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F8E" w:rsidRDefault="00420F8E" w:rsidP="00CC0C44">
      <w:pPr>
        <w:spacing w:line="252" w:lineRule="auto"/>
        <w:rPr>
          <w:rFonts w:ascii="Sylfaen" w:hAnsi="Sylfaen"/>
          <w:b/>
          <w:sz w:val="24"/>
          <w:szCs w:val="24"/>
          <w:lang w:val="ka-GE"/>
        </w:rPr>
      </w:pPr>
    </w:p>
    <w:p w:rsidR="00444EAC" w:rsidRPr="00CC552A" w:rsidRDefault="00444EAC" w:rsidP="00090C5C">
      <w:pPr>
        <w:spacing w:before="100" w:beforeAutospacing="1" w:after="100" w:afterAutospacing="1" w:line="224" w:lineRule="atLeast"/>
        <w:ind w:left="480" w:hanging="360"/>
        <w:jc w:val="center"/>
        <w:rPr>
          <w:rFonts w:ascii="Sylfaen" w:eastAsia="Times New Roman" w:hAnsi="Sylfaen"/>
          <w:b/>
          <w:color w:val="000000"/>
          <w:sz w:val="24"/>
          <w:szCs w:val="24"/>
          <w:lang w:val="ka-GE"/>
        </w:rPr>
      </w:pPr>
      <w:r w:rsidRPr="00CC552A">
        <w:rPr>
          <w:rFonts w:ascii="Sylfaen" w:eastAsia="Times New Roman" w:hAnsi="Sylfaen"/>
          <w:b/>
          <w:color w:val="000000"/>
          <w:sz w:val="24"/>
          <w:szCs w:val="24"/>
          <w:lang w:val="ka-GE"/>
        </w:rPr>
        <w:t>ახმეტის მუნიციპალიტეტის საკრებულოს</w:t>
      </w:r>
    </w:p>
    <w:p w:rsidR="00444EAC" w:rsidRPr="00CC552A" w:rsidRDefault="00B23489" w:rsidP="00090C5C">
      <w:pPr>
        <w:spacing w:before="100" w:beforeAutospacing="1" w:after="100" w:afterAutospacing="1" w:line="224" w:lineRule="atLeast"/>
        <w:ind w:left="480" w:hanging="360"/>
        <w:jc w:val="center"/>
        <w:rPr>
          <w:rFonts w:ascii="Sylfaen" w:eastAsia="Times New Roman" w:hAnsi="Sylfaen"/>
          <w:b/>
          <w:color w:val="000000"/>
          <w:sz w:val="24"/>
          <w:szCs w:val="24"/>
          <w:lang w:val="ka-GE"/>
        </w:rPr>
      </w:pPr>
      <w:r w:rsidRPr="00CC552A">
        <w:rPr>
          <w:rFonts w:ascii="Sylfaen" w:eastAsia="Times New Roman" w:hAnsi="Sylfaen"/>
          <w:b/>
          <w:color w:val="000000"/>
          <w:sz w:val="24"/>
          <w:szCs w:val="24"/>
          <w:lang w:val="ka-GE"/>
        </w:rPr>
        <w:t xml:space="preserve">ბიუროს სხდომა  </w:t>
      </w:r>
      <w:r w:rsidR="00CC552A" w:rsidRPr="00CC552A">
        <w:rPr>
          <w:rFonts w:ascii="Sylfaen" w:eastAsia="Times New Roman" w:hAnsi="Sylfaen"/>
          <w:b/>
          <w:color w:val="000000"/>
          <w:sz w:val="24"/>
          <w:szCs w:val="24"/>
          <w:lang w:val="ka-GE"/>
        </w:rPr>
        <w:t xml:space="preserve">29 დეკემბრის </w:t>
      </w:r>
      <w:r w:rsidR="00444EAC" w:rsidRPr="00CC552A">
        <w:rPr>
          <w:rFonts w:ascii="Sylfaen" w:eastAsia="Times New Roman" w:hAnsi="Sylfaen"/>
          <w:b/>
          <w:color w:val="000000"/>
          <w:sz w:val="24"/>
          <w:szCs w:val="24"/>
          <w:lang w:val="ka-GE"/>
        </w:rPr>
        <w:t>11</w:t>
      </w:r>
      <w:r w:rsidR="00444EAC" w:rsidRPr="00CC552A">
        <w:rPr>
          <w:rFonts w:ascii="Sylfaen" w:eastAsia="Times New Roman" w:hAnsi="Sylfaen"/>
          <w:b/>
          <w:color w:val="000000"/>
          <w:sz w:val="24"/>
          <w:szCs w:val="24"/>
          <w:vertAlign w:val="superscript"/>
        </w:rPr>
        <w:t>00 </w:t>
      </w:r>
      <w:r w:rsidR="00444EAC" w:rsidRPr="00CC552A">
        <w:rPr>
          <w:rFonts w:ascii="Sylfaen" w:eastAsia="Times New Roman" w:hAnsi="Sylfaen"/>
          <w:b/>
          <w:color w:val="000000"/>
          <w:sz w:val="24"/>
          <w:szCs w:val="24"/>
          <w:lang w:val="ka-GE"/>
        </w:rPr>
        <w:t> საათზე</w:t>
      </w:r>
    </w:p>
    <w:p w:rsidR="00420F8E" w:rsidRDefault="00444EAC" w:rsidP="00090C5C">
      <w:pPr>
        <w:spacing w:line="252" w:lineRule="auto"/>
        <w:jc w:val="center"/>
        <w:rPr>
          <w:rFonts w:ascii="Sylfaen" w:hAnsi="Sylfaen"/>
          <w:b/>
          <w:sz w:val="24"/>
          <w:szCs w:val="24"/>
          <w:lang w:val="ka-GE"/>
        </w:rPr>
      </w:pPr>
      <w:r w:rsidRPr="00CC552A">
        <w:rPr>
          <w:rFonts w:ascii="Sylfaen" w:hAnsi="Sylfaen"/>
          <w:b/>
          <w:sz w:val="24"/>
          <w:szCs w:val="24"/>
          <w:lang w:val="ka-GE"/>
        </w:rPr>
        <w:t>დღის წესრიგი</w:t>
      </w:r>
    </w:p>
    <w:p w:rsidR="00577C8E" w:rsidRPr="00B902F1" w:rsidRDefault="00577C8E" w:rsidP="00B902F1">
      <w:pPr>
        <w:pStyle w:val="sataurixml"/>
        <w:numPr>
          <w:ilvl w:val="0"/>
          <w:numId w:val="0"/>
        </w:numPr>
        <w:ind w:left="720" w:hanging="360"/>
      </w:pPr>
    </w:p>
    <w:p w:rsidR="00B902F1" w:rsidRPr="00B902F1" w:rsidRDefault="00B902F1" w:rsidP="00B902F1">
      <w:pPr>
        <w:pStyle w:val="ListParagraph"/>
        <w:numPr>
          <w:ilvl w:val="0"/>
          <w:numId w:val="15"/>
        </w:numPr>
        <w:spacing w:line="252" w:lineRule="auto"/>
        <w:jc w:val="both"/>
        <w:rPr>
          <w:rFonts w:ascii="Sylfaen" w:hAnsi="Sylfaen"/>
          <w:b/>
          <w:sz w:val="24"/>
          <w:szCs w:val="24"/>
          <w:lang w:val="ka-GE"/>
        </w:rPr>
      </w:pPr>
      <w:r w:rsidRPr="00B902F1">
        <w:rPr>
          <w:rFonts w:ascii="Sylfaen" w:hAnsi="Sylfaen" w:cs="Sylfaen"/>
          <w:b/>
          <w:sz w:val="24"/>
          <w:szCs w:val="24"/>
          <w:lang w:val="ka-GE"/>
        </w:rPr>
        <w:t>ახმეტის</w:t>
      </w:r>
      <w:r w:rsidRPr="00B902F1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B902F1">
        <w:rPr>
          <w:rFonts w:ascii="Sylfaen" w:hAnsi="Sylfaen" w:cs="Sylfaen"/>
          <w:b/>
          <w:sz w:val="24"/>
          <w:szCs w:val="24"/>
          <w:lang w:val="ka-GE"/>
        </w:rPr>
        <w:t>მუნიციპალიტეტის</w:t>
      </w:r>
      <w:r w:rsidRPr="00B902F1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B902F1">
        <w:rPr>
          <w:rFonts w:ascii="Sylfaen" w:hAnsi="Sylfaen" w:cs="Sylfaen"/>
          <w:b/>
          <w:sz w:val="24"/>
          <w:szCs w:val="24"/>
          <w:lang w:val="ka-GE"/>
        </w:rPr>
        <w:t>საკრებულოს</w:t>
      </w:r>
      <w:r w:rsidRPr="00B902F1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B902F1">
        <w:rPr>
          <w:rFonts w:ascii="Sylfaen" w:hAnsi="Sylfaen" w:cs="Sylfaen"/>
          <w:b/>
          <w:sz w:val="24"/>
          <w:szCs w:val="24"/>
          <w:lang w:val="ka-GE"/>
        </w:rPr>
        <w:t>წევრების</w:t>
      </w:r>
      <w:r w:rsidRPr="00B902F1">
        <w:rPr>
          <w:rFonts w:ascii="Sylfaen" w:hAnsi="Sylfaen"/>
          <w:b/>
          <w:sz w:val="24"/>
          <w:szCs w:val="24"/>
          <w:lang w:val="ka-GE"/>
        </w:rPr>
        <w:t xml:space="preserve"> (</w:t>
      </w:r>
      <w:r w:rsidRPr="00B902F1">
        <w:rPr>
          <w:rFonts w:ascii="Sylfaen" w:hAnsi="Sylfaen" w:cs="Sylfaen"/>
          <w:b/>
          <w:sz w:val="24"/>
          <w:szCs w:val="24"/>
          <w:lang w:val="ka-GE"/>
        </w:rPr>
        <w:t>გარდა</w:t>
      </w:r>
      <w:r w:rsidRPr="00B902F1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B902F1">
        <w:rPr>
          <w:rFonts w:ascii="Sylfaen" w:hAnsi="Sylfaen" w:cs="Sylfaen"/>
          <w:b/>
          <w:sz w:val="24"/>
          <w:szCs w:val="24"/>
          <w:lang w:val="ka-GE"/>
        </w:rPr>
        <w:t>თანამდებობის</w:t>
      </w:r>
      <w:r w:rsidRPr="00B902F1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B902F1">
        <w:rPr>
          <w:rFonts w:ascii="Sylfaen" w:hAnsi="Sylfaen" w:cs="Sylfaen"/>
          <w:b/>
          <w:sz w:val="24"/>
          <w:szCs w:val="24"/>
          <w:lang w:val="ka-GE"/>
        </w:rPr>
        <w:t>პირებისა</w:t>
      </w:r>
      <w:r w:rsidRPr="00B902F1">
        <w:rPr>
          <w:rFonts w:ascii="Sylfaen" w:hAnsi="Sylfaen"/>
          <w:b/>
          <w:sz w:val="24"/>
          <w:szCs w:val="24"/>
          <w:lang w:val="ka-GE"/>
        </w:rPr>
        <w:t xml:space="preserve">) </w:t>
      </w:r>
      <w:r w:rsidRPr="00B902F1">
        <w:rPr>
          <w:rFonts w:ascii="Sylfaen" w:hAnsi="Sylfaen" w:cs="Sylfaen"/>
          <w:b/>
          <w:sz w:val="24"/>
          <w:szCs w:val="24"/>
          <w:lang w:val="ka-GE"/>
        </w:rPr>
        <w:t>უფლებამოსილების</w:t>
      </w:r>
      <w:r w:rsidRPr="00B902F1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B902F1">
        <w:rPr>
          <w:rFonts w:ascii="Sylfaen" w:hAnsi="Sylfaen" w:cs="Sylfaen"/>
          <w:b/>
          <w:sz w:val="24"/>
          <w:szCs w:val="24"/>
          <w:lang w:val="ka-GE"/>
        </w:rPr>
        <w:t>განხორციელებასთან</w:t>
      </w:r>
      <w:r w:rsidRPr="00B902F1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B902F1">
        <w:rPr>
          <w:rFonts w:ascii="Sylfaen" w:hAnsi="Sylfaen" w:cs="Sylfaen"/>
          <w:b/>
          <w:sz w:val="24"/>
          <w:szCs w:val="24"/>
          <w:lang w:val="ka-GE"/>
        </w:rPr>
        <w:t>დაკავშირებული</w:t>
      </w:r>
      <w:r w:rsidRPr="00B902F1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B902F1">
        <w:rPr>
          <w:rFonts w:ascii="Sylfaen" w:hAnsi="Sylfaen" w:cs="Sylfaen"/>
          <w:b/>
          <w:sz w:val="24"/>
          <w:szCs w:val="24"/>
          <w:lang w:val="ka-GE"/>
        </w:rPr>
        <w:t>ხარჯების</w:t>
      </w:r>
      <w:r w:rsidRPr="00B902F1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B902F1">
        <w:rPr>
          <w:rFonts w:ascii="Sylfaen" w:hAnsi="Sylfaen" w:cs="Sylfaen"/>
          <w:b/>
          <w:sz w:val="24"/>
          <w:szCs w:val="24"/>
          <w:lang w:val="ka-GE"/>
        </w:rPr>
        <w:t>ოდენობისა</w:t>
      </w:r>
      <w:r w:rsidRPr="00B902F1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B902F1">
        <w:rPr>
          <w:rFonts w:ascii="Sylfaen" w:hAnsi="Sylfaen" w:cs="Sylfaen"/>
          <w:b/>
          <w:sz w:val="24"/>
          <w:szCs w:val="24"/>
          <w:lang w:val="ka-GE"/>
        </w:rPr>
        <w:t>და</w:t>
      </w:r>
      <w:r w:rsidRPr="00B902F1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B902F1">
        <w:rPr>
          <w:rFonts w:ascii="Sylfaen" w:hAnsi="Sylfaen" w:cs="Sylfaen"/>
          <w:b/>
          <w:sz w:val="24"/>
          <w:szCs w:val="24"/>
          <w:lang w:val="ka-GE"/>
        </w:rPr>
        <w:t>მისი</w:t>
      </w:r>
      <w:r w:rsidRPr="00B902F1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B902F1">
        <w:rPr>
          <w:rFonts w:ascii="Sylfaen" w:hAnsi="Sylfaen" w:cs="Sylfaen"/>
          <w:b/>
          <w:sz w:val="24"/>
          <w:szCs w:val="24"/>
          <w:lang w:val="ka-GE"/>
        </w:rPr>
        <w:t>ანაზღაურების</w:t>
      </w:r>
      <w:r w:rsidRPr="00B902F1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B902F1">
        <w:rPr>
          <w:rFonts w:ascii="Sylfaen" w:hAnsi="Sylfaen" w:cs="Sylfaen"/>
          <w:b/>
          <w:sz w:val="24"/>
          <w:szCs w:val="24"/>
          <w:lang w:val="ka-GE"/>
        </w:rPr>
        <w:t>წესის</w:t>
      </w:r>
      <w:r w:rsidRPr="00B902F1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B902F1">
        <w:rPr>
          <w:rFonts w:ascii="Sylfaen" w:hAnsi="Sylfaen" w:cs="Sylfaen"/>
          <w:b/>
          <w:sz w:val="24"/>
          <w:szCs w:val="24"/>
          <w:lang w:val="ka-GE"/>
        </w:rPr>
        <w:t>დამტკიცების</w:t>
      </w:r>
      <w:r w:rsidRPr="00B902F1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B902F1">
        <w:rPr>
          <w:rFonts w:ascii="Sylfaen" w:hAnsi="Sylfaen" w:cs="Sylfaen"/>
          <w:b/>
          <w:sz w:val="24"/>
          <w:szCs w:val="24"/>
          <w:lang w:val="ka-GE"/>
        </w:rPr>
        <w:t>შესახებ</w:t>
      </w:r>
      <w:r w:rsidRPr="00B902F1">
        <w:rPr>
          <w:rFonts w:ascii="Sylfaen" w:hAnsi="Sylfaen"/>
          <w:b/>
          <w:sz w:val="24"/>
          <w:szCs w:val="24"/>
          <w:lang w:val="ka-GE"/>
        </w:rPr>
        <w:t>;</w:t>
      </w:r>
    </w:p>
    <w:p w:rsidR="00B902F1" w:rsidRPr="00B902F1" w:rsidRDefault="00B902F1" w:rsidP="00B902F1">
      <w:pPr>
        <w:spacing w:line="252" w:lineRule="auto"/>
        <w:jc w:val="right"/>
        <w:rPr>
          <w:rFonts w:ascii="Sylfaen" w:hAnsi="Sylfaen"/>
          <w:b/>
          <w:sz w:val="24"/>
          <w:szCs w:val="24"/>
          <w:lang w:val="ka-GE"/>
        </w:rPr>
      </w:pPr>
      <w:r w:rsidRPr="00B902F1">
        <w:rPr>
          <w:rFonts w:ascii="Sylfaen" w:hAnsi="Sylfaen"/>
          <w:b/>
          <w:sz w:val="24"/>
          <w:szCs w:val="24"/>
          <w:lang w:val="ka-GE"/>
        </w:rPr>
        <w:t>/</w:t>
      </w:r>
      <w:r w:rsidRPr="00B902F1">
        <w:rPr>
          <w:rFonts w:ascii="Sylfaen" w:hAnsi="Sylfaen" w:cs="Sylfaen"/>
          <w:b/>
          <w:sz w:val="24"/>
          <w:szCs w:val="24"/>
          <w:lang w:val="ka-GE"/>
        </w:rPr>
        <w:t>მომხსენებელი</w:t>
      </w:r>
      <w:r w:rsidRPr="00B902F1">
        <w:rPr>
          <w:rFonts w:ascii="Sylfaen" w:hAnsi="Sylfaen"/>
          <w:b/>
          <w:sz w:val="24"/>
          <w:szCs w:val="24"/>
          <w:lang w:val="ka-GE"/>
        </w:rPr>
        <w:t xml:space="preserve"> - </w:t>
      </w:r>
      <w:r w:rsidRPr="00B902F1">
        <w:rPr>
          <w:rFonts w:ascii="Sylfaen" w:hAnsi="Sylfaen" w:cs="Sylfaen"/>
          <w:b/>
          <w:sz w:val="24"/>
          <w:szCs w:val="24"/>
          <w:lang w:val="ka-GE"/>
        </w:rPr>
        <w:t>გელა</w:t>
      </w:r>
      <w:r w:rsidRPr="00B902F1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B902F1">
        <w:rPr>
          <w:rFonts w:ascii="Sylfaen" w:hAnsi="Sylfaen" w:cs="Sylfaen"/>
          <w:b/>
          <w:sz w:val="24"/>
          <w:szCs w:val="24"/>
          <w:lang w:val="ka-GE"/>
        </w:rPr>
        <w:t>შაშიაშვილი</w:t>
      </w:r>
      <w:r w:rsidRPr="00B902F1">
        <w:rPr>
          <w:rFonts w:ascii="Sylfaen" w:hAnsi="Sylfaen"/>
          <w:b/>
          <w:sz w:val="24"/>
          <w:szCs w:val="24"/>
          <w:lang w:val="ka-GE"/>
        </w:rPr>
        <w:t>/</w:t>
      </w:r>
    </w:p>
    <w:p w:rsidR="00577C8E" w:rsidRPr="00CC552A" w:rsidRDefault="00577C8E" w:rsidP="00090C5C">
      <w:pPr>
        <w:spacing w:line="252" w:lineRule="auto"/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CD3061" w:rsidRDefault="00CC552A" w:rsidP="00CC552A">
      <w:pPr>
        <w:pStyle w:val="ListParagraph"/>
        <w:numPr>
          <w:ilvl w:val="0"/>
          <w:numId w:val="14"/>
        </w:numPr>
        <w:jc w:val="both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სახელმწიფო აუდიტის სამსახურის მიერ 2021 წელს დამტკიცებულ მუნიციპალიტეტების მიერ დაფუძნებული არასამეწარმეო (არაკომერციული) იურიდიული პირების მართვის ეფექტიანობის აუდიტის ანგარიშის </w:t>
      </w:r>
      <w:r w:rsidR="00F90339">
        <w:rPr>
          <w:rFonts w:ascii="Sylfaen" w:hAnsi="Sylfaen"/>
          <w:b/>
          <w:sz w:val="24"/>
          <w:szCs w:val="24"/>
          <w:lang w:val="ka-GE"/>
        </w:rPr>
        <w:t xml:space="preserve">მოსმენის </w:t>
      </w:r>
      <w:r>
        <w:rPr>
          <w:rFonts w:ascii="Sylfaen" w:hAnsi="Sylfaen"/>
          <w:b/>
          <w:sz w:val="24"/>
          <w:szCs w:val="24"/>
          <w:lang w:val="ka-GE"/>
        </w:rPr>
        <w:t>შესახებ.</w:t>
      </w:r>
    </w:p>
    <w:p w:rsidR="00577C8E" w:rsidRDefault="00577C8E" w:rsidP="00577C8E">
      <w:pPr>
        <w:jc w:val="right"/>
        <w:rPr>
          <w:b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/მომხსენებელი - გელა </w:t>
      </w:r>
      <w:r w:rsidRPr="00577C8E">
        <w:rPr>
          <w:b/>
        </w:rPr>
        <w:t xml:space="preserve"> </w:t>
      </w:r>
      <w:r w:rsidRPr="00577C8E">
        <w:rPr>
          <w:rFonts w:ascii="Sylfaen" w:hAnsi="Sylfaen" w:cs="Sylfaen"/>
          <w:b/>
        </w:rPr>
        <w:t>შაშიაშვილი</w:t>
      </w:r>
      <w:r w:rsidRPr="00577C8E">
        <w:rPr>
          <w:b/>
        </w:rPr>
        <w:t>/</w:t>
      </w:r>
    </w:p>
    <w:p w:rsidR="00577C8E" w:rsidRPr="00577C8E" w:rsidRDefault="00577C8E" w:rsidP="00577C8E">
      <w:pPr>
        <w:jc w:val="right"/>
        <w:rPr>
          <w:rFonts w:ascii="Sylfaen" w:hAnsi="Sylfaen"/>
          <w:b/>
          <w:sz w:val="24"/>
          <w:szCs w:val="24"/>
          <w:lang w:val="ka-GE"/>
        </w:rPr>
      </w:pPr>
      <w:bookmarkStart w:id="0" w:name="_GoBack"/>
      <w:bookmarkEnd w:id="0"/>
    </w:p>
    <w:sectPr w:rsidR="00577C8E" w:rsidRPr="00577C8E" w:rsidSect="001C0197">
      <w:pgSz w:w="12240" w:h="15840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63F35"/>
    <w:multiLevelType w:val="hybridMultilevel"/>
    <w:tmpl w:val="EC948196"/>
    <w:lvl w:ilvl="0" w:tplc="BBEE28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9F1186"/>
    <w:multiLevelType w:val="hybridMultilevel"/>
    <w:tmpl w:val="6B1813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4A0E65"/>
    <w:multiLevelType w:val="hybridMultilevel"/>
    <w:tmpl w:val="D42AC6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BC1FDC"/>
    <w:multiLevelType w:val="hybridMultilevel"/>
    <w:tmpl w:val="B8B2218E"/>
    <w:lvl w:ilvl="0" w:tplc="B9E40100">
      <w:start w:val="1"/>
      <w:numFmt w:val="decimal"/>
      <w:pStyle w:val="sataurixm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6E7D37"/>
    <w:multiLevelType w:val="hybridMultilevel"/>
    <w:tmpl w:val="15CA6DC2"/>
    <w:lvl w:ilvl="0" w:tplc="CB70172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0761EEE"/>
    <w:multiLevelType w:val="hybridMultilevel"/>
    <w:tmpl w:val="69507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AE6DCF"/>
    <w:multiLevelType w:val="hybridMultilevel"/>
    <w:tmpl w:val="29EEEA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450D4C"/>
    <w:multiLevelType w:val="hybridMultilevel"/>
    <w:tmpl w:val="D6061B10"/>
    <w:lvl w:ilvl="0" w:tplc="90221638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0736C0D"/>
    <w:multiLevelType w:val="hybridMultilevel"/>
    <w:tmpl w:val="03F64A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3B6926"/>
    <w:multiLevelType w:val="hybridMultilevel"/>
    <w:tmpl w:val="2F9CE3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CA41179"/>
    <w:multiLevelType w:val="hybridMultilevel"/>
    <w:tmpl w:val="6A0E2E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710865"/>
    <w:multiLevelType w:val="hybridMultilevel"/>
    <w:tmpl w:val="6F0EE0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C27D37"/>
    <w:multiLevelType w:val="hybridMultilevel"/>
    <w:tmpl w:val="798C8500"/>
    <w:lvl w:ilvl="0" w:tplc="A404BD9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E642C2"/>
    <w:multiLevelType w:val="hybridMultilevel"/>
    <w:tmpl w:val="3050E8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9742CC"/>
    <w:multiLevelType w:val="hybridMultilevel"/>
    <w:tmpl w:val="5464D562"/>
    <w:lvl w:ilvl="0" w:tplc="A0C88156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4"/>
  </w:num>
  <w:num w:numId="5">
    <w:abstractNumId w:val="2"/>
  </w:num>
  <w:num w:numId="6">
    <w:abstractNumId w:val="13"/>
  </w:num>
  <w:num w:numId="7">
    <w:abstractNumId w:val="12"/>
  </w:num>
  <w:num w:numId="8">
    <w:abstractNumId w:val="0"/>
  </w:num>
  <w:num w:numId="9">
    <w:abstractNumId w:val="8"/>
  </w:num>
  <w:num w:numId="10">
    <w:abstractNumId w:val="14"/>
  </w:num>
  <w:num w:numId="11">
    <w:abstractNumId w:val="1"/>
  </w:num>
  <w:num w:numId="12">
    <w:abstractNumId w:val="5"/>
  </w:num>
  <w:num w:numId="13">
    <w:abstractNumId w:val="11"/>
  </w:num>
  <w:num w:numId="14">
    <w:abstractNumId w:val="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E1C"/>
    <w:rsid w:val="00090C5C"/>
    <w:rsid w:val="000964B5"/>
    <w:rsid w:val="000A1F5D"/>
    <w:rsid w:val="000A3B55"/>
    <w:rsid w:val="0010460A"/>
    <w:rsid w:val="00145A08"/>
    <w:rsid w:val="001640FC"/>
    <w:rsid w:val="001C0197"/>
    <w:rsid w:val="002362AA"/>
    <w:rsid w:val="002423F6"/>
    <w:rsid w:val="002B0736"/>
    <w:rsid w:val="0034114A"/>
    <w:rsid w:val="003F0B02"/>
    <w:rsid w:val="00420F8E"/>
    <w:rsid w:val="00442125"/>
    <w:rsid w:val="00444EAC"/>
    <w:rsid w:val="00452B6A"/>
    <w:rsid w:val="00577C8E"/>
    <w:rsid w:val="006245D2"/>
    <w:rsid w:val="00630798"/>
    <w:rsid w:val="00681E1C"/>
    <w:rsid w:val="006D55C4"/>
    <w:rsid w:val="006E3DF9"/>
    <w:rsid w:val="006F4B23"/>
    <w:rsid w:val="007C16FD"/>
    <w:rsid w:val="008B77BB"/>
    <w:rsid w:val="009135DF"/>
    <w:rsid w:val="009935A0"/>
    <w:rsid w:val="00A279A9"/>
    <w:rsid w:val="00A35FDF"/>
    <w:rsid w:val="00B204EB"/>
    <w:rsid w:val="00B23489"/>
    <w:rsid w:val="00B72533"/>
    <w:rsid w:val="00B902F1"/>
    <w:rsid w:val="00BC34F6"/>
    <w:rsid w:val="00BD68A8"/>
    <w:rsid w:val="00C56EB9"/>
    <w:rsid w:val="00CC0C44"/>
    <w:rsid w:val="00CC552A"/>
    <w:rsid w:val="00CD3061"/>
    <w:rsid w:val="00CF711C"/>
    <w:rsid w:val="00D02BF7"/>
    <w:rsid w:val="00D75BC9"/>
    <w:rsid w:val="00DF1E06"/>
    <w:rsid w:val="00E309D3"/>
    <w:rsid w:val="00E40860"/>
    <w:rsid w:val="00EB3662"/>
    <w:rsid w:val="00F90339"/>
    <w:rsid w:val="00FB7DCF"/>
    <w:rsid w:val="00FD1605"/>
    <w:rsid w:val="00FF2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1C89E3-D3CA-46D8-86E2-6829E56AA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1F5D"/>
    <w:pPr>
      <w:spacing w:line="254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1F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3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5A0"/>
    <w:rPr>
      <w:rFonts w:ascii="Segoe UI" w:eastAsia="Calibri" w:hAnsi="Segoe UI" w:cs="Segoe UI"/>
      <w:sz w:val="18"/>
      <w:szCs w:val="18"/>
    </w:rPr>
  </w:style>
  <w:style w:type="paragraph" w:customStyle="1" w:styleId="sataurixml">
    <w:name w:val="satauri_xml"/>
    <w:basedOn w:val="Normal"/>
    <w:autoRedefine/>
    <w:rsid w:val="00577C8E"/>
    <w:pPr>
      <w:numPr>
        <w:numId w:val="14"/>
      </w:numPr>
      <w:spacing w:after="0" w:line="240" w:lineRule="auto"/>
      <w:jc w:val="both"/>
    </w:pPr>
    <w:rPr>
      <w:rFonts w:ascii="Sylfaen" w:eastAsia="Times New Roman" w:hAnsi="Sylfaen" w:cs="Sylfaen"/>
      <w:b/>
      <w:sz w:val="24"/>
      <w:lang w:val="ka-G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72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B3B19D-D8AD-4235-9714-27F383082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 Shatirishvili</dc:creator>
  <cp:keywords/>
  <dc:description/>
  <cp:lastModifiedBy>Lia Shatirishvili</cp:lastModifiedBy>
  <cp:revision>55</cp:revision>
  <cp:lastPrinted>2021-12-27T12:27:00Z</cp:lastPrinted>
  <dcterms:created xsi:type="dcterms:W3CDTF">2020-01-23T11:08:00Z</dcterms:created>
  <dcterms:modified xsi:type="dcterms:W3CDTF">2021-12-28T08:17:00Z</dcterms:modified>
</cp:coreProperties>
</file>