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49" w:rsidRDefault="003A7449" w:rsidP="00DE2412">
      <w:pPr>
        <w:tabs>
          <w:tab w:val="left" w:pos="7935"/>
        </w:tabs>
      </w:pPr>
      <w:r>
        <w:tab/>
      </w:r>
      <w:r w:rsidR="00DE2412">
        <w:t>პროექტი</w:t>
      </w:r>
    </w:p>
    <w:p w:rsidR="003A7449" w:rsidRDefault="003A7449" w:rsidP="00DE2412">
      <w:r>
        <w:t xml:space="preserve">ქ.ახმეტა                                                                               </w:t>
      </w:r>
      <w:r w:rsidR="002500E5">
        <w:t xml:space="preserve">                        </w:t>
      </w:r>
      <w:r>
        <w:t xml:space="preserve"> </w:t>
      </w:r>
      <w:r w:rsidR="002500E5">
        <w:t xml:space="preserve">„-----„-------------„ </w:t>
      </w:r>
      <w:r w:rsidR="00097DF7">
        <w:t>2020</w:t>
      </w:r>
      <w:r w:rsidR="002500E5">
        <w:t>წ.</w:t>
      </w:r>
      <w:r>
        <w:t xml:space="preserve"> </w:t>
      </w:r>
    </w:p>
    <w:p w:rsidR="005A452E" w:rsidRDefault="003A7449" w:rsidP="005A452E">
      <w:pPr>
        <w:tabs>
          <w:tab w:val="left" w:pos="2160"/>
        </w:tabs>
        <w:jc w:val="both"/>
        <w:rPr>
          <w:b/>
          <w:sz w:val="28"/>
          <w:szCs w:val="28"/>
          <w:lang w:val="ru-RU"/>
        </w:rPr>
      </w:pPr>
      <w:r>
        <w:t xml:space="preserve">                                                    </w:t>
      </w:r>
      <w:r w:rsidR="00370192">
        <w:t xml:space="preserve"> </w:t>
      </w:r>
      <w:r>
        <w:t xml:space="preserve">   </w:t>
      </w:r>
      <w:r>
        <w:rPr>
          <w:b/>
          <w:sz w:val="28"/>
          <w:szCs w:val="28"/>
        </w:rPr>
        <w:t>განკარგულება</w:t>
      </w:r>
      <w:r>
        <w:rPr>
          <w:b/>
          <w:sz w:val="28"/>
          <w:szCs w:val="28"/>
          <w:lang w:val="ru-RU"/>
        </w:rPr>
        <w:t xml:space="preserve"> №</w:t>
      </w:r>
    </w:p>
    <w:p w:rsidR="005A452E" w:rsidRPr="008E1F34" w:rsidRDefault="005A452E" w:rsidP="008E1F34">
      <w:pPr>
        <w:jc w:val="both"/>
        <w:rPr>
          <w:rFonts w:ascii="Sylfaen" w:hAnsi="Sylfaen" w:cs="Sylfaen"/>
          <w:b/>
        </w:rPr>
      </w:pPr>
      <w:r w:rsidRPr="005A452E">
        <w:rPr>
          <w:b/>
          <w:sz w:val="28"/>
          <w:szCs w:val="28"/>
        </w:rPr>
        <w:t xml:space="preserve">    </w:t>
      </w:r>
      <w:r w:rsidRPr="005A452E">
        <w:rPr>
          <w:b/>
        </w:rPr>
        <w:t xml:space="preserve"> </w:t>
      </w:r>
      <w:r w:rsidR="003A7449" w:rsidRPr="005A452E">
        <w:rPr>
          <w:b/>
        </w:rPr>
        <w:t xml:space="preserve">ახმეტის მუნიციპალიტეტის </w:t>
      </w:r>
      <w:r w:rsidR="002500E5">
        <w:rPr>
          <w:b/>
        </w:rPr>
        <w:t xml:space="preserve">საკუთრებაში </w:t>
      </w:r>
      <w:r w:rsidR="00340237">
        <w:rPr>
          <w:b/>
        </w:rPr>
        <w:t>რეგისტრირებული</w:t>
      </w:r>
      <w:r w:rsidR="008E1F34">
        <w:rPr>
          <w:b/>
        </w:rPr>
        <w:t>,</w:t>
      </w:r>
      <w:r w:rsidR="002500E5">
        <w:rPr>
          <w:b/>
        </w:rPr>
        <w:t xml:space="preserve"> </w:t>
      </w:r>
      <w:r w:rsidR="00EE5164">
        <w:rPr>
          <w:rFonts w:ascii="Sylfaen" w:hAnsi="Sylfaen" w:cs="Sylfaen"/>
          <w:b/>
        </w:rPr>
        <w:t xml:space="preserve">სოფელ </w:t>
      </w:r>
      <w:r w:rsidR="00097DF7">
        <w:rPr>
          <w:rFonts w:ascii="Sylfaen" w:hAnsi="Sylfaen" w:cs="Sylfaen"/>
          <w:b/>
        </w:rPr>
        <w:t>ალავერდში</w:t>
      </w:r>
      <w:r w:rsidR="00EE5164">
        <w:rPr>
          <w:rFonts w:ascii="Sylfaen" w:hAnsi="Sylfaen" w:cs="Sylfaen"/>
          <w:b/>
        </w:rPr>
        <w:t xml:space="preserve"> მდებარე</w:t>
      </w:r>
      <w:r w:rsidR="00FC4C05">
        <w:rPr>
          <w:rFonts w:ascii="Sylfaen" w:hAnsi="Sylfaen" w:cs="Sylfaen"/>
          <w:b/>
          <w:lang w:val="en-US"/>
        </w:rPr>
        <w:t xml:space="preserve"> </w:t>
      </w:r>
      <w:r w:rsidR="00097DF7">
        <w:rPr>
          <w:rFonts w:ascii="Sylfaen" w:hAnsi="Sylfaen" w:cs="Sylfaen"/>
          <w:b/>
        </w:rPr>
        <w:t xml:space="preserve">სამი ერთეული </w:t>
      </w:r>
      <w:r w:rsidR="00EE5164">
        <w:rPr>
          <w:rFonts w:ascii="Sylfaen" w:hAnsi="Sylfaen" w:cs="Sylfaen"/>
          <w:b/>
        </w:rPr>
        <w:t>სასოფლო-სამეურნეო დანიშნულების</w:t>
      </w:r>
      <w:r w:rsidR="00097DF7">
        <w:rPr>
          <w:rFonts w:ascii="Sylfaen" w:hAnsi="Sylfaen" w:cs="Sylfaen"/>
          <w:b/>
        </w:rPr>
        <w:t xml:space="preserve"> (სახნავი)</w:t>
      </w:r>
      <w:r w:rsidR="00EE5164">
        <w:rPr>
          <w:rFonts w:ascii="Sylfaen" w:hAnsi="Sylfaen" w:cs="Sylfaen"/>
          <w:b/>
        </w:rPr>
        <w:t xml:space="preserve"> მიწის </w:t>
      </w:r>
      <w:r w:rsidR="00097DF7">
        <w:rPr>
          <w:b/>
        </w:rPr>
        <w:t>ალავერდის ეპარქიის</w:t>
      </w:r>
      <w:r w:rsidR="00204196">
        <w:rPr>
          <w:b/>
        </w:rPr>
        <w:t>ა</w:t>
      </w:r>
      <w:r w:rsidR="00097DF7">
        <w:rPr>
          <w:b/>
        </w:rPr>
        <w:t>თვის</w:t>
      </w:r>
      <w:r w:rsidR="00EE5164">
        <w:rPr>
          <w:b/>
        </w:rPr>
        <w:t xml:space="preserve"> </w:t>
      </w:r>
      <w:r w:rsidR="00A517A5" w:rsidRPr="008E1F34">
        <w:rPr>
          <w:b/>
        </w:rPr>
        <w:t>პირდაპირი</w:t>
      </w:r>
      <w:r w:rsidR="008E1F34">
        <w:rPr>
          <w:b/>
        </w:rPr>
        <w:t xml:space="preserve">   </w:t>
      </w:r>
      <w:r w:rsidR="00A517A5">
        <w:rPr>
          <w:b/>
        </w:rPr>
        <w:t>განკარგვის</w:t>
      </w:r>
      <w:r w:rsidR="002500E5">
        <w:rPr>
          <w:b/>
        </w:rPr>
        <w:t xml:space="preserve"> წესით</w:t>
      </w:r>
      <w:r w:rsidR="00370192">
        <w:rPr>
          <w:b/>
        </w:rPr>
        <w:t>,</w:t>
      </w:r>
      <w:r w:rsidR="002500E5">
        <w:rPr>
          <w:b/>
        </w:rPr>
        <w:t xml:space="preserve">  </w:t>
      </w:r>
      <w:r w:rsidR="00700B4C">
        <w:rPr>
          <w:b/>
        </w:rPr>
        <w:t>იჯარის</w:t>
      </w:r>
      <w:r w:rsidR="002500E5">
        <w:rPr>
          <w:b/>
        </w:rPr>
        <w:t xml:space="preserve"> ფორმით </w:t>
      </w:r>
      <w:r w:rsidR="008E1F34">
        <w:rPr>
          <w:b/>
        </w:rPr>
        <w:t>გადაცემის</w:t>
      </w:r>
      <w:r w:rsidR="004E6A65">
        <w:rPr>
          <w:b/>
        </w:rPr>
        <w:t xml:space="preserve"> თაობაზე თანხმობის მიცემის</w:t>
      </w:r>
      <w:r w:rsidR="00000EF8">
        <w:rPr>
          <w:b/>
        </w:rPr>
        <w:t>ა და საიჯარო ქირის საწყისი წლიური საფასურის დამტკიცების</w:t>
      </w:r>
      <w:r w:rsidR="002500E5">
        <w:rPr>
          <w:b/>
        </w:rPr>
        <w:t xml:space="preserve"> შესახებ</w:t>
      </w:r>
    </w:p>
    <w:p w:rsidR="004E6A65" w:rsidRPr="00DE2412" w:rsidRDefault="00C201EA" w:rsidP="00DE2412">
      <w:pPr>
        <w:spacing w:after="0" w:line="240" w:lineRule="auto"/>
        <w:jc w:val="both"/>
        <w:rPr>
          <w:rFonts w:ascii="Sylfaen" w:eastAsia="Times New Roman" w:hAnsi="Sylfaen" w:cs="Times New Roman"/>
          <w:bCs/>
        </w:rPr>
      </w:pPr>
      <w:r>
        <w:rPr>
          <w:b/>
        </w:rPr>
        <w:t xml:space="preserve">  </w:t>
      </w:r>
      <w:r w:rsidR="00AA7B59">
        <w:t xml:space="preserve">საქართველოს ორგანული კანონის „ადგილობრივი თვითმმართველობის კოდექსი“-ს 24-ე მუხლის პირველი პუნქტის </w:t>
      </w:r>
      <w:r w:rsidR="007B553E">
        <w:t>„</w:t>
      </w:r>
      <w:r w:rsidR="00AA7B59">
        <w:t>ე.ა.</w:t>
      </w:r>
      <w:r w:rsidR="007B553E">
        <w:t>“</w:t>
      </w:r>
      <w:r w:rsidR="00AA7B59">
        <w:t xml:space="preserve"> ქვეპუნქტის, 122-ე მუხლის პირველი პუნქტის </w:t>
      </w:r>
      <w:r w:rsidR="007B553E">
        <w:t>„</w:t>
      </w:r>
      <w:r w:rsidR="00AA7B59">
        <w:t>დ.</w:t>
      </w:r>
      <w:r w:rsidR="007B553E">
        <w:t>“</w:t>
      </w:r>
      <w:r w:rsidR="00AA7B59">
        <w:t xml:space="preserve"> ქვეპუნქტის, მე-4 პუნქტის,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მე-2 პუნქტისა და საქართველოს „ზოგადი ადმინისტრაციული კოდექსი“-ს 51-ე, 52-ე, 53-ე, 54-ე მუხლების შესაბამისად ახმეტის მუნიციპალიტეტის საკრებულომ </w:t>
      </w:r>
      <w:r w:rsidR="004E6A65" w:rsidRPr="00FF19D2">
        <w:t xml:space="preserve"> </w:t>
      </w:r>
    </w:p>
    <w:p w:rsidR="00C6423A" w:rsidRPr="000C0107" w:rsidRDefault="00C6423A" w:rsidP="005A452E">
      <w:pPr>
        <w:jc w:val="both"/>
        <w:rPr>
          <w:b/>
          <w:sz w:val="24"/>
          <w:szCs w:val="24"/>
        </w:rPr>
      </w:pPr>
      <w:r w:rsidRPr="000C0107">
        <w:rPr>
          <w:b/>
        </w:rPr>
        <w:t xml:space="preserve">                                                      </w:t>
      </w:r>
      <w:r w:rsidR="00C0697E" w:rsidRPr="000C0107">
        <w:rPr>
          <w:b/>
        </w:rPr>
        <w:t xml:space="preserve">  </w:t>
      </w:r>
      <w:r w:rsidRPr="000C0107">
        <w:rPr>
          <w:b/>
        </w:rPr>
        <w:t xml:space="preserve">  </w:t>
      </w:r>
      <w:r w:rsidRPr="000C0107">
        <w:rPr>
          <w:b/>
          <w:sz w:val="24"/>
          <w:szCs w:val="24"/>
        </w:rPr>
        <w:t>გ ა დ ა წ ყ ვ ი ტ ა</w:t>
      </w:r>
      <w:r w:rsidR="006742BD" w:rsidRPr="000C0107">
        <w:rPr>
          <w:b/>
          <w:sz w:val="24"/>
          <w:szCs w:val="24"/>
        </w:rPr>
        <w:t xml:space="preserve"> :</w:t>
      </w:r>
    </w:p>
    <w:p w:rsidR="009A602A" w:rsidRPr="008E1F34" w:rsidRDefault="008B71C3" w:rsidP="009A602A">
      <w:pPr>
        <w:pStyle w:val="ListParagraph"/>
        <w:numPr>
          <w:ilvl w:val="0"/>
          <w:numId w:val="1"/>
        </w:numPr>
        <w:jc w:val="both"/>
      </w:pPr>
      <w:r>
        <w:t xml:space="preserve">მიეცეს თანხმობა ახმეტის </w:t>
      </w:r>
      <w:r w:rsidR="0033735D">
        <w:t>მუნიციპალიტეტის მერიას</w:t>
      </w:r>
      <w:r>
        <w:t xml:space="preserve">, განახორციელოს </w:t>
      </w:r>
      <w:r w:rsidR="00EE5164" w:rsidRPr="006812A6">
        <w:rPr>
          <w:rFonts w:ascii="Sylfaen" w:hAnsi="Sylfaen" w:cs="Sylfaen"/>
        </w:rPr>
        <w:t xml:space="preserve">სოფელ </w:t>
      </w:r>
      <w:r w:rsidR="007E71BF" w:rsidRPr="006812A6">
        <w:rPr>
          <w:rFonts w:ascii="Sylfaen" w:hAnsi="Sylfaen" w:cs="Sylfaen"/>
        </w:rPr>
        <w:t>ალავერდში</w:t>
      </w:r>
      <w:r w:rsidR="00EE5164" w:rsidRPr="006812A6">
        <w:rPr>
          <w:rFonts w:ascii="Sylfaen" w:hAnsi="Sylfaen" w:cs="Sylfaen"/>
        </w:rPr>
        <w:t xml:space="preserve"> მდებარე</w:t>
      </w:r>
      <w:r w:rsidR="00EE5164" w:rsidRPr="006812A6">
        <w:rPr>
          <w:rFonts w:ascii="Sylfaen" w:hAnsi="Sylfaen" w:cs="Sylfaen"/>
          <w:lang w:val="en-US"/>
        </w:rPr>
        <w:t xml:space="preserve"> </w:t>
      </w:r>
      <w:r w:rsidR="007E71BF" w:rsidRPr="006812A6">
        <w:rPr>
          <w:rFonts w:ascii="Sylfaen" w:hAnsi="Sylfaen" w:cs="Sylfaen"/>
        </w:rPr>
        <w:t xml:space="preserve">სამი ერთეული </w:t>
      </w:r>
      <w:r w:rsidR="00EE5164" w:rsidRPr="006812A6">
        <w:rPr>
          <w:rFonts w:ascii="Sylfaen" w:hAnsi="Sylfaen" w:cs="Sylfaen"/>
        </w:rPr>
        <w:t>სასოფლო-სამეურნეო დანიშნულების</w:t>
      </w:r>
      <w:r w:rsidR="007E71BF" w:rsidRPr="006812A6">
        <w:rPr>
          <w:rFonts w:ascii="Sylfaen" w:hAnsi="Sylfaen" w:cs="Sylfaen"/>
        </w:rPr>
        <w:t xml:space="preserve"> 50.12.36.</w:t>
      </w:r>
      <w:r w:rsidR="006812A6" w:rsidRPr="006812A6">
        <w:rPr>
          <w:rFonts w:ascii="Sylfaen" w:hAnsi="Sylfaen" w:cs="Sylfaen"/>
        </w:rPr>
        <w:t xml:space="preserve">583 საკადასტრო კოდზე რეგისტრირებული 4067კვ.მ; 50.12.35.314 საკადასტრო კოდზე რეგისტრირებული 8903კვ.მ და 50.12.36.332 საკადასტრო კოდზე რეგისტრირებული 9122კვ.მ </w:t>
      </w:r>
      <w:r w:rsidR="00EE5164" w:rsidRPr="006812A6">
        <w:rPr>
          <w:rFonts w:ascii="Sylfaen" w:hAnsi="Sylfaen" w:cs="Sylfaen"/>
        </w:rPr>
        <w:t xml:space="preserve">მიწის ფართის </w:t>
      </w:r>
      <w:r w:rsidR="006812A6" w:rsidRPr="006812A6">
        <w:t>ალავერდის ეპარქიისთვის</w:t>
      </w:r>
      <w:r w:rsidR="00EE5164" w:rsidRPr="006812A6">
        <w:t xml:space="preserve"> პირდაპირი   განკარგვის წესით,  იჯარის</w:t>
      </w:r>
      <w:r w:rsidR="00EE5164">
        <w:rPr>
          <w:b/>
        </w:rPr>
        <w:t xml:space="preserve"> </w:t>
      </w:r>
      <w:r w:rsidR="0027749D">
        <w:t xml:space="preserve"> ფორმით გადაცემა. </w:t>
      </w:r>
    </w:p>
    <w:p w:rsidR="006812A6" w:rsidRDefault="005E5171" w:rsidP="006812A6">
      <w:pPr>
        <w:pStyle w:val="ListParagraph"/>
        <w:numPr>
          <w:ilvl w:val="0"/>
          <w:numId w:val="1"/>
        </w:numPr>
        <w:jc w:val="both"/>
      </w:pPr>
      <w:r>
        <w:t xml:space="preserve">დამტკიცდეს </w:t>
      </w:r>
      <w:r w:rsidR="00B70F9A">
        <w:t xml:space="preserve">პირდაპირი განკარგვის წესით </w:t>
      </w:r>
      <w:r w:rsidR="004C0C91">
        <w:t>გასაცემი</w:t>
      </w:r>
      <w:r w:rsidR="00B70F9A">
        <w:t xml:space="preserve"> </w:t>
      </w:r>
      <w:r w:rsidR="006812A6">
        <w:t>მიწების</w:t>
      </w:r>
      <w:r w:rsidR="00684FB9">
        <w:t xml:space="preserve"> სარგებლობის უფლებით </w:t>
      </w:r>
      <w:r w:rsidR="00B70F9A">
        <w:t xml:space="preserve"> </w:t>
      </w:r>
      <w:r w:rsidR="00684FB9">
        <w:t>გაცემის წლიური ქირის  საფასური</w:t>
      </w:r>
      <w:r w:rsidR="006812A6">
        <w:t xml:space="preserve"> </w:t>
      </w:r>
      <w:r w:rsidR="006812A6" w:rsidRPr="006812A6">
        <w:t>შემდეგი სახით:</w:t>
      </w:r>
    </w:p>
    <w:p w:rsidR="00492EB6" w:rsidRDefault="006812A6" w:rsidP="006812A6">
      <w:pPr>
        <w:pStyle w:val="ListParagraph"/>
        <w:jc w:val="both"/>
      </w:pPr>
      <w:r>
        <w:t xml:space="preserve">ა) </w:t>
      </w:r>
      <w:r w:rsidRPr="006812A6">
        <w:rPr>
          <w:rFonts w:ascii="Sylfaen" w:hAnsi="Sylfaen" w:cs="Sylfaen"/>
        </w:rPr>
        <w:t>50.12.36.583 საკადასტრო კოდზე რეგისტრირებული 4067</w:t>
      </w:r>
      <w:r w:rsidR="00492EB6">
        <w:rPr>
          <w:rFonts w:ascii="Sylfaen" w:hAnsi="Sylfaen" w:cs="Sylfaen"/>
        </w:rPr>
        <w:t>.0</w:t>
      </w:r>
      <w:r w:rsidRPr="006812A6">
        <w:rPr>
          <w:rFonts w:ascii="Sylfaen" w:hAnsi="Sylfaen" w:cs="Sylfaen"/>
        </w:rPr>
        <w:t>კვ.მ</w:t>
      </w:r>
      <w:r>
        <w:rPr>
          <w:rFonts w:ascii="Sylfaen" w:hAnsi="Sylfaen" w:cs="Sylfaen"/>
        </w:rPr>
        <w:t xml:space="preserve"> მიწის </w:t>
      </w:r>
      <w:r>
        <w:t>წლიური ქირის  საფასური</w:t>
      </w:r>
      <w:r w:rsidR="00492EB6">
        <w:t xml:space="preserve">, საწყისი საპრივატიზებო საფასურის 5% ის ოდენობით </w:t>
      </w:r>
      <w:r>
        <w:t>-167</w:t>
      </w:r>
      <w:r w:rsidR="00492EB6">
        <w:t>.0(ას სამოცდა შვიდი)ლარი.</w:t>
      </w:r>
    </w:p>
    <w:p w:rsidR="00492EB6" w:rsidRDefault="00492EB6" w:rsidP="00492EB6">
      <w:pPr>
        <w:pStyle w:val="ListParagraph"/>
        <w:jc w:val="both"/>
      </w:pPr>
      <w:r>
        <w:t xml:space="preserve">ბ) </w:t>
      </w:r>
      <w:r>
        <w:rPr>
          <w:rFonts w:ascii="Sylfaen" w:hAnsi="Sylfaen" w:cs="Sylfaen"/>
        </w:rPr>
        <w:t>50.12.35.314</w:t>
      </w:r>
      <w:r w:rsidRPr="006812A6">
        <w:rPr>
          <w:rFonts w:ascii="Sylfaen" w:hAnsi="Sylfaen" w:cs="Sylfaen"/>
        </w:rPr>
        <w:t xml:space="preserve"> საკადასტრო კოდზე რეგისტრირებული</w:t>
      </w:r>
      <w:r>
        <w:rPr>
          <w:rFonts w:ascii="Sylfaen" w:hAnsi="Sylfaen" w:cs="Sylfaen"/>
        </w:rPr>
        <w:t xml:space="preserve"> 8903.0</w:t>
      </w:r>
      <w:r w:rsidRPr="006812A6">
        <w:rPr>
          <w:rFonts w:ascii="Sylfaen" w:hAnsi="Sylfaen" w:cs="Sylfaen"/>
        </w:rPr>
        <w:t>კვ.მ</w:t>
      </w:r>
      <w:r>
        <w:rPr>
          <w:rFonts w:ascii="Sylfaen" w:hAnsi="Sylfaen" w:cs="Sylfaen"/>
        </w:rPr>
        <w:t xml:space="preserve"> მიწის </w:t>
      </w:r>
      <w:r>
        <w:t>წლიური ქირის  საფასური, საწყისი საპრივატიზებო საფასურის 5%- ის ოდენობით -.0(სამას სამოცდათვრამეტი)ლარი.</w:t>
      </w:r>
    </w:p>
    <w:p w:rsidR="006812A6" w:rsidRDefault="00492EB6" w:rsidP="00DE2412">
      <w:pPr>
        <w:pStyle w:val="ListParagraph"/>
        <w:jc w:val="both"/>
      </w:pPr>
      <w:r>
        <w:t xml:space="preserve">გ) </w:t>
      </w:r>
      <w:r>
        <w:rPr>
          <w:rFonts w:ascii="Sylfaen" w:hAnsi="Sylfaen" w:cs="Sylfaen"/>
        </w:rPr>
        <w:t>50.12.36.332</w:t>
      </w:r>
      <w:r w:rsidRPr="006812A6">
        <w:rPr>
          <w:rFonts w:ascii="Sylfaen" w:hAnsi="Sylfaen" w:cs="Sylfaen"/>
        </w:rPr>
        <w:t xml:space="preserve"> საკადასტრო კოდზე რეგისტრირებული</w:t>
      </w:r>
      <w:r>
        <w:rPr>
          <w:rFonts w:ascii="Sylfaen" w:hAnsi="Sylfaen" w:cs="Sylfaen"/>
        </w:rPr>
        <w:t xml:space="preserve"> 9122.0</w:t>
      </w:r>
      <w:r w:rsidRPr="006812A6">
        <w:rPr>
          <w:rFonts w:ascii="Sylfaen" w:hAnsi="Sylfaen" w:cs="Sylfaen"/>
        </w:rPr>
        <w:t>კვ.მ</w:t>
      </w:r>
      <w:r>
        <w:rPr>
          <w:rFonts w:ascii="Sylfaen" w:hAnsi="Sylfaen" w:cs="Sylfaen"/>
        </w:rPr>
        <w:t xml:space="preserve"> მიწის </w:t>
      </w:r>
      <w:r>
        <w:t>წლიური ქირის  საფასური, საწყისი საპრივატიზებო საფასურის 5%- ის ოდენობით -383.0(სამას ოთხმოცდასამი)ლარი.</w:t>
      </w:r>
    </w:p>
    <w:p w:rsidR="004C0C91" w:rsidRDefault="00F0590F" w:rsidP="00492EB6">
      <w:pPr>
        <w:pStyle w:val="ListParagraph"/>
        <w:numPr>
          <w:ilvl w:val="0"/>
          <w:numId w:val="1"/>
        </w:numPr>
        <w:jc w:val="both"/>
      </w:pPr>
      <w:r>
        <w:t>სარგებლობის უფლებით გადაცემის ვადა</w:t>
      </w:r>
      <w:r w:rsidR="0068557D">
        <w:t xml:space="preserve"> 10</w:t>
      </w:r>
      <w:r>
        <w:t>(</w:t>
      </w:r>
      <w:r w:rsidR="0068557D">
        <w:t>ათი</w:t>
      </w:r>
      <w:r>
        <w:t>) წელი.</w:t>
      </w:r>
    </w:p>
    <w:p w:rsidR="003334E6" w:rsidRPr="004C0C91" w:rsidRDefault="003334E6" w:rsidP="004C0C91">
      <w:pPr>
        <w:pStyle w:val="ListParagraph"/>
        <w:numPr>
          <w:ilvl w:val="0"/>
          <w:numId w:val="1"/>
        </w:numPr>
        <w:jc w:val="both"/>
        <w:rPr>
          <w:lang w:val="en-US"/>
        </w:rPr>
      </w:pPr>
      <w:r>
        <w:t xml:space="preserve">განკარგულება გადაეგზავნოს ახმეტის მუნიციპალიტეტის </w:t>
      </w:r>
      <w:r w:rsidR="003A7DA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 56-ე მუხლის მე-2 ნაწილით განსაზღვრული წესით და ამოქმედდეს გამოქვეყნებისთანავე.</w:t>
      </w:r>
    </w:p>
    <w:p w:rsidR="00A64256" w:rsidRPr="001E4297" w:rsidRDefault="00A64256" w:rsidP="00A64256">
      <w:pPr>
        <w:pStyle w:val="ListParagraph"/>
        <w:numPr>
          <w:ilvl w:val="0"/>
          <w:numId w:val="1"/>
        </w:numPr>
        <w:spacing w:line="256" w:lineRule="auto"/>
        <w:jc w:val="both"/>
        <w:rPr>
          <w:rFonts w:ascii="Sylfaen" w:hAnsi="Sylfaen"/>
        </w:rPr>
      </w:pPr>
      <w:r>
        <w:t xml:space="preserve">განკარგულება </w:t>
      </w:r>
      <w:r w:rsidRPr="001E4297">
        <w:rPr>
          <w:rFonts w:ascii="Sylfaen" w:hAnsi="Sylfaen" w:cs="Sylfaen"/>
        </w:rPr>
        <w:t>შეიძლება</w:t>
      </w:r>
      <w:r w:rsidRPr="001E4297">
        <w:rPr>
          <w:rFonts w:ascii="Sylfaen" w:hAnsi="Sylfaen"/>
        </w:rPr>
        <w:t xml:space="preserve"> </w:t>
      </w:r>
      <w:r w:rsidRPr="001E4297">
        <w:rPr>
          <w:rFonts w:ascii="Sylfaen" w:hAnsi="Sylfaen" w:cs="Sylfaen"/>
        </w:rPr>
        <w:t>გასაჩივრდეს</w:t>
      </w:r>
      <w:r w:rsidRPr="001E4297">
        <w:rPr>
          <w:rFonts w:ascii="Sylfaen" w:hAnsi="Sylfaen"/>
        </w:rPr>
        <w:t xml:space="preserve"> </w:t>
      </w:r>
      <w:r w:rsidRPr="001E4297">
        <w:rPr>
          <w:rFonts w:ascii="Sylfaen" w:hAnsi="Sylfaen" w:cs="Sylfaen"/>
        </w:rPr>
        <w:t>კანონმდებლობით</w:t>
      </w:r>
      <w:r w:rsidRPr="001E4297">
        <w:rPr>
          <w:rFonts w:ascii="Sylfaen" w:hAnsi="Sylfaen"/>
        </w:rPr>
        <w:t xml:space="preserve"> </w:t>
      </w:r>
      <w:r w:rsidRPr="001E4297">
        <w:rPr>
          <w:rFonts w:ascii="Sylfaen" w:hAnsi="Sylfaen" w:cs="Sylfaen"/>
        </w:rPr>
        <w:t>გათვალისწინებული</w:t>
      </w:r>
      <w:r w:rsidRPr="001E4297">
        <w:rPr>
          <w:rFonts w:ascii="Sylfaen" w:hAnsi="Sylfaen"/>
        </w:rPr>
        <w:t xml:space="preserve"> </w:t>
      </w:r>
      <w:r w:rsidRPr="001E4297">
        <w:rPr>
          <w:rFonts w:ascii="Sylfaen" w:hAnsi="Sylfaen" w:cs="Sylfaen"/>
        </w:rPr>
        <w:t>წესით</w:t>
      </w:r>
      <w:r w:rsidRPr="001E4297">
        <w:rPr>
          <w:rFonts w:ascii="Sylfaen" w:hAnsi="Sylfaen"/>
        </w:rPr>
        <w:t xml:space="preserve"> </w:t>
      </w:r>
      <w:r w:rsidRPr="001E4297">
        <w:rPr>
          <w:rFonts w:ascii="Sylfaen" w:hAnsi="Sylfaen" w:cs="Sylfaen"/>
        </w:rPr>
        <w:t>გამოქვეყნებიდან</w:t>
      </w:r>
      <w:r w:rsidRPr="001E4297">
        <w:rPr>
          <w:rFonts w:ascii="Sylfaen" w:hAnsi="Sylfaen"/>
        </w:rPr>
        <w:t xml:space="preserve"> </w:t>
      </w:r>
      <w:r w:rsidRPr="001E4297">
        <w:rPr>
          <w:rFonts w:ascii="Sylfaen" w:hAnsi="Sylfaen" w:cs="Sylfaen"/>
        </w:rPr>
        <w:t>ერთი</w:t>
      </w:r>
      <w:r w:rsidRPr="001E4297">
        <w:rPr>
          <w:rFonts w:ascii="Sylfaen" w:hAnsi="Sylfaen"/>
        </w:rPr>
        <w:t xml:space="preserve"> </w:t>
      </w:r>
      <w:r w:rsidRPr="001E4297">
        <w:rPr>
          <w:rFonts w:ascii="Sylfaen" w:hAnsi="Sylfaen" w:cs="Sylfaen"/>
        </w:rPr>
        <w:t>თვის</w:t>
      </w:r>
      <w:r w:rsidRPr="001E4297">
        <w:rPr>
          <w:rFonts w:ascii="Sylfaen" w:hAnsi="Sylfaen"/>
        </w:rPr>
        <w:t xml:space="preserve"> </w:t>
      </w:r>
      <w:r w:rsidRPr="001E4297">
        <w:rPr>
          <w:rFonts w:ascii="Sylfaen" w:hAnsi="Sylfaen" w:cs="Sylfaen"/>
        </w:rPr>
        <w:t>ვადაში</w:t>
      </w:r>
      <w:r>
        <w:rPr>
          <w:rFonts w:ascii="Sylfaen" w:hAnsi="Sylfaen" w:cs="Sylfaen"/>
        </w:rPr>
        <w:t>,</w:t>
      </w:r>
      <w:r w:rsidRPr="001E4297">
        <w:rPr>
          <w:rFonts w:ascii="Sylfaen" w:hAnsi="Sylfaen"/>
        </w:rPr>
        <w:t xml:space="preserve"> </w:t>
      </w:r>
      <w:r w:rsidR="00492EB6">
        <w:rPr>
          <w:rFonts w:ascii="Sylfaen" w:hAnsi="Sylfaen"/>
        </w:rPr>
        <w:t xml:space="preserve">თელავის რაიონულ </w:t>
      </w:r>
      <w:r w:rsidRPr="001E4297">
        <w:rPr>
          <w:rFonts w:ascii="Sylfaen" w:hAnsi="Sylfaen"/>
        </w:rPr>
        <w:t>სასამართლოში ( ქ.</w:t>
      </w:r>
      <w:r w:rsidR="00492EB6">
        <w:rPr>
          <w:rFonts w:ascii="Sylfaen" w:hAnsi="Sylfaen"/>
        </w:rPr>
        <w:t>თელავი</w:t>
      </w:r>
      <w:r w:rsidRPr="001E4297">
        <w:rPr>
          <w:rFonts w:ascii="Sylfaen" w:hAnsi="Sylfaen"/>
        </w:rPr>
        <w:t xml:space="preserve">, </w:t>
      </w:r>
      <w:r w:rsidR="00D42AC7">
        <w:rPr>
          <w:rFonts w:ascii="Sylfaen" w:hAnsi="Sylfaen"/>
        </w:rPr>
        <w:t xml:space="preserve">აღმაშენებლის </w:t>
      </w:r>
      <w:r w:rsidRPr="001E4297">
        <w:rPr>
          <w:rFonts w:ascii="Sylfaen" w:hAnsi="Sylfaen"/>
        </w:rPr>
        <w:t xml:space="preserve"> ქ</w:t>
      </w:r>
      <w:r w:rsidR="00D42AC7">
        <w:rPr>
          <w:rFonts w:ascii="Sylfaen" w:hAnsi="Sylfaen"/>
        </w:rPr>
        <w:t>.N4</w:t>
      </w:r>
      <w:r w:rsidRPr="001E4297">
        <w:rPr>
          <w:rFonts w:ascii="Sylfaen" w:hAnsi="Sylfaen"/>
        </w:rPr>
        <w:t>1)</w:t>
      </w:r>
    </w:p>
    <w:p w:rsidR="003334E6" w:rsidRDefault="003334E6" w:rsidP="003334E6">
      <w:pPr>
        <w:pStyle w:val="ListParagraph"/>
        <w:jc w:val="both"/>
      </w:pPr>
      <w:bookmarkStart w:id="0" w:name="_GoBack"/>
      <w:bookmarkEnd w:id="0"/>
    </w:p>
    <w:sectPr w:rsidR="003334E6" w:rsidSect="00DE2412">
      <w:pgSz w:w="11906" w:h="16838"/>
      <w:pgMar w:top="851"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06F" w:rsidRDefault="00C5006F" w:rsidP="003A7449">
      <w:pPr>
        <w:spacing w:after="0" w:line="240" w:lineRule="auto"/>
      </w:pPr>
      <w:r>
        <w:separator/>
      </w:r>
    </w:p>
  </w:endnote>
  <w:endnote w:type="continuationSeparator" w:id="0">
    <w:p w:rsidR="00C5006F" w:rsidRDefault="00C5006F"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06F" w:rsidRDefault="00C5006F" w:rsidP="003A7449">
      <w:pPr>
        <w:spacing w:after="0" w:line="240" w:lineRule="auto"/>
      </w:pPr>
      <w:r>
        <w:separator/>
      </w:r>
    </w:p>
  </w:footnote>
  <w:footnote w:type="continuationSeparator" w:id="0">
    <w:p w:rsidR="00C5006F" w:rsidRDefault="00C5006F"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2">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4">
    <w:nsid w:val="296B1597"/>
    <w:multiLevelType w:val="hybridMultilevel"/>
    <w:tmpl w:val="D4EC129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6">
    <w:nsid w:val="2D961BBE"/>
    <w:multiLevelType w:val="hybridMultilevel"/>
    <w:tmpl w:val="EB1AF0A8"/>
    <w:lvl w:ilvl="0" w:tplc="0437000F">
      <w:start w:val="1"/>
      <w:numFmt w:val="decimal"/>
      <w:lvlText w:val="%1."/>
      <w:lvlJc w:val="left"/>
      <w:pPr>
        <w:ind w:left="1110" w:hanging="360"/>
      </w:pPr>
    </w:lvl>
    <w:lvl w:ilvl="1" w:tplc="04370019" w:tentative="1">
      <w:start w:val="1"/>
      <w:numFmt w:val="lowerLetter"/>
      <w:lvlText w:val="%2."/>
      <w:lvlJc w:val="left"/>
      <w:pPr>
        <w:ind w:left="1830" w:hanging="360"/>
      </w:pPr>
    </w:lvl>
    <w:lvl w:ilvl="2" w:tplc="0437001B" w:tentative="1">
      <w:start w:val="1"/>
      <w:numFmt w:val="lowerRoman"/>
      <w:lvlText w:val="%3."/>
      <w:lvlJc w:val="right"/>
      <w:pPr>
        <w:ind w:left="2550" w:hanging="180"/>
      </w:pPr>
    </w:lvl>
    <w:lvl w:ilvl="3" w:tplc="0437000F" w:tentative="1">
      <w:start w:val="1"/>
      <w:numFmt w:val="decimal"/>
      <w:lvlText w:val="%4."/>
      <w:lvlJc w:val="left"/>
      <w:pPr>
        <w:ind w:left="3270" w:hanging="360"/>
      </w:pPr>
    </w:lvl>
    <w:lvl w:ilvl="4" w:tplc="04370019" w:tentative="1">
      <w:start w:val="1"/>
      <w:numFmt w:val="lowerLetter"/>
      <w:lvlText w:val="%5."/>
      <w:lvlJc w:val="left"/>
      <w:pPr>
        <w:ind w:left="3990" w:hanging="360"/>
      </w:pPr>
    </w:lvl>
    <w:lvl w:ilvl="5" w:tplc="0437001B" w:tentative="1">
      <w:start w:val="1"/>
      <w:numFmt w:val="lowerRoman"/>
      <w:lvlText w:val="%6."/>
      <w:lvlJc w:val="right"/>
      <w:pPr>
        <w:ind w:left="4710" w:hanging="180"/>
      </w:pPr>
    </w:lvl>
    <w:lvl w:ilvl="6" w:tplc="0437000F" w:tentative="1">
      <w:start w:val="1"/>
      <w:numFmt w:val="decimal"/>
      <w:lvlText w:val="%7."/>
      <w:lvlJc w:val="left"/>
      <w:pPr>
        <w:ind w:left="5430" w:hanging="360"/>
      </w:pPr>
    </w:lvl>
    <w:lvl w:ilvl="7" w:tplc="04370019" w:tentative="1">
      <w:start w:val="1"/>
      <w:numFmt w:val="lowerLetter"/>
      <w:lvlText w:val="%8."/>
      <w:lvlJc w:val="left"/>
      <w:pPr>
        <w:ind w:left="6150" w:hanging="360"/>
      </w:pPr>
    </w:lvl>
    <w:lvl w:ilvl="8" w:tplc="0437001B" w:tentative="1">
      <w:start w:val="1"/>
      <w:numFmt w:val="lowerRoman"/>
      <w:lvlText w:val="%9."/>
      <w:lvlJc w:val="right"/>
      <w:pPr>
        <w:ind w:left="6870" w:hanging="180"/>
      </w:pPr>
    </w:lvl>
  </w:abstractNum>
  <w:abstractNum w:abstractNumId="7">
    <w:nsid w:val="34015850"/>
    <w:multiLevelType w:val="hybridMultilevel"/>
    <w:tmpl w:val="910CF11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nsid w:val="3FC06490"/>
    <w:multiLevelType w:val="hybridMultilevel"/>
    <w:tmpl w:val="1ED2C97E"/>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nsid w:val="436B26C9"/>
    <w:multiLevelType w:val="hybridMultilevel"/>
    <w:tmpl w:val="351021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nsid w:val="5FF90ECF"/>
    <w:multiLevelType w:val="hybridMultilevel"/>
    <w:tmpl w:val="86606F4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60F84DF6"/>
    <w:multiLevelType w:val="hybridMultilevel"/>
    <w:tmpl w:val="17709D4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2"/>
  </w:num>
  <w:num w:numId="5">
    <w:abstractNumId w:val="1"/>
  </w:num>
  <w:num w:numId="6">
    <w:abstractNumId w:val="9"/>
  </w:num>
  <w:num w:numId="7">
    <w:abstractNumId w:val="6"/>
  </w:num>
  <w:num w:numId="8">
    <w:abstractNumId w:val="10"/>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0EF8"/>
    <w:rsid w:val="00003B2A"/>
    <w:rsid w:val="0001100D"/>
    <w:rsid w:val="00022E19"/>
    <w:rsid w:val="000318E4"/>
    <w:rsid w:val="00066A8E"/>
    <w:rsid w:val="00097DF7"/>
    <w:rsid w:val="000A7ACB"/>
    <w:rsid w:val="000C0107"/>
    <w:rsid w:val="000F7353"/>
    <w:rsid w:val="001032B8"/>
    <w:rsid w:val="0013004B"/>
    <w:rsid w:val="00166DC7"/>
    <w:rsid w:val="00175CFF"/>
    <w:rsid w:val="00196EDA"/>
    <w:rsid w:val="002028B6"/>
    <w:rsid w:val="00204196"/>
    <w:rsid w:val="00234444"/>
    <w:rsid w:val="002500E5"/>
    <w:rsid w:val="0027749D"/>
    <w:rsid w:val="00296216"/>
    <w:rsid w:val="002B5430"/>
    <w:rsid w:val="002C6FE3"/>
    <w:rsid w:val="00307167"/>
    <w:rsid w:val="003334E6"/>
    <w:rsid w:val="0033735D"/>
    <w:rsid w:val="00340237"/>
    <w:rsid w:val="00365641"/>
    <w:rsid w:val="00370192"/>
    <w:rsid w:val="003A7449"/>
    <w:rsid w:val="003A7DAF"/>
    <w:rsid w:val="003B0340"/>
    <w:rsid w:val="003F098B"/>
    <w:rsid w:val="004054EC"/>
    <w:rsid w:val="004459B0"/>
    <w:rsid w:val="00485AE7"/>
    <w:rsid w:val="00492EB6"/>
    <w:rsid w:val="004A2F46"/>
    <w:rsid w:val="004C0C91"/>
    <w:rsid w:val="004E6A65"/>
    <w:rsid w:val="00510AF6"/>
    <w:rsid w:val="00536F47"/>
    <w:rsid w:val="005428B1"/>
    <w:rsid w:val="00586CBB"/>
    <w:rsid w:val="005A452E"/>
    <w:rsid w:val="005B639C"/>
    <w:rsid w:val="005D26F2"/>
    <w:rsid w:val="005E5171"/>
    <w:rsid w:val="005F3F06"/>
    <w:rsid w:val="0061347C"/>
    <w:rsid w:val="00623107"/>
    <w:rsid w:val="0065493A"/>
    <w:rsid w:val="006742BD"/>
    <w:rsid w:val="006812A6"/>
    <w:rsid w:val="00684FB9"/>
    <w:rsid w:val="0068557D"/>
    <w:rsid w:val="006D0BBB"/>
    <w:rsid w:val="006E6894"/>
    <w:rsid w:val="006F3802"/>
    <w:rsid w:val="00700B4C"/>
    <w:rsid w:val="007B553E"/>
    <w:rsid w:val="007E71BF"/>
    <w:rsid w:val="00817AB0"/>
    <w:rsid w:val="00823F15"/>
    <w:rsid w:val="008B71C3"/>
    <w:rsid w:val="008E1F34"/>
    <w:rsid w:val="00900126"/>
    <w:rsid w:val="00950AF2"/>
    <w:rsid w:val="009755FC"/>
    <w:rsid w:val="00993C87"/>
    <w:rsid w:val="00997DF5"/>
    <w:rsid w:val="009A602A"/>
    <w:rsid w:val="009C0383"/>
    <w:rsid w:val="009C21C2"/>
    <w:rsid w:val="009D0F1D"/>
    <w:rsid w:val="009F4B39"/>
    <w:rsid w:val="00A517A5"/>
    <w:rsid w:val="00A64256"/>
    <w:rsid w:val="00A85FC0"/>
    <w:rsid w:val="00AA7B59"/>
    <w:rsid w:val="00AB39D8"/>
    <w:rsid w:val="00B02E6C"/>
    <w:rsid w:val="00B2388D"/>
    <w:rsid w:val="00B54BDD"/>
    <w:rsid w:val="00B70F9A"/>
    <w:rsid w:val="00C0190F"/>
    <w:rsid w:val="00C0697E"/>
    <w:rsid w:val="00C201EA"/>
    <w:rsid w:val="00C5006F"/>
    <w:rsid w:val="00C6423A"/>
    <w:rsid w:val="00C94A7C"/>
    <w:rsid w:val="00CB451F"/>
    <w:rsid w:val="00CE6461"/>
    <w:rsid w:val="00D16541"/>
    <w:rsid w:val="00D42AC7"/>
    <w:rsid w:val="00D65C70"/>
    <w:rsid w:val="00D93BDF"/>
    <w:rsid w:val="00DA6B98"/>
    <w:rsid w:val="00DE2412"/>
    <w:rsid w:val="00E57094"/>
    <w:rsid w:val="00E854ED"/>
    <w:rsid w:val="00EE5164"/>
    <w:rsid w:val="00F0590F"/>
    <w:rsid w:val="00F126AD"/>
    <w:rsid w:val="00FC4C05"/>
    <w:rsid w:val="00FC5AEF"/>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404</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12</cp:revision>
  <cp:lastPrinted>2019-05-20T11:37:00Z</cp:lastPrinted>
  <dcterms:created xsi:type="dcterms:W3CDTF">2020-03-19T12:19:00Z</dcterms:created>
  <dcterms:modified xsi:type="dcterms:W3CDTF">2020-03-23T10:12:00Z</dcterms:modified>
</cp:coreProperties>
</file>