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C2D" w:rsidRDefault="00E15C2D" w:rsidP="00E15C2D">
      <w:pPr>
        <w:tabs>
          <w:tab w:val="left" w:pos="8760"/>
        </w:tabs>
        <w:autoSpaceDE w:val="0"/>
        <w:autoSpaceDN w:val="0"/>
        <w:adjustRightInd w:val="0"/>
        <w:spacing w:after="0" w:line="360" w:lineRule="auto"/>
        <w:rPr>
          <w:rFonts w:ascii="Sylfaen" w:eastAsia="Times New Roman" w:hAnsi="Sylfaen" w:cs="Sylfaen"/>
          <w:b/>
          <w:sz w:val="24"/>
          <w:szCs w:val="24"/>
          <w:lang w:val="ka-GE"/>
        </w:rPr>
      </w:pPr>
      <w:r>
        <w:rPr>
          <w:rFonts w:ascii="Sylfaen" w:eastAsia="Times New Roman" w:hAnsi="Sylfaen" w:cs="Sylfaen"/>
          <w:b/>
          <w:sz w:val="24"/>
          <w:szCs w:val="24"/>
          <w:lang w:val="ka-GE"/>
        </w:rPr>
        <w:tab/>
        <w:t>პროექტი</w:t>
      </w:r>
      <w:bookmarkStart w:id="0" w:name="_GoBack"/>
      <w:bookmarkEnd w:id="0"/>
    </w:p>
    <w:p w:rsidR="00E15C2D" w:rsidRDefault="00E15C2D" w:rsidP="00A059C7">
      <w:pPr>
        <w:autoSpaceDE w:val="0"/>
        <w:autoSpaceDN w:val="0"/>
        <w:adjustRightInd w:val="0"/>
        <w:spacing w:after="0" w:line="360" w:lineRule="auto"/>
        <w:jc w:val="center"/>
        <w:rPr>
          <w:rFonts w:ascii="Sylfaen" w:eastAsia="Times New Roman" w:hAnsi="Sylfaen" w:cs="Sylfaen"/>
          <w:b/>
          <w:sz w:val="24"/>
          <w:szCs w:val="24"/>
          <w:lang w:val="ka-GE"/>
        </w:rPr>
      </w:pPr>
    </w:p>
    <w:p w:rsidR="00E15C2D" w:rsidRDefault="00E15C2D" w:rsidP="00A059C7">
      <w:pPr>
        <w:autoSpaceDE w:val="0"/>
        <w:autoSpaceDN w:val="0"/>
        <w:adjustRightInd w:val="0"/>
        <w:spacing w:after="0" w:line="360" w:lineRule="auto"/>
        <w:jc w:val="center"/>
        <w:rPr>
          <w:rFonts w:ascii="Sylfaen" w:eastAsia="Times New Roman" w:hAnsi="Sylfaen" w:cs="Sylfaen"/>
          <w:b/>
          <w:sz w:val="24"/>
          <w:szCs w:val="24"/>
          <w:lang w:val="ka-GE"/>
        </w:rPr>
      </w:pPr>
    </w:p>
    <w:p w:rsidR="00A059C7" w:rsidRPr="00047698" w:rsidRDefault="00A059C7" w:rsidP="00A059C7">
      <w:pPr>
        <w:autoSpaceDE w:val="0"/>
        <w:autoSpaceDN w:val="0"/>
        <w:adjustRightInd w:val="0"/>
        <w:spacing w:after="0" w:line="360" w:lineRule="auto"/>
        <w:jc w:val="center"/>
        <w:rPr>
          <w:rFonts w:ascii="Sylfaen" w:eastAsia="Times New Roman" w:hAnsi="Sylfaen" w:cs="Sylfaen"/>
          <w:b/>
          <w:sz w:val="24"/>
          <w:szCs w:val="24"/>
        </w:rPr>
      </w:pPr>
      <w:r>
        <w:rPr>
          <w:rFonts w:ascii="Sylfaen" w:eastAsia="Times New Roman" w:hAnsi="Sylfaen" w:cs="Sylfaen"/>
          <w:b/>
          <w:sz w:val="24"/>
          <w:szCs w:val="24"/>
          <w:lang w:val="ka-GE"/>
        </w:rPr>
        <w:t xml:space="preserve">ახმეტის </w:t>
      </w:r>
      <w:r w:rsidRPr="00E32AFE">
        <w:rPr>
          <w:rFonts w:ascii="Sylfaen" w:eastAsia="Times New Roman" w:hAnsi="Sylfaen" w:cs="Sylfaen"/>
          <w:b/>
          <w:sz w:val="24"/>
          <w:szCs w:val="24"/>
          <w:lang w:val="ka-GE"/>
        </w:rPr>
        <w:t>მუნიციპალიტეტის საკრებულოს</w:t>
      </w:r>
    </w:p>
    <w:p w:rsidR="00A059C7" w:rsidRPr="00E5448D" w:rsidRDefault="00A059C7" w:rsidP="00A059C7">
      <w:pPr>
        <w:autoSpaceDE w:val="0"/>
        <w:autoSpaceDN w:val="0"/>
        <w:adjustRightInd w:val="0"/>
        <w:spacing w:after="0" w:line="360" w:lineRule="auto"/>
        <w:jc w:val="center"/>
        <w:rPr>
          <w:rFonts w:ascii="Sylfaen" w:eastAsia="Times New Roman" w:hAnsi="Sylfaen" w:cs="Sylfaen"/>
          <w:b/>
          <w:sz w:val="24"/>
          <w:szCs w:val="24"/>
          <w:lang w:val="ka-GE"/>
        </w:rPr>
      </w:pPr>
      <w:r w:rsidRPr="00E32AFE">
        <w:rPr>
          <w:rFonts w:ascii="Sylfaen" w:eastAsia="Times New Roman" w:hAnsi="Sylfaen" w:cs="Sylfaen"/>
          <w:b/>
          <w:sz w:val="24"/>
          <w:szCs w:val="24"/>
          <w:lang w:val="ka-GE"/>
        </w:rPr>
        <w:t>დადგენილება №</w:t>
      </w:r>
      <w:r w:rsidRPr="00E5448D">
        <w:rPr>
          <w:rFonts w:ascii="Sylfaen" w:eastAsia="Times New Roman" w:hAnsi="Sylfaen" w:cs="Sylfaen"/>
          <w:b/>
          <w:sz w:val="24"/>
          <w:szCs w:val="24"/>
          <w:lang w:val="ka-GE"/>
        </w:rPr>
        <w:t>-------</w:t>
      </w:r>
    </w:p>
    <w:p w:rsidR="00A059C7" w:rsidRPr="00E32AFE" w:rsidRDefault="00A059C7" w:rsidP="00A059C7">
      <w:pPr>
        <w:autoSpaceDE w:val="0"/>
        <w:autoSpaceDN w:val="0"/>
        <w:adjustRightInd w:val="0"/>
        <w:spacing w:after="0" w:line="360" w:lineRule="auto"/>
        <w:jc w:val="center"/>
        <w:rPr>
          <w:rFonts w:ascii="Sylfaen" w:eastAsia="Times New Roman" w:hAnsi="Sylfaen" w:cs="Sylfaen"/>
          <w:b/>
          <w:sz w:val="24"/>
          <w:szCs w:val="24"/>
          <w:lang w:val="ka-GE"/>
        </w:rPr>
      </w:pPr>
      <w:r w:rsidRPr="00E32AFE">
        <w:rPr>
          <w:rFonts w:ascii="Sylfaen" w:eastAsia="Times New Roman" w:hAnsi="Sylfaen" w:cs="Sylfaen"/>
          <w:b/>
          <w:sz w:val="24"/>
          <w:szCs w:val="24"/>
          <w:lang w:val="ka-GE"/>
        </w:rPr>
        <w:t>20</w:t>
      </w:r>
      <w:r>
        <w:rPr>
          <w:rFonts w:ascii="Sylfaen" w:eastAsia="Times New Roman" w:hAnsi="Sylfaen" w:cs="Sylfaen"/>
          <w:b/>
          <w:sz w:val="24"/>
          <w:szCs w:val="24"/>
          <w:lang w:val="ka-GE"/>
        </w:rPr>
        <w:t xml:space="preserve">23 </w:t>
      </w:r>
      <w:r w:rsidRPr="00E32AFE">
        <w:rPr>
          <w:rFonts w:ascii="Sylfaen" w:eastAsia="Times New Roman" w:hAnsi="Sylfaen" w:cs="Sylfaen"/>
          <w:b/>
          <w:sz w:val="24"/>
          <w:szCs w:val="24"/>
          <w:lang w:val="ka-GE"/>
        </w:rPr>
        <w:t xml:space="preserve">წლის </w:t>
      </w:r>
      <w:r w:rsidRPr="00E5448D">
        <w:rPr>
          <w:rFonts w:ascii="Sylfaen" w:eastAsia="Times New Roman" w:hAnsi="Sylfaen" w:cs="Sylfaen"/>
          <w:b/>
          <w:sz w:val="24"/>
          <w:szCs w:val="24"/>
          <w:lang w:val="ka-GE"/>
        </w:rPr>
        <w:t>---</w:t>
      </w:r>
      <w:r w:rsidRPr="00E32AFE">
        <w:rPr>
          <w:rFonts w:ascii="Sylfaen" w:eastAsia="Times New Roman" w:hAnsi="Sylfaen" w:cs="Sylfaen"/>
          <w:b/>
          <w:sz w:val="24"/>
          <w:szCs w:val="24"/>
          <w:lang w:val="ka-GE"/>
        </w:rPr>
        <w:t xml:space="preserve"> </w:t>
      </w:r>
      <w:r>
        <w:rPr>
          <w:rFonts w:ascii="Sylfaen" w:eastAsia="Times New Roman" w:hAnsi="Sylfaen" w:cs="Sylfaen"/>
          <w:b/>
          <w:sz w:val="24"/>
          <w:szCs w:val="24"/>
          <w:lang w:val="ka-GE"/>
        </w:rPr>
        <w:t>ნოემბერი</w:t>
      </w:r>
    </w:p>
    <w:p w:rsidR="00A059C7" w:rsidRPr="00E5448D" w:rsidRDefault="00A059C7" w:rsidP="00A059C7">
      <w:pPr>
        <w:autoSpaceDE w:val="0"/>
        <w:autoSpaceDN w:val="0"/>
        <w:adjustRightInd w:val="0"/>
        <w:spacing w:after="0" w:line="360" w:lineRule="auto"/>
        <w:jc w:val="center"/>
        <w:rPr>
          <w:rFonts w:ascii="Sylfaen" w:eastAsia="Times New Roman" w:hAnsi="Sylfaen" w:cs="Sylfaen"/>
          <w:b/>
          <w:sz w:val="24"/>
          <w:szCs w:val="24"/>
          <w:lang w:val="ka-GE"/>
        </w:rPr>
      </w:pPr>
      <w:r w:rsidRPr="00E5448D">
        <w:rPr>
          <w:rFonts w:ascii="Sylfaen" w:eastAsia="Times New Roman" w:hAnsi="Sylfaen" w:cs="Sylfaen"/>
          <w:b/>
          <w:sz w:val="24"/>
          <w:szCs w:val="24"/>
          <w:lang w:val="ka-GE"/>
        </w:rPr>
        <w:t>-------------</w:t>
      </w:r>
    </w:p>
    <w:p w:rsidR="00A059C7" w:rsidRPr="00E5448D" w:rsidRDefault="00A059C7" w:rsidP="00A059C7">
      <w:pPr>
        <w:spacing w:after="200" w:line="276" w:lineRule="auto"/>
        <w:jc w:val="center"/>
        <w:rPr>
          <w:rFonts w:ascii="Sylfaen" w:eastAsia="Times New Roman" w:hAnsi="Sylfaen" w:cs="Sylfaen"/>
          <w:b/>
          <w:sz w:val="24"/>
          <w:szCs w:val="24"/>
          <w:lang w:val="ka-GE"/>
        </w:rPr>
      </w:pPr>
      <w:r>
        <w:rPr>
          <w:rFonts w:ascii="Sylfaen" w:eastAsia="Times New Roman" w:hAnsi="Sylfaen" w:cs="Sylfaen"/>
          <w:b/>
          <w:sz w:val="24"/>
          <w:szCs w:val="24"/>
          <w:lang w:val="ka-GE"/>
        </w:rPr>
        <w:t xml:space="preserve">ახმეტის </w:t>
      </w:r>
      <w:r w:rsidRPr="00E5448D">
        <w:rPr>
          <w:rFonts w:ascii="Sylfaen" w:eastAsia="Times New Roman" w:hAnsi="Sylfaen" w:cs="Sylfaen"/>
          <w:b/>
          <w:sz w:val="24"/>
          <w:szCs w:val="24"/>
        </w:rPr>
        <w:t>მუნიციპალიტეტის</w:t>
      </w:r>
      <w:r>
        <w:rPr>
          <w:rFonts w:ascii="Arial" w:eastAsia="Times New Roman" w:hAnsi="Arial" w:cs="Arial"/>
          <w:b/>
          <w:sz w:val="24"/>
          <w:szCs w:val="24"/>
        </w:rPr>
        <w:t xml:space="preserve"> </w:t>
      </w:r>
      <w:r>
        <w:rPr>
          <w:rFonts w:ascii="Sylfaen" w:eastAsia="Times New Roman" w:hAnsi="Sylfaen" w:cs="Arial"/>
          <w:b/>
          <w:sz w:val="24"/>
          <w:szCs w:val="24"/>
          <w:lang w:val="ka-GE"/>
        </w:rPr>
        <w:t>2024</w:t>
      </w:r>
      <w:r w:rsidRPr="00E5448D">
        <w:rPr>
          <w:rFonts w:ascii="Arial" w:eastAsia="Times New Roman" w:hAnsi="Arial" w:cs="Arial"/>
          <w:b/>
          <w:sz w:val="24"/>
          <w:szCs w:val="24"/>
        </w:rPr>
        <w:t xml:space="preserve"> </w:t>
      </w:r>
      <w:r w:rsidRPr="00E5448D">
        <w:rPr>
          <w:rFonts w:ascii="Sylfaen" w:eastAsia="Times New Roman" w:hAnsi="Sylfaen" w:cs="Sylfaen"/>
          <w:b/>
          <w:sz w:val="24"/>
          <w:szCs w:val="24"/>
        </w:rPr>
        <w:t>წლის</w:t>
      </w:r>
      <w:r w:rsidRPr="00E5448D">
        <w:rPr>
          <w:rFonts w:ascii="Arial" w:eastAsia="Times New Roman" w:hAnsi="Arial" w:cs="Arial"/>
          <w:b/>
          <w:sz w:val="24"/>
          <w:szCs w:val="24"/>
        </w:rPr>
        <w:t xml:space="preserve"> </w:t>
      </w:r>
      <w:r w:rsidRPr="00E5448D">
        <w:rPr>
          <w:rFonts w:ascii="Sylfaen" w:eastAsia="Times New Roman" w:hAnsi="Sylfaen" w:cs="Sylfaen"/>
          <w:b/>
          <w:sz w:val="24"/>
          <w:szCs w:val="24"/>
        </w:rPr>
        <w:t>ბიუჯეტის</w:t>
      </w:r>
      <w:r w:rsidRPr="00E5448D">
        <w:rPr>
          <w:rFonts w:ascii="Arial" w:eastAsia="Times New Roman" w:hAnsi="Arial" w:cs="Arial"/>
          <w:b/>
          <w:sz w:val="24"/>
          <w:szCs w:val="24"/>
        </w:rPr>
        <w:t xml:space="preserve"> </w:t>
      </w:r>
      <w:r w:rsidRPr="00E5448D">
        <w:rPr>
          <w:rFonts w:ascii="Sylfaen" w:eastAsia="Times New Roman" w:hAnsi="Sylfaen" w:cs="Sylfaen"/>
          <w:b/>
          <w:sz w:val="24"/>
          <w:szCs w:val="24"/>
        </w:rPr>
        <w:t>დამტკიცების</w:t>
      </w:r>
      <w:r w:rsidRPr="00E5448D">
        <w:rPr>
          <w:rFonts w:ascii="Arial" w:eastAsia="Times New Roman" w:hAnsi="Arial" w:cs="Arial"/>
          <w:b/>
          <w:sz w:val="24"/>
          <w:szCs w:val="24"/>
        </w:rPr>
        <w:t xml:space="preserve"> </w:t>
      </w:r>
      <w:r w:rsidRPr="00E5448D">
        <w:rPr>
          <w:rFonts w:ascii="Sylfaen" w:eastAsia="Times New Roman" w:hAnsi="Sylfaen" w:cs="Sylfaen"/>
          <w:b/>
          <w:sz w:val="24"/>
          <w:szCs w:val="24"/>
        </w:rPr>
        <w:t>შესახებ</w:t>
      </w:r>
    </w:p>
    <w:p w:rsidR="00A059C7" w:rsidRPr="00E5448D" w:rsidRDefault="00A059C7" w:rsidP="00A059C7">
      <w:pPr>
        <w:spacing w:after="200" w:line="276" w:lineRule="auto"/>
        <w:jc w:val="center"/>
        <w:rPr>
          <w:rFonts w:ascii="Sylfaen" w:eastAsia="Times New Roman" w:hAnsi="Sylfaen" w:cs="Sylfaen"/>
          <w:b/>
          <w:sz w:val="24"/>
          <w:szCs w:val="24"/>
          <w:lang w:val="ka-GE"/>
        </w:rPr>
      </w:pPr>
    </w:p>
    <w:p w:rsidR="00A059C7" w:rsidRPr="00E5448D" w:rsidRDefault="00A059C7" w:rsidP="00A059C7">
      <w:pPr>
        <w:autoSpaceDE w:val="0"/>
        <w:autoSpaceDN w:val="0"/>
        <w:adjustRightInd w:val="0"/>
        <w:spacing w:after="0" w:line="360" w:lineRule="auto"/>
        <w:jc w:val="both"/>
        <w:rPr>
          <w:rFonts w:ascii="Sylfaen" w:eastAsia="Times New Roman" w:hAnsi="Sylfaen" w:cs="Sylfaen"/>
          <w:sz w:val="24"/>
          <w:szCs w:val="24"/>
          <w:lang w:val="ka-GE"/>
        </w:rPr>
      </w:pPr>
      <w:r w:rsidRPr="00E5448D">
        <w:rPr>
          <w:rFonts w:ascii="Sylfaen" w:eastAsia="Times New Roman" w:hAnsi="Sylfaen" w:cs="Sylfaen"/>
          <w:sz w:val="24"/>
          <w:szCs w:val="24"/>
        </w:rPr>
        <w:t>საქართველოს ორგანული კანონის „ადგილობრივი თვითმმართველობის კოდექსი“ 61-ე მუხლის მე-2 პუნქტისა და 24-ე მუხლის პირველი პუნქტის</w:t>
      </w:r>
      <w:r>
        <w:rPr>
          <w:rFonts w:ascii="Sylfaen" w:eastAsia="Times New Roman" w:hAnsi="Sylfaen" w:cs="Sylfaen"/>
          <w:sz w:val="24"/>
          <w:szCs w:val="24"/>
        </w:rPr>
        <w:t xml:space="preserve"> „დ.ა“ ქვეპუნქტის შესაბამისად, </w:t>
      </w:r>
      <w:r>
        <w:rPr>
          <w:rFonts w:ascii="Sylfaen" w:eastAsia="Times New Roman" w:hAnsi="Sylfaen" w:cs="Sylfaen"/>
          <w:sz w:val="24"/>
          <w:szCs w:val="24"/>
          <w:lang w:val="ka-GE"/>
        </w:rPr>
        <w:t>ახმეტის</w:t>
      </w:r>
      <w:r w:rsidRPr="00E5448D">
        <w:rPr>
          <w:rFonts w:ascii="Sylfaen" w:eastAsia="Times New Roman" w:hAnsi="Sylfaen" w:cs="Sylfaen"/>
          <w:sz w:val="24"/>
          <w:szCs w:val="24"/>
        </w:rPr>
        <w:t xml:space="preserve"> მუნიციპალიტეტის საკრებულო ადგენს:</w:t>
      </w:r>
    </w:p>
    <w:p w:rsidR="00A059C7" w:rsidRPr="00E5448D" w:rsidRDefault="00A059C7" w:rsidP="00A059C7">
      <w:pPr>
        <w:autoSpaceDE w:val="0"/>
        <w:autoSpaceDN w:val="0"/>
        <w:adjustRightInd w:val="0"/>
        <w:spacing w:after="0" w:line="360" w:lineRule="auto"/>
        <w:jc w:val="both"/>
        <w:rPr>
          <w:rFonts w:ascii="Sylfaen" w:eastAsia="Times New Roman" w:hAnsi="Sylfaen" w:cs="Sylfaen"/>
          <w:sz w:val="24"/>
          <w:szCs w:val="24"/>
          <w:lang w:val="ka-GE"/>
        </w:rPr>
      </w:pPr>
    </w:p>
    <w:p w:rsidR="00A059C7" w:rsidRPr="00E5448D" w:rsidRDefault="00A059C7" w:rsidP="00A059C7">
      <w:pPr>
        <w:autoSpaceDE w:val="0"/>
        <w:autoSpaceDN w:val="0"/>
        <w:adjustRightInd w:val="0"/>
        <w:spacing w:after="0" w:line="360" w:lineRule="auto"/>
        <w:rPr>
          <w:rFonts w:ascii="Sylfaen" w:eastAsia="Times New Roman" w:hAnsi="Sylfaen" w:cs="Sylfaen"/>
          <w:b/>
          <w:sz w:val="24"/>
          <w:szCs w:val="24"/>
        </w:rPr>
      </w:pPr>
      <w:r w:rsidRPr="00E5448D">
        <w:rPr>
          <w:rFonts w:ascii="Sylfaen" w:eastAsia="Times New Roman" w:hAnsi="Sylfaen" w:cs="Sylfaen"/>
          <w:b/>
          <w:sz w:val="24"/>
          <w:szCs w:val="24"/>
        </w:rPr>
        <w:t>მუხლი 1</w:t>
      </w:r>
    </w:p>
    <w:p w:rsidR="00A059C7" w:rsidRPr="00E5448D" w:rsidRDefault="00A059C7" w:rsidP="00A059C7">
      <w:pPr>
        <w:autoSpaceDE w:val="0"/>
        <w:autoSpaceDN w:val="0"/>
        <w:adjustRightInd w:val="0"/>
        <w:spacing w:after="0" w:line="360" w:lineRule="auto"/>
        <w:jc w:val="both"/>
        <w:rPr>
          <w:rFonts w:ascii="Sylfaen" w:eastAsia="Times New Roman" w:hAnsi="Sylfaen" w:cs="Sylfaen"/>
          <w:sz w:val="24"/>
          <w:szCs w:val="24"/>
        </w:rPr>
      </w:pPr>
      <w:r w:rsidRPr="00E5448D">
        <w:rPr>
          <w:rFonts w:ascii="Sylfaen" w:eastAsia="Times New Roman" w:hAnsi="Sylfaen" w:cs="Sylfaen"/>
          <w:sz w:val="24"/>
          <w:szCs w:val="24"/>
        </w:rPr>
        <w:t>დამტკიცდეს „</w:t>
      </w:r>
      <w:r>
        <w:rPr>
          <w:rFonts w:ascii="Sylfaen" w:eastAsia="Times New Roman" w:hAnsi="Sylfaen" w:cs="Sylfaen"/>
          <w:sz w:val="24"/>
          <w:szCs w:val="24"/>
          <w:lang w:val="ka-GE"/>
        </w:rPr>
        <w:t>ახმეტის</w:t>
      </w:r>
      <w:r>
        <w:rPr>
          <w:rFonts w:ascii="Sylfaen" w:eastAsia="Times New Roman" w:hAnsi="Sylfaen" w:cs="Sylfaen"/>
          <w:sz w:val="24"/>
          <w:szCs w:val="24"/>
        </w:rPr>
        <w:t xml:space="preserve"> მუნიციპალიტეტის </w:t>
      </w:r>
      <w:r>
        <w:rPr>
          <w:rFonts w:ascii="Sylfaen" w:eastAsia="Times New Roman" w:hAnsi="Sylfaen" w:cs="Sylfaen"/>
          <w:sz w:val="24"/>
          <w:szCs w:val="24"/>
          <w:lang w:val="ka-GE"/>
        </w:rPr>
        <w:t>2024</w:t>
      </w:r>
      <w:r w:rsidRPr="00E5448D">
        <w:rPr>
          <w:rFonts w:ascii="Sylfaen" w:eastAsia="Times New Roman" w:hAnsi="Sylfaen" w:cs="Sylfaen"/>
          <w:sz w:val="24"/>
          <w:szCs w:val="24"/>
        </w:rPr>
        <w:t xml:space="preserve"> წლის ბიუჯეტი" დანართის შესაბამისად.</w:t>
      </w:r>
    </w:p>
    <w:p w:rsidR="00A059C7" w:rsidRPr="00E5448D" w:rsidRDefault="00A059C7" w:rsidP="00A059C7">
      <w:pPr>
        <w:autoSpaceDE w:val="0"/>
        <w:autoSpaceDN w:val="0"/>
        <w:adjustRightInd w:val="0"/>
        <w:spacing w:after="0" w:line="360" w:lineRule="auto"/>
        <w:jc w:val="both"/>
        <w:rPr>
          <w:rFonts w:ascii="Sylfaen" w:eastAsia="Times New Roman" w:hAnsi="Sylfaen" w:cs="Sylfaen"/>
          <w:sz w:val="24"/>
          <w:szCs w:val="24"/>
        </w:rPr>
      </w:pPr>
    </w:p>
    <w:p w:rsidR="00A059C7" w:rsidRPr="00E5448D" w:rsidRDefault="00A059C7" w:rsidP="00A059C7">
      <w:pPr>
        <w:autoSpaceDE w:val="0"/>
        <w:autoSpaceDN w:val="0"/>
        <w:adjustRightInd w:val="0"/>
        <w:spacing w:after="0" w:line="360" w:lineRule="auto"/>
        <w:rPr>
          <w:rFonts w:ascii="Sylfaen" w:eastAsia="Times New Roman" w:hAnsi="Sylfaen" w:cs="Sylfaen"/>
          <w:b/>
          <w:sz w:val="24"/>
          <w:szCs w:val="24"/>
        </w:rPr>
      </w:pPr>
      <w:r w:rsidRPr="00E5448D">
        <w:rPr>
          <w:rFonts w:ascii="Sylfaen" w:eastAsia="Times New Roman" w:hAnsi="Sylfaen" w:cs="Sylfaen"/>
          <w:b/>
          <w:sz w:val="24"/>
          <w:szCs w:val="24"/>
        </w:rPr>
        <w:t>მუხლი 2</w:t>
      </w:r>
    </w:p>
    <w:p w:rsidR="00A059C7" w:rsidRPr="00E5448D" w:rsidRDefault="00A059C7" w:rsidP="00A059C7">
      <w:pPr>
        <w:autoSpaceDE w:val="0"/>
        <w:autoSpaceDN w:val="0"/>
        <w:adjustRightInd w:val="0"/>
        <w:spacing w:after="0" w:line="360" w:lineRule="auto"/>
        <w:jc w:val="both"/>
        <w:rPr>
          <w:rFonts w:ascii="Sylfaen" w:eastAsia="Times New Roman" w:hAnsi="Sylfaen" w:cs="Sylfaen"/>
          <w:sz w:val="24"/>
          <w:szCs w:val="24"/>
        </w:rPr>
      </w:pPr>
      <w:r w:rsidRPr="00E5448D">
        <w:rPr>
          <w:rFonts w:ascii="Sylfaen" w:eastAsia="Times New Roman" w:hAnsi="Sylfaen" w:cs="Sylfaen"/>
          <w:sz w:val="24"/>
          <w:szCs w:val="24"/>
        </w:rPr>
        <w:t xml:space="preserve">დადგენილება ამოქმედდეს </w:t>
      </w:r>
      <w:r>
        <w:rPr>
          <w:rFonts w:ascii="Sylfaen" w:eastAsia="Times New Roman" w:hAnsi="Sylfaen" w:cs="Sylfaen"/>
          <w:sz w:val="24"/>
          <w:szCs w:val="24"/>
          <w:lang w:val="ka-GE"/>
        </w:rPr>
        <w:t xml:space="preserve">2024 </w:t>
      </w:r>
      <w:r w:rsidRPr="00E5448D">
        <w:rPr>
          <w:rFonts w:ascii="Sylfaen" w:eastAsia="Times New Roman" w:hAnsi="Sylfaen" w:cs="Sylfaen"/>
          <w:sz w:val="24"/>
          <w:szCs w:val="24"/>
        </w:rPr>
        <w:t>წლის 1 იანვრიდან.</w:t>
      </w:r>
    </w:p>
    <w:p w:rsidR="00A059C7" w:rsidRPr="00E5448D" w:rsidRDefault="00A059C7" w:rsidP="00A059C7">
      <w:pPr>
        <w:autoSpaceDE w:val="0"/>
        <w:autoSpaceDN w:val="0"/>
        <w:adjustRightInd w:val="0"/>
        <w:spacing w:after="0" w:line="360" w:lineRule="auto"/>
        <w:jc w:val="both"/>
        <w:rPr>
          <w:rFonts w:ascii="Sylfaen" w:eastAsia="Times New Roman" w:hAnsi="Sylfaen" w:cs="Sylfaen"/>
          <w:sz w:val="24"/>
          <w:szCs w:val="24"/>
        </w:rPr>
      </w:pPr>
    </w:p>
    <w:p w:rsidR="00A059C7" w:rsidRPr="00E5448D" w:rsidRDefault="00A059C7" w:rsidP="00A059C7">
      <w:pPr>
        <w:autoSpaceDE w:val="0"/>
        <w:autoSpaceDN w:val="0"/>
        <w:adjustRightInd w:val="0"/>
        <w:spacing w:after="0" w:line="240" w:lineRule="auto"/>
        <w:rPr>
          <w:rFonts w:ascii="Sylfaen" w:eastAsia="Times New Roman" w:hAnsi="Sylfaen" w:cs="Sylfaen"/>
          <w:sz w:val="24"/>
          <w:szCs w:val="24"/>
        </w:rPr>
      </w:pPr>
      <w:r>
        <w:rPr>
          <w:rFonts w:ascii="Sylfaen" w:eastAsia="Times New Roman" w:hAnsi="Sylfaen" w:cs="Sylfaen"/>
          <w:sz w:val="24"/>
          <w:szCs w:val="24"/>
          <w:lang w:val="ka-GE"/>
        </w:rPr>
        <w:t>ახმეტის</w:t>
      </w:r>
      <w:r w:rsidRPr="00E5448D">
        <w:rPr>
          <w:rFonts w:ascii="Sylfaen" w:eastAsia="Times New Roman" w:hAnsi="Sylfaen" w:cs="Sylfaen"/>
          <w:sz w:val="24"/>
          <w:szCs w:val="24"/>
        </w:rPr>
        <w:t xml:space="preserve">  მუნიციპალიტეტის</w:t>
      </w:r>
    </w:p>
    <w:p w:rsidR="00A059C7" w:rsidRPr="00007BC2" w:rsidRDefault="00A059C7" w:rsidP="00A059C7">
      <w:pPr>
        <w:autoSpaceDE w:val="0"/>
        <w:autoSpaceDN w:val="0"/>
        <w:adjustRightInd w:val="0"/>
        <w:spacing w:after="0" w:line="360" w:lineRule="auto"/>
        <w:rPr>
          <w:rFonts w:ascii="Sylfaen" w:eastAsia="Times New Roman" w:hAnsi="Sylfaen" w:cs="Times New Roman"/>
          <w:b/>
          <w:sz w:val="24"/>
          <w:szCs w:val="24"/>
          <w:lang w:val="ka-GE"/>
        </w:rPr>
      </w:pPr>
      <w:r w:rsidRPr="00E5448D">
        <w:rPr>
          <w:rFonts w:ascii="Sylfaen" w:eastAsia="Times New Roman" w:hAnsi="Sylfaen" w:cs="Sylfaen"/>
          <w:sz w:val="24"/>
          <w:szCs w:val="24"/>
        </w:rPr>
        <w:t xml:space="preserve">საკრებულოს თავმჯდომარე </w:t>
      </w:r>
      <w:r w:rsidRPr="00E32AFE">
        <w:rPr>
          <w:rFonts w:ascii="Sylfaen" w:eastAsia="Times New Roman" w:hAnsi="Sylfaen" w:cs="Sylfaen"/>
          <w:sz w:val="24"/>
          <w:szCs w:val="24"/>
          <w:lang w:val="ka-GE"/>
        </w:rPr>
        <w:t xml:space="preserve">     </w:t>
      </w:r>
    </w:p>
    <w:p w:rsidR="00A059C7" w:rsidRDefault="00A059C7" w:rsidP="00A059C7">
      <w:pPr>
        <w:spacing w:after="200" w:line="276" w:lineRule="auto"/>
        <w:jc w:val="center"/>
        <w:rPr>
          <w:rFonts w:ascii="Sylfaen" w:hAnsi="Sylfaen"/>
          <w:sz w:val="24"/>
          <w:szCs w:val="24"/>
          <w:lang w:val="ka-GE"/>
        </w:rPr>
      </w:pPr>
    </w:p>
    <w:p w:rsidR="00A059C7" w:rsidRDefault="00A059C7" w:rsidP="00A059C7">
      <w:pPr>
        <w:spacing w:after="200" w:line="276" w:lineRule="auto"/>
        <w:jc w:val="center"/>
        <w:rPr>
          <w:rFonts w:ascii="Sylfaen" w:hAnsi="Sylfaen"/>
          <w:sz w:val="24"/>
          <w:szCs w:val="24"/>
          <w:lang w:val="ka-GE"/>
        </w:rPr>
      </w:pPr>
      <w:r>
        <w:rPr>
          <w:rFonts w:ascii="Sylfaen" w:hAnsi="Sylfaen"/>
          <w:sz w:val="24"/>
          <w:szCs w:val="24"/>
          <w:lang w:val="ka-GE"/>
        </w:rPr>
        <w:t xml:space="preserve">                                                                                           </w:t>
      </w:r>
    </w:p>
    <w:p w:rsidR="00A059C7" w:rsidRDefault="00A059C7" w:rsidP="00A059C7">
      <w:pPr>
        <w:spacing w:after="200" w:line="276" w:lineRule="auto"/>
        <w:rPr>
          <w:rFonts w:ascii="Sylfaen" w:hAnsi="Sylfaen"/>
          <w:sz w:val="24"/>
          <w:szCs w:val="24"/>
          <w:lang w:val="ka-GE"/>
        </w:rPr>
      </w:pPr>
    </w:p>
    <w:p w:rsidR="00A059C7" w:rsidRDefault="00A059C7" w:rsidP="00A059C7">
      <w:pPr>
        <w:spacing w:after="200" w:line="276" w:lineRule="auto"/>
        <w:rPr>
          <w:rFonts w:ascii="Sylfaen" w:hAnsi="Sylfaen"/>
          <w:sz w:val="24"/>
          <w:szCs w:val="24"/>
          <w:lang w:val="ka-GE"/>
        </w:rPr>
      </w:pPr>
    </w:p>
    <w:p w:rsidR="00A059C7" w:rsidRDefault="00A059C7" w:rsidP="00A059C7">
      <w:pPr>
        <w:spacing w:after="200" w:line="276" w:lineRule="auto"/>
        <w:rPr>
          <w:rFonts w:ascii="Sylfaen" w:hAnsi="Sylfaen"/>
          <w:sz w:val="24"/>
          <w:szCs w:val="24"/>
          <w:lang w:val="ka-GE"/>
        </w:rPr>
      </w:pPr>
    </w:p>
    <w:p w:rsidR="00A059C7" w:rsidRDefault="00A059C7" w:rsidP="00A059C7">
      <w:pPr>
        <w:spacing w:after="200" w:line="276" w:lineRule="auto"/>
        <w:rPr>
          <w:rFonts w:ascii="Sylfaen" w:hAnsi="Sylfaen"/>
          <w:sz w:val="24"/>
          <w:szCs w:val="24"/>
          <w:lang w:val="ka-GE"/>
        </w:rPr>
      </w:pPr>
    </w:p>
    <w:p w:rsidR="00A059C7" w:rsidRDefault="00A059C7" w:rsidP="00A059C7">
      <w:pPr>
        <w:spacing w:after="200" w:line="276" w:lineRule="auto"/>
        <w:rPr>
          <w:rFonts w:ascii="Sylfaen" w:hAnsi="Sylfaen"/>
          <w:sz w:val="24"/>
          <w:szCs w:val="24"/>
          <w:lang w:val="ka-GE"/>
        </w:rPr>
      </w:pPr>
    </w:p>
    <w:p w:rsidR="00A059C7" w:rsidRDefault="00A059C7" w:rsidP="00A059C7">
      <w:pPr>
        <w:spacing w:after="200" w:line="276" w:lineRule="auto"/>
        <w:rPr>
          <w:rFonts w:ascii="Sylfaen" w:hAnsi="Sylfaen"/>
          <w:sz w:val="24"/>
          <w:szCs w:val="24"/>
          <w:lang w:val="ka-GE"/>
        </w:rPr>
      </w:pPr>
    </w:p>
    <w:p w:rsidR="00A059C7" w:rsidRDefault="00A059C7" w:rsidP="00A059C7">
      <w:pPr>
        <w:spacing w:after="200" w:line="276" w:lineRule="auto"/>
        <w:rPr>
          <w:rFonts w:ascii="Sylfaen" w:hAnsi="Sylfaen"/>
          <w:sz w:val="24"/>
          <w:szCs w:val="24"/>
          <w:lang w:val="ka-GE"/>
        </w:rPr>
      </w:pPr>
    </w:p>
    <w:p w:rsidR="00A059C7" w:rsidRPr="00136DFB" w:rsidRDefault="00A059C7" w:rsidP="00A059C7">
      <w:pPr>
        <w:spacing w:after="200" w:line="276" w:lineRule="auto"/>
        <w:rPr>
          <w:rFonts w:ascii="Sylfaen" w:hAnsi="Sylfaen"/>
          <w:sz w:val="24"/>
          <w:szCs w:val="24"/>
          <w:lang w:val="ka-GE"/>
        </w:rPr>
      </w:pPr>
      <w:r>
        <w:rPr>
          <w:rFonts w:ascii="Sylfaen" w:hAnsi="Sylfaen"/>
          <w:sz w:val="24"/>
          <w:szCs w:val="24"/>
          <w:lang w:val="ka-GE"/>
        </w:rPr>
        <w:t xml:space="preserve">    </w:t>
      </w:r>
      <w:r w:rsidRPr="00E5448D">
        <w:rPr>
          <w:rFonts w:ascii="Sylfaen" w:hAnsi="Sylfaen"/>
          <w:sz w:val="24"/>
          <w:szCs w:val="24"/>
          <w:lang w:val="ka-GE"/>
        </w:rPr>
        <w:t>დანართი</w:t>
      </w:r>
    </w:p>
    <w:p w:rsidR="00A059C7" w:rsidRPr="00F409B9" w:rsidRDefault="00A059C7" w:rsidP="00A059C7">
      <w:pPr>
        <w:jc w:val="center"/>
        <w:rPr>
          <w:rFonts w:ascii="Sylfaen" w:hAnsi="Sylfaen"/>
          <w:b/>
          <w:noProof/>
          <w:lang w:val="ka-GE"/>
        </w:rPr>
      </w:pPr>
      <w:r w:rsidRPr="00F409B9">
        <w:rPr>
          <w:rFonts w:ascii="Sylfaen" w:hAnsi="Sylfaen"/>
          <w:b/>
          <w:noProof/>
          <w:lang w:val="ka-GE"/>
        </w:rPr>
        <w:t xml:space="preserve">თავი </w:t>
      </w:r>
      <w:r w:rsidRPr="00223D5E">
        <w:rPr>
          <w:rFonts w:ascii="Sylfaen" w:hAnsi="Sylfaen"/>
          <w:b/>
          <w:noProof/>
          <w:lang w:val="ka-GE"/>
        </w:rPr>
        <w:t xml:space="preserve">I </w:t>
      </w:r>
    </w:p>
    <w:p w:rsidR="00A059C7" w:rsidRPr="00E32AFE" w:rsidRDefault="00A059C7" w:rsidP="00A059C7">
      <w:pPr>
        <w:jc w:val="center"/>
        <w:rPr>
          <w:rFonts w:ascii="Sylfaen" w:eastAsia="Times New Roman" w:hAnsi="Sylfaen" w:cs="Sylfaen"/>
          <w:b/>
          <w:lang w:val="ka-GE"/>
        </w:rPr>
      </w:pPr>
      <w:r w:rsidRPr="00836B30">
        <w:rPr>
          <w:rFonts w:ascii="Sylfaen" w:eastAsia="Times New Roman" w:hAnsi="Sylfaen" w:cs="Sylfaen"/>
          <w:b/>
          <w:lang w:val="ka-GE"/>
        </w:rPr>
        <w:t xml:space="preserve">ახმეტის </w:t>
      </w:r>
      <w:r w:rsidRPr="00E32AFE">
        <w:rPr>
          <w:rFonts w:ascii="Sylfaen" w:eastAsia="Times New Roman" w:hAnsi="Sylfaen" w:cs="Sylfaen"/>
          <w:b/>
          <w:lang w:val="ka-GE"/>
        </w:rPr>
        <w:t>მუნიციპალიტეტის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ბიუჯეტის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მაჩვენებლები</w:t>
      </w:r>
    </w:p>
    <w:p w:rsidR="00A059C7" w:rsidRPr="00A1671F" w:rsidRDefault="00A059C7" w:rsidP="00A059C7">
      <w:pPr>
        <w:rPr>
          <w:rFonts w:ascii="Sylfaen" w:hAnsi="Sylfaen"/>
          <w:b/>
          <w:noProof/>
          <w:lang w:val="ka-GE"/>
        </w:rPr>
      </w:pPr>
      <w:r w:rsidRPr="00A1671F">
        <w:rPr>
          <w:rFonts w:ascii="Sylfaen" w:hAnsi="Sylfaen"/>
          <w:b/>
          <w:noProof/>
          <w:lang w:val="ka-GE"/>
        </w:rPr>
        <w:t xml:space="preserve">მუხლი </w:t>
      </w:r>
      <w:r>
        <w:rPr>
          <w:rFonts w:ascii="Sylfaen" w:hAnsi="Sylfaen"/>
          <w:b/>
          <w:noProof/>
          <w:lang w:val="ka-GE"/>
        </w:rPr>
        <w:t>1</w:t>
      </w:r>
      <w:r w:rsidRPr="00A1671F">
        <w:rPr>
          <w:rFonts w:ascii="Sylfaen" w:hAnsi="Sylfaen"/>
          <w:b/>
          <w:noProof/>
          <w:lang w:val="ka-GE"/>
        </w:rPr>
        <w:t>. ახმეტის მუნიციპალიტეტის ბიუჯეტის ბალანსი</w:t>
      </w:r>
    </w:p>
    <w:p w:rsidR="00A059C7" w:rsidRDefault="00A059C7" w:rsidP="00A059C7">
      <w:pPr>
        <w:rPr>
          <w:rFonts w:ascii="Sylfaen" w:hAnsi="Sylfaen"/>
          <w:noProof/>
        </w:rPr>
      </w:pPr>
      <w:r>
        <w:rPr>
          <w:rFonts w:ascii="Sylfaen" w:hAnsi="Sylfaen"/>
          <w:noProof/>
          <w:lang w:val="ka-GE"/>
        </w:rPr>
        <w:t>ახმეტის</w:t>
      </w:r>
      <w:r w:rsidRPr="00F409B9">
        <w:rPr>
          <w:rFonts w:ascii="Sylfaen" w:hAnsi="Sylfaen"/>
          <w:noProof/>
          <w:lang w:val="ka-GE"/>
        </w:rPr>
        <w:t xml:space="preserve"> მუნიციპალიტეტის ბიუჯეტის ბალანსი </w:t>
      </w:r>
      <w:r>
        <w:rPr>
          <w:rFonts w:ascii="Sylfaen" w:hAnsi="Sylfaen"/>
          <w:noProof/>
          <w:lang w:val="ka-GE"/>
        </w:rPr>
        <w:t>განისაზღვროს შემდეგი სახ</w:t>
      </w:r>
      <w:r w:rsidRPr="00F409B9">
        <w:rPr>
          <w:rFonts w:ascii="Sylfaen" w:hAnsi="Sylfaen"/>
          <w:noProof/>
          <w:lang w:val="ka-GE"/>
        </w:rPr>
        <w:t>ით:</w:t>
      </w:r>
      <w:r>
        <w:rPr>
          <w:rFonts w:ascii="Sylfaen" w:hAnsi="Sylfaen"/>
          <w:noProof/>
        </w:rPr>
        <w:t xml:space="preserve">                                  </w:t>
      </w:r>
    </w:p>
    <w:tbl>
      <w:tblPr>
        <w:tblW w:w="5000" w:type="pct"/>
        <w:tblLook w:val="04A0" w:firstRow="1" w:lastRow="0" w:firstColumn="1" w:lastColumn="0" w:noHBand="0" w:noVBand="1"/>
      </w:tblPr>
      <w:tblGrid>
        <w:gridCol w:w="2513"/>
        <w:gridCol w:w="1098"/>
        <w:gridCol w:w="1098"/>
        <w:gridCol w:w="1223"/>
        <w:gridCol w:w="1180"/>
        <w:gridCol w:w="1226"/>
        <w:gridCol w:w="1272"/>
        <w:gridCol w:w="1180"/>
      </w:tblGrid>
      <w:tr w:rsidR="00A059C7" w:rsidRPr="008820A0" w:rsidTr="00A56F39">
        <w:trPr>
          <w:trHeight w:val="600"/>
        </w:trPr>
        <w:tc>
          <w:tcPr>
            <w:tcW w:w="12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bookmarkStart w:id="1" w:name="RANGE!B1:K45"/>
            <w:r w:rsidRPr="008820A0">
              <w:rPr>
                <w:rFonts w:ascii="Sylfaen" w:eastAsia="Times New Roman" w:hAnsi="Sylfaen" w:cs="Sylfaen"/>
                <w:b/>
                <w:bCs/>
                <w:sz w:val="20"/>
                <w:szCs w:val="20"/>
              </w:rPr>
              <w:t>დასახელება</w:t>
            </w:r>
            <w:r w:rsidRPr="008820A0">
              <w:rPr>
                <w:rFonts w:ascii="Arial CYR" w:eastAsia="Times New Roman" w:hAnsi="Arial CYR" w:cs="Arial CYR"/>
                <w:b/>
                <w:bCs/>
                <w:sz w:val="20"/>
                <w:szCs w:val="20"/>
              </w:rPr>
              <w:t xml:space="preserve"> </w:t>
            </w:r>
            <w:bookmarkEnd w:id="1"/>
          </w:p>
        </w:tc>
        <w:tc>
          <w:tcPr>
            <w:tcW w:w="514" w:type="pct"/>
            <w:tcBorders>
              <w:top w:val="single" w:sz="4" w:space="0" w:color="auto"/>
              <w:left w:val="nil"/>
              <w:bottom w:val="single" w:sz="4" w:space="0" w:color="auto"/>
              <w:right w:val="nil"/>
            </w:tcBorders>
            <w:shd w:val="clear" w:color="auto" w:fill="auto"/>
            <w:vAlign w:val="center"/>
            <w:hideMark/>
          </w:tcPr>
          <w:p w:rsidR="00A059C7" w:rsidRPr="008820A0" w:rsidRDefault="00A059C7" w:rsidP="00A56F39">
            <w:pPr>
              <w:spacing w:after="0" w:line="240" w:lineRule="auto"/>
              <w:rPr>
                <w:rFonts w:ascii="Arial CYR" w:eastAsia="Times New Roman" w:hAnsi="Arial CYR" w:cs="Arial CYR"/>
                <w:sz w:val="20"/>
                <w:szCs w:val="20"/>
              </w:rPr>
            </w:pPr>
            <w:r w:rsidRPr="008820A0">
              <w:rPr>
                <w:rFonts w:ascii="Arial CYR" w:eastAsia="Times New Roman" w:hAnsi="Arial CYR" w:cs="Arial CYR"/>
                <w:sz w:val="20"/>
                <w:szCs w:val="20"/>
              </w:rPr>
              <w:t xml:space="preserve"> 2022 </w:t>
            </w:r>
            <w:r w:rsidRPr="008820A0">
              <w:rPr>
                <w:rFonts w:ascii="Sylfaen" w:eastAsia="Times New Roman" w:hAnsi="Sylfaen" w:cs="Sylfaen"/>
                <w:sz w:val="20"/>
                <w:szCs w:val="20"/>
              </w:rPr>
              <w:t>წლის</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ფაქტი</w:t>
            </w:r>
            <w:r w:rsidRPr="008820A0">
              <w:rPr>
                <w:rFonts w:ascii="Arial CYR" w:eastAsia="Times New Roman" w:hAnsi="Arial CYR" w:cs="Arial CYR"/>
                <w:sz w:val="20"/>
                <w:szCs w:val="20"/>
              </w:rPr>
              <w:t xml:space="preserve"> </w:t>
            </w:r>
          </w:p>
        </w:tc>
        <w:tc>
          <w:tcPr>
            <w:tcW w:w="158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2023 </w:t>
            </w:r>
            <w:r w:rsidRPr="008820A0">
              <w:rPr>
                <w:rFonts w:ascii="Sylfaen" w:eastAsia="Times New Roman" w:hAnsi="Sylfaen" w:cs="Sylfaen"/>
                <w:sz w:val="20"/>
                <w:szCs w:val="20"/>
              </w:rPr>
              <w:t>წლის</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გეგმა</w:t>
            </w:r>
            <w:r w:rsidRPr="008820A0">
              <w:rPr>
                <w:rFonts w:ascii="Arial CYR" w:eastAsia="Times New Roman" w:hAnsi="Arial CYR" w:cs="Arial CYR"/>
                <w:sz w:val="20"/>
                <w:szCs w:val="20"/>
              </w:rPr>
              <w:t xml:space="preserve"> </w:t>
            </w:r>
          </w:p>
        </w:tc>
        <w:tc>
          <w:tcPr>
            <w:tcW w:w="167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2024 </w:t>
            </w:r>
            <w:r w:rsidRPr="008820A0">
              <w:rPr>
                <w:rFonts w:ascii="Sylfaen" w:eastAsia="Times New Roman" w:hAnsi="Sylfaen" w:cs="Sylfaen"/>
                <w:sz w:val="20"/>
                <w:szCs w:val="20"/>
              </w:rPr>
              <w:t>წლის</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გეგმა</w:t>
            </w:r>
            <w:r w:rsidRPr="008820A0">
              <w:rPr>
                <w:rFonts w:ascii="Arial CYR" w:eastAsia="Times New Roman" w:hAnsi="Arial CYR" w:cs="Arial CYR"/>
                <w:sz w:val="20"/>
                <w:szCs w:val="20"/>
              </w:rPr>
              <w:t xml:space="preserve"> </w:t>
            </w:r>
          </w:p>
        </w:tc>
      </w:tr>
      <w:tr w:rsidR="00A059C7" w:rsidRPr="008820A0" w:rsidTr="00A56F39">
        <w:trPr>
          <w:trHeight w:val="315"/>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A059C7" w:rsidRPr="008820A0" w:rsidRDefault="00A059C7" w:rsidP="00A56F39">
            <w:pPr>
              <w:spacing w:after="0" w:line="240" w:lineRule="auto"/>
              <w:rPr>
                <w:rFonts w:ascii="Arial CYR" w:eastAsia="Times New Roman" w:hAnsi="Arial CYR" w:cs="Arial CYR"/>
                <w:b/>
                <w:bCs/>
                <w:sz w:val="20"/>
                <w:szCs w:val="20"/>
              </w:rPr>
            </w:pPr>
          </w:p>
        </w:tc>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სულ</w:t>
            </w:r>
            <w:r w:rsidRPr="008820A0">
              <w:rPr>
                <w:rFonts w:ascii="Arial CYR" w:eastAsia="Times New Roman" w:hAnsi="Arial CYR" w:cs="Arial CYR"/>
                <w:sz w:val="20"/>
                <w:szCs w:val="20"/>
              </w:rPr>
              <w:t xml:space="preserve"> </w:t>
            </w:r>
          </w:p>
        </w:tc>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სულ</w:t>
            </w:r>
            <w:r w:rsidRPr="008820A0">
              <w:rPr>
                <w:rFonts w:ascii="Arial CYR" w:eastAsia="Times New Roman" w:hAnsi="Arial CYR" w:cs="Arial CYR"/>
                <w:sz w:val="20"/>
                <w:szCs w:val="20"/>
              </w:rPr>
              <w:t xml:space="preserve"> </w:t>
            </w:r>
          </w:p>
        </w:tc>
        <w:tc>
          <w:tcPr>
            <w:tcW w:w="10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მათ</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შორის</w:t>
            </w:r>
            <w:r w:rsidRPr="008820A0">
              <w:rPr>
                <w:rFonts w:ascii="Arial CYR" w:eastAsia="Times New Roman" w:hAnsi="Arial CYR" w:cs="Arial CYR"/>
                <w:sz w:val="20"/>
                <w:szCs w:val="20"/>
              </w:rPr>
              <w:t xml:space="preserve">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სულ</w:t>
            </w:r>
            <w:r w:rsidRPr="008820A0">
              <w:rPr>
                <w:rFonts w:ascii="Arial CYR" w:eastAsia="Times New Roman" w:hAnsi="Arial CYR" w:cs="Arial CYR"/>
                <w:sz w:val="20"/>
                <w:szCs w:val="20"/>
              </w:rPr>
              <w:t xml:space="preserve"> </w:t>
            </w:r>
          </w:p>
        </w:tc>
        <w:tc>
          <w:tcPr>
            <w:tcW w:w="110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მათ</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შორის</w:t>
            </w:r>
            <w:r w:rsidRPr="008820A0">
              <w:rPr>
                <w:rFonts w:ascii="Arial CYR" w:eastAsia="Times New Roman" w:hAnsi="Arial CYR" w:cs="Arial CYR"/>
                <w:sz w:val="20"/>
                <w:szCs w:val="20"/>
              </w:rPr>
              <w:t xml:space="preserve"> </w:t>
            </w:r>
          </w:p>
        </w:tc>
      </w:tr>
      <w:tr w:rsidR="00A059C7" w:rsidRPr="008820A0" w:rsidTr="00A56F39">
        <w:trPr>
          <w:trHeight w:val="1755"/>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A059C7" w:rsidRPr="008820A0" w:rsidRDefault="00A059C7" w:rsidP="00A56F39">
            <w:pPr>
              <w:spacing w:after="0" w:line="240" w:lineRule="auto"/>
              <w:rPr>
                <w:rFonts w:ascii="Arial CYR" w:eastAsia="Times New Roman" w:hAnsi="Arial CYR" w:cs="Arial CYR"/>
                <w:b/>
                <w:bCs/>
                <w:sz w:val="20"/>
                <w:szCs w:val="20"/>
              </w:rPr>
            </w:pPr>
          </w:p>
        </w:tc>
        <w:tc>
          <w:tcPr>
            <w:tcW w:w="514" w:type="pct"/>
            <w:vMerge/>
            <w:tcBorders>
              <w:top w:val="nil"/>
              <w:left w:val="single" w:sz="4" w:space="0" w:color="auto"/>
              <w:bottom w:val="single" w:sz="4" w:space="0" w:color="000000"/>
              <w:right w:val="single" w:sz="4" w:space="0" w:color="auto"/>
            </w:tcBorders>
            <w:vAlign w:val="center"/>
            <w:hideMark/>
          </w:tcPr>
          <w:p w:rsidR="00A059C7" w:rsidRPr="008820A0" w:rsidRDefault="00A059C7" w:rsidP="00A56F39">
            <w:pPr>
              <w:spacing w:after="0" w:line="240" w:lineRule="auto"/>
              <w:rPr>
                <w:rFonts w:ascii="Arial CYR" w:eastAsia="Times New Roman" w:hAnsi="Arial CYR" w:cs="Arial CYR"/>
                <w:sz w:val="20"/>
                <w:szCs w:val="20"/>
              </w:rPr>
            </w:pPr>
          </w:p>
        </w:tc>
        <w:tc>
          <w:tcPr>
            <w:tcW w:w="514" w:type="pct"/>
            <w:vMerge/>
            <w:tcBorders>
              <w:top w:val="nil"/>
              <w:left w:val="single" w:sz="4" w:space="0" w:color="auto"/>
              <w:bottom w:val="single" w:sz="4" w:space="0" w:color="000000"/>
              <w:right w:val="single" w:sz="4" w:space="0" w:color="auto"/>
            </w:tcBorders>
            <w:vAlign w:val="center"/>
            <w:hideMark/>
          </w:tcPr>
          <w:p w:rsidR="00A059C7" w:rsidRPr="008820A0" w:rsidRDefault="00A059C7" w:rsidP="00A56F39">
            <w:pPr>
              <w:spacing w:after="0" w:line="240" w:lineRule="auto"/>
              <w:rPr>
                <w:rFonts w:ascii="Arial CYR" w:eastAsia="Times New Roman" w:hAnsi="Arial CYR" w:cs="Arial CYR"/>
                <w:sz w:val="20"/>
                <w:szCs w:val="20"/>
              </w:rPr>
            </w:pPr>
          </w:p>
        </w:tc>
        <w:tc>
          <w:tcPr>
            <w:tcW w:w="544" w:type="pct"/>
            <w:tcBorders>
              <w:top w:val="nil"/>
              <w:left w:val="nil"/>
              <w:bottom w:val="single" w:sz="4" w:space="0" w:color="auto"/>
              <w:right w:val="single" w:sz="4" w:space="0" w:color="auto"/>
            </w:tcBorders>
            <w:shd w:val="clear" w:color="auto" w:fill="auto"/>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საკუთარი</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შემოსავლები</w:t>
            </w:r>
            <w:r w:rsidRPr="008820A0">
              <w:rPr>
                <w:rFonts w:ascii="Arial CYR" w:eastAsia="Times New Roman" w:hAnsi="Arial CYR" w:cs="Arial CYR"/>
                <w:sz w:val="20"/>
                <w:szCs w:val="20"/>
              </w:rPr>
              <w:t xml:space="preserve"> </w:t>
            </w:r>
          </w:p>
        </w:tc>
        <w:tc>
          <w:tcPr>
            <w:tcW w:w="523" w:type="pct"/>
            <w:tcBorders>
              <w:top w:val="nil"/>
              <w:left w:val="nil"/>
              <w:bottom w:val="single" w:sz="4" w:space="0" w:color="auto"/>
              <w:right w:val="single" w:sz="4" w:space="0" w:color="auto"/>
            </w:tcBorders>
            <w:shd w:val="clear" w:color="auto" w:fill="auto"/>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სახელმწიფო</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ბიუჯეტის</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ფონდები</w:t>
            </w:r>
            <w:r w:rsidRPr="008820A0">
              <w:rPr>
                <w:rFonts w:ascii="Arial CYR" w:eastAsia="Times New Roman" w:hAnsi="Arial CYR" w:cs="Arial CYR"/>
                <w:sz w:val="20"/>
                <w:szCs w:val="20"/>
              </w:rPr>
              <w:t xml:space="preserve"> </w:t>
            </w:r>
          </w:p>
        </w:tc>
        <w:tc>
          <w:tcPr>
            <w:tcW w:w="567" w:type="pct"/>
            <w:vMerge/>
            <w:tcBorders>
              <w:top w:val="nil"/>
              <w:left w:val="single" w:sz="4" w:space="0" w:color="auto"/>
              <w:bottom w:val="single" w:sz="4" w:space="0" w:color="000000"/>
              <w:right w:val="single" w:sz="4" w:space="0" w:color="auto"/>
            </w:tcBorders>
            <w:vAlign w:val="center"/>
            <w:hideMark/>
          </w:tcPr>
          <w:p w:rsidR="00A059C7" w:rsidRPr="008820A0" w:rsidRDefault="00A059C7" w:rsidP="00A56F39">
            <w:pPr>
              <w:spacing w:after="0" w:line="240" w:lineRule="auto"/>
              <w:rPr>
                <w:rFonts w:ascii="Arial CYR" w:eastAsia="Times New Roman" w:hAnsi="Arial CYR" w:cs="Arial CYR"/>
                <w:sz w:val="20"/>
                <w:szCs w:val="20"/>
              </w:rPr>
            </w:pPr>
          </w:p>
        </w:tc>
        <w:tc>
          <w:tcPr>
            <w:tcW w:w="582" w:type="pct"/>
            <w:tcBorders>
              <w:top w:val="nil"/>
              <w:left w:val="nil"/>
              <w:bottom w:val="single" w:sz="4" w:space="0" w:color="auto"/>
              <w:right w:val="single" w:sz="4" w:space="0" w:color="auto"/>
            </w:tcBorders>
            <w:shd w:val="clear" w:color="auto" w:fill="auto"/>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საკუთარი</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შემოსავლები</w:t>
            </w:r>
            <w:r w:rsidRPr="008820A0">
              <w:rPr>
                <w:rFonts w:ascii="Arial CYR" w:eastAsia="Times New Roman" w:hAnsi="Arial CYR" w:cs="Arial CYR"/>
                <w:sz w:val="20"/>
                <w:szCs w:val="20"/>
              </w:rPr>
              <w:t xml:space="preserve"> </w:t>
            </w:r>
          </w:p>
        </w:tc>
        <w:tc>
          <w:tcPr>
            <w:tcW w:w="523" w:type="pct"/>
            <w:tcBorders>
              <w:top w:val="nil"/>
              <w:left w:val="nil"/>
              <w:bottom w:val="single" w:sz="4" w:space="0" w:color="auto"/>
              <w:right w:val="single" w:sz="4" w:space="0" w:color="auto"/>
            </w:tcBorders>
            <w:shd w:val="clear" w:color="auto" w:fill="auto"/>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სახელმწიფო</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ბიუჯეტის</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ფონდები</w:t>
            </w:r>
            <w:r w:rsidRPr="008820A0">
              <w:rPr>
                <w:rFonts w:ascii="Arial CYR" w:eastAsia="Times New Roman" w:hAnsi="Arial CYR" w:cs="Arial CYR"/>
                <w:sz w:val="20"/>
                <w:szCs w:val="20"/>
              </w:rPr>
              <w:t xml:space="preserve"> </w:t>
            </w:r>
          </w:p>
        </w:tc>
      </w:tr>
      <w:tr w:rsidR="00A059C7" w:rsidRPr="008820A0" w:rsidTr="00A56F39">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I. </w:t>
            </w:r>
            <w:r w:rsidRPr="008820A0">
              <w:rPr>
                <w:rFonts w:ascii="Sylfaen" w:eastAsia="Times New Roman" w:hAnsi="Sylfaen" w:cs="Sylfaen"/>
                <w:b/>
                <w:bCs/>
                <w:sz w:val="20"/>
                <w:szCs w:val="20"/>
              </w:rPr>
              <w:t>შემოსავლები</w:t>
            </w:r>
            <w:r w:rsidRPr="008820A0">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28,678.6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27,952.0   </w:t>
            </w:r>
          </w:p>
        </w:tc>
        <w:tc>
          <w:tcPr>
            <w:tcW w:w="54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20,014.0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7,938.0   </w:t>
            </w:r>
          </w:p>
        </w:tc>
        <w:tc>
          <w:tcPr>
            <w:tcW w:w="567"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22,560.8   </w:t>
            </w:r>
          </w:p>
        </w:tc>
        <w:tc>
          <w:tcPr>
            <w:tcW w:w="58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22,063.5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497.3   </w:t>
            </w:r>
          </w:p>
        </w:tc>
      </w:tr>
      <w:tr w:rsidR="00A059C7" w:rsidRPr="008820A0" w:rsidTr="00A56F39">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გადასახადები</w:t>
            </w:r>
            <w:r w:rsidRPr="008820A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15,536.4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18,498.4   </w:t>
            </w:r>
          </w:p>
        </w:tc>
        <w:tc>
          <w:tcPr>
            <w:tcW w:w="54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18,498.4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21,063.8   </w:t>
            </w:r>
          </w:p>
        </w:tc>
        <w:tc>
          <w:tcPr>
            <w:tcW w:w="58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21,063.8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     </w:t>
            </w:r>
          </w:p>
        </w:tc>
      </w:tr>
      <w:tr w:rsidR="00A059C7" w:rsidRPr="008820A0" w:rsidTr="00A56F39">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გრანტები</w:t>
            </w:r>
            <w:r w:rsidRPr="008820A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11,812.4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8,335.0   </w:t>
            </w:r>
          </w:p>
        </w:tc>
        <w:tc>
          <w:tcPr>
            <w:tcW w:w="54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397.0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7,938.0   </w:t>
            </w:r>
          </w:p>
        </w:tc>
        <w:tc>
          <w:tcPr>
            <w:tcW w:w="567"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772.0   </w:t>
            </w:r>
          </w:p>
        </w:tc>
        <w:tc>
          <w:tcPr>
            <w:tcW w:w="58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274.7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497.3   </w:t>
            </w:r>
          </w:p>
        </w:tc>
      </w:tr>
      <w:tr w:rsidR="00A059C7" w:rsidRPr="008820A0" w:rsidTr="00A56F39">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სხვა</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შემოსავლები</w:t>
            </w:r>
            <w:r w:rsidRPr="008820A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1,329.8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1,118.6   </w:t>
            </w:r>
          </w:p>
        </w:tc>
        <w:tc>
          <w:tcPr>
            <w:tcW w:w="54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1,118.6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725.0   </w:t>
            </w:r>
          </w:p>
        </w:tc>
        <w:tc>
          <w:tcPr>
            <w:tcW w:w="58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725.0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     </w:t>
            </w:r>
          </w:p>
        </w:tc>
      </w:tr>
      <w:tr w:rsidR="00A059C7" w:rsidRPr="008820A0" w:rsidTr="00A56F39">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II. </w:t>
            </w:r>
            <w:r w:rsidRPr="008820A0">
              <w:rPr>
                <w:rFonts w:ascii="Sylfaen" w:eastAsia="Times New Roman" w:hAnsi="Sylfaen" w:cs="Sylfaen"/>
                <w:b/>
                <w:bCs/>
                <w:sz w:val="20"/>
                <w:szCs w:val="20"/>
              </w:rPr>
              <w:t>ხარჯები</w:t>
            </w:r>
            <w:r w:rsidRPr="008820A0">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14,049.4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17,529.9   </w:t>
            </w:r>
          </w:p>
        </w:tc>
        <w:tc>
          <w:tcPr>
            <w:tcW w:w="54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16,472.0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1,057.9   </w:t>
            </w:r>
          </w:p>
        </w:tc>
        <w:tc>
          <w:tcPr>
            <w:tcW w:w="567"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18,986.2   </w:t>
            </w:r>
          </w:p>
        </w:tc>
        <w:tc>
          <w:tcPr>
            <w:tcW w:w="58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18,904.7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81.5   </w:t>
            </w:r>
          </w:p>
        </w:tc>
      </w:tr>
      <w:tr w:rsidR="00A059C7" w:rsidRPr="008820A0" w:rsidTr="00A56F39">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შრომის</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ანაზღაურება</w:t>
            </w:r>
            <w:r w:rsidRPr="008820A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2,995.5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3,447.4   </w:t>
            </w:r>
          </w:p>
        </w:tc>
        <w:tc>
          <w:tcPr>
            <w:tcW w:w="54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3,447.4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3,663.3   </w:t>
            </w:r>
          </w:p>
        </w:tc>
        <w:tc>
          <w:tcPr>
            <w:tcW w:w="582" w:type="pct"/>
            <w:tcBorders>
              <w:top w:val="nil"/>
              <w:left w:val="nil"/>
              <w:bottom w:val="single" w:sz="4" w:space="0" w:color="auto"/>
              <w:right w:val="single" w:sz="4" w:space="0" w:color="auto"/>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3,663.3   </w:t>
            </w:r>
          </w:p>
        </w:tc>
        <w:tc>
          <w:tcPr>
            <w:tcW w:w="523" w:type="pct"/>
            <w:tcBorders>
              <w:top w:val="nil"/>
              <w:left w:val="nil"/>
              <w:bottom w:val="single" w:sz="4" w:space="0" w:color="auto"/>
              <w:right w:val="single" w:sz="4" w:space="0" w:color="auto"/>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     </w:t>
            </w:r>
          </w:p>
        </w:tc>
      </w:tr>
      <w:tr w:rsidR="00A059C7" w:rsidRPr="008820A0" w:rsidTr="00A56F39">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საქონელი</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და</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მომსახურება</w:t>
            </w:r>
            <w:r w:rsidRPr="008820A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2,019.6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2,537.3   </w:t>
            </w:r>
          </w:p>
        </w:tc>
        <w:tc>
          <w:tcPr>
            <w:tcW w:w="54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2,088.7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448.6   </w:t>
            </w:r>
          </w:p>
        </w:tc>
        <w:tc>
          <w:tcPr>
            <w:tcW w:w="567"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2,288.9   </w:t>
            </w:r>
          </w:p>
        </w:tc>
        <w:tc>
          <w:tcPr>
            <w:tcW w:w="582" w:type="pct"/>
            <w:tcBorders>
              <w:top w:val="nil"/>
              <w:left w:val="nil"/>
              <w:bottom w:val="single" w:sz="4" w:space="0" w:color="auto"/>
              <w:right w:val="single" w:sz="4" w:space="0" w:color="auto"/>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2,288.9   </w:t>
            </w:r>
          </w:p>
        </w:tc>
        <w:tc>
          <w:tcPr>
            <w:tcW w:w="523" w:type="pct"/>
            <w:tcBorders>
              <w:top w:val="nil"/>
              <w:left w:val="nil"/>
              <w:bottom w:val="single" w:sz="4" w:space="0" w:color="auto"/>
              <w:right w:val="single" w:sz="4" w:space="0" w:color="auto"/>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     </w:t>
            </w:r>
          </w:p>
        </w:tc>
      </w:tr>
      <w:tr w:rsidR="00A059C7" w:rsidRPr="008820A0" w:rsidTr="00A56F39">
        <w:trPr>
          <w:trHeight w:val="31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პროცენტი</w:t>
            </w:r>
            <w:r w:rsidRPr="008820A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94.6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76.3   </w:t>
            </w:r>
          </w:p>
        </w:tc>
        <w:tc>
          <w:tcPr>
            <w:tcW w:w="54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76.3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56.7   </w:t>
            </w:r>
          </w:p>
        </w:tc>
        <w:tc>
          <w:tcPr>
            <w:tcW w:w="582" w:type="pct"/>
            <w:tcBorders>
              <w:top w:val="nil"/>
              <w:left w:val="nil"/>
              <w:bottom w:val="single" w:sz="4" w:space="0" w:color="auto"/>
              <w:right w:val="single" w:sz="4" w:space="0" w:color="auto"/>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56.7   </w:t>
            </w:r>
          </w:p>
        </w:tc>
        <w:tc>
          <w:tcPr>
            <w:tcW w:w="523" w:type="pct"/>
            <w:tcBorders>
              <w:top w:val="nil"/>
              <w:left w:val="nil"/>
              <w:bottom w:val="single" w:sz="4" w:space="0" w:color="auto"/>
              <w:right w:val="single" w:sz="4" w:space="0" w:color="auto"/>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     </w:t>
            </w:r>
          </w:p>
        </w:tc>
      </w:tr>
      <w:tr w:rsidR="00A059C7" w:rsidRPr="008820A0" w:rsidTr="00A56F39">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სუბსიდიები</w:t>
            </w:r>
            <w:r w:rsidRPr="008820A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7,740.8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9,925.6   </w:t>
            </w:r>
          </w:p>
        </w:tc>
        <w:tc>
          <w:tcPr>
            <w:tcW w:w="54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9,916.3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9.3   </w:t>
            </w:r>
          </w:p>
        </w:tc>
        <w:tc>
          <w:tcPr>
            <w:tcW w:w="567"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11,457.2   </w:t>
            </w:r>
          </w:p>
        </w:tc>
        <w:tc>
          <w:tcPr>
            <w:tcW w:w="582" w:type="pct"/>
            <w:tcBorders>
              <w:top w:val="nil"/>
              <w:left w:val="nil"/>
              <w:bottom w:val="single" w:sz="4" w:space="0" w:color="auto"/>
              <w:right w:val="single" w:sz="4" w:space="0" w:color="auto"/>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11,375.7   </w:t>
            </w:r>
          </w:p>
        </w:tc>
        <w:tc>
          <w:tcPr>
            <w:tcW w:w="523" w:type="pct"/>
            <w:tcBorders>
              <w:top w:val="nil"/>
              <w:left w:val="nil"/>
              <w:bottom w:val="single" w:sz="4" w:space="0" w:color="auto"/>
              <w:right w:val="single" w:sz="4" w:space="0" w:color="auto"/>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81.5   </w:t>
            </w:r>
          </w:p>
        </w:tc>
      </w:tr>
      <w:tr w:rsidR="00A059C7" w:rsidRPr="008820A0" w:rsidTr="00A56F39">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გრანტები</w:t>
            </w:r>
            <w:r w:rsidRPr="008820A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109.5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109.5   </w:t>
            </w:r>
          </w:p>
        </w:tc>
        <w:tc>
          <w:tcPr>
            <w:tcW w:w="54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109.5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115.0   </w:t>
            </w:r>
          </w:p>
        </w:tc>
        <w:tc>
          <w:tcPr>
            <w:tcW w:w="582" w:type="pct"/>
            <w:tcBorders>
              <w:top w:val="nil"/>
              <w:left w:val="nil"/>
              <w:bottom w:val="single" w:sz="4" w:space="0" w:color="auto"/>
              <w:right w:val="single" w:sz="4" w:space="0" w:color="auto"/>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115.0   </w:t>
            </w:r>
          </w:p>
        </w:tc>
        <w:tc>
          <w:tcPr>
            <w:tcW w:w="523" w:type="pct"/>
            <w:tcBorders>
              <w:top w:val="nil"/>
              <w:left w:val="nil"/>
              <w:bottom w:val="single" w:sz="4" w:space="0" w:color="auto"/>
              <w:right w:val="single" w:sz="4" w:space="0" w:color="auto"/>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     </w:t>
            </w:r>
          </w:p>
        </w:tc>
      </w:tr>
      <w:tr w:rsidR="00A059C7" w:rsidRPr="008820A0" w:rsidTr="00A56F39">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სოციალური</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უზრუნველყოფა</w:t>
            </w:r>
            <w:r w:rsidRPr="008820A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538.9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639.2   </w:t>
            </w:r>
          </w:p>
        </w:tc>
        <w:tc>
          <w:tcPr>
            <w:tcW w:w="54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639.2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1,060.2   </w:t>
            </w:r>
          </w:p>
        </w:tc>
        <w:tc>
          <w:tcPr>
            <w:tcW w:w="582" w:type="pct"/>
            <w:tcBorders>
              <w:top w:val="nil"/>
              <w:left w:val="nil"/>
              <w:bottom w:val="single" w:sz="4" w:space="0" w:color="auto"/>
              <w:right w:val="single" w:sz="4" w:space="0" w:color="auto"/>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1,060.2   </w:t>
            </w:r>
          </w:p>
        </w:tc>
        <w:tc>
          <w:tcPr>
            <w:tcW w:w="523" w:type="pct"/>
            <w:tcBorders>
              <w:top w:val="nil"/>
              <w:left w:val="nil"/>
              <w:bottom w:val="single" w:sz="4" w:space="0" w:color="auto"/>
              <w:right w:val="single" w:sz="4" w:space="0" w:color="auto"/>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     </w:t>
            </w:r>
          </w:p>
        </w:tc>
      </w:tr>
      <w:tr w:rsidR="00A059C7" w:rsidRPr="008820A0" w:rsidTr="00A56F39">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სხვა</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ხარჯები</w:t>
            </w:r>
            <w:r w:rsidRPr="008820A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550.5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794.6   </w:t>
            </w:r>
          </w:p>
        </w:tc>
        <w:tc>
          <w:tcPr>
            <w:tcW w:w="54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194.6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600.0   </w:t>
            </w:r>
          </w:p>
        </w:tc>
        <w:tc>
          <w:tcPr>
            <w:tcW w:w="567"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344.9   </w:t>
            </w:r>
          </w:p>
        </w:tc>
        <w:tc>
          <w:tcPr>
            <w:tcW w:w="582" w:type="pct"/>
            <w:tcBorders>
              <w:top w:val="nil"/>
              <w:left w:val="nil"/>
              <w:bottom w:val="single" w:sz="4" w:space="0" w:color="auto"/>
              <w:right w:val="single" w:sz="4" w:space="0" w:color="auto"/>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344.9   </w:t>
            </w:r>
          </w:p>
        </w:tc>
        <w:tc>
          <w:tcPr>
            <w:tcW w:w="523" w:type="pct"/>
            <w:tcBorders>
              <w:top w:val="nil"/>
              <w:left w:val="nil"/>
              <w:bottom w:val="single" w:sz="4" w:space="0" w:color="auto"/>
              <w:right w:val="single" w:sz="4" w:space="0" w:color="auto"/>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     </w:t>
            </w:r>
          </w:p>
        </w:tc>
      </w:tr>
      <w:tr w:rsidR="00A059C7" w:rsidRPr="008820A0" w:rsidTr="00A56F39">
        <w:trPr>
          <w:trHeight w:val="43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III. </w:t>
            </w:r>
            <w:r w:rsidRPr="008820A0">
              <w:rPr>
                <w:rFonts w:ascii="Sylfaen" w:eastAsia="Times New Roman" w:hAnsi="Sylfaen" w:cs="Sylfaen"/>
                <w:b/>
                <w:bCs/>
                <w:sz w:val="20"/>
                <w:szCs w:val="20"/>
              </w:rPr>
              <w:t>საოპერაციო</w:t>
            </w:r>
            <w:r w:rsidRPr="008820A0">
              <w:rPr>
                <w:rFonts w:ascii="Arial CYR" w:eastAsia="Times New Roman" w:hAnsi="Arial CYR" w:cs="Arial CYR"/>
                <w:b/>
                <w:bCs/>
                <w:sz w:val="20"/>
                <w:szCs w:val="20"/>
              </w:rPr>
              <w:t xml:space="preserve"> </w:t>
            </w:r>
            <w:r w:rsidRPr="008820A0">
              <w:rPr>
                <w:rFonts w:ascii="Sylfaen" w:eastAsia="Times New Roman" w:hAnsi="Sylfaen" w:cs="Sylfaen"/>
                <w:b/>
                <w:bCs/>
                <w:sz w:val="20"/>
                <w:szCs w:val="20"/>
              </w:rPr>
              <w:t>სალდო</w:t>
            </w:r>
            <w:r w:rsidRPr="008820A0">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14,629.2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10,422.1   </w:t>
            </w:r>
          </w:p>
        </w:tc>
        <w:tc>
          <w:tcPr>
            <w:tcW w:w="54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3,542.0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6,880.2   </w:t>
            </w:r>
          </w:p>
        </w:tc>
        <w:tc>
          <w:tcPr>
            <w:tcW w:w="567"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3,574.6   </w:t>
            </w:r>
          </w:p>
        </w:tc>
        <w:tc>
          <w:tcPr>
            <w:tcW w:w="58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3,158.8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415.8   </w:t>
            </w:r>
          </w:p>
        </w:tc>
      </w:tr>
      <w:tr w:rsidR="00A059C7" w:rsidRPr="008820A0" w:rsidTr="00A56F39">
        <w:trPr>
          <w:trHeight w:val="51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IV. </w:t>
            </w:r>
            <w:r w:rsidRPr="008820A0">
              <w:rPr>
                <w:rFonts w:ascii="Sylfaen" w:eastAsia="Times New Roman" w:hAnsi="Sylfaen" w:cs="Sylfaen"/>
                <w:b/>
                <w:bCs/>
                <w:sz w:val="20"/>
                <w:szCs w:val="20"/>
              </w:rPr>
              <w:t>არაფინანსური</w:t>
            </w:r>
            <w:r w:rsidRPr="008820A0">
              <w:rPr>
                <w:rFonts w:ascii="Arial CYR" w:eastAsia="Times New Roman" w:hAnsi="Arial CYR" w:cs="Arial CYR"/>
                <w:b/>
                <w:bCs/>
                <w:sz w:val="20"/>
                <w:szCs w:val="20"/>
              </w:rPr>
              <w:t xml:space="preserve"> </w:t>
            </w:r>
            <w:r w:rsidRPr="008820A0">
              <w:rPr>
                <w:rFonts w:ascii="Sylfaen" w:eastAsia="Times New Roman" w:hAnsi="Sylfaen" w:cs="Sylfaen"/>
                <w:b/>
                <w:bCs/>
                <w:sz w:val="20"/>
                <w:szCs w:val="20"/>
              </w:rPr>
              <w:t>აქტივების</w:t>
            </w:r>
            <w:r w:rsidRPr="008820A0">
              <w:rPr>
                <w:rFonts w:ascii="Arial CYR" w:eastAsia="Times New Roman" w:hAnsi="Arial CYR" w:cs="Arial CYR"/>
                <w:b/>
                <w:bCs/>
                <w:sz w:val="20"/>
                <w:szCs w:val="20"/>
              </w:rPr>
              <w:t xml:space="preserve"> </w:t>
            </w:r>
            <w:r w:rsidRPr="008820A0">
              <w:rPr>
                <w:rFonts w:ascii="Sylfaen" w:eastAsia="Times New Roman" w:hAnsi="Sylfaen" w:cs="Sylfaen"/>
                <w:b/>
                <w:bCs/>
                <w:sz w:val="20"/>
                <w:szCs w:val="20"/>
              </w:rPr>
              <w:t>ცვლილება</w:t>
            </w:r>
            <w:r w:rsidRPr="008820A0">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9,518.1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18,278.8   </w:t>
            </w:r>
          </w:p>
        </w:tc>
        <w:tc>
          <w:tcPr>
            <w:tcW w:w="54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7,263.5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11,015.3   </w:t>
            </w:r>
          </w:p>
        </w:tc>
        <w:tc>
          <w:tcPr>
            <w:tcW w:w="567"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3,395.6   </w:t>
            </w:r>
          </w:p>
        </w:tc>
        <w:tc>
          <w:tcPr>
            <w:tcW w:w="58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2,979.8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415.8   </w:t>
            </w:r>
          </w:p>
        </w:tc>
      </w:tr>
      <w:tr w:rsidR="00A059C7" w:rsidRPr="008820A0" w:rsidTr="00A56F39">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ზრდა</w:t>
            </w:r>
            <w:r w:rsidRPr="008820A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10,608.8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18,641.8   </w:t>
            </w:r>
          </w:p>
        </w:tc>
        <w:tc>
          <w:tcPr>
            <w:tcW w:w="54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7,626.5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11,015.3   </w:t>
            </w:r>
          </w:p>
        </w:tc>
        <w:tc>
          <w:tcPr>
            <w:tcW w:w="567"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3,545.6   </w:t>
            </w:r>
          </w:p>
        </w:tc>
        <w:tc>
          <w:tcPr>
            <w:tcW w:w="582" w:type="pct"/>
            <w:tcBorders>
              <w:top w:val="nil"/>
              <w:left w:val="nil"/>
              <w:bottom w:val="single" w:sz="4" w:space="0" w:color="auto"/>
              <w:right w:val="single" w:sz="4" w:space="0" w:color="auto"/>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3,129.8   </w:t>
            </w:r>
          </w:p>
        </w:tc>
        <w:tc>
          <w:tcPr>
            <w:tcW w:w="523" w:type="pct"/>
            <w:tcBorders>
              <w:top w:val="nil"/>
              <w:left w:val="nil"/>
              <w:bottom w:val="single" w:sz="4" w:space="0" w:color="auto"/>
              <w:right w:val="single" w:sz="4" w:space="0" w:color="auto"/>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415.8   </w:t>
            </w:r>
          </w:p>
        </w:tc>
      </w:tr>
      <w:tr w:rsidR="00A059C7" w:rsidRPr="008820A0" w:rsidTr="00A56F39">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კლება</w:t>
            </w:r>
            <w:r w:rsidRPr="008820A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1,090.7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363.0   </w:t>
            </w:r>
          </w:p>
        </w:tc>
        <w:tc>
          <w:tcPr>
            <w:tcW w:w="54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363.0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w:t>
            </w:r>
          </w:p>
        </w:tc>
        <w:tc>
          <w:tcPr>
            <w:tcW w:w="567"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150.0   </w:t>
            </w:r>
          </w:p>
        </w:tc>
        <w:tc>
          <w:tcPr>
            <w:tcW w:w="582" w:type="pct"/>
            <w:tcBorders>
              <w:top w:val="nil"/>
              <w:left w:val="nil"/>
              <w:bottom w:val="single" w:sz="4" w:space="0" w:color="auto"/>
              <w:right w:val="single" w:sz="4" w:space="0" w:color="auto"/>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150.0   </w:t>
            </w:r>
          </w:p>
        </w:tc>
        <w:tc>
          <w:tcPr>
            <w:tcW w:w="523" w:type="pct"/>
            <w:tcBorders>
              <w:top w:val="nil"/>
              <w:left w:val="nil"/>
              <w:bottom w:val="single" w:sz="4" w:space="0" w:color="auto"/>
              <w:right w:val="single" w:sz="4" w:space="0" w:color="auto"/>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w:t>
            </w:r>
          </w:p>
        </w:tc>
      </w:tr>
      <w:tr w:rsidR="00A059C7" w:rsidRPr="008820A0" w:rsidTr="00A56F39">
        <w:trPr>
          <w:trHeight w:val="45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V. </w:t>
            </w:r>
            <w:r w:rsidRPr="008820A0">
              <w:rPr>
                <w:rFonts w:ascii="Sylfaen" w:eastAsia="Times New Roman" w:hAnsi="Sylfaen" w:cs="Sylfaen"/>
                <w:b/>
                <w:bCs/>
                <w:sz w:val="20"/>
                <w:szCs w:val="20"/>
              </w:rPr>
              <w:t>მთლიანი</w:t>
            </w:r>
            <w:r w:rsidRPr="008820A0">
              <w:rPr>
                <w:rFonts w:ascii="Arial CYR" w:eastAsia="Times New Roman" w:hAnsi="Arial CYR" w:cs="Arial CYR"/>
                <w:b/>
                <w:bCs/>
                <w:sz w:val="20"/>
                <w:szCs w:val="20"/>
              </w:rPr>
              <w:t xml:space="preserve"> </w:t>
            </w:r>
            <w:r w:rsidRPr="008820A0">
              <w:rPr>
                <w:rFonts w:ascii="Sylfaen" w:eastAsia="Times New Roman" w:hAnsi="Sylfaen" w:cs="Sylfaen"/>
                <w:b/>
                <w:bCs/>
                <w:sz w:val="20"/>
                <w:szCs w:val="20"/>
              </w:rPr>
              <w:t>სალდო</w:t>
            </w:r>
            <w:r w:rsidRPr="008820A0">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5,111.2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7,856.7   </w:t>
            </w:r>
          </w:p>
        </w:tc>
        <w:tc>
          <w:tcPr>
            <w:tcW w:w="54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3,721.5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4,135.1   </w:t>
            </w:r>
          </w:p>
        </w:tc>
        <w:tc>
          <w:tcPr>
            <w:tcW w:w="567"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179.0   </w:t>
            </w:r>
          </w:p>
        </w:tc>
        <w:tc>
          <w:tcPr>
            <w:tcW w:w="58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179.0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     </w:t>
            </w:r>
          </w:p>
        </w:tc>
      </w:tr>
      <w:tr w:rsidR="00A059C7" w:rsidRPr="008820A0" w:rsidTr="00A56F39">
        <w:trPr>
          <w:trHeight w:val="375"/>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lastRenderedPageBreak/>
              <w:t xml:space="preserve"> VI. </w:t>
            </w:r>
            <w:r w:rsidRPr="008820A0">
              <w:rPr>
                <w:rFonts w:ascii="Sylfaen" w:eastAsia="Times New Roman" w:hAnsi="Sylfaen" w:cs="Sylfaen"/>
                <w:b/>
                <w:bCs/>
                <w:sz w:val="20"/>
                <w:szCs w:val="20"/>
              </w:rPr>
              <w:t>ფინანსური</w:t>
            </w:r>
            <w:r w:rsidRPr="008820A0">
              <w:rPr>
                <w:rFonts w:ascii="Arial CYR" w:eastAsia="Times New Roman" w:hAnsi="Arial CYR" w:cs="Arial CYR"/>
                <w:b/>
                <w:bCs/>
                <w:sz w:val="20"/>
                <w:szCs w:val="20"/>
              </w:rPr>
              <w:t xml:space="preserve"> </w:t>
            </w:r>
            <w:r w:rsidRPr="008820A0">
              <w:rPr>
                <w:rFonts w:ascii="Sylfaen" w:eastAsia="Times New Roman" w:hAnsi="Sylfaen" w:cs="Sylfaen"/>
                <w:b/>
                <w:bCs/>
                <w:sz w:val="20"/>
                <w:szCs w:val="20"/>
              </w:rPr>
              <w:t>აქტივების</w:t>
            </w:r>
            <w:r w:rsidRPr="008820A0">
              <w:rPr>
                <w:rFonts w:ascii="Arial CYR" w:eastAsia="Times New Roman" w:hAnsi="Arial CYR" w:cs="Arial CYR"/>
                <w:b/>
                <w:bCs/>
                <w:sz w:val="20"/>
                <w:szCs w:val="20"/>
              </w:rPr>
              <w:t xml:space="preserve"> </w:t>
            </w:r>
            <w:r w:rsidRPr="008820A0">
              <w:rPr>
                <w:rFonts w:ascii="Sylfaen" w:eastAsia="Times New Roman" w:hAnsi="Sylfaen" w:cs="Sylfaen"/>
                <w:b/>
                <w:bCs/>
                <w:sz w:val="20"/>
                <w:szCs w:val="20"/>
              </w:rPr>
              <w:t>ცვლილება</w:t>
            </w:r>
            <w:r w:rsidRPr="008820A0">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4,952.5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8,025.0   </w:t>
            </w:r>
          </w:p>
        </w:tc>
        <w:tc>
          <w:tcPr>
            <w:tcW w:w="54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3,889.8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4,135.1   </w:t>
            </w:r>
          </w:p>
        </w:tc>
        <w:tc>
          <w:tcPr>
            <w:tcW w:w="567"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     </w:t>
            </w:r>
          </w:p>
        </w:tc>
        <w:tc>
          <w:tcPr>
            <w:tcW w:w="58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     </w:t>
            </w:r>
          </w:p>
        </w:tc>
      </w:tr>
      <w:tr w:rsidR="00A059C7" w:rsidRPr="008820A0" w:rsidTr="00A56F39">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ზრდა</w:t>
            </w:r>
            <w:r w:rsidRPr="008820A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1,311.8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     </w:t>
            </w:r>
          </w:p>
        </w:tc>
        <w:tc>
          <w:tcPr>
            <w:tcW w:w="54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     </w:t>
            </w:r>
          </w:p>
        </w:tc>
        <w:tc>
          <w:tcPr>
            <w:tcW w:w="58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     </w:t>
            </w:r>
          </w:p>
        </w:tc>
        <w:tc>
          <w:tcPr>
            <w:tcW w:w="523" w:type="pct"/>
            <w:tcBorders>
              <w:top w:val="nil"/>
              <w:left w:val="nil"/>
              <w:bottom w:val="single" w:sz="4" w:space="0" w:color="auto"/>
              <w:right w:val="single" w:sz="4" w:space="0" w:color="auto"/>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w:t>
            </w:r>
          </w:p>
        </w:tc>
      </w:tr>
      <w:tr w:rsidR="00A059C7" w:rsidRPr="008820A0" w:rsidTr="00A56F39">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ვალუტა</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და</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დეპოზიტები</w:t>
            </w:r>
            <w:r w:rsidRPr="008820A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1,311.8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     </w:t>
            </w:r>
          </w:p>
        </w:tc>
        <w:tc>
          <w:tcPr>
            <w:tcW w:w="54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w:t>
            </w:r>
          </w:p>
        </w:tc>
        <w:tc>
          <w:tcPr>
            <w:tcW w:w="567"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     </w:t>
            </w:r>
          </w:p>
        </w:tc>
        <w:tc>
          <w:tcPr>
            <w:tcW w:w="58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w:t>
            </w:r>
          </w:p>
        </w:tc>
        <w:tc>
          <w:tcPr>
            <w:tcW w:w="523" w:type="pct"/>
            <w:tcBorders>
              <w:top w:val="nil"/>
              <w:left w:val="nil"/>
              <w:bottom w:val="single" w:sz="4" w:space="0" w:color="auto"/>
              <w:right w:val="single" w:sz="4" w:space="0" w:color="auto"/>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w:t>
            </w:r>
          </w:p>
        </w:tc>
      </w:tr>
      <w:tr w:rsidR="00A059C7" w:rsidRPr="008820A0" w:rsidTr="00A56F39">
        <w:trPr>
          <w:trHeight w:val="37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კლება</w:t>
            </w:r>
            <w:r w:rsidRPr="008820A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3,640.7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8,025.0   </w:t>
            </w:r>
          </w:p>
        </w:tc>
        <w:tc>
          <w:tcPr>
            <w:tcW w:w="54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3,889.8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4,135.1   </w:t>
            </w:r>
          </w:p>
        </w:tc>
        <w:tc>
          <w:tcPr>
            <w:tcW w:w="567"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     </w:t>
            </w:r>
          </w:p>
        </w:tc>
        <w:tc>
          <w:tcPr>
            <w:tcW w:w="58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     </w:t>
            </w:r>
          </w:p>
        </w:tc>
      </w:tr>
      <w:tr w:rsidR="00A059C7" w:rsidRPr="008820A0" w:rsidTr="00A56F39">
        <w:trPr>
          <w:trHeight w:val="37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ვალუტა</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და</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დეპოზიტები</w:t>
            </w:r>
            <w:r w:rsidRPr="008820A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3,640.7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8,025.0   </w:t>
            </w:r>
          </w:p>
        </w:tc>
        <w:tc>
          <w:tcPr>
            <w:tcW w:w="54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3,889.8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4,135.1   </w:t>
            </w:r>
          </w:p>
        </w:tc>
        <w:tc>
          <w:tcPr>
            <w:tcW w:w="567"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     </w:t>
            </w:r>
          </w:p>
        </w:tc>
        <w:tc>
          <w:tcPr>
            <w:tcW w:w="58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     </w:t>
            </w:r>
          </w:p>
        </w:tc>
      </w:tr>
      <w:tr w:rsidR="00A059C7" w:rsidRPr="008820A0" w:rsidTr="00A56F39">
        <w:trPr>
          <w:trHeight w:val="375"/>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VII. </w:t>
            </w:r>
            <w:r w:rsidRPr="008820A0">
              <w:rPr>
                <w:rFonts w:ascii="Sylfaen" w:eastAsia="Times New Roman" w:hAnsi="Sylfaen" w:cs="Sylfaen"/>
                <w:b/>
                <w:bCs/>
                <w:sz w:val="20"/>
                <w:szCs w:val="20"/>
              </w:rPr>
              <w:t>ვალდებულებების</w:t>
            </w:r>
            <w:r w:rsidRPr="008820A0">
              <w:rPr>
                <w:rFonts w:ascii="Arial CYR" w:eastAsia="Times New Roman" w:hAnsi="Arial CYR" w:cs="Arial CYR"/>
                <w:b/>
                <w:bCs/>
                <w:sz w:val="20"/>
                <w:szCs w:val="20"/>
              </w:rPr>
              <w:t xml:space="preserve"> </w:t>
            </w:r>
            <w:r w:rsidRPr="008820A0">
              <w:rPr>
                <w:rFonts w:ascii="Sylfaen" w:eastAsia="Times New Roman" w:hAnsi="Sylfaen" w:cs="Sylfaen"/>
                <w:b/>
                <w:bCs/>
                <w:sz w:val="20"/>
                <w:szCs w:val="20"/>
              </w:rPr>
              <w:t>ცვლილება</w:t>
            </w:r>
            <w:r w:rsidRPr="008820A0">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158.7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168.3   </w:t>
            </w:r>
          </w:p>
        </w:tc>
        <w:tc>
          <w:tcPr>
            <w:tcW w:w="54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168.3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179.0   </w:t>
            </w:r>
          </w:p>
        </w:tc>
        <w:tc>
          <w:tcPr>
            <w:tcW w:w="58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179.0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     </w:t>
            </w:r>
          </w:p>
        </w:tc>
      </w:tr>
      <w:tr w:rsidR="00A059C7" w:rsidRPr="008820A0" w:rsidTr="00A56F39">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კლება</w:t>
            </w:r>
            <w:r w:rsidRPr="008820A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158.7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168.3   </w:t>
            </w:r>
          </w:p>
        </w:tc>
        <w:tc>
          <w:tcPr>
            <w:tcW w:w="54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168.3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179.0   </w:t>
            </w:r>
          </w:p>
        </w:tc>
        <w:tc>
          <w:tcPr>
            <w:tcW w:w="58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179.0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     </w:t>
            </w:r>
          </w:p>
        </w:tc>
      </w:tr>
      <w:tr w:rsidR="00A059C7" w:rsidRPr="008820A0" w:rsidTr="00A56F39">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საშინაო</w:t>
            </w:r>
            <w:r w:rsidRPr="008820A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158.7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168.3   </w:t>
            </w:r>
          </w:p>
        </w:tc>
        <w:tc>
          <w:tcPr>
            <w:tcW w:w="54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168.3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179.0   </w:t>
            </w:r>
          </w:p>
        </w:tc>
        <w:tc>
          <w:tcPr>
            <w:tcW w:w="58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179.0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     </w:t>
            </w:r>
          </w:p>
        </w:tc>
      </w:tr>
      <w:tr w:rsidR="00A059C7" w:rsidRPr="008820A0" w:rsidTr="00A56F39">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სესხები</w:t>
            </w:r>
            <w:r w:rsidRPr="008820A0">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158.7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168.3   </w:t>
            </w:r>
          </w:p>
        </w:tc>
        <w:tc>
          <w:tcPr>
            <w:tcW w:w="54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168.3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w:t>
            </w:r>
          </w:p>
        </w:tc>
        <w:tc>
          <w:tcPr>
            <w:tcW w:w="567"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179.0   </w:t>
            </w:r>
          </w:p>
        </w:tc>
        <w:tc>
          <w:tcPr>
            <w:tcW w:w="58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179.0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     </w:t>
            </w:r>
          </w:p>
        </w:tc>
      </w:tr>
      <w:tr w:rsidR="00A059C7" w:rsidRPr="008820A0" w:rsidTr="00A56F39">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VIII. </w:t>
            </w:r>
            <w:r w:rsidRPr="008820A0">
              <w:rPr>
                <w:rFonts w:ascii="Sylfaen" w:eastAsia="Times New Roman" w:hAnsi="Sylfaen" w:cs="Sylfaen"/>
                <w:b/>
                <w:bCs/>
                <w:sz w:val="20"/>
                <w:szCs w:val="20"/>
              </w:rPr>
              <w:t>ბალანსი</w:t>
            </w:r>
            <w:r w:rsidRPr="008820A0">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0.0   </w:t>
            </w:r>
          </w:p>
        </w:tc>
        <w:tc>
          <w:tcPr>
            <w:tcW w:w="5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0.0   </w:t>
            </w:r>
          </w:p>
        </w:tc>
        <w:tc>
          <w:tcPr>
            <w:tcW w:w="54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0.0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0.0   </w:t>
            </w:r>
          </w:p>
        </w:tc>
        <w:tc>
          <w:tcPr>
            <w:tcW w:w="567" w:type="pct"/>
            <w:tcBorders>
              <w:top w:val="nil"/>
              <w:left w:val="nil"/>
              <w:bottom w:val="single" w:sz="4" w:space="0" w:color="auto"/>
              <w:right w:val="single" w:sz="4" w:space="0" w:color="auto"/>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w:t>
            </w:r>
          </w:p>
        </w:tc>
        <w:tc>
          <w:tcPr>
            <w:tcW w:w="58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0.0   </w:t>
            </w:r>
          </w:p>
        </w:tc>
        <w:tc>
          <w:tcPr>
            <w:tcW w:w="52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20"/>
                <w:szCs w:val="20"/>
              </w:rPr>
            </w:pPr>
            <w:r w:rsidRPr="008820A0">
              <w:rPr>
                <w:rFonts w:ascii="Arial CYR" w:eastAsia="Times New Roman" w:hAnsi="Arial CYR" w:cs="Arial CYR"/>
                <w:b/>
                <w:bCs/>
                <w:sz w:val="20"/>
                <w:szCs w:val="20"/>
              </w:rPr>
              <w:t xml:space="preserve">               -     </w:t>
            </w:r>
          </w:p>
        </w:tc>
      </w:tr>
    </w:tbl>
    <w:p w:rsidR="00A059C7" w:rsidRPr="003174D4" w:rsidRDefault="00A059C7" w:rsidP="00A059C7">
      <w:pPr>
        <w:jc w:val="center"/>
        <w:rPr>
          <w:rFonts w:ascii="Sylfaen" w:hAnsi="Sylfaen"/>
          <w:noProof/>
          <w:lang w:val="ka-GE"/>
        </w:rPr>
      </w:pPr>
      <w:r>
        <w:rPr>
          <w:rFonts w:ascii="Sylfaen" w:hAnsi="Sylfaen"/>
          <w:noProof/>
          <w:lang w:val="ka-GE"/>
        </w:rPr>
        <w:t xml:space="preserve">                                                                                                                                       </w:t>
      </w:r>
      <w:r w:rsidRPr="00B06E1F">
        <w:rPr>
          <w:rFonts w:ascii="Sylfaen" w:hAnsi="Sylfaen"/>
          <w:noProof/>
          <w:lang w:val="ka-GE"/>
        </w:rPr>
        <w:t xml:space="preserve">                                                                                                                                            </w:t>
      </w:r>
      <w:r w:rsidRPr="00B06E1F">
        <w:rPr>
          <w:rFonts w:ascii="Sylfaen" w:hAnsi="Sylfaen"/>
          <w:noProof/>
        </w:rPr>
        <w:t xml:space="preserve"> </w:t>
      </w:r>
    </w:p>
    <w:p w:rsidR="00A059C7" w:rsidRDefault="00A059C7" w:rsidP="00A059C7">
      <w:pPr>
        <w:jc w:val="both"/>
        <w:rPr>
          <w:rFonts w:ascii="Sylfaen" w:eastAsia="Times New Roman" w:hAnsi="Sylfaen" w:cs="Sylfaen"/>
          <w:lang w:val="ka-GE"/>
        </w:rPr>
      </w:pPr>
      <w:r w:rsidRPr="00836B30">
        <w:rPr>
          <w:rFonts w:ascii="Sylfaen" w:eastAsia="Times New Roman" w:hAnsi="Sylfaen" w:cs="Sylfaen"/>
          <w:b/>
        </w:rPr>
        <w:t>მუხლი</w:t>
      </w:r>
      <w:r w:rsidRPr="00836B30">
        <w:rPr>
          <w:rFonts w:ascii="AcadNusx" w:eastAsia="Times New Roman" w:hAnsi="AcadNusx" w:cs="Arial"/>
          <w:b/>
        </w:rPr>
        <w:t xml:space="preserve"> </w:t>
      </w:r>
      <w:r>
        <w:rPr>
          <w:rFonts w:ascii="Sylfaen" w:eastAsia="Times New Roman" w:hAnsi="Sylfaen" w:cs="Arial"/>
          <w:b/>
          <w:lang w:val="ka-GE"/>
        </w:rPr>
        <w:t>2</w:t>
      </w:r>
      <w:r w:rsidRPr="00836B30">
        <w:rPr>
          <w:rFonts w:ascii="AcadNusx" w:eastAsia="Times New Roman" w:hAnsi="AcadNusx" w:cs="Arial"/>
        </w:rPr>
        <w:t xml:space="preserve">. </w:t>
      </w:r>
      <w:r w:rsidRPr="00836B30">
        <w:rPr>
          <w:rFonts w:ascii="Sylfaen" w:eastAsia="Times New Roman" w:hAnsi="Sylfaen" w:cs="Sylfaen"/>
          <w:lang w:val="ka-GE"/>
        </w:rPr>
        <w:t>ახმეტის</w:t>
      </w:r>
      <w:r w:rsidRPr="00836B30">
        <w:rPr>
          <w:rFonts w:ascii="AcadNusx" w:eastAsia="Times New Roman" w:hAnsi="AcadNusx" w:cs="AcadNusx"/>
        </w:rPr>
        <w:t xml:space="preserve"> </w:t>
      </w:r>
      <w:r w:rsidRPr="00836B30">
        <w:rPr>
          <w:rFonts w:ascii="Sylfaen" w:eastAsia="Times New Roman" w:hAnsi="Sylfaen" w:cs="Sylfaen"/>
        </w:rPr>
        <w:t>მუნიციპალიტეტის</w:t>
      </w:r>
      <w:r w:rsidRPr="00836B30">
        <w:rPr>
          <w:rFonts w:ascii="AcadNusx" w:eastAsia="Times New Roman" w:hAnsi="AcadNusx" w:cs="AcadNusx"/>
        </w:rPr>
        <w:t xml:space="preserve"> </w:t>
      </w:r>
      <w:r w:rsidRPr="00836B30">
        <w:rPr>
          <w:rFonts w:ascii="Sylfaen" w:eastAsia="Times New Roman" w:hAnsi="Sylfaen" w:cs="Sylfaen"/>
        </w:rPr>
        <w:t>ბიუჯეტის</w:t>
      </w:r>
      <w:r w:rsidRPr="00836B30">
        <w:rPr>
          <w:rFonts w:ascii="AcadNusx" w:eastAsia="Times New Roman" w:hAnsi="AcadNusx" w:cs="AcadNusx"/>
        </w:rPr>
        <w:t xml:space="preserve"> </w:t>
      </w:r>
      <w:r w:rsidRPr="00836B30">
        <w:rPr>
          <w:rFonts w:ascii="Sylfaen" w:eastAsia="Times New Roman" w:hAnsi="Sylfaen" w:cs="Sylfaen"/>
        </w:rPr>
        <w:t>შემოსულობები</w:t>
      </w:r>
      <w:r w:rsidRPr="00836B30">
        <w:rPr>
          <w:rFonts w:ascii="AcadNusx" w:eastAsia="Times New Roman" w:hAnsi="AcadNusx" w:cs="AcadNusx"/>
        </w:rPr>
        <w:t xml:space="preserve">, </w:t>
      </w:r>
      <w:r w:rsidRPr="00836B30">
        <w:rPr>
          <w:rFonts w:ascii="Sylfaen" w:eastAsia="Times New Roman" w:hAnsi="Sylfaen" w:cs="Sylfaen"/>
        </w:rPr>
        <w:t>გადასახდელები</w:t>
      </w:r>
      <w:r w:rsidRPr="00836B30">
        <w:rPr>
          <w:rFonts w:ascii="AcadNusx" w:eastAsia="Times New Roman" w:hAnsi="AcadNusx" w:cs="AcadNusx"/>
        </w:rPr>
        <w:t xml:space="preserve"> </w:t>
      </w:r>
      <w:r w:rsidRPr="00836B30">
        <w:rPr>
          <w:rFonts w:ascii="Sylfaen" w:eastAsia="Times New Roman" w:hAnsi="Sylfaen" w:cs="Sylfaen"/>
        </w:rPr>
        <w:t>და</w:t>
      </w:r>
      <w:r>
        <w:rPr>
          <w:rFonts w:ascii="AcadNusx" w:eastAsia="Times New Roman" w:hAnsi="AcadNusx" w:cs="Arial"/>
        </w:rPr>
        <w:t xml:space="preserve"> </w:t>
      </w:r>
      <w:r w:rsidRPr="00836B30">
        <w:rPr>
          <w:rFonts w:ascii="Sylfaen" w:eastAsia="Times New Roman" w:hAnsi="Sylfaen" w:cs="Sylfaen"/>
        </w:rPr>
        <w:t>ნაშთის</w:t>
      </w:r>
      <w:r w:rsidRPr="00836B30">
        <w:rPr>
          <w:rFonts w:ascii="AcadNusx" w:eastAsia="Times New Roman" w:hAnsi="AcadNusx" w:cs="AcadNusx"/>
        </w:rPr>
        <w:t xml:space="preserve"> </w:t>
      </w:r>
      <w:r w:rsidRPr="00836B30">
        <w:rPr>
          <w:rFonts w:ascii="Sylfaen" w:eastAsia="Times New Roman" w:hAnsi="Sylfaen" w:cs="Sylfaen"/>
        </w:rPr>
        <w:t>ცვლილება</w:t>
      </w:r>
      <w:r>
        <w:rPr>
          <w:rFonts w:ascii="Sylfaen" w:eastAsia="Times New Roman" w:hAnsi="Sylfaen" w:cs="Sylfaen"/>
        </w:rPr>
        <w:t xml:space="preserve">                                          </w:t>
      </w:r>
      <w:r>
        <w:rPr>
          <w:rFonts w:ascii="Sylfaen" w:eastAsia="Times New Roman" w:hAnsi="Sylfaen" w:cs="Sylfaen"/>
          <w:lang w:val="ka-GE"/>
        </w:rPr>
        <w:t xml:space="preserve">                                                                                           </w:t>
      </w:r>
    </w:p>
    <w:p w:rsidR="00A059C7" w:rsidRDefault="00A059C7" w:rsidP="00A059C7">
      <w:pPr>
        <w:jc w:val="both"/>
        <w:rPr>
          <w:rFonts w:ascii="Sylfaen" w:eastAsia="Sylfaen" w:hAnsi="Sylfaen"/>
          <w:noProof/>
          <w:color w:val="000000"/>
        </w:rPr>
      </w:pPr>
      <w:r>
        <w:rPr>
          <w:rFonts w:ascii="Sylfaen" w:eastAsia="Sylfaen" w:hAnsi="Sylfaen"/>
          <w:noProof/>
          <w:color w:val="000000"/>
        </w:rPr>
        <w:t xml:space="preserve">   </w:t>
      </w:r>
    </w:p>
    <w:p w:rsidR="00A059C7" w:rsidRDefault="00A059C7" w:rsidP="00A059C7">
      <w:pPr>
        <w:jc w:val="both"/>
        <w:rPr>
          <w:rFonts w:ascii="Sylfaen" w:eastAsia="Sylfaen" w:hAnsi="Sylfaen"/>
          <w:noProof/>
          <w:color w:val="000000"/>
        </w:rPr>
      </w:pPr>
      <w:r>
        <w:rPr>
          <w:rFonts w:ascii="Sylfaen" w:eastAsia="Sylfaen" w:hAnsi="Sylfaen"/>
          <w:noProof/>
          <w:color w:val="000000"/>
        </w:rPr>
        <w:t xml:space="preserve">      </w:t>
      </w:r>
    </w:p>
    <w:tbl>
      <w:tblPr>
        <w:tblW w:w="5000" w:type="pct"/>
        <w:tblLook w:val="04A0" w:firstRow="1" w:lastRow="0" w:firstColumn="1" w:lastColumn="0" w:noHBand="0" w:noVBand="1"/>
      </w:tblPr>
      <w:tblGrid>
        <w:gridCol w:w="2298"/>
        <w:gridCol w:w="1214"/>
        <w:gridCol w:w="1213"/>
        <w:gridCol w:w="1213"/>
        <w:gridCol w:w="1213"/>
        <w:gridCol w:w="1213"/>
        <w:gridCol w:w="1213"/>
        <w:gridCol w:w="1213"/>
      </w:tblGrid>
      <w:tr w:rsidR="00A059C7" w:rsidRPr="008820A0" w:rsidTr="00A56F39">
        <w:trPr>
          <w:trHeight w:val="585"/>
        </w:trPr>
        <w:tc>
          <w:tcPr>
            <w:tcW w:w="109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Sylfaen" w:eastAsia="Times New Roman" w:hAnsi="Sylfaen" w:cs="Sylfaen"/>
                <w:b/>
                <w:bCs/>
                <w:sz w:val="16"/>
                <w:szCs w:val="16"/>
              </w:rPr>
              <w:t>დასახელება</w:t>
            </w:r>
            <w:r w:rsidRPr="008820A0">
              <w:rPr>
                <w:rFonts w:ascii="Arial CYR" w:eastAsia="Times New Roman" w:hAnsi="Arial CYR" w:cs="Arial CYR"/>
                <w:b/>
                <w:bCs/>
                <w:sz w:val="16"/>
                <w:szCs w:val="16"/>
              </w:rPr>
              <w:t xml:space="preserve"> </w:t>
            </w:r>
          </w:p>
        </w:tc>
        <w:tc>
          <w:tcPr>
            <w:tcW w:w="558" w:type="pct"/>
            <w:tcBorders>
              <w:top w:val="single" w:sz="4" w:space="0" w:color="auto"/>
              <w:left w:val="nil"/>
              <w:bottom w:val="single" w:sz="4" w:space="0" w:color="auto"/>
              <w:right w:val="nil"/>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2022 </w:t>
            </w:r>
            <w:r w:rsidRPr="008820A0">
              <w:rPr>
                <w:rFonts w:ascii="Sylfaen" w:eastAsia="Times New Roman" w:hAnsi="Sylfaen" w:cs="Sylfaen"/>
                <w:b/>
                <w:bCs/>
                <w:sz w:val="16"/>
                <w:szCs w:val="16"/>
              </w:rPr>
              <w:t>წლის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ფაქტი</w:t>
            </w:r>
            <w:r w:rsidRPr="008820A0">
              <w:rPr>
                <w:rFonts w:ascii="Arial CYR" w:eastAsia="Times New Roman" w:hAnsi="Arial CYR" w:cs="Arial CYR"/>
                <w:b/>
                <w:bCs/>
                <w:sz w:val="16"/>
                <w:szCs w:val="16"/>
              </w:rPr>
              <w:t xml:space="preserve"> </w:t>
            </w:r>
          </w:p>
        </w:tc>
        <w:tc>
          <w:tcPr>
            <w:tcW w:w="167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2023 </w:t>
            </w:r>
            <w:r w:rsidRPr="008820A0">
              <w:rPr>
                <w:rFonts w:ascii="Sylfaen" w:eastAsia="Times New Roman" w:hAnsi="Sylfaen" w:cs="Sylfaen"/>
                <w:sz w:val="20"/>
                <w:szCs w:val="20"/>
              </w:rPr>
              <w:t>წლის</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გეგმა</w:t>
            </w:r>
            <w:r w:rsidRPr="008820A0">
              <w:rPr>
                <w:rFonts w:ascii="Arial CYR" w:eastAsia="Times New Roman" w:hAnsi="Arial CYR" w:cs="Arial CYR"/>
                <w:sz w:val="20"/>
                <w:szCs w:val="20"/>
              </w:rPr>
              <w:t xml:space="preserve"> </w:t>
            </w:r>
          </w:p>
        </w:tc>
        <w:tc>
          <w:tcPr>
            <w:tcW w:w="167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2024 </w:t>
            </w:r>
            <w:r w:rsidRPr="008820A0">
              <w:rPr>
                <w:rFonts w:ascii="Sylfaen" w:eastAsia="Times New Roman" w:hAnsi="Sylfaen" w:cs="Sylfaen"/>
                <w:sz w:val="20"/>
                <w:szCs w:val="20"/>
              </w:rPr>
              <w:t>წლის</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გეგმა</w:t>
            </w:r>
            <w:r w:rsidRPr="008820A0">
              <w:rPr>
                <w:rFonts w:ascii="Arial CYR" w:eastAsia="Times New Roman" w:hAnsi="Arial CYR" w:cs="Arial CYR"/>
                <w:sz w:val="20"/>
                <w:szCs w:val="20"/>
              </w:rPr>
              <w:t xml:space="preserve"> </w:t>
            </w:r>
          </w:p>
        </w:tc>
      </w:tr>
      <w:tr w:rsidR="00A059C7" w:rsidRPr="008820A0" w:rsidTr="00A56F39">
        <w:trPr>
          <w:trHeight w:val="2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A059C7" w:rsidRPr="008820A0" w:rsidRDefault="00A059C7" w:rsidP="00A56F39">
            <w:pPr>
              <w:spacing w:after="0" w:line="240" w:lineRule="auto"/>
              <w:rPr>
                <w:rFonts w:ascii="Arial CYR" w:eastAsia="Times New Roman" w:hAnsi="Arial CYR" w:cs="Arial CYR"/>
                <w:b/>
                <w:bCs/>
                <w:sz w:val="16"/>
                <w:szCs w:val="16"/>
              </w:rPr>
            </w:pP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სულ</w:t>
            </w:r>
            <w:r w:rsidRPr="008820A0">
              <w:rPr>
                <w:rFonts w:ascii="Arial CYR" w:eastAsia="Times New Roman" w:hAnsi="Arial CYR" w:cs="Arial CYR"/>
                <w:b/>
                <w:bCs/>
                <w:sz w:val="16"/>
                <w:szCs w:val="16"/>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სულ</w:t>
            </w:r>
            <w:r w:rsidRPr="008820A0">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მათ</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შორის</w:t>
            </w:r>
            <w:r w:rsidRPr="008820A0">
              <w:rPr>
                <w:rFonts w:ascii="Arial CYR" w:eastAsia="Times New Roman" w:hAnsi="Arial CYR" w:cs="Arial CYR"/>
                <w:b/>
                <w:bCs/>
                <w:sz w:val="12"/>
                <w:szCs w:val="12"/>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სულ</w:t>
            </w:r>
            <w:r w:rsidRPr="008820A0">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მათ</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შორის</w:t>
            </w:r>
            <w:r w:rsidRPr="008820A0">
              <w:rPr>
                <w:rFonts w:ascii="Arial CYR" w:eastAsia="Times New Roman" w:hAnsi="Arial CYR" w:cs="Arial CYR"/>
                <w:b/>
                <w:bCs/>
                <w:sz w:val="12"/>
                <w:szCs w:val="12"/>
              </w:rPr>
              <w:t xml:space="preserve"> </w:t>
            </w:r>
          </w:p>
        </w:tc>
      </w:tr>
      <w:tr w:rsidR="00A059C7" w:rsidRPr="008820A0" w:rsidTr="00A56F39">
        <w:trPr>
          <w:trHeight w:val="17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A059C7" w:rsidRPr="008820A0" w:rsidRDefault="00A059C7" w:rsidP="00A56F39">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A059C7" w:rsidRPr="008820A0" w:rsidRDefault="00A059C7" w:rsidP="00A56F39">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A059C7" w:rsidRPr="008820A0" w:rsidRDefault="00A059C7" w:rsidP="00A56F39">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საკუთარი</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შემოსავლები</w:t>
            </w:r>
            <w:r w:rsidRPr="008820A0">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სახელმწიფო</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ბიუჯეტის</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ფონდები</w:t>
            </w:r>
            <w:r w:rsidRPr="008820A0">
              <w:rPr>
                <w:rFonts w:ascii="Arial CYR" w:eastAsia="Times New Roman" w:hAnsi="Arial CYR" w:cs="Arial CYR"/>
                <w:b/>
                <w:bCs/>
                <w:sz w:val="12"/>
                <w:szCs w:val="12"/>
              </w:rPr>
              <w:t xml:space="preserve"> </w:t>
            </w:r>
          </w:p>
        </w:tc>
        <w:tc>
          <w:tcPr>
            <w:tcW w:w="558" w:type="pct"/>
            <w:vMerge/>
            <w:tcBorders>
              <w:top w:val="nil"/>
              <w:left w:val="single" w:sz="4" w:space="0" w:color="auto"/>
              <w:bottom w:val="single" w:sz="4" w:space="0" w:color="000000"/>
              <w:right w:val="single" w:sz="4" w:space="0" w:color="auto"/>
            </w:tcBorders>
            <w:vAlign w:val="center"/>
            <w:hideMark/>
          </w:tcPr>
          <w:p w:rsidR="00A059C7" w:rsidRPr="008820A0" w:rsidRDefault="00A059C7" w:rsidP="00A56F39">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საკუთარი</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შემოსავლები</w:t>
            </w:r>
            <w:r w:rsidRPr="008820A0">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სახელმწიფო</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ბიუჯეტის</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ფონდები</w:t>
            </w:r>
            <w:r w:rsidRPr="008820A0">
              <w:rPr>
                <w:rFonts w:ascii="Arial CYR" w:eastAsia="Times New Roman" w:hAnsi="Arial CYR" w:cs="Arial CYR"/>
                <w:b/>
                <w:bCs/>
                <w:sz w:val="12"/>
                <w:szCs w:val="12"/>
              </w:rPr>
              <w:t xml:space="preserve"> </w:t>
            </w:r>
          </w:p>
        </w:tc>
      </w:tr>
      <w:tr w:rsidR="00A059C7" w:rsidRPr="008820A0" w:rsidTr="00A56F39">
        <w:trPr>
          <w:trHeight w:val="40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შემოსულობები</w:t>
            </w:r>
            <w:r w:rsidRPr="008820A0">
              <w:rPr>
                <w:rFonts w:ascii="Arial CYR" w:eastAsia="Times New Roman" w:hAnsi="Arial CYR" w:cs="Arial CYR"/>
                <w:b/>
                <w:bCs/>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29,769.3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28,315.0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20,377.0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7,938.0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22,710.8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22,213.5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497.3   </w:t>
            </w:r>
          </w:p>
        </w:tc>
      </w:tr>
      <w:tr w:rsidR="00A059C7" w:rsidRPr="008820A0" w:rsidTr="00A56F39">
        <w:trPr>
          <w:trHeight w:val="52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შემოსავლები</w:t>
            </w:r>
            <w:r w:rsidRPr="008820A0">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28,678.6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27,952.0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20,014.0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7,938.0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22,560.8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22,063.5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497.3   </w:t>
            </w:r>
          </w:p>
        </w:tc>
      </w:tr>
      <w:tr w:rsidR="00A059C7" w:rsidRPr="008820A0" w:rsidTr="00A56F39">
        <w:trPr>
          <w:trHeight w:val="58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არაფინანსური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აქტივების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კლება</w:t>
            </w:r>
            <w:r w:rsidRPr="008820A0">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1,090.7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363.0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363.0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150.0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150.0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r>
      <w:tr w:rsidR="00A059C7" w:rsidRPr="008820A0" w:rsidTr="00A56F39">
        <w:trPr>
          <w:trHeight w:val="52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გადასახდელები</w:t>
            </w:r>
            <w:r w:rsidRPr="008820A0">
              <w:rPr>
                <w:rFonts w:ascii="Arial CYR" w:eastAsia="Times New Roman" w:hAnsi="Arial CYR" w:cs="Arial CYR"/>
                <w:b/>
                <w:bCs/>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24,816.8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36,340.0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24,266.8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12,073.2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22,710.8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22,213.5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497.3   </w:t>
            </w:r>
          </w:p>
        </w:tc>
      </w:tr>
      <w:tr w:rsidR="00A059C7" w:rsidRPr="008820A0" w:rsidTr="00A56F39">
        <w:trPr>
          <w:trHeight w:val="40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ხარჯები</w:t>
            </w:r>
            <w:r w:rsidRPr="008820A0">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14,049.4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17,529.9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16,472.0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1,057.9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18,986.2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18,904.7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81.5   </w:t>
            </w:r>
          </w:p>
        </w:tc>
      </w:tr>
      <w:tr w:rsidR="00A059C7" w:rsidRPr="008820A0" w:rsidTr="00A56F39">
        <w:trPr>
          <w:trHeight w:val="43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არაფინანსური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აქტივების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ზრდა</w:t>
            </w:r>
            <w:r w:rsidRPr="008820A0">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10,608.8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18,641.8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7,626.5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11,015.3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3,545.6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3,129.8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415.8   </w:t>
            </w:r>
          </w:p>
        </w:tc>
      </w:tr>
      <w:tr w:rsidR="00A059C7" w:rsidRPr="008820A0" w:rsidTr="00A56F39">
        <w:trPr>
          <w:trHeight w:val="49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ვალდებულებების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კლება</w:t>
            </w:r>
            <w:r w:rsidRPr="008820A0">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158.7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168.3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168.3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179.0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179.0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r>
      <w:tr w:rsidR="00A059C7" w:rsidRPr="008820A0" w:rsidTr="00A56F39">
        <w:trPr>
          <w:trHeight w:val="45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lastRenderedPageBreak/>
              <w:t xml:space="preserve"> </w:t>
            </w:r>
            <w:r w:rsidRPr="008820A0">
              <w:rPr>
                <w:rFonts w:ascii="Sylfaen" w:eastAsia="Times New Roman" w:hAnsi="Sylfaen" w:cs="Sylfaen"/>
                <w:b/>
                <w:bCs/>
                <w:sz w:val="16"/>
                <w:szCs w:val="16"/>
              </w:rPr>
              <w:t>ნაშთის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ცვლილება</w:t>
            </w:r>
            <w:r w:rsidRPr="008820A0">
              <w:rPr>
                <w:rFonts w:ascii="Arial CYR" w:eastAsia="Times New Roman" w:hAnsi="Arial CYR" w:cs="Arial CYR"/>
                <w:b/>
                <w:bCs/>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4,952.5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8,025.0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3,889.8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4,135.1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     </w:t>
            </w:r>
          </w:p>
        </w:tc>
      </w:tr>
    </w:tbl>
    <w:p w:rsidR="00A059C7" w:rsidRPr="00B96C63" w:rsidRDefault="00A059C7" w:rsidP="00A059C7">
      <w:pPr>
        <w:jc w:val="both"/>
        <w:rPr>
          <w:rFonts w:ascii="Sylfaen" w:eastAsia="Sylfaen" w:hAnsi="Sylfaen"/>
          <w:noProof/>
          <w:color w:val="000000"/>
          <w:sz w:val="24"/>
          <w:szCs w:val="24"/>
        </w:rPr>
      </w:pPr>
      <w:r>
        <w:rPr>
          <w:rFonts w:ascii="Sylfaen" w:eastAsia="Sylfaen" w:hAnsi="Sylfaen"/>
          <w:noProof/>
          <w:color w:val="000000"/>
        </w:rPr>
        <w:t xml:space="preserve">                                           </w:t>
      </w:r>
    </w:p>
    <w:p w:rsidR="00A059C7" w:rsidRPr="00F409B9" w:rsidRDefault="00A059C7" w:rsidP="00A059C7">
      <w:pPr>
        <w:jc w:val="both"/>
        <w:rPr>
          <w:rFonts w:ascii="Sylfaen" w:hAnsi="Sylfaen"/>
          <w:b/>
          <w:noProof/>
          <w:lang w:val="ka-GE"/>
        </w:rPr>
      </w:pPr>
      <w:r w:rsidRPr="00F409B9">
        <w:rPr>
          <w:rFonts w:ascii="Sylfaen" w:hAnsi="Sylfaen"/>
          <w:b/>
          <w:noProof/>
          <w:lang w:val="ka-GE"/>
        </w:rPr>
        <w:t xml:space="preserve">მუხლი 3. </w:t>
      </w:r>
      <w:r w:rsidRPr="0067380F">
        <w:rPr>
          <w:rFonts w:ascii="Sylfaen" w:hAnsi="Sylfaen"/>
          <w:b/>
          <w:noProof/>
          <w:lang w:val="ka-GE"/>
        </w:rPr>
        <w:t>ახმეტის მუნიციპალიტეტის ბიუჯეტის შემოსავლები</w:t>
      </w:r>
    </w:p>
    <w:p w:rsidR="00A059C7" w:rsidRDefault="00A059C7" w:rsidP="00A059C7">
      <w:pPr>
        <w:jc w:val="both"/>
        <w:rPr>
          <w:rFonts w:ascii="Sylfaen" w:hAnsi="Sylfaen"/>
          <w:noProof/>
          <w:lang w:val="ka-GE"/>
        </w:rPr>
      </w:pPr>
      <w:r w:rsidRPr="00F409B9">
        <w:rPr>
          <w:rFonts w:ascii="Sylfaen" w:hAnsi="Sylfaen"/>
          <w:noProof/>
          <w:lang w:val="ka-GE"/>
        </w:rPr>
        <w:t>განისაზღვროს მუნიციპალიტეტის ბიუჯეტის შემოსავლები</w:t>
      </w:r>
      <w:r>
        <w:rPr>
          <w:rFonts w:ascii="Sylfaen" w:hAnsi="Sylfaen"/>
          <w:noProof/>
          <w:lang w:val="ka-GE"/>
        </w:rPr>
        <w:t xml:space="preserve"> </w:t>
      </w:r>
      <w:r>
        <w:rPr>
          <w:rFonts w:ascii="Sylfaen" w:hAnsi="Sylfaen" w:cs="Arial"/>
          <w:lang w:val="ka-GE"/>
        </w:rPr>
        <w:t xml:space="preserve">22560,8 </w:t>
      </w:r>
      <w:r w:rsidRPr="00F409B9">
        <w:rPr>
          <w:rFonts w:ascii="Sylfaen" w:hAnsi="Sylfaen"/>
          <w:noProof/>
          <w:lang w:val="ka-GE"/>
        </w:rPr>
        <w:t xml:space="preserve">ათასი ლარის ოდენობით </w:t>
      </w:r>
    </w:p>
    <w:tbl>
      <w:tblPr>
        <w:tblW w:w="5000" w:type="pct"/>
        <w:tblLook w:val="04A0" w:firstRow="1" w:lastRow="0" w:firstColumn="1" w:lastColumn="0" w:noHBand="0" w:noVBand="1"/>
      </w:tblPr>
      <w:tblGrid>
        <w:gridCol w:w="1745"/>
        <w:gridCol w:w="1293"/>
        <w:gridCol w:w="1292"/>
        <w:gridCol w:w="1292"/>
        <w:gridCol w:w="1292"/>
        <w:gridCol w:w="1292"/>
        <w:gridCol w:w="1292"/>
        <w:gridCol w:w="1292"/>
      </w:tblGrid>
      <w:tr w:rsidR="00A059C7" w:rsidRPr="008820A0" w:rsidTr="00A56F39">
        <w:trPr>
          <w:trHeight w:val="510"/>
        </w:trPr>
        <w:tc>
          <w:tcPr>
            <w:tcW w:w="109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Sylfaen" w:eastAsia="Times New Roman" w:hAnsi="Sylfaen" w:cs="Sylfaen"/>
                <w:b/>
                <w:bCs/>
                <w:sz w:val="16"/>
                <w:szCs w:val="16"/>
              </w:rPr>
              <w:t>დასახელება</w:t>
            </w:r>
            <w:r w:rsidRPr="008820A0">
              <w:rPr>
                <w:rFonts w:ascii="Arial CYR" w:eastAsia="Times New Roman" w:hAnsi="Arial CYR" w:cs="Arial CYR"/>
                <w:b/>
                <w:bCs/>
                <w:sz w:val="16"/>
                <w:szCs w:val="16"/>
              </w:rPr>
              <w:t xml:space="preserve"> </w:t>
            </w:r>
          </w:p>
        </w:tc>
        <w:tc>
          <w:tcPr>
            <w:tcW w:w="558" w:type="pct"/>
            <w:tcBorders>
              <w:top w:val="single" w:sz="4" w:space="0" w:color="auto"/>
              <w:left w:val="nil"/>
              <w:bottom w:val="single" w:sz="4" w:space="0" w:color="auto"/>
              <w:right w:val="nil"/>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2022 </w:t>
            </w:r>
            <w:r w:rsidRPr="008820A0">
              <w:rPr>
                <w:rFonts w:ascii="Sylfaen" w:eastAsia="Times New Roman" w:hAnsi="Sylfaen" w:cs="Sylfaen"/>
                <w:b/>
                <w:bCs/>
                <w:sz w:val="16"/>
                <w:szCs w:val="16"/>
              </w:rPr>
              <w:t>წლის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ფაქტი</w:t>
            </w:r>
            <w:r w:rsidRPr="008820A0">
              <w:rPr>
                <w:rFonts w:ascii="Arial CYR" w:eastAsia="Times New Roman" w:hAnsi="Arial CYR" w:cs="Arial CYR"/>
                <w:b/>
                <w:bCs/>
                <w:sz w:val="16"/>
                <w:szCs w:val="16"/>
              </w:rPr>
              <w:t xml:space="preserve"> </w:t>
            </w:r>
          </w:p>
        </w:tc>
        <w:tc>
          <w:tcPr>
            <w:tcW w:w="167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2023 </w:t>
            </w:r>
            <w:r w:rsidRPr="008820A0">
              <w:rPr>
                <w:rFonts w:ascii="Sylfaen" w:eastAsia="Times New Roman" w:hAnsi="Sylfaen" w:cs="Sylfaen"/>
                <w:sz w:val="20"/>
                <w:szCs w:val="20"/>
              </w:rPr>
              <w:t>წლის</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გეგმა</w:t>
            </w:r>
            <w:r w:rsidRPr="008820A0">
              <w:rPr>
                <w:rFonts w:ascii="Arial CYR" w:eastAsia="Times New Roman" w:hAnsi="Arial CYR" w:cs="Arial CYR"/>
                <w:sz w:val="20"/>
                <w:szCs w:val="20"/>
              </w:rPr>
              <w:t xml:space="preserve"> </w:t>
            </w:r>
          </w:p>
        </w:tc>
        <w:tc>
          <w:tcPr>
            <w:tcW w:w="167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2024 </w:t>
            </w:r>
            <w:r w:rsidRPr="008820A0">
              <w:rPr>
                <w:rFonts w:ascii="Sylfaen" w:eastAsia="Times New Roman" w:hAnsi="Sylfaen" w:cs="Sylfaen"/>
                <w:sz w:val="20"/>
                <w:szCs w:val="20"/>
              </w:rPr>
              <w:t>წლის</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გეგმა</w:t>
            </w:r>
            <w:r w:rsidRPr="008820A0">
              <w:rPr>
                <w:rFonts w:ascii="Arial CYR" w:eastAsia="Times New Roman" w:hAnsi="Arial CYR" w:cs="Arial CYR"/>
                <w:sz w:val="20"/>
                <w:szCs w:val="20"/>
              </w:rPr>
              <w:t xml:space="preserve"> </w:t>
            </w:r>
          </w:p>
        </w:tc>
      </w:tr>
      <w:tr w:rsidR="00A059C7" w:rsidRPr="008820A0" w:rsidTr="00A56F39">
        <w:trPr>
          <w:trHeight w:val="2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A059C7" w:rsidRPr="008820A0" w:rsidRDefault="00A059C7" w:rsidP="00A56F39">
            <w:pPr>
              <w:spacing w:after="0" w:line="240" w:lineRule="auto"/>
              <w:rPr>
                <w:rFonts w:ascii="Arial CYR" w:eastAsia="Times New Roman" w:hAnsi="Arial CYR" w:cs="Arial CYR"/>
                <w:b/>
                <w:bCs/>
                <w:sz w:val="16"/>
                <w:szCs w:val="16"/>
              </w:rPr>
            </w:pP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სულ</w:t>
            </w:r>
            <w:r w:rsidRPr="008820A0">
              <w:rPr>
                <w:rFonts w:ascii="Arial CYR" w:eastAsia="Times New Roman" w:hAnsi="Arial CYR" w:cs="Arial CYR"/>
                <w:b/>
                <w:bCs/>
                <w:sz w:val="16"/>
                <w:szCs w:val="16"/>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სულ</w:t>
            </w:r>
            <w:r w:rsidRPr="008820A0">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მათ</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შორის</w:t>
            </w:r>
            <w:r w:rsidRPr="008820A0">
              <w:rPr>
                <w:rFonts w:ascii="Arial CYR" w:eastAsia="Times New Roman" w:hAnsi="Arial CYR" w:cs="Arial CYR"/>
                <w:b/>
                <w:bCs/>
                <w:sz w:val="12"/>
                <w:szCs w:val="12"/>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სულ</w:t>
            </w:r>
            <w:r w:rsidRPr="008820A0">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მათ</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შორის</w:t>
            </w:r>
            <w:r w:rsidRPr="008820A0">
              <w:rPr>
                <w:rFonts w:ascii="Arial CYR" w:eastAsia="Times New Roman" w:hAnsi="Arial CYR" w:cs="Arial CYR"/>
                <w:b/>
                <w:bCs/>
                <w:sz w:val="12"/>
                <w:szCs w:val="12"/>
              </w:rPr>
              <w:t xml:space="preserve"> </w:t>
            </w:r>
          </w:p>
        </w:tc>
      </w:tr>
      <w:tr w:rsidR="00A059C7" w:rsidRPr="008820A0" w:rsidTr="00A56F39">
        <w:trPr>
          <w:trHeight w:val="1440"/>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A059C7" w:rsidRPr="008820A0" w:rsidRDefault="00A059C7" w:rsidP="00A56F39">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A059C7" w:rsidRPr="008820A0" w:rsidRDefault="00A059C7" w:rsidP="00A56F39">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A059C7" w:rsidRPr="008820A0" w:rsidRDefault="00A059C7" w:rsidP="00A56F39">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საკუთარი</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შემოსავლები</w:t>
            </w:r>
            <w:r w:rsidRPr="008820A0">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სახელმწიფო</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ბიუჯეტის</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ფონდები</w:t>
            </w:r>
            <w:r w:rsidRPr="008820A0">
              <w:rPr>
                <w:rFonts w:ascii="Arial CYR" w:eastAsia="Times New Roman" w:hAnsi="Arial CYR" w:cs="Arial CYR"/>
                <w:b/>
                <w:bCs/>
                <w:sz w:val="12"/>
                <w:szCs w:val="12"/>
              </w:rPr>
              <w:t xml:space="preserve"> </w:t>
            </w:r>
          </w:p>
        </w:tc>
        <w:tc>
          <w:tcPr>
            <w:tcW w:w="558" w:type="pct"/>
            <w:vMerge/>
            <w:tcBorders>
              <w:top w:val="nil"/>
              <w:left w:val="single" w:sz="4" w:space="0" w:color="auto"/>
              <w:bottom w:val="single" w:sz="4" w:space="0" w:color="000000"/>
              <w:right w:val="single" w:sz="4" w:space="0" w:color="auto"/>
            </w:tcBorders>
            <w:vAlign w:val="center"/>
            <w:hideMark/>
          </w:tcPr>
          <w:p w:rsidR="00A059C7" w:rsidRPr="008820A0" w:rsidRDefault="00A059C7" w:rsidP="00A56F39">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საკუთარი</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შემოსავლები</w:t>
            </w:r>
            <w:r w:rsidRPr="008820A0">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სახელმწიფო</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ბიუჯეტის</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ფონდები</w:t>
            </w:r>
            <w:r w:rsidRPr="008820A0">
              <w:rPr>
                <w:rFonts w:ascii="Arial CYR" w:eastAsia="Times New Roman" w:hAnsi="Arial CYR" w:cs="Arial CYR"/>
                <w:b/>
                <w:bCs/>
                <w:sz w:val="12"/>
                <w:szCs w:val="12"/>
              </w:rPr>
              <w:t xml:space="preserve"> </w:t>
            </w:r>
          </w:p>
        </w:tc>
      </w:tr>
      <w:tr w:rsidR="00A059C7" w:rsidRPr="008820A0" w:rsidTr="00A56F39">
        <w:trPr>
          <w:trHeight w:val="36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b/>
                <w:bCs/>
                <w:sz w:val="18"/>
                <w:szCs w:val="18"/>
              </w:rPr>
            </w:pPr>
            <w:r w:rsidRPr="008820A0">
              <w:rPr>
                <w:rFonts w:ascii="Arial CYR" w:eastAsia="Times New Roman" w:hAnsi="Arial CYR" w:cs="Arial CYR"/>
                <w:b/>
                <w:bCs/>
                <w:sz w:val="18"/>
                <w:szCs w:val="18"/>
              </w:rPr>
              <w:t xml:space="preserve"> </w:t>
            </w:r>
            <w:r w:rsidRPr="008820A0">
              <w:rPr>
                <w:rFonts w:ascii="Sylfaen" w:eastAsia="Times New Roman" w:hAnsi="Sylfaen" w:cs="Sylfaen"/>
                <w:b/>
                <w:bCs/>
                <w:sz w:val="18"/>
                <w:szCs w:val="18"/>
              </w:rPr>
              <w:t>შემოსავლები</w:t>
            </w:r>
            <w:r w:rsidRPr="008820A0">
              <w:rPr>
                <w:rFonts w:ascii="Arial CYR" w:eastAsia="Times New Roman" w:hAnsi="Arial CYR" w:cs="Arial CYR"/>
                <w:b/>
                <w:bCs/>
                <w:sz w:val="18"/>
                <w:szCs w:val="18"/>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28,678.6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27,952.0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20,014.0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7,938.0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22,560.8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22,063.5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497.3   </w:t>
            </w:r>
          </w:p>
        </w:tc>
      </w:tr>
      <w:tr w:rsidR="00A059C7" w:rsidRPr="008820A0" w:rsidTr="00A56F39">
        <w:trPr>
          <w:trHeight w:val="36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გადასახადები</w:t>
            </w:r>
            <w:r w:rsidRPr="008820A0">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15,536.4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18,498.4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18,498.4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21,063.8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21,063.8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r>
      <w:tr w:rsidR="00A059C7" w:rsidRPr="008820A0" w:rsidTr="00A56F39">
        <w:trPr>
          <w:trHeight w:val="36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გრანტები</w:t>
            </w:r>
            <w:r w:rsidRPr="008820A0">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11,812.4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8,335.0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397.0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7,938.0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772.0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274.7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497.3   </w:t>
            </w:r>
          </w:p>
        </w:tc>
      </w:tr>
      <w:tr w:rsidR="00A059C7" w:rsidRPr="008820A0" w:rsidTr="00A56F39">
        <w:trPr>
          <w:trHeight w:val="36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სხვა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შემოსავლები</w:t>
            </w:r>
            <w:r w:rsidRPr="008820A0">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1,329.8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1,118.6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1,118.6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725.0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725.0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r>
    </w:tbl>
    <w:p w:rsidR="00A059C7" w:rsidRPr="00DE7F9E" w:rsidRDefault="00A059C7" w:rsidP="00A059C7">
      <w:pPr>
        <w:jc w:val="both"/>
        <w:rPr>
          <w:rFonts w:ascii="Sylfaen" w:eastAsia="Sylfaen" w:hAnsi="Sylfaen"/>
          <w:noProof/>
          <w:color w:val="000000"/>
          <w:lang w:val="ka-GE"/>
        </w:rPr>
      </w:pPr>
    </w:p>
    <w:p w:rsidR="00A059C7" w:rsidRPr="00F409B9" w:rsidRDefault="00A059C7" w:rsidP="00A059C7">
      <w:pPr>
        <w:jc w:val="both"/>
        <w:rPr>
          <w:rFonts w:ascii="Sylfaen" w:hAnsi="Sylfaen"/>
          <w:b/>
          <w:noProof/>
        </w:rPr>
      </w:pPr>
      <w:r w:rsidRPr="00F409B9">
        <w:rPr>
          <w:rFonts w:ascii="Sylfaen" w:hAnsi="Sylfaen"/>
          <w:b/>
          <w:noProof/>
          <w:lang w:val="ka-GE"/>
        </w:rPr>
        <w:t xml:space="preserve">მუხლი 4. </w:t>
      </w:r>
      <w:r>
        <w:rPr>
          <w:rFonts w:ascii="Sylfaen" w:hAnsi="Sylfaen"/>
          <w:b/>
          <w:noProof/>
          <w:lang w:val="ka-GE"/>
        </w:rPr>
        <w:t xml:space="preserve">ახმეტის </w:t>
      </w:r>
      <w:r w:rsidRPr="00F409B9">
        <w:rPr>
          <w:rFonts w:ascii="Sylfaen" w:hAnsi="Sylfaen"/>
          <w:b/>
          <w:noProof/>
          <w:lang w:val="ka-GE"/>
        </w:rPr>
        <w:t>მუნიციპალიტეტის ბიუჯეტის გადასახადები</w:t>
      </w:r>
    </w:p>
    <w:p w:rsidR="00A059C7" w:rsidRDefault="00A059C7" w:rsidP="00A059C7">
      <w:pPr>
        <w:rPr>
          <w:rFonts w:ascii="Sylfaen" w:hAnsi="Sylfaen"/>
          <w:lang w:val="ka-GE"/>
        </w:rPr>
      </w:pPr>
      <w:r w:rsidRPr="00F409B9">
        <w:rPr>
          <w:rFonts w:ascii="Sylfaen" w:hAnsi="Sylfaen"/>
          <w:lang w:val="ka-GE"/>
        </w:rPr>
        <w:t xml:space="preserve">განისაზღვროს მუნიციპალიტეტის ბიუჯეტის გადასახადები </w:t>
      </w:r>
      <w:r>
        <w:rPr>
          <w:rFonts w:ascii="Sylfaen" w:hAnsi="Sylfaen" w:cs="Arial"/>
          <w:lang w:val="ka-GE"/>
        </w:rPr>
        <w:t>21063,8</w:t>
      </w:r>
      <w:r>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r>
        <w:rPr>
          <w:rFonts w:ascii="Sylfaen" w:hAnsi="Sylfaen"/>
          <w:lang w:val="ka-GE"/>
        </w:rPr>
        <w:t xml:space="preserve"> </w:t>
      </w:r>
    </w:p>
    <w:tbl>
      <w:tblPr>
        <w:tblW w:w="5000" w:type="pct"/>
        <w:tblLook w:val="04A0" w:firstRow="1" w:lastRow="0" w:firstColumn="1" w:lastColumn="0" w:noHBand="0" w:noVBand="1"/>
      </w:tblPr>
      <w:tblGrid>
        <w:gridCol w:w="1987"/>
        <w:gridCol w:w="1291"/>
        <w:gridCol w:w="1291"/>
        <w:gridCol w:w="1291"/>
        <w:gridCol w:w="1174"/>
        <w:gridCol w:w="1291"/>
        <w:gridCol w:w="1291"/>
        <w:gridCol w:w="1174"/>
      </w:tblGrid>
      <w:tr w:rsidR="00A059C7" w:rsidRPr="008820A0" w:rsidTr="00A56F39">
        <w:trPr>
          <w:trHeight w:val="540"/>
        </w:trPr>
        <w:tc>
          <w:tcPr>
            <w:tcW w:w="109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Sylfaen" w:eastAsia="Times New Roman" w:hAnsi="Sylfaen" w:cs="Sylfaen"/>
                <w:b/>
                <w:bCs/>
                <w:sz w:val="16"/>
                <w:szCs w:val="16"/>
              </w:rPr>
              <w:t>დასახელება</w:t>
            </w:r>
            <w:r w:rsidRPr="008820A0">
              <w:rPr>
                <w:rFonts w:ascii="Arial CYR" w:eastAsia="Times New Roman" w:hAnsi="Arial CYR" w:cs="Arial CYR"/>
                <w:b/>
                <w:bCs/>
                <w:sz w:val="16"/>
                <w:szCs w:val="16"/>
              </w:rPr>
              <w:t xml:space="preserve"> </w:t>
            </w:r>
          </w:p>
        </w:tc>
        <w:tc>
          <w:tcPr>
            <w:tcW w:w="558" w:type="pct"/>
            <w:tcBorders>
              <w:top w:val="single" w:sz="4" w:space="0" w:color="auto"/>
              <w:left w:val="nil"/>
              <w:bottom w:val="single" w:sz="4" w:space="0" w:color="auto"/>
              <w:right w:val="nil"/>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2022 </w:t>
            </w:r>
            <w:r w:rsidRPr="008820A0">
              <w:rPr>
                <w:rFonts w:ascii="Sylfaen" w:eastAsia="Times New Roman" w:hAnsi="Sylfaen" w:cs="Sylfaen"/>
                <w:b/>
                <w:bCs/>
                <w:sz w:val="16"/>
                <w:szCs w:val="16"/>
              </w:rPr>
              <w:t>წლის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ფაქტი</w:t>
            </w:r>
            <w:r w:rsidRPr="008820A0">
              <w:rPr>
                <w:rFonts w:ascii="Arial CYR" w:eastAsia="Times New Roman" w:hAnsi="Arial CYR" w:cs="Arial CYR"/>
                <w:b/>
                <w:bCs/>
                <w:sz w:val="16"/>
                <w:szCs w:val="16"/>
              </w:rPr>
              <w:t xml:space="preserve"> </w:t>
            </w:r>
          </w:p>
        </w:tc>
        <w:tc>
          <w:tcPr>
            <w:tcW w:w="167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2023 </w:t>
            </w:r>
            <w:r w:rsidRPr="008820A0">
              <w:rPr>
                <w:rFonts w:ascii="Sylfaen" w:eastAsia="Times New Roman" w:hAnsi="Sylfaen" w:cs="Sylfaen"/>
                <w:sz w:val="20"/>
                <w:szCs w:val="20"/>
              </w:rPr>
              <w:t>წლის</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გეგმა</w:t>
            </w:r>
            <w:r w:rsidRPr="008820A0">
              <w:rPr>
                <w:rFonts w:ascii="Arial CYR" w:eastAsia="Times New Roman" w:hAnsi="Arial CYR" w:cs="Arial CYR"/>
                <w:sz w:val="20"/>
                <w:szCs w:val="20"/>
              </w:rPr>
              <w:t xml:space="preserve"> </w:t>
            </w:r>
          </w:p>
        </w:tc>
        <w:tc>
          <w:tcPr>
            <w:tcW w:w="167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2024 </w:t>
            </w:r>
            <w:r w:rsidRPr="008820A0">
              <w:rPr>
                <w:rFonts w:ascii="Sylfaen" w:eastAsia="Times New Roman" w:hAnsi="Sylfaen" w:cs="Sylfaen"/>
                <w:sz w:val="20"/>
                <w:szCs w:val="20"/>
              </w:rPr>
              <w:t>წლის</w:t>
            </w: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გეგმა</w:t>
            </w:r>
            <w:r w:rsidRPr="008820A0">
              <w:rPr>
                <w:rFonts w:ascii="Arial CYR" w:eastAsia="Times New Roman" w:hAnsi="Arial CYR" w:cs="Arial CYR"/>
                <w:sz w:val="20"/>
                <w:szCs w:val="20"/>
              </w:rPr>
              <w:t xml:space="preserve"> </w:t>
            </w:r>
          </w:p>
        </w:tc>
      </w:tr>
      <w:tr w:rsidR="00A059C7" w:rsidRPr="008820A0" w:rsidTr="00A56F39">
        <w:trPr>
          <w:trHeight w:val="2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A059C7" w:rsidRPr="008820A0" w:rsidRDefault="00A059C7" w:rsidP="00A56F39">
            <w:pPr>
              <w:spacing w:after="0" w:line="240" w:lineRule="auto"/>
              <w:rPr>
                <w:rFonts w:ascii="Arial CYR" w:eastAsia="Times New Roman" w:hAnsi="Arial CYR" w:cs="Arial CYR"/>
                <w:b/>
                <w:bCs/>
                <w:sz w:val="16"/>
                <w:szCs w:val="16"/>
              </w:rPr>
            </w:pP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სულ</w:t>
            </w:r>
            <w:r w:rsidRPr="008820A0">
              <w:rPr>
                <w:rFonts w:ascii="Arial CYR" w:eastAsia="Times New Roman" w:hAnsi="Arial CYR" w:cs="Arial CYR"/>
                <w:b/>
                <w:bCs/>
                <w:sz w:val="16"/>
                <w:szCs w:val="16"/>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სულ</w:t>
            </w:r>
            <w:r w:rsidRPr="008820A0">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მათ</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შორის</w:t>
            </w:r>
            <w:r w:rsidRPr="008820A0">
              <w:rPr>
                <w:rFonts w:ascii="Arial CYR" w:eastAsia="Times New Roman" w:hAnsi="Arial CYR" w:cs="Arial CYR"/>
                <w:b/>
                <w:bCs/>
                <w:sz w:val="12"/>
                <w:szCs w:val="12"/>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სულ</w:t>
            </w:r>
            <w:r w:rsidRPr="008820A0">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მათ</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შორის</w:t>
            </w:r>
            <w:r w:rsidRPr="008820A0">
              <w:rPr>
                <w:rFonts w:ascii="Arial CYR" w:eastAsia="Times New Roman" w:hAnsi="Arial CYR" w:cs="Arial CYR"/>
                <w:b/>
                <w:bCs/>
                <w:sz w:val="12"/>
                <w:szCs w:val="12"/>
              </w:rPr>
              <w:t xml:space="preserve"> </w:t>
            </w:r>
          </w:p>
        </w:tc>
      </w:tr>
      <w:tr w:rsidR="00A059C7" w:rsidRPr="008820A0" w:rsidTr="00A56F39">
        <w:trPr>
          <w:trHeight w:val="17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A059C7" w:rsidRPr="008820A0" w:rsidRDefault="00A059C7" w:rsidP="00A56F39">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A059C7" w:rsidRPr="008820A0" w:rsidRDefault="00A059C7" w:rsidP="00A56F39">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A059C7" w:rsidRPr="008820A0" w:rsidRDefault="00A059C7" w:rsidP="00A56F39">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საკუთარი</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შემოსავლები</w:t>
            </w:r>
            <w:r w:rsidRPr="008820A0">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სახელმწიფო</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ბიუჯეტის</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ფონდები</w:t>
            </w:r>
            <w:r w:rsidRPr="008820A0">
              <w:rPr>
                <w:rFonts w:ascii="Arial CYR" w:eastAsia="Times New Roman" w:hAnsi="Arial CYR" w:cs="Arial CYR"/>
                <w:b/>
                <w:bCs/>
                <w:sz w:val="12"/>
                <w:szCs w:val="12"/>
              </w:rPr>
              <w:t xml:space="preserve"> </w:t>
            </w:r>
          </w:p>
        </w:tc>
        <w:tc>
          <w:tcPr>
            <w:tcW w:w="558" w:type="pct"/>
            <w:vMerge/>
            <w:tcBorders>
              <w:top w:val="nil"/>
              <w:left w:val="single" w:sz="4" w:space="0" w:color="auto"/>
              <w:bottom w:val="single" w:sz="4" w:space="0" w:color="000000"/>
              <w:right w:val="single" w:sz="4" w:space="0" w:color="auto"/>
            </w:tcBorders>
            <w:vAlign w:val="center"/>
            <w:hideMark/>
          </w:tcPr>
          <w:p w:rsidR="00A059C7" w:rsidRPr="008820A0" w:rsidRDefault="00A059C7" w:rsidP="00A56F39">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საკუთარი</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შემოსავლები</w:t>
            </w:r>
            <w:r w:rsidRPr="008820A0">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სახელმწიფო</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ბიუჯეტის</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ფონდები</w:t>
            </w:r>
            <w:r w:rsidRPr="008820A0">
              <w:rPr>
                <w:rFonts w:ascii="Arial CYR" w:eastAsia="Times New Roman" w:hAnsi="Arial CYR" w:cs="Arial CYR"/>
                <w:b/>
                <w:bCs/>
                <w:sz w:val="12"/>
                <w:szCs w:val="12"/>
              </w:rPr>
              <w:t xml:space="preserve"> </w:t>
            </w:r>
          </w:p>
        </w:tc>
      </w:tr>
      <w:tr w:rsidR="00A059C7" w:rsidRPr="008820A0" w:rsidTr="00A56F39">
        <w:trPr>
          <w:trHeight w:val="37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b/>
                <w:bCs/>
                <w:sz w:val="18"/>
                <w:szCs w:val="18"/>
              </w:rPr>
            </w:pPr>
            <w:r w:rsidRPr="008820A0">
              <w:rPr>
                <w:rFonts w:ascii="Arial CYR" w:eastAsia="Times New Roman" w:hAnsi="Arial CYR" w:cs="Arial CYR"/>
                <w:b/>
                <w:bCs/>
                <w:sz w:val="18"/>
                <w:szCs w:val="18"/>
              </w:rPr>
              <w:t xml:space="preserve"> </w:t>
            </w:r>
            <w:r w:rsidRPr="008820A0">
              <w:rPr>
                <w:rFonts w:ascii="Sylfaen" w:eastAsia="Times New Roman" w:hAnsi="Sylfaen" w:cs="Sylfaen"/>
                <w:b/>
                <w:bCs/>
                <w:sz w:val="18"/>
                <w:szCs w:val="18"/>
              </w:rPr>
              <w:t>გადასახადები</w:t>
            </w:r>
            <w:r w:rsidRPr="008820A0">
              <w:rPr>
                <w:rFonts w:ascii="Arial CYR" w:eastAsia="Times New Roman" w:hAnsi="Arial CYR" w:cs="Arial CYR"/>
                <w:b/>
                <w:bCs/>
                <w:sz w:val="18"/>
                <w:szCs w:val="18"/>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15,536.4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18,498.4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18,498.4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21,063.8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21,063.8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     </w:t>
            </w:r>
          </w:p>
        </w:tc>
      </w:tr>
      <w:tr w:rsidR="00A059C7" w:rsidRPr="008820A0" w:rsidTr="00A56F39">
        <w:trPr>
          <w:trHeight w:val="45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4"/>
                <w:szCs w:val="14"/>
              </w:rPr>
            </w:pP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საშემოსავლო</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გადასახადი</w:t>
            </w:r>
            <w:r w:rsidRPr="008820A0">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w:t>
            </w:r>
          </w:p>
        </w:tc>
      </w:tr>
      <w:tr w:rsidR="00A059C7" w:rsidRPr="008820A0" w:rsidTr="00A56F39">
        <w:trPr>
          <w:trHeight w:val="585"/>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Arial CYR" w:eastAsia="Times New Roman" w:hAnsi="Arial CYR" w:cs="Arial CYR"/>
                <w:sz w:val="14"/>
                <w:szCs w:val="14"/>
              </w:rPr>
            </w:pP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დამატებული</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ღირებულების</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გადასახადი</w:t>
            </w:r>
            <w:r w:rsidRPr="008820A0">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13,452.4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16,598.4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16,598.4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19,063.8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19,063.8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w:t>
            </w:r>
          </w:p>
        </w:tc>
      </w:tr>
      <w:tr w:rsidR="00A059C7" w:rsidRPr="008820A0" w:rsidTr="00A56F39">
        <w:trPr>
          <w:trHeight w:val="52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4"/>
                <w:szCs w:val="14"/>
              </w:rPr>
            </w:pP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ქონების</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გადასახადი</w:t>
            </w:r>
            <w:r w:rsidRPr="008820A0">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2,084.0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1,900.0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1,900.0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2,000.0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2,000.0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r>
      <w:tr w:rsidR="00A059C7" w:rsidRPr="008820A0" w:rsidTr="00A56F39">
        <w:trPr>
          <w:trHeight w:val="390"/>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Arial CYR" w:eastAsia="Times New Roman" w:hAnsi="Arial CYR" w:cs="Arial CYR"/>
                <w:sz w:val="14"/>
                <w:szCs w:val="14"/>
              </w:rPr>
            </w:pP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საქართველოს</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საწარმოთა</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ქონებაზე</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გარდა</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მიწისა</w:t>
            </w:r>
            <w:r w:rsidRPr="008820A0">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1,477.1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1,400.0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1,400.0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1,500.0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1,500.0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w:t>
            </w:r>
          </w:p>
        </w:tc>
      </w:tr>
      <w:tr w:rsidR="00A059C7" w:rsidRPr="008820A0" w:rsidTr="00A56F39">
        <w:trPr>
          <w:trHeight w:val="585"/>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Arial CYR" w:eastAsia="Times New Roman" w:hAnsi="Arial CYR" w:cs="Arial CYR"/>
                <w:sz w:val="14"/>
                <w:szCs w:val="14"/>
              </w:rPr>
            </w:pP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უცხოურ</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საწარმოთა</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ქონებაზე</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გარდა</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მიწისა</w:t>
            </w:r>
            <w:r w:rsidRPr="008820A0">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w:t>
            </w:r>
          </w:p>
        </w:tc>
      </w:tr>
      <w:tr w:rsidR="00A059C7" w:rsidRPr="008820A0" w:rsidTr="00A56F39">
        <w:trPr>
          <w:trHeight w:val="540"/>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Arial CYR" w:eastAsia="Times New Roman" w:hAnsi="Arial CYR" w:cs="Arial CYR"/>
                <w:sz w:val="14"/>
                <w:szCs w:val="14"/>
              </w:rPr>
            </w:pPr>
            <w:r w:rsidRPr="008820A0">
              <w:rPr>
                <w:rFonts w:ascii="Arial CYR" w:eastAsia="Times New Roman" w:hAnsi="Arial CYR" w:cs="Arial CYR"/>
                <w:sz w:val="14"/>
                <w:szCs w:val="14"/>
              </w:rPr>
              <w:lastRenderedPageBreak/>
              <w:t xml:space="preserve">      </w:t>
            </w:r>
            <w:r w:rsidRPr="008820A0">
              <w:rPr>
                <w:rFonts w:ascii="Sylfaen" w:eastAsia="Times New Roman" w:hAnsi="Sylfaen" w:cs="Sylfaen"/>
                <w:sz w:val="14"/>
                <w:szCs w:val="14"/>
              </w:rPr>
              <w:t>ფიზიკურ</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პირთა</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ქონებაზე</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გარდა</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მიწისა</w:t>
            </w:r>
            <w:r w:rsidRPr="008820A0">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12.7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w:t>
            </w:r>
          </w:p>
        </w:tc>
      </w:tr>
      <w:tr w:rsidR="00A059C7" w:rsidRPr="008820A0" w:rsidTr="00A56F39">
        <w:trPr>
          <w:trHeight w:val="585"/>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Arial CYR" w:eastAsia="Times New Roman" w:hAnsi="Arial CYR" w:cs="Arial CYR"/>
                <w:sz w:val="14"/>
                <w:szCs w:val="14"/>
              </w:rPr>
            </w:pP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სასოფლო</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სამეურნეო</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დანიშნულების</w:t>
            </w:r>
            <w:r w:rsidRPr="008820A0">
              <w:rPr>
                <w:rFonts w:ascii="Arial CYR" w:eastAsia="Times New Roman" w:hAnsi="Arial CYR" w:cs="Arial CYR"/>
                <w:sz w:val="14"/>
                <w:szCs w:val="14"/>
              </w:rPr>
              <w:t xml:space="preserve"> </w:t>
            </w:r>
            <w:r w:rsidRPr="008820A0">
              <w:rPr>
                <w:rFonts w:ascii="Arial CYR" w:eastAsia="Times New Roman" w:hAnsi="Arial CYR" w:cs="Arial CYR"/>
                <w:sz w:val="14"/>
                <w:szCs w:val="14"/>
              </w:rPr>
              <w:br/>
            </w:r>
            <w:r w:rsidRPr="008820A0">
              <w:rPr>
                <w:rFonts w:ascii="Sylfaen" w:eastAsia="Times New Roman" w:hAnsi="Sylfaen" w:cs="Sylfaen"/>
                <w:sz w:val="14"/>
                <w:szCs w:val="14"/>
              </w:rPr>
              <w:t>მიწაზე</w:t>
            </w:r>
            <w:r w:rsidRPr="008820A0">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484.4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420.0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420.0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420.0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420.0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w:t>
            </w:r>
          </w:p>
        </w:tc>
      </w:tr>
      <w:tr w:rsidR="00A059C7" w:rsidRPr="008820A0" w:rsidTr="00A56F39">
        <w:trPr>
          <w:trHeight w:val="390"/>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Arial CYR" w:eastAsia="Times New Roman" w:hAnsi="Arial CYR" w:cs="Arial CYR"/>
                <w:sz w:val="14"/>
                <w:szCs w:val="14"/>
              </w:rPr>
            </w:pP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არასასოფლო</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სამეურნეო</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დანიშნულების</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მიწაზე</w:t>
            </w:r>
            <w:r w:rsidRPr="008820A0">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109.7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80.0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80.0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80.0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80.0   </w:t>
            </w:r>
          </w:p>
        </w:tc>
        <w:tc>
          <w:tcPr>
            <w:tcW w:w="55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w:t>
            </w:r>
          </w:p>
        </w:tc>
      </w:tr>
    </w:tbl>
    <w:p w:rsidR="00A059C7" w:rsidRDefault="00A059C7" w:rsidP="00A059C7">
      <w:pPr>
        <w:rPr>
          <w:rFonts w:ascii="Sylfaen" w:hAnsi="Sylfaen"/>
          <w:lang w:val="ka-GE"/>
        </w:rPr>
      </w:pPr>
    </w:p>
    <w:p w:rsidR="00A059C7" w:rsidRPr="003174D4" w:rsidRDefault="00A059C7" w:rsidP="00A059C7">
      <w:pPr>
        <w:jc w:val="center"/>
        <w:rPr>
          <w:rFonts w:ascii="Sylfaen" w:hAnsi="Sylfaen"/>
          <w:noProof/>
          <w:lang w:val="ka-GE"/>
        </w:rPr>
      </w:pPr>
      <w:r>
        <w:rPr>
          <w:rFonts w:ascii="Sylfaen" w:hAnsi="Sylfaen"/>
          <w:lang w:val="ka-GE"/>
        </w:rPr>
        <w:t xml:space="preserve">                                                                                                                                               </w:t>
      </w:r>
    </w:p>
    <w:p w:rsidR="00A059C7" w:rsidRPr="001060BF" w:rsidRDefault="00A059C7" w:rsidP="00A059C7">
      <w:pPr>
        <w:jc w:val="both"/>
        <w:rPr>
          <w:rFonts w:ascii="Sylfaen" w:hAnsi="Sylfaen"/>
          <w:b/>
          <w:color w:val="000000" w:themeColor="text1"/>
          <w:lang w:val="ka-GE"/>
        </w:rPr>
      </w:pPr>
      <w:r w:rsidRPr="001060BF">
        <w:rPr>
          <w:rFonts w:ascii="Sylfaen" w:hAnsi="Sylfaen"/>
          <w:b/>
          <w:color w:val="000000" w:themeColor="text1"/>
          <w:lang w:val="ka-GE"/>
        </w:rPr>
        <w:t>მუხლი 5. ახმეტის მუნიციპალიტეტის ბიუჯეტის გრანტები</w:t>
      </w:r>
    </w:p>
    <w:p w:rsidR="00A059C7" w:rsidRDefault="00A059C7" w:rsidP="00A059C7">
      <w:pPr>
        <w:jc w:val="both"/>
        <w:rPr>
          <w:rFonts w:ascii="Sylfaen" w:hAnsi="Sylfaen"/>
          <w:lang w:val="ka-GE"/>
        </w:rPr>
      </w:pPr>
      <w:r w:rsidRPr="00F409B9">
        <w:rPr>
          <w:rFonts w:ascii="Sylfaen" w:hAnsi="Sylfaen"/>
          <w:lang w:val="ka-GE"/>
        </w:rPr>
        <w:t>განისაზღვროს მუნიციპალიტეტის ბიუჯეტის გრანტები</w:t>
      </w:r>
      <w:r>
        <w:rPr>
          <w:rFonts w:ascii="Sylfaen" w:hAnsi="Sylfaen"/>
        </w:rPr>
        <w:t xml:space="preserve"> </w:t>
      </w:r>
      <w:r>
        <w:rPr>
          <w:rFonts w:ascii="Sylfaen" w:hAnsi="Sylfaen" w:cs="Arial"/>
          <w:sz w:val="24"/>
          <w:szCs w:val="24"/>
          <w:lang w:val="ka-GE"/>
        </w:rPr>
        <w:t>772,0</w:t>
      </w:r>
      <w:r w:rsidRPr="005920E2">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6924"/>
        <w:gridCol w:w="1450"/>
        <w:gridCol w:w="1208"/>
        <w:gridCol w:w="1208"/>
      </w:tblGrid>
      <w:tr w:rsidR="00A059C7" w:rsidRPr="008820A0" w:rsidTr="00A56F39">
        <w:trPr>
          <w:trHeight w:val="765"/>
        </w:trPr>
        <w:tc>
          <w:tcPr>
            <w:tcW w:w="32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Sylfaen" w:eastAsia="Times New Roman" w:hAnsi="Sylfaen" w:cs="Sylfaen"/>
                <w:b/>
                <w:bCs/>
                <w:sz w:val="16"/>
                <w:szCs w:val="16"/>
              </w:rPr>
              <w:t>დასახელება</w:t>
            </w:r>
            <w:r w:rsidRPr="008820A0">
              <w:rPr>
                <w:rFonts w:ascii="Arial CYR" w:eastAsia="Times New Roman" w:hAnsi="Arial CYR" w:cs="Arial CYR"/>
                <w:b/>
                <w:bCs/>
                <w:sz w:val="16"/>
                <w:szCs w:val="16"/>
              </w:rPr>
              <w:t xml:space="preserve"> </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2022 </w:t>
            </w:r>
            <w:r w:rsidRPr="008820A0">
              <w:rPr>
                <w:rFonts w:ascii="Sylfaen" w:eastAsia="Times New Roman" w:hAnsi="Sylfaen" w:cs="Sylfaen"/>
                <w:b/>
                <w:bCs/>
                <w:sz w:val="16"/>
                <w:szCs w:val="16"/>
              </w:rPr>
              <w:t>წლის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ფაქტი</w:t>
            </w:r>
            <w:r w:rsidRPr="008820A0">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2023 </w:t>
            </w:r>
            <w:r w:rsidRPr="008820A0">
              <w:rPr>
                <w:rFonts w:ascii="Sylfaen" w:eastAsia="Times New Roman" w:hAnsi="Sylfaen" w:cs="Sylfaen"/>
                <w:b/>
                <w:bCs/>
                <w:sz w:val="16"/>
                <w:szCs w:val="16"/>
              </w:rPr>
              <w:t>წლის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გეგმა</w:t>
            </w:r>
            <w:r w:rsidRPr="008820A0">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2024 </w:t>
            </w:r>
            <w:r w:rsidRPr="008820A0">
              <w:rPr>
                <w:rFonts w:ascii="Sylfaen" w:eastAsia="Times New Roman" w:hAnsi="Sylfaen" w:cs="Sylfaen"/>
                <w:b/>
                <w:bCs/>
                <w:sz w:val="16"/>
                <w:szCs w:val="16"/>
              </w:rPr>
              <w:t>წლის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გეგმა</w:t>
            </w:r>
            <w:r w:rsidRPr="008820A0">
              <w:rPr>
                <w:rFonts w:ascii="Arial CYR" w:eastAsia="Times New Roman" w:hAnsi="Arial CYR" w:cs="Arial CYR"/>
                <w:b/>
                <w:bCs/>
                <w:sz w:val="16"/>
                <w:szCs w:val="16"/>
              </w:rPr>
              <w:t xml:space="preserve"> </w:t>
            </w:r>
          </w:p>
        </w:tc>
      </w:tr>
      <w:tr w:rsidR="00A059C7" w:rsidRPr="008820A0" w:rsidTr="00A56F39">
        <w:trPr>
          <w:trHeight w:val="42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8"/>
                <w:szCs w:val="18"/>
              </w:rPr>
            </w:pPr>
            <w:r w:rsidRPr="008820A0">
              <w:rPr>
                <w:rFonts w:ascii="Arial CYR" w:eastAsia="Times New Roman" w:hAnsi="Arial CYR" w:cs="Arial CYR"/>
                <w:b/>
                <w:bCs/>
                <w:sz w:val="18"/>
                <w:szCs w:val="18"/>
              </w:rPr>
              <w:t xml:space="preserve"> </w:t>
            </w:r>
            <w:r w:rsidRPr="008820A0">
              <w:rPr>
                <w:rFonts w:ascii="Sylfaen" w:eastAsia="Times New Roman" w:hAnsi="Sylfaen" w:cs="Sylfaen"/>
                <w:b/>
                <w:bCs/>
                <w:sz w:val="18"/>
                <w:szCs w:val="18"/>
              </w:rPr>
              <w:t>გრანტები</w:t>
            </w:r>
            <w:r w:rsidRPr="008820A0">
              <w:rPr>
                <w:rFonts w:ascii="Arial CYR" w:eastAsia="Times New Roman" w:hAnsi="Arial CYR" w:cs="Arial CYR"/>
                <w:b/>
                <w:bCs/>
                <w:sz w:val="18"/>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11,812.4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8,293.0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772.0   </w:t>
            </w:r>
          </w:p>
        </w:tc>
      </w:tr>
      <w:tr w:rsidR="00A059C7" w:rsidRPr="008820A0" w:rsidTr="00A56F39">
        <w:trPr>
          <w:trHeight w:val="57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გრანტები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სახელმწიფო</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ბიუჯეტიდან</w:t>
            </w:r>
            <w:r w:rsidRPr="008820A0">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11,812.4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8,293.0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772.0   </w:t>
            </w:r>
          </w:p>
        </w:tc>
      </w:tr>
      <w:tr w:rsidR="00A059C7" w:rsidRPr="008820A0" w:rsidTr="00A56F39">
        <w:trPr>
          <w:trHeight w:val="57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გათანაბრებითი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ტრანსფერი</w:t>
            </w:r>
            <w:r w:rsidRPr="008820A0">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r>
      <w:tr w:rsidR="00A059C7" w:rsidRPr="008820A0" w:rsidTr="00A56F39">
        <w:trPr>
          <w:trHeight w:val="57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მიზნობრივი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ტრანსფერი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დელეგირებული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უფლებამოსილების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განსახორციელებლად</w:t>
            </w:r>
            <w:r w:rsidRPr="008820A0">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456.0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812.9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431.2   </w:t>
            </w:r>
          </w:p>
        </w:tc>
      </w:tr>
      <w:tr w:rsidR="00A059C7" w:rsidRPr="008820A0" w:rsidTr="00A56F39">
        <w:trPr>
          <w:trHeight w:val="57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კაპიტალური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ტრანსფერი</w:t>
            </w:r>
            <w:r w:rsidRPr="008820A0">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11,048.5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6,880.2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340.8   </w:t>
            </w:r>
          </w:p>
        </w:tc>
      </w:tr>
      <w:tr w:rsidR="00A059C7" w:rsidRPr="008820A0" w:rsidTr="00A56F39">
        <w:trPr>
          <w:trHeight w:val="57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სპეციალური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ტრანსფერი</w:t>
            </w:r>
            <w:r w:rsidRPr="008820A0">
              <w:rPr>
                <w:rFonts w:ascii="Arial CYR" w:eastAsia="Times New Roman" w:hAnsi="Arial CYR" w:cs="Arial CYR"/>
                <w:b/>
                <w:bCs/>
                <w:sz w:val="16"/>
                <w:szCs w:val="16"/>
              </w:rPr>
              <w:t xml:space="preserve"> </w:t>
            </w:r>
            <w:r w:rsidRPr="008820A0">
              <w:rPr>
                <w:rFonts w:ascii="Arial CYR" w:eastAsia="Times New Roman" w:hAnsi="Arial CYR" w:cs="Arial CYR"/>
                <w:b/>
                <w:bCs/>
                <w:sz w:val="16"/>
                <w:szCs w:val="16"/>
              </w:rPr>
              <w:br/>
            </w:r>
            <w:r w:rsidRPr="008820A0">
              <w:rPr>
                <w:rFonts w:ascii="Sylfaen" w:eastAsia="Times New Roman" w:hAnsi="Sylfaen" w:cs="Sylfaen"/>
                <w:b/>
                <w:bCs/>
                <w:sz w:val="16"/>
                <w:szCs w:val="16"/>
              </w:rPr>
              <w:t>მათ</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შორის</w:t>
            </w:r>
            <w:r w:rsidRPr="008820A0">
              <w:rPr>
                <w:rFonts w:ascii="Arial CYR" w:eastAsia="Times New Roman" w:hAnsi="Arial CYR" w:cs="Arial CYR"/>
                <w:b/>
                <w:bCs/>
                <w:sz w:val="16"/>
                <w:szCs w:val="16"/>
              </w:rPr>
              <w:t xml:space="preserve"> : </w:t>
            </w:r>
          </w:p>
        </w:tc>
        <w:tc>
          <w:tcPr>
            <w:tcW w:w="67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600.0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r>
      <w:tr w:rsidR="00A059C7" w:rsidRPr="008820A0" w:rsidTr="00A56F39">
        <w:trPr>
          <w:trHeight w:val="525"/>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სტიქიის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შედეგების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სალიკვიდაციო</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ღონისძიებების</w:t>
            </w:r>
            <w:r w:rsidRPr="008820A0">
              <w:rPr>
                <w:rFonts w:ascii="Arial CYR" w:eastAsia="Times New Roman" w:hAnsi="Arial CYR" w:cs="Arial CYR"/>
                <w:sz w:val="16"/>
                <w:szCs w:val="16"/>
              </w:rPr>
              <w:t xml:space="preserve"> </w:t>
            </w:r>
            <w:r w:rsidRPr="008820A0">
              <w:rPr>
                <w:rFonts w:ascii="Arial CYR" w:eastAsia="Times New Roman" w:hAnsi="Arial CYR" w:cs="Arial CYR"/>
                <w:sz w:val="16"/>
                <w:szCs w:val="16"/>
              </w:rPr>
              <w:br/>
            </w:r>
            <w:r w:rsidRPr="008820A0">
              <w:rPr>
                <w:rFonts w:ascii="Sylfaen" w:eastAsia="Times New Roman" w:hAnsi="Sylfaen" w:cs="Sylfaen"/>
                <w:sz w:val="16"/>
                <w:szCs w:val="16"/>
              </w:rPr>
              <w:t>განხორციელების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თაობაზე</w:t>
            </w:r>
            <w:r w:rsidRPr="008820A0">
              <w:rPr>
                <w:rFonts w:ascii="Arial CYR" w:eastAsia="Times New Roman" w:hAnsi="Arial CYR" w:cs="Arial CYR"/>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600.0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r>
    </w:tbl>
    <w:p w:rsidR="00A059C7" w:rsidRPr="000F440B" w:rsidRDefault="00A059C7" w:rsidP="00A059C7">
      <w:pPr>
        <w:jc w:val="both"/>
        <w:rPr>
          <w:rFonts w:ascii="Sylfaen" w:hAnsi="Sylfaen"/>
        </w:rPr>
      </w:pPr>
    </w:p>
    <w:p w:rsidR="00A059C7" w:rsidRPr="00004410" w:rsidRDefault="00A059C7" w:rsidP="00A059C7">
      <w:pPr>
        <w:jc w:val="both"/>
        <w:rPr>
          <w:rFonts w:ascii="Sylfaen" w:eastAsia="Sylfaen" w:hAnsi="Sylfaen"/>
          <w:noProof/>
          <w:color w:val="000000"/>
          <w:lang w:val="ka-GE"/>
        </w:rPr>
      </w:pPr>
    </w:p>
    <w:p w:rsidR="00A059C7" w:rsidRPr="00212F5C" w:rsidRDefault="00A059C7" w:rsidP="00A059C7">
      <w:pPr>
        <w:jc w:val="both"/>
        <w:rPr>
          <w:rFonts w:ascii="Sylfaen" w:hAnsi="Sylfaen"/>
          <w:b/>
          <w:lang w:val="ka-GE"/>
        </w:rPr>
      </w:pPr>
      <w:r w:rsidRPr="00212F5C">
        <w:rPr>
          <w:rFonts w:ascii="Sylfaen" w:hAnsi="Sylfaen"/>
          <w:b/>
          <w:lang w:val="ka-GE"/>
        </w:rPr>
        <w:t>მუხლი 6. ახმეტის მუნიციპალიტეტის ბიუჯეტის სხვა შემოსავლები</w:t>
      </w:r>
    </w:p>
    <w:p w:rsidR="00A059C7" w:rsidRPr="00F409B9" w:rsidRDefault="00A059C7" w:rsidP="00A059C7">
      <w:pPr>
        <w:jc w:val="both"/>
        <w:rPr>
          <w:rFonts w:ascii="Sylfaen" w:hAnsi="Sylfaen"/>
          <w:lang w:val="ka-GE"/>
        </w:rPr>
      </w:pPr>
      <w:r w:rsidRPr="00212F5C">
        <w:rPr>
          <w:rFonts w:ascii="Sylfaen" w:hAnsi="Sylfaen"/>
          <w:lang w:val="ka-GE"/>
        </w:rPr>
        <w:t>განისაზღვროს ახმეტის მუნიციპალიტეტის ბიუჯეტის სხვა შემოსავლები</w:t>
      </w:r>
      <w:r>
        <w:rPr>
          <w:rFonts w:ascii="Sylfaen" w:hAnsi="Sylfaen"/>
        </w:rPr>
        <w:t xml:space="preserve"> </w:t>
      </w:r>
      <w:r>
        <w:rPr>
          <w:rFonts w:ascii="Sylfaen" w:hAnsi="Sylfaen"/>
          <w:sz w:val="24"/>
          <w:szCs w:val="24"/>
          <w:lang w:val="ka-GE"/>
        </w:rPr>
        <w:t xml:space="preserve">725,0 </w:t>
      </w:r>
      <w:r w:rsidRPr="00212F5C">
        <w:rPr>
          <w:rFonts w:ascii="Sylfaen" w:hAnsi="Sylfaen"/>
          <w:lang w:val="ka-GE"/>
        </w:rPr>
        <w:t>ათასი ლარის ოდენობით</w:t>
      </w:r>
    </w:p>
    <w:p w:rsidR="00A059C7" w:rsidRPr="00836B30" w:rsidRDefault="00A059C7" w:rsidP="00A059C7">
      <w:pPr>
        <w:jc w:val="both"/>
        <w:rPr>
          <w:rFonts w:ascii="Sylfaen" w:hAnsi="Sylfaen"/>
          <w:b/>
          <w:lang w:val="ka-GE"/>
        </w:rPr>
      </w:pPr>
      <w:r w:rsidRPr="00836B30">
        <w:rPr>
          <w:rFonts w:ascii="Sylfaen" w:hAnsi="Sylfaen"/>
          <w:b/>
          <w:lang w:val="ka-GE"/>
        </w:rPr>
        <w:t xml:space="preserve"> </w:t>
      </w:r>
    </w:p>
    <w:tbl>
      <w:tblPr>
        <w:tblW w:w="5000" w:type="pct"/>
        <w:tblLook w:val="04A0" w:firstRow="1" w:lastRow="0" w:firstColumn="1" w:lastColumn="0" w:noHBand="0" w:noVBand="1"/>
      </w:tblPr>
      <w:tblGrid>
        <w:gridCol w:w="6924"/>
        <w:gridCol w:w="1450"/>
        <w:gridCol w:w="1208"/>
        <w:gridCol w:w="1208"/>
      </w:tblGrid>
      <w:tr w:rsidR="00A059C7" w:rsidRPr="008820A0" w:rsidTr="00A56F39">
        <w:trPr>
          <w:trHeight w:val="450"/>
        </w:trPr>
        <w:tc>
          <w:tcPr>
            <w:tcW w:w="32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Sylfaen" w:eastAsia="Times New Roman" w:hAnsi="Sylfaen" w:cs="Sylfaen"/>
                <w:b/>
                <w:bCs/>
                <w:sz w:val="16"/>
                <w:szCs w:val="16"/>
              </w:rPr>
              <w:t>დასახელება</w:t>
            </w:r>
            <w:r w:rsidRPr="008820A0">
              <w:rPr>
                <w:rFonts w:ascii="Arial CYR" w:eastAsia="Times New Roman" w:hAnsi="Arial CYR" w:cs="Arial CYR"/>
                <w:b/>
                <w:bCs/>
                <w:sz w:val="16"/>
                <w:szCs w:val="16"/>
              </w:rPr>
              <w:t xml:space="preserve"> </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2022 </w:t>
            </w:r>
            <w:r w:rsidRPr="008820A0">
              <w:rPr>
                <w:rFonts w:ascii="Sylfaen" w:eastAsia="Times New Roman" w:hAnsi="Sylfaen" w:cs="Sylfaen"/>
                <w:b/>
                <w:bCs/>
                <w:sz w:val="16"/>
                <w:szCs w:val="16"/>
              </w:rPr>
              <w:t>წლის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ფაქტი</w:t>
            </w:r>
            <w:r w:rsidRPr="008820A0">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2023 </w:t>
            </w:r>
            <w:r w:rsidRPr="008820A0">
              <w:rPr>
                <w:rFonts w:ascii="Sylfaen" w:eastAsia="Times New Roman" w:hAnsi="Sylfaen" w:cs="Sylfaen"/>
                <w:b/>
                <w:bCs/>
                <w:sz w:val="16"/>
                <w:szCs w:val="16"/>
              </w:rPr>
              <w:t>წლის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გეგმა</w:t>
            </w:r>
            <w:r w:rsidRPr="008820A0">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2024 </w:t>
            </w:r>
            <w:r w:rsidRPr="008820A0">
              <w:rPr>
                <w:rFonts w:ascii="Sylfaen" w:eastAsia="Times New Roman" w:hAnsi="Sylfaen" w:cs="Sylfaen"/>
                <w:b/>
                <w:bCs/>
                <w:sz w:val="16"/>
                <w:szCs w:val="16"/>
              </w:rPr>
              <w:t>წლის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გეგმა</w:t>
            </w:r>
            <w:r w:rsidRPr="008820A0">
              <w:rPr>
                <w:rFonts w:ascii="Arial CYR" w:eastAsia="Times New Roman" w:hAnsi="Arial CYR" w:cs="Arial CYR"/>
                <w:b/>
                <w:bCs/>
                <w:sz w:val="16"/>
                <w:szCs w:val="16"/>
              </w:rPr>
              <w:t xml:space="preserve"> </w:t>
            </w:r>
          </w:p>
        </w:tc>
      </w:tr>
      <w:tr w:rsidR="00A059C7" w:rsidRPr="008820A0" w:rsidTr="00A56F39">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8"/>
                <w:szCs w:val="18"/>
              </w:rPr>
            </w:pPr>
            <w:r w:rsidRPr="008820A0">
              <w:rPr>
                <w:rFonts w:ascii="Arial CYR" w:eastAsia="Times New Roman" w:hAnsi="Arial CYR" w:cs="Arial CYR"/>
                <w:b/>
                <w:bCs/>
                <w:sz w:val="18"/>
                <w:szCs w:val="18"/>
              </w:rPr>
              <w:t xml:space="preserve"> </w:t>
            </w:r>
            <w:r w:rsidRPr="008820A0">
              <w:rPr>
                <w:rFonts w:ascii="Sylfaen" w:eastAsia="Times New Roman" w:hAnsi="Sylfaen" w:cs="Sylfaen"/>
                <w:b/>
                <w:bCs/>
                <w:sz w:val="18"/>
                <w:szCs w:val="18"/>
              </w:rPr>
              <w:t>სხვა</w:t>
            </w:r>
            <w:r w:rsidRPr="008820A0">
              <w:rPr>
                <w:rFonts w:ascii="Arial CYR" w:eastAsia="Times New Roman" w:hAnsi="Arial CYR" w:cs="Arial CYR"/>
                <w:b/>
                <w:bCs/>
                <w:sz w:val="18"/>
                <w:szCs w:val="18"/>
              </w:rPr>
              <w:t xml:space="preserve"> </w:t>
            </w:r>
            <w:r w:rsidRPr="008820A0">
              <w:rPr>
                <w:rFonts w:ascii="Sylfaen" w:eastAsia="Times New Roman" w:hAnsi="Sylfaen" w:cs="Sylfaen"/>
                <w:b/>
                <w:bCs/>
                <w:sz w:val="18"/>
                <w:szCs w:val="18"/>
              </w:rPr>
              <w:t>შემოსავლები</w:t>
            </w:r>
            <w:r w:rsidRPr="008820A0">
              <w:rPr>
                <w:rFonts w:ascii="Arial CYR" w:eastAsia="Times New Roman" w:hAnsi="Arial CYR" w:cs="Arial CYR"/>
                <w:b/>
                <w:bCs/>
                <w:sz w:val="18"/>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1,329.8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1,118.6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725.0   </w:t>
            </w:r>
          </w:p>
        </w:tc>
      </w:tr>
      <w:tr w:rsidR="00A059C7" w:rsidRPr="008820A0" w:rsidTr="00A56F39">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შემოსავლები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საკუთრებიდან</w:t>
            </w:r>
            <w:r w:rsidRPr="008820A0">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885.1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870.6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500.0   </w:t>
            </w:r>
          </w:p>
        </w:tc>
      </w:tr>
      <w:tr w:rsidR="00A059C7" w:rsidRPr="008820A0" w:rsidTr="00A56F39">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პროცენტები</w:t>
            </w:r>
            <w:r w:rsidRPr="008820A0">
              <w:rPr>
                <w:rFonts w:ascii="Arial CYR" w:eastAsia="Times New Roman" w:hAnsi="Arial CYR" w:cs="Arial CYR"/>
                <w:sz w:val="20"/>
                <w:szCs w:val="20"/>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545.3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575.6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250.0   </w:t>
            </w:r>
          </w:p>
        </w:tc>
      </w:tr>
      <w:tr w:rsidR="00A059C7" w:rsidRPr="008820A0" w:rsidTr="00A56F39">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20"/>
                <w:szCs w:val="20"/>
              </w:rPr>
            </w:pPr>
            <w:r w:rsidRPr="008820A0">
              <w:rPr>
                <w:rFonts w:ascii="Arial CYR" w:eastAsia="Times New Roman" w:hAnsi="Arial CYR" w:cs="Arial CYR"/>
                <w:sz w:val="20"/>
                <w:szCs w:val="20"/>
              </w:rPr>
              <w:t xml:space="preserve"> </w:t>
            </w:r>
            <w:r w:rsidRPr="008820A0">
              <w:rPr>
                <w:rFonts w:ascii="Sylfaen" w:eastAsia="Times New Roman" w:hAnsi="Sylfaen" w:cs="Sylfaen"/>
                <w:sz w:val="20"/>
                <w:szCs w:val="20"/>
              </w:rPr>
              <w:t>რენტა</w:t>
            </w:r>
            <w:r w:rsidRPr="008820A0">
              <w:rPr>
                <w:rFonts w:ascii="Arial CYR" w:eastAsia="Times New Roman" w:hAnsi="Arial CYR" w:cs="Arial CYR"/>
                <w:sz w:val="20"/>
                <w:szCs w:val="20"/>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339.8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295.0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250.0   </w:t>
            </w:r>
          </w:p>
        </w:tc>
      </w:tr>
      <w:tr w:rsidR="00A059C7" w:rsidRPr="008820A0" w:rsidTr="00A56F39">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მშ</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ბუნებრ</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რესურს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მოსაკრ</w:t>
            </w:r>
            <w:r w:rsidRPr="008820A0">
              <w:rPr>
                <w:rFonts w:ascii="Arial CYR" w:eastAsia="Times New Roman" w:hAnsi="Arial CYR" w:cs="Arial CYR"/>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179.7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150.0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150.0   </w:t>
            </w:r>
          </w:p>
        </w:tc>
      </w:tr>
      <w:tr w:rsidR="00A059C7" w:rsidRPr="008820A0" w:rsidTr="00A56F39">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მიწის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იჯარა</w:t>
            </w:r>
            <w:r w:rsidRPr="008820A0">
              <w:rPr>
                <w:rFonts w:ascii="Arial CYR" w:eastAsia="Times New Roman" w:hAnsi="Arial CYR" w:cs="Arial CYR"/>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160.2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100.0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100.0   </w:t>
            </w:r>
          </w:p>
        </w:tc>
      </w:tr>
      <w:tr w:rsidR="00A059C7" w:rsidRPr="008820A0" w:rsidTr="00A56F39">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b/>
                <w:bCs/>
                <w:sz w:val="16"/>
                <w:szCs w:val="16"/>
              </w:rPr>
            </w:pPr>
            <w:r w:rsidRPr="008820A0">
              <w:rPr>
                <w:rFonts w:ascii="Arial CYR" w:eastAsia="Times New Roman" w:hAnsi="Arial CYR" w:cs="Arial CYR"/>
                <w:b/>
                <w:bCs/>
                <w:sz w:val="16"/>
                <w:szCs w:val="16"/>
              </w:rPr>
              <w:lastRenderedPageBreak/>
              <w:t xml:space="preserve"> </w:t>
            </w:r>
            <w:r w:rsidRPr="008820A0">
              <w:rPr>
                <w:rFonts w:ascii="Sylfaen" w:eastAsia="Times New Roman" w:hAnsi="Sylfaen" w:cs="Sylfaen"/>
                <w:b/>
                <w:bCs/>
                <w:sz w:val="16"/>
                <w:szCs w:val="16"/>
              </w:rPr>
              <w:t>საქონლისა</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და</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მომსახურების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რეალიზაცია</w:t>
            </w:r>
            <w:r w:rsidRPr="008820A0">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92.5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105.0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105.0   </w:t>
            </w:r>
          </w:p>
        </w:tc>
      </w:tr>
      <w:tr w:rsidR="00A059C7" w:rsidRPr="008820A0" w:rsidTr="00A56F39">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8"/>
                <w:szCs w:val="18"/>
              </w:rPr>
            </w:pPr>
            <w:r w:rsidRPr="008820A0">
              <w:rPr>
                <w:rFonts w:ascii="Arial CYR" w:eastAsia="Times New Roman" w:hAnsi="Arial CYR" w:cs="Arial CYR"/>
                <w:sz w:val="18"/>
                <w:szCs w:val="18"/>
              </w:rPr>
              <w:t xml:space="preserve">      1.</w:t>
            </w:r>
            <w:r w:rsidRPr="008820A0">
              <w:rPr>
                <w:rFonts w:ascii="Sylfaen" w:eastAsia="Times New Roman" w:hAnsi="Sylfaen" w:cs="Sylfaen"/>
                <w:sz w:val="18"/>
                <w:szCs w:val="18"/>
              </w:rPr>
              <w:t>ადმინისტრაციული</w:t>
            </w:r>
            <w:r w:rsidRPr="008820A0">
              <w:rPr>
                <w:rFonts w:ascii="Arial CYR" w:eastAsia="Times New Roman" w:hAnsi="Arial CYR" w:cs="Arial CYR"/>
                <w:sz w:val="18"/>
                <w:szCs w:val="18"/>
              </w:rPr>
              <w:t xml:space="preserve"> </w:t>
            </w:r>
            <w:r w:rsidRPr="008820A0">
              <w:rPr>
                <w:rFonts w:ascii="Sylfaen" w:eastAsia="Times New Roman" w:hAnsi="Sylfaen" w:cs="Sylfaen"/>
                <w:sz w:val="18"/>
                <w:szCs w:val="18"/>
              </w:rPr>
              <w:t>მოსაკრებლები</w:t>
            </w:r>
            <w:r w:rsidRPr="008820A0">
              <w:rPr>
                <w:rFonts w:ascii="Arial CYR" w:eastAsia="Times New Roman" w:hAnsi="Arial CYR" w:cs="Arial CYR"/>
                <w:sz w:val="18"/>
                <w:szCs w:val="18"/>
              </w:rPr>
              <w:t xml:space="preserve"> </w:t>
            </w:r>
            <w:r w:rsidRPr="008820A0">
              <w:rPr>
                <w:rFonts w:ascii="Sylfaen" w:eastAsia="Times New Roman" w:hAnsi="Sylfaen" w:cs="Sylfaen"/>
                <w:sz w:val="18"/>
                <w:szCs w:val="18"/>
              </w:rPr>
              <w:t>და</w:t>
            </w:r>
            <w:r w:rsidRPr="008820A0">
              <w:rPr>
                <w:rFonts w:ascii="Arial CYR" w:eastAsia="Times New Roman" w:hAnsi="Arial CYR" w:cs="Arial CYR"/>
                <w:sz w:val="18"/>
                <w:szCs w:val="18"/>
              </w:rPr>
              <w:t xml:space="preserve"> </w:t>
            </w:r>
            <w:r w:rsidRPr="008820A0">
              <w:rPr>
                <w:rFonts w:ascii="Sylfaen" w:eastAsia="Times New Roman" w:hAnsi="Sylfaen" w:cs="Sylfaen"/>
                <w:sz w:val="18"/>
                <w:szCs w:val="18"/>
              </w:rPr>
              <w:t>გადასახდელები</w:t>
            </w:r>
            <w:r w:rsidRPr="008820A0">
              <w:rPr>
                <w:rFonts w:ascii="Arial CYR" w:eastAsia="Times New Roman" w:hAnsi="Arial CYR" w:cs="Arial CYR"/>
                <w:sz w:val="18"/>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4"/>
                <w:szCs w:val="14"/>
              </w:rPr>
            </w:pPr>
            <w:r w:rsidRPr="008820A0">
              <w:rPr>
                <w:rFonts w:ascii="Arial CYR" w:eastAsia="Times New Roman" w:hAnsi="Arial CYR" w:cs="Arial CYR"/>
                <w:sz w:val="14"/>
                <w:szCs w:val="14"/>
              </w:rPr>
              <w:t xml:space="preserve">                  57.1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4"/>
                <w:szCs w:val="14"/>
              </w:rPr>
            </w:pPr>
            <w:r w:rsidRPr="008820A0">
              <w:rPr>
                <w:rFonts w:ascii="Arial CYR" w:eastAsia="Times New Roman" w:hAnsi="Arial CYR" w:cs="Arial CYR"/>
                <w:sz w:val="14"/>
                <w:szCs w:val="14"/>
              </w:rPr>
              <w:t xml:space="preserve">             85.0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85.0   </w:t>
            </w:r>
          </w:p>
        </w:tc>
      </w:tr>
      <w:tr w:rsidR="00A059C7" w:rsidRPr="008820A0" w:rsidTr="00A56F39">
        <w:trPr>
          <w:trHeight w:val="30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ind w:firstLineChars="300" w:firstLine="420"/>
              <w:rPr>
                <w:rFonts w:ascii="Arial CYR" w:eastAsia="Times New Roman" w:hAnsi="Arial CYR" w:cs="Arial CYR"/>
                <w:sz w:val="14"/>
                <w:szCs w:val="14"/>
              </w:rPr>
            </w:pP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სანებართვო</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მოსაკრებელი</w:t>
            </w:r>
            <w:r w:rsidRPr="008820A0">
              <w:rPr>
                <w:rFonts w:ascii="Arial CYR" w:eastAsia="Times New Roman" w:hAnsi="Arial CYR" w:cs="Arial CYR"/>
                <w:sz w:val="14"/>
                <w:szCs w:val="14"/>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4"/>
                <w:szCs w:val="14"/>
              </w:rPr>
            </w:pPr>
            <w:r w:rsidRPr="008820A0">
              <w:rPr>
                <w:rFonts w:ascii="Arial CYR" w:eastAsia="Times New Roman" w:hAnsi="Arial CYR" w:cs="Arial CYR"/>
                <w:sz w:val="14"/>
                <w:szCs w:val="14"/>
              </w:rPr>
              <w:t xml:space="preserve">                    8.0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4"/>
                <w:szCs w:val="14"/>
              </w:rPr>
            </w:pPr>
            <w:r w:rsidRPr="008820A0">
              <w:rPr>
                <w:rFonts w:ascii="Arial CYR" w:eastAsia="Times New Roman" w:hAnsi="Arial CYR" w:cs="Arial CYR"/>
                <w:sz w:val="14"/>
                <w:szCs w:val="14"/>
              </w:rPr>
              <w:t xml:space="preserve">             10.0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4"/>
                <w:szCs w:val="14"/>
              </w:rPr>
            </w:pPr>
            <w:r w:rsidRPr="008820A0">
              <w:rPr>
                <w:rFonts w:ascii="Arial CYR" w:eastAsia="Times New Roman" w:hAnsi="Arial CYR" w:cs="Arial CYR"/>
                <w:sz w:val="14"/>
                <w:szCs w:val="14"/>
              </w:rPr>
              <w:t xml:space="preserve">             10.0   </w:t>
            </w:r>
          </w:p>
        </w:tc>
      </w:tr>
      <w:tr w:rsidR="00A059C7" w:rsidRPr="008820A0" w:rsidTr="00A56F39">
        <w:trPr>
          <w:trHeight w:val="30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ind w:firstLineChars="300" w:firstLine="420"/>
              <w:rPr>
                <w:rFonts w:ascii="Arial CYR" w:eastAsia="Times New Roman" w:hAnsi="Arial CYR" w:cs="Arial CYR"/>
                <w:sz w:val="14"/>
                <w:szCs w:val="14"/>
              </w:rPr>
            </w:pP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ადგილობრივი</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მოსაკრებელი</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დასახლებული</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ტერიტორიის</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დასუფთავებისათვის</w:t>
            </w:r>
            <w:r w:rsidRPr="008820A0">
              <w:rPr>
                <w:rFonts w:ascii="Arial CYR" w:eastAsia="Times New Roman" w:hAnsi="Arial CYR" w:cs="Arial CYR"/>
                <w:sz w:val="14"/>
                <w:szCs w:val="14"/>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4"/>
                <w:szCs w:val="14"/>
              </w:rPr>
            </w:pPr>
            <w:r w:rsidRPr="008820A0">
              <w:rPr>
                <w:rFonts w:ascii="Arial CYR" w:eastAsia="Times New Roman" w:hAnsi="Arial CYR" w:cs="Arial CYR"/>
                <w:sz w:val="14"/>
                <w:szCs w:val="14"/>
              </w:rPr>
              <w:t xml:space="preserve">                  47.0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4"/>
                <w:szCs w:val="14"/>
              </w:rPr>
            </w:pPr>
            <w:r w:rsidRPr="008820A0">
              <w:rPr>
                <w:rFonts w:ascii="Arial CYR" w:eastAsia="Times New Roman" w:hAnsi="Arial CYR" w:cs="Arial CYR"/>
                <w:sz w:val="14"/>
                <w:szCs w:val="14"/>
              </w:rPr>
              <w:t xml:space="preserve">             75.0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4"/>
                <w:szCs w:val="14"/>
              </w:rPr>
            </w:pPr>
            <w:r w:rsidRPr="008820A0">
              <w:rPr>
                <w:rFonts w:ascii="Arial CYR" w:eastAsia="Times New Roman" w:hAnsi="Arial CYR" w:cs="Arial CYR"/>
                <w:sz w:val="14"/>
                <w:szCs w:val="14"/>
              </w:rPr>
              <w:t xml:space="preserve">             75.0   </w:t>
            </w:r>
          </w:p>
        </w:tc>
      </w:tr>
      <w:tr w:rsidR="00A059C7" w:rsidRPr="008820A0" w:rsidTr="00A56F39">
        <w:trPr>
          <w:trHeight w:val="33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ind w:firstLineChars="300" w:firstLine="420"/>
              <w:rPr>
                <w:rFonts w:ascii="Arial CYR" w:eastAsia="Times New Roman" w:hAnsi="Arial CYR" w:cs="Arial CYR"/>
                <w:sz w:val="14"/>
                <w:szCs w:val="14"/>
              </w:rPr>
            </w:pP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სხვა</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არაკლასიფიცირებული</w:t>
            </w:r>
            <w:r w:rsidRPr="008820A0">
              <w:rPr>
                <w:rFonts w:ascii="Arial CYR" w:eastAsia="Times New Roman" w:hAnsi="Arial CYR" w:cs="Arial CYR"/>
                <w:sz w:val="14"/>
                <w:szCs w:val="14"/>
              </w:rPr>
              <w:t xml:space="preserve"> </w:t>
            </w:r>
            <w:r w:rsidRPr="008820A0">
              <w:rPr>
                <w:rFonts w:ascii="Sylfaen" w:eastAsia="Times New Roman" w:hAnsi="Sylfaen" w:cs="Sylfaen"/>
                <w:sz w:val="14"/>
                <w:szCs w:val="14"/>
              </w:rPr>
              <w:t>მოსაკრებელი</w:t>
            </w:r>
            <w:r w:rsidRPr="008820A0">
              <w:rPr>
                <w:rFonts w:ascii="Arial CYR" w:eastAsia="Times New Roman" w:hAnsi="Arial CYR" w:cs="Arial CYR"/>
                <w:sz w:val="14"/>
                <w:szCs w:val="14"/>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4"/>
                <w:szCs w:val="14"/>
              </w:rPr>
            </w:pPr>
            <w:r w:rsidRPr="008820A0">
              <w:rPr>
                <w:rFonts w:ascii="Arial CYR" w:eastAsia="Times New Roman" w:hAnsi="Arial CYR" w:cs="Arial CYR"/>
                <w:sz w:val="14"/>
                <w:szCs w:val="14"/>
              </w:rPr>
              <w:t xml:space="preserve">                    2.1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4"/>
                <w:szCs w:val="14"/>
              </w:rPr>
            </w:pPr>
            <w:r w:rsidRPr="008820A0">
              <w:rPr>
                <w:rFonts w:ascii="Arial CYR" w:eastAsia="Times New Roman" w:hAnsi="Arial CYR" w:cs="Arial CYR"/>
                <w:sz w:val="14"/>
                <w:szCs w:val="14"/>
              </w:rPr>
              <w:t>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4"/>
                <w:szCs w:val="14"/>
              </w:rPr>
            </w:pPr>
            <w:r w:rsidRPr="008820A0">
              <w:rPr>
                <w:rFonts w:ascii="Arial CYR" w:eastAsia="Times New Roman" w:hAnsi="Arial CYR" w:cs="Arial CYR"/>
                <w:sz w:val="14"/>
                <w:szCs w:val="14"/>
              </w:rPr>
              <w:t> </w:t>
            </w:r>
          </w:p>
        </w:tc>
      </w:tr>
      <w:tr w:rsidR="00A059C7" w:rsidRPr="008820A0" w:rsidTr="00A56F39">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8"/>
                <w:szCs w:val="18"/>
              </w:rPr>
            </w:pPr>
            <w:r w:rsidRPr="008820A0">
              <w:rPr>
                <w:rFonts w:ascii="Arial CYR" w:eastAsia="Times New Roman" w:hAnsi="Arial CYR" w:cs="Arial CYR"/>
                <w:sz w:val="18"/>
                <w:szCs w:val="18"/>
              </w:rPr>
              <w:t xml:space="preserve">     2. </w:t>
            </w:r>
            <w:r w:rsidRPr="008820A0">
              <w:rPr>
                <w:rFonts w:ascii="Sylfaen" w:eastAsia="Times New Roman" w:hAnsi="Sylfaen" w:cs="Sylfaen"/>
                <w:sz w:val="18"/>
                <w:szCs w:val="18"/>
              </w:rPr>
              <w:t>არასაბაზრო</w:t>
            </w:r>
            <w:r w:rsidRPr="008820A0">
              <w:rPr>
                <w:rFonts w:ascii="Arial CYR" w:eastAsia="Times New Roman" w:hAnsi="Arial CYR" w:cs="Arial CYR"/>
                <w:sz w:val="18"/>
                <w:szCs w:val="18"/>
              </w:rPr>
              <w:t xml:space="preserve"> </w:t>
            </w:r>
            <w:r w:rsidRPr="008820A0">
              <w:rPr>
                <w:rFonts w:ascii="Sylfaen" w:eastAsia="Times New Roman" w:hAnsi="Sylfaen" w:cs="Sylfaen"/>
                <w:sz w:val="18"/>
                <w:szCs w:val="18"/>
              </w:rPr>
              <w:t>წესით</w:t>
            </w:r>
            <w:r w:rsidRPr="008820A0">
              <w:rPr>
                <w:rFonts w:ascii="Arial CYR" w:eastAsia="Times New Roman" w:hAnsi="Arial CYR" w:cs="Arial CYR"/>
                <w:sz w:val="18"/>
                <w:szCs w:val="18"/>
              </w:rPr>
              <w:t xml:space="preserve"> </w:t>
            </w:r>
            <w:r w:rsidRPr="008820A0">
              <w:rPr>
                <w:rFonts w:ascii="Sylfaen" w:eastAsia="Times New Roman" w:hAnsi="Sylfaen" w:cs="Sylfaen"/>
                <w:sz w:val="18"/>
                <w:szCs w:val="18"/>
              </w:rPr>
              <w:t>გაყიდული</w:t>
            </w:r>
            <w:r w:rsidRPr="008820A0">
              <w:rPr>
                <w:rFonts w:ascii="Arial CYR" w:eastAsia="Times New Roman" w:hAnsi="Arial CYR" w:cs="Arial CYR"/>
                <w:sz w:val="18"/>
                <w:szCs w:val="18"/>
              </w:rPr>
              <w:t xml:space="preserve"> </w:t>
            </w:r>
            <w:r w:rsidRPr="008820A0">
              <w:rPr>
                <w:rFonts w:ascii="Sylfaen" w:eastAsia="Times New Roman" w:hAnsi="Sylfaen" w:cs="Sylfaen"/>
                <w:sz w:val="18"/>
                <w:szCs w:val="18"/>
              </w:rPr>
              <w:t>საქონელი</w:t>
            </w:r>
            <w:r w:rsidRPr="008820A0">
              <w:rPr>
                <w:rFonts w:ascii="Arial CYR" w:eastAsia="Times New Roman" w:hAnsi="Arial CYR" w:cs="Arial CYR"/>
                <w:sz w:val="18"/>
                <w:szCs w:val="18"/>
              </w:rPr>
              <w:t xml:space="preserve"> </w:t>
            </w:r>
            <w:r w:rsidRPr="008820A0">
              <w:rPr>
                <w:rFonts w:ascii="Sylfaen" w:eastAsia="Times New Roman" w:hAnsi="Sylfaen" w:cs="Sylfaen"/>
                <w:sz w:val="18"/>
                <w:szCs w:val="18"/>
              </w:rPr>
              <w:t>და</w:t>
            </w:r>
            <w:r w:rsidRPr="008820A0">
              <w:rPr>
                <w:rFonts w:ascii="Arial CYR" w:eastAsia="Times New Roman" w:hAnsi="Arial CYR" w:cs="Arial CYR"/>
                <w:sz w:val="18"/>
                <w:szCs w:val="18"/>
              </w:rPr>
              <w:t xml:space="preserve"> </w:t>
            </w:r>
            <w:r w:rsidRPr="008820A0">
              <w:rPr>
                <w:rFonts w:ascii="Sylfaen" w:eastAsia="Times New Roman" w:hAnsi="Sylfaen" w:cs="Sylfaen"/>
                <w:sz w:val="18"/>
                <w:szCs w:val="18"/>
              </w:rPr>
              <w:t>მომსახურება</w:t>
            </w:r>
            <w:r w:rsidRPr="008820A0">
              <w:rPr>
                <w:rFonts w:ascii="Arial CYR" w:eastAsia="Times New Roman" w:hAnsi="Arial CYR" w:cs="Arial CYR"/>
                <w:sz w:val="18"/>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4"/>
                <w:szCs w:val="14"/>
              </w:rPr>
            </w:pPr>
            <w:r w:rsidRPr="008820A0">
              <w:rPr>
                <w:rFonts w:ascii="Arial CYR" w:eastAsia="Times New Roman" w:hAnsi="Arial CYR" w:cs="Arial CYR"/>
                <w:sz w:val="14"/>
                <w:szCs w:val="14"/>
              </w:rPr>
              <w:t xml:space="preserve">                  35.4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4"/>
                <w:szCs w:val="14"/>
              </w:rPr>
            </w:pPr>
            <w:r w:rsidRPr="008820A0">
              <w:rPr>
                <w:rFonts w:ascii="Arial CYR" w:eastAsia="Times New Roman" w:hAnsi="Arial CYR" w:cs="Arial CYR"/>
                <w:sz w:val="14"/>
                <w:szCs w:val="14"/>
              </w:rPr>
              <w:t xml:space="preserve">             20.0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20.0   </w:t>
            </w:r>
          </w:p>
        </w:tc>
      </w:tr>
      <w:tr w:rsidR="00A059C7" w:rsidRPr="008820A0" w:rsidTr="00A56F39">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სანქციები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ჯარიმები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და</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საურავები</w:t>
            </w:r>
            <w:r w:rsidRPr="008820A0">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342.2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143.0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120.0   </w:t>
            </w:r>
          </w:p>
        </w:tc>
      </w:tr>
      <w:tr w:rsidR="00A059C7" w:rsidRPr="008820A0" w:rsidTr="00A56F39">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ნებაყოფლობითი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ტრანსფერები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გრანტების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გარდა</w:t>
            </w:r>
            <w:r w:rsidRPr="008820A0">
              <w:rPr>
                <w:rFonts w:ascii="Arial CYR" w:eastAsia="Times New Roman" w:hAnsi="Arial CYR" w:cs="Arial CYR"/>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10.0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r>
    </w:tbl>
    <w:p w:rsidR="00A059C7" w:rsidRPr="00836B30" w:rsidRDefault="00A059C7" w:rsidP="00A059C7">
      <w:pPr>
        <w:jc w:val="both"/>
        <w:rPr>
          <w:rFonts w:ascii="Sylfaen" w:hAnsi="Sylfaen"/>
          <w:b/>
          <w:lang w:val="ka-GE"/>
        </w:rPr>
      </w:pPr>
    </w:p>
    <w:p w:rsidR="00A059C7" w:rsidRPr="00836B30" w:rsidRDefault="00A059C7" w:rsidP="00A059C7">
      <w:pPr>
        <w:jc w:val="both"/>
        <w:rPr>
          <w:rFonts w:ascii="Sylfaen" w:hAnsi="Sylfaen"/>
          <w:b/>
          <w:lang w:val="ka-GE"/>
        </w:rPr>
      </w:pPr>
    </w:p>
    <w:p w:rsidR="00A059C7" w:rsidRPr="003174D4" w:rsidRDefault="00A059C7" w:rsidP="00A059C7">
      <w:pPr>
        <w:jc w:val="both"/>
        <w:rPr>
          <w:rFonts w:ascii="Sylfaen" w:hAnsi="Sylfaen"/>
          <w:b/>
          <w:lang w:val="ka-GE"/>
        </w:rPr>
      </w:pPr>
      <w:r w:rsidRPr="00836B30">
        <w:rPr>
          <w:rFonts w:ascii="Sylfaen" w:hAnsi="Sylfaen"/>
          <w:b/>
          <w:lang w:val="ka-GE"/>
        </w:rPr>
        <w:t xml:space="preserve">                         </w:t>
      </w:r>
      <w:r>
        <w:rPr>
          <w:rFonts w:ascii="Sylfaen" w:hAnsi="Sylfaen"/>
          <w:b/>
          <w:lang w:val="ka-GE"/>
        </w:rPr>
        <w:t xml:space="preserve">                               </w:t>
      </w:r>
      <w:r>
        <w:rPr>
          <w:rFonts w:ascii="Sylfaen" w:hAnsi="Sylfaen"/>
          <w:b/>
        </w:rPr>
        <w:t xml:space="preserve">     </w:t>
      </w:r>
    </w:p>
    <w:p w:rsidR="00A059C7" w:rsidRPr="004520FB" w:rsidRDefault="00A059C7" w:rsidP="00A059C7">
      <w:pPr>
        <w:spacing w:after="180" w:line="276" w:lineRule="auto"/>
        <w:jc w:val="center"/>
        <w:rPr>
          <w:rFonts w:ascii="Sylfaen" w:eastAsia="Sylfaen" w:hAnsi="Sylfaen" w:cs="Sylfaen"/>
          <w:b/>
          <w:color w:val="000000"/>
        </w:rPr>
      </w:pPr>
      <w:r>
        <w:rPr>
          <w:rFonts w:ascii="Sylfaen" w:eastAsia="Sylfaen" w:hAnsi="Sylfaen" w:cs="Sylfaen"/>
          <w:b/>
          <w:color w:val="000000"/>
          <w:lang w:val="ka-GE"/>
        </w:rPr>
        <w:t xml:space="preserve">ახმეტის  </w:t>
      </w:r>
      <w:r w:rsidRPr="004520FB">
        <w:rPr>
          <w:rFonts w:ascii="Sylfaen" w:eastAsia="Sylfaen" w:hAnsi="Sylfaen" w:cs="Sylfaen"/>
          <w:b/>
          <w:color w:val="000000"/>
          <w:lang w:val="ka-GE"/>
        </w:rPr>
        <w:t>მუნიციპალიტეტის</w:t>
      </w:r>
      <w:r w:rsidRPr="004520FB">
        <w:rPr>
          <w:rFonts w:ascii="Sylfaen" w:eastAsia="Sylfaen" w:hAnsi="Sylfaen" w:cs="Sylfaen"/>
          <w:b/>
          <w:color w:val="000000"/>
        </w:rPr>
        <w:t xml:space="preserve"> ბიუჯეტის ხარჯები, არაფინანსური აქტივები და მათი</w:t>
      </w:r>
    </w:p>
    <w:p w:rsidR="00A059C7" w:rsidRPr="004520FB" w:rsidRDefault="00A059C7" w:rsidP="00A059C7">
      <w:pPr>
        <w:spacing w:after="200" w:line="276" w:lineRule="auto"/>
        <w:jc w:val="center"/>
        <w:rPr>
          <w:rFonts w:ascii="Sylfaen" w:eastAsia="Times New Roman" w:hAnsi="Sylfaen" w:cs="Times New Roman"/>
          <w:b/>
          <w:lang w:val="ka-GE"/>
        </w:rPr>
      </w:pPr>
      <w:r w:rsidRPr="004520FB">
        <w:rPr>
          <w:rFonts w:ascii="Sylfaen" w:eastAsia="Sylfaen" w:hAnsi="Sylfaen" w:cs="Sylfaen"/>
          <w:b/>
          <w:color w:val="000000"/>
        </w:rPr>
        <w:t>ფუნქციონალური კლასიფიკაცია</w:t>
      </w:r>
    </w:p>
    <w:p w:rsidR="00A059C7" w:rsidRPr="00836B30" w:rsidRDefault="00A059C7" w:rsidP="00A059C7">
      <w:pPr>
        <w:jc w:val="both"/>
        <w:rPr>
          <w:rFonts w:ascii="Sylfaen" w:hAnsi="Sylfaen"/>
          <w:b/>
          <w:lang w:val="ka-GE"/>
        </w:rPr>
      </w:pPr>
      <w:r>
        <w:rPr>
          <w:rFonts w:ascii="Sylfaen" w:hAnsi="Sylfaen"/>
          <w:b/>
        </w:rPr>
        <w:t xml:space="preserve">                                                         </w:t>
      </w:r>
      <w:r w:rsidRPr="00836B30">
        <w:rPr>
          <w:rFonts w:ascii="Sylfaen" w:hAnsi="Sylfaen"/>
          <w:b/>
          <w:lang w:val="ka-GE"/>
        </w:rPr>
        <w:t xml:space="preserve">    </w:t>
      </w:r>
    </w:p>
    <w:p w:rsidR="00A059C7" w:rsidRPr="00836B30" w:rsidRDefault="00A059C7" w:rsidP="00A059C7">
      <w:pPr>
        <w:jc w:val="both"/>
        <w:rPr>
          <w:rFonts w:ascii="Sylfaen" w:hAnsi="Sylfaen"/>
          <w:b/>
          <w:lang w:val="ka-GE"/>
        </w:rPr>
      </w:pPr>
      <w:r w:rsidRPr="00836B30">
        <w:rPr>
          <w:rFonts w:ascii="Sylfaen" w:hAnsi="Sylfaen"/>
          <w:b/>
          <w:lang w:val="ka-GE"/>
        </w:rPr>
        <w:t>მუხლი 7.</w:t>
      </w:r>
      <w:r>
        <w:rPr>
          <w:rFonts w:ascii="Sylfaen" w:hAnsi="Sylfaen"/>
          <w:b/>
        </w:rPr>
        <w:t xml:space="preserve"> </w:t>
      </w:r>
      <w:r w:rsidRPr="00836B30">
        <w:rPr>
          <w:rFonts w:ascii="Sylfaen" w:hAnsi="Sylfaen"/>
          <w:b/>
          <w:lang w:val="ka-GE"/>
        </w:rPr>
        <w:t>ახმეტის მუნიციპალიტეტის ბიუჯეტის ხარჯები</w:t>
      </w:r>
    </w:p>
    <w:p w:rsidR="00A059C7" w:rsidRDefault="00A059C7" w:rsidP="00A059C7">
      <w:pPr>
        <w:jc w:val="both"/>
        <w:rPr>
          <w:rFonts w:ascii="Sylfaen" w:hAnsi="Sylfaen"/>
          <w:lang w:val="ka-GE"/>
        </w:rPr>
      </w:pPr>
      <w:r w:rsidRPr="00836B30">
        <w:rPr>
          <w:rFonts w:ascii="Sylfaen" w:hAnsi="Sylfaen"/>
          <w:lang w:val="ka-GE"/>
        </w:rPr>
        <w:t xml:space="preserve">მუნიციპალიტეტის ბიუჯეტის ხარჯები </w:t>
      </w:r>
      <w:r w:rsidRPr="00A51583">
        <w:rPr>
          <w:rFonts w:ascii="Sylfaen" w:hAnsi="Sylfaen"/>
          <w:lang w:val="ka-GE"/>
        </w:rPr>
        <w:t xml:space="preserve">განისაზღვროს </w:t>
      </w:r>
      <w:r>
        <w:rPr>
          <w:rFonts w:ascii="Sylfaen" w:hAnsi="Sylfaen" w:cs="Arial"/>
          <w:lang w:val="ka-GE"/>
        </w:rPr>
        <w:t>18986,2</w:t>
      </w:r>
      <w:r>
        <w:rPr>
          <w:rFonts w:ascii="Sylfaen" w:hAnsi="Sylfaen" w:cs="Arial"/>
        </w:rPr>
        <w:t xml:space="preserve"> </w:t>
      </w:r>
      <w:r w:rsidRPr="00836B30">
        <w:rPr>
          <w:rFonts w:ascii="Sylfaen" w:hAnsi="Sylfaen"/>
          <w:lang w:val="ka-GE"/>
        </w:rPr>
        <w:t>ათასი ლარის ოდენობით.</w:t>
      </w:r>
    </w:p>
    <w:tbl>
      <w:tblPr>
        <w:tblW w:w="5000" w:type="pct"/>
        <w:tblLook w:val="04A0" w:firstRow="1" w:lastRow="0" w:firstColumn="1" w:lastColumn="0" w:noHBand="0" w:noVBand="1"/>
      </w:tblPr>
      <w:tblGrid>
        <w:gridCol w:w="3057"/>
        <w:gridCol w:w="1106"/>
        <w:gridCol w:w="1106"/>
        <w:gridCol w:w="1106"/>
        <w:gridCol w:w="918"/>
        <w:gridCol w:w="1106"/>
        <w:gridCol w:w="1107"/>
        <w:gridCol w:w="1284"/>
      </w:tblGrid>
      <w:tr w:rsidR="00A059C7" w:rsidRPr="008820A0" w:rsidTr="00A56F39">
        <w:trPr>
          <w:trHeight w:val="585"/>
        </w:trPr>
        <w:tc>
          <w:tcPr>
            <w:tcW w:w="141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Sylfaen" w:eastAsia="Times New Roman" w:hAnsi="Sylfaen" w:cs="Sylfaen"/>
                <w:b/>
                <w:bCs/>
                <w:sz w:val="16"/>
                <w:szCs w:val="16"/>
              </w:rPr>
              <w:t>დასახელება</w:t>
            </w:r>
            <w:r w:rsidRPr="008820A0">
              <w:rPr>
                <w:rFonts w:ascii="Arial CYR" w:eastAsia="Times New Roman" w:hAnsi="Arial CYR" w:cs="Arial CYR"/>
                <w:b/>
                <w:bCs/>
                <w:sz w:val="16"/>
                <w:szCs w:val="16"/>
              </w:rPr>
              <w:t xml:space="preserve"> </w:t>
            </w:r>
          </w:p>
        </w:tc>
        <w:tc>
          <w:tcPr>
            <w:tcW w:w="513" w:type="pct"/>
            <w:tcBorders>
              <w:top w:val="single" w:sz="4" w:space="0" w:color="auto"/>
              <w:left w:val="single" w:sz="4" w:space="0" w:color="auto"/>
              <w:bottom w:val="single" w:sz="4" w:space="0" w:color="auto"/>
              <w:right w:val="nil"/>
            </w:tcBorders>
            <w:shd w:val="clear" w:color="000000" w:fill="FFFFFF"/>
            <w:vAlign w:val="center"/>
            <w:hideMark/>
          </w:tcPr>
          <w:p w:rsidR="00A059C7" w:rsidRDefault="00A059C7" w:rsidP="00A56F39">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1450"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A059C7" w:rsidRDefault="00A059C7" w:rsidP="00A56F39">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62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059C7" w:rsidRDefault="00A059C7" w:rsidP="00A56F39">
            <w:pPr>
              <w:jc w:val="center"/>
              <w:rPr>
                <w:rFonts w:ascii="Arial CYR" w:hAnsi="Arial CYR" w:cs="Arial CYR"/>
                <w:b/>
                <w:bCs/>
                <w:sz w:val="20"/>
                <w:szCs w:val="20"/>
              </w:rPr>
            </w:pPr>
            <w:r>
              <w:rPr>
                <w:rFonts w:ascii="Arial CYR" w:hAnsi="Arial CYR" w:cs="Arial CYR"/>
                <w:b/>
                <w:bCs/>
                <w:sz w:val="20"/>
                <w:szCs w:val="20"/>
              </w:rPr>
              <w:t xml:space="preserve"> 2024 </w:t>
            </w:r>
            <w:r>
              <w:rPr>
                <w:rFonts w:ascii="Sylfaen" w:hAnsi="Sylfaen" w:cs="Sylfaen"/>
                <w:b/>
                <w:bCs/>
                <w:sz w:val="20"/>
                <w:szCs w:val="20"/>
              </w:rPr>
              <w:t>წლის</w:t>
            </w:r>
            <w:r>
              <w:rPr>
                <w:rFonts w:ascii="Arial CYR" w:hAnsi="Arial CYR" w:cs="Arial CYR"/>
                <w:b/>
                <w:bCs/>
                <w:sz w:val="20"/>
                <w:szCs w:val="20"/>
              </w:rPr>
              <w:t xml:space="preserve"> </w:t>
            </w:r>
            <w:r>
              <w:rPr>
                <w:rFonts w:ascii="Sylfaen" w:hAnsi="Sylfaen" w:cs="Sylfaen"/>
                <w:b/>
                <w:bCs/>
                <w:sz w:val="20"/>
                <w:szCs w:val="20"/>
              </w:rPr>
              <w:t>გეგმა</w:t>
            </w:r>
            <w:r>
              <w:rPr>
                <w:rFonts w:ascii="Arial CYR" w:hAnsi="Arial CYR" w:cs="Arial CYR"/>
                <w:b/>
                <w:bCs/>
                <w:sz w:val="20"/>
                <w:szCs w:val="20"/>
              </w:rPr>
              <w:t xml:space="preserve"> </w:t>
            </w:r>
          </w:p>
        </w:tc>
      </w:tr>
      <w:tr w:rsidR="00A059C7" w:rsidRPr="008820A0" w:rsidTr="00A56F39">
        <w:trPr>
          <w:trHeight w:val="225"/>
        </w:trPr>
        <w:tc>
          <w:tcPr>
            <w:tcW w:w="1417" w:type="pct"/>
            <w:vMerge/>
            <w:tcBorders>
              <w:top w:val="single" w:sz="4" w:space="0" w:color="auto"/>
              <w:left w:val="single" w:sz="4" w:space="0" w:color="auto"/>
              <w:bottom w:val="single" w:sz="4" w:space="0" w:color="auto"/>
              <w:right w:val="single" w:sz="4" w:space="0" w:color="auto"/>
            </w:tcBorders>
            <w:vAlign w:val="center"/>
            <w:hideMark/>
          </w:tcPr>
          <w:p w:rsidR="00A059C7" w:rsidRPr="008820A0" w:rsidRDefault="00A059C7" w:rsidP="00A56F39">
            <w:pPr>
              <w:spacing w:after="0" w:line="240" w:lineRule="auto"/>
              <w:rPr>
                <w:rFonts w:ascii="Arial CYR" w:eastAsia="Times New Roman" w:hAnsi="Arial CYR" w:cs="Arial CYR"/>
                <w:b/>
                <w:bCs/>
                <w:sz w:val="16"/>
                <w:szCs w:val="16"/>
              </w:rPr>
            </w:pPr>
          </w:p>
        </w:tc>
        <w:tc>
          <w:tcPr>
            <w:tcW w:w="51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სულ</w:t>
            </w:r>
            <w:r w:rsidRPr="008820A0">
              <w:rPr>
                <w:rFonts w:ascii="Arial CYR" w:eastAsia="Times New Roman" w:hAnsi="Arial CYR" w:cs="Arial CYR"/>
                <w:b/>
                <w:bCs/>
                <w:sz w:val="16"/>
                <w:szCs w:val="16"/>
              </w:rPr>
              <w:t xml:space="preserve"> </w:t>
            </w:r>
          </w:p>
        </w:tc>
        <w:tc>
          <w:tcPr>
            <w:tcW w:w="51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სულ</w:t>
            </w:r>
            <w:r w:rsidRPr="008820A0">
              <w:rPr>
                <w:rFonts w:ascii="Arial CYR" w:eastAsia="Times New Roman" w:hAnsi="Arial CYR" w:cs="Arial CYR"/>
                <w:b/>
                <w:bCs/>
                <w:sz w:val="16"/>
                <w:szCs w:val="16"/>
              </w:rPr>
              <w:t xml:space="preserve"> </w:t>
            </w:r>
          </w:p>
        </w:tc>
        <w:tc>
          <w:tcPr>
            <w:tcW w:w="93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მათ</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შორის</w:t>
            </w:r>
            <w:r w:rsidRPr="008820A0">
              <w:rPr>
                <w:rFonts w:ascii="Arial CYR" w:eastAsia="Times New Roman" w:hAnsi="Arial CYR" w:cs="Arial CYR"/>
                <w:b/>
                <w:bCs/>
                <w:sz w:val="12"/>
                <w:szCs w:val="12"/>
              </w:rPr>
              <w:t xml:space="preserve"> </w:t>
            </w:r>
          </w:p>
        </w:tc>
        <w:tc>
          <w:tcPr>
            <w:tcW w:w="51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w:t>
            </w:r>
          </w:p>
        </w:tc>
        <w:tc>
          <w:tcPr>
            <w:tcW w:w="110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მათ</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შორის</w:t>
            </w:r>
            <w:r w:rsidRPr="008820A0">
              <w:rPr>
                <w:rFonts w:ascii="Arial CYR" w:eastAsia="Times New Roman" w:hAnsi="Arial CYR" w:cs="Arial CYR"/>
                <w:b/>
                <w:bCs/>
                <w:sz w:val="12"/>
                <w:szCs w:val="12"/>
              </w:rPr>
              <w:t xml:space="preserve"> </w:t>
            </w:r>
          </w:p>
        </w:tc>
      </w:tr>
      <w:tr w:rsidR="00A059C7" w:rsidRPr="008820A0" w:rsidTr="00A56F39">
        <w:trPr>
          <w:trHeight w:val="825"/>
        </w:trPr>
        <w:tc>
          <w:tcPr>
            <w:tcW w:w="1417" w:type="pct"/>
            <w:vMerge/>
            <w:tcBorders>
              <w:top w:val="single" w:sz="4" w:space="0" w:color="auto"/>
              <w:left w:val="single" w:sz="4" w:space="0" w:color="auto"/>
              <w:bottom w:val="single" w:sz="4" w:space="0" w:color="auto"/>
              <w:right w:val="single" w:sz="4" w:space="0" w:color="auto"/>
            </w:tcBorders>
            <w:vAlign w:val="center"/>
            <w:hideMark/>
          </w:tcPr>
          <w:p w:rsidR="00A059C7" w:rsidRPr="008820A0" w:rsidRDefault="00A059C7" w:rsidP="00A56F39">
            <w:pPr>
              <w:spacing w:after="0" w:line="240" w:lineRule="auto"/>
              <w:rPr>
                <w:rFonts w:ascii="Arial CYR" w:eastAsia="Times New Roman" w:hAnsi="Arial CYR" w:cs="Arial CYR"/>
                <w:b/>
                <w:bCs/>
                <w:sz w:val="16"/>
                <w:szCs w:val="16"/>
              </w:rPr>
            </w:pPr>
          </w:p>
        </w:tc>
        <w:tc>
          <w:tcPr>
            <w:tcW w:w="513" w:type="pct"/>
            <w:vMerge/>
            <w:tcBorders>
              <w:top w:val="nil"/>
              <w:left w:val="single" w:sz="4" w:space="0" w:color="auto"/>
              <w:bottom w:val="single" w:sz="4" w:space="0" w:color="000000"/>
              <w:right w:val="single" w:sz="4" w:space="0" w:color="auto"/>
            </w:tcBorders>
            <w:vAlign w:val="center"/>
            <w:hideMark/>
          </w:tcPr>
          <w:p w:rsidR="00A059C7" w:rsidRPr="008820A0" w:rsidRDefault="00A059C7" w:rsidP="00A56F39">
            <w:pPr>
              <w:spacing w:after="0" w:line="240" w:lineRule="auto"/>
              <w:rPr>
                <w:rFonts w:ascii="Arial CYR" w:eastAsia="Times New Roman" w:hAnsi="Arial CYR" w:cs="Arial CYR"/>
                <w:b/>
                <w:bCs/>
                <w:sz w:val="16"/>
                <w:szCs w:val="16"/>
              </w:rPr>
            </w:pPr>
          </w:p>
        </w:tc>
        <w:tc>
          <w:tcPr>
            <w:tcW w:w="513" w:type="pct"/>
            <w:vMerge/>
            <w:tcBorders>
              <w:top w:val="nil"/>
              <w:left w:val="single" w:sz="4" w:space="0" w:color="auto"/>
              <w:bottom w:val="single" w:sz="4" w:space="0" w:color="000000"/>
              <w:right w:val="single" w:sz="4" w:space="0" w:color="auto"/>
            </w:tcBorders>
            <w:vAlign w:val="center"/>
            <w:hideMark/>
          </w:tcPr>
          <w:p w:rsidR="00A059C7" w:rsidRPr="008820A0" w:rsidRDefault="00A059C7" w:rsidP="00A56F39">
            <w:pPr>
              <w:spacing w:after="0" w:line="240" w:lineRule="auto"/>
              <w:rPr>
                <w:rFonts w:ascii="Arial CYR" w:eastAsia="Times New Roman" w:hAnsi="Arial CYR" w:cs="Arial CYR"/>
                <w:b/>
                <w:bCs/>
                <w:sz w:val="16"/>
                <w:szCs w:val="16"/>
              </w:rPr>
            </w:pPr>
          </w:p>
        </w:tc>
        <w:tc>
          <w:tcPr>
            <w:tcW w:w="513"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საკუთარი</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შემოსავლები</w:t>
            </w:r>
            <w:r w:rsidRPr="008820A0">
              <w:rPr>
                <w:rFonts w:ascii="Arial CYR" w:eastAsia="Times New Roman" w:hAnsi="Arial CYR" w:cs="Arial CYR"/>
                <w:b/>
                <w:bCs/>
                <w:sz w:val="12"/>
                <w:szCs w:val="12"/>
              </w:rPr>
              <w:t xml:space="preserve"> </w:t>
            </w:r>
          </w:p>
        </w:tc>
        <w:tc>
          <w:tcPr>
            <w:tcW w:w="425"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სახელმწიფო</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ბიუჯეტის</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ფონდები</w:t>
            </w:r>
            <w:r w:rsidRPr="008820A0">
              <w:rPr>
                <w:rFonts w:ascii="Arial CYR" w:eastAsia="Times New Roman" w:hAnsi="Arial CYR" w:cs="Arial CYR"/>
                <w:b/>
                <w:bCs/>
                <w:sz w:val="12"/>
                <w:szCs w:val="12"/>
              </w:rPr>
              <w:t xml:space="preserve"> </w:t>
            </w:r>
          </w:p>
        </w:tc>
        <w:tc>
          <w:tcPr>
            <w:tcW w:w="513" w:type="pct"/>
            <w:vMerge/>
            <w:tcBorders>
              <w:top w:val="nil"/>
              <w:left w:val="single" w:sz="4" w:space="0" w:color="auto"/>
              <w:bottom w:val="single" w:sz="4" w:space="0" w:color="000000"/>
              <w:right w:val="single" w:sz="4" w:space="0" w:color="auto"/>
            </w:tcBorders>
            <w:vAlign w:val="center"/>
            <w:hideMark/>
          </w:tcPr>
          <w:p w:rsidR="00A059C7" w:rsidRPr="008820A0" w:rsidRDefault="00A059C7" w:rsidP="00A56F39">
            <w:pPr>
              <w:spacing w:after="0" w:line="240" w:lineRule="auto"/>
              <w:rPr>
                <w:rFonts w:ascii="Arial CYR" w:eastAsia="Times New Roman" w:hAnsi="Arial CYR" w:cs="Arial CYR"/>
                <w:sz w:val="16"/>
                <w:szCs w:val="16"/>
              </w:rPr>
            </w:pPr>
          </w:p>
        </w:tc>
        <w:tc>
          <w:tcPr>
            <w:tcW w:w="513"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საკუთარი</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შემოსავლები</w:t>
            </w:r>
            <w:r w:rsidRPr="008820A0">
              <w:rPr>
                <w:rFonts w:ascii="Arial CYR" w:eastAsia="Times New Roman" w:hAnsi="Arial CYR" w:cs="Arial CYR"/>
                <w:b/>
                <w:bCs/>
                <w:sz w:val="12"/>
                <w:szCs w:val="12"/>
              </w:rPr>
              <w:t xml:space="preserve"> </w:t>
            </w:r>
          </w:p>
        </w:tc>
        <w:tc>
          <w:tcPr>
            <w:tcW w:w="595"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2"/>
                <w:szCs w:val="12"/>
              </w:rPr>
            </w:pP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სახელმწიფო</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ბიუჯეტის</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ფონდები</w:t>
            </w:r>
            <w:r w:rsidRPr="008820A0">
              <w:rPr>
                <w:rFonts w:ascii="Arial CYR" w:eastAsia="Times New Roman" w:hAnsi="Arial CYR" w:cs="Arial CYR"/>
                <w:b/>
                <w:bCs/>
                <w:sz w:val="12"/>
                <w:szCs w:val="12"/>
              </w:rPr>
              <w:t xml:space="preserve"> </w:t>
            </w:r>
          </w:p>
        </w:tc>
      </w:tr>
      <w:tr w:rsidR="00A059C7" w:rsidRPr="008820A0" w:rsidTr="00A56F39">
        <w:trPr>
          <w:trHeight w:val="31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ხარჯები</w:t>
            </w:r>
            <w:r w:rsidRPr="008820A0">
              <w:rPr>
                <w:rFonts w:ascii="Arial CYR" w:eastAsia="Times New Roman" w:hAnsi="Arial CYR" w:cs="Arial CYR"/>
                <w:b/>
                <w:bCs/>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14,049.4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17,529.9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16,472.0   </w:t>
            </w:r>
          </w:p>
        </w:tc>
        <w:tc>
          <w:tcPr>
            <w:tcW w:w="425"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1,057.9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18,986.2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18,904.7   </w:t>
            </w:r>
          </w:p>
        </w:tc>
        <w:tc>
          <w:tcPr>
            <w:tcW w:w="595"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81.5   </w:t>
            </w:r>
          </w:p>
        </w:tc>
      </w:tr>
      <w:tr w:rsidR="00A059C7" w:rsidRPr="008820A0" w:rsidTr="00A56F39">
        <w:trPr>
          <w:trHeight w:val="345"/>
        </w:trPr>
        <w:tc>
          <w:tcPr>
            <w:tcW w:w="1417" w:type="pct"/>
            <w:tcBorders>
              <w:top w:val="nil"/>
              <w:left w:val="single" w:sz="4" w:space="0" w:color="auto"/>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შრომის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ანაზღაურება</w:t>
            </w:r>
            <w:r w:rsidRPr="008820A0">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2,995.5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3,447.4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3,447.4   </w:t>
            </w:r>
          </w:p>
        </w:tc>
        <w:tc>
          <w:tcPr>
            <w:tcW w:w="425"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3,663.3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3,663.3   </w:t>
            </w:r>
          </w:p>
        </w:tc>
        <w:tc>
          <w:tcPr>
            <w:tcW w:w="595"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r>
      <w:tr w:rsidR="00A059C7" w:rsidRPr="008820A0" w:rsidTr="00A56F39">
        <w:trPr>
          <w:trHeight w:val="34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საქონელი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და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მომსახურება</w:t>
            </w:r>
            <w:r w:rsidRPr="008820A0">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2,019.6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2,537.3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2,088.7   </w:t>
            </w:r>
          </w:p>
        </w:tc>
        <w:tc>
          <w:tcPr>
            <w:tcW w:w="425"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448.6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2,288.9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2,288.9   </w:t>
            </w:r>
          </w:p>
        </w:tc>
        <w:tc>
          <w:tcPr>
            <w:tcW w:w="595"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r>
      <w:tr w:rsidR="00A059C7" w:rsidRPr="008820A0" w:rsidTr="00A56F39">
        <w:trPr>
          <w:trHeight w:val="34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პროცენტები</w:t>
            </w:r>
            <w:r w:rsidRPr="008820A0">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94.6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76.3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76.3   </w:t>
            </w:r>
          </w:p>
        </w:tc>
        <w:tc>
          <w:tcPr>
            <w:tcW w:w="425"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56.7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56.7   </w:t>
            </w:r>
          </w:p>
        </w:tc>
        <w:tc>
          <w:tcPr>
            <w:tcW w:w="595"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r>
      <w:tr w:rsidR="00A059C7" w:rsidRPr="008820A0" w:rsidTr="00A56F39">
        <w:trPr>
          <w:trHeight w:val="34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გრანტები</w:t>
            </w:r>
            <w:r w:rsidRPr="008820A0">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109.5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109.5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109.5   </w:t>
            </w:r>
          </w:p>
        </w:tc>
        <w:tc>
          <w:tcPr>
            <w:tcW w:w="425"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115.0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115.0   </w:t>
            </w:r>
          </w:p>
        </w:tc>
        <w:tc>
          <w:tcPr>
            <w:tcW w:w="595"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r>
      <w:tr w:rsidR="00A059C7" w:rsidRPr="008820A0" w:rsidTr="00A56F39">
        <w:trPr>
          <w:trHeight w:val="34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სუბსიდიები</w:t>
            </w:r>
            <w:r w:rsidRPr="008820A0">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7,740.8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9,925.6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9,916.3   </w:t>
            </w:r>
          </w:p>
        </w:tc>
        <w:tc>
          <w:tcPr>
            <w:tcW w:w="425"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9.3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11,457.2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11,375.7   </w:t>
            </w:r>
          </w:p>
        </w:tc>
        <w:tc>
          <w:tcPr>
            <w:tcW w:w="595"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81.5   </w:t>
            </w:r>
          </w:p>
        </w:tc>
      </w:tr>
      <w:tr w:rsidR="00A059C7" w:rsidRPr="008820A0" w:rsidTr="00A56F39">
        <w:trPr>
          <w:trHeight w:val="345"/>
        </w:trPr>
        <w:tc>
          <w:tcPr>
            <w:tcW w:w="1417" w:type="pct"/>
            <w:tcBorders>
              <w:top w:val="nil"/>
              <w:left w:val="single" w:sz="4" w:space="0" w:color="auto"/>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სოციალური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უზრუნველყოფა</w:t>
            </w:r>
            <w:r w:rsidRPr="008820A0">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538.9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639.2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639.2   </w:t>
            </w:r>
          </w:p>
        </w:tc>
        <w:tc>
          <w:tcPr>
            <w:tcW w:w="425"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1,060.2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1,060.2   </w:t>
            </w:r>
          </w:p>
        </w:tc>
        <w:tc>
          <w:tcPr>
            <w:tcW w:w="595"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r>
      <w:tr w:rsidR="00A059C7" w:rsidRPr="008820A0" w:rsidTr="00A56F39">
        <w:trPr>
          <w:trHeight w:val="34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სხვა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ხარჯები</w:t>
            </w:r>
            <w:r w:rsidRPr="008820A0">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550.5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794.6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194.6   </w:t>
            </w:r>
          </w:p>
        </w:tc>
        <w:tc>
          <w:tcPr>
            <w:tcW w:w="425"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600.0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344.9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344.9   </w:t>
            </w:r>
          </w:p>
        </w:tc>
        <w:tc>
          <w:tcPr>
            <w:tcW w:w="595"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r>
    </w:tbl>
    <w:p w:rsidR="00A059C7" w:rsidRDefault="00A059C7" w:rsidP="00A059C7">
      <w:pPr>
        <w:jc w:val="both"/>
        <w:rPr>
          <w:rFonts w:ascii="Sylfaen" w:hAnsi="Sylfaen"/>
          <w:b/>
          <w:lang w:val="ka-GE"/>
        </w:rPr>
      </w:pPr>
    </w:p>
    <w:p w:rsidR="00A059C7" w:rsidRPr="00F409B9" w:rsidRDefault="00A059C7" w:rsidP="00A059C7">
      <w:pPr>
        <w:jc w:val="both"/>
        <w:rPr>
          <w:rFonts w:ascii="Sylfaen" w:hAnsi="Sylfaen"/>
          <w:b/>
          <w:lang w:val="ka-GE"/>
        </w:rPr>
      </w:pPr>
      <w:r w:rsidRPr="003B1C41">
        <w:rPr>
          <w:rFonts w:ascii="Sylfaen" w:hAnsi="Sylfaen"/>
          <w:b/>
          <w:lang w:val="ka-GE"/>
        </w:rPr>
        <w:t>მუხლი 8. ახმეტის მუნიციპალიტეტის ბიუჯეტის არაფინანსური აქტივების ცვლილება</w:t>
      </w:r>
    </w:p>
    <w:p w:rsidR="00A059C7" w:rsidRPr="002F32BC" w:rsidRDefault="00A059C7" w:rsidP="00A059C7">
      <w:pPr>
        <w:rPr>
          <w:rFonts w:ascii="Arial CYR" w:eastAsia="Times New Roman" w:hAnsi="Arial CYR" w:cs="Arial CYR"/>
          <w:b/>
          <w:bCs/>
          <w:sz w:val="20"/>
          <w:szCs w:val="20"/>
        </w:rPr>
      </w:pPr>
      <w:r>
        <w:rPr>
          <w:rFonts w:ascii="Sylfaen" w:hAnsi="Sylfaen" w:cs="Sylfaen"/>
          <w:lang w:val="ka-GE"/>
        </w:rPr>
        <w:t>1.</w:t>
      </w:r>
      <w:r w:rsidRPr="00A07D7A">
        <w:rPr>
          <w:rFonts w:ascii="Sylfaen" w:hAnsi="Sylfaen" w:cs="Sylfaen"/>
          <w:lang w:val="ka-GE"/>
        </w:rPr>
        <w:t>მუნიციპალიტეტის</w:t>
      </w:r>
      <w:r w:rsidRPr="00A07D7A">
        <w:rPr>
          <w:rFonts w:ascii="Sylfaen" w:hAnsi="Sylfaen"/>
        </w:rPr>
        <w:t xml:space="preserve"> </w:t>
      </w:r>
      <w:r w:rsidRPr="00A07D7A">
        <w:rPr>
          <w:rFonts w:ascii="Sylfaen" w:hAnsi="Sylfaen"/>
          <w:lang w:val="ka-GE"/>
        </w:rPr>
        <w:t>ბიუჯეტის</w:t>
      </w:r>
      <w:r w:rsidRPr="00A07D7A">
        <w:rPr>
          <w:rFonts w:ascii="Sylfaen" w:hAnsi="Sylfaen"/>
        </w:rPr>
        <w:t xml:space="preserve"> </w:t>
      </w:r>
      <w:r w:rsidRPr="00A07D7A">
        <w:rPr>
          <w:rFonts w:ascii="Sylfaen" w:hAnsi="Sylfaen"/>
          <w:lang w:val="ka-GE"/>
        </w:rPr>
        <w:t>არაფინანსური აქტივების ცვლილება</w:t>
      </w:r>
      <w:r w:rsidRPr="00A07D7A">
        <w:rPr>
          <w:rFonts w:ascii="Sylfaen" w:hAnsi="Sylfaen"/>
        </w:rPr>
        <w:t xml:space="preserve"> </w:t>
      </w:r>
      <w:r w:rsidRPr="00A07D7A">
        <w:rPr>
          <w:rFonts w:ascii="Sylfaen" w:hAnsi="Sylfaen"/>
          <w:lang w:val="ka-GE"/>
        </w:rPr>
        <w:t>განისაზღვროს</w:t>
      </w:r>
      <w:r w:rsidRPr="00A07D7A">
        <w:rPr>
          <w:rFonts w:ascii="Sylfaen" w:hAnsi="Sylfaen"/>
        </w:rPr>
        <w:t xml:space="preserve"> </w:t>
      </w:r>
      <w:r>
        <w:rPr>
          <w:rFonts w:ascii="Sylfaen" w:eastAsia="Times New Roman" w:hAnsi="Sylfaen" w:cs="Arial CYR"/>
          <w:b/>
          <w:bCs/>
          <w:sz w:val="20"/>
          <w:szCs w:val="20"/>
          <w:lang w:val="ka-GE"/>
        </w:rPr>
        <w:t>3395,6</w:t>
      </w:r>
      <w:r w:rsidRPr="002F32BC">
        <w:rPr>
          <w:rFonts w:ascii="Arial CYR" w:eastAsia="Times New Roman" w:hAnsi="Arial CYR" w:cs="Arial CYR"/>
          <w:b/>
          <w:bCs/>
          <w:sz w:val="20"/>
          <w:szCs w:val="20"/>
        </w:rPr>
        <w:t xml:space="preserve">   </w:t>
      </w:r>
    </w:p>
    <w:p w:rsidR="00A059C7" w:rsidRPr="00A07D7A" w:rsidRDefault="00A059C7" w:rsidP="00A059C7">
      <w:pPr>
        <w:rPr>
          <w:rFonts w:ascii="Sylfaen" w:hAnsi="Sylfaen"/>
          <w:lang w:val="ka-GE"/>
        </w:rPr>
      </w:pPr>
      <w:r w:rsidRPr="00A07D7A">
        <w:rPr>
          <w:rFonts w:ascii="Sylfaen" w:hAnsi="Sylfaen"/>
          <w:lang w:val="ka-GE"/>
        </w:rPr>
        <w:t>ათასი ლარის ოდენობით, მათ შორის:</w:t>
      </w:r>
    </w:p>
    <w:p w:rsidR="00A059C7" w:rsidRPr="00B54A99" w:rsidRDefault="00A059C7" w:rsidP="00A059C7">
      <w:pPr>
        <w:jc w:val="both"/>
        <w:rPr>
          <w:rFonts w:ascii="Sylfaen" w:hAnsi="Sylfaen"/>
        </w:rPr>
      </w:pPr>
      <w:r w:rsidRPr="00F409B9">
        <w:rPr>
          <w:rFonts w:ascii="Sylfaen" w:hAnsi="Sylfaen"/>
          <w:lang w:val="ka-GE"/>
        </w:rPr>
        <w:t xml:space="preserve">ა) არაფინანსური აქტივების ზრდა </w:t>
      </w:r>
      <w:r>
        <w:rPr>
          <w:rFonts w:ascii="Sylfaen" w:hAnsi="Sylfaen"/>
          <w:lang w:val="ka-GE"/>
        </w:rPr>
        <w:t xml:space="preserve">განისაზღვროს </w:t>
      </w:r>
      <w:r>
        <w:rPr>
          <w:rFonts w:ascii="Arial CYR" w:hAnsi="Arial CYR" w:cs="Arial CYR"/>
          <w:b/>
          <w:bCs/>
          <w:sz w:val="16"/>
          <w:szCs w:val="16"/>
        </w:rPr>
        <w:t xml:space="preserve"> </w:t>
      </w:r>
      <w:r>
        <w:rPr>
          <w:rFonts w:ascii="Sylfaen" w:hAnsi="Sylfaen" w:cs="Arial CYR"/>
          <w:bCs/>
          <w:lang w:val="ka-GE"/>
        </w:rPr>
        <w:t>3545,6</w:t>
      </w:r>
      <w:r w:rsidRPr="002F32BC">
        <w:rPr>
          <w:rFonts w:ascii="Arial CYR" w:hAnsi="Arial CYR" w:cs="Arial CYR"/>
          <w:bCs/>
          <w:sz w:val="28"/>
          <w:szCs w:val="28"/>
        </w:rPr>
        <w:t xml:space="preserve"> </w:t>
      </w:r>
      <w:r w:rsidRPr="00F409B9">
        <w:rPr>
          <w:rFonts w:ascii="Sylfaen" w:hAnsi="Sylfaen"/>
          <w:lang w:val="ka-GE"/>
        </w:rPr>
        <w:t xml:space="preserve">ათასი ლარის ოდენობით, </w:t>
      </w:r>
      <w:r>
        <w:rPr>
          <w:rFonts w:ascii="Sylfaen" w:hAnsi="Sylfaen"/>
          <w:lang w:val="ka-GE"/>
        </w:rPr>
        <w:t>შემდეგ</w:t>
      </w:r>
      <w:r w:rsidRPr="00F409B9">
        <w:rPr>
          <w:rFonts w:ascii="Sylfaen" w:hAnsi="Sylfaen"/>
          <w:lang w:val="ka-GE"/>
        </w:rPr>
        <w:t xml:space="preserve">ი </w:t>
      </w:r>
      <w:r>
        <w:rPr>
          <w:rFonts w:ascii="Sylfaen" w:hAnsi="Sylfaen"/>
          <w:lang w:val="ka-GE"/>
        </w:rPr>
        <w:t>სახ</w:t>
      </w:r>
      <w:r w:rsidRPr="00F409B9">
        <w:rPr>
          <w:rFonts w:ascii="Sylfaen" w:hAnsi="Sylfaen"/>
          <w:lang w:val="ka-GE"/>
        </w:rPr>
        <w:t>ით:</w:t>
      </w:r>
    </w:p>
    <w:tbl>
      <w:tblPr>
        <w:tblW w:w="5000" w:type="pct"/>
        <w:tblLook w:val="04A0" w:firstRow="1" w:lastRow="0" w:firstColumn="1" w:lastColumn="0" w:noHBand="0" w:noVBand="1"/>
      </w:tblPr>
      <w:tblGrid>
        <w:gridCol w:w="1459"/>
        <w:gridCol w:w="4678"/>
        <w:gridCol w:w="1551"/>
        <w:gridCol w:w="1462"/>
        <w:gridCol w:w="1640"/>
      </w:tblGrid>
      <w:tr w:rsidR="00A059C7" w:rsidRPr="008820A0" w:rsidTr="00A56F39">
        <w:trPr>
          <w:trHeight w:val="450"/>
        </w:trPr>
        <w:tc>
          <w:tcPr>
            <w:tcW w:w="6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Sylfaen" w:eastAsia="Times New Roman" w:hAnsi="Sylfaen" w:cs="Sylfaen"/>
                <w:b/>
                <w:bCs/>
                <w:sz w:val="16"/>
                <w:szCs w:val="16"/>
              </w:rPr>
              <w:lastRenderedPageBreak/>
              <w:t>პროგ</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კოდი</w:t>
            </w:r>
            <w:r w:rsidRPr="008820A0">
              <w:rPr>
                <w:rFonts w:ascii="Arial CYR" w:eastAsia="Times New Roman" w:hAnsi="Arial CYR" w:cs="Arial CYR"/>
                <w:b/>
                <w:bCs/>
                <w:sz w:val="16"/>
                <w:szCs w:val="16"/>
              </w:rPr>
              <w:t xml:space="preserve"> </w:t>
            </w:r>
          </w:p>
        </w:tc>
        <w:tc>
          <w:tcPr>
            <w:tcW w:w="2179" w:type="pct"/>
            <w:tcBorders>
              <w:top w:val="single" w:sz="4" w:space="0" w:color="auto"/>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არაფინანსური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აქტივების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ზრდა</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პროგრამების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მიხევით</w:t>
            </w:r>
            <w:r w:rsidRPr="008820A0">
              <w:rPr>
                <w:rFonts w:ascii="Arial CYR" w:eastAsia="Times New Roman" w:hAnsi="Arial CYR" w:cs="Arial CYR"/>
                <w:b/>
                <w:bCs/>
                <w:sz w:val="16"/>
                <w:szCs w:val="16"/>
              </w:rPr>
              <w:t xml:space="preserve"> </w:t>
            </w:r>
          </w:p>
        </w:tc>
        <w:tc>
          <w:tcPr>
            <w:tcW w:w="714" w:type="pct"/>
            <w:tcBorders>
              <w:top w:val="single" w:sz="4" w:space="0" w:color="auto"/>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2022 </w:t>
            </w:r>
            <w:r w:rsidRPr="008820A0">
              <w:rPr>
                <w:rFonts w:ascii="Sylfaen" w:eastAsia="Times New Roman" w:hAnsi="Sylfaen" w:cs="Sylfaen"/>
                <w:b/>
                <w:bCs/>
                <w:sz w:val="16"/>
                <w:szCs w:val="16"/>
              </w:rPr>
              <w:t>წლის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ფაქტი</w:t>
            </w:r>
            <w:r w:rsidRPr="008820A0">
              <w:rPr>
                <w:rFonts w:ascii="Arial CYR" w:eastAsia="Times New Roman" w:hAnsi="Arial CYR" w:cs="Arial CYR"/>
                <w:b/>
                <w:bCs/>
                <w:sz w:val="16"/>
                <w:szCs w:val="16"/>
              </w:rPr>
              <w:t xml:space="preserve"> </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2023 </w:t>
            </w:r>
            <w:r w:rsidRPr="008820A0">
              <w:rPr>
                <w:rFonts w:ascii="Sylfaen" w:eastAsia="Times New Roman" w:hAnsi="Sylfaen" w:cs="Sylfaen"/>
                <w:b/>
                <w:bCs/>
                <w:sz w:val="16"/>
                <w:szCs w:val="16"/>
              </w:rPr>
              <w:t>წლის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გეგმა</w:t>
            </w:r>
            <w:r w:rsidRPr="008820A0">
              <w:rPr>
                <w:rFonts w:ascii="Arial CYR" w:eastAsia="Times New Roman" w:hAnsi="Arial CYR" w:cs="Arial CYR"/>
                <w:b/>
                <w:bCs/>
                <w:sz w:val="16"/>
                <w:szCs w:val="16"/>
              </w:rPr>
              <w:t xml:space="preserve"> </w:t>
            </w:r>
          </w:p>
        </w:tc>
        <w:tc>
          <w:tcPr>
            <w:tcW w:w="750" w:type="pct"/>
            <w:tcBorders>
              <w:top w:val="single" w:sz="4" w:space="0" w:color="auto"/>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2024 </w:t>
            </w:r>
            <w:r w:rsidRPr="008820A0">
              <w:rPr>
                <w:rFonts w:ascii="Sylfaen" w:eastAsia="Times New Roman" w:hAnsi="Sylfaen" w:cs="Sylfaen"/>
                <w:b/>
                <w:bCs/>
                <w:sz w:val="16"/>
                <w:szCs w:val="16"/>
              </w:rPr>
              <w:t>წლის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გეგმა</w:t>
            </w:r>
            <w:r w:rsidRPr="008820A0">
              <w:rPr>
                <w:rFonts w:ascii="Arial CYR" w:eastAsia="Times New Roman" w:hAnsi="Arial CYR" w:cs="Arial CYR"/>
                <w:b/>
                <w:bCs/>
                <w:sz w:val="16"/>
                <w:szCs w:val="16"/>
              </w:rPr>
              <w:t xml:space="preserve"> </w:t>
            </w:r>
          </w:p>
        </w:tc>
      </w:tr>
      <w:tr w:rsidR="00A059C7" w:rsidRPr="008820A0" w:rsidTr="00A56F39">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01 00 </w:t>
            </w:r>
          </w:p>
        </w:tc>
        <w:tc>
          <w:tcPr>
            <w:tcW w:w="2179"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მმართველობა</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და</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საერთო</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დანიშნულების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ხარჯები</w:t>
            </w:r>
            <w:r w:rsidRPr="008820A0">
              <w:rPr>
                <w:rFonts w:ascii="Arial CYR" w:eastAsia="Times New Roman" w:hAnsi="Arial CYR" w:cs="Arial CYR"/>
                <w:b/>
                <w:bCs/>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478.4   </w:t>
            </w:r>
          </w:p>
        </w:tc>
        <w:tc>
          <w:tcPr>
            <w:tcW w:w="66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583.4   </w:t>
            </w:r>
          </w:p>
        </w:tc>
        <w:tc>
          <w:tcPr>
            <w:tcW w:w="75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209.5   </w:t>
            </w:r>
          </w:p>
        </w:tc>
      </w:tr>
      <w:tr w:rsidR="00A059C7" w:rsidRPr="008820A0" w:rsidTr="00A56F39">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01 01 </w:t>
            </w:r>
          </w:p>
        </w:tc>
        <w:tc>
          <w:tcPr>
            <w:tcW w:w="2179"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Sylfaen" w:eastAsia="Times New Roman" w:hAnsi="Sylfaen" w:cs="Arial CYR"/>
                <w:color w:val="000000"/>
                <w:sz w:val="16"/>
                <w:szCs w:val="16"/>
              </w:rPr>
            </w:pPr>
            <w:r w:rsidRPr="008820A0">
              <w:rPr>
                <w:rFonts w:ascii="Sylfaen" w:eastAsia="Times New Roman" w:hAnsi="Sylfaen" w:cs="Arial CYR"/>
                <w:color w:val="000000"/>
                <w:sz w:val="16"/>
                <w:szCs w:val="16"/>
              </w:rPr>
              <w:t xml:space="preserve">   საკანონმდებლო და აღმასრულებელი ხელისუფლების საქმიანობის უზრუნველყოფა </w:t>
            </w:r>
          </w:p>
        </w:tc>
        <w:tc>
          <w:tcPr>
            <w:tcW w:w="7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478.4   </w:t>
            </w:r>
          </w:p>
        </w:tc>
        <w:tc>
          <w:tcPr>
            <w:tcW w:w="66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583.4   </w:t>
            </w:r>
          </w:p>
        </w:tc>
        <w:tc>
          <w:tcPr>
            <w:tcW w:w="75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209.5   </w:t>
            </w:r>
          </w:p>
        </w:tc>
      </w:tr>
      <w:tr w:rsidR="00A059C7" w:rsidRPr="008820A0" w:rsidTr="00A56F39">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02 00 </w:t>
            </w:r>
          </w:p>
        </w:tc>
        <w:tc>
          <w:tcPr>
            <w:tcW w:w="2179"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Sylfaen" w:eastAsia="Times New Roman" w:hAnsi="Sylfaen" w:cs="Arial CYR"/>
                <w:b/>
                <w:bCs/>
                <w:color w:val="000000"/>
                <w:sz w:val="16"/>
                <w:szCs w:val="16"/>
              </w:rPr>
            </w:pPr>
            <w:r w:rsidRPr="008820A0">
              <w:rPr>
                <w:rFonts w:ascii="Sylfaen" w:eastAsia="Times New Roman" w:hAnsi="Sylfaen" w:cs="Arial CYR"/>
                <w:b/>
                <w:bCs/>
                <w:color w:val="000000"/>
                <w:sz w:val="16"/>
                <w:szCs w:val="16"/>
              </w:rPr>
              <w:t xml:space="preserve"> ინფრასტრუქტურის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7,535.7   </w:t>
            </w:r>
          </w:p>
        </w:tc>
        <w:tc>
          <w:tcPr>
            <w:tcW w:w="66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13,345.2   </w:t>
            </w:r>
          </w:p>
        </w:tc>
        <w:tc>
          <w:tcPr>
            <w:tcW w:w="75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1,636.7   </w:t>
            </w:r>
          </w:p>
        </w:tc>
      </w:tr>
      <w:tr w:rsidR="00A059C7" w:rsidRPr="008820A0" w:rsidTr="00A56F39">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02 01 </w:t>
            </w:r>
          </w:p>
        </w:tc>
        <w:tc>
          <w:tcPr>
            <w:tcW w:w="2179"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Sylfaen" w:eastAsia="Times New Roman" w:hAnsi="Sylfaen" w:cs="Arial CYR"/>
                <w:color w:val="000000"/>
                <w:sz w:val="16"/>
                <w:szCs w:val="16"/>
              </w:rPr>
            </w:pPr>
            <w:r w:rsidRPr="008820A0">
              <w:rPr>
                <w:rFonts w:ascii="Sylfaen" w:eastAsia="Times New Roman" w:hAnsi="Sylfaen" w:cs="Arial CYR"/>
                <w:color w:val="000000"/>
                <w:sz w:val="16"/>
                <w:szCs w:val="16"/>
              </w:rPr>
              <w:t xml:space="preserve">   საგზაო ინფრასტრუქტურის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4,912.5   </w:t>
            </w:r>
          </w:p>
        </w:tc>
        <w:tc>
          <w:tcPr>
            <w:tcW w:w="66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9,185.3   </w:t>
            </w:r>
          </w:p>
        </w:tc>
        <w:tc>
          <w:tcPr>
            <w:tcW w:w="75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600.2   </w:t>
            </w:r>
          </w:p>
        </w:tc>
      </w:tr>
      <w:tr w:rsidR="00A059C7" w:rsidRPr="008820A0" w:rsidTr="00A56F39">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02 02 </w:t>
            </w:r>
          </w:p>
        </w:tc>
        <w:tc>
          <w:tcPr>
            <w:tcW w:w="2179"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Sylfaen" w:eastAsia="Times New Roman" w:hAnsi="Sylfaen" w:cs="Arial CYR"/>
                <w:color w:val="000000"/>
                <w:sz w:val="16"/>
                <w:szCs w:val="16"/>
              </w:rPr>
            </w:pPr>
            <w:r w:rsidRPr="008820A0">
              <w:rPr>
                <w:rFonts w:ascii="Sylfaen" w:eastAsia="Times New Roman" w:hAnsi="Sylfaen" w:cs="Arial CYR"/>
                <w:color w:val="000000"/>
                <w:sz w:val="16"/>
                <w:szCs w:val="16"/>
              </w:rPr>
              <w:t xml:space="preserve">   წყლის სისტემების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658.3   </w:t>
            </w:r>
          </w:p>
        </w:tc>
        <w:tc>
          <w:tcPr>
            <w:tcW w:w="66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1,192.5   </w:t>
            </w:r>
          </w:p>
        </w:tc>
        <w:tc>
          <w:tcPr>
            <w:tcW w:w="75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613.5   </w:t>
            </w:r>
          </w:p>
        </w:tc>
      </w:tr>
      <w:tr w:rsidR="00A059C7" w:rsidRPr="008820A0" w:rsidTr="00A56F39">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02 03 </w:t>
            </w:r>
          </w:p>
        </w:tc>
        <w:tc>
          <w:tcPr>
            <w:tcW w:w="2179"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Sylfaen" w:eastAsia="Times New Roman" w:hAnsi="Sylfaen" w:cs="Arial CYR"/>
                <w:color w:val="000000"/>
                <w:sz w:val="16"/>
                <w:szCs w:val="16"/>
              </w:rPr>
            </w:pPr>
            <w:r w:rsidRPr="008820A0">
              <w:rPr>
                <w:rFonts w:ascii="Sylfaen" w:eastAsia="Times New Roman" w:hAnsi="Sylfaen" w:cs="Arial CYR"/>
                <w:color w:val="000000"/>
                <w:sz w:val="16"/>
                <w:szCs w:val="16"/>
              </w:rPr>
              <w:t xml:space="preserve">    გარე განათება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27.2   </w:t>
            </w:r>
          </w:p>
        </w:tc>
        <w:tc>
          <w:tcPr>
            <w:tcW w:w="66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27.5   </w:t>
            </w:r>
          </w:p>
        </w:tc>
        <w:tc>
          <w:tcPr>
            <w:tcW w:w="75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32.0   </w:t>
            </w:r>
          </w:p>
        </w:tc>
      </w:tr>
      <w:tr w:rsidR="00A059C7" w:rsidRPr="008820A0" w:rsidTr="00A56F39">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02 04 </w:t>
            </w:r>
          </w:p>
        </w:tc>
        <w:tc>
          <w:tcPr>
            <w:tcW w:w="2179"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Sylfaen" w:eastAsia="Times New Roman" w:hAnsi="Sylfaen" w:cs="Arial CYR"/>
                <w:color w:val="000000"/>
                <w:sz w:val="16"/>
                <w:szCs w:val="16"/>
              </w:rPr>
            </w:pPr>
            <w:r w:rsidRPr="008820A0">
              <w:rPr>
                <w:rFonts w:ascii="Sylfaen" w:eastAsia="Times New Roman" w:hAnsi="Sylfaen" w:cs="Arial CYR"/>
                <w:color w:val="000000"/>
                <w:sz w:val="16"/>
                <w:szCs w:val="16"/>
              </w:rPr>
              <w:t xml:space="preserve">   მშენებლობა, ავარიული ობიექტების და შენობების რეაბილიტაცია </w:t>
            </w:r>
          </w:p>
        </w:tc>
        <w:tc>
          <w:tcPr>
            <w:tcW w:w="7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66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75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r>
      <w:tr w:rsidR="00A059C7" w:rsidRPr="008820A0" w:rsidTr="00A56F39">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02 05 </w:t>
            </w:r>
          </w:p>
        </w:tc>
        <w:tc>
          <w:tcPr>
            <w:tcW w:w="2179"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Sylfaen" w:eastAsia="Times New Roman" w:hAnsi="Sylfaen" w:cs="Arial CYR"/>
                <w:color w:val="000000"/>
                <w:sz w:val="16"/>
                <w:szCs w:val="16"/>
              </w:rPr>
            </w:pPr>
            <w:r w:rsidRPr="008820A0">
              <w:rPr>
                <w:rFonts w:ascii="Sylfaen" w:eastAsia="Times New Roman" w:hAnsi="Sylfaen" w:cs="Arial CYR"/>
                <w:color w:val="000000"/>
                <w:sz w:val="16"/>
                <w:szCs w:val="16"/>
              </w:rPr>
              <w:t xml:space="preserve">   კეთილმოწყობის ღონისძიებები </w:t>
            </w:r>
          </w:p>
        </w:tc>
        <w:tc>
          <w:tcPr>
            <w:tcW w:w="7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293.8   </w:t>
            </w:r>
          </w:p>
        </w:tc>
        <w:tc>
          <w:tcPr>
            <w:tcW w:w="66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340.7   </w:t>
            </w:r>
          </w:p>
        </w:tc>
        <w:tc>
          <w:tcPr>
            <w:tcW w:w="75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15.0   </w:t>
            </w:r>
          </w:p>
        </w:tc>
      </w:tr>
      <w:tr w:rsidR="00A059C7" w:rsidRPr="008820A0" w:rsidTr="00A56F39">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02 06 </w:t>
            </w:r>
          </w:p>
        </w:tc>
        <w:tc>
          <w:tcPr>
            <w:tcW w:w="2179"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Sylfaen" w:eastAsia="Times New Roman" w:hAnsi="Sylfaen" w:cs="Arial CYR"/>
                <w:color w:val="000000"/>
                <w:sz w:val="16"/>
                <w:szCs w:val="16"/>
              </w:rPr>
            </w:pPr>
            <w:r w:rsidRPr="008820A0">
              <w:rPr>
                <w:rFonts w:ascii="Sylfaen" w:eastAsia="Times New Roman" w:hAnsi="Sylfaen" w:cs="Arial CYR"/>
                <w:color w:val="000000"/>
                <w:sz w:val="16"/>
                <w:szCs w:val="16"/>
              </w:rPr>
              <w:t xml:space="preserve"> სოფლის მხარდაჭერის პროგრამა </w:t>
            </w:r>
          </w:p>
        </w:tc>
        <w:tc>
          <w:tcPr>
            <w:tcW w:w="7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878.5   </w:t>
            </w:r>
          </w:p>
        </w:tc>
        <w:tc>
          <w:tcPr>
            <w:tcW w:w="66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1,164.7   </w:t>
            </w:r>
          </w:p>
        </w:tc>
        <w:tc>
          <w:tcPr>
            <w:tcW w:w="75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176.0   </w:t>
            </w:r>
          </w:p>
        </w:tc>
      </w:tr>
      <w:tr w:rsidR="00A059C7" w:rsidRPr="008820A0" w:rsidTr="00A56F39">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02 07 </w:t>
            </w:r>
          </w:p>
        </w:tc>
        <w:tc>
          <w:tcPr>
            <w:tcW w:w="2179"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Sylfaen" w:eastAsia="Times New Roman" w:hAnsi="Sylfaen" w:cs="Arial CYR"/>
                <w:color w:val="000000"/>
                <w:sz w:val="16"/>
                <w:szCs w:val="16"/>
              </w:rPr>
            </w:pPr>
            <w:r w:rsidRPr="008820A0">
              <w:rPr>
                <w:rFonts w:ascii="Sylfaen" w:eastAsia="Times New Roman" w:hAnsi="Sylfaen" w:cs="Arial CYR"/>
                <w:color w:val="000000"/>
                <w:sz w:val="16"/>
                <w:szCs w:val="16"/>
              </w:rPr>
              <w:t xml:space="preserve"> ტურიზმი </w:t>
            </w:r>
          </w:p>
        </w:tc>
        <w:tc>
          <w:tcPr>
            <w:tcW w:w="7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765.4   </w:t>
            </w:r>
          </w:p>
        </w:tc>
        <w:tc>
          <w:tcPr>
            <w:tcW w:w="66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1,434.6   </w:t>
            </w:r>
          </w:p>
        </w:tc>
        <w:tc>
          <w:tcPr>
            <w:tcW w:w="75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200.0   </w:t>
            </w:r>
          </w:p>
        </w:tc>
      </w:tr>
      <w:tr w:rsidR="00A059C7" w:rsidRPr="008820A0" w:rsidTr="00A56F39">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03 00 </w:t>
            </w:r>
          </w:p>
        </w:tc>
        <w:tc>
          <w:tcPr>
            <w:tcW w:w="2179"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Sylfaen" w:eastAsia="Times New Roman" w:hAnsi="Sylfaen" w:cs="Arial CYR"/>
                <w:b/>
                <w:bCs/>
                <w:color w:val="000000"/>
                <w:sz w:val="16"/>
                <w:szCs w:val="16"/>
              </w:rPr>
            </w:pPr>
            <w:r w:rsidRPr="008820A0">
              <w:rPr>
                <w:rFonts w:ascii="Sylfaen" w:eastAsia="Times New Roman" w:hAnsi="Sylfaen" w:cs="Arial CYR"/>
                <w:b/>
                <w:bCs/>
                <w:color w:val="000000"/>
                <w:sz w:val="16"/>
                <w:szCs w:val="16"/>
              </w:rPr>
              <w:t xml:space="preserve"> დასუფთავება და გარემოს დაცვა </w:t>
            </w:r>
          </w:p>
        </w:tc>
        <w:tc>
          <w:tcPr>
            <w:tcW w:w="7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503.4   </w:t>
            </w:r>
          </w:p>
        </w:tc>
        <w:tc>
          <w:tcPr>
            <w:tcW w:w="66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1,601.6   </w:t>
            </w:r>
          </w:p>
        </w:tc>
        <w:tc>
          <w:tcPr>
            <w:tcW w:w="75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1,183.2   </w:t>
            </w:r>
          </w:p>
        </w:tc>
      </w:tr>
      <w:tr w:rsidR="00A059C7" w:rsidRPr="008820A0" w:rsidTr="00A56F39">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03 01 </w:t>
            </w:r>
          </w:p>
        </w:tc>
        <w:tc>
          <w:tcPr>
            <w:tcW w:w="2179"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Sylfaen" w:eastAsia="Times New Roman" w:hAnsi="Sylfaen" w:cs="Arial CYR"/>
                <w:color w:val="000000"/>
                <w:sz w:val="16"/>
                <w:szCs w:val="16"/>
              </w:rPr>
            </w:pPr>
            <w:r w:rsidRPr="008820A0">
              <w:rPr>
                <w:rFonts w:ascii="Sylfaen" w:eastAsia="Times New Roman" w:hAnsi="Sylfaen" w:cs="Arial CYR"/>
                <w:color w:val="000000"/>
                <w:sz w:val="16"/>
                <w:szCs w:val="16"/>
              </w:rPr>
              <w:t xml:space="preserve">   დასუფთავება და ნარჩენების გატანა </w:t>
            </w:r>
          </w:p>
        </w:tc>
        <w:tc>
          <w:tcPr>
            <w:tcW w:w="7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2.6   </w:t>
            </w:r>
          </w:p>
        </w:tc>
        <w:tc>
          <w:tcPr>
            <w:tcW w:w="66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6.4   </w:t>
            </w:r>
          </w:p>
        </w:tc>
        <w:tc>
          <w:tcPr>
            <w:tcW w:w="75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2.5   </w:t>
            </w:r>
          </w:p>
        </w:tc>
      </w:tr>
      <w:tr w:rsidR="00A059C7" w:rsidRPr="008820A0" w:rsidTr="00A56F39">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03 02 </w:t>
            </w:r>
          </w:p>
        </w:tc>
        <w:tc>
          <w:tcPr>
            <w:tcW w:w="217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გარემოს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დაცვა</w:t>
            </w:r>
            <w:r w:rsidRPr="008820A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13.7   </w:t>
            </w:r>
          </w:p>
        </w:tc>
        <w:tc>
          <w:tcPr>
            <w:tcW w:w="66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54.5   </w:t>
            </w:r>
          </w:p>
        </w:tc>
        <w:tc>
          <w:tcPr>
            <w:tcW w:w="75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120.0   </w:t>
            </w:r>
          </w:p>
        </w:tc>
      </w:tr>
      <w:tr w:rsidR="00A059C7" w:rsidRPr="008820A0" w:rsidTr="00A56F39">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03 03 </w:t>
            </w:r>
          </w:p>
        </w:tc>
        <w:tc>
          <w:tcPr>
            <w:tcW w:w="217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კაპიტალური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დაბანდებები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გარემოს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დაცვის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სფეროში</w:t>
            </w:r>
            <w:r w:rsidRPr="008820A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423.3   </w:t>
            </w:r>
          </w:p>
        </w:tc>
        <w:tc>
          <w:tcPr>
            <w:tcW w:w="66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1,540.7   </w:t>
            </w:r>
          </w:p>
        </w:tc>
        <w:tc>
          <w:tcPr>
            <w:tcW w:w="75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1,060.7   </w:t>
            </w:r>
          </w:p>
        </w:tc>
      </w:tr>
      <w:tr w:rsidR="00A059C7" w:rsidRPr="008820A0" w:rsidTr="00A56F39">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03 04 </w:t>
            </w:r>
          </w:p>
        </w:tc>
        <w:tc>
          <w:tcPr>
            <w:tcW w:w="217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დასუფთავების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ღონისძიებები</w:t>
            </w:r>
            <w:r w:rsidRPr="008820A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63.8   </w:t>
            </w:r>
          </w:p>
        </w:tc>
        <w:tc>
          <w:tcPr>
            <w:tcW w:w="66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75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r>
      <w:tr w:rsidR="00A059C7" w:rsidRPr="008820A0" w:rsidTr="00A56F39">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04 00 </w:t>
            </w:r>
          </w:p>
        </w:tc>
        <w:tc>
          <w:tcPr>
            <w:tcW w:w="2179"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Sylfaen" w:eastAsia="Times New Roman" w:hAnsi="Sylfaen" w:cs="Arial CYR"/>
                <w:b/>
                <w:bCs/>
                <w:color w:val="000000"/>
                <w:sz w:val="16"/>
                <w:szCs w:val="16"/>
              </w:rPr>
            </w:pPr>
            <w:r w:rsidRPr="008820A0">
              <w:rPr>
                <w:rFonts w:ascii="Sylfaen" w:eastAsia="Times New Roman" w:hAnsi="Sylfaen" w:cs="Arial CYR"/>
                <w:b/>
                <w:bCs/>
                <w:color w:val="000000"/>
                <w:sz w:val="16"/>
                <w:szCs w:val="16"/>
              </w:rPr>
              <w:t xml:space="preserve"> განათლება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983.6   </w:t>
            </w:r>
          </w:p>
        </w:tc>
        <w:tc>
          <w:tcPr>
            <w:tcW w:w="66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2,277.9   </w:t>
            </w:r>
          </w:p>
        </w:tc>
        <w:tc>
          <w:tcPr>
            <w:tcW w:w="75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70.0   </w:t>
            </w:r>
          </w:p>
        </w:tc>
      </w:tr>
      <w:tr w:rsidR="00A059C7" w:rsidRPr="008820A0" w:rsidTr="00A56F39">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04 01 </w:t>
            </w:r>
          </w:p>
        </w:tc>
        <w:tc>
          <w:tcPr>
            <w:tcW w:w="2179"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Sylfaen" w:eastAsia="Times New Roman" w:hAnsi="Sylfaen" w:cs="Arial CYR"/>
                <w:sz w:val="16"/>
                <w:szCs w:val="16"/>
              </w:rPr>
            </w:pPr>
            <w:r w:rsidRPr="008820A0">
              <w:rPr>
                <w:rFonts w:ascii="Sylfaen" w:eastAsia="Times New Roman" w:hAnsi="Sylfaen" w:cs="Arial CYR"/>
                <w:sz w:val="16"/>
                <w:szCs w:val="16"/>
              </w:rPr>
              <w:t xml:space="preserve">   სკოლამდელი დაწესებულებები </w:t>
            </w:r>
          </w:p>
        </w:tc>
        <w:tc>
          <w:tcPr>
            <w:tcW w:w="7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941.0   </w:t>
            </w:r>
          </w:p>
        </w:tc>
        <w:tc>
          <w:tcPr>
            <w:tcW w:w="66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2,076.4   </w:t>
            </w:r>
          </w:p>
        </w:tc>
        <w:tc>
          <w:tcPr>
            <w:tcW w:w="75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70.0   </w:t>
            </w:r>
          </w:p>
        </w:tc>
      </w:tr>
      <w:tr w:rsidR="00A059C7" w:rsidRPr="008820A0" w:rsidTr="00A56F39">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04 02 </w:t>
            </w:r>
          </w:p>
        </w:tc>
        <w:tc>
          <w:tcPr>
            <w:tcW w:w="2179"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Sylfaen" w:eastAsia="Times New Roman" w:hAnsi="Sylfaen" w:cs="Arial CYR"/>
                <w:sz w:val="16"/>
                <w:szCs w:val="16"/>
              </w:rPr>
            </w:pPr>
            <w:r w:rsidRPr="008820A0">
              <w:rPr>
                <w:rFonts w:ascii="Sylfaen" w:eastAsia="Times New Roman" w:hAnsi="Sylfaen" w:cs="Arial CYR"/>
                <w:sz w:val="16"/>
                <w:szCs w:val="16"/>
              </w:rPr>
              <w:t xml:space="preserve"> ზოგადი განათლება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42.6   </w:t>
            </w:r>
          </w:p>
        </w:tc>
        <w:tc>
          <w:tcPr>
            <w:tcW w:w="66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201.4   </w:t>
            </w:r>
          </w:p>
        </w:tc>
        <w:tc>
          <w:tcPr>
            <w:tcW w:w="75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r>
      <w:tr w:rsidR="00A059C7" w:rsidRPr="008820A0" w:rsidTr="00A56F39">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05 00 </w:t>
            </w:r>
          </w:p>
        </w:tc>
        <w:tc>
          <w:tcPr>
            <w:tcW w:w="2179"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Sylfaen" w:eastAsia="Times New Roman" w:hAnsi="Sylfaen" w:cs="Arial CYR"/>
                <w:b/>
                <w:bCs/>
                <w:color w:val="000000"/>
                <w:sz w:val="16"/>
                <w:szCs w:val="16"/>
              </w:rPr>
            </w:pPr>
            <w:r w:rsidRPr="008820A0">
              <w:rPr>
                <w:rFonts w:ascii="Sylfaen" w:eastAsia="Times New Roman" w:hAnsi="Sylfaen" w:cs="Arial CYR"/>
                <w:b/>
                <w:bCs/>
                <w:color w:val="000000"/>
                <w:sz w:val="16"/>
                <w:szCs w:val="16"/>
              </w:rPr>
              <w:t xml:space="preserve"> კულტურა, ახალგაზრდობა და სპორტი </w:t>
            </w:r>
          </w:p>
        </w:tc>
        <w:tc>
          <w:tcPr>
            <w:tcW w:w="7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1,068.5   </w:t>
            </w:r>
          </w:p>
        </w:tc>
        <w:tc>
          <w:tcPr>
            <w:tcW w:w="66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693.1   </w:t>
            </w:r>
          </w:p>
        </w:tc>
        <w:tc>
          <w:tcPr>
            <w:tcW w:w="75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430.6   </w:t>
            </w:r>
          </w:p>
        </w:tc>
      </w:tr>
      <w:tr w:rsidR="00A059C7" w:rsidRPr="008820A0" w:rsidTr="00A56F39">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05 01 </w:t>
            </w:r>
          </w:p>
        </w:tc>
        <w:tc>
          <w:tcPr>
            <w:tcW w:w="2179"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Sylfaen" w:eastAsia="Times New Roman" w:hAnsi="Sylfaen" w:cs="Arial CYR"/>
                <w:color w:val="000000"/>
                <w:sz w:val="16"/>
                <w:szCs w:val="16"/>
              </w:rPr>
            </w:pPr>
            <w:r w:rsidRPr="008820A0">
              <w:rPr>
                <w:rFonts w:ascii="Sylfaen" w:eastAsia="Times New Roman" w:hAnsi="Sylfaen" w:cs="Arial CYR"/>
                <w:color w:val="000000"/>
                <w:sz w:val="16"/>
                <w:szCs w:val="16"/>
              </w:rPr>
              <w:t xml:space="preserve">   სპორტის სფეროს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407.0   </w:t>
            </w:r>
          </w:p>
        </w:tc>
        <w:tc>
          <w:tcPr>
            <w:tcW w:w="66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644.5   </w:t>
            </w:r>
          </w:p>
        </w:tc>
        <w:tc>
          <w:tcPr>
            <w:tcW w:w="75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401.1   </w:t>
            </w:r>
          </w:p>
        </w:tc>
      </w:tr>
      <w:tr w:rsidR="00A059C7" w:rsidRPr="008820A0" w:rsidTr="00A56F39">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05 02 </w:t>
            </w:r>
          </w:p>
        </w:tc>
        <w:tc>
          <w:tcPr>
            <w:tcW w:w="2179"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Sylfaen" w:eastAsia="Times New Roman" w:hAnsi="Sylfaen" w:cs="Arial CYR"/>
                <w:color w:val="000000"/>
                <w:sz w:val="16"/>
                <w:szCs w:val="16"/>
              </w:rPr>
            </w:pPr>
            <w:r w:rsidRPr="008820A0">
              <w:rPr>
                <w:rFonts w:ascii="Sylfaen" w:eastAsia="Times New Roman" w:hAnsi="Sylfaen" w:cs="Arial CYR"/>
                <w:color w:val="000000"/>
                <w:sz w:val="16"/>
                <w:szCs w:val="16"/>
              </w:rPr>
              <w:t xml:space="preserve">   კულტურის სფეროს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658.6   </w:t>
            </w:r>
          </w:p>
        </w:tc>
        <w:tc>
          <w:tcPr>
            <w:tcW w:w="66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46.3   </w:t>
            </w:r>
          </w:p>
        </w:tc>
        <w:tc>
          <w:tcPr>
            <w:tcW w:w="75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24.0   </w:t>
            </w:r>
          </w:p>
        </w:tc>
      </w:tr>
      <w:tr w:rsidR="00A059C7" w:rsidRPr="008820A0" w:rsidTr="00A56F39">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05 04 </w:t>
            </w:r>
          </w:p>
        </w:tc>
        <w:tc>
          <w:tcPr>
            <w:tcW w:w="217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საინფორმაციო</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ცენტრი</w:t>
            </w:r>
            <w:r w:rsidRPr="008820A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3.0   </w:t>
            </w:r>
          </w:p>
        </w:tc>
        <w:tc>
          <w:tcPr>
            <w:tcW w:w="66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2.3   </w:t>
            </w:r>
          </w:p>
        </w:tc>
        <w:tc>
          <w:tcPr>
            <w:tcW w:w="75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5.5   </w:t>
            </w:r>
          </w:p>
        </w:tc>
      </w:tr>
      <w:tr w:rsidR="00A059C7" w:rsidRPr="008820A0" w:rsidTr="00A56F39">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06 00 </w:t>
            </w:r>
          </w:p>
        </w:tc>
        <w:tc>
          <w:tcPr>
            <w:tcW w:w="2179"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Sylfaen" w:eastAsia="Times New Roman" w:hAnsi="Sylfaen" w:cs="Arial CYR"/>
                <w:b/>
                <w:bCs/>
                <w:color w:val="000000"/>
                <w:sz w:val="16"/>
                <w:szCs w:val="16"/>
              </w:rPr>
            </w:pPr>
            <w:r w:rsidRPr="008820A0">
              <w:rPr>
                <w:rFonts w:ascii="Sylfaen" w:eastAsia="Times New Roman" w:hAnsi="Sylfaen" w:cs="Arial CYR"/>
                <w:b/>
                <w:bCs/>
                <w:color w:val="000000"/>
                <w:sz w:val="16"/>
                <w:szCs w:val="16"/>
              </w:rPr>
              <w:t xml:space="preserve"> ჯანმრთელობის დაცვა და სოციალური უზრუნველყოფა </w:t>
            </w:r>
          </w:p>
        </w:tc>
        <w:tc>
          <w:tcPr>
            <w:tcW w:w="7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37.8   </w:t>
            </w:r>
          </w:p>
        </w:tc>
        <w:tc>
          <w:tcPr>
            <w:tcW w:w="66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140.6   </w:t>
            </w:r>
          </w:p>
        </w:tc>
        <w:tc>
          <w:tcPr>
            <w:tcW w:w="75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15.6   </w:t>
            </w:r>
          </w:p>
        </w:tc>
      </w:tr>
      <w:tr w:rsidR="00A059C7" w:rsidRPr="008820A0" w:rsidTr="00A56F39">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lastRenderedPageBreak/>
              <w:t xml:space="preserve"> 06 01 </w:t>
            </w:r>
          </w:p>
        </w:tc>
        <w:tc>
          <w:tcPr>
            <w:tcW w:w="2179"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Sylfaen" w:eastAsia="Times New Roman" w:hAnsi="Sylfaen" w:cs="Arial CYR"/>
                <w:color w:val="000000"/>
                <w:sz w:val="16"/>
                <w:szCs w:val="16"/>
              </w:rPr>
            </w:pPr>
            <w:r w:rsidRPr="008820A0">
              <w:rPr>
                <w:rFonts w:ascii="Sylfaen" w:eastAsia="Times New Roman" w:hAnsi="Sylfaen" w:cs="Arial CYR"/>
                <w:color w:val="000000"/>
                <w:sz w:val="16"/>
                <w:szCs w:val="16"/>
              </w:rPr>
              <w:t xml:space="preserve">   ჯანმრთელობის დაცვა </w:t>
            </w:r>
          </w:p>
        </w:tc>
        <w:tc>
          <w:tcPr>
            <w:tcW w:w="7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32.0   </w:t>
            </w:r>
          </w:p>
        </w:tc>
        <w:tc>
          <w:tcPr>
            <w:tcW w:w="66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132.6   </w:t>
            </w:r>
          </w:p>
        </w:tc>
        <w:tc>
          <w:tcPr>
            <w:tcW w:w="75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4.6   </w:t>
            </w:r>
          </w:p>
        </w:tc>
      </w:tr>
      <w:tr w:rsidR="00A059C7" w:rsidRPr="008820A0" w:rsidTr="00A56F39">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06 02 </w:t>
            </w:r>
          </w:p>
        </w:tc>
        <w:tc>
          <w:tcPr>
            <w:tcW w:w="217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სოციალური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დაცვა</w:t>
            </w:r>
            <w:r w:rsidRPr="008820A0">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5.8   </w:t>
            </w:r>
          </w:p>
        </w:tc>
        <w:tc>
          <w:tcPr>
            <w:tcW w:w="66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8.0   </w:t>
            </w:r>
          </w:p>
        </w:tc>
        <w:tc>
          <w:tcPr>
            <w:tcW w:w="75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11.0   </w:t>
            </w:r>
          </w:p>
        </w:tc>
      </w:tr>
      <w:tr w:rsidR="00A059C7" w:rsidRPr="008820A0" w:rsidTr="00A56F39">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w:t>
            </w:r>
          </w:p>
        </w:tc>
        <w:tc>
          <w:tcPr>
            <w:tcW w:w="2179"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სულ</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არაფინანსური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აქტივების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ზრდა</w:t>
            </w:r>
            <w:r w:rsidRPr="008820A0">
              <w:rPr>
                <w:rFonts w:ascii="Arial CYR" w:eastAsia="Times New Roman" w:hAnsi="Arial CYR" w:cs="Arial CYR"/>
                <w:b/>
                <w:bCs/>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10,607.4   </w:t>
            </w:r>
          </w:p>
        </w:tc>
        <w:tc>
          <w:tcPr>
            <w:tcW w:w="66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18,641.8   </w:t>
            </w:r>
          </w:p>
        </w:tc>
        <w:tc>
          <w:tcPr>
            <w:tcW w:w="75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3,545.6   </w:t>
            </w:r>
          </w:p>
        </w:tc>
      </w:tr>
    </w:tbl>
    <w:p w:rsidR="00A059C7" w:rsidRPr="00F409B9" w:rsidRDefault="00A059C7" w:rsidP="00A059C7">
      <w:pPr>
        <w:pStyle w:val="ListParagraph"/>
        <w:jc w:val="both"/>
        <w:rPr>
          <w:rFonts w:ascii="Sylfaen" w:eastAsia="Sylfaen" w:hAnsi="Sylfaen"/>
          <w:noProof/>
          <w:color w:val="000000"/>
          <w:lang w:val="ka-GE"/>
        </w:rPr>
      </w:pPr>
    </w:p>
    <w:p w:rsidR="00A059C7" w:rsidRPr="00F409B9" w:rsidRDefault="00A059C7" w:rsidP="00A059C7">
      <w:pPr>
        <w:jc w:val="both"/>
        <w:rPr>
          <w:rFonts w:ascii="Sylfaen" w:eastAsia="Sylfaen" w:hAnsi="Sylfaen"/>
          <w:color w:val="000000"/>
          <w:lang w:val="ka-GE"/>
        </w:rPr>
      </w:pPr>
      <w:r w:rsidRPr="005127F1">
        <w:rPr>
          <w:rFonts w:ascii="Sylfaen" w:hAnsi="Sylfaen"/>
          <w:lang w:val="ka-GE"/>
        </w:rPr>
        <w:t xml:space="preserve">ბ) </w:t>
      </w:r>
      <w:r w:rsidRPr="005127F1">
        <w:rPr>
          <w:rFonts w:ascii="Sylfaen" w:eastAsia="Sylfaen" w:hAnsi="Sylfaen"/>
          <w:color w:val="000000"/>
        </w:rPr>
        <w:t>არაფინანსური აქტივების კლება</w:t>
      </w:r>
      <w:r>
        <w:rPr>
          <w:rFonts w:ascii="Sylfaen" w:eastAsia="Sylfaen" w:hAnsi="Sylfaen"/>
          <w:color w:val="000000"/>
          <w:lang w:val="ka-GE"/>
        </w:rPr>
        <w:t xml:space="preserve"> განისაზღვროს</w:t>
      </w:r>
      <w:r>
        <w:rPr>
          <w:rFonts w:ascii="Sylfaen" w:eastAsia="Sylfaen" w:hAnsi="Sylfaen"/>
          <w:color w:val="000000"/>
          <w:lang w:val="ru-RU"/>
        </w:rPr>
        <w:t xml:space="preserve"> </w:t>
      </w:r>
      <w:r>
        <w:rPr>
          <w:rFonts w:ascii="Sylfaen" w:eastAsia="Sylfaen" w:hAnsi="Sylfaen"/>
          <w:color w:val="000000"/>
          <w:lang w:val="ka-GE"/>
        </w:rPr>
        <w:t>150</w:t>
      </w:r>
      <w:r>
        <w:rPr>
          <w:rFonts w:ascii="Sylfaen" w:eastAsia="Sylfaen" w:hAnsi="Sylfaen"/>
          <w:color w:val="000000"/>
          <w:lang w:val="en-GB"/>
        </w:rPr>
        <w:t>.0</w:t>
      </w:r>
      <w:r>
        <w:rPr>
          <w:rFonts w:ascii="Sylfaen" w:eastAsia="Sylfaen" w:hAnsi="Sylfaen"/>
          <w:color w:val="000000"/>
          <w:lang w:val="ka-GE"/>
        </w:rPr>
        <w:t xml:space="preserve"> </w:t>
      </w:r>
      <w:r w:rsidRPr="005127F1">
        <w:rPr>
          <w:rFonts w:ascii="Sylfaen" w:eastAsia="Sylfaen" w:hAnsi="Sylfaen"/>
          <w:color w:val="000000"/>
        </w:rPr>
        <w:t>ათასი ლარის ოდენობით, მათ შორის:</w:t>
      </w:r>
    </w:p>
    <w:tbl>
      <w:tblPr>
        <w:tblW w:w="5000" w:type="pct"/>
        <w:tblLook w:val="04A0" w:firstRow="1" w:lastRow="0" w:firstColumn="1" w:lastColumn="0" w:noHBand="0" w:noVBand="1"/>
      </w:tblPr>
      <w:tblGrid>
        <w:gridCol w:w="5451"/>
        <w:gridCol w:w="1787"/>
        <w:gridCol w:w="1675"/>
        <w:gridCol w:w="1877"/>
      </w:tblGrid>
      <w:tr w:rsidR="00A059C7" w:rsidRPr="008820A0" w:rsidTr="00A56F39">
        <w:trPr>
          <w:trHeight w:val="750"/>
        </w:trPr>
        <w:tc>
          <w:tcPr>
            <w:tcW w:w="25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Sylfaen" w:eastAsia="Times New Roman" w:hAnsi="Sylfaen" w:cs="Sylfaen"/>
                <w:b/>
                <w:bCs/>
                <w:sz w:val="16"/>
                <w:szCs w:val="16"/>
              </w:rPr>
              <w:t>დასახელება</w:t>
            </w:r>
            <w:r w:rsidRPr="008820A0">
              <w:rPr>
                <w:rFonts w:ascii="Arial CYR" w:eastAsia="Times New Roman" w:hAnsi="Arial CYR" w:cs="Arial CYR"/>
                <w:b/>
                <w:bCs/>
                <w:sz w:val="16"/>
                <w:szCs w:val="16"/>
              </w:rPr>
              <w:t xml:space="preserve"> </w:t>
            </w:r>
          </w:p>
        </w:tc>
        <w:tc>
          <w:tcPr>
            <w:tcW w:w="828" w:type="pct"/>
            <w:tcBorders>
              <w:top w:val="single" w:sz="4" w:space="0" w:color="auto"/>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2022 </w:t>
            </w:r>
            <w:r w:rsidRPr="008820A0">
              <w:rPr>
                <w:rFonts w:ascii="Sylfaen" w:eastAsia="Times New Roman" w:hAnsi="Sylfaen" w:cs="Sylfaen"/>
                <w:b/>
                <w:bCs/>
                <w:sz w:val="16"/>
                <w:szCs w:val="16"/>
              </w:rPr>
              <w:t>წლის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ფაქტი</w:t>
            </w:r>
            <w:r w:rsidRPr="008820A0">
              <w:rPr>
                <w:rFonts w:ascii="Arial CYR" w:eastAsia="Times New Roman" w:hAnsi="Arial CYR" w:cs="Arial CYR"/>
                <w:b/>
                <w:bCs/>
                <w:sz w:val="16"/>
                <w:szCs w:val="16"/>
              </w:rPr>
              <w:t xml:space="preserve"> </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2023 </w:t>
            </w:r>
            <w:r w:rsidRPr="008820A0">
              <w:rPr>
                <w:rFonts w:ascii="Sylfaen" w:eastAsia="Times New Roman" w:hAnsi="Sylfaen" w:cs="Sylfaen"/>
                <w:b/>
                <w:bCs/>
                <w:sz w:val="16"/>
                <w:szCs w:val="16"/>
              </w:rPr>
              <w:t>წლის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გეგმა</w:t>
            </w:r>
            <w:r w:rsidRPr="008820A0">
              <w:rPr>
                <w:rFonts w:ascii="Arial CYR" w:eastAsia="Times New Roman" w:hAnsi="Arial CYR" w:cs="Arial CYR"/>
                <w:b/>
                <w:bCs/>
                <w:sz w:val="16"/>
                <w:szCs w:val="16"/>
              </w:rPr>
              <w:t xml:space="preserve"> </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2024 </w:t>
            </w:r>
            <w:r w:rsidRPr="008820A0">
              <w:rPr>
                <w:rFonts w:ascii="Sylfaen" w:eastAsia="Times New Roman" w:hAnsi="Sylfaen" w:cs="Sylfaen"/>
                <w:b/>
                <w:bCs/>
                <w:sz w:val="16"/>
                <w:szCs w:val="16"/>
              </w:rPr>
              <w:t>წლის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გეგმა</w:t>
            </w:r>
            <w:r w:rsidRPr="008820A0">
              <w:rPr>
                <w:rFonts w:ascii="Arial CYR" w:eastAsia="Times New Roman" w:hAnsi="Arial CYR" w:cs="Arial CYR"/>
                <w:b/>
                <w:bCs/>
                <w:sz w:val="16"/>
                <w:szCs w:val="16"/>
              </w:rPr>
              <w:t xml:space="preserve"> </w:t>
            </w:r>
          </w:p>
        </w:tc>
      </w:tr>
      <w:tr w:rsidR="00A059C7" w:rsidRPr="008820A0" w:rsidTr="00A56F39">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არაფინანსური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აქტივების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კლება</w:t>
            </w:r>
            <w:r w:rsidRPr="008820A0">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1,090.7   </w:t>
            </w:r>
          </w:p>
        </w:tc>
        <w:tc>
          <w:tcPr>
            <w:tcW w:w="776"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363.0   </w:t>
            </w:r>
          </w:p>
        </w:tc>
        <w:tc>
          <w:tcPr>
            <w:tcW w:w="87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150.00   </w:t>
            </w:r>
          </w:p>
        </w:tc>
      </w:tr>
      <w:tr w:rsidR="00A059C7" w:rsidRPr="008820A0" w:rsidTr="00A56F39">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ძირითადი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აქტივები</w:t>
            </w:r>
            <w:r w:rsidRPr="008820A0">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776"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87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w:t>
            </w:r>
          </w:p>
        </w:tc>
      </w:tr>
      <w:tr w:rsidR="00A059C7" w:rsidRPr="008820A0" w:rsidTr="00A56F39">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არაწარმოებული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აქტივები</w:t>
            </w:r>
            <w:r w:rsidRPr="008820A0">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1,090.7   </w:t>
            </w:r>
          </w:p>
        </w:tc>
        <w:tc>
          <w:tcPr>
            <w:tcW w:w="776"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363.0   </w:t>
            </w:r>
          </w:p>
        </w:tc>
        <w:tc>
          <w:tcPr>
            <w:tcW w:w="87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150.00   </w:t>
            </w:r>
          </w:p>
        </w:tc>
      </w:tr>
      <w:tr w:rsidR="00A059C7" w:rsidRPr="008820A0" w:rsidTr="00A56F39">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მიწა</w:t>
            </w:r>
            <w:r w:rsidRPr="008820A0">
              <w:rPr>
                <w:rFonts w:ascii="Arial CYR" w:eastAsia="Times New Roman" w:hAnsi="Arial CYR" w:cs="Arial CYR"/>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1,090.7   </w:t>
            </w:r>
          </w:p>
        </w:tc>
        <w:tc>
          <w:tcPr>
            <w:tcW w:w="776"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363.0   </w:t>
            </w:r>
          </w:p>
        </w:tc>
        <w:tc>
          <w:tcPr>
            <w:tcW w:w="87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150.00   </w:t>
            </w:r>
          </w:p>
        </w:tc>
      </w:tr>
    </w:tbl>
    <w:p w:rsidR="00A059C7" w:rsidRPr="008E6113" w:rsidRDefault="00A059C7" w:rsidP="00A059C7">
      <w:pPr>
        <w:jc w:val="both"/>
        <w:rPr>
          <w:rFonts w:ascii="Sylfaen" w:eastAsia="Sylfaen" w:hAnsi="Sylfaen"/>
          <w:noProof/>
          <w:color w:val="000000"/>
          <w:lang w:val="ka-GE"/>
        </w:rPr>
      </w:pPr>
    </w:p>
    <w:p w:rsidR="00A059C7" w:rsidRPr="00F409B9" w:rsidRDefault="00A059C7" w:rsidP="00A059C7">
      <w:pPr>
        <w:jc w:val="both"/>
        <w:rPr>
          <w:rFonts w:ascii="Sylfaen" w:hAnsi="Sylfaen"/>
          <w:b/>
          <w:lang w:val="ka-GE"/>
        </w:rPr>
      </w:pPr>
      <w:r w:rsidRPr="00F409B9">
        <w:rPr>
          <w:rFonts w:ascii="Sylfaen" w:hAnsi="Sylfaen"/>
          <w:b/>
          <w:lang w:val="ka-GE"/>
        </w:rPr>
        <w:t xml:space="preserve">მუხლი 9. მუნიციპალიტეტის ბიუჯეტის </w:t>
      </w:r>
      <w:r w:rsidRPr="00F409B9">
        <w:rPr>
          <w:rFonts w:ascii="Sylfaen" w:eastAsia="Sylfaen" w:hAnsi="Sylfaen"/>
          <w:b/>
          <w:color w:val="000000"/>
        </w:rPr>
        <w:t xml:space="preserve">ხარჯებისა და არაფინანსური </w:t>
      </w:r>
      <w:r w:rsidRPr="00F409B9">
        <w:rPr>
          <w:rFonts w:ascii="Sylfaen" w:eastAsia="Sylfaen" w:hAnsi="Sylfaen"/>
          <w:b/>
          <w:color w:val="000000"/>
          <w:lang w:val="ka-GE"/>
        </w:rPr>
        <w:t xml:space="preserve"> აქტივების ზრდის ფუნქციონალური კლასიფიკაცია</w:t>
      </w:r>
    </w:p>
    <w:p w:rsidR="00A059C7" w:rsidRDefault="00A059C7" w:rsidP="00A059C7">
      <w:pPr>
        <w:jc w:val="both"/>
        <w:rPr>
          <w:rFonts w:ascii="Sylfaen" w:eastAsia="Sylfaen" w:hAnsi="Sylfaen"/>
          <w:color w:val="000000"/>
        </w:rPr>
      </w:pPr>
      <w:r w:rsidRPr="00F409B9">
        <w:rPr>
          <w:rFonts w:ascii="Sylfaen" w:eastAsia="Sylfaen" w:hAnsi="Sylfaen"/>
          <w:color w:val="000000"/>
        </w:rPr>
        <w:t>განისაზღვროს</w:t>
      </w:r>
      <w:r>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ხარჯებისა და არაფინანსური აქტივების ზ</w:t>
      </w:r>
      <w:r w:rsidRPr="00B82D25">
        <w:rPr>
          <w:rFonts w:ascii="Sylfaen" w:eastAsia="Sylfaen" w:hAnsi="Sylfaen"/>
          <w:color w:val="000000" w:themeColor="text1"/>
        </w:rPr>
        <w:t xml:space="preserve">რდა </w:t>
      </w:r>
      <w:r w:rsidRPr="00F409B9">
        <w:rPr>
          <w:rFonts w:ascii="Sylfaen" w:eastAsia="Sylfaen" w:hAnsi="Sylfaen"/>
          <w:color w:val="000000"/>
        </w:rPr>
        <w:t>ფუნქციონალურ ჭრილში, თანდართული რედაქციით:</w:t>
      </w:r>
    </w:p>
    <w:tbl>
      <w:tblPr>
        <w:tblW w:w="5000" w:type="pct"/>
        <w:tblLook w:val="04A0" w:firstRow="1" w:lastRow="0" w:firstColumn="1" w:lastColumn="0" w:noHBand="0" w:noVBand="1"/>
      </w:tblPr>
      <w:tblGrid>
        <w:gridCol w:w="1191"/>
        <w:gridCol w:w="5203"/>
        <w:gridCol w:w="1640"/>
        <w:gridCol w:w="1379"/>
        <w:gridCol w:w="1377"/>
      </w:tblGrid>
      <w:tr w:rsidR="00A059C7" w:rsidRPr="008820A0" w:rsidTr="00A56F39">
        <w:trPr>
          <w:trHeight w:val="795"/>
        </w:trPr>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2"/>
                <w:szCs w:val="12"/>
              </w:rPr>
            </w:pPr>
            <w:r w:rsidRPr="008820A0">
              <w:rPr>
                <w:rFonts w:ascii="Sylfaen" w:eastAsia="Times New Roman" w:hAnsi="Sylfaen" w:cs="Sylfaen"/>
                <w:b/>
                <w:bCs/>
                <w:sz w:val="12"/>
                <w:szCs w:val="12"/>
              </w:rPr>
              <w:t>ფუნქციონალური</w:t>
            </w:r>
            <w:r w:rsidRPr="008820A0">
              <w:rPr>
                <w:rFonts w:ascii="Arial CYR" w:eastAsia="Times New Roman" w:hAnsi="Arial CYR" w:cs="Arial CYR"/>
                <w:b/>
                <w:bCs/>
                <w:sz w:val="12"/>
                <w:szCs w:val="12"/>
              </w:rPr>
              <w:t xml:space="preserve"> </w:t>
            </w:r>
            <w:r w:rsidRPr="008820A0">
              <w:rPr>
                <w:rFonts w:ascii="Sylfaen" w:eastAsia="Times New Roman" w:hAnsi="Sylfaen" w:cs="Sylfaen"/>
                <w:b/>
                <w:bCs/>
                <w:sz w:val="12"/>
                <w:szCs w:val="12"/>
              </w:rPr>
              <w:t>კოდი</w:t>
            </w:r>
            <w:r w:rsidRPr="008820A0">
              <w:rPr>
                <w:rFonts w:ascii="Arial CYR" w:eastAsia="Times New Roman" w:hAnsi="Arial CYR" w:cs="Arial CYR"/>
                <w:b/>
                <w:bCs/>
                <w:sz w:val="12"/>
                <w:szCs w:val="12"/>
              </w:rPr>
              <w:t xml:space="preserve"> </w:t>
            </w:r>
          </w:p>
        </w:tc>
        <w:tc>
          <w:tcPr>
            <w:tcW w:w="2411" w:type="pct"/>
            <w:tcBorders>
              <w:top w:val="single" w:sz="4" w:space="0" w:color="auto"/>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დასახელება</w:t>
            </w:r>
            <w:r w:rsidRPr="008820A0">
              <w:rPr>
                <w:rFonts w:ascii="Arial CYR" w:eastAsia="Times New Roman" w:hAnsi="Arial CYR" w:cs="Arial CYR"/>
                <w:b/>
                <w:bCs/>
                <w:sz w:val="16"/>
                <w:szCs w:val="16"/>
              </w:rPr>
              <w:t xml:space="preserve"> </w:t>
            </w:r>
          </w:p>
        </w:tc>
        <w:tc>
          <w:tcPr>
            <w:tcW w:w="760" w:type="pct"/>
            <w:tcBorders>
              <w:top w:val="single" w:sz="4" w:space="0" w:color="auto"/>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2022 </w:t>
            </w:r>
            <w:r w:rsidRPr="008820A0">
              <w:rPr>
                <w:rFonts w:ascii="Sylfaen" w:eastAsia="Times New Roman" w:hAnsi="Sylfaen" w:cs="Sylfaen"/>
                <w:b/>
                <w:bCs/>
                <w:sz w:val="16"/>
                <w:szCs w:val="16"/>
              </w:rPr>
              <w:t>წლის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ფაქტი</w:t>
            </w:r>
            <w:r w:rsidRPr="008820A0">
              <w:rPr>
                <w:rFonts w:ascii="Arial CYR" w:eastAsia="Times New Roman" w:hAnsi="Arial CYR" w:cs="Arial CYR"/>
                <w:b/>
                <w:bCs/>
                <w:sz w:val="16"/>
                <w:szCs w:val="16"/>
              </w:rPr>
              <w:t xml:space="preserve"> </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2023 </w:t>
            </w:r>
            <w:r w:rsidRPr="008820A0">
              <w:rPr>
                <w:rFonts w:ascii="Sylfaen" w:eastAsia="Times New Roman" w:hAnsi="Sylfaen" w:cs="Sylfaen"/>
                <w:b/>
                <w:bCs/>
                <w:sz w:val="16"/>
                <w:szCs w:val="16"/>
              </w:rPr>
              <w:t>წლის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გეგმა</w:t>
            </w:r>
            <w:r w:rsidRPr="008820A0">
              <w:rPr>
                <w:rFonts w:ascii="Arial CYR" w:eastAsia="Times New Roman" w:hAnsi="Arial CYR" w:cs="Arial CYR"/>
                <w:b/>
                <w:bCs/>
                <w:sz w:val="16"/>
                <w:szCs w:val="16"/>
              </w:rPr>
              <w:t xml:space="preserve"> </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2024 </w:t>
            </w:r>
            <w:r w:rsidRPr="008820A0">
              <w:rPr>
                <w:rFonts w:ascii="Sylfaen" w:eastAsia="Times New Roman" w:hAnsi="Sylfaen" w:cs="Sylfaen"/>
                <w:b/>
                <w:bCs/>
                <w:sz w:val="16"/>
                <w:szCs w:val="16"/>
              </w:rPr>
              <w:t>წლის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გეგმა</w:t>
            </w:r>
            <w:r w:rsidRPr="008820A0">
              <w:rPr>
                <w:rFonts w:ascii="Arial CYR" w:eastAsia="Times New Roman" w:hAnsi="Arial CYR" w:cs="Arial CYR"/>
                <w:b/>
                <w:bCs/>
                <w:sz w:val="16"/>
                <w:szCs w:val="16"/>
              </w:rPr>
              <w:t xml:space="preserve"> </w:t>
            </w:r>
          </w:p>
        </w:tc>
      </w:tr>
      <w:tr w:rsidR="00A059C7" w:rsidRPr="008820A0" w:rsidTr="00A56F39">
        <w:trPr>
          <w:trHeight w:val="39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7.1 </w:t>
            </w:r>
          </w:p>
        </w:tc>
        <w:tc>
          <w:tcPr>
            <w:tcW w:w="2411"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საერთო</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დანიშნულების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სახელმწიფო</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მომსახურება</w:t>
            </w:r>
            <w:r w:rsidRPr="008820A0">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4,674.4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5,614.6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5,894.4   </w:t>
            </w:r>
          </w:p>
        </w:tc>
      </w:tr>
      <w:tr w:rsidR="00A059C7" w:rsidRPr="008820A0" w:rsidTr="00A56F39">
        <w:trPr>
          <w:trHeight w:val="6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7.1.1 </w:t>
            </w:r>
          </w:p>
        </w:tc>
        <w:tc>
          <w:tcPr>
            <w:tcW w:w="2411"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აღმასრულებელი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და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წარმომადგენლობითი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ორგანოების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საქმიანობის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უზრუნველყოფა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ფინანსური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და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ფისკალური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საქმიანობა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საგარეო</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ურთიერთობები</w:t>
            </w:r>
            <w:r w:rsidRPr="008820A0">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4,415.1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5,363.0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5,651.7   </w:t>
            </w:r>
          </w:p>
        </w:tc>
      </w:tr>
      <w:tr w:rsidR="00A059C7" w:rsidRPr="008820A0" w:rsidTr="00A56F39">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7.1.1.1 </w:t>
            </w:r>
          </w:p>
        </w:tc>
        <w:tc>
          <w:tcPr>
            <w:tcW w:w="2411"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აღმასრულებელი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და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წარმომადგენლობითი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ორგანოების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საქმიანობის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უზრუნველყოფა</w:t>
            </w:r>
            <w:r w:rsidRPr="008820A0">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4,415.1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5,158.5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5,447.2   </w:t>
            </w:r>
          </w:p>
        </w:tc>
      </w:tr>
      <w:tr w:rsidR="00A059C7" w:rsidRPr="008820A0" w:rsidTr="00A56F39">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7.1.1.2 </w:t>
            </w:r>
          </w:p>
        </w:tc>
        <w:tc>
          <w:tcPr>
            <w:tcW w:w="2411"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ფინანსური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და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ფისკალური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საქმიანობა</w:t>
            </w:r>
            <w:r w:rsidRPr="008820A0">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204.5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204.5   </w:t>
            </w:r>
          </w:p>
        </w:tc>
      </w:tr>
      <w:tr w:rsidR="00A059C7" w:rsidRPr="008820A0" w:rsidTr="00A56F39">
        <w:trPr>
          <w:trHeight w:val="28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7.1.6 </w:t>
            </w:r>
          </w:p>
        </w:tc>
        <w:tc>
          <w:tcPr>
            <w:tcW w:w="2411"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ვალთან</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დაკავშირებული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ოპერაციები</w:t>
            </w:r>
            <w:r w:rsidRPr="008820A0">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253.3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244.6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235.7   </w:t>
            </w:r>
          </w:p>
        </w:tc>
      </w:tr>
      <w:tr w:rsidR="00A059C7" w:rsidRPr="008820A0" w:rsidTr="00A56F39">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7.1.8 </w:t>
            </w:r>
          </w:p>
        </w:tc>
        <w:tc>
          <w:tcPr>
            <w:tcW w:w="2411"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სხვა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არაკლასიფიცირებული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საქმიანობა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საერთო</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დანიშნულების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სახელმწიფო</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მომსახურებაში</w:t>
            </w:r>
            <w:r w:rsidRPr="008820A0">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6.0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7.0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7.0   </w:t>
            </w:r>
          </w:p>
        </w:tc>
      </w:tr>
      <w:tr w:rsidR="00A059C7" w:rsidRPr="008820A0" w:rsidTr="00A56F39">
        <w:trPr>
          <w:trHeight w:val="3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7.2 </w:t>
            </w:r>
          </w:p>
        </w:tc>
        <w:tc>
          <w:tcPr>
            <w:tcW w:w="2411"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თავდაცვა</w:t>
            </w:r>
            <w:r w:rsidRPr="008820A0">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166.7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218.4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     </w:t>
            </w:r>
          </w:p>
        </w:tc>
      </w:tr>
      <w:tr w:rsidR="00A059C7" w:rsidRPr="008820A0" w:rsidTr="00A56F39">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7.2.2 </w:t>
            </w:r>
          </w:p>
        </w:tc>
        <w:tc>
          <w:tcPr>
            <w:tcW w:w="2411"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სამოქალაქო</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თავდაცვა</w:t>
            </w:r>
            <w:r w:rsidRPr="008820A0">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166.7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218.4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r>
      <w:tr w:rsidR="00A059C7" w:rsidRPr="008820A0" w:rsidTr="00A56F39">
        <w:trPr>
          <w:trHeight w:val="76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7.4 </w:t>
            </w:r>
          </w:p>
        </w:tc>
        <w:tc>
          <w:tcPr>
            <w:tcW w:w="2411"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ეკონომიკური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საქმიანობა</w:t>
            </w:r>
            <w:r w:rsidRPr="008820A0">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6,585.9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11,824.0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1,005.7   </w:t>
            </w:r>
          </w:p>
        </w:tc>
      </w:tr>
      <w:tr w:rsidR="00A059C7" w:rsidRPr="008820A0" w:rsidTr="00A56F39">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7.4 2 </w:t>
            </w:r>
          </w:p>
        </w:tc>
        <w:tc>
          <w:tcPr>
            <w:tcW w:w="2411"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სოფლის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მეურნეობა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სატყეო</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მეურნეობა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მეთევზეობა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და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მონადირეობა</w:t>
            </w:r>
            <w:r w:rsidRPr="008820A0">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878.5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1,164.7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176.0   </w:t>
            </w:r>
          </w:p>
        </w:tc>
      </w:tr>
      <w:tr w:rsidR="00A059C7" w:rsidRPr="008820A0" w:rsidTr="00A56F39">
        <w:trPr>
          <w:trHeight w:val="36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7.4 2 1 </w:t>
            </w:r>
          </w:p>
        </w:tc>
        <w:tc>
          <w:tcPr>
            <w:tcW w:w="2411"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სოფლის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მეურნეობა</w:t>
            </w:r>
            <w:r w:rsidRPr="008820A0">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878.5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1,164.7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176.0   </w:t>
            </w:r>
          </w:p>
        </w:tc>
      </w:tr>
      <w:tr w:rsidR="00A059C7" w:rsidRPr="008820A0" w:rsidTr="00A56F39">
        <w:trPr>
          <w:trHeight w:val="7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lastRenderedPageBreak/>
              <w:t xml:space="preserve"> 7.4 5 </w:t>
            </w:r>
          </w:p>
        </w:tc>
        <w:tc>
          <w:tcPr>
            <w:tcW w:w="2411"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ტრანსპორტი</w:t>
            </w:r>
            <w:r w:rsidRPr="008820A0">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4,912.5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9,195.3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600.2   </w:t>
            </w:r>
          </w:p>
        </w:tc>
      </w:tr>
      <w:tr w:rsidR="00A059C7" w:rsidRPr="008820A0" w:rsidTr="00A56F39">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7.4 5 1 </w:t>
            </w:r>
          </w:p>
        </w:tc>
        <w:tc>
          <w:tcPr>
            <w:tcW w:w="2411"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საავტომობილო</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ტრანსპორტი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და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გზები</w:t>
            </w:r>
            <w:r w:rsidRPr="008820A0">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4,912.5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9,195.3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600.2   </w:t>
            </w:r>
          </w:p>
        </w:tc>
      </w:tr>
      <w:tr w:rsidR="00A059C7" w:rsidRPr="008820A0" w:rsidTr="00A56F39">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7.4 7 </w:t>
            </w:r>
          </w:p>
        </w:tc>
        <w:tc>
          <w:tcPr>
            <w:tcW w:w="2411"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ეკონომიკის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სხვა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დარგები</w:t>
            </w:r>
            <w:r w:rsidRPr="008820A0">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794.9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1,464.1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229.5   </w:t>
            </w:r>
          </w:p>
        </w:tc>
      </w:tr>
      <w:tr w:rsidR="00A059C7" w:rsidRPr="008820A0" w:rsidTr="00A56F39">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7.5 </w:t>
            </w:r>
          </w:p>
        </w:tc>
        <w:tc>
          <w:tcPr>
            <w:tcW w:w="2411"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გარემოს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დაცვა</w:t>
            </w:r>
            <w:r w:rsidRPr="008820A0">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2,029.9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3,571.6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3,552.2   </w:t>
            </w:r>
          </w:p>
        </w:tc>
      </w:tr>
      <w:tr w:rsidR="00A059C7" w:rsidRPr="008820A0" w:rsidTr="00A56F39">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7.5 1 </w:t>
            </w:r>
          </w:p>
        </w:tc>
        <w:tc>
          <w:tcPr>
            <w:tcW w:w="2411"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ნარჩენების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შეგროვება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გადამუშავება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და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განადგურება</w:t>
            </w:r>
            <w:r w:rsidRPr="008820A0">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928.5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1,139.3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1,268.9   </w:t>
            </w:r>
          </w:p>
        </w:tc>
      </w:tr>
      <w:tr w:rsidR="00A059C7" w:rsidRPr="008820A0" w:rsidTr="00A56F39">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7.5 2 </w:t>
            </w:r>
          </w:p>
        </w:tc>
        <w:tc>
          <w:tcPr>
            <w:tcW w:w="2411"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ჩამდინარე</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წყლების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მართვა</w:t>
            </w:r>
            <w:r w:rsidRPr="008820A0">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213.2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173.5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259.8   </w:t>
            </w:r>
          </w:p>
        </w:tc>
      </w:tr>
      <w:tr w:rsidR="00A059C7" w:rsidRPr="008820A0" w:rsidTr="00A56F39">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7.5 3 </w:t>
            </w:r>
          </w:p>
        </w:tc>
        <w:tc>
          <w:tcPr>
            <w:tcW w:w="2411"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გარემოს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დაბინძურების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წინაარმდეგ</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ბრძოლა</w:t>
            </w:r>
            <w:r w:rsidRPr="008820A0">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888.3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2,258.8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2,023.5   </w:t>
            </w:r>
          </w:p>
        </w:tc>
      </w:tr>
      <w:tr w:rsidR="00A059C7" w:rsidRPr="008820A0" w:rsidTr="00A56F39">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7.6 </w:t>
            </w:r>
          </w:p>
        </w:tc>
        <w:tc>
          <w:tcPr>
            <w:tcW w:w="2411"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საბინაო</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კომუნალური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მეურნეობა</w:t>
            </w:r>
            <w:r w:rsidRPr="008820A0">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2,142.1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2,944.2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2,141.5   </w:t>
            </w:r>
          </w:p>
        </w:tc>
      </w:tr>
      <w:tr w:rsidR="00A059C7" w:rsidRPr="008820A0" w:rsidTr="00A56F39">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7.6 1 </w:t>
            </w:r>
          </w:p>
        </w:tc>
        <w:tc>
          <w:tcPr>
            <w:tcW w:w="2411"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ბინათმშენებლობა</w:t>
            </w:r>
            <w:r w:rsidRPr="008820A0">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33.2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r>
      <w:tr w:rsidR="00A059C7" w:rsidRPr="008820A0" w:rsidTr="00A56F39">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7.6 3 </w:t>
            </w:r>
          </w:p>
        </w:tc>
        <w:tc>
          <w:tcPr>
            <w:tcW w:w="2411"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წყალმომარაგება</w:t>
            </w:r>
            <w:r w:rsidRPr="008820A0">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1,271.3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1,919.5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1,374.5   </w:t>
            </w:r>
          </w:p>
        </w:tc>
      </w:tr>
      <w:tr w:rsidR="00A059C7" w:rsidRPr="008820A0" w:rsidTr="00A56F39">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7.6 4 </w:t>
            </w:r>
          </w:p>
        </w:tc>
        <w:tc>
          <w:tcPr>
            <w:tcW w:w="2411"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გარე</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განათება</w:t>
            </w:r>
            <w:r w:rsidRPr="008820A0">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537.3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674.0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742.0   </w:t>
            </w:r>
          </w:p>
        </w:tc>
      </w:tr>
      <w:tr w:rsidR="00A059C7" w:rsidRPr="008820A0" w:rsidTr="00A56F39">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7.6 6 </w:t>
            </w:r>
          </w:p>
        </w:tc>
        <w:tc>
          <w:tcPr>
            <w:tcW w:w="2411"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სხვა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არაკლასიფიცირებული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საქმიანობა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საბინაო</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კომუნალურ</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მეურნეობაში</w:t>
            </w:r>
            <w:r w:rsidRPr="008820A0">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300.2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350.7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25.0   </w:t>
            </w:r>
          </w:p>
        </w:tc>
      </w:tr>
      <w:tr w:rsidR="00A059C7" w:rsidRPr="008820A0" w:rsidTr="00A56F39">
        <w:trPr>
          <w:trHeight w:val="42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7.7 </w:t>
            </w:r>
          </w:p>
        </w:tc>
        <w:tc>
          <w:tcPr>
            <w:tcW w:w="2411"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ჯანმრთელობის</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დაცვა</w:t>
            </w:r>
            <w:r w:rsidRPr="008820A0">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123.3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244.9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129.1   </w:t>
            </w:r>
          </w:p>
        </w:tc>
      </w:tr>
      <w:tr w:rsidR="00A059C7" w:rsidRPr="008820A0" w:rsidTr="00A56F39">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7.7 4 </w:t>
            </w:r>
          </w:p>
        </w:tc>
        <w:tc>
          <w:tcPr>
            <w:tcW w:w="2411"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საზოგადოებრივი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ჯანდაცვის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მომსახურება</w:t>
            </w:r>
            <w:r w:rsidRPr="008820A0">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85.8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116.9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129.1   </w:t>
            </w:r>
          </w:p>
        </w:tc>
      </w:tr>
      <w:tr w:rsidR="00A059C7" w:rsidRPr="008820A0" w:rsidTr="00A56F39">
        <w:trPr>
          <w:trHeight w:val="3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7.7 6 </w:t>
            </w:r>
          </w:p>
        </w:tc>
        <w:tc>
          <w:tcPr>
            <w:tcW w:w="2411"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სხვა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არაკლასიფიცირებული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საქმიანობა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ჯანმრთელობის</w:t>
            </w:r>
            <w:r w:rsidRPr="008820A0">
              <w:rPr>
                <w:rFonts w:ascii="Arial CYR" w:eastAsia="Times New Roman" w:hAnsi="Arial CYR" w:cs="Arial CYR"/>
                <w:sz w:val="16"/>
                <w:szCs w:val="16"/>
              </w:rPr>
              <w:t xml:space="preserve"> </w:t>
            </w:r>
            <w:r w:rsidRPr="008820A0">
              <w:rPr>
                <w:rFonts w:ascii="Arial CYR" w:eastAsia="Times New Roman" w:hAnsi="Arial CYR" w:cs="Arial CYR"/>
                <w:sz w:val="16"/>
                <w:szCs w:val="16"/>
              </w:rPr>
              <w:br/>
            </w:r>
            <w:r w:rsidRPr="008820A0">
              <w:rPr>
                <w:rFonts w:ascii="Sylfaen" w:eastAsia="Times New Roman" w:hAnsi="Sylfaen" w:cs="Sylfaen"/>
                <w:sz w:val="16"/>
                <w:szCs w:val="16"/>
              </w:rPr>
              <w:t>დაცვის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სფეროში</w:t>
            </w:r>
            <w:r w:rsidRPr="008820A0">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37.53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128.00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     </w:t>
            </w:r>
          </w:p>
        </w:tc>
      </w:tr>
      <w:tr w:rsidR="00A059C7" w:rsidRPr="008820A0" w:rsidTr="00A56F39">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7.8 </w:t>
            </w:r>
          </w:p>
        </w:tc>
        <w:tc>
          <w:tcPr>
            <w:tcW w:w="2411"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დასვენება</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კულტურა</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და</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რელიგია</w:t>
            </w:r>
            <w:r w:rsidRPr="008820A0">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3,317.5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3,428.2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3,361.5   </w:t>
            </w:r>
          </w:p>
        </w:tc>
      </w:tr>
      <w:tr w:rsidR="00A059C7" w:rsidRPr="008820A0" w:rsidTr="00A56F39">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7.8 1 </w:t>
            </w:r>
          </w:p>
        </w:tc>
        <w:tc>
          <w:tcPr>
            <w:tcW w:w="2411"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მომსახურება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დასვენებისა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და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სპორტის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სფეროში</w:t>
            </w:r>
            <w:r w:rsidRPr="008820A0">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1,340.4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1,856.4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1,734.1   </w:t>
            </w:r>
          </w:p>
        </w:tc>
      </w:tr>
      <w:tr w:rsidR="00A059C7" w:rsidRPr="008820A0" w:rsidTr="00A56F39">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7.8 2 </w:t>
            </w:r>
          </w:p>
        </w:tc>
        <w:tc>
          <w:tcPr>
            <w:tcW w:w="2411"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მომსახურება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კულტურის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სფეროში</w:t>
            </w:r>
            <w:r w:rsidRPr="008820A0">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1,919.4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1,488.2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1,535.5   </w:t>
            </w:r>
          </w:p>
        </w:tc>
      </w:tr>
      <w:tr w:rsidR="00A059C7" w:rsidRPr="008820A0" w:rsidTr="00A56F39">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7.8 3 </w:t>
            </w:r>
          </w:p>
        </w:tc>
        <w:tc>
          <w:tcPr>
            <w:tcW w:w="2411"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ტელერადიომაუწყებლობა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და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საგამომცემლო</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საქმიანობა</w:t>
            </w:r>
            <w:r w:rsidRPr="008820A0">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57.7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82.6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91.9   </w:t>
            </w:r>
          </w:p>
        </w:tc>
      </w:tr>
      <w:tr w:rsidR="00A059C7" w:rsidRPr="008820A0" w:rsidTr="00A56F39">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7.9 </w:t>
            </w:r>
          </w:p>
        </w:tc>
        <w:tc>
          <w:tcPr>
            <w:tcW w:w="2411"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განათლება</w:t>
            </w:r>
            <w:r w:rsidRPr="008820A0">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4,287.4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6,528.9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4,804.0   </w:t>
            </w:r>
          </w:p>
        </w:tc>
      </w:tr>
      <w:tr w:rsidR="00A059C7" w:rsidRPr="008820A0" w:rsidTr="00A56F39">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7.9 1 </w:t>
            </w:r>
          </w:p>
        </w:tc>
        <w:tc>
          <w:tcPr>
            <w:tcW w:w="2411"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სკოლამდელი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აღზრდა</w:t>
            </w:r>
            <w:r w:rsidRPr="008820A0">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3,932.7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5,848.9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4,759.0   </w:t>
            </w:r>
          </w:p>
        </w:tc>
      </w:tr>
      <w:tr w:rsidR="00A059C7" w:rsidRPr="008820A0" w:rsidTr="00A56F39">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7.9 2 </w:t>
            </w:r>
          </w:p>
        </w:tc>
        <w:tc>
          <w:tcPr>
            <w:tcW w:w="2411"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ზოგადი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განათლება</w:t>
            </w:r>
            <w:r w:rsidRPr="008820A0">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354.6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680.0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45.0   </w:t>
            </w:r>
          </w:p>
        </w:tc>
      </w:tr>
      <w:tr w:rsidR="00A059C7" w:rsidRPr="008820A0" w:rsidTr="00A56F39">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7 10 </w:t>
            </w:r>
          </w:p>
        </w:tc>
        <w:tc>
          <w:tcPr>
            <w:tcW w:w="2411"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სოციალური</w:t>
            </w:r>
            <w:r w:rsidRPr="008820A0">
              <w:rPr>
                <w:rFonts w:ascii="Arial CYR" w:eastAsia="Times New Roman" w:hAnsi="Arial CYR" w:cs="Arial CYR"/>
                <w:b/>
                <w:bCs/>
                <w:sz w:val="16"/>
                <w:szCs w:val="16"/>
              </w:rPr>
              <w:t xml:space="preserve"> </w:t>
            </w:r>
            <w:r w:rsidRPr="008820A0">
              <w:rPr>
                <w:rFonts w:ascii="Sylfaen" w:eastAsia="Times New Roman" w:hAnsi="Sylfaen" w:cs="Sylfaen"/>
                <w:b/>
                <w:bCs/>
                <w:sz w:val="16"/>
                <w:szCs w:val="16"/>
              </w:rPr>
              <w:t>დაცვა</w:t>
            </w:r>
            <w:r w:rsidRPr="008820A0">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1,515.8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1,965.1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1,822.4   </w:t>
            </w:r>
          </w:p>
        </w:tc>
      </w:tr>
      <w:tr w:rsidR="00A059C7" w:rsidRPr="008820A0" w:rsidTr="00A56F39">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7 10 4 </w:t>
            </w:r>
          </w:p>
        </w:tc>
        <w:tc>
          <w:tcPr>
            <w:tcW w:w="2411"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ოჯახებისა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და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ბავშვების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სოციალური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დაცვა</w:t>
            </w:r>
            <w:r w:rsidRPr="008820A0">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183.5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303.0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510.2   </w:t>
            </w:r>
          </w:p>
        </w:tc>
      </w:tr>
      <w:tr w:rsidR="00A059C7" w:rsidRPr="008820A0" w:rsidTr="00A56F39">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7 10 9 </w:t>
            </w:r>
          </w:p>
        </w:tc>
        <w:tc>
          <w:tcPr>
            <w:tcW w:w="2411" w:type="pct"/>
            <w:tcBorders>
              <w:top w:val="nil"/>
              <w:left w:val="nil"/>
              <w:bottom w:val="single" w:sz="4" w:space="0" w:color="auto"/>
              <w:right w:val="single" w:sz="4" w:space="0" w:color="auto"/>
            </w:tcBorders>
            <w:shd w:val="clear" w:color="000000" w:fill="FFFFFF"/>
            <w:vAlign w:val="center"/>
            <w:hideMark/>
          </w:tcPr>
          <w:p w:rsidR="00A059C7" w:rsidRPr="008820A0" w:rsidRDefault="00A059C7" w:rsidP="00A56F39">
            <w:pPr>
              <w:spacing w:after="0" w:line="240" w:lineRule="auto"/>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სხვა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არაკლასიფიცირებული</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საქმიანობა</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სოციალური</w:t>
            </w:r>
            <w:r w:rsidRPr="008820A0">
              <w:rPr>
                <w:rFonts w:ascii="Arial CYR" w:eastAsia="Times New Roman" w:hAnsi="Arial CYR" w:cs="Arial CYR"/>
                <w:sz w:val="16"/>
                <w:szCs w:val="16"/>
              </w:rPr>
              <w:t xml:space="preserve"> </w:t>
            </w:r>
            <w:r w:rsidRPr="008820A0">
              <w:rPr>
                <w:rFonts w:ascii="Arial CYR" w:eastAsia="Times New Roman" w:hAnsi="Arial CYR" w:cs="Arial CYR"/>
                <w:sz w:val="16"/>
                <w:szCs w:val="16"/>
              </w:rPr>
              <w:br/>
            </w:r>
            <w:r w:rsidRPr="008820A0">
              <w:rPr>
                <w:rFonts w:ascii="Sylfaen" w:eastAsia="Times New Roman" w:hAnsi="Sylfaen" w:cs="Sylfaen"/>
                <w:sz w:val="16"/>
                <w:szCs w:val="16"/>
              </w:rPr>
              <w:t>დაცვის</w:t>
            </w: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სფეროში</w:t>
            </w:r>
            <w:r w:rsidRPr="008820A0">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1,332.3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1,662.1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1,312.2   </w:t>
            </w:r>
          </w:p>
        </w:tc>
      </w:tr>
      <w:tr w:rsidR="00A059C7" w:rsidRPr="008820A0" w:rsidTr="00A56F39">
        <w:trPr>
          <w:trHeight w:val="52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w:t>
            </w:r>
          </w:p>
        </w:tc>
        <w:tc>
          <w:tcPr>
            <w:tcW w:w="2411"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sz w:val="16"/>
                <w:szCs w:val="16"/>
              </w:rPr>
            </w:pPr>
            <w:r w:rsidRPr="008820A0">
              <w:rPr>
                <w:rFonts w:ascii="Arial CYR" w:eastAsia="Times New Roman" w:hAnsi="Arial CYR" w:cs="Arial CYR"/>
                <w:sz w:val="16"/>
                <w:szCs w:val="16"/>
              </w:rPr>
              <w:t xml:space="preserve"> </w:t>
            </w:r>
            <w:r w:rsidRPr="008820A0">
              <w:rPr>
                <w:rFonts w:ascii="Sylfaen" w:eastAsia="Times New Roman" w:hAnsi="Sylfaen" w:cs="Sylfaen"/>
                <w:sz w:val="16"/>
                <w:szCs w:val="16"/>
              </w:rPr>
              <w:t>სულ</w:t>
            </w:r>
            <w:r w:rsidRPr="008820A0">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24,842.9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36,340.0   </w:t>
            </w:r>
          </w:p>
        </w:tc>
        <w:tc>
          <w:tcPr>
            <w:tcW w:w="639" w:type="pct"/>
            <w:tcBorders>
              <w:top w:val="nil"/>
              <w:left w:val="nil"/>
              <w:bottom w:val="single" w:sz="4" w:space="0" w:color="auto"/>
              <w:right w:val="single" w:sz="4" w:space="0" w:color="auto"/>
            </w:tcBorders>
            <w:shd w:val="clear" w:color="000000" w:fill="FFFFFF"/>
            <w:noWrap/>
            <w:vAlign w:val="center"/>
            <w:hideMark/>
          </w:tcPr>
          <w:p w:rsidR="00A059C7" w:rsidRPr="008820A0" w:rsidRDefault="00A059C7" w:rsidP="00A56F39">
            <w:pPr>
              <w:spacing w:after="0" w:line="240" w:lineRule="auto"/>
              <w:jc w:val="center"/>
              <w:rPr>
                <w:rFonts w:ascii="Arial CYR" w:eastAsia="Times New Roman" w:hAnsi="Arial CYR" w:cs="Arial CYR"/>
                <w:b/>
                <w:bCs/>
                <w:sz w:val="16"/>
                <w:szCs w:val="16"/>
              </w:rPr>
            </w:pPr>
            <w:r w:rsidRPr="008820A0">
              <w:rPr>
                <w:rFonts w:ascii="Arial CYR" w:eastAsia="Times New Roman" w:hAnsi="Arial CYR" w:cs="Arial CYR"/>
                <w:b/>
                <w:bCs/>
                <w:sz w:val="16"/>
                <w:szCs w:val="16"/>
              </w:rPr>
              <w:t xml:space="preserve">            22,710.8   </w:t>
            </w:r>
          </w:p>
        </w:tc>
      </w:tr>
    </w:tbl>
    <w:p w:rsidR="00A059C7" w:rsidRDefault="00A059C7" w:rsidP="00A059C7">
      <w:pPr>
        <w:rPr>
          <w:rFonts w:ascii="Sylfaen" w:eastAsia="Times New Roman" w:hAnsi="Sylfaen" w:cs="Sylfaen"/>
          <w:b/>
          <w:sz w:val="28"/>
          <w:szCs w:val="28"/>
        </w:rPr>
      </w:pPr>
    </w:p>
    <w:p w:rsidR="00A059C7" w:rsidRPr="00431E7B" w:rsidRDefault="00A059C7" w:rsidP="00A059C7">
      <w:pPr>
        <w:jc w:val="center"/>
        <w:rPr>
          <w:rFonts w:ascii="Sylfaen" w:eastAsia="Times New Roman" w:hAnsi="Sylfaen" w:cs="Sylfaen"/>
          <w:b/>
          <w:sz w:val="24"/>
          <w:szCs w:val="24"/>
        </w:rPr>
      </w:pPr>
      <w:r w:rsidRPr="009A1938">
        <w:rPr>
          <w:rFonts w:ascii="Sylfaen" w:eastAsia="Times New Roman" w:hAnsi="Sylfaen" w:cs="Sylfaen"/>
          <w:b/>
          <w:sz w:val="24"/>
          <w:szCs w:val="24"/>
          <w:lang w:val="ka-GE"/>
        </w:rPr>
        <w:t xml:space="preserve">ახმეტის </w:t>
      </w:r>
      <w:r w:rsidRPr="009A1938">
        <w:rPr>
          <w:rFonts w:ascii="Sylfaen" w:eastAsia="Times New Roman" w:hAnsi="Sylfaen" w:cs="Sylfaen"/>
          <w:b/>
          <w:sz w:val="24"/>
          <w:szCs w:val="24"/>
        </w:rPr>
        <w:t>მუნიციპალიტეტის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ბიუჯეტის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მთლიანი</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სალდო</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ფინანსური</w:t>
      </w:r>
      <w:r w:rsidRPr="009A1938">
        <w:rPr>
          <w:rFonts w:ascii="AcadNusx" w:eastAsia="Times New Roman" w:hAnsi="AcadNusx" w:cs="Arial"/>
          <w:b/>
          <w:sz w:val="24"/>
          <w:szCs w:val="24"/>
        </w:rPr>
        <w:t xml:space="preserve"> </w:t>
      </w:r>
      <w:r w:rsidRPr="009A1938">
        <w:rPr>
          <w:rFonts w:ascii="Sylfaen" w:eastAsia="Times New Roman" w:hAnsi="Sylfaen" w:cs="Sylfaen"/>
          <w:b/>
          <w:sz w:val="24"/>
          <w:szCs w:val="24"/>
        </w:rPr>
        <w:t>აქტივებისა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და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ვალდებულებების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ცვლილება</w:t>
      </w:r>
    </w:p>
    <w:p w:rsidR="00A059C7" w:rsidRPr="009262C4" w:rsidRDefault="00A059C7" w:rsidP="00A059C7">
      <w:pPr>
        <w:rPr>
          <w:rFonts w:ascii="Sylfaen" w:hAnsi="Sylfaen"/>
          <w:b/>
          <w:lang w:val="ka-GE"/>
        </w:rPr>
      </w:pPr>
      <w:r w:rsidRPr="009A1938">
        <w:rPr>
          <w:rFonts w:ascii="Sylfaen" w:hAnsi="Sylfaen"/>
          <w:b/>
          <w:lang w:val="ka-GE"/>
        </w:rPr>
        <w:t xml:space="preserve">მუხლი 10. მუნიციპალიტეტის ბიუჯეტის </w:t>
      </w:r>
      <w:r w:rsidRPr="009A1938">
        <w:rPr>
          <w:rFonts w:ascii="Sylfaen" w:eastAsia="Sylfaen" w:hAnsi="Sylfaen"/>
          <w:b/>
          <w:color w:val="000000"/>
        </w:rPr>
        <w:t>მთლიანი სალდო</w:t>
      </w:r>
      <w:r>
        <w:rPr>
          <w:rFonts w:ascii="Sylfaen" w:eastAsia="Sylfaen" w:hAnsi="Sylfaen"/>
          <w:b/>
          <w:color w:val="000000"/>
          <w:lang w:val="ka-GE"/>
        </w:rPr>
        <w:t xml:space="preserve"> და საოპერაციო სალდო</w:t>
      </w:r>
    </w:p>
    <w:tbl>
      <w:tblPr>
        <w:tblW w:w="5000" w:type="pct"/>
        <w:tblLook w:val="04A0" w:firstRow="1" w:lastRow="0" w:firstColumn="1" w:lastColumn="0" w:noHBand="0" w:noVBand="1"/>
      </w:tblPr>
      <w:tblGrid>
        <w:gridCol w:w="5861"/>
        <w:gridCol w:w="1692"/>
        <w:gridCol w:w="1692"/>
        <w:gridCol w:w="1545"/>
      </w:tblGrid>
      <w:tr w:rsidR="00A059C7" w:rsidRPr="00F7406C" w:rsidTr="00A56F39">
        <w:trPr>
          <w:trHeight w:val="705"/>
        </w:trPr>
        <w:tc>
          <w:tcPr>
            <w:tcW w:w="2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9C7" w:rsidRPr="00F7406C" w:rsidRDefault="00A059C7" w:rsidP="00A56F39">
            <w:pPr>
              <w:spacing w:after="0" w:line="240" w:lineRule="auto"/>
              <w:jc w:val="center"/>
              <w:rPr>
                <w:rFonts w:ascii="Arial CYR" w:eastAsia="Times New Roman" w:hAnsi="Arial CYR" w:cs="Arial CYR"/>
                <w:b/>
                <w:bCs/>
                <w:sz w:val="16"/>
                <w:szCs w:val="16"/>
              </w:rPr>
            </w:pPr>
            <w:r w:rsidRPr="00F7406C">
              <w:rPr>
                <w:rFonts w:ascii="Sylfaen" w:eastAsia="Times New Roman" w:hAnsi="Sylfaen" w:cs="Sylfaen"/>
                <w:b/>
                <w:bCs/>
                <w:sz w:val="16"/>
                <w:szCs w:val="16"/>
              </w:rPr>
              <w:t>დასახელება</w:t>
            </w:r>
            <w:r w:rsidRPr="00F7406C">
              <w:rPr>
                <w:rFonts w:ascii="Arial CYR" w:eastAsia="Times New Roman" w:hAnsi="Arial CYR" w:cs="Arial CYR"/>
                <w:b/>
                <w:bCs/>
                <w:sz w:val="16"/>
                <w:szCs w:val="16"/>
              </w:rPr>
              <w:t xml:space="preserve"> </w:t>
            </w:r>
          </w:p>
        </w:tc>
        <w:tc>
          <w:tcPr>
            <w:tcW w:w="7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r>
      <w:tr w:rsidR="00A059C7" w:rsidRPr="00F7406C" w:rsidTr="00A56F39">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F7406C" w:rsidRDefault="00A059C7" w:rsidP="00A56F39">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საოპერაციო</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სალდო</w:t>
            </w:r>
            <w:r w:rsidRPr="00F7406C">
              <w:rPr>
                <w:rFonts w:ascii="Arial CYR" w:eastAsia="Times New Roman" w:hAnsi="Arial CYR" w:cs="Arial CYR"/>
                <w:sz w:val="16"/>
                <w:szCs w:val="16"/>
              </w:rPr>
              <w:t xml:space="preserve"> </w:t>
            </w:r>
          </w:p>
        </w:tc>
        <w:tc>
          <w:tcPr>
            <w:tcW w:w="784" w:type="pct"/>
            <w:tcBorders>
              <w:top w:val="nil"/>
              <w:left w:val="single" w:sz="4" w:space="0" w:color="auto"/>
              <w:bottom w:val="single" w:sz="4" w:space="0" w:color="auto"/>
              <w:right w:val="nil"/>
            </w:tcBorders>
            <w:shd w:val="clear" w:color="000000" w:fill="FFFFFF"/>
            <w:noWrap/>
            <w:vAlign w:val="center"/>
            <w:hideMark/>
          </w:tcPr>
          <w:p w:rsidR="00A059C7" w:rsidRDefault="00A059C7" w:rsidP="00A56F39">
            <w:pPr>
              <w:jc w:val="center"/>
              <w:rPr>
                <w:rFonts w:ascii="Arial CYR" w:hAnsi="Arial CYR" w:cs="Arial CYR"/>
                <w:sz w:val="16"/>
                <w:szCs w:val="16"/>
              </w:rPr>
            </w:pPr>
            <w:r>
              <w:rPr>
                <w:rFonts w:ascii="Arial CYR" w:hAnsi="Arial CYR" w:cs="Arial CYR"/>
                <w:sz w:val="16"/>
                <w:szCs w:val="16"/>
              </w:rPr>
              <w:t xml:space="preserve">                14,629.2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A059C7" w:rsidRDefault="00A059C7" w:rsidP="00A56F39">
            <w:pPr>
              <w:jc w:val="center"/>
              <w:rPr>
                <w:rFonts w:ascii="Arial CYR" w:hAnsi="Arial CYR" w:cs="Arial CYR"/>
                <w:sz w:val="16"/>
                <w:szCs w:val="16"/>
              </w:rPr>
            </w:pPr>
            <w:r>
              <w:rPr>
                <w:rFonts w:ascii="Arial CYR" w:hAnsi="Arial CYR" w:cs="Arial CYR"/>
                <w:sz w:val="16"/>
                <w:szCs w:val="16"/>
              </w:rPr>
              <w:t xml:space="preserve">                10,422.1   </w:t>
            </w:r>
          </w:p>
        </w:tc>
        <w:tc>
          <w:tcPr>
            <w:tcW w:w="716" w:type="pct"/>
            <w:tcBorders>
              <w:top w:val="nil"/>
              <w:left w:val="nil"/>
              <w:bottom w:val="single" w:sz="4" w:space="0" w:color="auto"/>
              <w:right w:val="single" w:sz="4" w:space="0" w:color="auto"/>
            </w:tcBorders>
            <w:shd w:val="clear" w:color="000000" w:fill="FFFFFF"/>
            <w:noWrap/>
            <w:vAlign w:val="center"/>
            <w:hideMark/>
          </w:tcPr>
          <w:p w:rsidR="00A059C7" w:rsidRDefault="00A059C7" w:rsidP="00A56F39">
            <w:pPr>
              <w:jc w:val="center"/>
              <w:rPr>
                <w:rFonts w:ascii="Arial CYR" w:hAnsi="Arial CYR" w:cs="Arial CYR"/>
                <w:sz w:val="16"/>
                <w:szCs w:val="16"/>
              </w:rPr>
            </w:pPr>
            <w:r>
              <w:rPr>
                <w:rFonts w:ascii="Arial CYR" w:hAnsi="Arial CYR" w:cs="Arial CYR"/>
                <w:sz w:val="16"/>
                <w:szCs w:val="16"/>
              </w:rPr>
              <w:t xml:space="preserve">               3,574.6   </w:t>
            </w:r>
          </w:p>
        </w:tc>
      </w:tr>
      <w:tr w:rsidR="00A059C7" w:rsidRPr="00F7406C" w:rsidTr="00A56F39">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F7406C" w:rsidRDefault="00A059C7" w:rsidP="00A56F39">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lastRenderedPageBreak/>
              <w:t xml:space="preserve"> </w:t>
            </w:r>
            <w:r w:rsidRPr="00F7406C">
              <w:rPr>
                <w:rFonts w:ascii="Sylfaen" w:eastAsia="Times New Roman" w:hAnsi="Sylfaen" w:cs="Sylfaen"/>
                <w:sz w:val="16"/>
                <w:szCs w:val="16"/>
              </w:rPr>
              <w:t>მთლიანი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სალდო</w:t>
            </w:r>
            <w:r w:rsidRPr="00F7406C">
              <w:rPr>
                <w:rFonts w:ascii="Arial CYR" w:eastAsia="Times New Roman" w:hAnsi="Arial CYR" w:cs="Arial CYR"/>
                <w:sz w:val="16"/>
                <w:szCs w:val="16"/>
              </w:rPr>
              <w:t xml:space="preserve"> </w:t>
            </w:r>
          </w:p>
        </w:tc>
        <w:tc>
          <w:tcPr>
            <w:tcW w:w="784" w:type="pct"/>
            <w:tcBorders>
              <w:top w:val="nil"/>
              <w:left w:val="single" w:sz="4" w:space="0" w:color="auto"/>
              <w:bottom w:val="single" w:sz="4" w:space="0" w:color="auto"/>
              <w:right w:val="nil"/>
            </w:tcBorders>
            <w:shd w:val="clear" w:color="000000" w:fill="FFFFFF"/>
            <w:noWrap/>
            <w:vAlign w:val="center"/>
            <w:hideMark/>
          </w:tcPr>
          <w:p w:rsidR="00A059C7" w:rsidRDefault="00A059C7" w:rsidP="00A56F39">
            <w:pPr>
              <w:jc w:val="center"/>
              <w:rPr>
                <w:rFonts w:ascii="Arial CYR" w:hAnsi="Arial CYR" w:cs="Arial CYR"/>
                <w:sz w:val="16"/>
                <w:szCs w:val="16"/>
              </w:rPr>
            </w:pPr>
            <w:r>
              <w:rPr>
                <w:rFonts w:ascii="Arial CYR" w:hAnsi="Arial CYR" w:cs="Arial CYR"/>
                <w:sz w:val="16"/>
                <w:szCs w:val="16"/>
              </w:rPr>
              <w:t xml:space="preserve">                  5,111.2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A059C7" w:rsidRDefault="00A059C7" w:rsidP="00A56F39">
            <w:pPr>
              <w:jc w:val="center"/>
              <w:rPr>
                <w:rFonts w:ascii="Arial CYR" w:hAnsi="Arial CYR" w:cs="Arial CYR"/>
                <w:sz w:val="16"/>
                <w:szCs w:val="16"/>
              </w:rPr>
            </w:pPr>
            <w:r>
              <w:rPr>
                <w:rFonts w:ascii="Arial CYR" w:hAnsi="Arial CYR" w:cs="Arial CYR"/>
                <w:sz w:val="16"/>
                <w:szCs w:val="16"/>
              </w:rPr>
              <w:t xml:space="preserve">-                 7,856.7   </w:t>
            </w:r>
          </w:p>
        </w:tc>
        <w:tc>
          <w:tcPr>
            <w:tcW w:w="716" w:type="pct"/>
            <w:tcBorders>
              <w:top w:val="nil"/>
              <w:left w:val="nil"/>
              <w:bottom w:val="single" w:sz="4" w:space="0" w:color="auto"/>
              <w:right w:val="single" w:sz="4" w:space="0" w:color="auto"/>
            </w:tcBorders>
            <w:shd w:val="clear" w:color="000000" w:fill="FFFFFF"/>
            <w:noWrap/>
            <w:vAlign w:val="center"/>
            <w:hideMark/>
          </w:tcPr>
          <w:p w:rsidR="00A059C7" w:rsidRDefault="00A059C7" w:rsidP="00A56F39">
            <w:pPr>
              <w:rPr>
                <w:rFonts w:ascii="Arial CYR" w:hAnsi="Arial CYR" w:cs="Arial CYR"/>
                <w:sz w:val="16"/>
                <w:szCs w:val="16"/>
              </w:rPr>
            </w:pPr>
            <w:r>
              <w:rPr>
                <w:rFonts w:ascii="Arial CYR" w:hAnsi="Arial CYR" w:cs="Arial CYR"/>
                <w:sz w:val="16"/>
                <w:szCs w:val="16"/>
              </w:rPr>
              <w:t xml:space="preserve">                  179.0   </w:t>
            </w:r>
          </w:p>
        </w:tc>
      </w:tr>
    </w:tbl>
    <w:p w:rsidR="00A059C7" w:rsidRPr="009262C4" w:rsidRDefault="00A059C7" w:rsidP="00A059C7">
      <w:pPr>
        <w:rPr>
          <w:rFonts w:ascii="Sylfaen" w:hAnsi="Sylfaen"/>
          <w:b/>
          <w:lang w:val="ka-GE"/>
        </w:rPr>
      </w:pPr>
    </w:p>
    <w:p w:rsidR="00A059C7" w:rsidRPr="009A1938" w:rsidRDefault="00A059C7" w:rsidP="00A059C7">
      <w:pPr>
        <w:rPr>
          <w:rFonts w:ascii="Sylfaen" w:hAnsi="Sylfaen"/>
          <w:b/>
          <w:lang w:val="ka-GE"/>
        </w:rPr>
      </w:pPr>
      <w:r w:rsidRPr="009A1938">
        <w:rPr>
          <w:rFonts w:ascii="Sylfaen" w:hAnsi="Sylfaen"/>
          <w:b/>
          <w:lang w:val="ka-GE"/>
        </w:rPr>
        <w:t xml:space="preserve">მუხლი 11. მუნიციპალიტეტის ბიუჯეტის </w:t>
      </w:r>
      <w:r w:rsidRPr="009A1938">
        <w:rPr>
          <w:rFonts w:ascii="Sylfaen" w:eastAsia="Sylfaen" w:hAnsi="Sylfaen"/>
          <w:b/>
          <w:color w:val="000000"/>
          <w:lang w:val="ka-GE"/>
        </w:rPr>
        <w:t>ფინანსური აქტივების ცვლილება</w:t>
      </w:r>
    </w:p>
    <w:p w:rsidR="00A059C7" w:rsidRPr="00B94C54" w:rsidRDefault="00A059C7" w:rsidP="00A059C7">
      <w:pPr>
        <w:jc w:val="both"/>
        <w:rPr>
          <w:rFonts w:ascii="Sylfaen" w:eastAsia="Sylfaen" w:hAnsi="Sylfaen"/>
          <w:color w:val="000000"/>
          <w:lang w:val="ka-GE"/>
        </w:rPr>
      </w:pPr>
      <w:r w:rsidRPr="00B94C54">
        <w:rPr>
          <w:rFonts w:ascii="Sylfaen" w:eastAsia="Sylfaen" w:hAnsi="Sylfaen" w:cs="Sylfaen"/>
          <w:color w:val="000000"/>
        </w:rPr>
        <w:t xml:space="preserve">განისაზღვროს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ფინანსური აქტივების ცვლილება   </w:t>
      </w:r>
      <w:r w:rsidRPr="00B94C54">
        <w:rPr>
          <w:rFonts w:ascii="Sylfaen" w:eastAsia="Sylfaen" w:hAnsi="Sylfaen"/>
          <w:color w:val="000000"/>
        </w:rPr>
        <w:t xml:space="preserve">  </w:t>
      </w:r>
      <w:r>
        <w:rPr>
          <w:rFonts w:ascii="Sylfaen" w:eastAsia="Sylfaen" w:hAnsi="Sylfaen"/>
          <w:color w:val="000000"/>
          <w:lang w:val="ka-GE"/>
        </w:rPr>
        <w:t xml:space="preserve">0 </w:t>
      </w:r>
    </w:p>
    <w:p w:rsidR="00A059C7" w:rsidRPr="00F91EED" w:rsidRDefault="00A059C7" w:rsidP="00A059C7">
      <w:pPr>
        <w:jc w:val="both"/>
        <w:rPr>
          <w:rFonts w:ascii="Sylfaen" w:eastAsia="Sylfaen" w:hAnsi="Sylfaen"/>
          <w:color w:val="000000"/>
          <w:lang w:val="ka-GE"/>
        </w:rPr>
      </w:pPr>
    </w:p>
    <w:tbl>
      <w:tblPr>
        <w:tblW w:w="5000" w:type="pct"/>
        <w:tblLook w:val="04A0" w:firstRow="1" w:lastRow="0" w:firstColumn="1" w:lastColumn="0" w:noHBand="0" w:noVBand="1"/>
      </w:tblPr>
      <w:tblGrid>
        <w:gridCol w:w="5861"/>
        <w:gridCol w:w="1692"/>
        <w:gridCol w:w="1692"/>
        <w:gridCol w:w="1545"/>
      </w:tblGrid>
      <w:tr w:rsidR="00A059C7" w:rsidRPr="00C60447" w:rsidTr="00A56F39">
        <w:trPr>
          <w:trHeight w:val="675"/>
        </w:trPr>
        <w:tc>
          <w:tcPr>
            <w:tcW w:w="2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9C7" w:rsidRPr="00C60447" w:rsidRDefault="00A059C7" w:rsidP="00A56F39">
            <w:pPr>
              <w:spacing w:after="0" w:line="240" w:lineRule="auto"/>
              <w:jc w:val="center"/>
              <w:rPr>
                <w:rFonts w:ascii="Arial CYR" w:eastAsia="Times New Roman" w:hAnsi="Arial CYR" w:cs="Arial CYR"/>
                <w:b/>
                <w:bCs/>
                <w:sz w:val="16"/>
                <w:szCs w:val="16"/>
              </w:rPr>
            </w:pPr>
            <w:r w:rsidRPr="00C60447">
              <w:rPr>
                <w:rFonts w:ascii="Sylfaen" w:eastAsia="Times New Roman" w:hAnsi="Sylfaen" w:cs="Sylfaen"/>
                <w:b/>
                <w:bCs/>
                <w:sz w:val="16"/>
                <w:szCs w:val="16"/>
              </w:rPr>
              <w:t>დასახელება</w:t>
            </w:r>
            <w:r w:rsidRPr="00C60447">
              <w:rPr>
                <w:rFonts w:ascii="Arial CYR" w:eastAsia="Times New Roman" w:hAnsi="Arial CYR" w:cs="Arial CYR"/>
                <w:b/>
                <w:bCs/>
                <w:sz w:val="16"/>
                <w:szCs w:val="16"/>
              </w:rPr>
              <w:t xml:space="preserve"> </w:t>
            </w:r>
          </w:p>
        </w:tc>
        <w:tc>
          <w:tcPr>
            <w:tcW w:w="7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r>
      <w:tr w:rsidR="00A059C7" w:rsidRPr="00C60447" w:rsidTr="00A56F39">
        <w:trPr>
          <w:trHeight w:val="495"/>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C60447" w:rsidRDefault="00A059C7" w:rsidP="00A56F39">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ფინანსური</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აქტივების</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ცვლილება</w:t>
            </w:r>
            <w:r w:rsidRPr="00C60447">
              <w:rPr>
                <w:rFonts w:ascii="Arial CYR" w:eastAsia="Times New Roman" w:hAnsi="Arial CYR" w:cs="Arial CYR"/>
                <w:b/>
                <w:bCs/>
                <w:sz w:val="16"/>
                <w:szCs w:val="16"/>
              </w:rPr>
              <w:t xml:space="preserve"> </w:t>
            </w:r>
          </w:p>
        </w:tc>
        <w:tc>
          <w:tcPr>
            <w:tcW w:w="784" w:type="pct"/>
            <w:tcBorders>
              <w:top w:val="nil"/>
              <w:left w:val="single" w:sz="4" w:space="0" w:color="auto"/>
              <w:bottom w:val="single" w:sz="4" w:space="0" w:color="auto"/>
              <w:right w:val="nil"/>
            </w:tcBorders>
            <w:shd w:val="clear" w:color="000000" w:fill="FFFFFF"/>
            <w:noWrap/>
            <w:vAlign w:val="center"/>
            <w:hideMark/>
          </w:tcPr>
          <w:p w:rsidR="00A059C7" w:rsidRDefault="00A059C7" w:rsidP="00A56F39">
            <w:pPr>
              <w:jc w:val="center"/>
              <w:rPr>
                <w:rFonts w:ascii="Arial CYR" w:hAnsi="Arial CYR" w:cs="Arial CYR"/>
                <w:b/>
                <w:bCs/>
                <w:sz w:val="16"/>
                <w:szCs w:val="16"/>
              </w:rPr>
            </w:pPr>
            <w:r>
              <w:rPr>
                <w:rFonts w:ascii="Arial CYR" w:hAnsi="Arial CYR" w:cs="Arial CYR"/>
                <w:b/>
                <w:bCs/>
                <w:sz w:val="16"/>
                <w:szCs w:val="16"/>
              </w:rPr>
              <w:t xml:space="preserve">                  4,952.5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A059C7" w:rsidRDefault="00A059C7" w:rsidP="00A56F39">
            <w:pPr>
              <w:jc w:val="center"/>
              <w:rPr>
                <w:rFonts w:ascii="Arial CYR" w:hAnsi="Arial CYR" w:cs="Arial CYR"/>
                <w:b/>
                <w:bCs/>
                <w:sz w:val="16"/>
                <w:szCs w:val="16"/>
              </w:rPr>
            </w:pPr>
            <w:r>
              <w:rPr>
                <w:rFonts w:ascii="Arial CYR" w:hAnsi="Arial CYR" w:cs="Arial CYR"/>
                <w:b/>
                <w:bCs/>
                <w:sz w:val="16"/>
                <w:szCs w:val="16"/>
              </w:rPr>
              <w:t xml:space="preserve">-                 8,025.0   </w:t>
            </w:r>
          </w:p>
        </w:tc>
        <w:tc>
          <w:tcPr>
            <w:tcW w:w="716" w:type="pct"/>
            <w:tcBorders>
              <w:top w:val="nil"/>
              <w:left w:val="nil"/>
              <w:bottom w:val="single" w:sz="4" w:space="0" w:color="auto"/>
              <w:right w:val="single" w:sz="4" w:space="0" w:color="auto"/>
            </w:tcBorders>
            <w:shd w:val="clear" w:color="000000" w:fill="FFFFFF"/>
            <w:noWrap/>
            <w:vAlign w:val="center"/>
            <w:hideMark/>
          </w:tcPr>
          <w:p w:rsidR="00A059C7" w:rsidRDefault="00A059C7" w:rsidP="00A56F39">
            <w:pPr>
              <w:jc w:val="center"/>
              <w:rPr>
                <w:rFonts w:ascii="Arial CYR" w:hAnsi="Arial CYR" w:cs="Arial CYR"/>
                <w:b/>
                <w:bCs/>
                <w:sz w:val="16"/>
                <w:szCs w:val="16"/>
              </w:rPr>
            </w:pPr>
            <w:r>
              <w:rPr>
                <w:rFonts w:ascii="Arial CYR" w:hAnsi="Arial CYR" w:cs="Arial CYR"/>
                <w:b/>
                <w:bCs/>
                <w:sz w:val="16"/>
                <w:szCs w:val="16"/>
              </w:rPr>
              <w:t xml:space="preserve">                        -     </w:t>
            </w:r>
          </w:p>
        </w:tc>
      </w:tr>
      <w:tr w:rsidR="00A059C7" w:rsidRPr="00C60447" w:rsidTr="00A56F39">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C60447" w:rsidRDefault="00A059C7" w:rsidP="00A56F39">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ზრდა</w:t>
            </w:r>
            <w:r w:rsidRPr="00C60447">
              <w:rPr>
                <w:rFonts w:ascii="Arial CYR" w:eastAsia="Times New Roman" w:hAnsi="Arial CYR" w:cs="Arial CYR"/>
                <w:sz w:val="16"/>
                <w:szCs w:val="16"/>
              </w:rPr>
              <w:t xml:space="preserve"> </w:t>
            </w:r>
          </w:p>
        </w:tc>
        <w:tc>
          <w:tcPr>
            <w:tcW w:w="784" w:type="pct"/>
            <w:tcBorders>
              <w:top w:val="nil"/>
              <w:left w:val="single" w:sz="4" w:space="0" w:color="auto"/>
              <w:bottom w:val="single" w:sz="4" w:space="0" w:color="auto"/>
              <w:right w:val="nil"/>
            </w:tcBorders>
            <w:shd w:val="clear" w:color="000000" w:fill="FFFFFF"/>
            <w:noWrap/>
            <w:vAlign w:val="center"/>
            <w:hideMark/>
          </w:tcPr>
          <w:p w:rsidR="00A059C7" w:rsidRDefault="00A059C7" w:rsidP="00A56F39">
            <w:pPr>
              <w:jc w:val="center"/>
              <w:rPr>
                <w:rFonts w:ascii="Arial CYR" w:hAnsi="Arial CYR" w:cs="Arial CYR"/>
                <w:sz w:val="16"/>
                <w:szCs w:val="16"/>
              </w:rPr>
            </w:pPr>
            <w:r>
              <w:rPr>
                <w:rFonts w:ascii="Arial CYR" w:hAnsi="Arial CYR" w:cs="Arial CYR"/>
                <w:sz w:val="16"/>
                <w:szCs w:val="16"/>
              </w:rPr>
              <w:t xml:space="preserve">                  1,311.8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A059C7" w:rsidRDefault="00A059C7" w:rsidP="00A56F39">
            <w:pPr>
              <w:jc w:val="center"/>
              <w:rPr>
                <w:rFonts w:ascii="Arial CYR" w:hAnsi="Arial CYR" w:cs="Arial CYR"/>
                <w:sz w:val="16"/>
                <w:szCs w:val="16"/>
              </w:rPr>
            </w:pPr>
            <w:r>
              <w:rPr>
                <w:rFonts w:ascii="Arial CYR" w:hAnsi="Arial CYR" w:cs="Arial CYR"/>
                <w:sz w:val="16"/>
                <w:szCs w:val="16"/>
              </w:rPr>
              <w:t xml:space="preserve">                           -     </w:t>
            </w:r>
          </w:p>
        </w:tc>
        <w:tc>
          <w:tcPr>
            <w:tcW w:w="716" w:type="pct"/>
            <w:tcBorders>
              <w:top w:val="nil"/>
              <w:left w:val="nil"/>
              <w:bottom w:val="single" w:sz="4" w:space="0" w:color="auto"/>
              <w:right w:val="single" w:sz="4" w:space="0" w:color="auto"/>
            </w:tcBorders>
            <w:shd w:val="clear" w:color="000000" w:fill="FFFFFF"/>
            <w:noWrap/>
            <w:vAlign w:val="center"/>
            <w:hideMark/>
          </w:tcPr>
          <w:p w:rsidR="00A059C7" w:rsidRDefault="00A059C7" w:rsidP="00A56F39">
            <w:pPr>
              <w:jc w:val="center"/>
              <w:rPr>
                <w:rFonts w:ascii="Arial CYR" w:hAnsi="Arial CYR" w:cs="Arial CYR"/>
                <w:sz w:val="16"/>
                <w:szCs w:val="16"/>
              </w:rPr>
            </w:pPr>
            <w:r>
              <w:rPr>
                <w:rFonts w:ascii="Arial CYR" w:hAnsi="Arial CYR" w:cs="Arial CYR"/>
                <w:sz w:val="16"/>
                <w:szCs w:val="16"/>
              </w:rPr>
              <w:t xml:space="preserve">                        -     </w:t>
            </w:r>
          </w:p>
        </w:tc>
      </w:tr>
      <w:tr w:rsidR="00A059C7" w:rsidRPr="00C60447" w:rsidTr="00A56F39">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C60447" w:rsidRDefault="00A059C7" w:rsidP="00A56F39">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ვალუტა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დეპოზიტი</w:t>
            </w:r>
            <w:r w:rsidRPr="00C60447">
              <w:rPr>
                <w:rFonts w:ascii="Arial CYR" w:eastAsia="Times New Roman" w:hAnsi="Arial CYR" w:cs="Arial CYR"/>
                <w:sz w:val="16"/>
                <w:szCs w:val="16"/>
              </w:rPr>
              <w:t xml:space="preserve"> </w:t>
            </w:r>
          </w:p>
        </w:tc>
        <w:tc>
          <w:tcPr>
            <w:tcW w:w="784" w:type="pct"/>
            <w:tcBorders>
              <w:top w:val="nil"/>
              <w:left w:val="single" w:sz="4" w:space="0" w:color="auto"/>
              <w:bottom w:val="single" w:sz="4" w:space="0" w:color="auto"/>
              <w:right w:val="nil"/>
            </w:tcBorders>
            <w:shd w:val="clear" w:color="000000" w:fill="FFFFFF"/>
            <w:noWrap/>
            <w:vAlign w:val="center"/>
            <w:hideMark/>
          </w:tcPr>
          <w:p w:rsidR="00A059C7" w:rsidRDefault="00A059C7" w:rsidP="00A56F39">
            <w:pPr>
              <w:jc w:val="center"/>
              <w:rPr>
                <w:rFonts w:ascii="Arial CYR" w:hAnsi="Arial CYR" w:cs="Arial CYR"/>
                <w:sz w:val="16"/>
                <w:szCs w:val="16"/>
              </w:rPr>
            </w:pPr>
            <w:r>
              <w:rPr>
                <w:rFonts w:ascii="Arial CYR" w:hAnsi="Arial CYR" w:cs="Arial CYR"/>
                <w:sz w:val="16"/>
                <w:szCs w:val="16"/>
              </w:rPr>
              <w:t xml:space="preserve">                  1,311.8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A059C7" w:rsidRDefault="00A059C7" w:rsidP="00A56F39">
            <w:pPr>
              <w:jc w:val="center"/>
              <w:rPr>
                <w:rFonts w:ascii="Arial CYR" w:hAnsi="Arial CYR" w:cs="Arial CYR"/>
                <w:sz w:val="16"/>
                <w:szCs w:val="16"/>
              </w:rPr>
            </w:pPr>
            <w:r>
              <w:rPr>
                <w:rFonts w:ascii="Arial CYR" w:hAnsi="Arial CYR" w:cs="Arial CYR"/>
                <w:sz w:val="16"/>
                <w:szCs w:val="16"/>
              </w:rPr>
              <w:t xml:space="preserve">                           -     </w:t>
            </w:r>
          </w:p>
        </w:tc>
        <w:tc>
          <w:tcPr>
            <w:tcW w:w="716" w:type="pct"/>
            <w:tcBorders>
              <w:top w:val="nil"/>
              <w:left w:val="nil"/>
              <w:bottom w:val="single" w:sz="4" w:space="0" w:color="auto"/>
              <w:right w:val="single" w:sz="4" w:space="0" w:color="auto"/>
            </w:tcBorders>
            <w:shd w:val="clear" w:color="000000" w:fill="FFFFFF"/>
            <w:vAlign w:val="center"/>
            <w:hideMark/>
          </w:tcPr>
          <w:p w:rsidR="00A059C7" w:rsidRDefault="00A059C7" w:rsidP="00A56F39">
            <w:pPr>
              <w:rPr>
                <w:rFonts w:ascii="Arial CYR" w:hAnsi="Arial CYR" w:cs="Arial CYR"/>
                <w:sz w:val="16"/>
                <w:szCs w:val="16"/>
              </w:rPr>
            </w:pPr>
            <w:r>
              <w:rPr>
                <w:rFonts w:ascii="Arial CYR" w:hAnsi="Arial CYR" w:cs="Arial CYR"/>
                <w:sz w:val="16"/>
                <w:szCs w:val="16"/>
              </w:rPr>
              <w:t> </w:t>
            </w:r>
          </w:p>
        </w:tc>
      </w:tr>
      <w:tr w:rsidR="00A059C7" w:rsidRPr="00C60447" w:rsidTr="00A56F39">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C60447" w:rsidRDefault="00A059C7" w:rsidP="00A56F39">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კლება</w:t>
            </w:r>
            <w:r w:rsidRPr="00C60447">
              <w:rPr>
                <w:rFonts w:ascii="Arial CYR" w:eastAsia="Times New Roman" w:hAnsi="Arial CYR" w:cs="Arial CYR"/>
                <w:sz w:val="16"/>
                <w:szCs w:val="16"/>
              </w:rPr>
              <w:t xml:space="preserve"> </w:t>
            </w:r>
          </w:p>
        </w:tc>
        <w:tc>
          <w:tcPr>
            <w:tcW w:w="784" w:type="pct"/>
            <w:tcBorders>
              <w:top w:val="nil"/>
              <w:left w:val="single" w:sz="4" w:space="0" w:color="auto"/>
              <w:bottom w:val="single" w:sz="4" w:space="0" w:color="auto"/>
              <w:right w:val="nil"/>
            </w:tcBorders>
            <w:shd w:val="clear" w:color="000000" w:fill="FFFFFF"/>
            <w:noWrap/>
            <w:vAlign w:val="center"/>
            <w:hideMark/>
          </w:tcPr>
          <w:p w:rsidR="00A059C7" w:rsidRDefault="00A059C7" w:rsidP="00A56F39">
            <w:pPr>
              <w:jc w:val="center"/>
              <w:rPr>
                <w:rFonts w:ascii="Arial CYR" w:hAnsi="Arial CYR" w:cs="Arial CYR"/>
                <w:sz w:val="16"/>
                <w:szCs w:val="16"/>
              </w:rPr>
            </w:pPr>
            <w:r>
              <w:rPr>
                <w:rFonts w:ascii="Arial CYR" w:hAnsi="Arial CYR" w:cs="Arial CYR"/>
                <w:sz w:val="16"/>
                <w:szCs w:val="16"/>
              </w:rPr>
              <w:t xml:space="preserve">-                 3,640.7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A059C7" w:rsidRDefault="00A059C7" w:rsidP="00A56F39">
            <w:pPr>
              <w:jc w:val="center"/>
              <w:rPr>
                <w:rFonts w:ascii="Arial CYR" w:hAnsi="Arial CYR" w:cs="Arial CYR"/>
                <w:sz w:val="16"/>
                <w:szCs w:val="16"/>
              </w:rPr>
            </w:pPr>
            <w:r>
              <w:rPr>
                <w:rFonts w:ascii="Arial CYR" w:hAnsi="Arial CYR" w:cs="Arial CYR"/>
                <w:sz w:val="16"/>
                <w:szCs w:val="16"/>
              </w:rPr>
              <w:t xml:space="preserve">                  8,025.0   </w:t>
            </w:r>
          </w:p>
        </w:tc>
        <w:tc>
          <w:tcPr>
            <w:tcW w:w="716" w:type="pct"/>
            <w:tcBorders>
              <w:top w:val="nil"/>
              <w:left w:val="nil"/>
              <w:bottom w:val="single" w:sz="4" w:space="0" w:color="auto"/>
              <w:right w:val="single" w:sz="4" w:space="0" w:color="auto"/>
            </w:tcBorders>
            <w:shd w:val="clear" w:color="000000" w:fill="FFFFFF"/>
            <w:noWrap/>
            <w:vAlign w:val="center"/>
            <w:hideMark/>
          </w:tcPr>
          <w:p w:rsidR="00A059C7" w:rsidRDefault="00A059C7" w:rsidP="00A56F39">
            <w:pPr>
              <w:jc w:val="center"/>
              <w:rPr>
                <w:rFonts w:ascii="Arial CYR" w:hAnsi="Arial CYR" w:cs="Arial CYR"/>
                <w:sz w:val="16"/>
                <w:szCs w:val="16"/>
              </w:rPr>
            </w:pPr>
            <w:r>
              <w:rPr>
                <w:rFonts w:ascii="Arial CYR" w:hAnsi="Arial CYR" w:cs="Arial CYR"/>
                <w:sz w:val="16"/>
                <w:szCs w:val="16"/>
              </w:rPr>
              <w:t xml:space="preserve">                        -     </w:t>
            </w:r>
          </w:p>
        </w:tc>
      </w:tr>
      <w:tr w:rsidR="00A059C7" w:rsidRPr="00C60447" w:rsidTr="00A56F39">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C60447" w:rsidRDefault="00A059C7" w:rsidP="00A56F39">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ვალუტა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დეპოზიტი</w:t>
            </w:r>
            <w:r w:rsidRPr="00C60447">
              <w:rPr>
                <w:rFonts w:ascii="Arial CYR" w:eastAsia="Times New Roman" w:hAnsi="Arial CYR" w:cs="Arial CYR"/>
                <w:sz w:val="16"/>
                <w:szCs w:val="16"/>
              </w:rPr>
              <w:t xml:space="preserve"> </w:t>
            </w:r>
          </w:p>
        </w:tc>
        <w:tc>
          <w:tcPr>
            <w:tcW w:w="784" w:type="pct"/>
            <w:tcBorders>
              <w:top w:val="nil"/>
              <w:left w:val="single" w:sz="4" w:space="0" w:color="auto"/>
              <w:bottom w:val="single" w:sz="4" w:space="0" w:color="auto"/>
              <w:right w:val="nil"/>
            </w:tcBorders>
            <w:shd w:val="clear" w:color="000000" w:fill="FFFFFF"/>
            <w:noWrap/>
            <w:vAlign w:val="center"/>
            <w:hideMark/>
          </w:tcPr>
          <w:p w:rsidR="00A059C7" w:rsidRDefault="00A059C7" w:rsidP="00A56F39">
            <w:pPr>
              <w:jc w:val="center"/>
              <w:rPr>
                <w:rFonts w:ascii="Arial CYR" w:hAnsi="Arial CYR" w:cs="Arial CYR"/>
                <w:sz w:val="16"/>
                <w:szCs w:val="16"/>
              </w:rPr>
            </w:pPr>
            <w:r>
              <w:rPr>
                <w:rFonts w:ascii="Arial CYR" w:hAnsi="Arial CYR" w:cs="Arial CYR"/>
                <w:sz w:val="16"/>
                <w:szCs w:val="16"/>
              </w:rPr>
              <w:t xml:space="preserve">-                 3,640.7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A059C7" w:rsidRDefault="00A059C7" w:rsidP="00A56F39">
            <w:pPr>
              <w:jc w:val="center"/>
              <w:rPr>
                <w:rFonts w:ascii="Arial CYR" w:hAnsi="Arial CYR" w:cs="Arial CYR"/>
                <w:sz w:val="16"/>
                <w:szCs w:val="16"/>
              </w:rPr>
            </w:pPr>
            <w:r>
              <w:rPr>
                <w:rFonts w:ascii="Arial CYR" w:hAnsi="Arial CYR" w:cs="Arial CYR"/>
                <w:sz w:val="16"/>
                <w:szCs w:val="16"/>
              </w:rPr>
              <w:t xml:space="preserve">                  8,025.0   </w:t>
            </w:r>
          </w:p>
        </w:tc>
        <w:tc>
          <w:tcPr>
            <w:tcW w:w="716" w:type="pct"/>
            <w:tcBorders>
              <w:top w:val="nil"/>
              <w:left w:val="nil"/>
              <w:bottom w:val="single" w:sz="4" w:space="0" w:color="auto"/>
              <w:right w:val="single" w:sz="4" w:space="0" w:color="auto"/>
            </w:tcBorders>
            <w:shd w:val="clear" w:color="000000" w:fill="FFFFFF"/>
            <w:vAlign w:val="center"/>
            <w:hideMark/>
          </w:tcPr>
          <w:p w:rsidR="00A059C7" w:rsidRDefault="00A059C7" w:rsidP="00A56F39">
            <w:pPr>
              <w:rPr>
                <w:rFonts w:ascii="Arial CYR" w:hAnsi="Arial CYR" w:cs="Arial CYR"/>
                <w:sz w:val="16"/>
                <w:szCs w:val="16"/>
              </w:rPr>
            </w:pPr>
            <w:r>
              <w:rPr>
                <w:rFonts w:ascii="Arial CYR" w:hAnsi="Arial CYR" w:cs="Arial CYR"/>
                <w:sz w:val="16"/>
                <w:szCs w:val="16"/>
              </w:rPr>
              <w:t xml:space="preserve">                        -     </w:t>
            </w:r>
          </w:p>
        </w:tc>
      </w:tr>
    </w:tbl>
    <w:p w:rsidR="00A059C7" w:rsidRPr="00B73BA1" w:rsidRDefault="00A059C7" w:rsidP="00A059C7">
      <w:pPr>
        <w:pStyle w:val="ListParagraph"/>
        <w:jc w:val="both"/>
        <w:rPr>
          <w:rFonts w:ascii="Sylfaen" w:eastAsia="Sylfaen" w:hAnsi="Sylfaen"/>
          <w:color w:val="000000"/>
          <w:lang w:val="ka-GE"/>
        </w:rPr>
      </w:pPr>
    </w:p>
    <w:p w:rsidR="00A059C7" w:rsidRPr="00B94C54" w:rsidRDefault="00A059C7" w:rsidP="00A059C7">
      <w:pPr>
        <w:jc w:val="both"/>
        <w:rPr>
          <w:rFonts w:ascii="Sylfaen" w:eastAsia="Sylfaen" w:hAnsi="Sylfaen"/>
          <w:color w:val="000000"/>
          <w:lang w:val="ka-GE"/>
        </w:rPr>
      </w:pPr>
    </w:p>
    <w:p w:rsidR="00A059C7" w:rsidRPr="009A1938" w:rsidRDefault="00A059C7" w:rsidP="00A059C7">
      <w:pPr>
        <w:rPr>
          <w:rFonts w:ascii="Sylfaen" w:hAnsi="Sylfaen"/>
          <w:b/>
          <w:lang w:val="ka-GE"/>
        </w:rPr>
      </w:pPr>
      <w:r w:rsidRPr="009A1938">
        <w:rPr>
          <w:rFonts w:ascii="Sylfaen" w:hAnsi="Sylfaen"/>
          <w:b/>
          <w:lang w:val="ka-GE"/>
        </w:rPr>
        <w:t xml:space="preserve">მუხლი 12. მუნიციპალიტეტის ბიუჯეტის </w:t>
      </w:r>
      <w:r w:rsidRPr="009A1938">
        <w:rPr>
          <w:rFonts w:ascii="Sylfaen" w:eastAsia="Sylfaen" w:hAnsi="Sylfaen"/>
          <w:b/>
          <w:color w:val="000000"/>
          <w:lang w:val="ka-GE"/>
        </w:rPr>
        <w:t>ვალდებულებების ცვლილება</w:t>
      </w:r>
    </w:p>
    <w:p w:rsidR="00A059C7" w:rsidRPr="00B94C54" w:rsidRDefault="00A059C7" w:rsidP="00A059C7">
      <w:pPr>
        <w:jc w:val="both"/>
        <w:rPr>
          <w:rFonts w:ascii="Sylfaen" w:eastAsia="Sylfaen" w:hAnsi="Sylfaen"/>
          <w:color w:val="000000"/>
          <w:lang w:val="ka-GE"/>
        </w:rPr>
      </w:pPr>
      <w:r w:rsidRPr="00B94C54">
        <w:rPr>
          <w:rFonts w:ascii="Sylfaen" w:eastAsia="Sylfaen" w:hAnsi="Sylfaen" w:cs="Sylfaen"/>
          <w:color w:val="000000"/>
        </w:rPr>
        <w:t xml:space="preserve">განისაზღვროს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ვალდებულებების ცვლილება </w:t>
      </w:r>
      <w:r>
        <w:rPr>
          <w:rFonts w:ascii="Sylfaen" w:eastAsia="Sylfaen" w:hAnsi="Sylfaen"/>
          <w:color w:val="000000"/>
        </w:rPr>
        <w:t>-</w:t>
      </w:r>
      <w:r>
        <w:rPr>
          <w:rFonts w:ascii="Sylfaen" w:eastAsia="Sylfaen" w:hAnsi="Sylfaen"/>
          <w:color w:val="000000"/>
          <w:lang w:val="ka-GE"/>
        </w:rPr>
        <w:t>168,3</w:t>
      </w:r>
      <w:r>
        <w:rPr>
          <w:rFonts w:ascii="Sylfaen" w:eastAsia="Sylfaen" w:hAnsi="Sylfaen"/>
          <w:color w:val="000000"/>
        </w:rPr>
        <w:t xml:space="preserve"> </w:t>
      </w:r>
      <w:r w:rsidRPr="00B94C54">
        <w:rPr>
          <w:rFonts w:ascii="Sylfaen" w:eastAsia="Sylfaen" w:hAnsi="Sylfaen"/>
          <w:color w:val="000000"/>
          <w:lang w:val="ka-GE"/>
        </w:rPr>
        <w:t>ათასი ლარის ოდენობით.</w:t>
      </w:r>
    </w:p>
    <w:p w:rsidR="00A059C7" w:rsidRPr="00DF7AA3" w:rsidRDefault="00A059C7" w:rsidP="00A059C7">
      <w:pPr>
        <w:spacing w:after="180" w:line="276" w:lineRule="auto"/>
        <w:jc w:val="both"/>
        <w:rPr>
          <w:rFonts w:ascii="Sylfaen" w:eastAsia="Sylfaen" w:hAnsi="Sylfaen" w:cs="Sylfaen"/>
          <w:color w:val="000000"/>
          <w:sz w:val="24"/>
          <w:szCs w:val="24"/>
          <w:lang w:val="ka-GE"/>
        </w:rPr>
      </w:pPr>
      <w:r w:rsidRPr="00DF7AA3">
        <w:rPr>
          <w:rFonts w:ascii="Sylfaen" w:eastAsia="Sylfaen" w:hAnsi="Sylfaen" w:cs="Sylfaen"/>
          <w:color w:val="000000"/>
          <w:sz w:val="24"/>
          <w:szCs w:val="24"/>
        </w:rPr>
        <w:t xml:space="preserve">განისაზღვროს </w:t>
      </w:r>
      <w:r w:rsidRPr="00DF7AA3">
        <w:rPr>
          <w:rFonts w:ascii="Sylfaen" w:eastAsia="Sylfaen" w:hAnsi="Sylfaen" w:cs="Sylfaen"/>
          <w:color w:val="000000"/>
          <w:sz w:val="24"/>
          <w:szCs w:val="24"/>
          <w:lang w:val="ka-GE"/>
        </w:rPr>
        <w:t xml:space="preserve"> მუნიციპალიტეტის</w:t>
      </w:r>
      <w:r w:rsidRPr="00DF7AA3">
        <w:rPr>
          <w:rFonts w:ascii="Sylfaen" w:eastAsia="Sylfaen" w:hAnsi="Sylfaen" w:cs="Sylfaen"/>
          <w:color w:val="000000"/>
          <w:sz w:val="24"/>
          <w:szCs w:val="24"/>
        </w:rPr>
        <w:t xml:space="preserve"> ბიუჯეტის ვალდებულებების კლება </w:t>
      </w:r>
      <w:r>
        <w:rPr>
          <w:rFonts w:ascii="Sylfaen" w:eastAsia="Sylfaen" w:hAnsi="Sylfaen" w:cs="Sylfaen"/>
          <w:color w:val="000000"/>
          <w:sz w:val="24"/>
          <w:szCs w:val="24"/>
          <w:lang w:val="ka-GE"/>
        </w:rPr>
        <w:t>168,3</w:t>
      </w:r>
      <w:r>
        <w:rPr>
          <w:rFonts w:ascii="Sylfaen" w:eastAsia="Sylfaen" w:hAnsi="Sylfaen" w:cs="Sylfaen"/>
          <w:color w:val="000000"/>
          <w:sz w:val="24"/>
          <w:szCs w:val="24"/>
        </w:rPr>
        <w:t xml:space="preserve"> </w:t>
      </w:r>
      <w:r w:rsidRPr="00DF7AA3">
        <w:rPr>
          <w:rFonts w:ascii="Sylfaen" w:eastAsia="Sylfaen" w:hAnsi="Sylfaen" w:cs="Sylfaen"/>
          <w:color w:val="000000"/>
          <w:sz w:val="24"/>
          <w:szCs w:val="24"/>
        </w:rPr>
        <w:t xml:space="preserve">ათასი ლარის ოდენობით, თანდართული რედაქციით: </w:t>
      </w:r>
    </w:p>
    <w:tbl>
      <w:tblPr>
        <w:tblW w:w="5000"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998"/>
        <w:gridCol w:w="1591"/>
        <w:gridCol w:w="1591"/>
        <w:gridCol w:w="1600"/>
      </w:tblGrid>
      <w:tr w:rsidR="00A059C7" w:rsidRPr="00E51725" w:rsidTr="00A56F39">
        <w:trPr>
          <w:trHeight w:val="288"/>
          <w:tblHeader/>
        </w:trPr>
        <w:tc>
          <w:tcPr>
            <w:tcW w:w="2782" w:type="pct"/>
            <w:shd w:val="clear" w:color="auto" w:fill="auto"/>
            <w:tcMar>
              <w:top w:w="39" w:type="dxa"/>
              <w:left w:w="39" w:type="dxa"/>
              <w:bottom w:w="39" w:type="dxa"/>
              <w:right w:w="39" w:type="dxa"/>
            </w:tcMar>
            <w:vAlign w:val="center"/>
          </w:tcPr>
          <w:p w:rsidR="00A059C7" w:rsidRPr="00E51725" w:rsidRDefault="00A059C7" w:rsidP="00A56F39">
            <w:pPr>
              <w:spacing w:after="0" w:line="240" w:lineRule="auto"/>
              <w:jc w:val="center"/>
              <w:rPr>
                <w:rFonts w:ascii="Sylfaen" w:eastAsia="Sylfaen" w:hAnsi="Sylfaen" w:cs="Sylfaen"/>
                <w:sz w:val="24"/>
                <w:szCs w:val="20"/>
              </w:rPr>
            </w:pPr>
            <w:r w:rsidRPr="00E51725">
              <w:rPr>
                <w:rFonts w:ascii="Sylfaen" w:eastAsia="Sylfaen" w:hAnsi="Sylfaen" w:cs="Sylfaen"/>
                <w:b/>
                <w:sz w:val="24"/>
                <w:szCs w:val="20"/>
              </w:rPr>
              <w:t>დასახელება</w:t>
            </w:r>
          </w:p>
        </w:tc>
        <w:tc>
          <w:tcPr>
            <w:tcW w:w="738" w:type="pct"/>
            <w:shd w:val="clear" w:color="auto" w:fill="auto"/>
            <w:tcMar>
              <w:top w:w="39" w:type="dxa"/>
              <w:left w:w="39" w:type="dxa"/>
              <w:bottom w:w="39" w:type="dxa"/>
              <w:right w:w="39" w:type="dxa"/>
            </w:tcMar>
          </w:tcPr>
          <w:p w:rsidR="00A059C7" w:rsidRPr="005E21A6" w:rsidRDefault="00A059C7" w:rsidP="00A56F39">
            <w:pPr>
              <w:jc w:val="center"/>
              <w:rPr>
                <w:b/>
                <w:lang w:val="ka-GE"/>
              </w:rPr>
            </w:pPr>
            <w:r w:rsidRPr="006A3C38">
              <w:rPr>
                <w:b/>
              </w:rPr>
              <w:t xml:space="preserve">2022 </w:t>
            </w:r>
            <w:r w:rsidRPr="006A3C38">
              <w:rPr>
                <w:rFonts w:ascii="Sylfaen" w:hAnsi="Sylfaen" w:cs="Sylfaen"/>
                <w:b/>
              </w:rPr>
              <w:t>წლის</w:t>
            </w:r>
            <w:r w:rsidRPr="006A3C38">
              <w:rPr>
                <w:b/>
              </w:rPr>
              <w:t xml:space="preserve"> </w:t>
            </w:r>
            <w:r>
              <w:rPr>
                <w:rFonts w:ascii="Sylfaen" w:hAnsi="Sylfaen" w:cs="Sylfaen"/>
                <w:b/>
                <w:lang w:val="ka-GE"/>
              </w:rPr>
              <w:t>ფაქტი</w:t>
            </w:r>
          </w:p>
        </w:tc>
        <w:tc>
          <w:tcPr>
            <w:tcW w:w="738" w:type="pct"/>
            <w:shd w:val="clear" w:color="auto" w:fill="auto"/>
            <w:tcMar>
              <w:top w:w="39" w:type="dxa"/>
              <w:left w:w="39" w:type="dxa"/>
              <w:bottom w:w="39" w:type="dxa"/>
              <w:right w:w="39" w:type="dxa"/>
            </w:tcMar>
          </w:tcPr>
          <w:p w:rsidR="00A059C7" w:rsidRPr="006A3C38" w:rsidRDefault="00A059C7" w:rsidP="00A56F39">
            <w:pPr>
              <w:jc w:val="center"/>
              <w:rPr>
                <w:b/>
              </w:rPr>
            </w:pPr>
            <w:r w:rsidRPr="006A3C38">
              <w:rPr>
                <w:b/>
              </w:rPr>
              <w:t xml:space="preserve">2023 </w:t>
            </w:r>
            <w:r w:rsidRPr="006A3C38">
              <w:rPr>
                <w:rFonts w:ascii="Sylfaen" w:hAnsi="Sylfaen" w:cs="Sylfaen"/>
                <w:b/>
              </w:rPr>
              <w:t>წლის</w:t>
            </w:r>
            <w:r w:rsidRPr="006A3C38">
              <w:rPr>
                <w:b/>
              </w:rPr>
              <w:t xml:space="preserve"> </w:t>
            </w:r>
            <w:r w:rsidRPr="006A3C38">
              <w:rPr>
                <w:rFonts w:ascii="Sylfaen" w:hAnsi="Sylfaen" w:cs="Sylfaen"/>
                <w:b/>
              </w:rPr>
              <w:t>გეგმა</w:t>
            </w:r>
          </w:p>
        </w:tc>
        <w:tc>
          <w:tcPr>
            <w:tcW w:w="742" w:type="pct"/>
            <w:shd w:val="clear" w:color="auto" w:fill="auto"/>
            <w:tcMar>
              <w:top w:w="39" w:type="dxa"/>
              <w:left w:w="39" w:type="dxa"/>
              <w:bottom w:w="39" w:type="dxa"/>
              <w:right w:w="39" w:type="dxa"/>
            </w:tcMar>
          </w:tcPr>
          <w:p w:rsidR="00A059C7" w:rsidRPr="006A3C38" w:rsidRDefault="00A059C7" w:rsidP="00A56F39">
            <w:pPr>
              <w:jc w:val="center"/>
              <w:rPr>
                <w:b/>
              </w:rPr>
            </w:pPr>
            <w:r w:rsidRPr="006A3C38">
              <w:rPr>
                <w:b/>
              </w:rPr>
              <w:t xml:space="preserve">2023 </w:t>
            </w:r>
            <w:r w:rsidRPr="006A3C38">
              <w:rPr>
                <w:rFonts w:ascii="Sylfaen" w:hAnsi="Sylfaen" w:cs="Sylfaen"/>
                <w:b/>
              </w:rPr>
              <w:t>წლის</w:t>
            </w:r>
            <w:r w:rsidRPr="006A3C38">
              <w:rPr>
                <w:b/>
              </w:rPr>
              <w:t xml:space="preserve"> </w:t>
            </w:r>
            <w:r w:rsidRPr="006A3C38">
              <w:rPr>
                <w:rFonts w:ascii="Sylfaen" w:hAnsi="Sylfaen" w:cs="Sylfaen"/>
                <w:b/>
              </w:rPr>
              <w:t>გეგმა</w:t>
            </w:r>
          </w:p>
        </w:tc>
      </w:tr>
      <w:tr w:rsidR="00A059C7" w:rsidRPr="00E51725" w:rsidTr="00A56F39">
        <w:trPr>
          <w:trHeight w:val="288"/>
        </w:trPr>
        <w:tc>
          <w:tcPr>
            <w:tcW w:w="2782" w:type="pct"/>
            <w:shd w:val="clear" w:color="auto" w:fill="auto"/>
            <w:tcMar>
              <w:top w:w="39" w:type="dxa"/>
              <w:left w:w="39" w:type="dxa"/>
              <w:bottom w:w="39" w:type="dxa"/>
              <w:right w:w="39" w:type="dxa"/>
            </w:tcMar>
            <w:vAlign w:val="center"/>
          </w:tcPr>
          <w:p w:rsidR="00A059C7" w:rsidRPr="000E2487" w:rsidRDefault="00A059C7" w:rsidP="00A56F39">
            <w:pPr>
              <w:spacing w:after="0" w:line="240" w:lineRule="auto"/>
              <w:rPr>
                <w:rFonts w:ascii="Sylfaen" w:eastAsia="Sylfaen" w:hAnsi="Sylfaen" w:cs="Sylfaen"/>
                <w:sz w:val="24"/>
                <w:szCs w:val="20"/>
                <w:lang w:val="ka-GE"/>
              </w:rPr>
            </w:pPr>
            <w:r w:rsidRPr="00E51725">
              <w:rPr>
                <w:rFonts w:ascii="Sylfaen" w:eastAsia="Sylfaen" w:hAnsi="Sylfaen" w:cs="Sylfaen"/>
                <w:b/>
                <w:sz w:val="24"/>
                <w:szCs w:val="20"/>
              </w:rPr>
              <w:t xml:space="preserve">ვალდებულებების </w:t>
            </w:r>
            <w:r>
              <w:rPr>
                <w:rFonts w:ascii="Sylfaen" w:eastAsia="Sylfaen" w:hAnsi="Sylfaen" w:cs="Sylfaen"/>
                <w:b/>
                <w:sz w:val="24"/>
                <w:szCs w:val="20"/>
                <w:lang w:val="ka-GE"/>
              </w:rPr>
              <w:t>ცვლილება</w:t>
            </w:r>
          </w:p>
        </w:tc>
        <w:tc>
          <w:tcPr>
            <w:tcW w:w="738" w:type="pct"/>
            <w:shd w:val="clear" w:color="auto" w:fill="auto"/>
            <w:tcMar>
              <w:top w:w="39" w:type="dxa"/>
              <w:left w:w="39" w:type="dxa"/>
              <w:bottom w:w="39" w:type="dxa"/>
              <w:right w:w="39" w:type="dxa"/>
            </w:tcMar>
            <w:vAlign w:val="center"/>
          </w:tcPr>
          <w:p w:rsidR="00A059C7" w:rsidRPr="00E51725" w:rsidRDefault="00A059C7" w:rsidP="00A56F39">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-158,7</w:t>
            </w:r>
          </w:p>
        </w:tc>
        <w:tc>
          <w:tcPr>
            <w:tcW w:w="738" w:type="pct"/>
            <w:shd w:val="clear" w:color="auto" w:fill="auto"/>
            <w:tcMar>
              <w:top w:w="39" w:type="dxa"/>
              <w:left w:w="39" w:type="dxa"/>
              <w:bottom w:w="39" w:type="dxa"/>
              <w:right w:w="39" w:type="dxa"/>
            </w:tcMar>
            <w:vAlign w:val="center"/>
          </w:tcPr>
          <w:p w:rsidR="00A059C7" w:rsidRPr="00B05921" w:rsidRDefault="00A059C7" w:rsidP="00A56F39">
            <w:pPr>
              <w:spacing w:after="0" w:line="240" w:lineRule="auto"/>
              <w:jc w:val="right"/>
              <w:rPr>
                <w:rFonts w:ascii="Sylfaen" w:eastAsia="Sylfaen" w:hAnsi="Sylfaen" w:cs="Sylfaen"/>
                <w:sz w:val="24"/>
                <w:szCs w:val="20"/>
                <w:lang w:val="ka-GE"/>
              </w:rPr>
            </w:pPr>
            <w:r>
              <w:rPr>
                <w:rFonts w:ascii="Sylfaen" w:eastAsia="Sylfaen" w:hAnsi="Sylfaen" w:cs="Sylfaen"/>
                <w:sz w:val="24"/>
                <w:szCs w:val="20"/>
                <w:lang w:val="ka-GE"/>
              </w:rPr>
              <w:t>-168,3</w:t>
            </w:r>
          </w:p>
        </w:tc>
        <w:tc>
          <w:tcPr>
            <w:tcW w:w="742" w:type="pct"/>
            <w:shd w:val="clear" w:color="auto" w:fill="auto"/>
            <w:tcMar>
              <w:top w:w="39" w:type="dxa"/>
              <w:left w:w="39" w:type="dxa"/>
              <w:bottom w:w="39" w:type="dxa"/>
              <w:right w:w="39" w:type="dxa"/>
            </w:tcMar>
            <w:vAlign w:val="center"/>
          </w:tcPr>
          <w:p w:rsidR="00A059C7" w:rsidRPr="00B05921" w:rsidRDefault="00A059C7" w:rsidP="00A56F39">
            <w:pPr>
              <w:spacing w:after="0" w:line="240" w:lineRule="auto"/>
              <w:jc w:val="right"/>
              <w:rPr>
                <w:rFonts w:ascii="Sylfaen" w:eastAsia="Sylfaen" w:hAnsi="Sylfaen" w:cs="Sylfaen"/>
                <w:sz w:val="24"/>
                <w:szCs w:val="20"/>
                <w:lang w:val="ka-GE"/>
              </w:rPr>
            </w:pPr>
            <w:r>
              <w:rPr>
                <w:rFonts w:ascii="Sylfaen" w:eastAsia="Sylfaen" w:hAnsi="Sylfaen" w:cs="Sylfaen"/>
                <w:sz w:val="24"/>
                <w:szCs w:val="20"/>
                <w:lang w:val="ka-GE"/>
              </w:rPr>
              <w:t>-179,0</w:t>
            </w:r>
          </w:p>
        </w:tc>
      </w:tr>
      <w:tr w:rsidR="00A059C7" w:rsidRPr="00E51725" w:rsidTr="00A56F39">
        <w:trPr>
          <w:trHeight w:val="288"/>
        </w:trPr>
        <w:tc>
          <w:tcPr>
            <w:tcW w:w="2782" w:type="pct"/>
            <w:shd w:val="clear" w:color="auto" w:fill="auto"/>
            <w:tcMar>
              <w:top w:w="39" w:type="dxa"/>
              <w:left w:w="39" w:type="dxa"/>
              <w:bottom w:w="39" w:type="dxa"/>
              <w:right w:w="39" w:type="dxa"/>
            </w:tcMar>
            <w:vAlign w:val="center"/>
          </w:tcPr>
          <w:p w:rsidR="00A059C7" w:rsidRPr="00E51725" w:rsidRDefault="00A059C7" w:rsidP="00A56F39">
            <w:pPr>
              <w:spacing w:after="0" w:line="240" w:lineRule="auto"/>
              <w:ind w:left="199"/>
              <w:rPr>
                <w:rFonts w:ascii="Sylfaen" w:eastAsia="Sylfaen" w:hAnsi="Sylfaen" w:cs="Sylfaen"/>
                <w:sz w:val="24"/>
                <w:szCs w:val="20"/>
              </w:rPr>
            </w:pPr>
            <w:r w:rsidRPr="00E51725">
              <w:rPr>
                <w:rFonts w:ascii="Sylfaen" w:eastAsia="Sylfaen" w:hAnsi="Sylfaen" w:cs="Sylfaen"/>
                <w:b/>
                <w:sz w:val="24"/>
                <w:szCs w:val="20"/>
              </w:rPr>
              <w:t>საშინაო</w:t>
            </w:r>
          </w:p>
        </w:tc>
        <w:tc>
          <w:tcPr>
            <w:tcW w:w="738" w:type="pct"/>
            <w:shd w:val="clear" w:color="auto" w:fill="auto"/>
            <w:tcMar>
              <w:top w:w="39" w:type="dxa"/>
              <w:left w:w="39" w:type="dxa"/>
              <w:bottom w:w="39" w:type="dxa"/>
              <w:right w:w="39" w:type="dxa"/>
            </w:tcMar>
            <w:vAlign w:val="center"/>
          </w:tcPr>
          <w:p w:rsidR="00A059C7" w:rsidRPr="00E51725" w:rsidRDefault="00A059C7" w:rsidP="00A56F39">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158,7</w:t>
            </w:r>
          </w:p>
        </w:tc>
        <w:tc>
          <w:tcPr>
            <w:tcW w:w="738" w:type="pct"/>
            <w:shd w:val="clear" w:color="auto" w:fill="auto"/>
            <w:tcMar>
              <w:top w:w="39" w:type="dxa"/>
              <w:left w:w="39" w:type="dxa"/>
              <w:bottom w:w="39" w:type="dxa"/>
              <w:right w:w="39" w:type="dxa"/>
            </w:tcMar>
            <w:vAlign w:val="center"/>
          </w:tcPr>
          <w:p w:rsidR="00A059C7" w:rsidRPr="00B05921" w:rsidRDefault="00A059C7" w:rsidP="00A56F39">
            <w:pPr>
              <w:spacing w:after="0" w:line="240" w:lineRule="auto"/>
              <w:jc w:val="right"/>
              <w:rPr>
                <w:rFonts w:ascii="Sylfaen" w:eastAsia="Sylfaen" w:hAnsi="Sylfaen" w:cs="Sylfaen"/>
                <w:sz w:val="24"/>
                <w:szCs w:val="20"/>
                <w:lang w:val="ka-GE"/>
              </w:rPr>
            </w:pPr>
            <w:r>
              <w:rPr>
                <w:rFonts w:ascii="Sylfaen" w:eastAsia="Sylfaen" w:hAnsi="Sylfaen" w:cs="Sylfaen"/>
                <w:sz w:val="24"/>
                <w:szCs w:val="20"/>
                <w:lang w:val="ka-GE"/>
              </w:rPr>
              <w:t>168,3</w:t>
            </w:r>
          </w:p>
        </w:tc>
        <w:tc>
          <w:tcPr>
            <w:tcW w:w="742" w:type="pct"/>
            <w:shd w:val="clear" w:color="auto" w:fill="auto"/>
            <w:tcMar>
              <w:top w:w="39" w:type="dxa"/>
              <w:left w:w="39" w:type="dxa"/>
              <w:bottom w:w="39" w:type="dxa"/>
              <w:right w:w="39" w:type="dxa"/>
            </w:tcMar>
            <w:vAlign w:val="center"/>
          </w:tcPr>
          <w:p w:rsidR="00A059C7" w:rsidRPr="00B05921" w:rsidRDefault="00A059C7" w:rsidP="00A56F39">
            <w:pPr>
              <w:spacing w:after="0" w:line="240" w:lineRule="auto"/>
              <w:jc w:val="right"/>
              <w:rPr>
                <w:rFonts w:ascii="Sylfaen" w:eastAsia="Sylfaen" w:hAnsi="Sylfaen" w:cs="Sylfaen"/>
                <w:sz w:val="24"/>
                <w:szCs w:val="20"/>
                <w:lang w:val="ka-GE"/>
              </w:rPr>
            </w:pPr>
            <w:r>
              <w:rPr>
                <w:rFonts w:ascii="Sylfaen" w:eastAsia="Sylfaen" w:hAnsi="Sylfaen" w:cs="Sylfaen"/>
                <w:sz w:val="24"/>
                <w:szCs w:val="20"/>
                <w:lang w:val="ka-GE"/>
              </w:rPr>
              <w:t>179,0</w:t>
            </w:r>
          </w:p>
        </w:tc>
      </w:tr>
      <w:tr w:rsidR="00A059C7" w:rsidRPr="00E51725" w:rsidTr="00A56F39">
        <w:trPr>
          <w:trHeight w:val="288"/>
        </w:trPr>
        <w:tc>
          <w:tcPr>
            <w:tcW w:w="2782" w:type="pct"/>
            <w:shd w:val="clear" w:color="auto" w:fill="auto"/>
            <w:tcMar>
              <w:top w:w="39" w:type="dxa"/>
              <w:left w:w="39" w:type="dxa"/>
              <w:bottom w:w="39" w:type="dxa"/>
              <w:right w:w="39" w:type="dxa"/>
            </w:tcMar>
            <w:vAlign w:val="center"/>
          </w:tcPr>
          <w:p w:rsidR="00A059C7" w:rsidRPr="00E51725" w:rsidRDefault="00A059C7" w:rsidP="00A56F39">
            <w:pPr>
              <w:spacing w:after="0" w:line="240" w:lineRule="auto"/>
              <w:ind w:left="399"/>
              <w:rPr>
                <w:rFonts w:ascii="Sylfaen" w:eastAsia="Sylfaen" w:hAnsi="Sylfaen" w:cs="Sylfaen"/>
                <w:sz w:val="24"/>
                <w:szCs w:val="20"/>
              </w:rPr>
            </w:pPr>
            <w:r w:rsidRPr="00E51725">
              <w:rPr>
                <w:rFonts w:ascii="Sylfaen" w:eastAsia="Sylfaen" w:hAnsi="Sylfaen" w:cs="Sylfaen"/>
                <w:sz w:val="24"/>
                <w:szCs w:val="20"/>
              </w:rPr>
              <w:t>სესხები</w:t>
            </w:r>
          </w:p>
        </w:tc>
        <w:tc>
          <w:tcPr>
            <w:tcW w:w="738" w:type="pct"/>
            <w:shd w:val="clear" w:color="auto" w:fill="auto"/>
            <w:tcMar>
              <w:top w:w="39" w:type="dxa"/>
              <w:left w:w="39" w:type="dxa"/>
              <w:bottom w:w="39" w:type="dxa"/>
              <w:right w:w="39" w:type="dxa"/>
            </w:tcMar>
            <w:vAlign w:val="center"/>
          </w:tcPr>
          <w:p w:rsidR="00A059C7" w:rsidRPr="00E51725" w:rsidRDefault="00A059C7" w:rsidP="00A56F39">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158,7</w:t>
            </w:r>
          </w:p>
        </w:tc>
        <w:tc>
          <w:tcPr>
            <w:tcW w:w="738" w:type="pct"/>
            <w:shd w:val="clear" w:color="auto" w:fill="auto"/>
            <w:tcMar>
              <w:top w:w="39" w:type="dxa"/>
              <w:left w:w="39" w:type="dxa"/>
              <w:bottom w:w="39" w:type="dxa"/>
              <w:right w:w="39" w:type="dxa"/>
            </w:tcMar>
            <w:vAlign w:val="center"/>
          </w:tcPr>
          <w:p w:rsidR="00A059C7" w:rsidRPr="00B05921" w:rsidRDefault="00A059C7" w:rsidP="00A56F39">
            <w:pPr>
              <w:spacing w:after="0" w:line="240" w:lineRule="auto"/>
              <w:jc w:val="right"/>
              <w:rPr>
                <w:rFonts w:ascii="Sylfaen" w:eastAsia="Sylfaen" w:hAnsi="Sylfaen" w:cs="Sylfaen"/>
                <w:sz w:val="24"/>
                <w:szCs w:val="20"/>
                <w:lang w:val="ka-GE"/>
              </w:rPr>
            </w:pPr>
            <w:r>
              <w:rPr>
                <w:rFonts w:ascii="Sylfaen" w:eastAsia="Sylfaen" w:hAnsi="Sylfaen" w:cs="Sylfaen"/>
                <w:sz w:val="24"/>
                <w:szCs w:val="20"/>
                <w:lang w:val="ka-GE"/>
              </w:rPr>
              <w:t>168,3</w:t>
            </w:r>
          </w:p>
        </w:tc>
        <w:tc>
          <w:tcPr>
            <w:tcW w:w="742" w:type="pct"/>
            <w:shd w:val="clear" w:color="auto" w:fill="auto"/>
            <w:tcMar>
              <w:top w:w="39" w:type="dxa"/>
              <w:left w:w="39" w:type="dxa"/>
              <w:bottom w:w="39" w:type="dxa"/>
              <w:right w:w="39" w:type="dxa"/>
            </w:tcMar>
            <w:vAlign w:val="center"/>
          </w:tcPr>
          <w:p w:rsidR="00A059C7" w:rsidRPr="00B05921" w:rsidRDefault="00A059C7" w:rsidP="00A56F39">
            <w:pPr>
              <w:spacing w:after="0" w:line="240" w:lineRule="auto"/>
              <w:jc w:val="right"/>
              <w:rPr>
                <w:rFonts w:ascii="Sylfaen" w:eastAsia="Sylfaen" w:hAnsi="Sylfaen" w:cs="Sylfaen"/>
                <w:sz w:val="24"/>
                <w:szCs w:val="20"/>
                <w:lang w:val="ka-GE"/>
              </w:rPr>
            </w:pPr>
            <w:r>
              <w:rPr>
                <w:rFonts w:ascii="Sylfaen" w:eastAsia="Sylfaen" w:hAnsi="Sylfaen" w:cs="Sylfaen"/>
                <w:sz w:val="24"/>
                <w:szCs w:val="20"/>
                <w:lang w:val="ka-GE"/>
              </w:rPr>
              <w:t>179,0</w:t>
            </w:r>
          </w:p>
        </w:tc>
      </w:tr>
    </w:tbl>
    <w:p w:rsidR="00A059C7" w:rsidRDefault="00A059C7" w:rsidP="00A059C7">
      <w:pPr>
        <w:jc w:val="both"/>
        <w:rPr>
          <w:rFonts w:ascii="Sylfaen" w:hAnsi="Sylfaen" w:cs="Sylfaen"/>
          <w:lang w:val="pt-BR"/>
        </w:rPr>
      </w:pPr>
    </w:p>
    <w:p w:rsidR="00A059C7" w:rsidRPr="00974349" w:rsidRDefault="00A059C7" w:rsidP="00A059C7">
      <w:pPr>
        <w:pStyle w:val="ListParagraph"/>
        <w:numPr>
          <w:ilvl w:val="0"/>
          <w:numId w:val="47"/>
        </w:numPr>
        <w:jc w:val="both"/>
        <w:rPr>
          <w:rFonts w:ascii="Sylfaen" w:hAnsi="Sylfaen" w:cs="Sylfaen"/>
          <w:lang w:val="pt-BR"/>
        </w:rPr>
      </w:pPr>
      <w:r w:rsidRPr="00974349">
        <w:rPr>
          <w:rFonts w:ascii="Sylfaen" w:hAnsi="Sylfaen" w:cs="Sylfaen"/>
          <w:lang w:val="pt-BR"/>
        </w:rPr>
        <w:t>სსიპ ,,საქართველოს მუნიციპალური განვითარების ფონდსა" და ახმეტის მუნიციპალიტეტის მერიას შორის 31.08.2016 წელს გაფორმდა გრძელვადიანი სასესხო ხელშეკრულება ,,ახმეტის მუნიციპალიტეტის სოფელ მატნის სპორტსკოლის რეკონსტრუქციისა და შიდა საუბნო გზის რეაბილიტაციის" შესახებ, რომლის საერთო ღირებულებამ შეადგინა 1 239 251 ლარი (ძირითადი თანხა 752 455 ლარი, პროცენტი 486 796 ლარი). სესხის გადახდა დაწყებულია 2019 წლის იანვრიდან და 202</w:t>
      </w:r>
      <w:r w:rsidRPr="00974349">
        <w:rPr>
          <w:rFonts w:ascii="Sylfaen" w:hAnsi="Sylfaen" w:cs="Sylfaen"/>
          <w:lang w:val="ka-GE"/>
        </w:rPr>
        <w:t>2</w:t>
      </w:r>
      <w:r w:rsidRPr="00974349">
        <w:rPr>
          <w:rFonts w:ascii="Sylfaen" w:hAnsi="Sylfaen" w:cs="Sylfaen"/>
          <w:lang w:val="pt-BR"/>
        </w:rPr>
        <w:t xml:space="preserve"> </w:t>
      </w:r>
      <w:r w:rsidRPr="00974349">
        <w:rPr>
          <w:rFonts w:ascii="Sylfaen" w:hAnsi="Sylfaen" w:cs="Sylfaen"/>
          <w:lang w:val="ka-GE"/>
        </w:rPr>
        <w:t xml:space="preserve">წელს </w:t>
      </w:r>
      <w:r w:rsidRPr="00974349">
        <w:rPr>
          <w:rFonts w:ascii="Sylfaen" w:hAnsi="Sylfaen" w:cs="Sylfaen"/>
          <w:lang w:val="pt-BR"/>
        </w:rPr>
        <w:t xml:space="preserve"> დაფარულ</w:t>
      </w:r>
      <w:r w:rsidRPr="00974349">
        <w:rPr>
          <w:rFonts w:ascii="Sylfaen" w:hAnsi="Sylfaen" w:cs="Sylfaen"/>
          <w:lang w:val="ka-GE"/>
        </w:rPr>
        <w:t>ი</w:t>
      </w:r>
      <w:r w:rsidRPr="00974349">
        <w:rPr>
          <w:rFonts w:ascii="Sylfaen" w:hAnsi="Sylfaen" w:cs="Sylfaen"/>
          <w:lang w:val="pt-BR"/>
        </w:rPr>
        <w:t xml:space="preserve">ა </w:t>
      </w:r>
      <w:r w:rsidRPr="00974349">
        <w:rPr>
          <w:rFonts w:ascii="Sylfaen" w:hAnsi="Sylfaen" w:cs="Sylfaen"/>
          <w:lang w:val="ka-GE"/>
        </w:rPr>
        <w:t>647 790</w:t>
      </w:r>
      <w:r w:rsidRPr="00974349">
        <w:rPr>
          <w:rFonts w:ascii="Sylfaen" w:hAnsi="Sylfaen" w:cs="Sylfaen"/>
          <w:lang w:val="pt-BR"/>
        </w:rPr>
        <w:t xml:space="preserve"> ლარი. აღნიშნული სესხის გადახდა ხორციელდება ყოველი თვის </w:t>
      </w:r>
      <w:r w:rsidRPr="00974349">
        <w:rPr>
          <w:rFonts w:ascii="Sylfaen" w:hAnsi="Sylfaen" w:cs="Sylfaen"/>
          <w:lang w:val="pt-BR"/>
        </w:rPr>
        <w:lastRenderedPageBreak/>
        <w:t>ბოლოს. დაფარვის ბოლო ვადაა 2027 წლის მარტი. 202</w:t>
      </w:r>
      <w:r w:rsidRPr="00974349">
        <w:rPr>
          <w:rFonts w:ascii="Sylfaen" w:hAnsi="Sylfaen" w:cs="Sylfaen"/>
          <w:lang w:val="ka-GE"/>
        </w:rPr>
        <w:t>4</w:t>
      </w:r>
      <w:r>
        <w:rPr>
          <w:rFonts w:ascii="Sylfaen" w:hAnsi="Sylfaen" w:cs="Sylfaen"/>
          <w:lang w:val="ka-GE"/>
        </w:rPr>
        <w:t xml:space="preserve"> წელს გადასახდელი იქნება</w:t>
      </w:r>
      <w:r w:rsidRPr="00974349">
        <w:rPr>
          <w:rFonts w:ascii="Sylfaen" w:hAnsi="Sylfaen" w:cs="Sylfaen"/>
          <w:lang w:val="pt-BR"/>
        </w:rPr>
        <w:t xml:space="preserve"> 139,3 ათ. ლარი. აქედან პროცენტი - 36,6 ათ. ლარი. ძირითადი თანხა</w:t>
      </w:r>
      <w:r>
        <w:rPr>
          <w:rFonts w:ascii="Sylfaen" w:hAnsi="Sylfaen" w:cs="Sylfaen"/>
          <w:lang w:val="pt-BR"/>
        </w:rPr>
        <w:t xml:space="preserve"> - 102,7</w:t>
      </w:r>
    </w:p>
    <w:p w:rsidR="00A059C7" w:rsidRPr="00BA5AB6" w:rsidRDefault="00A059C7" w:rsidP="00A059C7">
      <w:pPr>
        <w:pStyle w:val="ListParagraph"/>
        <w:numPr>
          <w:ilvl w:val="0"/>
          <w:numId w:val="47"/>
        </w:numPr>
        <w:jc w:val="both"/>
        <w:rPr>
          <w:rFonts w:ascii="Sylfaen" w:hAnsi="Sylfaen"/>
          <w:b/>
          <w:lang w:val="ka-GE"/>
        </w:rPr>
      </w:pPr>
      <w:r w:rsidRPr="00BA5AB6">
        <w:rPr>
          <w:rFonts w:ascii="Sylfaen" w:hAnsi="Sylfaen" w:cs="Sylfaen"/>
          <w:lang w:val="pt-BR"/>
        </w:rPr>
        <w:t xml:space="preserve">ასევე - სსიპ ,,საქართველოს მუნიციპალური განვითარების ფონდსა" და ახმეტის მუნიციპალიტეტის მერიას შორის 12.07.2016 </w:t>
      </w:r>
      <w:r w:rsidRPr="00BA5AB6">
        <w:rPr>
          <w:rFonts w:ascii="Sylfaen" w:hAnsi="Sylfaen" w:cs="Sylfaen"/>
          <w:lang w:val="ka-GE"/>
        </w:rPr>
        <w:t xml:space="preserve"> </w:t>
      </w:r>
      <w:r w:rsidRPr="00BA5AB6">
        <w:rPr>
          <w:rFonts w:ascii="Sylfaen" w:hAnsi="Sylfaen" w:cs="Sylfaen"/>
          <w:lang w:val="pt-BR"/>
        </w:rPr>
        <w:t>წელს გაფორმებული ,,საქართველოს მყარი ნარჩენების მართვის პროექტის" ქონების გადაცემის ხელშეკრულების ფარგლებში, ფონდმა სესხის სახით განახორციელა ახმეტის მუნიციპალიტეტისათვის კომპაქტორიანი თვითმცლელი ნაგავმზიდი მანქანის და ნარჩენების კონტეინერის გადმოცემა.</w:t>
      </w:r>
      <w:r w:rsidRPr="00BA5AB6">
        <w:rPr>
          <w:rFonts w:ascii="Sylfaen" w:hAnsi="Sylfaen" w:cs="Sylfaen"/>
          <w:lang w:val="ka-GE"/>
        </w:rPr>
        <w:t xml:space="preserve"> საერთო ღირებულებაა</w:t>
      </w:r>
      <w:r w:rsidRPr="00BA5AB6">
        <w:rPr>
          <w:rFonts w:ascii="Sylfaen" w:hAnsi="Sylfaen" w:cs="Sylfaen"/>
          <w:lang w:val="pt-BR"/>
        </w:rPr>
        <w:t xml:space="preserve"> </w:t>
      </w:r>
      <w:r w:rsidRPr="00BA5AB6">
        <w:rPr>
          <w:rFonts w:ascii="Sylfaen" w:hAnsi="Sylfaen" w:cs="Sylfaen"/>
          <w:lang w:val="ka-GE"/>
        </w:rPr>
        <w:t xml:space="preserve">831 877 </w:t>
      </w:r>
      <w:r w:rsidRPr="00BA5AB6">
        <w:rPr>
          <w:rFonts w:ascii="Sylfaen" w:hAnsi="Sylfaen" w:cs="Sylfaen"/>
          <w:lang w:val="pt-BR"/>
        </w:rPr>
        <w:t>(ძირითადი თანხა 534 118 ლარი, პროცენტი 297 798 ლარი)</w:t>
      </w:r>
      <w:r w:rsidRPr="00BA5AB6">
        <w:rPr>
          <w:rFonts w:ascii="Sylfaen" w:hAnsi="Sylfaen" w:cs="Sylfaen"/>
          <w:lang w:val="ka-GE"/>
        </w:rPr>
        <w:t xml:space="preserve">. </w:t>
      </w:r>
      <w:r w:rsidRPr="00BA5AB6">
        <w:rPr>
          <w:rFonts w:ascii="Sylfaen" w:hAnsi="Sylfaen" w:cs="Sylfaen"/>
          <w:lang w:val="pt-BR"/>
        </w:rPr>
        <w:t>სესხის გადახდა დაწყებულია 2018 წლიდან და 202</w:t>
      </w:r>
      <w:r w:rsidRPr="00BA5AB6">
        <w:rPr>
          <w:rFonts w:ascii="Sylfaen" w:hAnsi="Sylfaen" w:cs="Sylfaen"/>
          <w:lang w:val="ka-GE"/>
        </w:rPr>
        <w:t>2</w:t>
      </w:r>
      <w:r w:rsidRPr="00BA5AB6">
        <w:rPr>
          <w:rFonts w:ascii="Sylfaen" w:hAnsi="Sylfaen" w:cs="Sylfaen"/>
          <w:lang w:val="pt-BR"/>
        </w:rPr>
        <w:t xml:space="preserve"> წ</w:t>
      </w:r>
      <w:r w:rsidRPr="00BA5AB6">
        <w:rPr>
          <w:rFonts w:ascii="Sylfaen" w:hAnsi="Sylfaen" w:cs="Sylfaen"/>
          <w:lang w:val="ka-GE"/>
        </w:rPr>
        <w:t>ე</w:t>
      </w:r>
      <w:r w:rsidRPr="00BA5AB6">
        <w:rPr>
          <w:rFonts w:ascii="Sylfaen" w:hAnsi="Sylfaen" w:cs="Sylfaen"/>
          <w:lang w:val="pt-BR"/>
        </w:rPr>
        <w:t xml:space="preserve">ლს </w:t>
      </w:r>
      <w:r w:rsidRPr="00BA5AB6">
        <w:rPr>
          <w:rFonts w:ascii="Sylfaen" w:hAnsi="Sylfaen" w:cs="Sylfaen"/>
          <w:lang w:val="ka-GE"/>
        </w:rPr>
        <w:t xml:space="preserve">  </w:t>
      </w:r>
      <w:r w:rsidRPr="00BA5AB6">
        <w:rPr>
          <w:rFonts w:ascii="Sylfaen" w:hAnsi="Sylfaen" w:cs="Sylfaen"/>
          <w:lang w:val="pt-BR"/>
        </w:rPr>
        <w:t xml:space="preserve"> დაფარულია </w:t>
      </w:r>
      <w:r w:rsidRPr="00BA5AB6">
        <w:rPr>
          <w:rFonts w:ascii="Sylfaen" w:hAnsi="Sylfaen" w:cs="Sylfaen"/>
          <w:lang w:val="ka-GE"/>
        </w:rPr>
        <w:t>502 503</w:t>
      </w:r>
      <w:r w:rsidRPr="00BA5AB6">
        <w:rPr>
          <w:rFonts w:ascii="Sylfaen" w:hAnsi="Sylfaen" w:cs="Sylfaen"/>
          <w:lang w:val="pt-BR"/>
        </w:rPr>
        <w:t xml:space="preserve"> ლარი. სესხის დაფარვა  ხდება წელიწადში ორჯერ 28 აპრილამდე და 28 ოქტომბრამდე. დაფარვის ბოლო ვადაა 2026 წლის 28 აპრილი. </w:t>
      </w:r>
      <w:r w:rsidRPr="00974349">
        <w:rPr>
          <w:rFonts w:ascii="Sylfaen" w:hAnsi="Sylfaen" w:cs="Sylfaen"/>
          <w:lang w:val="pt-BR"/>
        </w:rPr>
        <w:t>2024 წელს გადასახდელი</w:t>
      </w:r>
      <w:r>
        <w:rPr>
          <w:rFonts w:ascii="Sylfaen" w:hAnsi="Sylfaen" w:cs="Sylfaen"/>
          <w:lang w:val="ka-GE"/>
        </w:rPr>
        <w:t xml:space="preserve"> იქნება </w:t>
      </w:r>
      <w:r w:rsidRPr="00974349">
        <w:rPr>
          <w:rFonts w:ascii="Sylfaen" w:hAnsi="Sylfaen" w:cs="Sylfaen"/>
          <w:lang w:val="ka-GE"/>
        </w:rPr>
        <w:t>96,4 ათ.  ლარი. მ. შ %-20,1 ათ. ლარი, ძირითადი თანხა-76,3 ათ. ლარი</w:t>
      </w:r>
    </w:p>
    <w:p w:rsidR="00A059C7" w:rsidRDefault="00A059C7" w:rsidP="00A059C7">
      <w:pPr>
        <w:rPr>
          <w:rFonts w:ascii="Sylfaen" w:hAnsi="Sylfaen"/>
          <w:b/>
          <w:lang w:val="ka-GE"/>
        </w:rPr>
      </w:pPr>
    </w:p>
    <w:p w:rsidR="00A059C7" w:rsidRPr="00704746" w:rsidRDefault="00A059C7" w:rsidP="00A059C7">
      <w:pPr>
        <w:jc w:val="center"/>
        <w:rPr>
          <w:rFonts w:ascii="Sylfaen" w:hAnsi="Sylfaen"/>
          <w:b/>
        </w:rPr>
      </w:pPr>
      <w:r>
        <w:rPr>
          <w:rFonts w:ascii="Sylfaen" w:hAnsi="Sylfaen"/>
          <w:b/>
          <w:lang w:val="ka-GE"/>
        </w:rPr>
        <w:t xml:space="preserve">თავი </w:t>
      </w:r>
      <w:r>
        <w:rPr>
          <w:rFonts w:ascii="Sylfaen" w:hAnsi="Sylfaen"/>
          <w:b/>
        </w:rPr>
        <w:t>II</w:t>
      </w:r>
    </w:p>
    <w:p w:rsidR="00A059C7" w:rsidRPr="00A42211" w:rsidRDefault="00A059C7" w:rsidP="00A059C7">
      <w:pPr>
        <w:jc w:val="center"/>
        <w:rPr>
          <w:rFonts w:ascii="Sylfaen" w:hAnsi="Sylfaen"/>
          <w:b/>
          <w:lang w:val="ka-GE"/>
        </w:rPr>
      </w:pPr>
      <w:r w:rsidRPr="00F409B9">
        <w:rPr>
          <w:rFonts w:ascii="Sylfaen" w:hAnsi="Sylfaen"/>
          <w:b/>
          <w:lang w:val="ka-GE"/>
        </w:rPr>
        <w:t>ახმეტის მუნიციპალიტეტის ბიუჯეტის პრიორიტეტები</w:t>
      </w:r>
      <w:r>
        <w:rPr>
          <w:rFonts w:ascii="Sylfaen" w:hAnsi="Sylfaen"/>
          <w:b/>
          <w:lang w:val="ka-GE"/>
        </w:rPr>
        <w:t xml:space="preserve">, </w:t>
      </w:r>
      <w:r w:rsidRPr="00F409B9">
        <w:rPr>
          <w:rFonts w:ascii="Sylfaen" w:hAnsi="Sylfaen"/>
          <w:b/>
          <w:lang w:val="ka-GE"/>
        </w:rPr>
        <w:t xml:space="preserve"> პროგრამები</w:t>
      </w:r>
      <w:r>
        <w:rPr>
          <w:rFonts w:ascii="Sylfaen" w:hAnsi="Sylfaen"/>
          <w:b/>
          <w:lang w:val="ka-GE"/>
        </w:rPr>
        <w:t xml:space="preserve"> და ქვეპროგრამები</w:t>
      </w:r>
      <w:r>
        <w:rPr>
          <w:rFonts w:ascii="Sylfaen" w:hAnsi="Sylfaen"/>
          <w:b/>
        </w:rPr>
        <w:t xml:space="preserve"> 202</w:t>
      </w:r>
      <w:r>
        <w:rPr>
          <w:rFonts w:ascii="Sylfaen" w:hAnsi="Sylfaen"/>
          <w:b/>
          <w:lang w:val="ka-GE"/>
        </w:rPr>
        <w:t>4</w:t>
      </w:r>
      <w:r>
        <w:rPr>
          <w:rFonts w:ascii="Sylfaen" w:hAnsi="Sylfaen"/>
          <w:b/>
        </w:rPr>
        <w:t>-202</w:t>
      </w:r>
      <w:r>
        <w:rPr>
          <w:rFonts w:ascii="Sylfaen" w:hAnsi="Sylfaen"/>
          <w:b/>
          <w:lang w:val="ka-GE"/>
        </w:rPr>
        <w:t>7</w:t>
      </w:r>
      <w:r>
        <w:rPr>
          <w:rFonts w:ascii="Sylfaen" w:hAnsi="Sylfaen"/>
          <w:b/>
        </w:rPr>
        <w:t xml:space="preserve"> </w:t>
      </w:r>
      <w:r>
        <w:rPr>
          <w:rFonts w:ascii="Sylfaen" w:hAnsi="Sylfaen"/>
          <w:b/>
          <w:lang w:val="ka-GE"/>
        </w:rPr>
        <w:t>წლებისათვის</w:t>
      </w:r>
    </w:p>
    <w:p w:rsidR="00A059C7" w:rsidRDefault="00A059C7" w:rsidP="00A059C7">
      <w:pPr>
        <w:ind w:firstLine="720"/>
        <w:rPr>
          <w:rFonts w:ascii="Sylfaen" w:hAnsi="Sylfaen"/>
          <w:b/>
          <w:lang w:val="ka-GE"/>
        </w:rPr>
      </w:pPr>
      <w:r w:rsidRPr="00F409B9">
        <w:rPr>
          <w:rFonts w:ascii="Sylfaen" w:hAnsi="Sylfaen"/>
          <w:b/>
          <w:lang w:val="ka-GE"/>
        </w:rPr>
        <w:t>მუხლი</w:t>
      </w:r>
      <w:r>
        <w:rPr>
          <w:rFonts w:ascii="Sylfaen" w:hAnsi="Sylfaen"/>
          <w:b/>
          <w:lang w:val="ka-GE"/>
        </w:rPr>
        <w:t xml:space="preserve"> 13</w:t>
      </w:r>
      <w:r w:rsidRPr="00F409B9">
        <w:rPr>
          <w:rFonts w:ascii="Sylfaen" w:hAnsi="Sylfaen"/>
          <w:b/>
          <w:lang w:val="ka-GE"/>
        </w:rPr>
        <w:t>. მუნიციპალიტეტის ბიუჯეტის პრიორიტეტები და პროგრამები</w:t>
      </w:r>
    </w:p>
    <w:p w:rsidR="00A059C7" w:rsidRPr="009D7542" w:rsidRDefault="00A059C7" w:rsidP="00A059C7">
      <w:pPr>
        <w:ind w:firstLine="720"/>
        <w:jc w:val="both"/>
        <w:rPr>
          <w:rFonts w:ascii="Sylfaen" w:hAnsi="Sylfaen"/>
          <w:b/>
          <w:lang w:val="ka-GE"/>
        </w:rPr>
      </w:pPr>
      <w:r>
        <w:rPr>
          <w:rFonts w:ascii="Sylfaen" w:hAnsi="Sylfaen"/>
          <w:b/>
          <w:lang w:val="ka-GE"/>
        </w:rPr>
        <w:t>მუნიციპალიტეტის ძირითადი პრიორიტეტებია:</w:t>
      </w:r>
    </w:p>
    <w:p w:rsidR="00A059C7" w:rsidRPr="001A2733" w:rsidRDefault="00A059C7" w:rsidP="00A059C7">
      <w:pPr>
        <w:numPr>
          <w:ilvl w:val="0"/>
          <w:numId w:val="2"/>
        </w:numPr>
        <w:autoSpaceDE w:val="0"/>
        <w:autoSpaceDN w:val="0"/>
        <w:adjustRightInd w:val="0"/>
        <w:spacing w:after="0" w:line="240" w:lineRule="auto"/>
        <w:ind w:right="142"/>
        <w:jc w:val="both"/>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t xml:space="preserve">ინფრასტრუქტურა; </w:t>
      </w:r>
    </w:p>
    <w:p w:rsidR="00A059C7" w:rsidRPr="001A2733" w:rsidRDefault="00A059C7" w:rsidP="00A059C7">
      <w:pPr>
        <w:numPr>
          <w:ilvl w:val="0"/>
          <w:numId w:val="2"/>
        </w:numPr>
        <w:autoSpaceDE w:val="0"/>
        <w:autoSpaceDN w:val="0"/>
        <w:adjustRightInd w:val="0"/>
        <w:spacing w:after="0" w:line="240" w:lineRule="auto"/>
        <w:ind w:right="142"/>
        <w:jc w:val="both"/>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t>დასუფთავება და გარემოს დაცვა;</w:t>
      </w:r>
    </w:p>
    <w:p w:rsidR="00A059C7" w:rsidRPr="001A2733" w:rsidRDefault="00A059C7" w:rsidP="00A059C7">
      <w:pPr>
        <w:numPr>
          <w:ilvl w:val="0"/>
          <w:numId w:val="2"/>
        </w:numPr>
        <w:autoSpaceDE w:val="0"/>
        <w:autoSpaceDN w:val="0"/>
        <w:adjustRightInd w:val="0"/>
        <w:spacing w:after="0" w:line="240" w:lineRule="auto"/>
        <w:ind w:right="142"/>
        <w:jc w:val="both"/>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t>განათლება;</w:t>
      </w:r>
    </w:p>
    <w:p w:rsidR="00A059C7" w:rsidRPr="001A2733" w:rsidRDefault="00A059C7" w:rsidP="00A059C7">
      <w:pPr>
        <w:numPr>
          <w:ilvl w:val="0"/>
          <w:numId w:val="2"/>
        </w:numPr>
        <w:autoSpaceDE w:val="0"/>
        <w:autoSpaceDN w:val="0"/>
        <w:adjustRightInd w:val="0"/>
        <w:spacing w:after="0" w:line="240" w:lineRule="auto"/>
        <w:ind w:right="142"/>
        <w:jc w:val="both"/>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t xml:space="preserve">კულტურა, ახალგაზრდობა და სპორტი; </w:t>
      </w:r>
    </w:p>
    <w:p w:rsidR="00A059C7" w:rsidRDefault="00A059C7" w:rsidP="00A059C7">
      <w:pPr>
        <w:numPr>
          <w:ilvl w:val="0"/>
          <w:numId w:val="2"/>
        </w:numPr>
        <w:autoSpaceDE w:val="0"/>
        <w:autoSpaceDN w:val="0"/>
        <w:adjustRightInd w:val="0"/>
        <w:spacing w:after="0" w:line="240" w:lineRule="auto"/>
        <w:ind w:right="142"/>
        <w:jc w:val="both"/>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t xml:space="preserve">ჯანმრთელობის დაცვა და სოციალური უზრუნველყოფა; </w:t>
      </w:r>
    </w:p>
    <w:p w:rsidR="00A059C7" w:rsidRPr="0047712A" w:rsidRDefault="00A059C7" w:rsidP="00A059C7">
      <w:pPr>
        <w:numPr>
          <w:ilvl w:val="0"/>
          <w:numId w:val="2"/>
        </w:numPr>
        <w:autoSpaceDE w:val="0"/>
        <w:autoSpaceDN w:val="0"/>
        <w:adjustRightInd w:val="0"/>
        <w:spacing w:after="0" w:line="240" w:lineRule="auto"/>
        <w:ind w:right="142"/>
        <w:jc w:val="both"/>
        <w:rPr>
          <w:rFonts w:ascii="Sylfaen" w:eastAsia="Calibri" w:hAnsi="Sylfaen" w:cs="Sylfaen"/>
          <w:b/>
          <w:color w:val="000000"/>
          <w:sz w:val="24"/>
          <w:szCs w:val="24"/>
          <w:lang w:val="ka-GE"/>
        </w:rPr>
      </w:pPr>
      <w:r w:rsidRPr="0047712A">
        <w:rPr>
          <w:rFonts w:ascii="Sylfaen" w:eastAsia="Calibri" w:hAnsi="Sylfaen" w:cs="Sylfaen"/>
          <w:b/>
          <w:color w:val="000000"/>
          <w:sz w:val="24"/>
          <w:szCs w:val="24"/>
          <w:lang w:val="ka-GE"/>
        </w:rPr>
        <w:t>წარმომადგენლობითი და აღმასრულებელი ხელისუფლება.</w:t>
      </w:r>
    </w:p>
    <w:p w:rsidR="00A059C7" w:rsidRPr="0047712A" w:rsidRDefault="00A059C7" w:rsidP="00A059C7">
      <w:pPr>
        <w:pStyle w:val="1"/>
        <w:spacing w:line="276" w:lineRule="auto"/>
        <w:ind w:left="360" w:firstLine="240"/>
        <w:jc w:val="both"/>
        <w:rPr>
          <w:rFonts w:ascii="Sylfaen" w:eastAsia="Sylfaen" w:hAnsi="Sylfaen"/>
          <w:b/>
          <w:sz w:val="24"/>
          <w:szCs w:val="24"/>
          <w:lang w:val="ka-GE"/>
        </w:rPr>
      </w:pPr>
    </w:p>
    <w:p w:rsidR="00A059C7" w:rsidRPr="0047712A" w:rsidRDefault="00A059C7" w:rsidP="00A059C7">
      <w:pPr>
        <w:pStyle w:val="1"/>
        <w:spacing w:line="276" w:lineRule="auto"/>
        <w:ind w:left="360" w:firstLine="240"/>
        <w:jc w:val="both"/>
        <w:rPr>
          <w:rFonts w:ascii="Sylfaen" w:eastAsia="Sylfaen" w:hAnsi="Sylfaen"/>
          <w:b/>
          <w:sz w:val="24"/>
          <w:szCs w:val="24"/>
          <w:lang w:val="ka-GE"/>
        </w:rPr>
      </w:pPr>
    </w:p>
    <w:p w:rsidR="00A059C7" w:rsidRPr="008E5A02" w:rsidRDefault="00A059C7" w:rsidP="00A059C7">
      <w:pPr>
        <w:pStyle w:val="1"/>
        <w:spacing w:line="276" w:lineRule="auto"/>
        <w:ind w:left="0" w:firstLine="241"/>
        <w:jc w:val="both"/>
        <w:rPr>
          <w:rFonts w:ascii="Sylfaen" w:eastAsia="Sylfaen" w:hAnsi="Sylfaen"/>
          <w:b/>
          <w:sz w:val="24"/>
          <w:szCs w:val="24"/>
          <w:lang w:val="ka-GE"/>
        </w:rPr>
      </w:pPr>
      <w:r>
        <w:rPr>
          <w:rFonts w:ascii="Sylfaen" w:eastAsia="Sylfaen" w:hAnsi="Sylfaen" w:cs="Sylfaen"/>
          <w:b/>
          <w:sz w:val="24"/>
          <w:szCs w:val="24"/>
          <w:lang w:val="ka-GE"/>
        </w:rPr>
        <w:t xml:space="preserve">1. </w:t>
      </w:r>
      <w:r w:rsidRPr="008E5A02">
        <w:rPr>
          <w:rFonts w:ascii="Sylfaen" w:eastAsia="Sylfaen" w:hAnsi="Sylfaen" w:cs="Sylfaen"/>
          <w:b/>
          <w:sz w:val="24"/>
          <w:szCs w:val="24"/>
          <w:lang w:val="ka-GE"/>
        </w:rPr>
        <w:t>ინფრასტრუქტურ</w:t>
      </w:r>
      <w:r>
        <w:rPr>
          <w:rFonts w:ascii="Sylfaen" w:eastAsia="Sylfaen" w:hAnsi="Sylfaen" w:cs="Sylfaen"/>
          <w:b/>
          <w:sz w:val="24"/>
          <w:szCs w:val="24"/>
          <w:lang w:val="ka-GE"/>
        </w:rPr>
        <w:t xml:space="preserve">ა  </w:t>
      </w:r>
    </w:p>
    <w:p w:rsidR="00A059C7" w:rsidRDefault="00A059C7" w:rsidP="00A059C7">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w:t>
      </w:r>
      <w:r>
        <w:rPr>
          <w:rFonts w:ascii="Sylfaen" w:eastAsia="Sylfaen" w:hAnsi="Sylfaen"/>
          <w:sz w:val="24"/>
          <w:szCs w:val="24"/>
          <w:lang w:val="ka-GE"/>
        </w:rPr>
        <w:t>,</w:t>
      </w:r>
      <w:r w:rsidRPr="008E5A02">
        <w:rPr>
          <w:rFonts w:ascii="Sylfaen" w:eastAsia="Sylfaen" w:hAnsi="Sylfaen"/>
          <w:sz w:val="24"/>
          <w:szCs w:val="24"/>
          <w:lang w:val="ka-GE"/>
        </w:rPr>
        <w:t xml:space="preserve">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w:t>
      </w:r>
      <w:r>
        <w:rPr>
          <w:rFonts w:ascii="Sylfaen" w:eastAsia="Sylfaen" w:hAnsi="Sylfaen"/>
          <w:sz w:val="24"/>
          <w:szCs w:val="24"/>
          <w:lang w:val="en-GB"/>
        </w:rPr>
        <w:t>,</w:t>
      </w:r>
      <w:r w:rsidRPr="008E5A02">
        <w:rPr>
          <w:rFonts w:ascii="Sylfaen" w:eastAsia="Sylfaen" w:hAnsi="Sylfaen"/>
          <w:sz w:val="24"/>
          <w:szCs w:val="24"/>
          <w:lang w:val="ka-GE"/>
        </w:rPr>
        <w:t xml:space="preserve"> პრიორიტეტის ფარგლებში განხორციელდება არსებული ინფრასტრუქტურის მოვლა</w:t>
      </w:r>
      <w:r>
        <w:rPr>
          <w:rFonts w:ascii="Sylfaen" w:eastAsia="Sylfaen" w:hAnsi="Sylfaen"/>
          <w:sz w:val="24"/>
          <w:szCs w:val="24"/>
          <w:lang w:val="ka-GE"/>
        </w:rPr>
        <w:t>-</w:t>
      </w:r>
      <w:r w:rsidRPr="008E5A02">
        <w:rPr>
          <w:rFonts w:ascii="Sylfaen" w:eastAsia="Sylfaen" w:hAnsi="Sylfaen"/>
          <w:sz w:val="24"/>
          <w:szCs w:val="24"/>
          <w:lang w:val="ka-GE"/>
        </w:rPr>
        <w:t>შენახვა და დაფინანსდება მის ექსპლოატაციასთან დაკავშირებული ხარჯები.</w:t>
      </w:r>
    </w:p>
    <w:tbl>
      <w:tblPr>
        <w:tblW w:w="5000" w:type="pct"/>
        <w:tblLook w:val="04A0" w:firstRow="1" w:lastRow="0" w:firstColumn="1" w:lastColumn="0" w:noHBand="0" w:noVBand="1"/>
      </w:tblPr>
      <w:tblGrid>
        <w:gridCol w:w="1474"/>
        <w:gridCol w:w="7876"/>
        <w:gridCol w:w="1440"/>
      </w:tblGrid>
      <w:tr w:rsidR="00A059C7" w:rsidRPr="0047712A" w:rsidTr="00A56F39">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b/>
                <w:bCs/>
                <w:sz w:val="20"/>
                <w:szCs w:val="16"/>
              </w:rPr>
            </w:pPr>
            <w:r w:rsidRPr="0047712A">
              <w:rPr>
                <w:rFonts w:ascii="Sylfaen" w:eastAsia="Times New Roman" w:hAnsi="Sylfaen" w:cs="Sylfaen"/>
                <w:b/>
                <w:bCs/>
                <w:sz w:val="20"/>
                <w:szCs w:val="16"/>
              </w:rPr>
              <w:t>პროგრამული</w:t>
            </w:r>
            <w:r w:rsidRPr="0047712A">
              <w:rPr>
                <w:rFonts w:ascii="Arial CYR" w:eastAsia="Times New Roman" w:hAnsi="Arial CYR" w:cs="Arial CYR"/>
                <w:b/>
                <w:bCs/>
                <w:sz w:val="20"/>
                <w:szCs w:val="16"/>
              </w:rPr>
              <w:t xml:space="preserve"> </w:t>
            </w:r>
            <w:r w:rsidRPr="0047712A">
              <w:rPr>
                <w:rFonts w:ascii="Sylfaen" w:eastAsia="Times New Roman" w:hAnsi="Sylfaen" w:cs="Sylfaen"/>
                <w:b/>
                <w:bCs/>
                <w:sz w:val="20"/>
                <w:szCs w:val="16"/>
              </w:rPr>
              <w:t>კოდი</w:t>
            </w:r>
            <w:r w:rsidRPr="0047712A">
              <w:rPr>
                <w:rFonts w:ascii="Arial CYR" w:eastAsia="Times New Roman" w:hAnsi="Arial CYR" w:cs="Arial CYR"/>
                <w:b/>
                <w:bCs/>
                <w:sz w:val="20"/>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b/>
                <w:bCs/>
                <w:sz w:val="20"/>
                <w:szCs w:val="16"/>
              </w:rPr>
            </w:pPr>
            <w:r w:rsidRPr="0047712A">
              <w:rPr>
                <w:rFonts w:ascii="Arial CYR" w:eastAsia="Times New Roman" w:hAnsi="Arial CYR" w:cs="Arial CYR"/>
                <w:b/>
                <w:bCs/>
                <w:sz w:val="20"/>
                <w:szCs w:val="16"/>
              </w:rPr>
              <w:t xml:space="preserve"> </w:t>
            </w:r>
            <w:r w:rsidRPr="0047712A">
              <w:rPr>
                <w:rFonts w:ascii="Sylfaen" w:eastAsia="Times New Roman" w:hAnsi="Sylfaen" w:cs="Sylfaen"/>
                <w:b/>
                <w:bCs/>
                <w:sz w:val="20"/>
                <w:szCs w:val="16"/>
              </w:rPr>
              <w:t>პრიორიტეტი</w:t>
            </w:r>
            <w:r w:rsidRPr="0047712A">
              <w:rPr>
                <w:rFonts w:ascii="Arial CYR" w:eastAsia="Times New Roman" w:hAnsi="Arial CYR" w:cs="Arial CYR"/>
                <w:b/>
                <w:bCs/>
                <w:sz w:val="20"/>
                <w:szCs w:val="16"/>
              </w:rPr>
              <w:t xml:space="preserve">, </w:t>
            </w:r>
            <w:r w:rsidRPr="0047712A">
              <w:rPr>
                <w:rFonts w:ascii="Sylfaen" w:eastAsia="Times New Roman" w:hAnsi="Sylfaen" w:cs="Sylfaen"/>
                <w:b/>
                <w:bCs/>
                <w:sz w:val="20"/>
                <w:szCs w:val="16"/>
              </w:rPr>
              <w:t>პროგრამა</w:t>
            </w:r>
            <w:r w:rsidRPr="0047712A">
              <w:rPr>
                <w:rFonts w:ascii="Arial CYR" w:eastAsia="Times New Roman" w:hAnsi="Arial CYR" w:cs="Arial CYR"/>
                <w:b/>
                <w:bCs/>
                <w:sz w:val="20"/>
                <w:szCs w:val="16"/>
              </w:rPr>
              <w:t xml:space="preserve">, </w:t>
            </w:r>
            <w:r w:rsidRPr="0047712A">
              <w:rPr>
                <w:rFonts w:ascii="Sylfaen" w:eastAsia="Times New Roman" w:hAnsi="Sylfaen" w:cs="Sylfaen"/>
                <w:b/>
                <w:bCs/>
                <w:sz w:val="20"/>
                <w:szCs w:val="16"/>
              </w:rPr>
              <w:t>ქვეპროგრამა</w:t>
            </w:r>
            <w:r w:rsidRPr="0047712A">
              <w:rPr>
                <w:rFonts w:ascii="Arial CYR" w:eastAsia="Times New Roman" w:hAnsi="Arial CYR" w:cs="Arial CYR"/>
                <w:b/>
                <w:bCs/>
                <w:sz w:val="20"/>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b/>
                <w:bCs/>
                <w:sz w:val="20"/>
                <w:szCs w:val="16"/>
              </w:rPr>
            </w:pPr>
            <w:r w:rsidRPr="0047712A">
              <w:rPr>
                <w:rFonts w:ascii="Arial CYR" w:eastAsia="Times New Roman" w:hAnsi="Arial CYR" w:cs="Arial CYR"/>
                <w:b/>
                <w:bCs/>
                <w:sz w:val="20"/>
                <w:szCs w:val="16"/>
              </w:rPr>
              <w:t xml:space="preserve"> 2024 </w:t>
            </w:r>
            <w:r w:rsidRPr="0047712A">
              <w:rPr>
                <w:rFonts w:ascii="Sylfaen" w:eastAsia="Times New Roman" w:hAnsi="Sylfaen" w:cs="Sylfaen"/>
                <w:b/>
                <w:bCs/>
                <w:sz w:val="20"/>
                <w:szCs w:val="16"/>
              </w:rPr>
              <w:t>წლის</w:t>
            </w:r>
            <w:r w:rsidRPr="0047712A">
              <w:rPr>
                <w:rFonts w:ascii="Arial CYR" w:eastAsia="Times New Roman" w:hAnsi="Arial CYR" w:cs="Arial CYR"/>
                <w:b/>
                <w:bCs/>
                <w:sz w:val="20"/>
                <w:szCs w:val="16"/>
              </w:rPr>
              <w:t xml:space="preserve"> </w:t>
            </w:r>
            <w:r w:rsidRPr="0047712A">
              <w:rPr>
                <w:rFonts w:ascii="Sylfaen" w:eastAsia="Times New Roman" w:hAnsi="Sylfaen" w:cs="Sylfaen"/>
                <w:b/>
                <w:bCs/>
                <w:sz w:val="20"/>
                <w:szCs w:val="16"/>
              </w:rPr>
              <w:t>გეგმა</w:t>
            </w:r>
            <w:r w:rsidRPr="0047712A">
              <w:rPr>
                <w:rFonts w:ascii="Arial CYR" w:eastAsia="Times New Roman" w:hAnsi="Arial CYR" w:cs="Arial CYR"/>
                <w:b/>
                <w:bCs/>
                <w:sz w:val="20"/>
                <w:szCs w:val="16"/>
              </w:rPr>
              <w:t xml:space="preserve"> </w:t>
            </w:r>
          </w:p>
        </w:tc>
      </w:tr>
      <w:tr w:rsidR="00A059C7" w:rsidRPr="0047712A" w:rsidTr="00A56F39">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lastRenderedPageBreak/>
              <w:t xml:space="preserve"> 02 00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b/>
                <w:bCs/>
                <w:sz w:val="20"/>
                <w:szCs w:val="16"/>
              </w:rPr>
            </w:pPr>
            <w:r w:rsidRPr="0047712A">
              <w:rPr>
                <w:rFonts w:ascii="Arial CYR" w:eastAsia="Times New Roman" w:hAnsi="Arial CYR" w:cs="Arial CYR"/>
                <w:b/>
                <w:bCs/>
                <w:sz w:val="20"/>
                <w:szCs w:val="16"/>
              </w:rPr>
              <w:t xml:space="preserve"> </w:t>
            </w:r>
            <w:r w:rsidRPr="0047712A">
              <w:rPr>
                <w:rFonts w:ascii="Sylfaen" w:eastAsia="Times New Roman" w:hAnsi="Sylfaen" w:cs="Sylfaen"/>
                <w:b/>
                <w:bCs/>
                <w:sz w:val="20"/>
                <w:szCs w:val="16"/>
              </w:rPr>
              <w:t>ინფრასტრუქტურის</w:t>
            </w:r>
            <w:r w:rsidRPr="0047712A">
              <w:rPr>
                <w:rFonts w:ascii="Arial CYR" w:eastAsia="Times New Roman" w:hAnsi="Arial CYR" w:cs="Arial CYR"/>
                <w:b/>
                <w:bCs/>
                <w:sz w:val="20"/>
                <w:szCs w:val="16"/>
              </w:rPr>
              <w:t xml:space="preserve"> </w:t>
            </w:r>
            <w:r w:rsidRPr="0047712A">
              <w:rPr>
                <w:rFonts w:ascii="Sylfaen" w:eastAsia="Times New Roman" w:hAnsi="Sylfaen" w:cs="Sylfaen"/>
                <w:b/>
                <w:bCs/>
                <w:sz w:val="20"/>
                <w:szCs w:val="16"/>
              </w:rPr>
              <w:t>განვითარება</w:t>
            </w:r>
            <w:r w:rsidRPr="0047712A">
              <w:rPr>
                <w:rFonts w:ascii="Arial CYR" w:eastAsia="Times New Roman" w:hAnsi="Arial CYR" w:cs="Arial CYR"/>
                <w:b/>
                <w:bCs/>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b/>
                <w:bCs/>
                <w:sz w:val="20"/>
                <w:szCs w:val="16"/>
              </w:rPr>
            </w:pPr>
            <w:r w:rsidRPr="0047712A">
              <w:rPr>
                <w:rFonts w:ascii="Arial CYR" w:eastAsia="Times New Roman" w:hAnsi="Arial CYR" w:cs="Arial CYR"/>
                <w:b/>
                <w:bCs/>
                <w:sz w:val="20"/>
                <w:szCs w:val="16"/>
              </w:rPr>
              <w:t xml:space="preserve">          3,147.2   </w:t>
            </w:r>
          </w:p>
        </w:tc>
      </w:tr>
      <w:tr w:rsidR="00A059C7" w:rsidRPr="0047712A" w:rsidTr="00A56F39">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02 01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საგზაო</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ინფრასტრუქტურის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განვითარება</w:t>
            </w:r>
            <w:r w:rsidRPr="0047712A">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b/>
                <w:bCs/>
                <w:sz w:val="20"/>
                <w:szCs w:val="16"/>
              </w:rPr>
            </w:pPr>
            <w:r w:rsidRPr="0047712A">
              <w:rPr>
                <w:rFonts w:ascii="Arial CYR" w:eastAsia="Times New Roman" w:hAnsi="Arial CYR" w:cs="Arial CYR"/>
                <w:b/>
                <w:bCs/>
                <w:sz w:val="20"/>
                <w:szCs w:val="16"/>
              </w:rPr>
              <w:t xml:space="preserve">             600.2   </w:t>
            </w:r>
          </w:p>
        </w:tc>
      </w:tr>
      <w:tr w:rsidR="00A059C7" w:rsidRPr="0047712A" w:rsidTr="00A56F39">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02 02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წყლის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სისტემების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განვითარება</w:t>
            </w:r>
            <w:r w:rsidRPr="0047712A">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rPr>
                <w:rFonts w:ascii="Arial CYR" w:eastAsia="Times New Roman" w:hAnsi="Arial CYR" w:cs="Arial CYR"/>
                <w:sz w:val="20"/>
                <w:szCs w:val="16"/>
              </w:rPr>
            </w:pPr>
            <w:r w:rsidRPr="0047712A">
              <w:rPr>
                <w:rFonts w:ascii="Arial CYR" w:eastAsia="Times New Roman" w:hAnsi="Arial CYR" w:cs="Arial CYR"/>
                <w:sz w:val="20"/>
                <w:szCs w:val="16"/>
              </w:rPr>
              <w:t xml:space="preserve">          1,374.5   </w:t>
            </w:r>
          </w:p>
        </w:tc>
      </w:tr>
      <w:tr w:rsidR="00A059C7" w:rsidRPr="0047712A" w:rsidTr="00A56F39">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02 02 01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სასმელი</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წყლის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სისტემის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რეაბილიტაცია</w:t>
            </w:r>
            <w:r w:rsidRPr="0047712A">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rPr>
                <w:rFonts w:ascii="Arial CYR" w:eastAsia="Times New Roman" w:hAnsi="Arial CYR" w:cs="Arial CYR"/>
                <w:sz w:val="20"/>
                <w:szCs w:val="16"/>
              </w:rPr>
            </w:pPr>
            <w:r w:rsidRPr="0047712A">
              <w:rPr>
                <w:rFonts w:ascii="Arial CYR" w:eastAsia="Times New Roman" w:hAnsi="Arial CYR" w:cs="Arial CYR"/>
                <w:sz w:val="20"/>
                <w:szCs w:val="16"/>
              </w:rPr>
              <w:t xml:space="preserve">             533.5   </w:t>
            </w:r>
          </w:p>
        </w:tc>
      </w:tr>
      <w:tr w:rsidR="00A059C7" w:rsidRPr="0047712A" w:rsidTr="00A56F39">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02 02 02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სასმელი</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წყლის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სისტემის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ექსპლოატაცია</w:t>
            </w:r>
            <w:r w:rsidRPr="0047712A">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rPr>
                <w:rFonts w:ascii="Arial CYR" w:eastAsia="Times New Roman" w:hAnsi="Arial CYR" w:cs="Arial CYR"/>
                <w:sz w:val="20"/>
                <w:szCs w:val="16"/>
              </w:rPr>
            </w:pPr>
            <w:r w:rsidRPr="0047712A">
              <w:rPr>
                <w:rFonts w:ascii="Arial CYR" w:eastAsia="Times New Roman" w:hAnsi="Arial CYR" w:cs="Arial CYR"/>
                <w:sz w:val="20"/>
                <w:szCs w:val="16"/>
              </w:rPr>
              <w:t xml:space="preserve">             250.0   </w:t>
            </w:r>
          </w:p>
        </w:tc>
      </w:tr>
      <w:tr w:rsidR="00A059C7" w:rsidRPr="0047712A" w:rsidTr="00A56F39">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02 02 03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ა</w:t>
            </w:r>
            <w:r w:rsidRPr="0047712A">
              <w:rPr>
                <w:rFonts w:ascii="Arial CYR" w:eastAsia="Times New Roman" w:hAnsi="Arial CYR" w:cs="Arial CYR"/>
                <w:sz w:val="20"/>
                <w:szCs w:val="16"/>
              </w:rPr>
              <w:t>(</w:t>
            </w:r>
            <w:r w:rsidRPr="0047712A">
              <w:rPr>
                <w:rFonts w:ascii="Sylfaen" w:eastAsia="Times New Roman" w:hAnsi="Sylfaen" w:cs="Sylfaen"/>
                <w:sz w:val="20"/>
                <w:szCs w:val="16"/>
              </w:rPr>
              <w:t>ა</w:t>
            </w:r>
            <w:r w:rsidRPr="0047712A">
              <w:rPr>
                <w:rFonts w:ascii="Arial CYR" w:eastAsia="Times New Roman" w:hAnsi="Arial CYR" w:cs="Arial CYR"/>
                <w:sz w:val="20"/>
                <w:szCs w:val="16"/>
              </w:rPr>
              <w:t>)</w:t>
            </w:r>
            <w:r w:rsidRPr="0047712A">
              <w:rPr>
                <w:rFonts w:ascii="Sylfaen" w:eastAsia="Times New Roman" w:hAnsi="Sylfaen" w:cs="Sylfaen"/>
                <w:sz w:val="20"/>
                <w:szCs w:val="16"/>
              </w:rPr>
              <w:t>იპ</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სოფლის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სასმელი</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წყლის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მოვლა</w:t>
            </w:r>
            <w:r w:rsidRPr="0047712A">
              <w:rPr>
                <w:rFonts w:ascii="Arial CYR" w:eastAsia="Times New Roman" w:hAnsi="Arial CYR" w:cs="Arial CYR"/>
                <w:sz w:val="20"/>
                <w:szCs w:val="16"/>
              </w:rPr>
              <w:t>-</w:t>
            </w:r>
            <w:r w:rsidRPr="0047712A">
              <w:rPr>
                <w:rFonts w:ascii="Sylfaen" w:eastAsia="Times New Roman" w:hAnsi="Sylfaen" w:cs="Sylfaen"/>
                <w:sz w:val="20"/>
                <w:szCs w:val="16"/>
              </w:rPr>
              <w:t>პატრონობის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ცენტრი</w:t>
            </w:r>
            <w:r w:rsidRPr="0047712A">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rPr>
                <w:rFonts w:ascii="Arial CYR" w:eastAsia="Times New Roman" w:hAnsi="Arial CYR" w:cs="Arial CYR"/>
                <w:sz w:val="20"/>
                <w:szCs w:val="16"/>
              </w:rPr>
            </w:pPr>
            <w:r w:rsidRPr="0047712A">
              <w:rPr>
                <w:rFonts w:ascii="Arial CYR" w:eastAsia="Times New Roman" w:hAnsi="Arial CYR" w:cs="Arial CYR"/>
                <w:sz w:val="20"/>
                <w:szCs w:val="16"/>
              </w:rPr>
              <w:t xml:space="preserve">             591.0   </w:t>
            </w:r>
          </w:p>
        </w:tc>
      </w:tr>
      <w:tr w:rsidR="00A059C7" w:rsidRPr="0047712A" w:rsidTr="00A56F39">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02 03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გარე</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განათება</w:t>
            </w:r>
            <w:r w:rsidRPr="0047712A">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rPr>
                <w:rFonts w:ascii="Arial CYR" w:eastAsia="Times New Roman" w:hAnsi="Arial CYR" w:cs="Arial CYR"/>
                <w:sz w:val="20"/>
                <w:szCs w:val="16"/>
              </w:rPr>
            </w:pPr>
            <w:r w:rsidRPr="0047712A">
              <w:rPr>
                <w:rFonts w:ascii="Arial CYR" w:eastAsia="Times New Roman" w:hAnsi="Arial CYR" w:cs="Arial CYR"/>
                <w:sz w:val="20"/>
                <w:szCs w:val="16"/>
              </w:rPr>
              <w:t xml:space="preserve">             742.0   </w:t>
            </w:r>
          </w:p>
        </w:tc>
      </w:tr>
      <w:tr w:rsidR="00A059C7" w:rsidRPr="0047712A" w:rsidTr="00A56F39">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02 03 01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გარე</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განათების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ქსელის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ექსპლოტაცია</w:t>
            </w:r>
            <w:r w:rsidRPr="0047712A">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rPr>
                <w:rFonts w:ascii="Arial CYR" w:eastAsia="Times New Roman" w:hAnsi="Arial CYR" w:cs="Arial CYR"/>
                <w:sz w:val="20"/>
                <w:szCs w:val="16"/>
              </w:rPr>
            </w:pPr>
            <w:r w:rsidRPr="0047712A">
              <w:rPr>
                <w:rFonts w:ascii="Arial CYR" w:eastAsia="Times New Roman" w:hAnsi="Arial CYR" w:cs="Arial CYR"/>
                <w:sz w:val="20"/>
                <w:szCs w:val="16"/>
              </w:rPr>
              <w:t xml:space="preserve">             350.0   </w:t>
            </w:r>
          </w:p>
        </w:tc>
      </w:tr>
      <w:tr w:rsidR="00A059C7" w:rsidRPr="0047712A" w:rsidTr="00A56F39">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02 03 02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კაპიტალური</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დაბანდებები</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გარე</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განათების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სფეროში</w:t>
            </w:r>
            <w:r w:rsidRPr="0047712A">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rPr>
                <w:rFonts w:ascii="Arial CYR" w:eastAsia="Times New Roman" w:hAnsi="Arial CYR" w:cs="Arial CYR"/>
                <w:sz w:val="20"/>
                <w:szCs w:val="16"/>
              </w:rPr>
            </w:pPr>
            <w:r w:rsidRPr="0047712A">
              <w:rPr>
                <w:rFonts w:ascii="Arial CYR" w:eastAsia="Times New Roman" w:hAnsi="Arial CYR" w:cs="Arial CYR"/>
                <w:sz w:val="20"/>
                <w:szCs w:val="16"/>
              </w:rPr>
              <w:t xml:space="preserve">                   -     </w:t>
            </w:r>
          </w:p>
        </w:tc>
      </w:tr>
      <w:tr w:rsidR="00A059C7" w:rsidRPr="0047712A" w:rsidTr="00A56F39">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02 03 04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ა</w:t>
            </w:r>
            <w:r w:rsidRPr="0047712A">
              <w:rPr>
                <w:rFonts w:ascii="Arial CYR" w:eastAsia="Times New Roman" w:hAnsi="Arial CYR" w:cs="Arial CYR"/>
                <w:sz w:val="20"/>
                <w:szCs w:val="16"/>
              </w:rPr>
              <w:t>(</w:t>
            </w:r>
            <w:r w:rsidRPr="0047712A">
              <w:rPr>
                <w:rFonts w:ascii="Sylfaen" w:eastAsia="Times New Roman" w:hAnsi="Sylfaen" w:cs="Sylfaen"/>
                <w:sz w:val="20"/>
                <w:szCs w:val="16"/>
              </w:rPr>
              <w:t>ა</w:t>
            </w:r>
            <w:r w:rsidRPr="0047712A">
              <w:rPr>
                <w:rFonts w:ascii="Arial CYR" w:eastAsia="Times New Roman" w:hAnsi="Arial CYR" w:cs="Arial CYR"/>
                <w:sz w:val="20"/>
                <w:szCs w:val="16"/>
              </w:rPr>
              <w:t>)</w:t>
            </w:r>
            <w:r w:rsidRPr="0047712A">
              <w:rPr>
                <w:rFonts w:ascii="Sylfaen" w:eastAsia="Times New Roman" w:hAnsi="Sylfaen" w:cs="Sylfaen"/>
                <w:sz w:val="20"/>
                <w:szCs w:val="16"/>
              </w:rPr>
              <w:t>იპ</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ახმეტის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მუნიციპალიტეტის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გარე</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განათების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სამსახური</w:t>
            </w:r>
            <w:r w:rsidRPr="0047712A">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rPr>
                <w:rFonts w:ascii="Arial CYR" w:eastAsia="Times New Roman" w:hAnsi="Arial CYR" w:cs="Arial CYR"/>
                <w:sz w:val="20"/>
                <w:szCs w:val="16"/>
              </w:rPr>
            </w:pPr>
            <w:r w:rsidRPr="0047712A">
              <w:rPr>
                <w:rFonts w:ascii="Arial CYR" w:eastAsia="Times New Roman" w:hAnsi="Arial CYR" w:cs="Arial CYR"/>
                <w:sz w:val="20"/>
                <w:szCs w:val="16"/>
              </w:rPr>
              <w:t xml:space="preserve">             392.0   </w:t>
            </w:r>
          </w:p>
        </w:tc>
      </w:tr>
      <w:tr w:rsidR="00A059C7" w:rsidRPr="0047712A" w:rsidTr="00A56F39">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02 04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მშენებლობა</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ავარიული</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ობიექტების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და</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შენობების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რეაბილიტაცია</w:t>
            </w:r>
            <w:r w:rsidRPr="0047712A">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rPr>
                <w:rFonts w:ascii="Arial CYR" w:eastAsia="Times New Roman" w:hAnsi="Arial CYR" w:cs="Arial CYR"/>
                <w:sz w:val="20"/>
                <w:szCs w:val="16"/>
              </w:rPr>
            </w:pPr>
            <w:r w:rsidRPr="0047712A">
              <w:rPr>
                <w:rFonts w:ascii="Arial CYR" w:eastAsia="Times New Roman" w:hAnsi="Arial CYR" w:cs="Arial CYR"/>
                <w:sz w:val="20"/>
                <w:szCs w:val="16"/>
              </w:rPr>
              <w:t xml:space="preserve">                   -     </w:t>
            </w:r>
          </w:p>
        </w:tc>
      </w:tr>
      <w:tr w:rsidR="00A059C7" w:rsidRPr="0047712A" w:rsidTr="00A56F39">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02 04 01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ბინათმშენებლობა</w:t>
            </w:r>
            <w:r w:rsidRPr="0047712A">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rPr>
                <w:rFonts w:ascii="Arial CYR" w:eastAsia="Times New Roman" w:hAnsi="Arial CYR" w:cs="Arial CYR"/>
                <w:sz w:val="20"/>
                <w:szCs w:val="16"/>
              </w:rPr>
            </w:pPr>
            <w:r w:rsidRPr="0047712A">
              <w:rPr>
                <w:rFonts w:ascii="Arial CYR" w:eastAsia="Times New Roman" w:hAnsi="Arial CYR" w:cs="Arial CYR"/>
                <w:sz w:val="20"/>
                <w:szCs w:val="16"/>
              </w:rPr>
              <w:t xml:space="preserve">                   -     </w:t>
            </w:r>
          </w:p>
        </w:tc>
      </w:tr>
      <w:tr w:rsidR="00A059C7" w:rsidRPr="0047712A" w:rsidTr="00A56F39">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02 05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კეთილმოწყობის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ღონისძიებები</w:t>
            </w:r>
            <w:r w:rsidRPr="0047712A">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rPr>
                <w:rFonts w:ascii="Arial CYR" w:eastAsia="Times New Roman" w:hAnsi="Arial CYR" w:cs="Arial CYR"/>
                <w:sz w:val="20"/>
                <w:szCs w:val="16"/>
              </w:rPr>
            </w:pPr>
            <w:r w:rsidRPr="0047712A">
              <w:rPr>
                <w:rFonts w:ascii="Arial CYR" w:eastAsia="Times New Roman" w:hAnsi="Arial CYR" w:cs="Arial CYR"/>
                <w:sz w:val="20"/>
                <w:szCs w:val="16"/>
              </w:rPr>
              <w:t xml:space="preserve">               25.0   </w:t>
            </w:r>
          </w:p>
        </w:tc>
      </w:tr>
      <w:tr w:rsidR="00A059C7" w:rsidRPr="0047712A" w:rsidTr="00A56F39">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02 05 01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საზოგადოებრივი</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სივრცეების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მოწყობა</w:t>
            </w:r>
            <w:r w:rsidRPr="0047712A">
              <w:rPr>
                <w:rFonts w:ascii="Arial CYR" w:eastAsia="Times New Roman" w:hAnsi="Arial CYR" w:cs="Arial CYR"/>
                <w:sz w:val="20"/>
                <w:szCs w:val="16"/>
              </w:rPr>
              <w:t>-</w:t>
            </w:r>
            <w:r w:rsidRPr="0047712A">
              <w:rPr>
                <w:rFonts w:ascii="Sylfaen" w:eastAsia="Times New Roman" w:hAnsi="Sylfaen" w:cs="Sylfaen"/>
                <w:sz w:val="20"/>
                <w:szCs w:val="16"/>
              </w:rPr>
              <w:t>რეაბილიტაცია</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ექსპლოტაცია</w:t>
            </w:r>
            <w:r w:rsidRPr="0047712A">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rPr>
                <w:rFonts w:ascii="Arial CYR" w:eastAsia="Times New Roman" w:hAnsi="Arial CYR" w:cs="Arial CYR"/>
                <w:sz w:val="20"/>
                <w:szCs w:val="16"/>
              </w:rPr>
            </w:pPr>
            <w:r w:rsidRPr="0047712A">
              <w:rPr>
                <w:rFonts w:ascii="Arial CYR" w:eastAsia="Times New Roman" w:hAnsi="Arial CYR" w:cs="Arial CYR"/>
                <w:sz w:val="20"/>
                <w:szCs w:val="16"/>
              </w:rPr>
              <w:t xml:space="preserve">               25.0   </w:t>
            </w:r>
          </w:p>
        </w:tc>
      </w:tr>
      <w:tr w:rsidR="00A059C7" w:rsidRPr="0047712A" w:rsidTr="00A56F39">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02 06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სოფლის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მხარდაჭერის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პროგრამა</w:t>
            </w:r>
            <w:r w:rsidRPr="0047712A">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059C7" w:rsidRPr="0047712A" w:rsidRDefault="00A059C7" w:rsidP="00A56F39">
            <w:pPr>
              <w:spacing w:after="0" w:line="240" w:lineRule="auto"/>
              <w:rPr>
                <w:rFonts w:ascii="Arial CYR" w:eastAsia="Times New Roman" w:hAnsi="Arial CYR" w:cs="Arial CYR"/>
                <w:sz w:val="20"/>
                <w:szCs w:val="16"/>
              </w:rPr>
            </w:pPr>
            <w:r w:rsidRPr="0047712A">
              <w:rPr>
                <w:rFonts w:ascii="Arial CYR" w:eastAsia="Times New Roman" w:hAnsi="Arial CYR" w:cs="Arial CYR"/>
                <w:sz w:val="20"/>
                <w:szCs w:val="16"/>
              </w:rPr>
              <w:t xml:space="preserve">             176.0   </w:t>
            </w:r>
          </w:p>
        </w:tc>
      </w:tr>
      <w:tr w:rsidR="00A059C7" w:rsidRPr="0047712A" w:rsidTr="00A56F39">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02 07 </w:t>
            </w:r>
          </w:p>
        </w:tc>
        <w:tc>
          <w:tcPr>
            <w:tcW w:w="3745" w:type="pct"/>
            <w:tcBorders>
              <w:top w:val="nil"/>
              <w:left w:val="nil"/>
              <w:bottom w:val="single" w:sz="4" w:space="0" w:color="auto"/>
              <w:right w:val="single" w:sz="4" w:space="0" w:color="auto"/>
            </w:tcBorders>
            <w:shd w:val="clear" w:color="000000" w:fill="FFFFFF"/>
            <w:noWrap/>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ტურიზმი</w:t>
            </w:r>
            <w:r w:rsidRPr="0047712A">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center"/>
            <w:hideMark/>
          </w:tcPr>
          <w:p w:rsidR="00A059C7" w:rsidRPr="0047712A" w:rsidRDefault="00A059C7" w:rsidP="00A56F39">
            <w:pPr>
              <w:spacing w:after="0" w:line="240" w:lineRule="auto"/>
              <w:rPr>
                <w:rFonts w:ascii="Arial CYR" w:eastAsia="Times New Roman" w:hAnsi="Arial CYR" w:cs="Arial CYR"/>
                <w:sz w:val="20"/>
                <w:szCs w:val="16"/>
              </w:rPr>
            </w:pPr>
            <w:r w:rsidRPr="0047712A">
              <w:rPr>
                <w:rFonts w:ascii="Arial CYR" w:eastAsia="Times New Roman" w:hAnsi="Arial CYR" w:cs="Arial CYR"/>
                <w:sz w:val="20"/>
                <w:szCs w:val="16"/>
              </w:rPr>
              <w:t xml:space="preserve">             229.5   </w:t>
            </w:r>
          </w:p>
        </w:tc>
      </w:tr>
      <w:tr w:rsidR="00A059C7" w:rsidRPr="0047712A" w:rsidTr="00A56F39">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02 07 01 </w:t>
            </w:r>
          </w:p>
        </w:tc>
        <w:tc>
          <w:tcPr>
            <w:tcW w:w="3745" w:type="pct"/>
            <w:tcBorders>
              <w:top w:val="nil"/>
              <w:left w:val="nil"/>
              <w:bottom w:val="single" w:sz="4" w:space="0" w:color="auto"/>
              <w:right w:val="single" w:sz="4" w:space="0" w:color="auto"/>
            </w:tcBorders>
            <w:shd w:val="clear" w:color="000000" w:fill="FFFFFF"/>
            <w:noWrap/>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ტურისტული</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ინფრასტურქტურის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მოწყობა</w:t>
            </w:r>
            <w:r w:rsidRPr="0047712A">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center"/>
            <w:hideMark/>
          </w:tcPr>
          <w:p w:rsidR="00A059C7" w:rsidRPr="0047712A" w:rsidRDefault="00A059C7" w:rsidP="00A56F39">
            <w:pPr>
              <w:spacing w:after="0" w:line="240" w:lineRule="auto"/>
              <w:rPr>
                <w:rFonts w:ascii="Arial CYR" w:eastAsia="Times New Roman" w:hAnsi="Arial CYR" w:cs="Arial CYR"/>
                <w:sz w:val="20"/>
                <w:szCs w:val="16"/>
              </w:rPr>
            </w:pPr>
            <w:r w:rsidRPr="0047712A">
              <w:rPr>
                <w:rFonts w:ascii="Arial CYR" w:eastAsia="Times New Roman" w:hAnsi="Arial CYR" w:cs="Arial CYR"/>
                <w:sz w:val="20"/>
                <w:szCs w:val="16"/>
              </w:rPr>
              <w:t xml:space="preserve">             200.0   </w:t>
            </w:r>
          </w:p>
        </w:tc>
      </w:tr>
      <w:tr w:rsidR="00A059C7" w:rsidRPr="0047712A" w:rsidTr="00A56F39">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02 07 02 </w:t>
            </w:r>
          </w:p>
        </w:tc>
        <w:tc>
          <w:tcPr>
            <w:tcW w:w="3745" w:type="pct"/>
            <w:tcBorders>
              <w:top w:val="nil"/>
              <w:left w:val="nil"/>
              <w:bottom w:val="single" w:sz="4" w:space="0" w:color="auto"/>
              <w:right w:val="single" w:sz="4" w:space="0" w:color="auto"/>
            </w:tcBorders>
            <w:shd w:val="clear" w:color="000000" w:fill="FFFFFF"/>
            <w:noWrap/>
            <w:vAlign w:val="center"/>
            <w:hideMark/>
          </w:tcPr>
          <w:p w:rsidR="00A059C7" w:rsidRPr="0047712A" w:rsidRDefault="00A059C7" w:rsidP="00A56F39">
            <w:pPr>
              <w:spacing w:after="0" w:line="240" w:lineRule="auto"/>
              <w:jc w:val="center"/>
              <w:rPr>
                <w:rFonts w:ascii="Arial CYR" w:eastAsia="Times New Roman" w:hAnsi="Arial CYR" w:cs="Arial CYR"/>
                <w:sz w:val="20"/>
                <w:szCs w:val="16"/>
              </w:rPr>
            </w:pP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ტურიზმის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განვითარების</w:t>
            </w:r>
            <w:r w:rsidRPr="0047712A">
              <w:rPr>
                <w:rFonts w:ascii="Arial CYR" w:eastAsia="Times New Roman" w:hAnsi="Arial CYR" w:cs="Arial CYR"/>
                <w:sz w:val="20"/>
                <w:szCs w:val="16"/>
              </w:rPr>
              <w:t xml:space="preserve"> </w:t>
            </w:r>
            <w:r w:rsidRPr="0047712A">
              <w:rPr>
                <w:rFonts w:ascii="Sylfaen" w:eastAsia="Times New Roman" w:hAnsi="Sylfaen" w:cs="Sylfaen"/>
                <w:sz w:val="20"/>
                <w:szCs w:val="16"/>
              </w:rPr>
              <w:t>ხელშეწყობა</w:t>
            </w:r>
            <w:r w:rsidRPr="0047712A">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center"/>
            <w:hideMark/>
          </w:tcPr>
          <w:p w:rsidR="00A059C7" w:rsidRPr="0047712A" w:rsidRDefault="00A059C7" w:rsidP="00A56F39">
            <w:pPr>
              <w:spacing w:after="0" w:line="240" w:lineRule="auto"/>
              <w:rPr>
                <w:rFonts w:ascii="Arial CYR" w:eastAsia="Times New Roman" w:hAnsi="Arial CYR" w:cs="Arial CYR"/>
                <w:sz w:val="20"/>
                <w:szCs w:val="16"/>
              </w:rPr>
            </w:pPr>
            <w:r w:rsidRPr="0047712A">
              <w:rPr>
                <w:rFonts w:ascii="Arial CYR" w:eastAsia="Times New Roman" w:hAnsi="Arial CYR" w:cs="Arial CYR"/>
                <w:sz w:val="20"/>
                <w:szCs w:val="16"/>
              </w:rPr>
              <w:t xml:space="preserve">               29.5   </w:t>
            </w:r>
          </w:p>
        </w:tc>
      </w:tr>
    </w:tbl>
    <w:p w:rsidR="00A059C7" w:rsidRDefault="00A059C7" w:rsidP="00A059C7">
      <w:pPr>
        <w:spacing w:line="276" w:lineRule="auto"/>
        <w:jc w:val="both"/>
        <w:rPr>
          <w:rFonts w:ascii="Sylfaen" w:eastAsia="Sylfaen" w:hAnsi="Sylfaen"/>
          <w:sz w:val="24"/>
          <w:szCs w:val="24"/>
          <w:lang w:val="ka-GE"/>
        </w:rPr>
      </w:pPr>
    </w:p>
    <w:p w:rsidR="00A059C7" w:rsidRDefault="00A059C7" w:rsidP="00A059C7">
      <w:pPr>
        <w:jc w:val="both"/>
        <w:rPr>
          <w:rFonts w:ascii="Sylfaen" w:hAnsi="Sylfaen"/>
          <w:b/>
          <w:color w:val="2E74B5" w:themeColor="accent1" w:themeShade="BF"/>
          <w:sz w:val="28"/>
          <w:lang w:val="ka-GE"/>
        </w:rPr>
      </w:pPr>
    </w:p>
    <w:p w:rsidR="00A059C7" w:rsidRPr="001A2733" w:rsidRDefault="00A059C7" w:rsidP="00A059C7">
      <w:pPr>
        <w:autoSpaceDE w:val="0"/>
        <w:autoSpaceDN w:val="0"/>
        <w:adjustRightInd w:val="0"/>
        <w:spacing w:after="0" w:line="360" w:lineRule="auto"/>
        <w:jc w:val="both"/>
        <w:rPr>
          <w:rFonts w:ascii="Sylfaen" w:eastAsia="Calibri" w:hAnsi="Sylfaen" w:cs="Sylfaen"/>
          <w:color w:val="000000"/>
          <w:sz w:val="24"/>
          <w:szCs w:val="24"/>
          <w:lang w:val="ka-GE"/>
        </w:rPr>
      </w:pPr>
      <w:r>
        <w:rPr>
          <w:rFonts w:ascii="Sylfaen" w:eastAsia="Sylfaen" w:hAnsi="Sylfaen" w:cs="Times New Roman"/>
          <w:lang w:val="ka-GE"/>
        </w:rPr>
        <w:t xml:space="preserve"> </w:t>
      </w:r>
    </w:p>
    <w:tbl>
      <w:tblPr>
        <w:tblStyle w:val="TableGrid"/>
        <w:tblW w:w="5000" w:type="pct"/>
        <w:tblLook w:val="04A0" w:firstRow="1" w:lastRow="0" w:firstColumn="1" w:lastColumn="0" w:noHBand="0" w:noVBand="1"/>
      </w:tblPr>
      <w:tblGrid>
        <w:gridCol w:w="2382"/>
        <w:gridCol w:w="2180"/>
        <w:gridCol w:w="2318"/>
        <w:gridCol w:w="3910"/>
      </w:tblGrid>
      <w:tr w:rsidR="00A059C7" w:rsidRPr="00E51AEC" w:rsidTr="00A56F39">
        <w:trPr>
          <w:trHeight w:val="300"/>
        </w:trPr>
        <w:tc>
          <w:tcPr>
            <w:tcW w:w="1104" w:type="pct"/>
            <w:vMerge w:val="restart"/>
            <w:hideMark/>
          </w:tcPr>
          <w:p w:rsidR="00A059C7" w:rsidRPr="00E51AEC" w:rsidRDefault="00A059C7" w:rsidP="00A56F39">
            <w:pPr>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1010" w:type="pct"/>
            <w:hideMark/>
          </w:tcPr>
          <w:p w:rsidR="00A059C7" w:rsidRPr="00E51AEC" w:rsidRDefault="00A059C7" w:rsidP="00A56F39">
            <w:pPr>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074" w:type="pct"/>
            <w:vMerge w:val="restart"/>
            <w:hideMark/>
          </w:tcPr>
          <w:p w:rsidR="00A059C7" w:rsidRPr="00E51AEC" w:rsidRDefault="00A059C7" w:rsidP="00A56F39">
            <w:pPr>
              <w:jc w:val="center"/>
              <w:rPr>
                <w:rFonts w:ascii="Calibri" w:eastAsia="Times New Roman" w:hAnsi="Calibri" w:cs="Calibri"/>
                <w:color w:val="000000"/>
              </w:rPr>
            </w:pPr>
            <w:r w:rsidRPr="00E51AEC">
              <w:rPr>
                <w:rFonts w:ascii="Sylfaen" w:eastAsia="Times New Roman" w:hAnsi="Sylfaen" w:cs="Sylfaen"/>
                <w:color w:val="000000"/>
              </w:rPr>
              <w:t>საგზაო</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ინფრასტრუქტურის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განვითარება</w:t>
            </w:r>
          </w:p>
        </w:tc>
        <w:tc>
          <w:tcPr>
            <w:tcW w:w="1812" w:type="pct"/>
            <w:hideMark/>
          </w:tcPr>
          <w:p w:rsidR="00A059C7" w:rsidRPr="00E51AEC" w:rsidRDefault="00A059C7" w:rsidP="00A56F39">
            <w:pPr>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A059C7" w:rsidRPr="00E51AEC" w:rsidTr="00A56F39">
        <w:trPr>
          <w:trHeight w:val="437"/>
        </w:trPr>
        <w:tc>
          <w:tcPr>
            <w:tcW w:w="1104" w:type="pct"/>
            <w:vMerge/>
            <w:hideMark/>
          </w:tcPr>
          <w:p w:rsidR="00A059C7" w:rsidRPr="00E51AEC" w:rsidRDefault="00A059C7" w:rsidP="00A56F39">
            <w:pPr>
              <w:rPr>
                <w:rFonts w:ascii="Calibri" w:eastAsia="Times New Roman" w:hAnsi="Calibri" w:cs="Calibri"/>
                <w:color w:val="000000"/>
              </w:rPr>
            </w:pPr>
          </w:p>
        </w:tc>
        <w:tc>
          <w:tcPr>
            <w:tcW w:w="1010" w:type="pct"/>
            <w:vMerge w:val="restart"/>
            <w:hideMark/>
          </w:tcPr>
          <w:p w:rsidR="00A059C7" w:rsidRPr="00E51AEC" w:rsidRDefault="00A059C7" w:rsidP="00A56F39">
            <w:pPr>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02 01</w:t>
            </w:r>
          </w:p>
        </w:tc>
        <w:tc>
          <w:tcPr>
            <w:tcW w:w="1074" w:type="pct"/>
            <w:vMerge/>
            <w:hideMark/>
          </w:tcPr>
          <w:p w:rsidR="00A059C7" w:rsidRPr="00E51AEC" w:rsidRDefault="00A059C7" w:rsidP="00A56F39">
            <w:pPr>
              <w:rPr>
                <w:rFonts w:ascii="Calibri" w:eastAsia="Times New Roman" w:hAnsi="Calibri" w:cs="Calibri"/>
                <w:color w:val="000000"/>
              </w:rPr>
            </w:pPr>
          </w:p>
        </w:tc>
        <w:tc>
          <w:tcPr>
            <w:tcW w:w="1812" w:type="pct"/>
            <w:hideMark/>
          </w:tcPr>
          <w:p w:rsidR="00A059C7" w:rsidRPr="0077338B" w:rsidRDefault="00A059C7" w:rsidP="00A56F39">
            <w:pPr>
              <w:jc w:val="center"/>
              <w:rPr>
                <w:rFonts w:ascii="Arial CYR" w:eastAsia="Times New Roman" w:hAnsi="Arial CYR" w:cs="Arial CYR"/>
                <w:b/>
                <w:bCs/>
                <w:sz w:val="20"/>
                <w:szCs w:val="16"/>
              </w:rPr>
            </w:pPr>
            <w:r w:rsidRPr="0077338B">
              <w:rPr>
                <w:rFonts w:ascii="Arial CYR" w:eastAsia="Times New Roman" w:hAnsi="Arial CYR" w:cs="Arial CYR"/>
                <w:b/>
                <w:bCs/>
                <w:sz w:val="20"/>
                <w:szCs w:val="16"/>
              </w:rPr>
              <w:t xml:space="preserve"> 2024 </w:t>
            </w:r>
            <w:r w:rsidRPr="0077338B">
              <w:rPr>
                <w:rFonts w:ascii="Sylfaen" w:eastAsia="Times New Roman" w:hAnsi="Sylfaen" w:cs="Sylfaen"/>
                <w:b/>
                <w:bCs/>
                <w:sz w:val="20"/>
                <w:szCs w:val="16"/>
              </w:rPr>
              <w:t>წელი</w:t>
            </w:r>
            <w:r w:rsidRPr="0077338B">
              <w:rPr>
                <w:rFonts w:ascii="Arial CYR" w:eastAsia="Times New Roman" w:hAnsi="Arial CYR" w:cs="Arial CYR"/>
                <w:b/>
                <w:bCs/>
                <w:sz w:val="20"/>
                <w:szCs w:val="16"/>
              </w:rPr>
              <w:t xml:space="preserve"> </w:t>
            </w:r>
          </w:p>
          <w:p w:rsidR="00A059C7" w:rsidRPr="0077338B" w:rsidRDefault="00A059C7" w:rsidP="00A56F39">
            <w:pPr>
              <w:jc w:val="center"/>
              <w:rPr>
                <w:rFonts w:ascii="Arial CYR" w:eastAsia="Times New Roman" w:hAnsi="Arial CYR" w:cs="Arial CYR"/>
                <w:b/>
                <w:bCs/>
                <w:sz w:val="20"/>
                <w:szCs w:val="16"/>
              </w:rPr>
            </w:pPr>
          </w:p>
        </w:tc>
      </w:tr>
      <w:tr w:rsidR="00A059C7" w:rsidRPr="00E51AEC" w:rsidTr="00A56F39">
        <w:trPr>
          <w:trHeight w:val="465"/>
        </w:trPr>
        <w:tc>
          <w:tcPr>
            <w:tcW w:w="1104" w:type="pct"/>
            <w:vMerge/>
          </w:tcPr>
          <w:p w:rsidR="00A059C7" w:rsidRPr="00E51AEC" w:rsidRDefault="00A059C7" w:rsidP="00A56F39">
            <w:pPr>
              <w:rPr>
                <w:rFonts w:ascii="Calibri" w:eastAsia="Times New Roman" w:hAnsi="Calibri" w:cs="Calibri"/>
                <w:color w:val="000000"/>
              </w:rPr>
            </w:pPr>
          </w:p>
        </w:tc>
        <w:tc>
          <w:tcPr>
            <w:tcW w:w="1010" w:type="pct"/>
            <w:vMerge/>
          </w:tcPr>
          <w:p w:rsidR="00A059C7" w:rsidRPr="00E51AEC" w:rsidRDefault="00A059C7" w:rsidP="00A56F39">
            <w:pPr>
              <w:jc w:val="center"/>
              <w:rPr>
                <w:rFonts w:ascii="Calibri" w:eastAsia="Times New Roman" w:hAnsi="Calibri" w:cs="Calibri"/>
                <w:color w:val="000000"/>
                <w:sz w:val="16"/>
                <w:szCs w:val="16"/>
              </w:rPr>
            </w:pPr>
          </w:p>
        </w:tc>
        <w:tc>
          <w:tcPr>
            <w:tcW w:w="1074" w:type="pct"/>
            <w:vMerge/>
          </w:tcPr>
          <w:p w:rsidR="00A059C7" w:rsidRPr="00E51AEC" w:rsidRDefault="00A059C7" w:rsidP="00A56F39">
            <w:pPr>
              <w:rPr>
                <w:rFonts w:ascii="Calibri" w:eastAsia="Times New Roman" w:hAnsi="Calibri" w:cs="Calibri"/>
                <w:color w:val="000000"/>
              </w:rPr>
            </w:pPr>
          </w:p>
        </w:tc>
        <w:tc>
          <w:tcPr>
            <w:tcW w:w="1812" w:type="pct"/>
          </w:tcPr>
          <w:p w:rsidR="00A059C7" w:rsidRPr="00E13B36" w:rsidRDefault="00A059C7" w:rsidP="00A56F39">
            <w:pPr>
              <w:jc w:val="center"/>
              <w:rPr>
                <w:rFonts w:ascii="Arial CYR" w:hAnsi="Arial CYR" w:cs="Arial CYR"/>
                <w:b/>
                <w:bCs/>
                <w:sz w:val="18"/>
                <w:szCs w:val="16"/>
              </w:rPr>
            </w:pPr>
            <w:r>
              <w:rPr>
                <w:rFonts w:ascii="Arial CYR" w:hAnsi="Arial CYR" w:cs="Arial CYR"/>
                <w:b/>
                <w:bCs/>
                <w:sz w:val="18"/>
                <w:szCs w:val="16"/>
              </w:rPr>
              <w:t xml:space="preserve">              600.2</w:t>
            </w:r>
          </w:p>
          <w:p w:rsidR="00A059C7" w:rsidRPr="0077338B" w:rsidRDefault="00A059C7" w:rsidP="00A56F39">
            <w:pPr>
              <w:jc w:val="center"/>
              <w:rPr>
                <w:rFonts w:ascii="Arial CYR" w:eastAsia="Times New Roman" w:hAnsi="Arial CYR" w:cs="Arial CYR"/>
                <w:b/>
                <w:bCs/>
                <w:sz w:val="20"/>
                <w:szCs w:val="16"/>
              </w:rPr>
            </w:pPr>
          </w:p>
        </w:tc>
      </w:tr>
      <w:tr w:rsidR="00A059C7" w:rsidRPr="00E51AEC" w:rsidTr="00A56F39">
        <w:trPr>
          <w:trHeight w:val="900"/>
        </w:trPr>
        <w:tc>
          <w:tcPr>
            <w:tcW w:w="1104" w:type="pct"/>
            <w:hideMark/>
          </w:tcPr>
          <w:p w:rsidR="00A059C7" w:rsidRPr="00E51AEC" w:rsidRDefault="00A059C7" w:rsidP="00A56F39">
            <w:pPr>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96" w:type="pct"/>
            <w:gridSpan w:val="3"/>
            <w:hideMark/>
          </w:tcPr>
          <w:p w:rsidR="00A059C7" w:rsidRPr="00E51AEC" w:rsidRDefault="00A059C7" w:rsidP="00A56F39">
            <w:pPr>
              <w:rPr>
                <w:rFonts w:ascii="Calibri" w:eastAsia="Times New Roman" w:hAnsi="Calibri" w:cs="Calibri"/>
                <w:color w:val="000000"/>
              </w:rPr>
            </w:pPr>
            <w:r w:rsidRPr="00E51AEC">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51AEC">
              <w:rPr>
                <w:rFonts w:ascii="Sylfaen" w:eastAsia="Times New Roman" w:hAnsi="Sylfaen" w:cs="Sylfaen"/>
                <w:color w:val="000000"/>
              </w:rPr>
              <w:tab/>
            </w:r>
            <w:r w:rsidRPr="00E51AEC">
              <w:rPr>
                <w:rFonts w:ascii="Sylfaen" w:eastAsia="Times New Roman" w:hAnsi="Sylfaen" w:cs="Sylfaen"/>
                <w:color w:val="000000"/>
              </w:rPr>
              <w:tab/>
            </w:r>
            <w:r w:rsidRPr="00E51AEC">
              <w:rPr>
                <w:rFonts w:ascii="Sylfaen" w:eastAsia="Times New Roman" w:hAnsi="Sylfaen" w:cs="Sylfaen"/>
                <w:color w:val="000000"/>
              </w:rPr>
              <w:tab/>
            </w:r>
          </w:p>
        </w:tc>
      </w:tr>
      <w:tr w:rsidR="00A059C7" w:rsidRPr="00E51AEC" w:rsidTr="00A56F39">
        <w:trPr>
          <w:trHeight w:val="3005"/>
        </w:trPr>
        <w:tc>
          <w:tcPr>
            <w:tcW w:w="1104" w:type="pct"/>
            <w:hideMark/>
          </w:tcPr>
          <w:p w:rsidR="00A059C7" w:rsidRPr="005B1CF1" w:rsidRDefault="00A059C7" w:rsidP="00A56F39">
            <w:pPr>
              <w:rPr>
                <w:rFonts w:eastAsia="Times New Roman" w:cs="Calibri"/>
                <w:color w:val="000000"/>
              </w:rPr>
            </w:pPr>
            <w:r w:rsidRPr="005B1CF1">
              <w:rPr>
                <w:rFonts w:eastAsia="Times New Roman" w:cs="Calibri"/>
                <w:color w:val="000000"/>
              </w:rPr>
              <w:t xml:space="preserve"> </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r>
              <w:rPr>
                <w:rFonts w:ascii="Sylfaen" w:eastAsia="Times New Roman" w:hAnsi="Sylfaen" w:cs="Sylfaen"/>
                <w:color w:val="000000"/>
              </w:rPr>
              <w:t xml:space="preserve"> </w:t>
            </w:r>
            <w:r>
              <w:rPr>
                <w:rFonts w:ascii="Sylfaen" w:eastAsia="Times New Roman" w:hAnsi="Sylfaen" w:cs="Sylfaen"/>
                <w:color w:val="000000"/>
                <w:lang w:val="ka-GE"/>
              </w:rPr>
              <w:t xml:space="preserve">და </w:t>
            </w:r>
            <w:r w:rsidRPr="005B1CF1">
              <w:rPr>
                <w:rFonts w:ascii="Sylfaen" w:eastAsia="Times New Roman" w:hAnsi="Sylfaen" w:cs="Sylfaen"/>
                <w:color w:val="000000"/>
              </w:rPr>
              <w:t>მიზანი</w:t>
            </w:r>
            <w:r w:rsidRPr="005B1CF1">
              <w:rPr>
                <w:rFonts w:ascii="Sylfaen" w:eastAsia="Times New Roman" w:hAnsi="Sylfaen" w:cs="Sylfaen"/>
                <w:color w:val="000000"/>
                <w:lang w:val="ka-GE"/>
              </w:rPr>
              <w:t xml:space="preserve">  </w:t>
            </w:r>
          </w:p>
        </w:tc>
        <w:tc>
          <w:tcPr>
            <w:tcW w:w="3896" w:type="pct"/>
            <w:gridSpan w:val="3"/>
          </w:tcPr>
          <w:p w:rsidR="00A059C7" w:rsidRPr="00936626" w:rsidRDefault="00A059C7" w:rsidP="00A56F39">
            <w:pPr>
              <w:jc w:val="both"/>
              <w:rPr>
                <w:rFonts w:ascii="Sylfaen" w:eastAsia="Times New Roman" w:hAnsi="Sylfaen" w:cs="Sylfaen"/>
                <w:color w:val="000000"/>
                <w:sz w:val="20"/>
              </w:rPr>
            </w:pPr>
            <w:r w:rsidRPr="00936626">
              <w:rPr>
                <w:rFonts w:ascii="Sylfaen" w:eastAsia="Times New Roman" w:hAnsi="Sylfaen" w:cs="Sylfaen"/>
                <w:color w:val="000000"/>
                <w:sz w:val="20"/>
              </w:rPr>
              <w:t xml:space="preserve">ახმეტის მუნიციპალიტეტის ადგილობრივი მნიშვნელობის გზების სიგრძე </w:t>
            </w:r>
            <w:r w:rsidRPr="0028148F">
              <w:rPr>
                <w:rFonts w:ascii="Sylfaen" w:eastAsia="Times New Roman" w:hAnsi="Sylfaen" w:cs="Sylfaen"/>
                <w:color w:val="000000"/>
                <w:sz w:val="20"/>
              </w:rPr>
              <w:t>შეადგენს 524,</w:t>
            </w:r>
            <w:r w:rsidRPr="0028148F">
              <w:rPr>
                <w:rFonts w:ascii="Sylfaen" w:eastAsia="Times New Roman" w:hAnsi="Sylfaen" w:cs="Sylfaen"/>
                <w:color w:val="000000"/>
                <w:sz w:val="20"/>
                <w:lang w:val="ka-GE"/>
              </w:rPr>
              <w:t>6</w:t>
            </w:r>
            <w:r w:rsidRPr="00936626">
              <w:rPr>
                <w:rFonts w:ascii="Sylfaen" w:eastAsia="Times New Roman" w:hAnsi="Sylfaen" w:cs="Sylfaen"/>
                <w:color w:val="000000"/>
                <w:sz w:val="20"/>
              </w:rPr>
              <w:t xml:space="preserve"> კილომეტრს. აქედან 31,5% (165,3 კმ) მოასფალტებულია, ხოლო დანარჩენი გრუნტის გზაა.</w:t>
            </w:r>
          </w:p>
          <w:p w:rsidR="00A059C7" w:rsidRPr="00936626" w:rsidRDefault="00A059C7" w:rsidP="00A56F39">
            <w:pPr>
              <w:jc w:val="both"/>
              <w:rPr>
                <w:rFonts w:ascii="Sylfaen" w:eastAsia="Times New Roman" w:hAnsi="Sylfaen" w:cs="Sylfaen"/>
                <w:color w:val="000000"/>
                <w:sz w:val="20"/>
              </w:rPr>
            </w:pPr>
          </w:p>
          <w:p w:rsidR="00A059C7" w:rsidRPr="00936626" w:rsidRDefault="00A059C7" w:rsidP="00A56F39">
            <w:pPr>
              <w:jc w:val="both"/>
              <w:rPr>
                <w:rFonts w:ascii="Sylfaen" w:eastAsia="Times New Roman" w:hAnsi="Sylfaen" w:cs="Sylfaen"/>
                <w:color w:val="000000"/>
                <w:sz w:val="20"/>
                <w:lang w:val="ka-GE"/>
              </w:rPr>
            </w:pPr>
            <w:r w:rsidRPr="00936626">
              <w:rPr>
                <w:rFonts w:ascii="Sylfaen" w:eastAsia="Times New Roman" w:hAnsi="Sylfaen" w:cs="Sylfaen"/>
                <w:color w:val="000000"/>
                <w:sz w:val="20"/>
              </w:rPr>
              <w:t xml:space="preserve">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ასევე განხორციელდება დაზიანებული ქვაფენილების და ტროტუარების აღდგენა-რეაბილიტაცია და მოპირკეთება ასფალტო–ბეტონის საფარით. </w:t>
            </w:r>
            <w:r w:rsidRPr="00936626">
              <w:rPr>
                <w:rFonts w:ascii="Sylfaen" w:eastAsia="Times New Roman" w:hAnsi="Sylfaen" w:cs="Sylfaen"/>
                <w:color w:val="000000"/>
                <w:sz w:val="20"/>
                <w:lang w:val="ka-GE"/>
              </w:rPr>
              <w:t xml:space="preserve"> </w:t>
            </w:r>
          </w:p>
          <w:p w:rsidR="00A059C7" w:rsidRPr="00936626" w:rsidRDefault="00A059C7" w:rsidP="00A56F39">
            <w:pPr>
              <w:jc w:val="both"/>
              <w:rPr>
                <w:rFonts w:ascii="Sylfaen" w:eastAsia="Times New Roman" w:hAnsi="Sylfaen" w:cs="Sylfaen"/>
                <w:color w:val="000000"/>
                <w:sz w:val="20"/>
                <w:lang w:val="ka-GE"/>
              </w:rPr>
            </w:pPr>
            <w:r w:rsidRPr="00936626">
              <w:rPr>
                <w:rFonts w:ascii="Sylfaen" w:eastAsia="Times New Roman" w:hAnsi="Sylfaen" w:cs="Sylfaen"/>
                <w:color w:val="000000"/>
                <w:sz w:val="20"/>
                <w:lang w:val="ka-GE"/>
              </w:rPr>
              <w:t>აგრეთვე, პროგრამის მიზანია თუშეთში,   ალტერნატიული გრუნტის გზებისა და მასთან დაკავშირებული ნაგებობების მოწყობა (მათ შორის წოვათას მხარეში ახალი გზის გაყვანა და ორი არსებული გზის ერთმანეთთან შეერთება)</w:t>
            </w:r>
          </w:p>
          <w:p w:rsidR="00A059C7" w:rsidRPr="00936626" w:rsidRDefault="00A059C7" w:rsidP="00A56F39">
            <w:pPr>
              <w:jc w:val="both"/>
              <w:rPr>
                <w:rFonts w:ascii="Sylfaen" w:eastAsia="Times New Roman" w:hAnsi="Sylfaen" w:cs="Sylfaen"/>
                <w:color w:val="000000"/>
                <w:sz w:val="20"/>
              </w:rPr>
            </w:pPr>
          </w:p>
          <w:p w:rsidR="00A059C7" w:rsidRPr="00936626" w:rsidRDefault="00A059C7" w:rsidP="00A56F39">
            <w:pPr>
              <w:jc w:val="both"/>
              <w:rPr>
                <w:rFonts w:ascii="Sylfaen" w:eastAsia="Times New Roman" w:hAnsi="Sylfaen" w:cs="Sylfaen"/>
                <w:color w:val="000000"/>
                <w:sz w:val="20"/>
              </w:rPr>
            </w:pPr>
          </w:p>
          <w:p w:rsidR="00A059C7" w:rsidRPr="00936626" w:rsidRDefault="00A059C7" w:rsidP="00A56F39">
            <w:pPr>
              <w:jc w:val="both"/>
              <w:rPr>
                <w:rFonts w:ascii="Sylfaen" w:eastAsia="Times New Roman" w:hAnsi="Sylfaen" w:cs="Calibri"/>
                <w:color w:val="000000"/>
                <w:sz w:val="20"/>
                <w:lang w:val="ka-GE"/>
              </w:rPr>
            </w:pPr>
          </w:p>
        </w:tc>
      </w:tr>
    </w:tbl>
    <w:p w:rsidR="00A059C7" w:rsidRDefault="00A059C7" w:rsidP="00A059C7">
      <w:pPr>
        <w:rPr>
          <w:rFonts w:ascii="Sylfaen" w:hAnsi="Sylfaen"/>
          <w:b/>
          <w:lang w:val="ka-GE"/>
        </w:rPr>
      </w:pPr>
    </w:p>
    <w:p w:rsidR="00A059C7" w:rsidRDefault="00A059C7" w:rsidP="00A059C7">
      <w:pPr>
        <w:rPr>
          <w:rFonts w:ascii="Sylfaen" w:hAnsi="Sylfaen"/>
          <w:b/>
          <w:lang w:val="ka-GE"/>
        </w:rPr>
      </w:pPr>
    </w:p>
    <w:p w:rsidR="00A059C7" w:rsidRDefault="00A059C7" w:rsidP="00A059C7">
      <w:pPr>
        <w:rPr>
          <w:rFonts w:ascii="Sylfaen" w:hAnsi="Sylfaen"/>
          <w:b/>
          <w:lang w:val="ka-GE"/>
        </w:rPr>
      </w:pPr>
    </w:p>
    <w:p w:rsidR="00A059C7" w:rsidRPr="00E51AEC" w:rsidRDefault="00A059C7" w:rsidP="00A059C7">
      <w:pPr>
        <w:rPr>
          <w:rFonts w:ascii="Sylfaen" w:hAnsi="Sylfaen"/>
          <w:b/>
          <w:lang w:val="ka-GE"/>
        </w:rPr>
      </w:pPr>
    </w:p>
    <w:tbl>
      <w:tblPr>
        <w:tblW w:w="4999" w:type="pct"/>
        <w:tblInd w:w="-5" w:type="dxa"/>
        <w:tblLayout w:type="fixed"/>
        <w:tblLook w:val="04A0" w:firstRow="1" w:lastRow="0" w:firstColumn="1" w:lastColumn="0" w:noHBand="0" w:noVBand="1"/>
      </w:tblPr>
      <w:tblGrid>
        <w:gridCol w:w="2395"/>
        <w:gridCol w:w="1558"/>
        <w:gridCol w:w="2708"/>
        <w:gridCol w:w="4127"/>
      </w:tblGrid>
      <w:tr w:rsidR="00A059C7" w:rsidRPr="00E51AEC" w:rsidTr="00A56F39">
        <w:trPr>
          <w:trHeight w:val="300"/>
        </w:trPr>
        <w:tc>
          <w:tcPr>
            <w:tcW w:w="1110" w:type="pct"/>
            <w:vMerge w:val="restart"/>
            <w:tcBorders>
              <w:top w:val="single" w:sz="4" w:space="0" w:color="auto"/>
              <w:left w:val="single" w:sz="4" w:space="0" w:color="auto"/>
              <w:right w:val="single" w:sz="4" w:space="0" w:color="auto"/>
            </w:tcBorders>
            <w:shd w:val="clear" w:color="000000" w:fill="FFFFFF"/>
            <w:vAlign w:val="center"/>
            <w:hideMark/>
          </w:tcPr>
          <w:p w:rsidR="00A059C7" w:rsidRPr="00E51AEC" w:rsidRDefault="00A059C7" w:rsidP="00A56F39">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A059C7" w:rsidRPr="00E51AEC" w:rsidRDefault="00A059C7" w:rsidP="00A56F39">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55" w:type="pct"/>
            <w:vMerge w:val="restart"/>
            <w:tcBorders>
              <w:top w:val="single" w:sz="4" w:space="0" w:color="auto"/>
              <w:left w:val="nil"/>
              <w:right w:val="single" w:sz="4" w:space="0" w:color="000000"/>
            </w:tcBorders>
            <w:shd w:val="clear" w:color="000000" w:fill="FFFFFF"/>
            <w:vAlign w:val="center"/>
            <w:hideMark/>
          </w:tcPr>
          <w:p w:rsidR="00A059C7" w:rsidRPr="00E51AEC" w:rsidRDefault="00A059C7" w:rsidP="00A56F39">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განვითარება</w:t>
            </w:r>
          </w:p>
        </w:tc>
        <w:tc>
          <w:tcPr>
            <w:tcW w:w="1913" w:type="pct"/>
            <w:tcBorders>
              <w:top w:val="single" w:sz="4" w:space="0" w:color="auto"/>
              <w:left w:val="nil"/>
              <w:bottom w:val="single" w:sz="4" w:space="0" w:color="auto"/>
              <w:right w:val="single" w:sz="4" w:space="0" w:color="auto"/>
            </w:tcBorders>
            <w:shd w:val="clear" w:color="000000" w:fill="FFFFFF"/>
            <w:vAlign w:val="center"/>
            <w:hideMark/>
          </w:tcPr>
          <w:p w:rsidR="00A059C7" w:rsidRPr="00E51AEC" w:rsidRDefault="00A059C7" w:rsidP="00A56F39">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A059C7" w:rsidRPr="00E51AEC" w:rsidTr="00A56F39">
        <w:trPr>
          <w:trHeight w:val="400"/>
        </w:trPr>
        <w:tc>
          <w:tcPr>
            <w:tcW w:w="1110" w:type="pct"/>
            <w:vMerge/>
            <w:tcBorders>
              <w:left w:val="single" w:sz="4" w:space="0" w:color="auto"/>
              <w:right w:val="single" w:sz="4" w:space="0" w:color="auto"/>
            </w:tcBorders>
            <w:vAlign w:val="center"/>
            <w:hideMark/>
          </w:tcPr>
          <w:p w:rsidR="00A059C7" w:rsidRPr="00E51AEC" w:rsidRDefault="00A059C7" w:rsidP="00A56F39">
            <w:pPr>
              <w:spacing w:after="0" w:line="240" w:lineRule="auto"/>
              <w:rPr>
                <w:rFonts w:ascii="Calibri" w:eastAsia="Times New Roman" w:hAnsi="Calibri" w:cs="Calibri"/>
                <w:color w:val="000000"/>
              </w:rPr>
            </w:pPr>
          </w:p>
        </w:tc>
        <w:tc>
          <w:tcPr>
            <w:tcW w:w="722" w:type="pct"/>
            <w:vMerge w:val="restart"/>
            <w:tcBorders>
              <w:top w:val="nil"/>
              <w:left w:val="single" w:sz="4" w:space="0" w:color="auto"/>
              <w:right w:val="single" w:sz="4" w:space="0" w:color="auto"/>
            </w:tcBorders>
            <w:shd w:val="clear" w:color="000000" w:fill="FFFFFF"/>
            <w:vAlign w:val="center"/>
            <w:hideMark/>
          </w:tcPr>
          <w:p w:rsidR="00A059C7" w:rsidRPr="00E51AEC" w:rsidRDefault="00A059C7" w:rsidP="00A56F39">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02 02</w:t>
            </w:r>
          </w:p>
        </w:tc>
        <w:tc>
          <w:tcPr>
            <w:tcW w:w="1255" w:type="pct"/>
            <w:vMerge/>
            <w:tcBorders>
              <w:left w:val="single" w:sz="4" w:space="0" w:color="auto"/>
              <w:right w:val="single" w:sz="4" w:space="0" w:color="000000"/>
            </w:tcBorders>
            <w:vAlign w:val="center"/>
            <w:hideMark/>
          </w:tcPr>
          <w:p w:rsidR="00A059C7" w:rsidRPr="00E51AEC" w:rsidRDefault="00A059C7" w:rsidP="00A56F39">
            <w:pPr>
              <w:spacing w:after="0" w:line="240" w:lineRule="auto"/>
              <w:rPr>
                <w:rFonts w:ascii="Calibri" w:eastAsia="Times New Roman" w:hAnsi="Calibri" w:cs="Calibri"/>
                <w:color w:val="000000"/>
              </w:rPr>
            </w:pPr>
          </w:p>
        </w:tc>
        <w:tc>
          <w:tcPr>
            <w:tcW w:w="1913" w:type="pct"/>
            <w:tcBorders>
              <w:top w:val="single" w:sz="4" w:space="0" w:color="auto"/>
              <w:left w:val="single" w:sz="4" w:space="0" w:color="000000"/>
              <w:bottom w:val="single" w:sz="4" w:space="0" w:color="auto"/>
              <w:right w:val="single" w:sz="4" w:space="0" w:color="auto"/>
            </w:tcBorders>
            <w:shd w:val="clear" w:color="auto" w:fill="C6D9F1"/>
            <w:vAlign w:val="center"/>
            <w:hideMark/>
          </w:tcPr>
          <w:p w:rsidR="00A059C7" w:rsidRPr="001A2733" w:rsidRDefault="00A059C7" w:rsidP="00A56F39">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p w:rsidR="00A059C7" w:rsidRPr="001A2733" w:rsidRDefault="00A059C7" w:rsidP="00A56F39">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w:t>
            </w:r>
          </w:p>
        </w:tc>
      </w:tr>
      <w:tr w:rsidR="00A059C7" w:rsidRPr="00E51AEC" w:rsidTr="00A56F39">
        <w:trPr>
          <w:trHeight w:val="152"/>
        </w:trPr>
        <w:tc>
          <w:tcPr>
            <w:tcW w:w="1110" w:type="pct"/>
            <w:vMerge/>
            <w:tcBorders>
              <w:left w:val="single" w:sz="4" w:space="0" w:color="auto"/>
              <w:bottom w:val="single" w:sz="4" w:space="0" w:color="auto"/>
              <w:right w:val="single" w:sz="4" w:space="0" w:color="auto"/>
            </w:tcBorders>
            <w:vAlign w:val="center"/>
          </w:tcPr>
          <w:p w:rsidR="00A059C7" w:rsidRPr="00E51AEC" w:rsidRDefault="00A059C7" w:rsidP="00A56F39">
            <w:pPr>
              <w:spacing w:after="0" w:line="240" w:lineRule="auto"/>
              <w:rPr>
                <w:rFonts w:ascii="Calibri" w:eastAsia="Times New Roman" w:hAnsi="Calibri" w:cs="Calibri"/>
                <w:color w:val="000000"/>
              </w:rPr>
            </w:pPr>
          </w:p>
        </w:tc>
        <w:tc>
          <w:tcPr>
            <w:tcW w:w="722" w:type="pct"/>
            <w:vMerge/>
            <w:tcBorders>
              <w:left w:val="single" w:sz="4" w:space="0" w:color="auto"/>
              <w:bottom w:val="single" w:sz="4" w:space="0" w:color="auto"/>
              <w:right w:val="single" w:sz="4" w:space="0" w:color="auto"/>
            </w:tcBorders>
            <w:shd w:val="clear" w:color="000000" w:fill="FFFFFF"/>
            <w:vAlign w:val="center"/>
          </w:tcPr>
          <w:p w:rsidR="00A059C7" w:rsidRPr="00E51AEC" w:rsidRDefault="00A059C7" w:rsidP="00A56F39">
            <w:pPr>
              <w:spacing w:after="0" w:line="240" w:lineRule="auto"/>
              <w:jc w:val="center"/>
              <w:rPr>
                <w:rFonts w:ascii="Calibri" w:eastAsia="Times New Roman" w:hAnsi="Calibri" w:cs="Calibri"/>
                <w:color w:val="000000"/>
                <w:sz w:val="16"/>
                <w:szCs w:val="16"/>
              </w:rPr>
            </w:pPr>
          </w:p>
        </w:tc>
        <w:tc>
          <w:tcPr>
            <w:tcW w:w="1255" w:type="pct"/>
            <w:vMerge/>
            <w:tcBorders>
              <w:left w:val="single" w:sz="4" w:space="0" w:color="auto"/>
              <w:bottom w:val="single" w:sz="4" w:space="0" w:color="auto"/>
              <w:right w:val="single" w:sz="4" w:space="0" w:color="000000"/>
            </w:tcBorders>
            <w:vAlign w:val="center"/>
          </w:tcPr>
          <w:p w:rsidR="00A059C7" w:rsidRPr="00E51AEC" w:rsidRDefault="00A059C7" w:rsidP="00A56F39">
            <w:pPr>
              <w:spacing w:after="0" w:line="240" w:lineRule="auto"/>
              <w:rPr>
                <w:rFonts w:ascii="Calibri" w:eastAsia="Times New Roman" w:hAnsi="Calibri" w:cs="Calibri"/>
                <w:color w:val="000000"/>
              </w:rPr>
            </w:pPr>
          </w:p>
        </w:tc>
        <w:tc>
          <w:tcPr>
            <w:tcW w:w="1913" w:type="pct"/>
            <w:tcBorders>
              <w:top w:val="single" w:sz="4" w:space="0" w:color="auto"/>
              <w:left w:val="single" w:sz="4" w:space="0" w:color="000000"/>
              <w:right w:val="single" w:sz="4" w:space="0" w:color="auto"/>
            </w:tcBorders>
            <w:shd w:val="clear" w:color="auto" w:fill="C6D9F1"/>
            <w:vAlign w:val="center"/>
          </w:tcPr>
          <w:p w:rsidR="00A059C7" w:rsidRPr="00E13B36" w:rsidRDefault="00A059C7" w:rsidP="00A56F39">
            <w:pPr>
              <w:jc w:val="center"/>
              <w:rPr>
                <w:rFonts w:ascii="Arial CYR" w:hAnsi="Arial CYR" w:cs="Arial CYR"/>
                <w:sz w:val="18"/>
                <w:szCs w:val="16"/>
              </w:rPr>
            </w:pPr>
            <w:r w:rsidRPr="00E13B36">
              <w:rPr>
                <w:rFonts w:ascii="Arial CYR" w:hAnsi="Arial CYR" w:cs="Arial CYR"/>
                <w:sz w:val="18"/>
                <w:szCs w:val="16"/>
              </w:rPr>
              <w:t>1</w:t>
            </w:r>
            <w:r>
              <w:rPr>
                <w:rFonts w:ascii="Arial CYR" w:hAnsi="Arial CYR" w:cs="Arial CYR"/>
                <w:sz w:val="18"/>
                <w:szCs w:val="16"/>
              </w:rPr>
              <w:t>,374.5</w:t>
            </w:r>
          </w:p>
          <w:p w:rsidR="00A059C7" w:rsidRPr="001A2733" w:rsidRDefault="00A059C7" w:rsidP="00A56F39">
            <w:pPr>
              <w:jc w:val="center"/>
              <w:rPr>
                <w:rFonts w:ascii="Arial CYR" w:eastAsia="Times New Roman" w:hAnsi="Arial CYR" w:cs="Arial CYR"/>
                <w:b/>
                <w:bCs/>
                <w:sz w:val="20"/>
                <w:szCs w:val="16"/>
              </w:rPr>
            </w:pPr>
          </w:p>
        </w:tc>
      </w:tr>
      <w:tr w:rsidR="00A059C7" w:rsidRPr="00E51AEC" w:rsidTr="00A56F39">
        <w:trPr>
          <w:trHeight w:val="900"/>
        </w:trPr>
        <w:tc>
          <w:tcPr>
            <w:tcW w:w="1110" w:type="pct"/>
            <w:tcBorders>
              <w:top w:val="nil"/>
              <w:left w:val="single" w:sz="4" w:space="0" w:color="auto"/>
              <w:bottom w:val="single" w:sz="4" w:space="0" w:color="auto"/>
              <w:right w:val="single" w:sz="4" w:space="0" w:color="auto"/>
            </w:tcBorders>
            <w:shd w:val="clear" w:color="000000" w:fill="FFFFFF"/>
            <w:vAlign w:val="center"/>
            <w:hideMark/>
          </w:tcPr>
          <w:p w:rsidR="00A059C7" w:rsidRPr="00E51AEC" w:rsidRDefault="00A059C7" w:rsidP="00A56F39">
            <w:pPr>
              <w:spacing w:after="0" w:line="240" w:lineRule="auto"/>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90"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E51AEC" w:rsidRDefault="00A059C7" w:rsidP="00A56F39">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51AEC">
              <w:rPr>
                <w:rFonts w:ascii="Sylfaen" w:eastAsia="Times New Roman" w:hAnsi="Sylfaen" w:cs="Sylfaen"/>
                <w:color w:val="000000"/>
              </w:rPr>
              <w:tab/>
            </w:r>
            <w:r w:rsidRPr="00E51AEC">
              <w:rPr>
                <w:rFonts w:ascii="Sylfaen" w:eastAsia="Times New Roman" w:hAnsi="Sylfaen" w:cs="Sylfaen"/>
                <w:color w:val="000000"/>
              </w:rPr>
              <w:tab/>
            </w:r>
            <w:r w:rsidRPr="00E51AEC">
              <w:rPr>
                <w:rFonts w:ascii="Sylfaen" w:eastAsia="Times New Roman" w:hAnsi="Sylfaen" w:cs="Sylfaen"/>
                <w:color w:val="000000"/>
              </w:rPr>
              <w:tab/>
            </w:r>
          </w:p>
        </w:tc>
      </w:tr>
      <w:tr w:rsidR="00A059C7" w:rsidRPr="00E51AEC" w:rsidTr="00A56F39">
        <w:trPr>
          <w:trHeight w:val="1340"/>
        </w:trPr>
        <w:tc>
          <w:tcPr>
            <w:tcW w:w="1110" w:type="pct"/>
            <w:tcBorders>
              <w:top w:val="nil"/>
              <w:left w:val="single" w:sz="4" w:space="0" w:color="auto"/>
              <w:bottom w:val="single" w:sz="4" w:space="0" w:color="auto"/>
              <w:right w:val="single" w:sz="4" w:space="0" w:color="auto"/>
            </w:tcBorders>
            <w:shd w:val="clear" w:color="000000" w:fill="FFFFFF"/>
            <w:vAlign w:val="center"/>
            <w:hideMark/>
          </w:tcPr>
          <w:p w:rsidR="00A059C7" w:rsidRPr="00E026AD" w:rsidRDefault="00A059C7" w:rsidP="00A56F39">
            <w:pPr>
              <w:spacing w:after="0" w:line="240" w:lineRule="auto"/>
              <w:rPr>
                <w:rFonts w:ascii="Calibri" w:eastAsia="Times New Roman" w:hAnsi="Calibri" w:cs="Calibri"/>
                <w:color w:val="000000"/>
                <w:lang w:val="ka-GE"/>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890"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Default="00A059C7" w:rsidP="00A56F39">
            <w:pPr>
              <w:spacing w:after="0" w:line="240" w:lineRule="auto"/>
              <w:jc w:val="both"/>
              <w:rPr>
                <w:rFonts w:ascii="Sylfaen" w:eastAsia="Times New Roman" w:hAnsi="Sylfaen" w:cs="Calibri"/>
                <w:color w:val="000000"/>
                <w:lang w:val="ka-GE"/>
              </w:rPr>
            </w:pPr>
            <w:r w:rsidRPr="007C4D9B">
              <w:rPr>
                <w:rFonts w:ascii="Sylfaen" w:eastAsia="Times New Roman" w:hAnsi="Sylfaen" w:cs="Sylfaen"/>
                <w:color w:val="000000"/>
              </w:rPr>
              <w:t>პროგრამა</w:t>
            </w:r>
            <w:r w:rsidRPr="007C4D9B">
              <w:rPr>
                <w:rFonts w:eastAsia="Times New Roman" w:cs="Calibri"/>
                <w:color w:val="000000"/>
              </w:rPr>
              <w:t xml:space="preserve"> </w:t>
            </w:r>
            <w:r w:rsidRPr="007C4D9B">
              <w:rPr>
                <w:rFonts w:ascii="Sylfaen" w:eastAsia="Times New Roman" w:hAnsi="Sylfaen" w:cs="Sylfaen"/>
                <w:color w:val="000000"/>
              </w:rPr>
              <w:t>ითვალისწინებს</w:t>
            </w:r>
            <w:r w:rsidRPr="007C4D9B">
              <w:rPr>
                <w:rFonts w:eastAsia="Times New Roman" w:cs="Calibri"/>
                <w:color w:val="000000"/>
              </w:rPr>
              <w:t xml:space="preserve"> </w:t>
            </w:r>
            <w:r w:rsidRPr="007C4D9B">
              <w:rPr>
                <w:rFonts w:ascii="Sylfaen" w:eastAsia="Times New Roman" w:hAnsi="Sylfaen" w:cs="Sylfaen"/>
                <w:color w:val="000000"/>
              </w:rPr>
              <w:t>ახმეტის</w:t>
            </w:r>
            <w:r w:rsidRPr="007C4D9B">
              <w:rPr>
                <w:rFonts w:eastAsia="Times New Roman" w:cs="Calibri"/>
                <w:color w:val="000000"/>
              </w:rPr>
              <w:t xml:space="preserve"> </w:t>
            </w:r>
            <w:r w:rsidRPr="007C4D9B">
              <w:rPr>
                <w:rFonts w:ascii="Sylfaen" w:eastAsia="Times New Roman" w:hAnsi="Sylfaen" w:cs="Sylfaen"/>
                <w:color w:val="000000"/>
              </w:rPr>
              <w:t>მუნიციპალიტეტის</w:t>
            </w:r>
            <w:r w:rsidRPr="007C4D9B">
              <w:rPr>
                <w:rFonts w:eastAsia="Times New Roman" w:cs="Calibri"/>
                <w:color w:val="000000"/>
              </w:rPr>
              <w:t xml:space="preserve"> </w:t>
            </w:r>
            <w:r w:rsidRPr="007C4D9B">
              <w:rPr>
                <w:rFonts w:ascii="Sylfaen" w:eastAsia="Times New Roman" w:hAnsi="Sylfaen" w:cs="Sylfaen"/>
                <w:color w:val="000000"/>
              </w:rPr>
              <w:t>ტერიტორიაზე</w:t>
            </w:r>
            <w:r w:rsidRPr="007C4D9B">
              <w:rPr>
                <w:rFonts w:eastAsia="Times New Roman" w:cs="Calibri"/>
                <w:color w:val="000000"/>
              </w:rPr>
              <w:t xml:space="preserve"> </w:t>
            </w:r>
            <w:r w:rsidRPr="007C4D9B">
              <w:rPr>
                <w:rFonts w:ascii="Sylfaen" w:eastAsia="Times New Roman" w:hAnsi="Sylfaen" w:cs="Sylfaen"/>
                <w:color w:val="000000"/>
              </w:rPr>
              <w:t>არსებული</w:t>
            </w:r>
            <w:r w:rsidRPr="007C4D9B">
              <w:rPr>
                <w:rFonts w:eastAsia="Times New Roman" w:cs="Calibri"/>
                <w:color w:val="000000"/>
              </w:rPr>
              <w:t xml:space="preserve"> </w:t>
            </w:r>
            <w:r w:rsidRPr="007C4D9B">
              <w:rPr>
                <w:rFonts w:ascii="Sylfaen" w:eastAsia="Times New Roman" w:hAnsi="Sylfaen" w:cs="Sylfaen"/>
                <w:color w:val="000000"/>
              </w:rPr>
              <w:t>წყლის</w:t>
            </w:r>
            <w:r w:rsidRPr="007C4D9B">
              <w:rPr>
                <w:rFonts w:eastAsia="Times New Roman" w:cs="Calibri"/>
                <w:color w:val="000000"/>
              </w:rPr>
              <w:t xml:space="preserve"> </w:t>
            </w:r>
            <w:r w:rsidRPr="007C4D9B">
              <w:rPr>
                <w:rFonts w:ascii="Sylfaen" w:eastAsia="Times New Roman" w:hAnsi="Sylfaen" w:cs="Sylfaen"/>
                <w:color w:val="000000"/>
              </w:rPr>
              <w:t>სისტემების</w:t>
            </w:r>
            <w:r w:rsidRPr="007C4D9B">
              <w:rPr>
                <w:rFonts w:eastAsia="Times New Roman" w:cs="Calibri"/>
                <w:color w:val="000000"/>
              </w:rPr>
              <w:t xml:space="preserve">  </w:t>
            </w:r>
            <w:r w:rsidRPr="007C4D9B">
              <w:rPr>
                <w:rFonts w:ascii="Sylfaen" w:eastAsia="Times New Roman" w:hAnsi="Sylfaen" w:cs="Sylfaen"/>
                <w:color w:val="000000"/>
              </w:rPr>
              <w:t>რეაბილიტაციას</w:t>
            </w:r>
            <w:r w:rsidRPr="007C4D9B">
              <w:rPr>
                <w:rFonts w:eastAsia="Times New Roman" w:cs="Calibri"/>
                <w:color w:val="000000"/>
              </w:rPr>
              <w:t xml:space="preserve"> </w:t>
            </w:r>
            <w:r w:rsidRPr="007C4D9B">
              <w:rPr>
                <w:rFonts w:ascii="Sylfaen" w:eastAsia="Times New Roman" w:hAnsi="Sylfaen" w:cs="Sylfaen"/>
                <w:color w:val="000000"/>
              </w:rPr>
              <w:t>და</w:t>
            </w:r>
            <w:r w:rsidRPr="007C4D9B">
              <w:rPr>
                <w:rFonts w:eastAsia="Times New Roman" w:cs="Calibri"/>
                <w:color w:val="000000"/>
              </w:rPr>
              <w:t xml:space="preserve"> </w:t>
            </w:r>
            <w:r w:rsidRPr="007C4D9B">
              <w:rPr>
                <w:rFonts w:ascii="Sylfaen" w:eastAsia="Times New Roman" w:hAnsi="Sylfaen" w:cs="Sylfaen"/>
                <w:color w:val="000000"/>
              </w:rPr>
              <w:t>ახლის</w:t>
            </w:r>
            <w:r w:rsidRPr="007C4D9B">
              <w:rPr>
                <w:rFonts w:eastAsia="Times New Roman" w:cs="Calibri"/>
                <w:color w:val="000000"/>
              </w:rPr>
              <w:t xml:space="preserve"> </w:t>
            </w:r>
            <w:r w:rsidRPr="007C4D9B">
              <w:rPr>
                <w:rFonts w:ascii="Sylfaen" w:eastAsia="Times New Roman" w:hAnsi="Sylfaen" w:cs="Sylfaen"/>
                <w:color w:val="000000"/>
              </w:rPr>
              <w:t>მოწყობას</w:t>
            </w:r>
            <w:r w:rsidRPr="007C4D9B">
              <w:rPr>
                <w:rFonts w:eastAsia="Times New Roman" w:cs="Calibri"/>
                <w:color w:val="000000"/>
              </w:rPr>
              <w:t xml:space="preserve">. </w:t>
            </w:r>
            <w:r w:rsidRPr="007C4D9B">
              <w:rPr>
                <w:rFonts w:eastAsia="Times New Roman" w:cs="Calibri"/>
                <w:color w:val="000000"/>
              </w:rPr>
              <w:br/>
            </w:r>
            <w:r w:rsidRPr="007C4D9B">
              <w:rPr>
                <w:rFonts w:ascii="Sylfaen" w:eastAsia="Times New Roman" w:hAnsi="Sylfaen" w:cs="Sylfaen"/>
                <w:color w:val="000000"/>
              </w:rPr>
              <w:t>პროგრამა</w:t>
            </w:r>
            <w:r w:rsidRPr="007C4D9B">
              <w:rPr>
                <w:rFonts w:eastAsia="Times New Roman" w:cs="Calibri"/>
                <w:color w:val="000000"/>
              </w:rPr>
              <w:t xml:space="preserve"> </w:t>
            </w:r>
            <w:r w:rsidRPr="007C4D9B">
              <w:rPr>
                <w:rFonts w:ascii="Sylfaen" w:eastAsia="Times New Roman" w:hAnsi="Sylfaen" w:cs="Sylfaen"/>
                <w:color w:val="000000"/>
              </w:rPr>
              <w:t>ხორციელდება</w:t>
            </w:r>
            <w:r w:rsidRPr="007C4D9B">
              <w:rPr>
                <w:rFonts w:eastAsia="Times New Roman" w:cs="Calibri"/>
                <w:color w:val="000000"/>
              </w:rPr>
              <w:t xml:space="preserve"> </w:t>
            </w:r>
            <w:r w:rsidRPr="007C4D9B">
              <w:rPr>
                <w:rFonts w:ascii="Sylfaen" w:eastAsia="Times New Roman" w:hAnsi="Sylfaen" w:cs="Sylfaen"/>
                <w:color w:val="000000"/>
              </w:rPr>
              <w:t>მუნიციპალიტეტის</w:t>
            </w:r>
            <w:r w:rsidRPr="007C4D9B">
              <w:rPr>
                <w:rFonts w:eastAsia="Times New Roman" w:cs="Calibri"/>
                <w:color w:val="000000"/>
              </w:rPr>
              <w:t xml:space="preserve"> </w:t>
            </w:r>
            <w:r w:rsidRPr="007C4D9B">
              <w:rPr>
                <w:rFonts w:ascii="Sylfaen" w:eastAsia="Times New Roman" w:hAnsi="Sylfaen" w:cs="Sylfaen"/>
                <w:color w:val="000000"/>
                <w:lang w:val="ka-GE"/>
              </w:rPr>
              <w:t xml:space="preserve"> </w:t>
            </w:r>
            <w:r w:rsidRPr="007C4D9B">
              <w:rPr>
                <w:rFonts w:ascii="Sylfaen" w:eastAsia="Times New Roman" w:hAnsi="Sylfaen" w:cs="Sylfaen"/>
                <w:color w:val="000000"/>
              </w:rPr>
              <w:t>ფარგლებში შემავალ</w:t>
            </w:r>
            <w:r w:rsidRPr="007C4D9B">
              <w:rPr>
                <w:rFonts w:eastAsia="Times New Roman" w:cs="Calibri"/>
                <w:color w:val="000000"/>
              </w:rPr>
              <w:t xml:space="preserve"> </w:t>
            </w:r>
            <w:r w:rsidRPr="007C4D9B">
              <w:rPr>
                <w:rFonts w:ascii="Sylfaen" w:eastAsia="Times New Roman" w:hAnsi="Sylfaen" w:cs="Sylfaen"/>
                <w:color w:val="000000"/>
              </w:rPr>
              <w:t>ყველა</w:t>
            </w:r>
            <w:r w:rsidRPr="007C4D9B">
              <w:rPr>
                <w:rFonts w:eastAsia="Times New Roman" w:cs="Calibri"/>
                <w:color w:val="000000"/>
              </w:rPr>
              <w:t xml:space="preserve"> </w:t>
            </w:r>
            <w:r w:rsidRPr="007C4D9B">
              <w:rPr>
                <w:rFonts w:ascii="Sylfaen" w:eastAsia="Times New Roman" w:hAnsi="Sylfaen" w:cs="Sylfaen"/>
                <w:color w:val="000000"/>
                <w:lang w:val="ka-GE"/>
              </w:rPr>
              <w:t>სოფელში</w:t>
            </w:r>
            <w:r w:rsidRPr="007C4D9B">
              <w:rPr>
                <w:rFonts w:eastAsia="Times New Roman" w:cs="Calibri"/>
                <w:color w:val="000000"/>
              </w:rPr>
              <w:t>.</w:t>
            </w:r>
            <w:r w:rsidRPr="007C4D9B">
              <w:rPr>
                <w:rFonts w:ascii="Sylfaen" w:eastAsia="Times New Roman" w:hAnsi="Sylfaen" w:cs="Calibri"/>
                <w:color w:val="000000"/>
                <w:lang w:val="ka-GE"/>
              </w:rPr>
              <w:t xml:space="preserve"> ამჟამად მუნიციპალიტეტის სოფლებში ფუნქციონირებს </w:t>
            </w:r>
            <w:r w:rsidRPr="007C4D9B">
              <w:rPr>
                <w:rFonts w:ascii="Sylfaen" w:eastAsia="Times New Roman" w:hAnsi="Sylfaen" w:cs="Calibri"/>
                <w:color w:val="000000"/>
              </w:rPr>
              <w:t>3</w:t>
            </w:r>
            <w:r>
              <w:rPr>
                <w:rFonts w:ascii="Sylfaen" w:eastAsia="Times New Roman" w:hAnsi="Sylfaen" w:cs="Calibri"/>
                <w:color w:val="000000"/>
                <w:lang w:val="ka-GE"/>
              </w:rPr>
              <w:t xml:space="preserve">9 </w:t>
            </w:r>
            <w:r w:rsidRPr="007C4D9B">
              <w:rPr>
                <w:rFonts w:ascii="Sylfaen" w:eastAsia="Times New Roman" w:hAnsi="Sylfaen" w:cs="Calibri"/>
                <w:color w:val="000000"/>
                <w:lang w:val="ru-RU"/>
              </w:rPr>
              <w:t xml:space="preserve"> </w:t>
            </w:r>
            <w:r w:rsidRPr="007C4D9B">
              <w:rPr>
                <w:rFonts w:ascii="Sylfaen" w:eastAsia="Times New Roman" w:hAnsi="Sylfaen" w:cs="Calibri"/>
                <w:color w:val="000000"/>
              </w:rPr>
              <w:t xml:space="preserve"> </w:t>
            </w:r>
            <w:r w:rsidRPr="007C4D9B">
              <w:rPr>
                <w:rFonts w:ascii="Sylfaen" w:eastAsia="Times New Roman" w:hAnsi="Sylfaen" w:cs="Calibri"/>
                <w:color w:val="000000"/>
                <w:lang w:val="ka-GE"/>
              </w:rPr>
              <w:t xml:space="preserve"> ჭაბურღილი, რომელიც უზრუნველყობს </w:t>
            </w:r>
            <w:r>
              <w:rPr>
                <w:rFonts w:ascii="Sylfaen" w:eastAsia="Times New Roman" w:hAnsi="Sylfaen" w:cs="Calibri"/>
                <w:color w:val="000000"/>
                <w:lang w:val="ka-GE"/>
              </w:rPr>
              <w:t>მოსახლეობისთვის წყლის მიწოდებას სხვადასხვა გრაფიკით</w:t>
            </w:r>
            <w:r w:rsidRPr="007C4D9B">
              <w:rPr>
                <w:rFonts w:ascii="Sylfaen" w:eastAsia="Times New Roman" w:hAnsi="Sylfaen" w:cs="Calibri"/>
                <w:color w:val="000000"/>
                <w:lang w:val="ka-GE"/>
              </w:rPr>
              <w:t>. თუმცა კიდევ რჩება წყლის პრობლემა დიდ გამოწვევად და საჭიროა ახალი ჭაბურღილების დამატება</w:t>
            </w:r>
            <w:r w:rsidRPr="007C4D9B">
              <w:rPr>
                <w:rFonts w:ascii="Sylfaen" w:eastAsia="Times New Roman" w:hAnsi="Sylfaen" w:cs="Calibri"/>
                <w:color w:val="000000"/>
              </w:rPr>
              <w:t xml:space="preserve"> </w:t>
            </w:r>
            <w:r w:rsidRPr="007C4D9B">
              <w:rPr>
                <w:rFonts w:ascii="Sylfaen" w:eastAsia="Times New Roman" w:hAnsi="Sylfaen" w:cs="Calibri"/>
                <w:color w:val="000000"/>
                <w:lang w:val="ka-GE"/>
              </w:rPr>
              <w:t>ან არსებულის რეაბილიტაცია</w:t>
            </w:r>
            <w:r>
              <w:rPr>
                <w:rFonts w:ascii="Sylfaen" w:eastAsia="Times New Roman" w:hAnsi="Sylfaen" w:cs="Calibri"/>
                <w:color w:val="000000"/>
                <w:lang w:val="ka-GE"/>
              </w:rPr>
              <w:t>.</w:t>
            </w:r>
          </w:p>
          <w:p w:rsidR="00A059C7" w:rsidRPr="007C4D9B" w:rsidRDefault="00A059C7" w:rsidP="00A56F39">
            <w:pPr>
              <w:spacing w:after="0" w:line="240" w:lineRule="auto"/>
              <w:jc w:val="both"/>
              <w:rPr>
                <w:rFonts w:eastAsia="Times New Roman" w:cs="Calibri"/>
                <w:color w:val="000000"/>
              </w:rPr>
            </w:pPr>
            <w:r>
              <w:rPr>
                <w:rFonts w:ascii="Sylfaen" w:eastAsia="Times New Roman" w:hAnsi="Sylfaen" w:cs="Calibri"/>
                <w:color w:val="000000"/>
                <w:lang w:val="ka-GE"/>
              </w:rPr>
              <w:t>პროგრამის მიზანია მოსახლეობისთვის სასმელი წყლის შეუფერხებელი მიწოდება</w:t>
            </w:r>
            <w:r w:rsidRPr="007C4D9B">
              <w:rPr>
                <w:rFonts w:ascii="Sylfaen" w:eastAsia="Times New Roman" w:hAnsi="Sylfaen" w:cs="Calibri"/>
                <w:color w:val="000000"/>
                <w:lang w:val="ka-GE"/>
              </w:rPr>
              <w:t xml:space="preserve"> </w:t>
            </w:r>
            <w:r>
              <w:rPr>
                <w:rFonts w:eastAsia="Times New Roman" w:cs="Calibri"/>
                <w:color w:val="000000"/>
              </w:rPr>
              <w:br/>
              <w:t xml:space="preserve"> </w:t>
            </w:r>
          </w:p>
        </w:tc>
      </w:tr>
    </w:tbl>
    <w:p w:rsidR="00A059C7" w:rsidRPr="00E51AEC" w:rsidRDefault="00A059C7" w:rsidP="00A059C7">
      <w:pPr>
        <w:rPr>
          <w:rFonts w:ascii="Sylfaen" w:hAnsi="Sylfaen"/>
          <w:b/>
          <w:lang w:val="ka-GE"/>
        </w:rPr>
      </w:pPr>
    </w:p>
    <w:p w:rsidR="00A059C7" w:rsidRPr="00E51AEC" w:rsidRDefault="00A059C7" w:rsidP="00A059C7">
      <w:pPr>
        <w:rPr>
          <w:rFonts w:ascii="Sylfaen" w:hAnsi="Sylfaen"/>
          <w:b/>
          <w:lang w:val="ka-GE"/>
        </w:rPr>
      </w:pPr>
    </w:p>
    <w:tbl>
      <w:tblPr>
        <w:tblW w:w="5005" w:type="pct"/>
        <w:tblInd w:w="-5" w:type="dxa"/>
        <w:tblLayout w:type="fixed"/>
        <w:tblLook w:val="04A0" w:firstRow="1" w:lastRow="0" w:firstColumn="1" w:lastColumn="0" w:noHBand="0" w:noVBand="1"/>
      </w:tblPr>
      <w:tblGrid>
        <w:gridCol w:w="2658"/>
        <w:gridCol w:w="2028"/>
        <w:gridCol w:w="2432"/>
        <w:gridCol w:w="3683"/>
      </w:tblGrid>
      <w:tr w:rsidR="00A059C7" w:rsidRPr="00E51AEC" w:rsidTr="00A56F39">
        <w:trPr>
          <w:trHeight w:val="300"/>
        </w:trPr>
        <w:tc>
          <w:tcPr>
            <w:tcW w:w="1230" w:type="pct"/>
            <w:vMerge w:val="restart"/>
            <w:tcBorders>
              <w:top w:val="single" w:sz="4" w:space="0" w:color="auto"/>
              <w:left w:val="single" w:sz="4" w:space="0" w:color="auto"/>
              <w:right w:val="single" w:sz="4" w:space="0" w:color="auto"/>
            </w:tcBorders>
            <w:shd w:val="clear" w:color="000000" w:fill="FFFFFF"/>
            <w:vAlign w:val="center"/>
            <w:hideMark/>
          </w:tcPr>
          <w:p w:rsidR="00A059C7" w:rsidRPr="00E51AEC" w:rsidRDefault="00A059C7" w:rsidP="00A56F39">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939" w:type="pct"/>
            <w:tcBorders>
              <w:top w:val="single" w:sz="4" w:space="0" w:color="auto"/>
              <w:left w:val="nil"/>
              <w:bottom w:val="single" w:sz="4" w:space="0" w:color="auto"/>
              <w:right w:val="single" w:sz="4" w:space="0" w:color="auto"/>
            </w:tcBorders>
            <w:shd w:val="clear" w:color="000000" w:fill="FFFFFF"/>
            <w:vAlign w:val="center"/>
            <w:hideMark/>
          </w:tcPr>
          <w:p w:rsidR="00A059C7" w:rsidRPr="00E51AEC" w:rsidRDefault="00A059C7" w:rsidP="00A56F39">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26" w:type="pct"/>
            <w:vMerge w:val="restart"/>
            <w:tcBorders>
              <w:top w:val="single" w:sz="4" w:space="0" w:color="auto"/>
              <w:left w:val="nil"/>
              <w:right w:val="single" w:sz="4" w:space="0" w:color="000000"/>
            </w:tcBorders>
            <w:shd w:val="clear" w:color="000000" w:fill="FFFFFF"/>
            <w:vAlign w:val="center"/>
            <w:hideMark/>
          </w:tcPr>
          <w:p w:rsidR="00A059C7" w:rsidRPr="00E51AEC" w:rsidRDefault="00A059C7" w:rsidP="00A56F39">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სისტემის</w:t>
            </w:r>
            <w:r w:rsidRPr="00E51AEC">
              <w:rPr>
                <w:rFonts w:ascii="Calibri" w:eastAsia="Times New Roman" w:hAnsi="Calibri" w:cs="Calibri"/>
                <w:color w:val="000000"/>
              </w:rPr>
              <w:t xml:space="preserve"> </w:t>
            </w:r>
            <w:r w:rsidRPr="00E51AEC">
              <w:rPr>
                <w:rFonts w:ascii="Sylfaen" w:eastAsia="Times New Roman" w:hAnsi="Sylfaen" w:cs="Sylfaen"/>
                <w:color w:val="000000"/>
                <w:lang w:val="ka-GE"/>
              </w:rPr>
              <w:t>რეაბილიტაცია</w:t>
            </w:r>
          </w:p>
        </w:tc>
        <w:tc>
          <w:tcPr>
            <w:tcW w:w="1705" w:type="pct"/>
            <w:tcBorders>
              <w:top w:val="single" w:sz="4" w:space="0" w:color="auto"/>
              <w:left w:val="nil"/>
              <w:bottom w:val="single" w:sz="4" w:space="0" w:color="auto"/>
              <w:right w:val="single" w:sz="4" w:space="0" w:color="auto"/>
            </w:tcBorders>
            <w:shd w:val="clear" w:color="000000" w:fill="FFFFFF"/>
            <w:vAlign w:val="center"/>
            <w:hideMark/>
          </w:tcPr>
          <w:p w:rsidR="00A059C7" w:rsidRPr="00E51AEC" w:rsidRDefault="00A059C7" w:rsidP="00A56F39">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A059C7" w:rsidRPr="00E51AEC" w:rsidTr="00A56F39">
        <w:trPr>
          <w:trHeight w:val="420"/>
        </w:trPr>
        <w:tc>
          <w:tcPr>
            <w:tcW w:w="1230" w:type="pct"/>
            <w:vMerge/>
            <w:tcBorders>
              <w:left w:val="single" w:sz="4" w:space="0" w:color="auto"/>
              <w:right w:val="single" w:sz="4" w:space="0" w:color="auto"/>
            </w:tcBorders>
            <w:vAlign w:val="center"/>
            <w:hideMark/>
          </w:tcPr>
          <w:p w:rsidR="00A059C7" w:rsidRPr="00E51AEC" w:rsidRDefault="00A059C7" w:rsidP="00A56F39">
            <w:pPr>
              <w:spacing w:after="0" w:line="240" w:lineRule="auto"/>
              <w:rPr>
                <w:rFonts w:ascii="Calibri" w:eastAsia="Times New Roman" w:hAnsi="Calibri" w:cs="Calibri"/>
                <w:color w:val="000000"/>
              </w:rPr>
            </w:pPr>
          </w:p>
        </w:tc>
        <w:tc>
          <w:tcPr>
            <w:tcW w:w="939" w:type="pct"/>
            <w:vMerge w:val="restart"/>
            <w:tcBorders>
              <w:top w:val="nil"/>
              <w:left w:val="single" w:sz="4" w:space="0" w:color="auto"/>
              <w:right w:val="single" w:sz="4" w:space="0" w:color="auto"/>
            </w:tcBorders>
            <w:shd w:val="clear" w:color="000000" w:fill="FFFFFF"/>
            <w:vAlign w:val="center"/>
            <w:hideMark/>
          </w:tcPr>
          <w:p w:rsidR="00A059C7" w:rsidRPr="00E51AEC" w:rsidRDefault="00A059C7" w:rsidP="00A56F39">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02 02 0</w:t>
            </w:r>
            <w:r w:rsidRPr="00E51AEC">
              <w:rPr>
                <w:rFonts w:ascii="Sylfaen" w:eastAsia="Times New Roman" w:hAnsi="Sylfaen" w:cs="Calibri"/>
                <w:color w:val="000000"/>
                <w:sz w:val="16"/>
                <w:szCs w:val="16"/>
                <w:lang w:val="ka-GE"/>
              </w:rPr>
              <w:t>1</w:t>
            </w:r>
          </w:p>
        </w:tc>
        <w:tc>
          <w:tcPr>
            <w:tcW w:w="1126" w:type="pct"/>
            <w:vMerge/>
            <w:tcBorders>
              <w:left w:val="single" w:sz="4" w:space="0" w:color="auto"/>
              <w:right w:val="single" w:sz="4" w:space="0" w:color="000000"/>
            </w:tcBorders>
            <w:vAlign w:val="center"/>
            <w:hideMark/>
          </w:tcPr>
          <w:p w:rsidR="00A059C7" w:rsidRPr="00E51AEC" w:rsidRDefault="00A059C7" w:rsidP="00A56F39">
            <w:pPr>
              <w:spacing w:after="0" w:line="240" w:lineRule="auto"/>
              <w:rPr>
                <w:rFonts w:ascii="Calibri" w:eastAsia="Times New Roman" w:hAnsi="Calibri" w:cs="Calibri"/>
                <w:color w:val="000000"/>
              </w:rPr>
            </w:pPr>
          </w:p>
        </w:tc>
        <w:tc>
          <w:tcPr>
            <w:tcW w:w="1705" w:type="pct"/>
            <w:tcBorders>
              <w:top w:val="nil"/>
              <w:left w:val="single" w:sz="4" w:space="0" w:color="000000"/>
              <w:bottom w:val="single" w:sz="4" w:space="0" w:color="auto"/>
              <w:right w:val="single" w:sz="4" w:space="0" w:color="auto"/>
            </w:tcBorders>
            <w:shd w:val="clear" w:color="000000" w:fill="FFFFFF"/>
            <w:vAlign w:val="center"/>
            <w:hideMark/>
          </w:tcPr>
          <w:p w:rsidR="00A059C7" w:rsidRPr="001A2733" w:rsidRDefault="00A059C7" w:rsidP="00A56F39">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p w:rsidR="00A059C7" w:rsidRPr="001A2733" w:rsidRDefault="00A059C7" w:rsidP="00A56F39">
            <w:pPr>
              <w:jc w:val="center"/>
              <w:rPr>
                <w:rFonts w:ascii="Arial CYR" w:eastAsia="Times New Roman" w:hAnsi="Arial CYR" w:cs="Arial CYR"/>
                <w:b/>
                <w:bCs/>
                <w:sz w:val="20"/>
                <w:szCs w:val="16"/>
              </w:rPr>
            </w:pPr>
          </w:p>
        </w:tc>
      </w:tr>
      <w:tr w:rsidR="00A059C7" w:rsidRPr="00E51AEC" w:rsidTr="00A56F39">
        <w:trPr>
          <w:trHeight w:val="945"/>
        </w:trPr>
        <w:tc>
          <w:tcPr>
            <w:tcW w:w="1230" w:type="pct"/>
            <w:vMerge/>
            <w:tcBorders>
              <w:left w:val="single" w:sz="4" w:space="0" w:color="auto"/>
              <w:bottom w:val="single" w:sz="4" w:space="0" w:color="auto"/>
              <w:right w:val="single" w:sz="4" w:space="0" w:color="auto"/>
            </w:tcBorders>
            <w:vAlign w:val="center"/>
          </w:tcPr>
          <w:p w:rsidR="00A059C7" w:rsidRPr="00E51AEC" w:rsidRDefault="00A059C7" w:rsidP="00A56F39">
            <w:pPr>
              <w:spacing w:after="0" w:line="240" w:lineRule="auto"/>
              <w:rPr>
                <w:rFonts w:ascii="Calibri" w:eastAsia="Times New Roman" w:hAnsi="Calibri" w:cs="Calibri"/>
                <w:color w:val="000000"/>
              </w:rPr>
            </w:pPr>
          </w:p>
        </w:tc>
        <w:tc>
          <w:tcPr>
            <w:tcW w:w="939" w:type="pct"/>
            <w:vMerge/>
            <w:tcBorders>
              <w:left w:val="single" w:sz="4" w:space="0" w:color="auto"/>
              <w:bottom w:val="single" w:sz="4" w:space="0" w:color="auto"/>
              <w:right w:val="single" w:sz="4" w:space="0" w:color="auto"/>
            </w:tcBorders>
            <w:shd w:val="clear" w:color="000000" w:fill="FFFFFF"/>
            <w:vAlign w:val="center"/>
          </w:tcPr>
          <w:p w:rsidR="00A059C7" w:rsidRPr="00E51AEC" w:rsidRDefault="00A059C7" w:rsidP="00A56F39">
            <w:pPr>
              <w:spacing w:after="0" w:line="240" w:lineRule="auto"/>
              <w:jc w:val="center"/>
              <w:rPr>
                <w:rFonts w:ascii="Calibri" w:eastAsia="Times New Roman" w:hAnsi="Calibri" w:cs="Calibri"/>
                <w:color w:val="000000"/>
                <w:sz w:val="16"/>
                <w:szCs w:val="16"/>
              </w:rPr>
            </w:pPr>
          </w:p>
        </w:tc>
        <w:tc>
          <w:tcPr>
            <w:tcW w:w="1126" w:type="pct"/>
            <w:vMerge/>
            <w:tcBorders>
              <w:left w:val="single" w:sz="4" w:space="0" w:color="auto"/>
              <w:bottom w:val="single" w:sz="4" w:space="0" w:color="auto"/>
              <w:right w:val="single" w:sz="4" w:space="0" w:color="000000"/>
            </w:tcBorders>
            <w:vAlign w:val="center"/>
          </w:tcPr>
          <w:p w:rsidR="00A059C7" w:rsidRPr="00E51AEC" w:rsidRDefault="00A059C7" w:rsidP="00A56F39">
            <w:pPr>
              <w:spacing w:after="0" w:line="240" w:lineRule="auto"/>
              <w:rPr>
                <w:rFonts w:ascii="Calibri" w:eastAsia="Times New Roman" w:hAnsi="Calibri" w:cs="Calibri"/>
                <w:color w:val="000000"/>
              </w:rPr>
            </w:pPr>
          </w:p>
        </w:tc>
        <w:tc>
          <w:tcPr>
            <w:tcW w:w="1705" w:type="pct"/>
            <w:tcBorders>
              <w:top w:val="single" w:sz="4" w:space="0" w:color="auto"/>
              <w:left w:val="single" w:sz="4" w:space="0" w:color="000000"/>
              <w:right w:val="single" w:sz="4" w:space="0" w:color="auto"/>
            </w:tcBorders>
            <w:shd w:val="clear" w:color="000000" w:fill="FFFFFF"/>
            <w:vAlign w:val="center"/>
          </w:tcPr>
          <w:p w:rsidR="00A059C7" w:rsidRPr="000B76BF" w:rsidRDefault="00A059C7" w:rsidP="00A56F39">
            <w:pPr>
              <w:jc w:val="center"/>
              <w:rPr>
                <w:rFonts w:ascii="Sylfaen" w:eastAsia="Times New Roman" w:hAnsi="Sylfaen" w:cs="Arial CYR"/>
                <w:b/>
                <w:bCs/>
                <w:sz w:val="20"/>
                <w:szCs w:val="16"/>
                <w:lang w:val="ka-GE"/>
              </w:rPr>
            </w:pPr>
            <w:r>
              <w:rPr>
                <w:rFonts w:ascii="Sylfaen" w:eastAsia="Times New Roman" w:hAnsi="Sylfaen" w:cs="Arial CYR"/>
                <w:b/>
                <w:bCs/>
                <w:sz w:val="20"/>
                <w:szCs w:val="16"/>
                <w:lang w:val="ka-GE"/>
              </w:rPr>
              <w:t>533,5</w:t>
            </w:r>
          </w:p>
        </w:tc>
      </w:tr>
      <w:tr w:rsidR="00A059C7" w:rsidRPr="00E51AEC" w:rsidTr="00A56F39">
        <w:trPr>
          <w:trHeight w:val="260"/>
        </w:trPr>
        <w:tc>
          <w:tcPr>
            <w:tcW w:w="1230" w:type="pct"/>
            <w:tcBorders>
              <w:top w:val="nil"/>
              <w:left w:val="single" w:sz="4" w:space="0" w:color="auto"/>
              <w:bottom w:val="single" w:sz="4" w:space="0" w:color="auto"/>
              <w:right w:val="single" w:sz="4" w:space="0" w:color="auto"/>
            </w:tcBorders>
            <w:shd w:val="clear" w:color="000000" w:fill="FFFFFF"/>
            <w:vAlign w:val="center"/>
            <w:hideMark/>
          </w:tcPr>
          <w:p w:rsidR="00A059C7" w:rsidRPr="00E51AEC" w:rsidRDefault="00A059C7" w:rsidP="00A56F39">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70"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E51AEC" w:rsidRDefault="00A059C7" w:rsidP="00A56F39">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A059C7" w:rsidRPr="00E51AEC" w:rsidTr="00A56F39">
        <w:trPr>
          <w:trHeight w:val="1160"/>
        </w:trPr>
        <w:tc>
          <w:tcPr>
            <w:tcW w:w="1230" w:type="pct"/>
            <w:tcBorders>
              <w:top w:val="nil"/>
              <w:left w:val="single" w:sz="4" w:space="0" w:color="auto"/>
              <w:bottom w:val="single" w:sz="4" w:space="0" w:color="auto"/>
              <w:right w:val="single" w:sz="4" w:space="0" w:color="auto"/>
            </w:tcBorders>
            <w:shd w:val="clear" w:color="000000" w:fill="FFFFFF"/>
            <w:vAlign w:val="center"/>
            <w:hideMark/>
          </w:tcPr>
          <w:p w:rsidR="00A059C7" w:rsidRPr="000B76BF" w:rsidRDefault="00A059C7" w:rsidP="00A56F39">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770" w:type="pct"/>
            <w:gridSpan w:val="3"/>
            <w:tcBorders>
              <w:top w:val="single" w:sz="4" w:space="0" w:color="auto"/>
              <w:left w:val="nil"/>
              <w:bottom w:val="single" w:sz="4" w:space="0" w:color="auto"/>
              <w:right w:val="single" w:sz="4" w:space="0" w:color="000000"/>
            </w:tcBorders>
            <w:shd w:val="clear" w:color="auto" w:fill="auto"/>
            <w:vAlign w:val="center"/>
          </w:tcPr>
          <w:p w:rsidR="00A059C7" w:rsidRPr="00444434" w:rsidRDefault="00A059C7" w:rsidP="00A56F39">
            <w:pPr>
              <w:spacing w:after="0" w:line="240" w:lineRule="auto"/>
              <w:jc w:val="both"/>
              <w:rPr>
                <w:rFonts w:ascii="Sylfaen" w:eastAsia="Times New Roman" w:hAnsi="Sylfaen" w:cs="Sylfaen"/>
                <w:color w:val="000000"/>
                <w:lang w:val="ka-GE"/>
              </w:rPr>
            </w:pPr>
            <w:r w:rsidRPr="00444434">
              <w:rPr>
                <w:rFonts w:ascii="Sylfaen" w:eastAsia="Times New Roman" w:hAnsi="Sylfaen" w:cs="Sylfaen"/>
                <w:color w:val="000000"/>
              </w:rPr>
              <w:t>ქვეპროგრამა</w:t>
            </w:r>
            <w:r w:rsidRPr="00444434">
              <w:rPr>
                <w:rFonts w:eastAsia="Times New Roman"/>
                <w:color w:val="000000"/>
              </w:rPr>
              <w:t xml:space="preserve"> </w:t>
            </w:r>
            <w:r w:rsidRPr="00444434">
              <w:rPr>
                <w:rFonts w:ascii="Sylfaen" w:eastAsia="Times New Roman" w:hAnsi="Sylfaen" w:cs="Sylfaen"/>
                <w:color w:val="000000"/>
              </w:rPr>
              <w:t>ითვალისწინებს</w:t>
            </w:r>
            <w:r w:rsidRPr="00444434">
              <w:rPr>
                <w:rFonts w:eastAsia="Times New Roman"/>
                <w:color w:val="000000"/>
              </w:rPr>
              <w:t xml:space="preserve">  </w:t>
            </w:r>
            <w:r w:rsidRPr="00444434">
              <w:rPr>
                <w:rFonts w:ascii="Sylfaen" w:eastAsia="Times New Roman" w:hAnsi="Sylfaen" w:cs="Sylfaen"/>
                <w:color w:val="000000"/>
              </w:rPr>
              <w:t>მუნიციპალიტეტის</w:t>
            </w:r>
            <w:r w:rsidRPr="00444434">
              <w:rPr>
                <w:rFonts w:eastAsia="Times New Roman"/>
                <w:color w:val="000000"/>
              </w:rPr>
              <w:t xml:space="preserve"> </w:t>
            </w:r>
            <w:r w:rsidRPr="00444434">
              <w:rPr>
                <w:rFonts w:ascii="Sylfaen" w:eastAsia="Times New Roman" w:hAnsi="Sylfaen" w:cs="Sylfaen"/>
                <w:color w:val="000000"/>
              </w:rPr>
              <w:t>ტერიტორიაზე</w:t>
            </w:r>
            <w:r w:rsidRPr="00444434">
              <w:rPr>
                <w:rFonts w:eastAsia="Times New Roman"/>
                <w:color w:val="000000"/>
              </w:rPr>
              <w:t xml:space="preserve"> </w:t>
            </w:r>
            <w:r w:rsidRPr="00444434">
              <w:rPr>
                <w:rFonts w:ascii="Sylfaen" w:eastAsia="Times New Roman" w:hAnsi="Sylfaen" w:cs="Sylfaen"/>
                <w:color w:val="000000"/>
              </w:rPr>
              <w:t>არსებული</w:t>
            </w:r>
            <w:r w:rsidRPr="00444434">
              <w:rPr>
                <w:rFonts w:eastAsia="Times New Roman"/>
                <w:color w:val="000000"/>
              </w:rPr>
              <w:t xml:space="preserve"> </w:t>
            </w:r>
            <w:r w:rsidRPr="00444434">
              <w:rPr>
                <w:rFonts w:ascii="Sylfaen" w:eastAsia="Times New Roman" w:hAnsi="Sylfaen" w:cs="Sylfaen"/>
                <w:color w:val="000000"/>
              </w:rPr>
              <w:t>წყლის</w:t>
            </w:r>
            <w:r w:rsidRPr="00444434">
              <w:rPr>
                <w:rFonts w:eastAsia="Times New Roman"/>
                <w:color w:val="000000"/>
              </w:rPr>
              <w:t xml:space="preserve"> </w:t>
            </w:r>
            <w:r w:rsidRPr="00444434">
              <w:rPr>
                <w:rFonts w:ascii="Sylfaen" w:eastAsia="Times New Roman" w:hAnsi="Sylfaen" w:cs="Sylfaen"/>
                <w:color w:val="000000"/>
              </w:rPr>
              <w:t>სისტემების</w:t>
            </w:r>
            <w:r w:rsidRPr="00444434">
              <w:rPr>
                <w:rFonts w:eastAsia="Times New Roman"/>
                <w:color w:val="000000"/>
              </w:rPr>
              <w:t xml:space="preserve"> </w:t>
            </w:r>
            <w:r w:rsidRPr="00444434">
              <w:rPr>
                <w:rFonts w:ascii="Sylfaen" w:eastAsia="Times New Roman" w:hAnsi="Sylfaen" w:cs="Sylfaen"/>
                <w:color w:val="000000"/>
              </w:rPr>
              <w:t>რეაბილიტაციას</w:t>
            </w:r>
            <w:r w:rsidRPr="00444434">
              <w:rPr>
                <w:rFonts w:eastAsia="Times New Roman"/>
                <w:color w:val="000000"/>
              </w:rPr>
              <w:t xml:space="preserve">, </w:t>
            </w:r>
            <w:r w:rsidRPr="00444434">
              <w:rPr>
                <w:rFonts w:ascii="Sylfaen" w:hAnsi="Sylfaen" w:cs="Sylfaen"/>
              </w:rPr>
              <w:t>ახალი</w:t>
            </w:r>
            <w:r w:rsidRPr="00444434">
              <w:t xml:space="preserve"> </w:t>
            </w:r>
            <w:r w:rsidRPr="00444434">
              <w:rPr>
                <w:rFonts w:ascii="Sylfaen" w:hAnsi="Sylfaen" w:cs="Sylfaen"/>
              </w:rPr>
              <w:t>ჭაბურღილების</w:t>
            </w:r>
            <w:r w:rsidRPr="00444434">
              <w:t xml:space="preserve"> </w:t>
            </w:r>
            <w:r w:rsidRPr="00444434">
              <w:rPr>
                <w:rFonts w:ascii="Sylfaen" w:hAnsi="Sylfaen" w:cs="Sylfaen"/>
              </w:rPr>
              <w:t>მოწყობას</w:t>
            </w:r>
            <w:r w:rsidRPr="00444434">
              <w:rPr>
                <w:rFonts w:eastAsia="Times New Roman"/>
                <w:color w:val="000000"/>
              </w:rPr>
              <w:t xml:space="preserve"> </w:t>
            </w:r>
            <w:r w:rsidRPr="00444434">
              <w:rPr>
                <w:rFonts w:ascii="Sylfaen" w:eastAsia="Times New Roman" w:hAnsi="Sylfaen" w:cs="Sylfaen"/>
                <w:color w:val="000000"/>
                <w:lang w:val="ka-GE"/>
              </w:rPr>
              <w:t xml:space="preserve">და აღნიშნული სისტემების გამართულად ფუნქციონირებასთან დაკავშირებული სამუშაოების წარმოებას. </w:t>
            </w:r>
          </w:p>
          <w:p w:rsidR="00A059C7" w:rsidRPr="00444434" w:rsidRDefault="00A059C7" w:rsidP="00A56F39">
            <w:pPr>
              <w:spacing w:after="0" w:line="240" w:lineRule="auto"/>
              <w:jc w:val="both"/>
              <w:rPr>
                <w:rFonts w:ascii="Sylfaen" w:eastAsia="Times New Roman" w:hAnsi="Sylfaen" w:cs="Sylfaen"/>
                <w:color w:val="000000"/>
                <w:lang w:val="ka-GE"/>
              </w:rPr>
            </w:pPr>
            <w:r w:rsidRPr="00444434">
              <w:rPr>
                <w:rFonts w:ascii="Sylfaen" w:eastAsia="Times New Roman" w:hAnsi="Sylfaen" w:cs="Sylfaen"/>
                <w:color w:val="000000"/>
                <w:lang w:val="ka-GE"/>
              </w:rPr>
              <w:t>ქვეპროგრამის მიზანია მუნიციპალიტეტის დასახლებულ ტერიტორიაზე მოსახლეობისთვის მუდმივი სასმელი წყლის მიწოდება</w:t>
            </w:r>
          </w:p>
        </w:tc>
      </w:tr>
    </w:tbl>
    <w:p w:rsidR="00A059C7" w:rsidRPr="00E51AEC" w:rsidRDefault="00A059C7" w:rsidP="00A059C7">
      <w:pPr>
        <w:rPr>
          <w:rFonts w:ascii="Sylfaen" w:hAnsi="Sylfaen"/>
          <w:b/>
          <w:lang w:val="ka-GE"/>
        </w:rPr>
      </w:pPr>
    </w:p>
    <w:p w:rsidR="00A059C7" w:rsidRPr="00E51AEC" w:rsidRDefault="00A059C7" w:rsidP="00A059C7">
      <w:pPr>
        <w:rPr>
          <w:rFonts w:ascii="Sylfaen" w:hAnsi="Sylfaen"/>
          <w:b/>
          <w:lang w:val="ka-GE"/>
        </w:rPr>
      </w:pPr>
    </w:p>
    <w:tbl>
      <w:tblPr>
        <w:tblW w:w="5001" w:type="pct"/>
        <w:tblInd w:w="-5" w:type="dxa"/>
        <w:tblLayout w:type="fixed"/>
        <w:tblLook w:val="04A0" w:firstRow="1" w:lastRow="0" w:firstColumn="1" w:lastColumn="0" w:noHBand="0" w:noVBand="1"/>
      </w:tblPr>
      <w:tblGrid>
        <w:gridCol w:w="2456"/>
        <w:gridCol w:w="1757"/>
        <w:gridCol w:w="2918"/>
        <w:gridCol w:w="3661"/>
      </w:tblGrid>
      <w:tr w:rsidR="00A059C7" w:rsidRPr="00E51AEC" w:rsidTr="00A56F39">
        <w:trPr>
          <w:trHeight w:val="300"/>
        </w:trPr>
        <w:tc>
          <w:tcPr>
            <w:tcW w:w="1138" w:type="pct"/>
            <w:vMerge w:val="restart"/>
            <w:tcBorders>
              <w:top w:val="single" w:sz="4" w:space="0" w:color="auto"/>
              <w:left w:val="single" w:sz="4" w:space="0" w:color="auto"/>
              <w:right w:val="single" w:sz="4" w:space="0" w:color="auto"/>
            </w:tcBorders>
            <w:shd w:val="clear" w:color="000000" w:fill="FFFFFF"/>
            <w:vAlign w:val="center"/>
            <w:hideMark/>
          </w:tcPr>
          <w:p w:rsidR="00A059C7" w:rsidRPr="00E51AEC" w:rsidRDefault="00A059C7" w:rsidP="00A56F39">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814" w:type="pct"/>
            <w:tcBorders>
              <w:top w:val="single" w:sz="4" w:space="0" w:color="auto"/>
              <w:left w:val="nil"/>
              <w:bottom w:val="single" w:sz="4" w:space="0" w:color="auto"/>
              <w:right w:val="single" w:sz="4" w:space="0" w:color="auto"/>
            </w:tcBorders>
            <w:shd w:val="clear" w:color="000000" w:fill="FFFFFF"/>
            <w:vAlign w:val="center"/>
            <w:hideMark/>
          </w:tcPr>
          <w:p w:rsidR="00A059C7" w:rsidRPr="00E51AEC" w:rsidRDefault="00A059C7" w:rsidP="00A56F39">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352" w:type="pct"/>
            <w:vMerge w:val="restart"/>
            <w:tcBorders>
              <w:top w:val="single" w:sz="4" w:space="0" w:color="auto"/>
              <w:left w:val="nil"/>
              <w:right w:val="single" w:sz="4" w:space="0" w:color="000000"/>
            </w:tcBorders>
            <w:shd w:val="clear" w:color="000000" w:fill="FFFFFF"/>
            <w:vAlign w:val="center"/>
            <w:hideMark/>
          </w:tcPr>
          <w:p w:rsidR="00A059C7" w:rsidRPr="00E51AEC" w:rsidRDefault="00A059C7" w:rsidP="00A56F39">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ექსპლუა</w:t>
            </w:r>
            <w:r w:rsidRPr="00E51AEC">
              <w:rPr>
                <w:rFonts w:ascii="Sylfaen" w:eastAsia="Times New Roman" w:hAnsi="Sylfaen" w:cs="Sylfaen"/>
                <w:color w:val="000000"/>
                <w:lang w:val="ka-GE"/>
              </w:rPr>
              <w:t>ტა</w:t>
            </w:r>
            <w:r w:rsidRPr="00E51AEC">
              <w:rPr>
                <w:rFonts w:ascii="Sylfaen" w:eastAsia="Times New Roman" w:hAnsi="Sylfaen" w:cs="Sylfaen"/>
                <w:color w:val="000000"/>
              </w:rPr>
              <w:t>ცია</w:t>
            </w:r>
          </w:p>
        </w:tc>
        <w:tc>
          <w:tcPr>
            <w:tcW w:w="1696" w:type="pct"/>
            <w:tcBorders>
              <w:top w:val="single" w:sz="4" w:space="0" w:color="auto"/>
              <w:left w:val="nil"/>
              <w:bottom w:val="single" w:sz="4" w:space="0" w:color="auto"/>
              <w:right w:val="single" w:sz="4" w:space="0" w:color="auto"/>
            </w:tcBorders>
            <w:shd w:val="clear" w:color="000000" w:fill="FFFFFF"/>
            <w:vAlign w:val="center"/>
            <w:hideMark/>
          </w:tcPr>
          <w:p w:rsidR="00A059C7" w:rsidRPr="00E51AEC" w:rsidRDefault="00A059C7" w:rsidP="00A56F39">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A059C7" w:rsidRPr="00E51AEC" w:rsidTr="00A56F39">
        <w:trPr>
          <w:trHeight w:val="411"/>
        </w:trPr>
        <w:tc>
          <w:tcPr>
            <w:tcW w:w="1138" w:type="pct"/>
            <w:vMerge/>
            <w:tcBorders>
              <w:left w:val="single" w:sz="4" w:space="0" w:color="auto"/>
              <w:right w:val="single" w:sz="4" w:space="0" w:color="auto"/>
            </w:tcBorders>
            <w:vAlign w:val="center"/>
            <w:hideMark/>
          </w:tcPr>
          <w:p w:rsidR="00A059C7" w:rsidRPr="00E51AEC" w:rsidRDefault="00A059C7" w:rsidP="00A56F39">
            <w:pPr>
              <w:spacing w:after="0" w:line="240" w:lineRule="auto"/>
              <w:rPr>
                <w:rFonts w:ascii="Calibri" w:eastAsia="Times New Roman" w:hAnsi="Calibri" w:cs="Calibri"/>
                <w:color w:val="000000"/>
              </w:rPr>
            </w:pPr>
          </w:p>
        </w:tc>
        <w:tc>
          <w:tcPr>
            <w:tcW w:w="814" w:type="pct"/>
            <w:vMerge w:val="restart"/>
            <w:tcBorders>
              <w:top w:val="nil"/>
              <w:left w:val="single" w:sz="4" w:space="0" w:color="auto"/>
              <w:right w:val="single" w:sz="4" w:space="0" w:color="auto"/>
            </w:tcBorders>
            <w:shd w:val="clear" w:color="000000" w:fill="FFFFFF"/>
            <w:vAlign w:val="center"/>
            <w:hideMark/>
          </w:tcPr>
          <w:p w:rsidR="00A059C7" w:rsidRPr="00E51AEC" w:rsidRDefault="00A059C7" w:rsidP="00A56F39">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xml:space="preserve">02 02 02 </w:t>
            </w:r>
          </w:p>
        </w:tc>
        <w:tc>
          <w:tcPr>
            <w:tcW w:w="1352" w:type="pct"/>
            <w:vMerge/>
            <w:tcBorders>
              <w:left w:val="single" w:sz="4" w:space="0" w:color="auto"/>
              <w:right w:val="single" w:sz="4" w:space="0" w:color="000000"/>
            </w:tcBorders>
            <w:vAlign w:val="center"/>
            <w:hideMark/>
          </w:tcPr>
          <w:p w:rsidR="00A059C7" w:rsidRPr="00E51AEC" w:rsidRDefault="00A059C7" w:rsidP="00A56F39">
            <w:pPr>
              <w:spacing w:after="0" w:line="240" w:lineRule="auto"/>
              <w:rPr>
                <w:rFonts w:ascii="Calibri" w:eastAsia="Times New Roman" w:hAnsi="Calibri" w:cs="Calibri"/>
                <w:color w:val="000000"/>
              </w:rPr>
            </w:pPr>
          </w:p>
        </w:tc>
        <w:tc>
          <w:tcPr>
            <w:tcW w:w="1696" w:type="pct"/>
            <w:tcBorders>
              <w:top w:val="nil"/>
              <w:left w:val="single" w:sz="4" w:space="0" w:color="000000"/>
              <w:bottom w:val="single" w:sz="4" w:space="0" w:color="auto"/>
              <w:right w:val="single" w:sz="4" w:space="0" w:color="auto"/>
            </w:tcBorders>
            <w:shd w:val="clear" w:color="000000" w:fill="FFFFFF"/>
            <w:vAlign w:val="center"/>
            <w:hideMark/>
          </w:tcPr>
          <w:p w:rsidR="00A059C7" w:rsidRPr="001A2733" w:rsidRDefault="00A059C7" w:rsidP="00A56F39">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p w:rsidR="00A059C7" w:rsidRPr="001A2733" w:rsidRDefault="00A059C7" w:rsidP="00A56F39">
            <w:pPr>
              <w:spacing w:after="0" w:line="240" w:lineRule="auto"/>
              <w:jc w:val="center"/>
              <w:rPr>
                <w:rFonts w:ascii="Arial CYR" w:eastAsia="Times New Roman" w:hAnsi="Arial CYR" w:cs="Arial CYR"/>
                <w:b/>
                <w:bCs/>
                <w:sz w:val="20"/>
                <w:szCs w:val="16"/>
              </w:rPr>
            </w:pPr>
            <w:r w:rsidRPr="00E51AEC">
              <w:rPr>
                <w:rFonts w:ascii="Calibri" w:eastAsia="Times New Roman" w:hAnsi="Calibri" w:cs="Calibri"/>
                <w:color w:val="000000"/>
                <w:sz w:val="20"/>
              </w:rPr>
              <w:lastRenderedPageBreak/>
              <w:t xml:space="preserve"> </w:t>
            </w:r>
          </w:p>
        </w:tc>
      </w:tr>
      <w:tr w:rsidR="00A059C7" w:rsidRPr="00E51AEC" w:rsidTr="00A56F39">
        <w:trPr>
          <w:trHeight w:val="585"/>
        </w:trPr>
        <w:tc>
          <w:tcPr>
            <w:tcW w:w="1138" w:type="pct"/>
            <w:vMerge/>
            <w:tcBorders>
              <w:left w:val="single" w:sz="4" w:space="0" w:color="auto"/>
              <w:bottom w:val="single" w:sz="4" w:space="0" w:color="auto"/>
              <w:right w:val="single" w:sz="4" w:space="0" w:color="auto"/>
            </w:tcBorders>
            <w:vAlign w:val="center"/>
          </w:tcPr>
          <w:p w:rsidR="00A059C7" w:rsidRPr="00E51AEC" w:rsidRDefault="00A059C7" w:rsidP="00A56F39">
            <w:pPr>
              <w:spacing w:after="0" w:line="240" w:lineRule="auto"/>
              <w:rPr>
                <w:rFonts w:ascii="Calibri" w:eastAsia="Times New Roman" w:hAnsi="Calibri" w:cs="Calibri"/>
                <w:color w:val="000000"/>
              </w:rPr>
            </w:pPr>
          </w:p>
        </w:tc>
        <w:tc>
          <w:tcPr>
            <w:tcW w:w="814" w:type="pct"/>
            <w:vMerge/>
            <w:tcBorders>
              <w:left w:val="single" w:sz="4" w:space="0" w:color="auto"/>
              <w:bottom w:val="single" w:sz="4" w:space="0" w:color="auto"/>
              <w:right w:val="single" w:sz="4" w:space="0" w:color="auto"/>
            </w:tcBorders>
            <w:shd w:val="clear" w:color="000000" w:fill="FFFFFF"/>
            <w:vAlign w:val="center"/>
          </w:tcPr>
          <w:p w:rsidR="00A059C7" w:rsidRPr="00E51AEC" w:rsidRDefault="00A059C7" w:rsidP="00A56F39">
            <w:pPr>
              <w:spacing w:after="0" w:line="240" w:lineRule="auto"/>
              <w:jc w:val="center"/>
              <w:rPr>
                <w:rFonts w:ascii="Calibri" w:eastAsia="Times New Roman" w:hAnsi="Calibri" w:cs="Calibri"/>
                <w:color w:val="000000"/>
                <w:sz w:val="16"/>
                <w:szCs w:val="16"/>
              </w:rPr>
            </w:pPr>
          </w:p>
        </w:tc>
        <w:tc>
          <w:tcPr>
            <w:tcW w:w="1352" w:type="pct"/>
            <w:vMerge/>
            <w:tcBorders>
              <w:left w:val="single" w:sz="4" w:space="0" w:color="auto"/>
              <w:bottom w:val="single" w:sz="4" w:space="0" w:color="auto"/>
              <w:right w:val="single" w:sz="4" w:space="0" w:color="000000"/>
            </w:tcBorders>
            <w:vAlign w:val="center"/>
          </w:tcPr>
          <w:p w:rsidR="00A059C7" w:rsidRPr="00E51AEC" w:rsidRDefault="00A059C7" w:rsidP="00A56F39">
            <w:pPr>
              <w:spacing w:after="0" w:line="240" w:lineRule="auto"/>
              <w:rPr>
                <w:rFonts w:ascii="Calibri" w:eastAsia="Times New Roman" w:hAnsi="Calibri" w:cs="Calibri"/>
                <w:color w:val="000000"/>
              </w:rPr>
            </w:pPr>
          </w:p>
        </w:tc>
        <w:tc>
          <w:tcPr>
            <w:tcW w:w="1696" w:type="pct"/>
            <w:tcBorders>
              <w:top w:val="single" w:sz="4" w:space="0" w:color="auto"/>
              <w:left w:val="single" w:sz="4" w:space="0" w:color="000000"/>
              <w:right w:val="single" w:sz="4" w:space="0" w:color="auto"/>
            </w:tcBorders>
            <w:shd w:val="clear" w:color="000000" w:fill="FFFFFF"/>
            <w:vAlign w:val="center"/>
          </w:tcPr>
          <w:p w:rsidR="00A059C7" w:rsidRPr="001A2733" w:rsidRDefault="00A059C7" w:rsidP="00A56F39">
            <w:pPr>
              <w:spacing w:after="0" w:line="240" w:lineRule="auto"/>
              <w:jc w:val="center"/>
              <w:rPr>
                <w:rFonts w:ascii="Arial CYR" w:eastAsia="Times New Roman" w:hAnsi="Arial CYR" w:cs="Arial CYR"/>
                <w:b/>
                <w:bCs/>
                <w:sz w:val="20"/>
                <w:szCs w:val="16"/>
              </w:rPr>
            </w:pPr>
            <w:r w:rsidRPr="00E51AEC">
              <w:rPr>
                <w:rFonts w:ascii="Calibri" w:eastAsia="Times New Roman" w:hAnsi="Calibri" w:cs="Calibri"/>
                <w:color w:val="000000"/>
                <w:sz w:val="20"/>
              </w:rPr>
              <w:t xml:space="preserve">          </w:t>
            </w:r>
            <w:r w:rsidRPr="00E51AEC">
              <w:rPr>
                <w:rFonts w:ascii="Sylfaen" w:eastAsia="Times New Roman" w:hAnsi="Sylfaen" w:cs="Calibri"/>
                <w:color w:val="000000"/>
                <w:sz w:val="20"/>
              </w:rPr>
              <w:t>25</w:t>
            </w:r>
            <w:r w:rsidRPr="00E51AEC">
              <w:rPr>
                <w:rFonts w:ascii="Sylfaen" w:eastAsia="Times New Roman" w:hAnsi="Sylfaen" w:cs="Calibri"/>
                <w:color w:val="000000"/>
                <w:sz w:val="20"/>
                <w:lang w:val="ka-GE"/>
              </w:rPr>
              <w:t>0,0</w:t>
            </w:r>
            <w:r w:rsidRPr="00E51AEC">
              <w:rPr>
                <w:rFonts w:ascii="Calibri" w:eastAsia="Times New Roman" w:hAnsi="Calibri" w:cs="Calibri"/>
                <w:color w:val="000000"/>
                <w:sz w:val="20"/>
              </w:rPr>
              <w:t xml:space="preserve">      </w:t>
            </w:r>
          </w:p>
        </w:tc>
      </w:tr>
      <w:tr w:rsidR="00A059C7" w:rsidRPr="00E51AEC" w:rsidTr="00A56F39">
        <w:trPr>
          <w:trHeight w:val="260"/>
        </w:trPr>
        <w:tc>
          <w:tcPr>
            <w:tcW w:w="1138" w:type="pct"/>
            <w:tcBorders>
              <w:top w:val="nil"/>
              <w:left w:val="single" w:sz="4" w:space="0" w:color="auto"/>
              <w:bottom w:val="single" w:sz="4" w:space="0" w:color="auto"/>
              <w:right w:val="single" w:sz="4" w:space="0" w:color="auto"/>
            </w:tcBorders>
            <w:shd w:val="clear" w:color="000000" w:fill="FFFFFF"/>
            <w:vAlign w:val="center"/>
            <w:hideMark/>
          </w:tcPr>
          <w:p w:rsidR="00A059C7" w:rsidRPr="00E51AEC" w:rsidRDefault="00A059C7" w:rsidP="00A56F39">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62"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E51AEC" w:rsidRDefault="00A059C7" w:rsidP="00A56F39">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საფინანსო</w:t>
            </w:r>
            <w:r w:rsidRPr="00E51AEC">
              <w:rPr>
                <w:rFonts w:ascii="Calibri" w:eastAsia="Times New Roman" w:hAnsi="Calibri" w:cs="Calibri"/>
                <w:color w:val="000000"/>
              </w:rPr>
              <w:t>-</w:t>
            </w:r>
            <w:r w:rsidRPr="00E51AEC">
              <w:rPr>
                <w:rFonts w:ascii="Sylfaen" w:eastAsia="Times New Roman" w:hAnsi="Sylfaen" w:cs="Sylfaen"/>
                <w:color w:val="000000"/>
              </w:rPr>
              <w:t>საბიუჯეტო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A059C7" w:rsidRPr="00E51AEC" w:rsidTr="00A56F39">
        <w:trPr>
          <w:trHeight w:val="1160"/>
        </w:trPr>
        <w:tc>
          <w:tcPr>
            <w:tcW w:w="1138" w:type="pct"/>
            <w:tcBorders>
              <w:top w:val="nil"/>
              <w:left w:val="single" w:sz="4" w:space="0" w:color="auto"/>
              <w:bottom w:val="single" w:sz="4" w:space="0" w:color="auto"/>
              <w:right w:val="single" w:sz="4" w:space="0" w:color="auto"/>
            </w:tcBorders>
            <w:shd w:val="clear" w:color="000000" w:fill="FFFFFF"/>
            <w:vAlign w:val="center"/>
            <w:hideMark/>
          </w:tcPr>
          <w:p w:rsidR="00A059C7" w:rsidRPr="000B76BF" w:rsidRDefault="00A059C7" w:rsidP="00A56F39">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862" w:type="pct"/>
            <w:gridSpan w:val="3"/>
            <w:tcBorders>
              <w:top w:val="single" w:sz="4" w:space="0" w:color="auto"/>
              <w:left w:val="nil"/>
              <w:bottom w:val="single" w:sz="4" w:space="0" w:color="auto"/>
              <w:right w:val="single" w:sz="4" w:space="0" w:color="000000"/>
            </w:tcBorders>
            <w:shd w:val="clear" w:color="auto" w:fill="auto"/>
            <w:vAlign w:val="center"/>
          </w:tcPr>
          <w:p w:rsidR="00A059C7" w:rsidRDefault="00A059C7" w:rsidP="00A56F39">
            <w:pPr>
              <w:spacing w:after="0" w:line="240" w:lineRule="auto"/>
              <w:jc w:val="both"/>
              <w:rPr>
                <w:rFonts w:ascii="Sylfaen" w:eastAsia="Times New Roman" w:hAnsi="Sylfaen" w:cs="Sylfaen"/>
                <w:color w:val="000000"/>
                <w:lang w:val="ka-GE"/>
              </w:rPr>
            </w:pPr>
            <w:r w:rsidRPr="005B1CF1">
              <w:rPr>
                <w:rFonts w:ascii="Sylfaen" w:eastAsia="Times New Roman" w:hAnsi="Sylfaen" w:cs="Sylfaen"/>
                <w:color w:val="000000"/>
              </w:rPr>
              <w:t xml:space="preserve">      ქვეპროგრამის ფარგლებში გათვალისწინებულია მუნიციპალიტეტის ტერიტორიაზე არსებულ ჭაბურღილებზე მოხმარებული ელ. ენერგიის საფასურის გადახდა. 1 კვტ.სთ-ის ღირებულებაა 0.3196.                   ამჟამად მუნიციპალიტეტის </w:t>
            </w:r>
            <w:r>
              <w:rPr>
                <w:rFonts w:ascii="Sylfaen" w:eastAsia="Times New Roman" w:hAnsi="Sylfaen" w:cs="Sylfaen"/>
                <w:color w:val="000000"/>
                <w:lang w:val="ka-GE"/>
              </w:rPr>
              <w:t>ტერიტორიაზე</w:t>
            </w:r>
            <w:r w:rsidRPr="005B1CF1">
              <w:rPr>
                <w:rFonts w:ascii="Sylfaen" w:eastAsia="Times New Roman" w:hAnsi="Sylfaen" w:cs="Sylfaen"/>
                <w:color w:val="000000"/>
              </w:rPr>
              <w:t xml:space="preserve"> ფუნქციონირებს </w:t>
            </w:r>
            <w:r w:rsidRPr="00B171B9">
              <w:rPr>
                <w:rFonts w:ascii="Sylfaen" w:eastAsia="Times New Roman" w:hAnsi="Sylfaen" w:cs="Sylfaen"/>
                <w:color w:val="000000"/>
                <w:lang w:val="ka-GE"/>
              </w:rPr>
              <w:t>39</w:t>
            </w:r>
            <w:r w:rsidRPr="00B171B9">
              <w:rPr>
                <w:rFonts w:ascii="Sylfaen" w:eastAsia="Times New Roman" w:hAnsi="Sylfaen" w:cs="Sylfaen"/>
                <w:color w:val="000000"/>
              </w:rPr>
              <w:t xml:space="preserve"> ჭაბურღილი, რომელიც უზრუნველყოფს </w:t>
            </w:r>
            <w:r>
              <w:rPr>
                <w:rFonts w:ascii="Sylfaen" w:eastAsia="Times New Roman" w:hAnsi="Sylfaen" w:cs="Sylfaen"/>
                <w:color w:val="000000"/>
                <w:lang w:val="ka-GE"/>
              </w:rPr>
              <w:t>წყლის მიწოდებას სხვადასხვა გრაფიკით.</w:t>
            </w:r>
          </w:p>
          <w:p w:rsidR="00A059C7" w:rsidRPr="00627071" w:rsidRDefault="00A059C7" w:rsidP="00A56F39">
            <w:pPr>
              <w:spacing w:after="0" w:line="240" w:lineRule="auto"/>
              <w:jc w:val="both"/>
              <w:rPr>
                <w:rFonts w:ascii="Sylfaen" w:eastAsia="Times New Roman" w:hAnsi="Sylfaen" w:cs="Sylfaen"/>
                <w:color w:val="000000"/>
                <w:lang w:val="ka-GE"/>
              </w:rPr>
            </w:pPr>
          </w:p>
          <w:p w:rsidR="00A059C7" w:rsidRPr="00A201FD" w:rsidRDefault="00A059C7" w:rsidP="00A56F39">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ქვეპროგრამის მიზანია ჭაბურღილებზე მოხმარებული ელ. ენერგიის გადასახადის დროული გადახდა</w:t>
            </w:r>
          </w:p>
          <w:p w:rsidR="00A059C7" w:rsidRPr="005B1CF1" w:rsidRDefault="00A059C7" w:rsidP="00A56F39">
            <w:pPr>
              <w:spacing w:after="0" w:line="240" w:lineRule="auto"/>
              <w:jc w:val="both"/>
              <w:rPr>
                <w:rFonts w:eastAsia="Times New Roman" w:cs="Calibri"/>
                <w:color w:val="000000"/>
              </w:rPr>
            </w:pPr>
            <w:r w:rsidRPr="005B1CF1">
              <w:rPr>
                <w:rFonts w:ascii="Sylfaen" w:eastAsia="Times New Roman" w:hAnsi="Sylfaen" w:cs="Sylfaen"/>
                <w:color w:val="000000"/>
              </w:rPr>
              <w:tab/>
            </w:r>
            <w:r w:rsidRPr="005B1CF1">
              <w:rPr>
                <w:rFonts w:ascii="Sylfaen" w:eastAsia="Times New Roman" w:hAnsi="Sylfaen" w:cs="Sylfaen"/>
                <w:color w:val="000000"/>
              </w:rPr>
              <w:tab/>
            </w:r>
          </w:p>
        </w:tc>
      </w:tr>
    </w:tbl>
    <w:p w:rsidR="00A059C7" w:rsidRPr="00E51AEC" w:rsidRDefault="00A059C7" w:rsidP="00A059C7">
      <w:pPr>
        <w:rPr>
          <w:rFonts w:ascii="Sylfaen" w:hAnsi="Sylfaen"/>
          <w:b/>
          <w:lang w:val="ka-GE"/>
        </w:rPr>
      </w:pPr>
    </w:p>
    <w:p w:rsidR="00A059C7" w:rsidRPr="00E51AEC" w:rsidRDefault="00A059C7" w:rsidP="00A059C7">
      <w:pPr>
        <w:rPr>
          <w:rFonts w:ascii="Sylfaen" w:hAnsi="Sylfaen"/>
          <w:b/>
          <w:lang w:val="ka-GE"/>
        </w:rPr>
      </w:pPr>
    </w:p>
    <w:p w:rsidR="00A059C7" w:rsidRPr="00E51AEC" w:rsidRDefault="00A059C7" w:rsidP="00A059C7">
      <w:pPr>
        <w:rPr>
          <w:rFonts w:ascii="Sylfaen" w:hAnsi="Sylfaen"/>
          <w:b/>
          <w:lang w:val="ka-GE"/>
        </w:rPr>
      </w:pPr>
    </w:p>
    <w:tbl>
      <w:tblPr>
        <w:tblW w:w="4900" w:type="pct"/>
        <w:tblInd w:w="216" w:type="dxa"/>
        <w:tblLook w:val="04A0" w:firstRow="1" w:lastRow="0" w:firstColumn="1" w:lastColumn="0" w:noHBand="0" w:noVBand="1"/>
      </w:tblPr>
      <w:tblGrid>
        <w:gridCol w:w="2382"/>
        <w:gridCol w:w="915"/>
        <w:gridCol w:w="3272"/>
        <w:gridCol w:w="4005"/>
      </w:tblGrid>
      <w:tr w:rsidR="00A059C7" w:rsidRPr="00E51AEC" w:rsidTr="00A56F39">
        <w:trPr>
          <w:trHeight w:val="300"/>
        </w:trPr>
        <w:tc>
          <w:tcPr>
            <w:tcW w:w="1126" w:type="pct"/>
            <w:vMerge w:val="restart"/>
            <w:tcBorders>
              <w:top w:val="single" w:sz="4" w:space="0" w:color="auto"/>
              <w:left w:val="single" w:sz="4" w:space="0" w:color="auto"/>
              <w:right w:val="single" w:sz="4" w:space="0" w:color="auto"/>
            </w:tcBorders>
            <w:shd w:val="clear" w:color="000000" w:fill="FFFFFF"/>
            <w:vAlign w:val="center"/>
            <w:hideMark/>
          </w:tcPr>
          <w:p w:rsidR="00A059C7" w:rsidRPr="00E51AEC" w:rsidRDefault="00A059C7" w:rsidP="00A56F39">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A059C7" w:rsidRPr="00E51AEC" w:rsidRDefault="00A059C7" w:rsidP="00A56F39">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547" w:type="pct"/>
            <w:vMerge w:val="restart"/>
            <w:tcBorders>
              <w:top w:val="single" w:sz="4" w:space="0" w:color="auto"/>
              <w:left w:val="nil"/>
              <w:right w:val="single" w:sz="4" w:space="0" w:color="000000"/>
            </w:tcBorders>
            <w:shd w:val="clear" w:color="000000" w:fill="FFFFFF"/>
            <w:vAlign w:val="center"/>
            <w:hideMark/>
          </w:tcPr>
          <w:p w:rsidR="00A059C7" w:rsidRPr="00E51AEC" w:rsidRDefault="00A059C7" w:rsidP="00A56F39">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სოფლის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პატრონობა</w:t>
            </w:r>
          </w:p>
        </w:tc>
        <w:tc>
          <w:tcPr>
            <w:tcW w:w="1894" w:type="pct"/>
            <w:tcBorders>
              <w:top w:val="single" w:sz="4" w:space="0" w:color="auto"/>
              <w:left w:val="nil"/>
              <w:bottom w:val="single" w:sz="4" w:space="0" w:color="auto"/>
              <w:right w:val="single" w:sz="4" w:space="0" w:color="auto"/>
            </w:tcBorders>
            <w:shd w:val="clear" w:color="000000" w:fill="FFFFFF"/>
            <w:vAlign w:val="center"/>
            <w:hideMark/>
          </w:tcPr>
          <w:p w:rsidR="00A059C7" w:rsidRPr="00E51AEC" w:rsidRDefault="00A059C7" w:rsidP="00A56F39">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A059C7" w:rsidRPr="00E51AEC" w:rsidTr="00A56F39">
        <w:trPr>
          <w:trHeight w:val="450"/>
        </w:trPr>
        <w:tc>
          <w:tcPr>
            <w:tcW w:w="1126" w:type="pct"/>
            <w:vMerge/>
            <w:tcBorders>
              <w:left w:val="single" w:sz="4" w:space="0" w:color="auto"/>
              <w:right w:val="single" w:sz="4" w:space="0" w:color="auto"/>
            </w:tcBorders>
            <w:vAlign w:val="center"/>
            <w:hideMark/>
          </w:tcPr>
          <w:p w:rsidR="00A059C7" w:rsidRPr="00E51AEC" w:rsidRDefault="00A059C7" w:rsidP="00A56F39">
            <w:pPr>
              <w:spacing w:after="0" w:line="240" w:lineRule="auto"/>
              <w:rPr>
                <w:rFonts w:ascii="Calibri" w:eastAsia="Times New Roman" w:hAnsi="Calibri" w:cs="Calibri"/>
                <w:color w:val="000000"/>
              </w:rPr>
            </w:pPr>
          </w:p>
        </w:tc>
        <w:tc>
          <w:tcPr>
            <w:tcW w:w="433" w:type="pct"/>
            <w:vMerge w:val="restart"/>
            <w:tcBorders>
              <w:top w:val="nil"/>
              <w:left w:val="single" w:sz="4" w:space="0" w:color="auto"/>
              <w:right w:val="single" w:sz="4" w:space="0" w:color="auto"/>
            </w:tcBorders>
            <w:shd w:val="clear" w:color="000000" w:fill="FFFFFF"/>
            <w:vAlign w:val="center"/>
            <w:hideMark/>
          </w:tcPr>
          <w:p w:rsidR="00A059C7" w:rsidRPr="00E51AEC" w:rsidRDefault="00A059C7" w:rsidP="00A56F39">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02 02 03</w:t>
            </w:r>
          </w:p>
        </w:tc>
        <w:tc>
          <w:tcPr>
            <w:tcW w:w="1547" w:type="pct"/>
            <w:vMerge/>
            <w:tcBorders>
              <w:left w:val="single" w:sz="4" w:space="0" w:color="auto"/>
              <w:right w:val="single" w:sz="4" w:space="0" w:color="000000"/>
            </w:tcBorders>
            <w:vAlign w:val="center"/>
            <w:hideMark/>
          </w:tcPr>
          <w:p w:rsidR="00A059C7" w:rsidRPr="00E51AEC" w:rsidRDefault="00A059C7" w:rsidP="00A56F39">
            <w:pPr>
              <w:spacing w:after="0" w:line="240" w:lineRule="auto"/>
              <w:rPr>
                <w:rFonts w:ascii="Calibri" w:eastAsia="Times New Roman" w:hAnsi="Calibri" w:cs="Calibri"/>
                <w:color w:val="000000"/>
              </w:rPr>
            </w:pPr>
          </w:p>
        </w:tc>
        <w:tc>
          <w:tcPr>
            <w:tcW w:w="1894" w:type="pct"/>
            <w:tcBorders>
              <w:top w:val="nil"/>
              <w:left w:val="single" w:sz="4" w:space="0" w:color="000000"/>
              <w:bottom w:val="single" w:sz="4" w:space="0" w:color="auto"/>
              <w:right w:val="single" w:sz="4" w:space="0" w:color="auto"/>
            </w:tcBorders>
            <w:shd w:val="clear" w:color="000000" w:fill="FFFFFF"/>
            <w:vAlign w:val="center"/>
            <w:hideMark/>
          </w:tcPr>
          <w:p w:rsidR="00A059C7" w:rsidRPr="001A2733" w:rsidRDefault="00A059C7" w:rsidP="00A56F39">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p w:rsidR="00A059C7" w:rsidRPr="00B55685" w:rsidRDefault="00A059C7" w:rsidP="00A56F39">
            <w:pPr>
              <w:spacing w:after="0" w:line="240" w:lineRule="auto"/>
              <w:jc w:val="center"/>
              <w:rPr>
                <w:rFonts w:ascii="Arial CYR" w:hAnsi="Arial CYR" w:cs="Arial CYR"/>
                <w:sz w:val="18"/>
                <w:szCs w:val="16"/>
              </w:rPr>
            </w:pPr>
            <w:r w:rsidRPr="001A2733">
              <w:rPr>
                <w:rFonts w:ascii="Arial CYR" w:eastAsia="Times New Roman" w:hAnsi="Arial CYR" w:cs="Arial CYR"/>
                <w:b/>
                <w:bCs/>
                <w:sz w:val="20"/>
                <w:szCs w:val="16"/>
              </w:rPr>
              <w:t xml:space="preserve"> </w:t>
            </w:r>
          </w:p>
        </w:tc>
      </w:tr>
      <w:tr w:rsidR="00A059C7" w:rsidRPr="00E51AEC" w:rsidTr="00A56F39">
        <w:trPr>
          <w:trHeight w:val="422"/>
        </w:trPr>
        <w:tc>
          <w:tcPr>
            <w:tcW w:w="1126" w:type="pct"/>
            <w:vMerge/>
            <w:tcBorders>
              <w:left w:val="single" w:sz="4" w:space="0" w:color="auto"/>
              <w:bottom w:val="single" w:sz="4" w:space="0" w:color="auto"/>
              <w:right w:val="single" w:sz="4" w:space="0" w:color="auto"/>
            </w:tcBorders>
            <w:vAlign w:val="center"/>
          </w:tcPr>
          <w:p w:rsidR="00A059C7" w:rsidRPr="00E51AEC" w:rsidRDefault="00A059C7" w:rsidP="00A56F39">
            <w:pPr>
              <w:spacing w:after="0" w:line="240" w:lineRule="auto"/>
              <w:rPr>
                <w:rFonts w:ascii="Calibri" w:eastAsia="Times New Roman" w:hAnsi="Calibri" w:cs="Calibri"/>
                <w:color w:val="000000"/>
              </w:rPr>
            </w:pPr>
          </w:p>
        </w:tc>
        <w:tc>
          <w:tcPr>
            <w:tcW w:w="433" w:type="pct"/>
            <w:vMerge/>
            <w:tcBorders>
              <w:left w:val="single" w:sz="4" w:space="0" w:color="auto"/>
              <w:bottom w:val="single" w:sz="4" w:space="0" w:color="auto"/>
              <w:right w:val="single" w:sz="4" w:space="0" w:color="auto"/>
            </w:tcBorders>
            <w:shd w:val="clear" w:color="000000" w:fill="FFFFFF"/>
            <w:vAlign w:val="center"/>
          </w:tcPr>
          <w:p w:rsidR="00A059C7" w:rsidRPr="00E51AEC" w:rsidRDefault="00A059C7" w:rsidP="00A56F39">
            <w:pPr>
              <w:spacing w:after="0" w:line="240" w:lineRule="auto"/>
              <w:jc w:val="center"/>
              <w:rPr>
                <w:rFonts w:ascii="Calibri" w:eastAsia="Times New Roman" w:hAnsi="Calibri" w:cs="Calibri"/>
                <w:color w:val="000000"/>
                <w:sz w:val="16"/>
                <w:szCs w:val="16"/>
              </w:rPr>
            </w:pPr>
          </w:p>
        </w:tc>
        <w:tc>
          <w:tcPr>
            <w:tcW w:w="1547" w:type="pct"/>
            <w:vMerge/>
            <w:tcBorders>
              <w:left w:val="single" w:sz="4" w:space="0" w:color="auto"/>
              <w:bottom w:val="single" w:sz="4" w:space="0" w:color="auto"/>
              <w:right w:val="single" w:sz="4" w:space="0" w:color="000000"/>
            </w:tcBorders>
            <w:vAlign w:val="center"/>
          </w:tcPr>
          <w:p w:rsidR="00A059C7" w:rsidRPr="00E51AEC" w:rsidRDefault="00A059C7" w:rsidP="00A56F39">
            <w:pPr>
              <w:spacing w:after="0" w:line="240" w:lineRule="auto"/>
              <w:rPr>
                <w:rFonts w:ascii="Calibri" w:eastAsia="Times New Roman" w:hAnsi="Calibri" w:cs="Calibri"/>
                <w:color w:val="000000"/>
              </w:rPr>
            </w:pPr>
          </w:p>
        </w:tc>
        <w:tc>
          <w:tcPr>
            <w:tcW w:w="1894" w:type="pct"/>
            <w:tcBorders>
              <w:top w:val="single" w:sz="4" w:space="0" w:color="auto"/>
              <w:left w:val="single" w:sz="4" w:space="0" w:color="000000"/>
              <w:right w:val="single" w:sz="4" w:space="0" w:color="auto"/>
            </w:tcBorders>
            <w:shd w:val="clear" w:color="000000" w:fill="FFFFFF"/>
            <w:vAlign w:val="center"/>
          </w:tcPr>
          <w:p w:rsidR="00A059C7" w:rsidRPr="001A2733" w:rsidRDefault="00A059C7" w:rsidP="00A56F39">
            <w:pPr>
              <w:jc w:val="center"/>
              <w:rPr>
                <w:rFonts w:ascii="Arial CYR" w:eastAsia="Times New Roman" w:hAnsi="Arial CYR" w:cs="Arial CYR"/>
                <w:b/>
                <w:bCs/>
                <w:sz w:val="20"/>
                <w:szCs w:val="16"/>
              </w:rPr>
            </w:pPr>
            <w:r w:rsidRPr="00E13B36">
              <w:rPr>
                <w:rFonts w:ascii="Arial CYR" w:hAnsi="Arial CYR" w:cs="Arial CYR"/>
                <w:sz w:val="18"/>
                <w:szCs w:val="16"/>
              </w:rPr>
              <w:t>5</w:t>
            </w:r>
            <w:r>
              <w:rPr>
                <w:rFonts w:ascii="Arial CYR" w:hAnsi="Arial CYR" w:cs="Arial CYR"/>
                <w:sz w:val="18"/>
                <w:szCs w:val="16"/>
              </w:rPr>
              <w:t>91.0</w:t>
            </w:r>
          </w:p>
        </w:tc>
      </w:tr>
      <w:tr w:rsidR="00A059C7" w:rsidRPr="00E51AEC" w:rsidTr="00A56F39">
        <w:trPr>
          <w:trHeight w:val="900"/>
        </w:trPr>
        <w:tc>
          <w:tcPr>
            <w:tcW w:w="1126" w:type="pct"/>
            <w:tcBorders>
              <w:top w:val="nil"/>
              <w:left w:val="single" w:sz="4" w:space="0" w:color="auto"/>
              <w:bottom w:val="single" w:sz="4" w:space="0" w:color="auto"/>
              <w:right w:val="single" w:sz="4" w:space="0" w:color="auto"/>
            </w:tcBorders>
            <w:shd w:val="clear" w:color="000000" w:fill="FFFFFF"/>
            <w:vAlign w:val="center"/>
            <w:hideMark/>
          </w:tcPr>
          <w:p w:rsidR="00A059C7" w:rsidRPr="00E51AEC" w:rsidRDefault="00A059C7" w:rsidP="00A56F39">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74"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E51AEC" w:rsidRDefault="00A059C7" w:rsidP="00A56F39">
            <w:pPr>
              <w:spacing w:after="0" w:line="240" w:lineRule="auto"/>
              <w:rPr>
                <w:rFonts w:ascii="Calibri" w:eastAsia="Times New Roman" w:hAnsi="Calibri" w:cs="Calibri"/>
                <w:color w:val="000000"/>
              </w:rPr>
            </w:pPr>
            <w:r w:rsidRPr="00E51AEC">
              <w:rPr>
                <w:rFonts w:ascii="Sylfaen" w:eastAsia="Times New Roman" w:hAnsi="Sylfaen" w:cs="Sylfaen"/>
                <w:color w:val="000000"/>
              </w:rPr>
              <w:t>ააიპ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r>
      <w:tr w:rsidR="00A059C7" w:rsidRPr="00E51AEC" w:rsidTr="00A56F39">
        <w:trPr>
          <w:trHeight w:val="1250"/>
        </w:trPr>
        <w:tc>
          <w:tcPr>
            <w:tcW w:w="1126" w:type="pct"/>
            <w:tcBorders>
              <w:top w:val="nil"/>
              <w:left w:val="single" w:sz="4" w:space="0" w:color="auto"/>
              <w:bottom w:val="single" w:sz="4" w:space="0" w:color="auto"/>
              <w:right w:val="single" w:sz="4" w:space="0" w:color="auto"/>
            </w:tcBorders>
            <w:shd w:val="clear" w:color="000000" w:fill="FFFFFF"/>
            <w:vAlign w:val="center"/>
            <w:hideMark/>
          </w:tcPr>
          <w:p w:rsidR="00A059C7" w:rsidRPr="00B55685" w:rsidRDefault="00A059C7" w:rsidP="00A56F39">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874"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D44E69" w:rsidRDefault="00A059C7" w:rsidP="00A56F39">
            <w:pPr>
              <w:spacing w:after="0" w:line="240" w:lineRule="auto"/>
              <w:jc w:val="both"/>
              <w:rPr>
                <w:rFonts w:eastAsia="Times New Roman"/>
                <w:color w:val="000000"/>
                <w:lang w:val="ka-GE"/>
              </w:rPr>
            </w:pPr>
            <w:r w:rsidRPr="00D44E69">
              <w:rPr>
                <w:rFonts w:ascii="Sylfaen" w:eastAsia="Times New Roman" w:hAnsi="Sylfaen" w:cs="Sylfaen"/>
                <w:color w:val="000000"/>
                <w:lang w:val="ka-GE"/>
              </w:rPr>
              <w:t>ქვეპროგრამის</w:t>
            </w:r>
            <w:r w:rsidRPr="00D44E69">
              <w:rPr>
                <w:rFonts w:eastAsia="Times New Roman"/>
                <w:color w:val="000000"/>
                <w:lang w:val="ka-GE"/>
              </w:rPr>
              <w:t xml:space="preserve"> </w:t>
            </w:r>
            <w:r w:rsidRPr="00D44E69">
              <w:rPr>
                <w:rFonts w:ascii="Sylfaen" w:eastAsia="Times New Roman" w:hAnsi="Sylfaen" w:cs="Sylfaen"/>
                <w:color w:val="000000"/>
                <w:lang w:val="ka-GE"/>
              </w:rPr>
              <w:t>ფარგლებში</w:t>
            </w:r>
            <w:r w:rsidRPr="00D44E69">
              <w:rPr>
                <w:rFonts w:eastAsia="Times New Roman"/>
                <w:color w:val="000000"/>
                <w:lang w:val="ka-GE"/>
              </w:rPr>
              <w:t xml:space="preserve"> </w:t>
            </w:r>
            <w:r w:rsidRPr="00D44E69">
              <w:rPr>
                <w:rFonts w:ascii="Sylfaen" w:eastAsia="Times New Roman" w:hAnsi="Sylfaen" w:cs="Sylfaen"/>
                <w:color w:val="000000"/>
                <w:lang w:val="ka-GE"/>
              </w:rPr>
              <w:t>ფინანსდება</w:t>
            </w:r>
            <w:r w:rsidRPr="00D44E69">
              <w:rPr>
                <w:rFonts w:eastAsia="Times New Roman"/>
                <w:color w:val="000000"/>
                <w:lang w:val="ka-GE"/>
              </w:rPr>
              <w:t xml:space="preserve"> </w:t>
            </w:r>
            <w:r w:rsidRPr="00D44E69">
              <w:rPr>
                <w:rFonts w:ascii="Sylfaen" w:eastAsia="Times New Roman" w:hAnsi="Sylfaen" w:cs="Sylfaen"/>
                <w:color w:val="000000"/>
                <w:lang w:val="ka-GE"/>
              </w:rPr>
              <w:t>ა</w:t>
            </w:r>
            <w:r w:rsidRPr="00D44E69">
              <w:rPr>
                <w:rFonts w:eastAsia="Times New Roman"/>
                <w:color w:val="000000"/>
                <w:lang w:val="ka-GE"/>
              </w:rPr>
              <w:t>(</w:t>
            </w:r>
            <w:r w:rsidRPr="00D44E69">
              <w:rPr>
                <w:rFonts w:ascii="Sylfaen" w:eastAsia="Times New Roman" w:hAnsi="Sylfaen" w:cs="Sylfaen"/>
                <w:color w:val="000000"/>
                <w:lang w:val="ka-GE"/>
              </w:rPr>
              <w:t>ა</w:t>
            </w:r>
            <w:r w:rsidRPr="00D44E69">
              <w:rPr>
                <w:rFonts w:eastAsia="Times New Roman"/>
                <w:color w:val="000000"/>
                <w:lang w:val="ka-GE"/>
              </w:rPr>
              <w:t>)</w:t>
            </w:r>
            <w:r w:rsidRPr="00D44E69">
              <w:rPr>
                <w:rFonts w:ascii="Sylfaen" w:eastAsia="Times New Roman" w:hAnsi="Sylfaen" w:cs="Sylfaen"/>
                <w:color w:val="000000"/>
                <w:lang w:val="ka-GE"/>
              </w:rPr>
              <w:t>იპ</w:t>
            </w:r>
            <w:r w:rsidRPr="00D44E69">
              <w:rPr>
                <w:rFonts w:eastAsia="Times New Roman"/>
                <w:color w:val="000000"/>
                <w:lang w:val="ka-GE"/>
              </w:rPr>
              <w:t xml:space="preserve"> </w:t>
            </w:r>
            <w:r w:rsidRPr="00D44E69">
              <w:rPr>
                <w:rFonts w:ascii="Sylfaen" w:eastAsia="Times New Roman" w:hAnsi="Sylfaen" w:cs="Sylfaen"/>
                <w:color w:val="000000"/>
                <w:lang w:val="ka-GE"/>
              </w:rPr>
              <w:t>ახმეტის</w:t>
            </w:r>
            <w:r w:rsidRPr="00D44E69">
              <w:rPr>
                <w:rFonts w:eastAsia="Times New Roman"/>
                <w:color w:val="000000"/>
                <w:lang w:val="ka-GE"/>
              </w:rPr>
              <w:t xml:space="preserve"> </w:t>
            </w:r>
            <w:r w:rsidRPr="00D44E69">
              <w:rPr>
                <w:rFonts w:ascii="Sylfaen" w:eastAsia="Times New Roman" w:hAnsi="Sylfaen" w:cs="Sylfaen"/>
                <w:color w:val="000000"/>
                <w:lang w:val="ka-GE"/>
              </w:rPr>
              <w:t>მუნიციპალიტეტის</w:t>
            </w:r>
            <w:r w:rsidRPr="00D44E69">
              <w:rPr>
                <w:rFonts w:eastAsia="Times New Roman"/>
                <w:color w:val="000000"/>
                <w:lang w:val="ka-GE"/>
              </w:rPr>
              <w:t xml:space="preserve"> </w:t>
            </w:r>
            <w:r w:rsidRPr="00D44E69">
              <w:rPr>
                <w:rFonts w:ascii="Sylfaen" w:eastAsia="Times New Roman" w:hAnsi="Sylfaen" w:cs="Sylfaen"/>
                <w:color w:val="000000"/>
                <w:lang w:val="ka-GE"/>
              </w:rPr>
              <w:t>სოფლის</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სისტემების</w:t>
            </w:r>
            <w:r w:rsidRPr="00D44E69">
              <w:rPr>
                <w:rFonts w:eastAsia="Times New Roman"/>
                <w:color w:val="000000"/>
                <w:lang w:val="ka-GE"/>
              </w:rPr>
              <w:t xml:space="preserve"> </w:t>
            </w:r>
            <w:r w:rsidRPr="00D44E69">
              <w:rPr>
                <w:rFonts w:ascii="Sylfaen" w:eastAsia="Times New Roman" w:hAnsi="Sylfaen" w:cs="Sylfaen"/>
                <w:color w:val="000000"/>
                <w:lang w:val="ka-GE"/>
              </w:rPr>
              <w:t>მოვლა</w:t>
            </w:r>
            <w:r w:rsidRPr="00D44E69">
              <w:rPr>
                <w:rFonts w:eastAsia="Times New Roman"/>
                <w:color w:val="000000"/>
                <w:lang w:val="ka-GE"/>
              </w:rPr>
              <w:t>-</w:t>
            </w:r>
            <w:r w:rsidRPr="00D44E69">
              <w:rPr>
                <w:rFonts w:ascii="Sylfaen" w:eastAsia="Times New Roman" w:hAnsi="Sylfaen" w:cs="Sylfaen"/>
                <w:color w:val="000000"/>
                <w:lang w:val="ka-GE"/>
              </w:rPr>
              <w:t>პატრონობის</w:t>
            </w:r>
            <w:r w:rsidRPr="00D44E69">
              <w:rPr>
                <w:rFonts w:eastAsia="Times New Roman"/>
                <w:color w:val="000000"/>
                <w:lang w:val="ka-GE"/>
              </w:rPr>
              <w:t xml:space="preserve"> </w:t>
            </w:r>
            <w:r w:rsidRPr="00D44E69">
              <w:rPr>
                <w:rFonts w:ascii="Sylfaen" w:eastAsia="Times New Roman" w:hAnsi="Sylfaen" w:cs="Sylfaen"/>
                <w:color w:val="000000"/>
                <w:lang w:val="ka-GE"/>
              </w:rPr>
              <w:t>ცენტრი</w:t>
            </w:r>
            <w:r w:rsidRPr="00D44E69">
              <w:rPr>
                <w:rFonts w:eastAsia="Times New Roman"/>
                <w:color w:val="000000"/>
                <w:lang w:val="ka-GE"/>
              </w:rPr>
              <w:t xml:space="preserve">, </w:t>
            </w:r>
            <w:r w:rsidRPr="00D44E69">
              <w:rPr>
                <w:rFonts w:ascii="Sylfaen" w:eastAsia="Times New Roman" w:hAnsi="Sylfaen" w:cs="Sylfaen"/>
                <w:color w:val="000000"/>
                <w:lang w:val="ka-GE"/>
              </w:rPr>
              <w:t>რომელიც</w:t>
            </w:r>
            <w:r w:rsidRPr="00D44E69">
              <w:rPr>
                <w:rFonts w:eastAsia="Times New Roman"/>
                <w:color w:val="000000"/>
                <w:lang w:val="ka-GE"/>
              </w:rPr>
              <w:t xml:space="preserve"> </w:t>
            </w:r>
            <w:r w:rsidRPr="00D44E69">
              <w:rPr>
                <w:rFonts w:ascii="Sylfaen" w:eastAsia="Times New Roman" w:hAnsi="Sylfaen" w:cs="Sylfaen"/>
                <w:color w:val="000000"/>
                <w:lang w:val="ka-GE"/>
              </w:rPr>
              <w:t>უზრუნველყობს</w:t>
            </w:r>
            <w:r w:rsidRPr="00D44E69">
              <w:rPr>
                <w:rFonts w:eastAsia="Times New Roman"/>
                <w:color w:val="000000"/>
                <w:lang w:val="ka-GE"/>
              </w:rPr>
              <w:t xml:space="preserve">  </w:t>
            </w:r>
            <w:r w:rsidRPr="00D44E69">
              <w:rPr>
                <w:rFonts w:ascii="Sylfaen" w:eastAsia="Times New Roman" w:hAnsi="Sylfaen" w:cs="Sylfaen"/>
                <w:color w:val="000000"/>
                <w:lang w:val="ka-GE"/>
              </w:rPr>
              <w:t>სოფლებში</w:t>
            </w:r>
            <w:r w:rsidRPr="00D44E69">
              <w:rPr>
                <w:rFonts w:eastAsia="Times New Roman"/>
                <w:color w:val="000000"/>
                <w:lang w:val="ka-GE"/>
              </w:rPr>
              <w:t xml:space="preserve"> </w:t>
            </w:r>
            <w:r w:rsidRPr="00D44E69">
              <w:rPr>
                <w:rFonts w:ascii="Sylfaen" w:eastAsia="Times New Roman" w:hAnsi="Sylfaen" w:cs="Sylfaen"/>
                <w:color w:val="000000"/>
                <w:lang w:val="ka-GE"/>
              </w:rPr>
              <w:t>არსებული</w:t>
            </w:r>
            <w:r w:rsidRPr="00D44E69">
              <w:rPr>
                <w:rFonts w:eastAsia="Times New Roman"/>
                <w:color w:val="000000"/>
                <w:lang w:val="ka-GE"/>
              </w:rPr>
              <w:t xml:space="preserve"> </w:t>
            </w:r>
            <w:r w:rsidRPr="00D44E69">
              <w:rPr>
                <w:rFonts w:ascii="Sylfaen" w:eastAsia="Times New Roman" w:hAnsi="Sylfaen" w:cs="Sylfaen"/>
                <w:color w:val="000000"/>
                <w:lang w:val="ka-GE"/>
              </w:rPr>
              <w:t>ჭაბურღილების</w:t>
            </w:r>
            <w:r w:rsidRPr="00D44E69">
              <w:rPr>
                <w:rFonts w:eastAsia="Times New Roman"/>
                <w:color w:val="000000"/>
                <w:lang w:val="ka-GE"/>
              </w:rPr>
              <w:t xml:space="preserve"> </w:t>
            </w:r>
            <w:r w:rsidRPr="00D44E69">
              <w:rPr>
                <w:rFonts w:ascii="Sylfaen" w:eastAsia="Times New Roman" w:hAnsi="Sylfaen" w:cs="Sylfaen"/>
                <w:color w:val="000000"/>
                <w:lang w:val="ka-GE"/>
              </w:rPr>
              <w:t>მოვლა</w:t>
            </w:r>
            <w:r w:rsidRPr="00D44E69">
              <w:rPr>
                <w:rFonts w:eastAsia="Times New Roman"/>
                <w:color w:val="000000"/>
                <w:lang w:val="ka-GE"/>
              </w:rPr>
              <w:t>-</w:t>
            </w:r>
            <w:r w:rsidRPr="00D44E69">
              <w:rPr>
                <w:rFonts w:ascii="Sylfaen" w:eastAsia="Times New Roman" w:hAnsi="Sylfaen" w:cs="Sylfaen"/>
                <w:color w:val="000000"/>
                <w:lang w:val="ka-GE"/>
              </w:rPr>
              <w:t>პატრონობას</w:t>
            </w:r>
            <w:r w:rsidRPr="00D44E69">
              <w:rPr>
                <w:rFonts w:eastAsia="Times New Roman"/>
                <w:color w:val="000000"/>
                <w:lang w:val="ka-GE"/>
              </w:rPr>
              <w:t xml:space="preserve">  </w:t>
            </w:r>
            <w:r w:rsidRPr="00D44E69">
              <w:rPr>
                <w:rFonts w:ascii="Sylfaen" w:eastAsia="Times New Roman" w:hAnsi="Sylfaen" w:cs="Sylfaen"/>
                <w:color w:val="000000"/>
                <w:lang w:val="ka-GE"/>
              </w:rPr>
              <w:t>და</w:t>
            </w:r>
            <w:r w:rsidRPr="00D44E69">
              <w:rPr>
                <w:rFonts w:eastAsia="Times New Roman"/>
                <w:color w:val="000000"/>
                <w:lang w:val="ka-GE"/>
              </w:rPr>
              <w:t xml:space="preserve"> </w:t>
            </w:r>
            <w:r w:rsidRPr="00D44E69">
              <w:rPr>
                <w:rFonts w:ascii="Sylfaen" w:eastAsia="Times New Roman" w:hAnsi="Sylfaen" w:cs="Sylfaen"/>
                <w:color w:val="000000"/>
                <w:lang w:val="ka-GE"/>
              </w:rPr>
              <w:t>სასმელი</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ქსელების</w:t>
            </w:r>
            <w:r w:rsidRPr="00D44E69">
              <w:rPr>
                <w:rFonts w:eastAsia="Times New Roman"/>
                <w:color w:val="000000"/>
                <w:lang w:val="ka-GE"/>
              </w:rPr>
              <w:t xml:space="preserve"> </w:t>
            </w:r>
            <w:r w:rsidRPr="00D44E69">
              <w:rPr>
                <w:rFonts w:ascii="Sylfaen" w:eastAsia="Times New Roman" w:hAnsi="Sylfaen" w:cs="Sylfaen"/>
                <w:color w:val="000000"/>
                <w:lang w:val="ka-GE"/>
              </w:rPr>
              <w:t>შეცვლა</w:t>
            </w:r>
            <w:r w:rsidRPr="00D44E69">
              <w:rPr>
                <w:rFonts w:eastAsia="Times New Roman"/>
                <w:color w:val="000000"/>
                <w:lang w:val="ka-GE"/>
              </w:rPr>
              <w:t>-</w:t>
            </w:r>
            <w:r w:rsidRPr="00D44E69">
              <w:rPr>
                <w:rFonts w:ascii="Sylfaen" w:eastAsia="Times New Roman" w:hAnsi="Sylfaen" w:cs="Sylfaen"/>
                <w:color w:val="000000"/>
                <w:lang w:val="ka-GE"/>
              </w:rPr>
              <w:t>შეკეთების</w:t>
            </w:r>
            <w:r w:rsidRPr="00D44E69">
              <w:rPr>
                <w:rFonts w:eastAsia="Times New Roman"/>
                <w:color w:val="000000"/>
                <w:lang w:val="ka-GE"/>
              </w:rPr>
              <w:t xml:space="preserve"> </w:t>
            </w:r>
            <w:r w:rsidRPr="00D44E69">
              <w:rPr>
                <w:rFonts w:ascii="Sylfaen" w:eastAsia="Times New Roman" w:hAnsi="Sylfaen" w:cs="Sylfaen"/>
                <w:color w:val="000000"/>
                <w:lang w:val="ka-GE"/>
              </w:rPr>
              <w:t>სამუშაოების</w:t>
            </w:r>
            <w:r w:rsidRPr="00D44E69">
              <w:rPr>
                <w:rFonts w:eastAsia="Times New Roman"/>
                <w:color w:val="000000"/>
                <w:lang w:val="ka-GE"/>
              </w:rPr>
              <w:t xml:space="preserve"> </w:t>
            </w:r>
            <w:r w:rsidRPr="00D44E69">
              <w:rPr>
                <w:rFonts w:ascii="Sylfaen" w:eastAsia="Times New Roman" w:hAnsi="Sylfaen" w:cs="Sylfaen"/>
                <w:color w:val="000000"/>
                <w:lang w:val="ka-GE"/>
              </w:rPr>
              <w:t>ჩატარებას</w:t>
            </w:r>
            <w:r w:rsidRPr="00D44E69">
              <w:rPr>
                <w:rFonts w:eastAsia="Times New Roman"/>
                <w:color w:val="000000"/>
                <w:lang w:val="ka-GE"/>
              </w:rPr>
              <w:t xml:space="preserve"> (</w:t>
            </w:r>
            <w:r w:rsidRPr="00D44E69">
              <w:rPr>
                <w:rFonts w:ascii="Sylfaen" w:eastAsia="Times New Roman" w:hAnsi="Sylfaen" w:cs="Sylfaen"/>
                <w:color w:val="000000"/>
                <w:lang w:val="ka-GE"/>
              </w:rPr>
              <w:t>ძველი</w:t>
            </w:r>
            <w:r w:rsidRPr="00D44E69">
              <w:rPr>
                <w:rFonts w:eastAsia="Times New Roman"/>
                <w:color w:val="000000"/>
                <w:lang w:val="ka-GE"/>
              </w:rPr>
              <w:t xml:space="preserve"> </w:t>
            </w:r>
            <w:r w:rsidRPr="00D44E69">
              <w:rPr>
                <w:rFonts w:ascii="Sylfaen" w:eastAsia="Times New Roman" w:hAnsi="Sylfaen" w:cs="Sylfaen"/>
                <w:color w:val="000000"/>
                <w:lang w:val="ka-GE"/>
              </w:rPr>
              <w:t>ქსელების</w:t>
            </w:r>
            <w:r w:rsidRPr="00D44E69">
              <w:rPr>
                <w:rFonts w:eastAsia="Times New Roman"/>
                <w:color w:val="000000"/>
                <w:lang w:val="ka-GE"/>
              </w:rPr>
              <w:t xml:space="preserve"> </w:t>
            </w:r>
            <w:r w:rsidRPr="00D44E69">
              <w:rPr>
                <w:rFonts w:ascii="Sylfaen" w:eastAsia="Times New Roman" w:hAnsi="Sylfaen" w:cs="Sylfaen"/>
                <w:color w:val="000000"/>
                <w:lang w:val="ka-GE"/>
              </w:rPr>
              <w:t>შეცვლა</w:t>
            </w:r>
            <w:r w:rsidRPr="00D44E69">
              <w:rPr>
                <w:rFonts w:eastAsia="Times New Roman"/>
                <w:color w:val="000000"/>
                <w:lang w:val="ka-GE"/>
              </w:rPr>
              <w:t xml:space="preserve"> </w:t>
            </w:r>
            <w:r w:rsidRPr="00D44E69">
              <w:rPr>
                <w:rFonts w:ascii="Sylfaen" w:eastAsia="Times New Roman" w:hAnsi="Sylfaen" w:cs="Sylfaen"/>
                <w:color w:val="000000"/>
                <w:lang w:val="ka-GE"/>
              </w:rPr>
              <w:t>ახლით</w:t>
            </w:r>
            <w:r w:rsidRPr="00D44E69">
              <w:rPr>
                <w:rFonts w:eastAsia="Times New Roman"/>
                <w:color w:val="000000"/>
                <w:lang w:val="ka-GE"/>
              </w:rPr>
              <w:t xml:space="preserve">).    </w:t>
            </w:r>
            <w:r w:rsidRPr="00D44E69">
              <w:rPr>
                <w:rFonts w:ascii="Sylfaen" w:eastAsia="Times New Roman" w:hAnsi="Sylfaen" w:cs="Sylfaen"/>
                <w:color w:val="000000"/>
                <w:lang w:val="ka-GE"/>
              </w:rPr>
              <w:t>სასმელი</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სათავე</w:t>
            </w:r>
            <w:r w:rsidRPr="00D44E69">
              <w:rPr>
                <w:rFonts w:eastAsia="Times New Roman"/>
                <w:color w:val="000000"/>
                <w:lang w:val="ka-GE"/>
              </w:rPr>
              <w:t xml:space="preserve"> </w:t>
            </w:r>
            <w:r w:rsidRPr="00D44E69">
              <w:rPr>
                <w:rFonts w:ascii="Sylfaen" w:eastAsia="Times New Roman" w:hAnsi="Sylfaen" w:cs="Sylfaen"/>
                <w:color w:val="000000"/>
                <w:lang w:val="ka-GE"/>
              </w:rPr>
              <w:t>ნაგებობების</w:t>
            </w:r>
            <w:r w:rsidRPr="00D44E69">
              <w:rPr>
                <w:rFonts w:eastAsia="Times New Roman"/>
                <w:color w:val="000000"/>
                <w:lang w:val="ka-GE"/>
              </w:rPr>
              <w:t xml:space="preserve"> </w:t>
            </w:r>
            <w:r w:rsidRPr="00D44E69">
              <w:rPr>
                <w:rFonts w:ascii="Sylfaen" w:eastAsia="Times New Roman" w:hAnsi="Sylfaen" w:cs="Sylfaen"/>
                <w:color w:val="000000"/>
                <w:lang w:val="ka-GE"/>
              </w:rPr>
              <w:t>შეკეთება</w:t>
            </w:r>
            <w:r w:rsidRPr="00D44E69">
              <w:rPr>
                <w:rFonts w:eastAsia="Times New Roman"/>
                <w:color w:val="000000"/>
                <w:lang w:val="ka-GE"/>
              </w:rPr>
              <w:t xml:space="preserve">, </w:t>
            </w:r>
            <w:r w:rsidRPr="00D44E69">
              <w:rPr>
                <w:rFonts w:ascii="Sylfaen" w:eastAsia="Times New Roman" w:hAnsi="Sylfaen" w:cs="Sylfaen"/>
                <w:color w:val="000000"/>
                <w:lang w:val="ka-GE"/>
              </w:rPr>
              <w:t>გაწმენდა</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დაქლორვას</w:t>
            </w:r>
            <w:r w:rsidRPr="00D44E69">
              <w:rPr>
                <w:rFonts w:eastAsia="Times New Roman"/>
                <w:color w:val="000000"/>
                <w:lang w:val="ka-GE"/>
              </w:rPr>
              <w:t xml:space="preserve">.         </w:t>
            </w:r>
          </w:p>
          <w:p w:rsidR="00A059C7" w:rsidRPr="00B8223E" w:rsidRDefault="00A059C7" w:rsidP="00A56F39">
            <w:pPr>
              <w:spacing w:after="0" w:line="240" w:lineRule="auto"/>
              <w:jc w:val="both"/>
              <w:rPr>
                <w:rFonts w:ascii="Calibri" w:eastAsia="Times New Roman" w:hAnsi="Calibri" w:cs="Calibri"/>
                <w:color w:val="000000"/>
              </w:rPr>
            </w:pPr>
            <w:r w:rsidRPr="00D44E69">
              <w:rPr>
                <w:rFonts w:eastAsia="Times New Roman"/>
                <w:color w:val="000000"/>
                <w:lang w:val="ka-GE"/>
              </w:rPr>
              <w:t xml:space="preserve">     </w:t>
            </w:r>
            <w:r w:rsidRPr="00D44E69">
              <w:rPr>
                <w:rFonts w:ascii="Sylfaen" w:eastAsia="Times New Roman" w:hAnsi="Sylfaen" w:cs="Sylfaen"/>
                <w:color w:val="000000"/>
                <w:lang w:val="ka-GE"/>
              </w:rPr>
              <w:t>ორგანიზაციაში</w:t>
            </w:r>
            <w:r w:rsidRPr="00D44E69">
              <w:rPr>
                <w:rFonts w:eastAsia="Times New Roman"/>
                <w:color w:val="000000"/>
                <w:lang w:val="ka-GE"/>
              </w:rPr>
              <w:t xml:space="preserve"> </w:t>
            </w:r>
            <w:r w:rsidRPr="00D44E69">
              <w:rPr>
                <w:rFonts w:ascii="Sylfaen" w:eastAsia="Times New Roman" w:hAnsi="Sylfaen" w:cs="Sylfaen"/>
                <w:color w:val="000000"/>
                <w:lang w:val="ka-GE"/>
              </w:rPr>
              <w:t>დასაქმებული</w:t>
            </w:r>
            <w:r w:rsidRPr="00D44E69">
              <w:rPr>
                <w:rFonts w:eastAsia="Times New Roman"/>
                <w:color w:val="000000"/>
                <w:lang w:val="ka-GE"/>
              </w:rPr>
              <w:t xml:space="preserve"> 40 </w:t>
            </w:r>
            <w:r w:rsidRPr="00D44E69">
              <w:rPr>
                <w:rFonts w:ascii="Sylfaen" w:eastAsia="Times New Roman" w:hAnsi="Sylfaen" w:cs="Sylfaen"/>
                <w:color w:val="000000"/>
                <w:lang w:val="ka-GE"/>
              </w:rPr>
              <w:t>თანამშრომლიდან</w:t>
            </w:r>
            <w:r w:rsidRPr="00D44E69">
              <w:rPr>
                <w:rFonts w:eastAsia="Times New Roman"/>
                <w:color w:val="000000"/>
                <w:lang w:val="ka-GE"/>
              </w:rPr>
              <w:t xml:space="preserve"> </w:t>
            </w:r>
            <w:r w:rsidRPr="00D44E69">
              <w:rPr>
                <w:rFonts w:ascii="Sylfaen" w:eastAsia="Times New Roman" w:hAnsi="Sylfaen" w:cs="Sylfaen"/>
                <w:color w:val="000000"/>
                <w:lang w:val="ka-GE"/>
              </w:rPr>
              <w:t>ქალი</w:t>
            </w:r>
            <w:r w:rsidRPr="00D44E69">
              <w:rPr>
                <w:rFonts w:eastAsia="Times New Roman"/>
                <w:color w:val="000000"/>
                <w:lang w:val="ka-GE"/>
              </w:rPr>
              <w:t xml:space="preserve"> </w:t>
            </w:r>
            <w:r w:rsidRPr="00D44E69">
              <w:rPr>
                <w:rFonts w:ascii="Sylfaen" w:eastAsia="Times New Roman" w:hAnsi="Sylfaen" w:cs="Sylfaen"/>
                <w:color w:val="000000"/>
                <w:lang w:val="ka-GE"/>
              </w:rPr>
              <w:t>არის</w:t>
            </w:r>
            <w:r w:rsidRPr="00D44E69">
              <w:rPr>
                <w:rFonts w:eastAsia="Times New Roman"/>
                <w:color w:val="000000"/>
                <w:lang w:val="ka-GE"/>
              </w:rPr>
              <w:t xml:space="preserve"> 6, </w:t>
            </w:r>
            <w:r w:rsidRPr="00D44E69">
              <w:rPr>
                <w:rFonts w:ascii="Sylfaen" w:eastAsia="Times New Roman" w:hAnsi="Sylfaen" w:cs="Sylfaen"/>
                <w:color w:val="000000"/>
                <w:lang w:val="ka-GE"/>
              </w:rPr>
              <w:t>მამაკაცი</w:t>
            </w:r>
            <w:r w:rsidRPr="00D44E69">
              <w:rPr>
                <w:rFonts w:eastAsia="Times New Roman"/>
                <w:color w:val="000000"/>
                <w:lang w:val="ka-GE"/>
              </w:rPr>
              <w:t xml:space="preserve"> 34.                                                                                                                                                                                            </w:t>
            </w:r>
          </w:p>
        </w:tc>
      </w:tr>
    </w:tbl>
    <w:p w:rsidR="00A059C7" w:rsidRPr="00E51AEC" w:rsidRDefault="00A059C7" w:rsidP="00A059C7">
      <w:pPr>
        <w:rPr>
          <w:rFonts w:ascii="Sylfaen" w:hAnsi="Sylfaen"/>
          <w:b/>
          <w:lang w:val="ka-GE"/>
        </w:rPr>
      </w:pPr>
    </w:p>
    <w:tbl>
      <w:tblPr>
        <w:tblW w:w="5017" w:type="pct"/>
        <w:tblInd w:w="-26" w:type="dxa"/>
        <w:tblLayout w:type="fixed"/>
        <w:tblLook w:val="04A0" w:firstRow="1" w:lastRow="0" w:firstColumn="1" w:lastColumn="0" w:noHBand="0" w:noVBand="1"/>
      </w:tblPr>
      <w:tblGrid>
        <w:gridCol w:w="1410"/>
        <w:gridCol w:w="1425"/>
        <w:gridCol w:w="3499"/>
        <w:gridCol w:w="4493"/>
      </w:tblGrid>
      <w:tr w:rsidR="00A059C7" w:rsidRPr="00E51AEC" w:rsidTr="00A56F39">
        <w:trPr>
          <w:trHeight w:val="555"/>
        </w:trPr>
        <w:tc>
          <w:tcPr>
            <w:tcW w:w="6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E51AEC" w:rsidRDefault="00A059C7" w:rsidP="00A56F39">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კოდი</w:t>
            </w:r>
          </w:p>
        </w:tc>
        <w:tc>
          <w:tcPr>
            <w:tcW w:w="658" w:type="pct"/>
            <w:vMerge w:val="restart"/>
            <w:tcBorders>
              <w:top w:val="single" w:sz="4" w:space="0" w:color="000000"/>
              <w:left w:val="single" w:sz="4" w:space="0" w:color="000000"/>
              <w:right w:val="single" w:sz="4" w:space="0" w:color="000000"/>
            </w:tcBorders>
            <w:shd w:val="clear" w:color="auto" w:fill="auto"/>
            <w:vAlign w:val="center"/>
            <w:hideMark/>
          </w:tcPr>
          <w:p w:rsidR="00A059C7" w:rsidRPr="00E51AEC" w:rsidRDefault="00A059C7" w:rsidP="00A56F39">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დასახელება</w:t>
            </w:r>
          </w:p>
        </w:tc>
        <w:tc>
          <w:tcPr>
            <w:tcW w:w="1616" w:type="pct"/>
            <w:vMerge w:val="restart"/>
            <w:tcBorders>
              <w:top w:val="single" w:sz="4" w:space="0" w:color="000000"/>
              <w:left w:val="single" w:sz="4" w:space="0" w:color="000000"/>
              <w:right w:val="single" w:sz="4" w:space="0" w:color="000000"/>
            </w:tcBorders>
            <w:shd w:val="clear" w:color="auto" w:fill="auto"/>
            <w:vAlign w:val="center"/>
            <w:hideMark/>
          </w:tcPr>
          <w:p w:rsidR="00A059C7" w:rsidRPr="00E51AEC" w:rsidRDefault="00A059C7" w:rsidP="00A56F39">
            <w:pPr>
              <w:spacing w:after="0" w:line="240" w:lineRule="auto"/>
              <w:jc w:val="center"/>
              <w:rPr>
                <w:rFonts w:ascii="Arial" w:eastAsia="Times New Roman" w:hAnsi="Arial" w:cs="Arial"/>
                <w:color w:val="333333"/>
                <w:sz w:val="16"/>
                <w:szCs w:val="16"/>
              </w:rPr>
            </w:pPr>
            <w:r w:rsidRPr="00E51AEC">
              <w:rPr>
                <w:rFonts w:ascii="Sylfaen" w:eastAsia="Times New Roman" w:hAnsi="Sylfaen" w:cs="Sylfaen"/>
                <w:color w:val="333333"/>
                <w:sz w:val="16"/>
                <w:szCs w:val="16"/>
              </w:rPr>
              <w:t>გარე</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განათება</w:t>
            </w:r>
          </w:p>
        </w:tc>
        <w:tc>
          <w:tcPr>
            <w:tcW w:w="2075" w:type="pct"/>
            <w:tcBorders>
              <w:top w:val="single" w:sz="4" w:space="0" w:color="auto"/>
              <w:left w:val="nil"/>
              <w:bottom w:val="single" w:sz="4" w:space="0" w:color="auto"/>
              <w:right w:val="single" w:sz="4" w:space="0" w:color="auto"/>
            </w:tcBorders>
            <w:shd w:val="clear" w:color="auto" w:fill="auto"/>
          </w:tcPr>
          <w:p w:rsidR="00A059C7" w:rsidRPr="00E51AEC" w:rsidRDefault="00A059C7" w:rsidP="00A56F39">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A059C7" w:rsidRPr="00E51AEC" w:rsidTr="00A56F39">
        <w:trPr>
          <w:trHeight w:val="377"/>
        </w:trPr>
        <w:tc>
          <w:tcPr>
            <w:tcW w:w="651" w:type="pct"/>
            <w:vMerge w:val="restart"/>
            <w:tcBorders>
              <w:top w:val="nil"/>
              <w:left w:val="single" w:sz="4" w:space="0" w:color="000000"/>
              <w:right w:val="single" w:sz="4" w:space="0" w:color="000000"/>
            </w:tcBorders>
            <w:shd w:val="clear" w:color="auto" w:fill="auto"/>
            <w:vAlign w:val="center"/>
            <w:hideMark/>
          </w:tcPr>
          <w:p w:rsidR="00A059C7" w:rsidRPr="00E51AEC" w:rsidRDefault="00A059C7" w:rsidP="00A56F39">
            <w:pPr>
              <w:spacing w:after="0" w:line="240" w:lineRule="auto"/>
              <w:jc w:val="center"/>
              <w:rPr>
                <w:rFonts w:ascii="Arial" w:eastAsia="Times New Roman" w:hAnsi="Arial" w:cs="Arial"/>
                <w:color w:val="333333"/>
                <w:sz w:val="18"/>
                <w:szCs w:val="18"/>
              </w:rPr>
            </w:pPr>
            <w:r w:rsidRPr="00E51AEC">
              <w:rPr>
                <w:rFonts w:ascii="Arial" w:eastAsia="Times New Roman" w:hAnsi="Arial" w:cs="Arial"/>
                <w:color w:val="333333"/>
                <w:sz w:val="18"/>
                <w:szCs w:val="18"/>
              </w:rPr>
              <w:t>02 03</w:t>
            </w:r>
          </w:p>
        </w:tc>
        <w:tc>
          <w:tcPr>
            <w:tcW w:w="658" w:type="pct"/>
            <w:vMerge/>
            <w:tcBorders>
              <w:left w:val="single" w:sz="4" w:space="0" w:color="000000"/>
              <w:right w:val="single" w:sz="4" w:space="0" w:color="000000"/>
            </w:tcBorders>
            <w:shd w:val="clear" w:color="auto" w:fill="auto"/>
            <w:vAlign w:val="center"/>
            <w:hideMark/>
          </w:tcPr>
          <w:p w:rsidR="00A059C7" w:rsidRPr="00E51AEC" w:rsidRDefault="00A059C7" w:rsidP="00A56F39">
            <w:pPr>
              <w:spacing w:after="0" w:line="240" w:lineRule="auto"/>
              <w:rPr>
                <w:rFonts w:ascii="Arial" w:eastAsia="Times New Roman" w:hAnsi="Arial" w:cs="Arial"/>
                <w:b/>
                <w:bCs/>
                <w:color w:val="333333"/>
                <w:sz w:val="16"/>
                <w:szCs w:val="16"/>
              </w:rPr>
            </w:pPr>
          </w:p>
        </w:tc>
        <w:tc>
          <w:tcPr>
            <w:tcW w:w="1616" w:type="pct"/>
            <w:vMerge/>
            <w:tcBorders>
              <w:left w:val="single" w:sz="4" w:space="0" w:color="000000"/>
              <w:right w:val="single" w:sz="4" w:space="0" w:color="000000"/>
            </w:tcBorders>
            <w:shd w:val="clear" w:color="auto" w:fill="auto"/>
            <w:vAlign w:val="center"/>
            <w:hideMark/>
          </w:tcPr>
          <w:p w:rsidR="00A059C7" w:rsidRPr="00E51AEC" w:rsidRDefault="00A059C7" w:rsidP="00A56F39">
            <w:pPr>
              <w:spacing w:after="0" w:line="240" w:lineRule="auto"/>
              <w:rPr>
                <w:rFonts w:ascii="Arial" w:eastAsia="Times New Roman" w:hAnsi="Arial" w:cs="Arial"/>
                <w:color w:val="333333"/>
                <w:sz w:val="16"/>
                <w:szCs w:val="16"/>
              </w:rPr>
            </w:pPr>
          </w:p>
        </w:tc>
        <w:tc>
          <w:tcPr>
            <w:tcW w:w="2075" w:type="pct"/>
            <w:tcBorders>
              <w:top w:val="single" w:sz="4" w:space="0" w:color="auto"/>
              <w:left w:val="nil"/>
              <w:bottom w:val="single" w:sz="4" w:space="0" w:color="auto"/>
              <w:right w:val="single" w:sz="4" w:space="0" w:color="auto"/>
            </w:tcBorders>
            <w:shd w:val="clear" w:color="000000" w:fill="FFFFFF"/>
            <w:vAlign w:val="center"/>
            <w:hideMark/>
          </w:tcPr>
          <w:p w:rsidR="00A059C7" w:rsidRPr="001A2733" w:rsidRDefault="00A059C7" w:rsidP="00A56F39">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p w:rsidR="00A059C7" w:rsidRPr="00E523C3" w:rsidRDefault="00A059C7" w:rsidP="00A56F39">
            <w:pPr>
              <w:spacing w:after="0" w:line="240" w:lineRule="auto"/>
              <w:jc w:val="center"/>
              <w:rPr>
                <w:rFonts w:ascii="Arial CYR" w:hAnsi="Arial CYR" w:cs="Arial CYR"/>
                <w:sz w:val="18"/>
                <w:szCs w:val="16"/>
              </w:rPr>
            </w:pPr>
            <w:r w:rsidRPr="001A2733">
              <w:rPr>
                <w:rFonts w:ascii="Arial CYR" w:eastAsia="Times New Roman" w:hAnsi="Arial CYR" w:cs="Arial CYR"/>
                <w:b/>
                <w:bCs/>
                <w:sz w:val="20"/>
                <w:szCs w:val="16"/>
              </w:rPr>
              <w:t xml:space="preserve"> </w:t>
            </w:r>
          </w:p>
        </w:tc>
      </w:tr>
      <w:tr w:rsidR="00A059C7" w:rsidRPr="00E51AEC" w:rsidTr="00A56F39">
        <w:trPr>
          <w:trHeight w:val="495"/>
        </w:trPr>
        <w:tc>
          <w:tcPr>
            <w:tcW w:w="651" w:type="pct"/>
            <w:vMerge/>
            <w:tcBorders>
              <w:left w:val="single" w:sz="4" w:space="0" w:color="000000"/>
              <w:bottom w:val="single" w:sz="4" w:space="0" w:color="000000"/>
              <w:right w:val="single" w:sz="4" w:space="0" w:color="000000"/>
            </w:tcBorders>
            <w:shd w:val="clear" w:color="auto" w:fill="auto"/>
            <w:vAlign w:val="center"/>
          </w:tcPr>
          <w:p w:rsidR="00A059C7" w:rsidRPr="00E51AEC" w:rsidRDefault="00A059C7" w:rsidP="00A56F39">
            <w:pPr>
              <w:spacing w:after="0" w:line="240" w:lineRule="auto"/>
              <w:jc w:val="center"/>
              <w:rPr>
                <w:rFonts w:ascii="Arial" w:eastAsia="Times New Roman" w:hAnsi="Arial" w:cs="Arial"/>
                <w:color w:val="333333"/>
                <w:sz w:val="18"/>
                <w:szCs w:val="18"/>
              </w:rPr>
            </w:pPr>
          </w:p>
        </w:tc>
        <w:tc>
          <w:tcPr>
            <w:tcW w:w="658" w:type="pct"/>
            <w:vMerge/>
            <w:tcBorders>
              <w:left w:val="single" w:sz="4" w:space="0" w:color="000000"/>
              <w:bottom w:val="single" w:sz="4" w:space="0" w:color="000000"/>
              <w:right w:val="single" w:sz="4" w:space="0" w:color="000000"/>
            </w:tcBorders>
            <w:shd w:val="clear" w:color="auto" w:fill="auto"/>
            <w:vAlign w:val="center"/>
          </w:tcPr>
          <w:p w:rsidR="00A059C7" w:rsidRPr="00E51AEC" w:rsidRDefault="00A059C7" w:rsidP="00A56F39">
            <w:pPr>
              <w:spacing w:after="0" w:line="240" w:lineRule="auto"/>
              <w:rPr>
                <w:rFonts w:ascii="Arial" w:eastAsia="Times New Roman" w:hAnsi="Arial" w:cs="Arial"/>
                <w:b/>
                <w:bCs/>
                <w:color w:val="333333"/>
                <w:sz w:val="16"/>
                <w:szCs w:val="16"/>
              </w:rPr>
            </w:pPr>
          </w:p>
        </w:tc>
        <w:tc>
          <w:tcPr>
            <w:tcW w:w="1616" w:type="pct"/>
            <w:vMerge/>
            <w:tcBorders>
              <w:left w:val="single" w:sz="4" w:space="0" w:color="000000"/>
              <w:bottom w:val="single" w:sz="4" w:space="0" w:color="000000"/>
              <w:right w:val="single" w:sz="4" w:space="0" w:color="000000"/>
            </w:tcBorders>
            <w:shd w:val="clear" w:color="auto" w:fill="auto"/>
            <w:vAlign w:val="center"/>
          </w:tcPr>
          <w:p w:rsidR="00A059C7" w:rsidRPr="00E51AEC" w:rsidRDefault="00A059C7" w:rsidP="00A56F39">
            <w:pPr>
              <w:spacing w:after="0" w:line="240" w:lineRule="auto"/>
              <w:rPr>
                <w:rFonts w:ascii="Arial" w:eastAsia="Times New Roman" w:hAnsi="Arial" w:cs="Arial"/>
                <w:color w:val="333333"/>
                <w:sz w:val="16"/>
                <w:szCs w:val="16"/>
              </w:rPr>
            </w:pPr>
          </w:p>
        </w:tc>
        <w:tc>
          <w:tcPr>
            <w:tcW w:w="2075" w:type="pct"/>
            <w:tcBorders>
              <w:top w:val="single" w:sz="4" w:space="0" w:color="auto"/>
              <w:left w:val="nil"/>
              <w:right w:val="single" w:sz="4" w:space="0" w:color="auto"/>
            </w:tcBorders>
            <w:shd w:val="clear" w:color="000000" w:fill="FFFFFF"/>
            <w:vAlign w:val="center"/>
          </w:tcPr>
          <w:p w:rsidR="00A059C7" w:rsidRPr="001A2733" w:rsidRDefault="00A059C7" w:rsidP="00A56F39">
            <w:pPr>
              <w:jc w:val="center"/>
              <w:rPr>
                <w:rFonts w:ascii="Arial CYR" w:eastAsia="Times New Roman" w:hAnsi="Arial CYR" w:cs="Arial CYR"/>
                <w:b/>
                <w:bCs/>
                <w:sz w:val="20"/>
                <w:szCs w:val="16"/>
              </w:rPr>
            </w:pPr>
            <w:r w:rsidRPr="00E13B36">
              <w:rPr>
                <w:rFonts w:ascii="Arial CYR" w:hAnsi="Arial CYR" w:cs="Arial CYR"/>
                <w:sz w:val="18"/>
                <w:szCs w:val="16"/>
              </w:rPr>
              <w:t>7</w:t>
            </w:r>
            <w:r>
              <w:rPr>
                <w:rFonts w:ascii="Arial CYR" w:hAnsi="Arial CYR" w:cs="Arial CYR"/>
                <w:sz w:val="18"/>
                <w:szCs w:val="16"/>
              </w:rPr>
              <w:t>42.0</w:t>
            </w:r>
          </w:p>
        </w:tc>
      </w:tr>
      <w:tr w:rsidR="00A059C7" w:rsidRPr="00E51AEC" w:rsidTr="00A56F39">
        <w:trPr>
          <w:trHeight w:val="7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E51AEC" w:rsidRDefault="00A059C7" w:rsidP="00A56F39">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განმახორციელებელი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სამსახური</w:t>
            </w:r>
          </w:p>
        </w:tc>
        <w:tc>
          <w:tcPr>
            <w:tcW w:w="3691" w:type="pct"/>
            <w:gridSpan w:val="2"/>
            <w:tcBorders>
              <w:top w:val="single" w:sz="4" w:space="0" w:color="000000"/>
              <w:left w:val="nil"/>
              <w:bottom w:val="single" w:sz="4" w:space="0" w:color="000000"/>
              <w:right w:val="single" w:sz="4" w:space="0" w:color="000000"/>
            </w:tcBorders>
            <w:shd w:val="clear" w:color="auto" w:fill="auto"/>
          </w:tcPr>
          <w:p w:rsidR="00A059C7" w:rsidRPr="00E51AEC" w:rsidRDefault="00A059C7" w:rsidP="00A56F39">
            <w:pPr>
              <w:spacing w:after="0" w:line="240" w:lineRule="auto"/>
              <w:rPr>
                <w:rFonts w:ascii="Arial" w:eastAsia="Times New Roman" w:hAnsi="Arial" w:cs="Arial"/>
                <w:color w:val="333333"/>
                <w:sz w:val="16"/>
                <w:szCs w:val="16"/>
              </w:rPr>
            </w:pPr>
            <w:r w:rsidRPr="00E51AEC">
              <w:rPr>
                <w:rFonts w:ascii="Sylfaen" w:eastAsia="Times New Roman" w:hAnsi="Sylfaen" w:cs="Sylfaen"/>
                <w:color w:val="333333"/>
                <w:sz w:val="16"/>
                <w:szCs w:val="16"/>
              </w:rPr>
              <w:t>ახმეტის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მუნიციპალიტეტის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მერიის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ინფრასტრუქტურის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სივრცითი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მოწყობის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მშენებლობის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და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არქიტექტურის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სამსახური</w:t>
            </w:r>
          </w:p>
        </w:tc>
      </w:tr>
      <w:tr w:rsidR="00A059C7" w:rsidRPr="00E51AEC" w:rsidTr="00A56F39">
        <w:trPr>
          <w:trHeight w:val="153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C31870" w:rsidRDefault="00A059C7" w:rsidP="00A56F39">
            <w:pPr>
              <w:spacing w:after="0" w:line="240" w:lineRule="auto"/>
              <w:jc w:val="center"/>
              <w:rPr>
                <w:rFonts w:ascii="Arial" w:eastAsia="Times New Roman" w:hAnsi="Arial" w:cs="Arial"/>
                <w:b/>
                <w:bCs/>
                <w:color w:val="333333"/>
                <w:sz w:val="16"/>
                <w:szCs w:val="16"/>
                <w:lang w:val="ka-GE"/>
              </w:rPr>
            </w:pPr>
            <w:r w:rsidRPr="00E51AEC">
              <w:rPr>
                <w:rFonts w:ascii="Sylfaen" w:eastAsia="Times New Roman" w:hAnsi="Sylfaen" w:cs="Sylfaen"/>
                <w:b/>
                <w:bCs/>
                <w:color w:val="333333"/>
                <w:sz w:val="16"/>
                <w:szCs w:val="16"/>
              </w:rPr>
              <w:lastRenderedPageBreak/>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აღწერა</w:t>
            </w:r>
            <w:r>
              <w:rPr>
                <w:rFonts w:ascii="Sylfaen" w:eastAsia="Times New Roman" w:hAnsi="Sylfaen" w:cs="Sylfaen"/>
                <w:b/>
                <w:bCs/>
                <w:color w:val="333333"/>
                <w:sz w:val="16"/>
                <w:szCs w:val="16"/>
                <w:lang w:val="ka-GE"/>
              </w:rPr>
              <w:t xml:space="preserve"> და მიზანი</w:t>
            </w:r>
          </w:p>
        </w:tc>
        <w:tc>
          <w:tcPr>
            <w:tcW w:w="3691" w:type="pct"/>
            <w:gridSpan w:val="2"/>
            <w:tcBorders>
              <w:top w:val="single" w:sz="4" w:space="0" w:color="000000"/>
              <w:left w:val="nil"/>
              <w:bottom w:val="single" w:sz="4" w:space="0" w:color="000000"/>
              <w:right w:val="single" w:sz="4" w:space="0" w:color="000000"/>
            </w:tcBorders>
            <w:shd w:val="clear" w:color="auto" w:fill="auto"/>
          </w:tcPr>
          <w:p w:rsidR="00A059C7" w:rsidRPr="005B1CF1" w:rsidRDefault="00A059C7" w:rsidP="00A56F39">
            <w:pPr>
              <w:spacing w:after="0" w:line="240" w:lineRule="auto"/>
              <w:jc w:val="both"/>
              <w:rPr>
                <w:rFonts w:ascii="Arial" w:eastAsia="Times New Roman" w:hAnsi="Arial" w:cs="Arial"/>
                <w:color w:val="333333"/>
                <w:sz w:val="20"/>
                <w:szCs w:val="16"/>
              </w:rPr>
            </w:pPr>
          </w:p>
          <w:p w:rsidR="00A059C7" w:rsidRPr="005B1CF1" w:rsidRDefault="00A059C7" w:rsidP="00A56F39">
            <w:pPr>
              <w:spacing w:after="0" w:line="240" w:lineRule="auto"/>
              <w:jc w:val="both"/>
              <w:rPr>
                <w:rFonts w:ascii="Arial" w:eastAsia="Times New Roman" w:hAnsi="Arial" w:cs="Arial"/>
                <w:color w:val="333333"/>
                <w:sz w:val="20"/>
                <w:szCs w:val="16"/>
              </w:rPr>
            </w:pP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დღე</w:t>
            </w:r>
            <w:r w:rsidRPr="005B1CF1">
              <w:rPr>
                <w:rFonts w:ascii="Arial" w:eastAsia="Times New Roman" w:hAnsi="Arial" w:cs="Arial"/>
                <w:color w:val="333333"/>
                <w:sz w:val="20"/>
                <w:szCs w:val="16"/>
              </w:rPr>
              <w:t>-</w:t>
            </w:r>
            <w:r w:rsidRPr="005B1CF1">
              <w:rPr>
                <w:rFonts w:ascii="Sylfaen" w:eastAsia="Times New Roman" w:hAnsi="Sylfaen" w:cs="Sylfaen"/>
                <w:color w:val="333333"/>
                <w:sz w:val="20"/>
                <w:szCs w:val="16"/>
              </w:rPr>
              <w:t>ღამის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ნებისმიერ</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დროს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მოსახლეობის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კომფორტული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უსაფრთხო</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გადაადგილებისათვის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აუცილებელ</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პირობას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წარმოადგენს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მუნიციპალიტეტის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ქალაქისა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სოფლების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ქუჩებში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ახალი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ქსელების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მოწყობა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პროგრამის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ფარგლებში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განხორციელდება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ქსელებზე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გახარჯული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ელექტრო</w:t>
            </w:r>
            <w:r w:rsidRPr="005B1CF1">
              <w:rPr>
                <w:rFonts w:ascii="Arial" w:eastAsia="Times New Roman" w:hAnsi="Arial" w:cs="Arial"/>
                <w:color w:val="333333"/>
                <w:sz w:val="20"/>
                <w:szCs w:val="16"/>
              </w:rPr>
              <w:t>-</w:t>
            </w:r>
            <w:r w:rsidRPr="005B1CF1">
              <w:rPr>
                <w:rFonts w:ascii="Sylfaen" w:eastAsia="Times New Roman" w:hAnsi="Sylfaen" w:cs="Sylfaen"/>
                <w:color w:val="333333"/>
                <w:sz w:val="20"/>
                <w:szCs w:val="16"/>
              </w:rPr>
              <w:t>ენერგიის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საფასურის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გადახდა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მოვლა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პატრონობას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უზრუნველყოფს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w:t>
            </w:r>
            <w:r w:rsidRPr="005B1CF1">
              <w:rPr>
                <w:rFonts w:ascii="Arial" w:eastAsia="Times New Roman" w:hAnsi="Arial" w:cs="Arial"/>
                <w:color w:val="333333"/>
                <w:sz w:val="20"/>
                <w:szCs w:val="16"/>
              </w:rPr>
              <w:t>(</w:t>
            </w:r>
            <w:r w:rsidRPr="005B1CF1">
              <w:rPr>
                <w:rFonts w:ascii="Sylfaen" w:eastAsia="Times New Roman" w:hAnsi="Sylfaen" w:cs="Sylfaen"/>
                <w:color w:val="333333"/>
                <w:sz w:val="20"/>
                <w:szCs w:val="16"/>
              </w:rPr>
              <w:t>ა</w:t>
            </w:r>
            <w:r w:rsidRPr="005B1CF1">
              <w:rPr>
                <w:rFonts w:ascii="Arial" w:eastAsia="Times New Roman" w:hAnsi="Arial" w:cs="Arial"/>
                <w:color w:val="333333"/>
                <w:sz w:val="20"/>
                <w:szCs w:val="16"/>
              </w:rPr>
              <w:t>)</w:t>
            </w:r>
            <w:r w:rsidRPr="005B1CF1">
              <w:rPr>
                <w:rFonts w:ascii="Sylfaen" w:eastAsia="Times New Roman" w:hAnsi="Sylfaen" w:cs="Sylfaen"/>
                <w:color w:val="333333"/>
                <w:sz w:val="20"/>
                <w:szCs w:val="16"/>
              </w:rPr>
              <w:t>იპ</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ახმეტის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მუნიციპალიტეტის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სამსახური</w:t>
            </w:r>
            <w:r w:rsidRPr="005B1CF1">
              <w:rPr>
                <w:rFonts w:ascii="Arial" w:eastAsia="Times New Roman" w:hAnsi="Arial" w:cs="Arial"/>
                <w:color w:val="333333"/>
                <w:sz w:val="20"/>
                <w:szCs w:val="16"/>
              </w:rPr>
              <w:t>.</w:t>
            </w:r>
          </w:p>
          <w:p w:rsidR="00A059C7" w:rsidRPr="005B1CF1" w:rsidRDefault="00A059C7" w:rsidP="00A56F39">
            <w:pPr>
              <w:spacing w:after="0" w:line="240" w:lineRule="auto"/>
              <w:jc w:val="both"/>
              <w:rPr>
                <w:rFonts w:ascii="Arial" w:eastAsia="Times New Roman" w:hAnsi="Arial" w:cs="Arial"/>
                <w:color w:val="333333"/>
                <w:sz w:val="20"/>
                <w:szCs w:val="16"/>
              </w:rPr>
            </w:pPr>
          </w:p>
          <w:p w:rsidR="00A059C7" w:rsidRDefault="00A059C7" w:rsidP="00A56F39">
            <w:pPr>
              <w:spacing w:after="0" w:line="240" w:lineRule="auto"/>
              <w:jc w:val="both"/>
              <w:rPr>
                <w:rFonts w:ascii="Sylfaen" w:eastAsia="Times New Roman" w:hAnsi="Sylfaen" w:cs="Sylfaen"/>
                <w:sz w:val="20"/>
                <w:szCs w:val="16"/>
              </w:rPr>
            </w:pPr>
            <w:r w:rsidRPr="005B1CF1">
              <w:rPr>
                <w:rFonts w:ascii="Sylfaen" w:eastAsia="Times New Roman" w:hAnsi="Sylfaen" w:cs="Sylfaen"/>
                <w:color w:val="333333"/>
                <w:sz w:val="20"/>
                <w:szCs w:val="16"/>
              </w:rPr>
              <w:t>მუნიციპალიტეტის</w:t>
            </w:r>
            <w:r w:rsidRPr="005B1CF1">
              <w:rPr>
                <w:rFonts w:ascii="Arial" w:eastAsia="Times New Roman" w:hAnsi="Arial" w:cs="Arial"/>
                <w:color w:val="333333"/>
                <w:sz w:val="20"/>
                <w:szCs w:val="16"/>
              </w:rPr>
              <w:t xml:space="preserve"> 111 </w:t>
            </w:r>
            <w:r w:rsidRPr="005B1CF1">
              <w:rPr>
                <w:rFonts w:ascii="Sylfaen" w:eastAsia="Times New Roman" w:hAnsi="Sylfaen" w:cs="Sylfaen"/>
                <w:color w:val="333333"/>
                <w:sz w:val="20"/>
                <w:szCs w:val="16"/>
              </w:rPr>
              <w:t>სოფლიდან</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თუშეთის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სოფლებში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ბარის</w:t>
            </w:r>
            <w:r w:rsidRPr="005B1CF1">
              <w:rPr>
                <w:rFonts w:ascii="Arial" w:eastAsia="Times New Roman" w:hAnsi="Arial" w:cs="Arial"/>
                <w:color w:val="333333"/>
                <w:sz w:val="20"/>
                <w:szCs w:val="16"/>
              </w:rPr>
              <w:t xml:space="preserve"> 5 </w:t>
            </w:r>
            <w:r w:rsidRPr="005B1CF1">
              <w:rPr>
                <w:rFonts w:ascii="Sylfaen" w:eastAsia="Times New Roman" w:hAnsi="Sylfaen" w:cs="Sylfaen"/>
                <w:color w:val="333333"/>
                <w:sz w:val="20"/>
                <w:szCs w:val="16"/>
              </w:rPr>
              <w:t>სოფელში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არ</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არის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ელექტრო</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ენერგია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მათში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ელ</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ენერგიით</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უზრუნველყოფა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ხდება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მზის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პანელების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მეშვეობით</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ხოლო</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დანარჩენი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სოფლებიდან</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სადაც</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არსებობს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ელ</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ენერგია</w:t>
            </w:r>
            <w:r w:rsidRPr="005B1CF1">
              <w:rPr>
                <w:rFonts w:ascii="Arial" w:eastAsia="Times New Roman" w:hAnsi="Arial" w:cs="Arial"/>
                <w:color w:val="333333"/>
                <w:sz w:val="20"/>
                <w:szCs w:val="16"/>
              </w:rPr>
              <w:t xml:space="preserve">, </w:t>
            </w:r>
            <w:r>
              <w:rPr>
                <w:rFonts w:ascii="Sylfaen" w:eastAsia="Times New Roman" w:hAnsi="Sylfaen" w:cs="Arial"/>
                <w:color w:val="333333"/>
                <w:sz w:val="20"/>
                <w:szCs w:val="16"/>
                <w:lang w:val="ka-GE"/>
              </w:rPr>
              <w:t>5</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სოფლის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ყველგან</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არის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მოწყობილი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წერტილები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ეს</w:t>
            </w:r>
            <w:r w:rsidRPr="005B1CF1">
              <w:rPr>
                <w:rFonts w:ascii="Arial" w:eastAsia="Times New Roman" w:hAnsi="Arial" w:cs="Arial"/>
                <w:color w:val="333333"/>
                <w:sz w:val="20"/>
                <w:szCs w:val="16"/>
              </w:rPr>
              <w:t xml:space="preserve"> </w:t>
            </w:r>
            <w:r>
              <w:rPr>
                <w:rFonts w:ascii="Sylfaen" w:eastAsia="Times New Roman" w:hAnsi="Sylfaen" w:cs="Arial"/>
                <w:color w:val="333333"/>
                <w:sz w:val="20"/>
                <w:szCs w:val="16"/>
                <w:lang w:val="ka-GE"/>
              </w:rPr>
              <w:t>5</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სოფელია</w:t>
            </w:r>
            <w:r w:rsidRPr="005B1CF1">
              <w:rPr>
                <w:rFonts w:ascii="Arial" w:eastAsia="Times New Roman" w:hAnsi="Arial" w:cs="Arial"/>
                <w:color w:val="333333"/>
                <w:sz w:val="20"/>
                <w:szCs w:val="16"/>
              </w:rPr>
              <w:t xml:space="preserve">: </w:t>
            </w:r>
            <w:r w:rsidRPr="00C31870">
              <w:rPr>
                <w:rFonts w:ascii="Sylfaen" w:eastAsia="Times New Roman" w:hAnsi="Sylfaen" w:cs="Sylfaen"/>
                <w:sz w:val="20"/>
                <w:szCs w:val="16"/>
              </w:rPr>
              <w:t>ვეძები</w:t>
            </w:r>
            <w:r w:rsidRPr="00C31870">
              <w:rPr>
                <w:rFonts w:ascii="Arial" w:eastAsia="Times New Roman" w:hAnsi="Arial" w:cs="Arial"/>
                <w:sz w:val="20"/>
                <w:szCs w:val="16"/>
              </w:rPr>
              <w:t xml:space="preserve">, </w:t>
            </w:r>
            <w:r w:rsidRPr="00C31870">
              <w:rPr>
                <w:rFonts w:ascii="Sylfaen" w:eastAsia="Times New Roman" w:hAnsi="Sylfaen" w:cs="Sylfaen"/>
                <w:sz w:val="20"/>
                <w:szCs w:val="16"/>
              </w:rPr>
              <w:t>ხევისჭალა</w:t>
            </w:r>
            <w:r w:rsidRPr="00C31870">
              <w:rPr>
                <w:rFonts w:ascii="Arial" w:eastAsia="Times New Roman" w:hAnsi="Arial" w:cs="Arial"/>
                <w:sz w:val="20"/>
                <w:szCs w:val="16"/>
              </w:rPr>
              <w:t xml:space="preserve">, </w:t>
            </w:r>
            <w:r w:rsidRPr="00C31870">
              <w:rPr>
                <w:rFonts w:ascii="Sylfaen" w:eastAsia="Times New Roman" w:hAnsi="Sylfaen" w:cs="Sylfaen"/>
                <w:sz w:val="20"/>
                <w:szCs w:val="16"/>
              </w:rPr>
              <w:t>ახალდაბა</w:t>
            </w:r>
            <w:r w:rsidRPr="00C31870">
              <w:rPr>
                <w:rFonts w:ascii="Arial" w:eastAsia="Times New Roman" w:hAnsi="Arial" w:cs="Arial"/>
                <w:sz w:val="20"/>
                <w:szCs w:val="16"/>
              </w:rPr>
              <w:t xml:space="preserve">, </w:t>
            </w:r>
            <w:r w:rsidRPr="00C31870">
              <w:rPr>
                <w:rFonts w:ascii="Sylfaen" w:eastAsia="Times New Roman" w:hAnsi="Sylfaen" w:cs="Sylfaen"/>
                <w:sz w:val="20"/>
                <w:szCs w:val="16"/>
              </w:rPr>
              <w:t>ჩარექაული</w:t>
            </w:r>
            <w:r w:rsidRPr="00C31870">
              <w:rPr>
                <w:rFonts w:ascii="Arial" w:eastAsia="Times New Roman" w:hAnsi="Arial" w:cs="Arial"/>
                <w:sz w:val="20"/>
                <w:szCs w:val="16"/>
              </w:rPr>
              <w:t xml:space="preserve"> </w:t>
            </w:r>
            <w:r w:rsidRPr="00C31870">
              <w:rPr>
                <w:rFonts w:ascii="Sylfaen" w:eastAsia="Times New Roman" w:hAnsi="Sylfaen" w:cs="Sylfaen"/>
                <w:sz w:val="20"/>
                <w:szCs w:val="16"/>
              </w:rPr>
              <w:t>და</w:t>
            </w:r>
            <w:r w:rsidRPr="00C31870">
              <w:rPr>
                <w:rFonts w:ascii="Arial" w:eastAsia="Times New Roman" w:hAnsi="Arial" w:cs="Arial"/>
                <w:sz w:val="20"/>
                <w:szCs w:val="16"/>
              </w:rPr>
              <w:t xml:space="preserve"> </w:t>
            </w:r>
            <w:r w:rsidRPr="00C31870">
              <w:rPr>
                <w:rFonts w:ascii="Sylfaen" w:eastAsia="Times New Roman" w:hAnsi="Sylfaen" w:cs="Sylfaen"/>
                <w:sz w:val="20"/>
                <w:szCs w:val="16"/>
              </w:rPr>
              <w:t>კოჯორი</w:t>
            </w:r>
            <w:r w:rsidRPr="00C31870">
              <w:rPr>
                <w:rFonts w:ascii="Arial" w:eastAsia="Times New Roman" w:hAnsi="Arial" w:cs="Arial"/>
                <w:sz w:val="20"/>
                <w:szCs w:val="16"/>
              </w:rPr>
              <w:t>.</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ამ</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სოფლებშიც</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მოსახლეობის</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მოთხოვნის</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შესაბამისად</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ეტაპობრივად</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განხორციელდება</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გარე</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განათების</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მოწყობა</w:t>
            </w:r>
          </w:p>
          <w:p w:rsidR="00A059C7" w:rsidRPr="003D0ADE" w:rsidRDefault="00A059C7" w:rsidP="00A56F39">
            <w:pPr>
              <w:spacing w:after="0" w:line="240" w:lineRule="auto"/>
              <w:jc w:val="both"/>
              <w:rPr>
                <w:rFonts w:ascii="Sylfaen" w:eastAsia="Times New Roman" w:hAnsi="Sylfaen" w:cs="Sylfaen"/>
                <w:sz w:val="20"/>
                <w:szCs w:val="16"/>
                <w:lang w:val="ka-GE"/>
              </w:rPr>
            </w:pPr>
          </w:p>
          <w:p w:rsidR="00A059C7" w:rsidRPr="005B1CF1" w:rsidRDefault="00A059C7" w:rsidP="00A56F39">
            <w:pPr>
              <w:spacing w:after="0" w:line="240" w:lineRule="auto"/>
              <w:jc w:val="both"/>
              <w:rPr>
                <w:rFonts w:ascii="Sylfaen" w:eastAsia="Times New Roman" w:hAnsi="Sylfaen" w:cs="Arial"/>
                <w:color w:val="333333"/>
                <w:sz w:val="20"/>
                <w:szCs w:val="16"/>
                <w:lang w:val="ka-GE"/>
              </w:rPr>
            </w:pPr>
            <w:r w:rsidRPr="005C2F77">
              <w:rPr>
                <w:rFonts w:ascii="Sylfaen" w:eastAsia="Times New Roman" w:hAnsi="Sylfaen" w:cs="Arial"/>
                <w:color w:val="333333"/>
                <w:sz w:val="20"/>
                <w:szCs w:val="16"/>
                <w:lang w:val="ka-GE"/>
              </w:rPr>
              <w:t xml:space="preserve">პროგრამის მიზანია </w:t>
            </w:r>
            <w:r w:rsidRPr="0005321B">
              <w:rPr>
                <w:rFonts w:ascii="Sylfaen" w:eastAsia="Times New Roman" w:hAnsi="Sylfaen" w:cs="Arial"/>
                <w:color w:val="333333"/>
                <w:sz w:val="20"/>
                <w:szCs w:val="16"/>
                <w:lang w:val="ka-GE"/>
              </w:rPr>
              <w:t>მოსახლეობისთვის უსაფრთხო</w:t>
            </w:r>
            <w:r>
              <w:rPr>
                <w:rFonts w:ascii="Sylfaen" w:eastAsia="Times New Roman" w:hAnsi="Sylfaen" w:cs="Arial"/>
                <w:color w:val="333333"/>
                <w:sz w:val="20"/>
                <w:szCs w:val="16"/>
                <w:lang w:val="ka-GE"/>
              </w:rPr>
              <w:t xml:space="preserve"> და კომფორტული</w:t>
            </w:r>
            <w:r w:rsidRPr="0005321B">
              <w:rPr>
                <w:rFonts w:ascii="Sylfaen" w:eastAsia="Times New Roman" w:hAnsi="Sylfaen" w:cs="Arial"/>
                <w:color w:val="333333"/>
                <w:sz w:val="20"/>
                <w:szCs w:val="16"/>
                <w:lang w:val="ka-GE"/>
              </w:rPr>
              <w:t xml:space="preserve"> გარემოს შექმნა</w:t>
            </w:r>
            <w:r>
              <w:rPr>
                <w:rFonts w:ascii="Sylfaen" w:eastAsia="Times New Roman" w:hAnsi="Sylfaen" w:cs="Arial"/>
                <w:color w:val="333333"/>
                <w:sz w:val="20"/>
                <w:szCs w:val="16"/>
                <w:lang w:val="ka-GE"/>
              </w:rPr>
              <w:t xml:space="preserve"> განათებული ქუჩებითა და გზებით. მათ შორის უზრუნევლყოფილი იქნება ქალებისა და ბავშვების უსაფრთხო გადაადგილება</w:t>
            </w:r>
          </w:p>
        </w:tc>
      </w:tr>
    </w:tbl>
    <w:p w:rsidR="00A059C7" w:rsidRPr="00E51AEC" w:rsidRDefault="00A059C7" w:rsidP="00A059C7">
      <w:pPr>
        <w:rPr>
          <w:rFonts w:ascii="Sylfaen" w:hAnsi="Sylfaen"/>
          <w:b/>
          <w:lang w:val="ka-GE"/>
        </w:rPr>
      </w:pPr>
    </w:p>
    <w:p w:rsidR="00A059C7" w:rsidRPr="00E51AEC" w:rsidRDefault="00A059C7" w:rsidP="00A059C7">
      <w:pPr>
        <w:rPr>
          <w:rFonts w:ascii="Sylfaen" w:hAnsi="Sylfaen"/>
          <w:b/>
          <w:lang w:val="ka-GE"/>
        </w:rPr>
      </w:pPr>
    </w:p>
    <w:tbl>
      <w:tblPr>
        <w:tblW w:w="5000" w:type="pct"/>
        <w:tblLayout w:type="fixed"/>
        <w:tblLook w:val="04A0" w:firstRow="1" w:lastRow="0" w:firstColumn="1" w:lastColumn="0" w:noHBand="0" w:noVBand="1"/>
      </w:tblPr>
      <w:tblGrid>
        <w:gridCol w:w="2690"/>
        <w:gridCol w:w="980"/>
        <w:gridCol w:w="3041"/>
        <w:gridCol w:w="4079"/>
      </w:tblGrid>
      <w:tr w:rsidR="00A059C7" w:rsidRPr="00E51AEC" w:rsidTr="00A56F39">
        <w:trPr>
          <w:trHeight w:val="300"/>
        </w:trPr>
        <w:tc>
          <w:tcPr>
            <w:tcW w:w="1247" w:type="pct"/>
            <w:vMerge w:val="restart"/>
            <w:tcBorders>
              <w:top w:val="single" w:sz="4" w:space="0" w:color="auto"/>
              <w:left w:val="single" w:sz="4" w:space="0" w:color="auto"/>
              <w:right w:val="single" w:sz="4" w:space="0" w:color="auto"/>
            </w:tcBorders>
            <w:shd w:val="clear" w:color="000000" w:fill="FFFFFF"/>
            <w:vAlign w:val="center"/>
            <w:hideMark/>
          </w:tcPr>
          <w:p w:rsidR="00A059C7" w:rsidRPr="00E51AEC" w:rsidRDefault="00A059C7" w:rsidP="00A56F39">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A059C7" w:rsidRPr="00E51AEC" w:rsidRDefault="00A059C7" w:rsidP="00A56F39">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09" w:type="pct"/>
            <w:vMerge w:val="restart"/>
            <w:tcBorders>
              <w:top w:val="single" w:sz="4" w:space="0" w:color="auto"/>
              <w:left w:val="nil"/>
              <w:right w:val="single" w:sz="4" w:space="0" w:color="000000"/>
            </w:tcBorders>
            <w:shd w:val="clear" w:color="000000" w:fill="FFFFFF"/>
            <w:vAlign w:val="center"/>
            <w:hideMark/>
          </w:tcPr>
          <w:p w:rsidR="00A059C7" w:rsidRPr="00E51AEC" w:rsidRDefault="00A059C7" w:rsidP="00A56F39">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გარე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ქსელის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ექსპლუატაცია</w:t>
            </w:r>
          </w:p>
        </w:tc>
        <w:tc>
          <w:tcPr>
            <w:tcW w:w="1890" w:type="pct"/>
            <w:tcBorders>
              <w:top w:val="single" w:sz="4" w:space="0" w:color="auto"/>
              <w:left w:val="nil"/>
              <w:bottom w:val="single" w:sz="4" w:space="0" w:color="auto"/>
              <w:right w:val="single" w:sz="4" w:space="0" w:color="auto"/>
            </w:tcBorders>
            <w:shd w:val="clear" w:color="000000" w:fill="FFFFFF"/>
            <w:vAlign w:val="center"/>
            <w:hideMark/>
          </w:tcPr>
          <w:p w:rsidR="00A059C7" w:rsidRPr="00E51AEC" w:rsidRDefault="00A059C7" w:rsidP="00A56F39">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A059C7" w:rsidRPr="00E51AEC" w:rsidTr="00A56F39">
        <w:trPr>
          <w:trHeight w:val="510"/>
        </w:trPr>
        <w:tc>
          <w:tcPr>
            <w:tcW w:w="1247" w:type="pct"/>
            <w:vMerge/>
            <w:tcBorders>
              <w:left w:val="single" w:sz="4" w:space="0" w:color="auto"/>
              <w:right w:val="single" w:sz="4" w:space="0" w:color="auto"/>
            </w:tcBorders>
            <w:vAlign w:val="center"/>
            <w:hideMark/>
          </w:tcPr>
          <w:p w:rsidR="00A059C7" w:rsidRPr="00E51AEC" w:rsidRDefault="00A059C7" w:rsidP="00A56F39">
            <w:pPr>
              <w:spacing w:after="0" w:line="240" w:lineRule="auto"/>
              <w:rPr>
                <w:rFonts w:ascii="Calibri" w:eastAsia="Times New Roman" w:hAnsi="Calibri" w:cs="Calibri"/>
                <w:color w:val="000000"/>
              </w:rPr>
            </w:pPr>
          </w:p>
        </w:tc>
        <w:tc>
          <w:tcPr>
            <w:tcW w:w="454" w:type="pct"/>
            <w:vMerge w:val="restart"/>
            <w:tcBorders>
              <w:top w:val="nil"/>
              <w:left w:val="single" w:sz="4" w:space="0" w:color="auto"/>
              <w:right w:val="single" w:sz="4" w:space="0" w:color="auto"/>
            </w:tcBorders>
            <w:shd w:val="clear" w:color="000000" w:fill="FFFFFF"/>
            <w:vAlign w:val="center"/>
            <w:hideMark/>
          </w:tcPr>
          <w:p w:rsidR="00A059C7" w:rsidRPr="00E51AEC" w:rsidRDefault="00A059C7" w:rsidP="00A56F39">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02 03 01</w:t>
            </w:r>
          </w:p>
        </w:tc>
        <w:tc>
          <w:tcPr>
            <w:tcW w:w="1409" w:type="pct"/>
            <w:vMerge/>
            <w:tcBorders>
              <w:left w:val="single" w:sz="4" w:space="0" w:color="auto"/>
              <w:right w:val="single" w:sz="4" w:space="0" w:color="000000"/>
            </w:tcBorders>
            <w:vAlign w:val="center"/>
            <w:hideMark/>
          </w:tcPr>
          <w:p w:rsidR="00A059C7" w:rsidRPr="00E51AEC" w:rsidRDefault="00A059C7" w:rsidP="00A56F39">
            <w:pPr>
              <w:spacing w:after="0" w:line="240" w:lineRule="auto"/>
              <w:rPr>
                <w:rFonts w:ascii="Calibri" w:eastAsia="Times New Roman" w:hAnsi="Calibri" w:cs="Calibri"/>
                <w:color w:val="000000"/>
              </w:rPr>
            </w:pPr>
          </w:p>
        </w:tc>
        <w:tc>
          <w:tcPr>
            <w:tcW w:w="1890" w:type="pct"/>
            <w:tcBorders>
              <w:top w:val="single" w:sz="4" w:space="0" w:color="auto"/>
              <w:left w:val="single" w:sz="4" w:space="0" w:color="000000"/>
              <w:bottom w:val="single" w:sz="4" w:space="0" w:color="auto"/>
              <w:right w:val="single" w:sz="4" w:space="0" w:color="auto"/>
            </w:tcBorders>
            <w:shd w:val="clear" w:color="auto" w:fill="C6D9F1"/>
            <w:vAlign w:val="center"/>
            <w:hideMark/>
          </w:tcPr>
          <w:p w:rsidR="00A059C7" w:rsidRPr="001A2733" w:rsidRDefault="00A059C7" w:rsidP="00A56F39">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p w:rsidR="00A059C7" w:rsidRPr="00CE47B2" w:rsidRDefault="00A059C7" w:rsidP="00A56F39">
            <w:pPr>
              <w:rPr>
                <w:rFonts w:ascii="Arial CYR" w:hAnsi="Arial CYR" w:cs="Arial CYR"/>
                <w:sz w:val="18"/>
                <w:szCs w:val="16"/>
              </w:rPr>
            </w:pPr>
            <w:r w:rsidRPr="00E13B36">
              <w:rPr>
                <w:rFonts w:ascii="Arial CYR" w:hAnsi="Arial CYR" w:cs="Arial CYR"/>
                <w:sz w:val="18"/>
                <w:szCs w:val="16"/>
              </w:rPr>
              <w:t xml:space="preserve">              </w:t>
            </w:r>
          </w:p>
        </w:tc>
      </w:tr>
      <w:tr w:rsidR="00A059C7" w:rsidRPr="00E51AEC" w:rsidTr="00A56F39">
        <w:trPr>
          <w:trHeight w:val="585"/>
        </w:trPr>
        <w:tc>
          <w:tcPr>
            <w:tcW w:w="1247" w:type="pct"/>
            <w:vMerge/>
            <w:tcBorders>
              <w:left w:val="single" w:sz="4" w:space="0" w:color="auto"/>
              <w:bottom w:val="single" w:sz="4" w:space="0" w:color="auto"/>
              <w:right w:val="single" w:sz="4" w:space="0" w:color="auto"/>
            </w:tcBorders>
            <w:vAlign w:val="center"/>
          </w:tcPr>
          <w:p w:rsidR="00A059C7" w:rsidRPr="00E51AEC" w:rsidRDefault="00A059C7" w:rsidP="00A56F39">
            <w:pPr>
              <w:spacing w:after="0" w:line="240" w:lineRule="auto"/>
              <w:rPr>
                <w:rFonts w:ascii="Calibri" w:eastAsia="Times New Roman" w:hAnsi="Calibri" w:cs="Calibri"/>
                <w:color w:val="000000"/>
              </w:rPr>
            </w:pPr>
          </w:p>
        </w:tc>
        <w:tc>
          <w:tcPr>
            <w:tcW w:w="454" w:type="pct"/>
            <w:vMerge/>
            <w:tcBorders>
              <w:left w:val="single" w:sz="4" w:space="0" w:color="auto"/>
              <w:bottom w:val="single" w:sz="4" w:space="0" w:color="auto"/>
              <w:right w:val="single" w:sz="4" w:space="0" w:color="auto"/>
            </w:tcBorders>
            <w:shd w:val="clear" w:color="000000" w:fill="FFFFFF"/>
            <w:vAlign w:val="center"/>
          </w:tcPr>
          <w:p w:rsidR="00A059C7" w:rsidRPr="00E51AEC" w:rsidRDefault="00A059C7" w:rsidP="00A56F39">
            <w:pPr>
              <w:spacing w:after="0" w:line="240" w:lineRule="auto"/>
              <w:jc w:val="center"/>
              <w:rPr>
                <w:rFonts w:ascii="Calibri" w:eastAsia="Times New Roman" w:hAnsi="Calibri" w:cs="Calibri"/>
                <w:color w:val="000000"/>
                <w:sz w:val="16"/>
                <w:szCs w:val="16"/>
              </w:rPr>
            </w:pPr>
          </w:p>
        </w:tc>
        <w:tc>
          <w:tcPr>
            <w:tcW w:w="1409" w:type="pct"/>
            <w:vMerge/>
            <w:tcBorders>
              <w:left w:val="single" w:sz="4" w:space="0" w:color="auto"/>
              <w:bottom w:val="single" w:sz="4" w:space="0" w:color="auto"/>
              <w:right w:val="single" w:sz="4" w:space="0" w:color="000000"/>
            </w:tcBorders>
            <w:vAlign w:val="center"/>
          </w:tcPr>
          <w:p w:rsidR="00A059C7" w:rsidRPr="00E51AEC" w:rsidRDefault="00A059C7" w:rsidP="00A56F39">
            <w:pPr>
              <w:spacing w:after="0" w:line="240" w:lineRule="auto"/>
              <w:rPr>
                <w:rFonts w:ascii="Calibri" w:eastAsia="Times New Roman" w:hAnsi="Calibri" w:cs="Calibri"/>
                <w:color w:val="000000"/>
              </w:rPr>
            </w:pPr>
          </w:p>
        </w:tc>
        <w:tc>
          <w:tcPr>
            <w:tcW w:w="1890" w:type="pct"/>
            <w:tcBorders>
              <w:top w:val="single" w:sz="4" w:space="0" w:color="auto"/>
              <w:left w:val="single" w:sz="4" w:space="0" w:color="000000"/>
              <w:right w:val="single" w:sz="4" w:space="0" w:color="auto"/>
            </w:tcBorders>
            <w:shd w:val="clear" w:color="auto" w:fill="C6D9F1"/>
            <w:vAlign w:val="center"/>
          </w:tcPr>
          <w:p w:rsidR="00A059C7" w:rsidRPr="001A2733" w:rsidRDefault="00A059C7" w:rsidP="00A56F39">
            <w:pPr>
              <w:rPr>
                <w:rFonts w:ascii="Arial CYR" w:eastAsia="Times New Roman" w:hAnsi="Arial CYR" w:cs="Arial CYR"/>
                <w:b/>
                <w:bCs/>
                <w:sz w:val="20"/>
                <w:szCs w:val="16"/>
              </w:rPr>
            </w:pPr>
            <w:r>
              <w:rPr>
                <w:rFonts w:ascii="Arial CYR" w:hAnsi="Arial CYR" w:cs="Arial CYR"/>
                <w:sz w:val="18"/>
                <w:szCs w:val="16"/>
              </w:rPr>
              <w:t>350.0</w:t>
            </w:r>
            <w:r w:rsidRPr="00E13B36">
              <w:rPr>
                <w:rFonts w:ascii="Arial CYR" w:hAnsi="Arial CYR" w:cs="Arial CYR"/>
                <w:sz w:val="18"/>
                <w:szCs w:val="16"/>
              </w:rPr>
              <w:t xml:space="preserve"> </w:t>
            </w:r>
          </w:p>
        </w:tc>
      </w:tr>
      <w:tr w:rsidR="00A059C7" w:rsidRPr="00E51AEC" w:rsidTr="00A56F39">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A059C7" w:rsidRPr="00E51AEC" w:rsidRDefault="00A059C7" w:rsidP="00A56F39">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E51AEC" w:rsidRDefault="00A059C7" w:rsidP="00A56F39">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საფინანსო</w:t>
            </w:r>
            <w:r w:rsidRPr="00E51AEC">
              <w:rPr>
                <w:rFonts w:ascii="Calibri" w:eastAsia="Times New Roman" w:hAnsi="Calibri" w:cs="Calibri"/>
                <w:color w:val="000000"/>
              </w:rPr>
              <w:t>-</w:t>
            </w:r>
            <w:r w:rsidRPr="00E51AEC">
              <w:rPr>
                <w:rFonts w:ascii="Sylfaen" w:eastAsia="Times New Roman" w:hAnsi="Sylfaen" w:cs="Sylfaen"/>
                <w:color w:val="000000"/>
              </w:rPr>
              <w:t>საბიუჯეტო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A059C7" w:rsidRPr="00E51AEC" w:rsidTr="00A56F39">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A059C7" w:rsidRPr="00C31870" w:rsidRDefault="00A059C7" w:rsidP="00A56F39">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Default="00A059C7" w:rsidP="00A56F39">
            <w:pPr>
              <w:spacing w:after="0" w:line="240" w:lineRule="auto"/>
              <w:jc w:val="both"/>
              <w:rPr>
                <w:rFonts w:ascii="Sylfaen" w:eastAsia="Times New Roman" w:hAnsi="Sylfaen"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ფარგლებში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განხორციელდება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ქსელებზე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გახარჯული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ელექტრო</w:t>
            </w:r>
            <w:r w:rsidRPr="00E51AEC">
              <w:rPr>
                <w:rFonts w:ascii="Calibri" w:eastAsia="Times New Roman" w:hAnsi="Calibri" w:cs="Calibri"/>
                <w:color w:val="000000"/>
              </w:rPr>
              <w:t>-</w:t>
            </w:r>
            <w:r w:rsidRPr="00E51AEC">
              <w:rPr>
                <w:rFonts w:ascii="Sylfaen" w:eastAsia="Times New Roman" w:hAnsi="Sylfaen" w:cs="Sylfaen"/>
                <w:color w:val="000000"/>
              </w:rPr>
              <w:t>ენერგიის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საფასურის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გადახდა</w:t>
            </w:r>
            <w:r w:rsidRPr="00E51AEC">
              <w:rPr>
                <w:rFonts w:ascii="Calibri" w:eastAsia="Times New Roman" w:hAnsi="Calibri" w:cs="Calibri"/>
                <w:color w:val="000000"/>
              </w:rPr>
              <w:t>.</w:t>
            </w:r>
            <w:r w:rsidRPr="00E51AEC">
              <w:rPr>
                <w:rFonts w:ascii="Sylfaen" w:eastAsia="Times New Roman" w:hAnsi="Sylfaen" w:cs="Calibri"/>
                <w:color w:val="000000"/>
                <w:lang w:val="ka-GE"/>
              </w:rPr>
              <w:t xml:space="preserve"> </w:t>
            </w:r>
          </w:p>
          <w:p w:rsidR="00A059C7" w:rsidRPr="00E51AEC" w:rsidRDefault="00A059C7" w:rsidP="00A56F39">
            <w:pPr>
              <w:spacing w:after="0" w:line="240" w:lineRule="auto"/>
              <w:jc w:val="both"/>
              <w:rPr>
                <w:rFonts w:ascii="Calibri" w:eastAsia="Times New Roman" w:hAnsi="Calibri" w:cs="Calibri"/>
                <w:color w:val="000000"/>
              </w:rPr>
            </w:pPr>
          </w:p>
        </w:tc>
      </w:tr>
    </w:tbl>
    <w:p w:rsidR="00A059C7" w:rsidRPr="00E51AEC" w:rsidRDefault="00A059C7" w:rsidP="00A059C7">
      <w:pPr>
        <w:rPr>
          <w:rFonts w:ascii="Sylfaen" w:hAnsi="Sylfaen"/>
          <w:b/>
          <w:lang w:val="ka-GE"/>
        </w:rPr>
      </w:pPr>
    </w:p>
    <w:p w:rsidR="00A059C7" w:rsidRPr="00E51AEC" w:rsidRDefault="00A059C7" w:rsidP="00A059C7">
      <w:pPr>
        <w:rPr>
          <w:rFonts w:ascii="Sylfaen" w:hAnsi="Sylfaen"/>
          <w:b/>
          <w:lang w:val="ka-GE"/>
        </w:rPr>
      </w:pPr>
    </w:p>
    <w:tbl>
      <w:tblPr>
        <w:tblW w:w="5002" w:type="pct"/>
        <w:tblInd w:w="-5" w:type="dxa"/>
        <w:tblLayout w:type="fixed"/>
        <w:tblLook w:val="04A0" w:firstRow="1" w:lastRow="0" w:firstColumn="1" w:lastColumn="0" w:noHBand="0" w:noVBand="1"/>
      </w:tblPr>
      <w:tblGrid>
        <w:gridCol w:w="2351"/>
        <w:gridCol w:w="911"/>
        <w:gridCol w:w="3044"/>
        <w:gridCol w:w="4488"/>
      </w:tblGrid>
      <w:tr w:rsidR="00A059C7" w:rsidRPr="00E51AEC" w:rsidTr="00A56F39">
        <w:trPr>
          <w:trHeight w:val="300"/>
        </w:trPr>
        <w:tc>
          <w:tcPr>
            <w:tcW w:w="1089" w:type="pct"/>
            <w:vMerge w:val="restart"/>
            <w:tcBorders>
              <w:top w:val="single" w:sz="4" w:space="0" w:color="auto"/>
              <w:left w:val="single" w:sz="4" w:space="0" w:color="auto"/>
              <w:right w:val="single" w:sz="4" w:space="0" w:color="auto"/>
            </w:tcBorders>
            <w:shd w:val="clear" w:color="000000" w:fill="FFFFFF"/>
            <w:vAlign w:val="center"/>
            <w:hideMark/>
          </w:tcPr>
          <w:p w:rsidR="00A059C7" w:rsidRPr="00E51AEC" w:rsidRDefault="00A059C7" w:rsidP="00A56F39">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A059C7" w:rsidRPr="00E51AEC" w:rsidRDefault="00A059C7" w:rsidP="00A56F39">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10" w:type="pct"/>
            <w:vMerge w:val="restart"/>
            <w:tcBorders>
              <w:top w:val="single" w:sz="4" w:space="0" w:color="auto"/>
              <w:left w:val="nil"/>
              <w:right w:val="single" w:sz="4" w:space="0" w:color="000000"/>
            </w:tcBorders>
            <w:shd w:val="clear" w:color="000000" w:fill="FFFFFF"/>
            <w:vAlign w:val="center"/>
            <w:hideMark/>
          </w:tcPr>
          <w:p w:rsidR="00A059C7" w:rsidRPr="00E51AEC" w:rsidRDefault="00A059C7" w:rsidP="00A56F39">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გარე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პატრონობა</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rsidR="00A059C7" w:rsidRPr="00E51AEC" w:rsidRDefault="00A059C7" w:rsidP="00A56F39">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A059C7" w:rsidRPr="00E51AEC" w:rsidTr="00A56F39">
        <w:trPr>
          <w:trHeight w:val="360"/>
        </w:trPr>
        <w:tc>
          <w:tcPr>
            <w:tcW w:w="1089" w:type="pct"/>
            <w:vMerge/>
            <w:tcBorders>
              <w:left w:val="single" w:sz="4" w:space="0" w:color="auto"/>
              <w:right w:val="single" w:sz="4" w:space="0" w:color="auto"/>
            </w:tcBorders>
            <w:vAlign w:val="center"/>
            <w:hideMark/>
          </w:tcPr>
          <w:p w:rsidR="00A059C7" w:rsidRPr="00E51AEC" w:rsidRDefault="00A059C7" w:rsidP="00A56F39">
            <w:pPr>
              <w:spacing w:after="0" w:line="240" w:lineRule="auto"/>
              <w:rPr>
                <w:rFonts w:ascii="Calibri" w:eastAsia="Times New Roman" w:hAnsi="Calibri" w:cs="Calibri"/>
                <w:color w:val="000000"/>
              </w:rPr>
            </w:pPr>
          </w:p>
        </w:tc>
        <w:tc>
          <w:tcPr>
            <w:tcW w:w="422" w:type="pct"/>
            <w:vMerge w:val="restart"/>
            <w:tcBorders>
              <w:top w:val="nil"/>
              <w:left w:val="single" w:sz="4" w:space="0" w:color="auto"/>
              <w:right w:val="single" w:sz="4" w:space="0" w:color="auto"/>
            </w:tcBorders>
            <w:shd w:val="clear" w:color="000000" w:fill="FFFFFF"/>
            <w:vAlign w:val="center"/>
            <w:hideMark/>
          </w:tcPr>
          <w:p w:rsidR="00A059C7" w:rsidRPr="00AD04CD" w:rsidRDefault="00A059C7" w:rsidP="00A56F39">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02 03 0</w:t>
            </w:r>
            <w:r>
              <w:rPr>
                <w:rFonts w:ascii="Sylfaen" w:eastAsia="Times New Roman" w:hAnsi="Sylfaen" w:cs="Calibri"/>
                <w:color w:val="000000"/>
                <w:sz w:val="16"/>
                <w:szCs w:val="16"/>
                <w:lang w:val="ka-GE"/>
              </w:rPr>
              <w:t>4</w:t>
            </w:r>
          </w:p>
        </w:tc>
        <w:tc>
          <w:tcPr>
            <w:tcW w:w="1410" w:type="pct"/>
            <w:vMerge/>
            <w:tcBorders>
              <w:left w:val="single" w:sz="4" w:space="0" w:color="auto"/>
              <w:right w:val="single" w:sz="4" w:space="0" w:color="000000"/>
            </w:tcBorders>
            <w:vAlign w:val="center"/>
            <w:hideMark/>
          </w:tcPr>
          <w:p w:rsidR="00A059C7" w:rsidRPr="00E51AEC" w:rsidRDefault="00A059C7" w:rsidP="00A56F39">
            <w:pPr>
              <w:spacing w:after="0" w:line="240" w:lineRule="auto"/>
              <w:rPr>
                <w:rFonts w:ascii="Calibri" w:eastAsia="Times New Roman" w:hAnsi="Calibri" w:cs="Calibri"/>
                <w:color w:val="000000"/>
              </w:rPr>
            </w:pPr>
          </w:p>
        </w:tc>
        <w:tc>
          <w:tcPr>
            <w:tcW w:w="2079" w:type="pct"/>
            <w:tcBorders>
              <w:top w:val="single" w:sz="4" w:space="0" w:color="auto"/>
              <w:left w:val="single" w:sz="4" w:space="0" w:color="000000"/>
              <w:bottom w:val="single" w:sz="4" w:space="0" w:color="auto"/>
              <w:right w:val="single" w:sz="4" w:space="0" w:color="auto"/>
            </w:tcBorders>
            <w:shd w:val="clear" w:color="auto" w:fill="C6D9F1"/>
            <w:vAlign w:val="center"/>
            <w:hideMark/>
          </w:tcPr>
          <w:p w:rsidR="00A059C7" w:rsidRPr="001A2733" w:rsidRDefault="00A059C7" w:rsidP="00A56F39">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p w:rsidR="00A059C7" w:rsidRPr="001A2733" w:rsidRDefault="00A059C7" w:rsidP="00A56F39">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w:t>
            </w:r>
          </w:p>
        </w:tc>
      </w:tr>
      <w:tr w:rsidR="00A059C7" w:rsidRPr="00E51AEC" w:rsidTr="00A56F39">
        <w:trPr>
          <w:trHeight w:val="350"/>
        </w:trPr>
        <w:tc>
          <w:tcPr>
            <w:tcW w:w="1089" w:type="pct"/>
            <w:vMerge/>
            <w:tcBorders>
              <w:left w:val="single" w:sz="4" w:space="0" w:color="auto"/>
              <w:bottom w:val="single" w:sz="4" w:space="0" w:color="auto"/>
              <w:right w:val="single" w:sz="4" w:space="0" w:color="auto"/>
            </w:tcBorders>
            <w:vAlign w:val="center"/>
          </w:tcPr>
          <w:p w:rsidR="00A059C7" w:rsidRPr="00E51AEC" w:rsidRDefault="00A059C7" w:rsidP="00A56F39">
            <w:pPr>
              <w:spacing w:after="0" w:line="240" w:lineRule="auto"/>
              <w:rPr>
                <w:rFonts w:ascii="Calibri" w:eastAsia="Times New Roman" w:hAnsi="Calibri" w:cs="Calibri"/>
                <w:color w:val="000000"/>
              </w:rPr>
            </w:pPr>
          </w:p>
        </w:tc>
        <w:tc>
          <w:tcPr>
            <w:tcW w:w="422" w:type="pct"/>
            <w:vMerge/>
            <w:tcBorders>
              <w:left w:val="single" w:sz="4" w:space="0" w:color="auto"/>
              <w:bottom w:val="single" w:sz="4" w:space="0" w:color="auto"/>
              <w:right w:val="single" w:sz="4" w:space="0" w:color="auto"/>
            </w:tcBorders>
            <w:shd w:val="clear" w:color="000000" w:fill="FFFFFF"/>
            <w:vAlign w:val="center"/>
          </w:tcPr>
          <w:p w:rsidR="00A059C7" w:rsidRPr="00E51AEC" w:rsidRDefault="00A059C7" w:rsidP="00A56F39">
            <w:pPr>
              <w:spacing w:after="0" w:line="240" w:lineRule="auto"/>
              <w:jc w:val="center"/>
              <w:rPr>
                <w:rFonts w:ascii="Calibri" w:eastAsia="Times New Roman" w:hAnsi="Calibri" w:cs="Calibri"/>
                <w:color w:val="000000"/>
                <w:sz w:val="16"/>
                <w:szCs w:val="16"/>
              </w:rPr>
            </w:pPr>
          </w:p>
        </w:tc>
        <w:tc>
          <w:tcPr>
            <w:tcW w:w="1410" w:type="pct"/>
            <w:vMerge/>
            <w:tcBorders>
              <w:left w:val="single" w:sz="4" w:space="0" w:color="auto"/>
              <w:bottom w:val="single" w:sz="4" w:space="0" w:color="auto"/>
              <w:right w:val="single" w:sz="4" w:space="0" w:color="000000"/>
            </w:tcBorders>
            <w:vAlign w:val="center"/>
          </w:tcPr>
          <w:p w:rsidR="00A059C7" w:rsidRPr="00E51AEC" w:rsidRDefault="00A059C7" w:rsidP="00A56F39">
            <w:pPr>
              <w:spacing w:after="0" w:line="240" w:lineRule="auto"/>
              <w:rPr>
                <w:rFonts w:ascii="Calibri" w:eastAsia="Times New Roman" w:hAnsi="Calibri" w:cs="Calibri"/>
                <w:color w:val="000000"/>
              </w:rPr>
            </w:pPr>
          </w:p>
        </w:tc>
        <w:tc>
          <w:tcPr>
            <w:tcW w:w="2079" w:type="pct"/>
            <w:tcBorders>
              <w:top w:val="single" w:sz="4" w:space="0" w:color="auto"/>
              <w:left w:val="single" w:sz="4" w:space="0" w:color="000000"/>
              <w:right w:val="single" w:sz="4" w:space="0" w:color="auto"/>
            </w:tcBorders>
            <w:shd w:val="clear" w:color="auto" w:fill="C6D9F1"/>
            <w:vAlign w:val="center"/>
          </w:tcPr>
          <w:p w:rsidR="00A059C7" w:rsidRPr="00904662" w:rsidRDefault="00A059C7" w:rsidP="00A56F39">
            <w:pPr>
              <w:jc w:val="center"/>
              <w:rPr>
                <w:rFonts w:ascii="Sylfaen" w:eastAsia="Times New Roman" w:hAnsi="Sylfaen" w:cs="Arial CYR"/>
                <w:b/>
                <w:bCs/>
                <w:sz w:val="20"/>
                <w:szCs w:val="16"/>
                <w:lang w:val="ka-GE"/>
              </w:rPr>
            </w:pPr>
            <w:r>
              <w:rPr>
                <w:rFonts w:ascii="Sylfaen" w:eastAsia="Times New Roman" w:hAnsi="Sylfaen" w:cs="Arial CYR"/>
                <w:b/>
                <w:bCs/>
                <w:sz w:val="20"/>
                <w:szCs w:val="16"/>
                <w:lang w:val="ka-GE"/>
              </w:rPr>
              <w:t>392,0</w:t>
            </w:r>
          </w:p>
        </w:tc>
      </w:tr>
      <w:tr w:rsidR="00A059C7" w:rsidRPr="00E51AEC" w:rsidTr="00A56F39">
        <w:trPr>
          <w:trHeight w:val="900"/>
        </w:trPr>
        <w:tc>
          <w:tcPr>
            <w:tcW w:w="1089" w:type="pct"/>
            <w:tcBorders>
              <w:top w:val="nil"/>
              <w:left w:val="single" w:sz="4" w:space="0" w:color="auto"/>
              <w:bottom w:val="single" w:sz="4" w:space="0" w:color="auto"/>
              <w:right w:val="single" w:sz="4" w:space="0" w:color="auto"/>
            </w:tcBorders>
            <w:shd w:val="clear" w:color="000000" w:fill="FFFFFF"/>
            <w:vAlign w:val="center"/>
            <w:hideMark/>
          </w:tcPr>
          <w:p w:rsidR="00A059C7" w:rsidRPr="00E51AEC" w:rsidRDefault="00A059C7" w:rsidP="00A56F39">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911"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E51AEC" w:rsidRDefault="00A059C7" w:rsidP="00A56F39">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A059C7" w:rsidRPr="00E51AEC" w:rsidTr="00A56F39">
        <w:trPr>
          <w:trHeight w:val="1875"/>
        </w:trPr>
        <w:tc>
          <w:tcPr>
            <w:tcW w:w="1089" w:type="pct"/>
            <w:tcBorders>
              <w:top w:val="nil"/>
              <w:left w:val="single" w:sz="4" w:space="0" w:color="auto"/>
              <w:bottom w:val="single" w:sz="4" w:space="0" w:color="auto"/>
              <w:right w:val="single" w:sz="4" w:space="0" w:color="auto"/>
            </w:tcBorders>
            <w:shd w:val="clear" w:color="000000" w:fill="FFFFFF"/>
            <w:vAlign w:val="center"/>
            <w:hideMark/>
          </w:tcPr>
          <w:p w:rsidR="00A059C7" w:rsidRPr="004B167F" w:rsidRDefault="00A059C7" w:rsidP="00A56F39">
            <w:pPr>
              <w:spacing w:after="0" w:line="240" w:lineRule="auto"/>
              <w:rPr>
                <w:rFonts w:eastAsia="Times New Roman" w:cs="Calibri"/>
                <w:color w:val="000000"/>
                <w:lang w:val="ka-GE"/>
              </w:rPr>
            </w:pPr>
            <w:r w:rsidRPr="005B1CF1">
              <w:rPr>
                <w:rFonts w:eastAsia="Times New Roman" w:cs="Calibri"/>
                <w:color w:val="000000"/>
              </w:rPr>
              <w:lastRenderedPageBreak/>
              <w:t xml:space="preserve"> </w:t>
            </w:r>
            <w:r>
              <w:rPr>
                <w:rFonts w:ascii="Sylfaen" w:eastAsia="Times New Roman" w:hAnsi="Sylfaen" w:cs="Calibri"/>
                <w:color w:val="000000"/>
                <w:lang w:val="ka-GE"/>
              </w:rPr>
              <w:t>ქვე</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 </w:t>
            </w:r>
          </w:p>
        </w:tc>
        <w:tc>
          <w:tcPr>
            <w:tcW w:w="3911"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Default="00A059C7" w:rsidP="00A56F39">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მუნიციპალიტეტის დასახლებული პუნქტების </w:t>
            </w:r>
            <w:r w:rsidRPr="00E870BF">
              <w:rPr>
                <w:rFonts w:ascii="Sylfaen" w:eastAsia="Times New Roman" w:hAnsi="Sylfaen" w:cs="Sylfaen"/>
                <w:lang w:val="ka-GE"/>
              </w:rPr>
              <w:t>70%</w:t>
            </w:r>
            <w:r>
              <w:rPr>
                <w:rFonts w:ascii="Sylfaen" w:eastAsia="Times New Roman" w:hAnsi="Sylfaen" w:cs="Sylfaen"/>
                <w:color w:val="000000"/>
                <w:lang w:val="ka-GE"/>
              </w:rPr>
              <w:t>-მდე მოწყობილია გარე განათბის სისტემები, მათ შორის მოკლე ჩართვის შედეგად ავარიული მდგომარეობის თავიდან ასაცილებლად ძველი სადენების დიდი ნაწილი შეცვლილია ახალი იზოლირებული სადენებით და მიმდინარეობს დარჩენილი ნაწილის შეცვლა ახლით. ასევე ხორციელდება შეკეთება-რეკონსტრუქცია დაზიანებული უბნების. ელექტრო ენერგიის დაზოგვის მიზნით ძველი ნათურები იცვლება ენერგოეფექტური ნათურებით</w:t>
            </w:r>
          </w:p>
          <w:p w:rsidR="00A059C7" w:rsidRPr="00275B91" w:rsidRDefault="00A059C7" w:rsidP="00A56F39">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ქვეპროგრამის მიზანია, მუნიციპალიტეტის გარე განათების სისტემები იყოს ეკონომიური და მოსახლეობას შეეძლოს ღამის განმავლობაში შეუფერხებლად გადაადგილება</w:t>
            </w:r>
          </w:p>
          <w:p w:rsidR="00A059C7" w:rsidRPr="008E4626" w:rsidRDefault="00A059C7" w:rsidP="00A56F39">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w:t>
            </w:r>
          </w:p>
          <w:p w:rsidR="00A059C7" w:rsidRPr="00B8223E" w:rsidRDefault="00A059C7" w:rsidP="00A56F39">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7F29D6">
              <w:rPr>
                <w:rFonts w:ascii="Sylfaen" w:eastAsia="Times New Roman" w:hAnsi="Sylfaen" w:cs="Sylfaen"/>
                <w:color w:val="000000"/>
              </w:rPr>
              <w:t>ორგანიზაციაში</w:t>
            </w:r>
            <w:r w:rsidRPr="007F29D6">
              <w:rPr>
                <w:rFonts w:ascii="Calibri" w:eastAsia="Times New Roman" w:hAnsi="Calibri" w:cs="Calibri"/>
                <w:color w:val="000000"/>
              </w:rPr>
              <w:t xml:space="preserve"> </w:t>
            </w:r>
            <w:r w:rsidRPr="007F29D6">
              <w:rPr>
                <w:rFonts w:ascii="Sylfaen" w:eastAsia="Times New Roman" w:hAnsi="Sylfaen" w:cs="Sylfaen"/>
                <w:color w:val="000000"/>
              </w:rPr>
              <w:t>დასაქმებული</w:t>
            </w:r>
            <w:r w:rsidRPr="007F29D6">
              <w:rPr>
                <w:rFonts w:ascii="Calibri" w:eastAsia="Times New Roman" w:hAnsi="Calibri" w:cs="Calibri"/>
                <w:color w:val="000000"/>
              </w:rPr>
              <w:t xml:space="preserve"> </w:t>
            </w:r>
            <w:r>
              <w:rPr>
                <w:rFonts w:ascii="Sylfaen" w:eastAsia="Times New Roman" w:hAnsi="Sylfaen" w:cs="Calibri"/>
                <w:color w:val="000000"/>
                <w:lang w:val="ka-GE"/>
              </w:rPr>
              <w:t>17</w:t>
            </w:r>
            <w:r w:rsidRPr="007F29D6">
              <w:rPr>
                <w:rFonts w:ascii="Calibri" w:eastAsia="Times New Roman" w:hAnsi="Calibri" w:cs="Calibri"/>
                <w:color w:val="000000"/>
              </w:rPr>
              <w:t xml:space="preserve"> </w:t>
            </w:r>
            <w:r w:rsidRPr="007F29D6">
              <w:rPr>
                <w:rFonts w:ascii="Sylfaen" w:eastAsia="Times New Roman" w:hAnsi="Sylfaen" w:cs="Sylfaen"/>
                <w:color w:val="000000"/>
              </w:rPr>
              <w:t>თანამშრომლიდან</w:t>
            </w:r>
            <w:r w:rsidRPr="007F29D6">
              <w:rPr>
                <w:rFonts w:ascii="Calibri" w:eastAsia="Times New Roman" w:hAnsi="Calibri" w:cs="Calibri"/>
                <w:color w:val="000000"/>
              </w:rPr>
              <w:t xml:space="preserve"> </w:t>
            </w:r>
            <w:r w:rsidRPr="007F29D6">
              <w:rPr>
                <w:rFonts w:ascii="Sylfaen" w:eastAsia="Times New Roman" w:hAnsi="Sylfaen" w:cs="Sylfaen"/>
                <w:color w:val="000000"/>
              </w:rPr>
              <w:t>ქალი</w:t>
            </w:r>
            <w:r w:rsidRPr="007F29D6">
              <w:rPr>
                <w:rFonts w:ascii="Calibri" w:eastAsia="Times New Roman" w:hAnsi="Calibri" w:cs="Calibri"/>
                <w:color w:val="000000"/>
              </w:rPr>
              <w:t xml:space="preserve"> </w:t>
            </w:r>
            <w:r w:rsidRPr="007F29D6">
              <w:rPr>
                <w:rFonts w:ascii="Sylfaen" w:eastAsia="Times New Roman" w:hAnsi="Sylfaen" w:cs="Sylfaen"/>
                <w:color w:val="000000"/>
              </w:rPr>
              <w:t>არის</w:t>
            </w:r>
            <w:r w:rsidRPr="007F29D6">
              <w:rPr>
                <w:rFonts w:ascii="Calibri" w:eastAsia="Times New Roman" w:hAnsi="Calibri" w:cs="Calibri"/>
                <w:color w:val="000000"/>
              </w:rPr>
              <w:t xml:space="preserve"> </w:t>
            </w:r>
            <w:r>
              <w:rPr>
                <w:rFonts w:ascii="Sylfaen" w:eastAsia="Times New Roman" w:hAnsi="Sylfaen" w:cs="Calibri"/>
                <w:color w:val="000000"/>
                <w:lang w:val="ka-GE"/>
              </w:rPr>
              <w:t>5</w:t>
            </w:r>
            <w:r w:rsidRPr="007F29D6">
              <w:rPr>
                <w:rFonts w:ascii="Calibri" w:eastAsia="Times New Roman" w:hAnsi="Calibri" w:cs="Calibri"/>
                <w:color w:val="000000"/>
              </w:rPr>
              <w:t xml:space="preserve">, </w:t>
            </w:r>
            <w:r w:rsidRPr="007F29D6">
              <w:rPr>
                <w:rFonts w:ascii="Sylfaen" w:eastAsia="Times New Roman" w:hAnsi="Sylfaen" w:cs="Sylfaen"/>
                <w:color w:val="000000"/>
              </w:rPr>
              <w:t>მამაკაცი</w:t>
            </w:r>
            <w:r w:rsidRPr="007F29D6">
              <w:rPr>
                <w:rFonts w:ascii="Calibri" w:eastAsia="Times New Roman" w:hAnsi="Calibri" w:cs="Calibri"/>
                <w:color w:val="000000"/>
              </w:rPr>
              <w:t xml:space="preserve"> </w:t>
            </w:r>
            <w:r>
              <w:rPr>
                <w:rFonts w:ascii="Sylfaen" w:eastAsia="Times New Roman" w:hAnsi="Sylfaen" w:cs="Calibri"/>
                <w:color w:val="000000"/>
                <w:lang w:val="ka-GE"/>
              </w:rPr>
              <w:t>12</w:t>
            </w:r>
            <w:r w:rsidRPr="007F29D6">
              <w:rPr>
                <w:rFonts w:ascii="Calibri" w:eastAsia="Times New Roman" w:hAnsi="Calibri" w:cs="Calibri"/>
                <w:color w:val="000000"/>
              </w:rPr>
              <w:t>.</w:t>
            </w:r>
            <w:r w:rsidRPr="00B8223E">
              <w:rPr>
                <w:rFonts w:ascii="Calibri" w:eastAsia="Times New Roman" w:hAnsi="Calibri" w:cs="Calibri"/>
                <w:color w:val="000000"/>
              </w:rPr>
              <w:t xml:space="preserve">                                                                                                                                                                                      </w:t>
            </w:r>
          </w:p>
        </w:tc>
      </w:tr>
    </w:tbl>
    <w:p w:rsidR="00A059C7" w:rsidRDefault="00A059C7" w:rsidP="00A059C7">
      <w:pPr>
        <w:jc w:val="both"/>
        <w:rPr>
          <w:rFonts w:ascii="Sylfaen" w:hAnsi="Sylfaen"/>
          <w:lang w:val="ka-GE"/>
        </w:rPr>
      </w:pPr>
    </w:p>
    <w:tbl>
      <w:tblPr>
        <w:tblW w:w="5000" w:type="pct"/>
        <w:tblLook w:val="04A0" w:firstRow="1" w:lastRow="0" w:firstColumn="1" w:lastColumn="0" w:noHBand="0" w:noVBand="1"/>
      </w:tblPr>
      <w:tblGrid>
        <w:gridCol w:w="2635"/>
        <w:gridCol w:w="975"/>
        <w:gridCol w:w="3073"/>
        <w:gridCol w:w="4107"/>
      </w:tblGrid>
      <w:tr w:rsidR="00A059C7" w:rsidRPr="002528DD" w:rsidTr="00A56F39">
        <w:trPr>
          <w:trHeight w:val="300"/>
        </w:trPr>
        <w:tc>
          <w:tcPr>
            <w:tcW w:w="1221" w:type="pct"/>
            <w:vMerge w:val="restart"/>
            <w:tcBorders>
              <w:top w:val="single" w:sz="4" w:space="0" w:color="auto"/>
              <w:left w:val="single" w:sz="4" w:space="0" w:color="auto"/>
              <w:right w:val="single" w:sz="4" w:space="0" w:color="auto"/>
            </w:tcBorders>
            <w:shd w:val="clear" w:color="000000" w:fill="FFFFFF"/>
            <w:vAlign w:val="center"/>
            <w:hideMark/>
          </w:tcPr>
          <w:p w:rsidR="00A059C7" w:rsidRPr="002528DD" w:rsidRDefault="00A059C7" w:rsidP="00A56F39">
            <w:pPr>
              <w:spacing w:after="0" w:line="240" w:lineRule="auto"/>
              <w:rPr>
                <w:rFonts w:ascii="Calibri" w:eastAsia="Times New Roman" w:hAnsi="Calibri" w:cs="Calibri"/>
                <w:color w:val="000000"/>
              </w:rPr>
            </w:pPr>
            <w:r w:rsidRPr="002528DD">
              <w:rPr>
                <w:rFonts w:ascii="Sylfaen" w:eastAsia="Times New Roman" w:hAnsi="Sylfaen" w:cs="Sylfaen"/>
                <w:color w:val="000000"/>
              </w:rPr>
              <w:t>პროგრამის</w:t>
            </w:r>
            <w:r w:rsidRPr="002528DD">
              <w:rPr>
                <w:rFonts w:ascii="Calibri" w:eastAsia="Times New Roman" w:hAnsi="Calibri" w:cs="Calibri"/>
                <w:color w:val="000000"/>
              </w:rPr>
              <w:t xml:space="preserve"> </w:t>
            </w:r>
            <w:r w:rsidRPr="002528DD">
              <w:rPr>
                <w:rFonts w:ascii="Sylfaen" w:eastAsia="Times New Roman" w:hAnsi="Sylfaen" w:cs="Sylfaen"/>
                <w:color w:val="000000"/>
              </w:rPr>
              <w:t>დასახელება</w:t>
            </w:r>
            <w:r w:rsidRPr="002528DD">
              <w:rPr>
                <w:rFonts w:ascii="Calibri" w:eastAsia="Times New Roman" w:hAnsi="Calibri" w:cs="Calibri"/>
                <w:color w:val="000000"/>
              </w:rPr>
              <w:t xml:space="preserve"> </w:t>
            </w:r>
          </w:p>
        </w:tc>
        <w:tc>
          <w:tcPr>
            <w:tcW w:w="452" w:type="pct"/>
            <w:tcBorders>
              <w:top w:val="single" w:sz="4" w:space="0" w:color="auto"/>
              <w:left w:val="nil"/>
              <w:bottom w:val="single" w:sz="4" w:space="0" w:color="auto"/>
              <w:right w:val="single" w:sz="4" w:space="0" w:color="auto"/>
            </w:tcBorders>
            <w:shd w:val="clear" w:color="000000" w:fill="FFFFFF"/>
            <w:vAlign w:val="center"/>
            <w:hideMark/>
          </w:tcPr>
          <w:p w:rsidR="00A059C7" w:rsidRPr="002528DD" w:rsidRDefault="00A059C7" w:rsidP="00A56F39">
            <w:pPr>
              <w:spacing w:after="0" w:line="240" w:lineRule="auto"/>
              <w:jc w:val="center"/>
              <w:rPr>
                <w:rFonts w:ascii="Calibri" w:eastAsia="Times New Roman" w:hAnsi="Calibri" w:cs="Calibri"/>
                <w:color w:val="000000"/>
                <w:sz w:val="16"/>
                <w:szCs w:val="16"/>
              </w:rPr>
            </w:pPr>
            <w:r w:rsidRPr="002528DD">
              <w:rPr>
                <w:rFonts w:ascii="Sylfaen" w:eastAsia="Times New Roman" w:hAnsi="Sylfaen" w:cs="Sylfaen"/>
                <w:color w:val="000000"/>
                <w:sz w:val="16"/>
                <w:szCs w:val="16"/>
              </w:rPr>
              <w:t>კოდი</w:t>
            </w:r>
          </w:p>
        </w:tc>
        <w:tc>
          <w:tcPr>
            <w:tcW w:w="1424" w:type="pct"/>
            <w:vMerge w:val="restart"/>
            <w:tcBorders>
              <w:top w:val="single" w:sz="4" w:space="0" w:color="auto"/>
              <w:left w:val="nil"/>
              <w:right w:val="single" w:sz="4" w:space="0" w:color="000000"/>
            </w:tcBorders>
            <w:shd w:val="clear" w:color="000000" w:fill="FFFFFF"/>
            <w:vAlign w:val="center"/>
            <w:hideMark/>
          </w:tcPr>
          <w:p w:rsidR="00A059C7" w:rsidRPr="002528DD" w:rsidRDefault="00A059C7" w:rsidP="00A56F39">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კეთილმოწყობის ღონისძიებები</w:t>
            </w:r>
          </w:p>
        </w:tc>
        <w:tc>
          <w:tcPr>
            <w:tcW w:w="1903" w:type="pct"/>
            <w:tcBorders>
              <w:top w:val="single" w:sz="4" w:space="0" w:color="auto"/>
              <w:left w:val="nil"/>
              <w:bottom w:val="single" w:sz="4" w:space="0" w:color="auto"/>
              <w:right w:val="single" w:sz="4" w:space="0" w:color="auto"/>
            </w:tcBorders>
            <w:shd w:val="clear" w:color="000000" w:fill="FFFFFF"/>
            <w:vAlign w:val="center"/>
            <w:hideMark/>
          </w:tcPr>
          <w:p w:rsidR="00A059C7" w:rsidRPr="002528DD" w:rsidRDefault="00A059C7" w:rsidP="00A56F39">
            <w:pPr>
              <w:spacing w:after="0" w:line="240" w:lineRule="auto"/>
              <w:jc w:val="center"/>
              <w:rPr>
                <w:rFonts w:ascii="Calibri" w:eastAsia="Times New Roman" w:hAnsi="Calibri" w:cs="Calibri"/>
                <w:color w:val="000000"/>
              </w:rPr>
            </w:pPr>
            <w:r w:rsidRPr="002528DD">
              <w:rPr>
                <w:rFonts w:ascii="Sylfaen" w:eastAsia="Times New Roman" w:hAnsi="Sylfaen" w:cs="Sylfaen"/>
                <w:color w:val="000000"/>
              </w:rPr>
              <w:t>დაფინანსება</w:t>
            </w:r>
            <w:r w:rsidRPr="002528DD">
              <w:rPr>
                <w:rFonts w:ascii="Calibri" w:eastAsia="Times New Roman" w:hAnsi="Calibri" w:cs="Calibri"/>
                <w:color w:val="000000"/>
              </w:rPr>
              <w:t xml:space="preserve"> </w:t>
            </w:r>
            <w:r w:rsidRPr="002528DD">
              <w:rPr>
                <w:rFonts w:ascii="Sylfaen" w:eastAsia="Times New Roman" w:hAnsi="Sylfaen" w:cs="Sylfaen"/>
                <w:color w:val="000000"/>
              </w:rPr>
              <w:t>ათას</w:t>
            </w:r>
            <w:r w:rsidRPr="002528DD">
              <w:rPr>
                <w:rFonts w:ascii="Calibri" w:eastAsia="Times New Roman" w:hAnsi="Calibri" w:cs="Calibri"/>
                <w:color w:val="000000"/>
              </w:rPr>
              <w:t xml:space="preserve"> </w:t>
            </w:r>
            <w:r w:rsidRPr="002528DD">
              <w:rPr>
                <w:rFonts w:ascii="Sylfaen" w:eastAsia="Times New Roman" w:hAnsi="Sylfaen" w:cs="Sylfaen"/>
                <w:color w:val="000000"/>
              </w:rPr>
              <w:t>ლარებში</w:t>
            </w:r>
          </w:p>
        </w:tc>
      </w:tr>
      <w:tr w:rsidR="00A059C7" w:rsidRPr="002528DD" w:rsidTr="00A56F39">
        <w:trPr>
          <w:trHeight w:val="424"/>
        </w:trPr>
        <w:tc>
          <w:tcPr>
            <w:tcW w:w="1221" w:type="pct"/>
            <w:vMerge/>
            <w:tcBorders>
              <w:left w:val="single" w:sz="4" w:space="0" w:color="auto"/>
              <w:right w:val="single" w:sz="4" w:space="0" w:color="auto"/>
            </w:tcBorders>
            <w:vAlign w:val="center"/>
            <w:hideMark/>
          </w:tcPr>
          <w:p w:rsidR="00A059C7" w:rsidRPr="002528DD" w:rsidRDefault="00A059C7" w:rsidP="00A56F39">
            <w:pPr>
              <w:spacing w:after="0" w:line="240" w:lineRule="auto"/>
              <w:rPr>
                <w:rFonts w:ascii="Calibri" w:eastAsia="Times New Roman" w:hAnsi="Calibri" w:cs="Calibri"/>
                <w:color w:val="000000"/>
              </w:rPr>
            </w:pPr>
          </w:p>
        </w:tc>
        <w:tc>
          <w:tcPr>
            <w:tcW w:w="452" w:type="pct"/>
            <w:vMerge w:val="restart"/>
            <w:tcBorders>
              <w:top w:val="nil"/>
              <w:left w:val="single" w:sz="4" w:space="0" w:color="auto"/>
              <w:right w:val="single" w:sz="4" w:space="0" w:color="auto"/>
            </w:tcBorders>
            <w:shd w:val="clear" w:color="000000" w:fill="FFFFFF"/>
            <w:vAlign w:val="center"/>
            <w:hideMark/>
          </w:tcPr>
          <w:p w:rsidR="00A059C7" w:rsidRPr="002528DD" w:rsidRDefault="00A059C7" w:rsidP="00A56F39">
            <w:pPr>
              <w:spacing w:after="0" w:line="240" w:lineRule="auto"/>
              <w:jc w:val="center"/>
              <w:rPr>
                <w:rFonts w:ascii="Sylfaen" w:eastAsia="Times New Roman" w:hAnsi="Sylfaen" w:cs="Calibri"/>
                <w:color w:val="000000"/>
                <w:sz w:val="16"/>
                <w:szCs w:val="16"/>
                <w:lang w:val="ka-GE"/>
              </w:rPr>
            </w:pPr>
            <w:r w:rsidRPr="002528DD">
              <w:rPr>
                <w:rFonts w:ascii="Calibri" w:eastAsia="Times New Roman" w:hAnsi="Calibri" w:cs="Calibri"/>
                <w:color w:val="000000"/>
                <w:sz w:val="16"/>
                <w:szCs w:val="16"/>
              </w:rPr>
              <w:t xml:space="preserve">02 </w:t>
            </w:r>
            <w:r w:rsidRPr="002528DD">
              <w:rPr>
                <w:rFonts w:ascii="Sylfaen" w:eastAsia="Times New Roman" w:hAnsi="Sylfaen" w:cs="Calibri"/>
                <w:color w:val="000000"/>
                <w:sz w:val="16"/>
                <w:szCs w:val="16"/>
                <w:lang w:val="ka-GE"/>
              </w:rPr>
              <w:t xml:space="preserve">05 </w:t>
            </w:r>
          </w:p>
        </w:tc>
        <w:tc>
          <w:tcPr>
            <w:tcW w:w="1424" w:type="pct"/>
            <w:vMerge/>
            <w:tcBorders>
              <w:left w:val="single" w:sz="4" w:space="0" w:color="auto"/>
              <w:right w:val="single" w:sz="4" w:space="0" w:color="000000"/>
            </w:tcBorders>
            <w:vAlign w:val="center"/>
            <w:hideMark/>
          </w:tcPr>
          <w:p w:rsidR="00A059C7" w:rsidRPr="002528DD" w:rsidRDefault="00A059C7" w:rsidP="00A56F39">
            <w:pPr>
              <w:spacing w:after="0" w:line="240" w:lineRule="auto"/>
              <w:rPr>
                <w:rFonts w:ascii="Calibri" w:eastAsia="Times New Roman" w:hAnsi="Calibri" w:cs="Calibri"/>
                <w:color w:val="000000"/>
              </w:rPr>
            </w:pPr>
          </w:p>
        </w:tc>
        <w:tc>
          <w:tcPr>
            <w:tcW w:w="1903" w:type="pct"/>
            <w:tcBorders>
              <w:top w:val="nil"/>
              <w:left w:val="single" w:sz="4" w:space="0" w:color="000000"/>
              <w:bottom w:val="single" w:sz="4" w:space="0" w:color="auto"/>
              <w:right w:val="single" w:sz="4" w:space="0" w:color="auto"/>
            </w:tcBorders>
            <w:shd w:val="clear" w:color="000000" w:fill="FFFFFF"/>
            <w:hideMark/>
          </w:tcPr>
          <w:p w:rsidR="00A059C7" w:rsidRPr="002528DD" w:rsidRDefault="00A059C7" w:rsidP="00A56F39">
            <w:pPr>
              <w:spacing w:after="200" w:line="276" w:lineRule="auto"/>
              <w:jc w:val="center"/>
              <w:rPr>
                <w:rFonts w:ascii="Calibri" w:eastAsia="Calibri" w:hAnsi="Calibri" w:cs="Times New Roman"/>
              </w:rPr>
            </w:pPr>
            <w:r w:rsidRPr="002528DD">
              <w:rPr>
                <w:rFonts w:ascii="Calibri" w:eastAsia="Calibri" w:hAnsi="Calibri" w:cs="Times New Roman"/>
              </w:rPr>
              <w:t xml:space="preserve">2024 </w:t>
            </w:r>
            <w:r w:rsidRPr="002528DD">
              <w:rPr>
                <w:rFonts w:ascii="Sylfaen" w:eastAsia="Calibri" w:hAnsi="Sylfaen" w:cs="Sylfaen"/>
              </w:rPr>
              <w:t>წ</w:t>
            </w:r>
            <w:r w:rsidRPr="002528DD">
              <w:rPr>
                <w:rFonts w:ascii="Calibri" w:eastAsia="Calibri" w:hAnsi="Calibri" w:cs="Times New Roman"/>
              </w:rPr>
              <w:t>.</w:t>
            </w:r>
          </w:p>
        </w:tc>
      </w:tr>
      <w:tr w:rsidR="00A059C7" w:rsidRPr="002528DD" w:rsidTr="00A56F39">
        <w:trPr>
          <w:trHeight w:val="600"/>
        </w:trPr>
        <w:tc>
          <w:tcPr>
            <w:tcW w:w="1221" w:type="pct"/>
            <w:vMerge/>
            <w:tcBorders>
              <w:left w:val="single" w:sz="4" w:space="0" w:color="auto"/>
              <w:bottom w:val="single" w:sz="4" w:space="0" w:color="auto"/>
              <w:right w:val="single" w:sz="4" w:space="0" w:color="auto"/>
            </w:tcBorders>
            <w:vAlign w:val="center"/>
          </w:tcPr>
          <w:p w:rsidR="00A059C7" w:rsidRPr="002528DD" w:rsidRDefault="00A059C7" w:rsidP="00A56F39">
            <w:pPr>
              <w:spacing w:after="0" w:line="240" w:lineRule="auto"/>
              <w:rPr>
                <w:rFonts w:ascii="Calibri" w:eastAsia="Times New Roman" w:hAnsi="Calibri" w:cs="Calibri"/>
                <w:color w:val="000000"/>
              </w:rPr>
            </w:pPr>
          </w:p>
        </w:tc>
        <w:tc>
          <w:tcPr>
            <w:tcW w:w="452" w:type="pct"/>
            <w:vMerge/>
            <w:tcBorders>
              <w:left w:val="single" w:sz="4" w:space="0" w:color="auto"/>
              <w:bottom w:val="single" w:sz="4" w:space="0" w:color="auto"/>
              <w:right w:val="single" w:sz="4" w:space="0" w:color="auto"/>
            </w:tcBorders>
            <w:shd w:val="clear" w:color="000000" w:fill="FFFFFF"/>
            <w:vAlign w:val="center"/>
          </w:tcPr>
          <w:p w:rsidR="00A059C7" w:rsidRPr="002528DD" w:rsidRDefault="00A059C7" w:rsidP="00A56F39">
            <w:pPr>
              <w:spacing w:after="0" w:line="240" w:lineRule="auto"/>
              <w:jc w:val="center"/>
              <w:rPr>
                <w:rFonts w:ascii="Calibri" w:eastAsia="Times New Roman" w:hAnsi="Calibri" w:cs="Calibri"/>
                <w:color w:val="000000"/>
                <w:sz w:val="16"/>
                <w:szCs w:val="16"/>
              </w:rPr>
            </w:pPr>
          </w:p>
        </w:tc>
        <w:tc>
          <w:tcPr>
            <w:tcW w:w="1424" w:type="pct"/>
            <w:vMerge/>
            <w:tcBorders>
              <w:left w:val="single" w:sz="4" w:space="0" w:color="auto"/>
              <w:bottom w:val="single" w:sz="4" w:space="0" w:color="auto"/>
              <w:right w:val="single" w:sz="4" w:space="0" w:color="000000"/>
            </w:tcBorders>
            <w:vAlign w:val="center"/>
          </w:tcPr>
          <w:p w:rsidR="00A059C7" w:rsidRPr="002528DD" w:rsidRDefault="00A059C7" w:rsidP="00A56F39">
            <w:pPr>
              <w:spacing w:after="0" w:line="240" w:lineRule="auto"/>
              <w:rPr>
                <w:rFonts w:ascii="Calibri" w:eastAsia="Times New Roman" w:hAnsi="Calibri" w:cs="Calibri"/>
                <w:color w:val="000000"/>
              </w:rPr>
            </w:pPr>
          </w:p>
        </w:tc>
        <w:tc>
          <w:tcPr>
            <w:tcW w:w="1903" w:type="pct"/>
            <w:tcBorders>
              <w:top w:val="single" w:sz="4" w:space="0" w:color="auto"/>
              <w:left w:val="single" w:sz="4" w:space="0" w:color="000000"/>
              <w:right w:val="single" w:sz="4" w:space="0" w:color="auto"/>
            </w:tcBorders>
            <w:shd w:val="clear" w:color="000000" w:fill="FFFFFF"/>
          </w:tcPr>
          <w:p w:rsidR="00A059C7" w:rsidRPr="002528DD" w:rsidRDefault="00A059C7" w:rsidP="00A56F39">
            <w:pPr>
              <w:spacing w:after="0" w:line="240" w:lineRule="auto"/>
              <w:jc w:val="center"/>
              <w:rPr>
                <w:rFonts w:ascii="Sylfaen" w:eastAsia="Times New Roman" w:hAnsi="Sylfaen" w:cs="Calibri"/>
                <w:color w:val="000000"/>
                <w:sz w:val="18"/>
                <w:lang w:val="ka-GE"/>
              </w:rPr>
            </w:pPr>
            <w:r w:rsidRPr="002528DD">
              <w:rPr>
                <w:rFonts w:ascii="Sylfaen" w:eastAsia="Times New Roman" w:hAnsi="Sylfaen" w:cs="Calibri"/>
                <w:color w:val="000000"/>
                <w:sz w:val="18"/>
                <w:lang w:val="ka-GE"/>
              </w:rPr>
              <w:t>25,0</w:t>
            </w:r>
          </w:p>
          <w:p w:rsidR="00A059C7" w:rsidRPr="002528DD" w:rsidRDefault="00A059C7" w:rsidP="00A56F39">
            <w:pPr>
              <w:spacing w:after="0" w:line="240" w:lineRule="auto"/>
              <w:jc w:val="center"/>
              <w:rPr>
                <w:rFonts w:ascii="Calibri" w:eastAsia="Calibri" w:hAnsi="Calibri" w:cs="Times New Roman"/>
              </w:rPr>
            </w:pPr>
          </w:p>
        </w:tc>
      </w:tr>
      <w:tr w:rsidR="00A059C7" w:rsidRPr="002528DD" w:rsidTr="00A56F39">
        <w:trPr>
          <w:trHeight w:val="900"/>
        </w:trPr>
        <w:tc>
          <w:tcPr>
            <w:tcW w:w="1221" w:type="pct"/>
            <w:tcBorders>
              <w:top w:val="nil"/>
              <w:left w:val="single" w:sz="4" w:space="0" w:color="auto"/>
              <w:bottom w:val="single" w:sz="4" w:space="0" w:color="auto"/>
              <w:right w:val="single" w:sz="4" w:space="0" w:color="auto"/>
            </w:tcBorders>
            <w:shd w:val="clear" w:color="000000" w:fill="FFFFFF"/>
            <w:vAlign w:val="center"/>
            <w:hideMark/>
          </w:tcPr>
          <w:p w:rsidR="00A059C7" w:rsidRPr="002528DD" w:rsidRDefault="00A059C7" w:rsidP="00A56F39">
            <w:pPr>
              <w:spacing w:after="0" w:line="240" w:lineRule="auto"/>
              <w:rPr>
                <w:rFonts w:ascii="Calibri" w:eastAsia="Times New Roman" w:hAnsi="Calibri" w:cs="Calibri"/>
                <w:color w:val="000000"/>
              </w:rPr>
            </w:pPr>
            <w:r w:rsidRPr="002528DD">
              <w:rPr>
                <w:rFonts w:ascii="Sylfaen" w:eastAsia="Times New Roman" w:hAnsi="Sylfaen" w:cs="Sylfaen"/>
                <w:color w:val="000000"/>
              </w:rPr>
              <w:t>პროგრამის</w:t>
            </w:r>
            <w:r w:rsidRPr="002528DD">
              <w:rPr>
                <w:rFonts w:ascii="Calibri" w:eastAsia="Times New Roman" w:hAnsi="Calibri" w:cs="Calibri"/>
                <w:color w:val="000000"/>
              </w:rPr>
              <w:t xml:space="preserve"> </w:t>
            </w:r>
            <w:r w:rsidRPr="002528DD">
              <w:rPr>
                <w:rFonts w:ascii="Sylfaen" w:eastAsia="Times New Roman" w:hAnsi="Sylfaen" w:cs="Sylfaen"/>
                <w:color w:val="000000"/>
              </w:rPr>
              <w:t>განმახორციელებელი</w:t>
            </w:r>
            <w:r w:rsidRPr="002528DD">
              <w:rPr>
                <w:rFonts w:ascii="Calibri" w:eastAsia="Times New Roman" w:hAnsi="Calibri" w:cs="Calibri"/>
                <w:color w:val="000000"/>
              </w:rPr>
              <w:t xml:space="preserve"> </w:t>
            </w:r>
            <w:r w:rsidRPr="002528DD">
              <w:rPr>
                <w:rFonts w:ascii="Sylfaen" w:eastAsia="Times New Roman" w:hAnsi="Sylfaen" w:cs="Sylfaen"/>
                <w:color w:val="000000"/>
              </w:rPr>
              <w:t>სამსახური</w:t>
            </w:r>
          </w:p>
        </w:tc>
        <w:tc>
          <w:tcPr>
            <w:tcW w:w="3779" w:type="pct"/>
            <w:gridSpan w:val="3"/>
            <w:tcBorders>
              <w:top w:val="single" w:sz="4" w:space="0" w:color="000000"/>
              <w:left w:val="nil"/>
              <w:bottom w:val="single" w:sz="4" w:space="0" w:color="000000"/>
              <w:right w:val="single" w:sz="4" w:space="0" w:color="000000"/>
            </w:tcBorders>
            <w:shd w:val="clear" w:color="auto" w:fill="auto"/>
            <w:hideMark/>
          </w:tcPr>
          <w:p w:rsidR="00A059C7" w:rsidRPr="002528DD" w:rsidRDefault="00A059C7" w:rsidP="00A56F39">
            <w:pPr>
              <w:spacing w:after="0" w:line="240" w:lineRule="auto"/>
              <w:jc w:val="center"/>
              <w:rPr>
                <w:rFonts w:ascii="Sylfaen" w:eastAsia="Times New Roman" w:hAnsi="Sylfaen" w:cs="Arial"/>
                <w:szCs w:val="16"/>
              </w:rPr>
            </w:pPr>
            <w:r w:rsidRPr="002528DD">
              <w:rPr>
                <w:rFonts w:ascii="Sylfaen" w:eastAsia="Times New Roman" w:hAnsi="Sylfaen" w:cs="Sylfaen"/>
                <w:szCs w:val="16"/>
              </w:rPr>
              <w:t>ახმეტის</w:t>
            </w:r>
            <w:r w:rsidRPr="002528DD">
              <w:rPr>
                <w:rFonts w:ascii="Sylfaen" w:eastAsia="Times New Roman" w:hAnsi="Sylfaen" w:cs="Arial"/>
                <w:szCs w:val="16"/>
              </w:rPr>
              <w:t xml:space="preserve"> </w:t>
            </w:r>
            <w:r w:rsidRPr="002528DD">
              <w:rPr>
                <w:rFonts w:ascii="Sylfaen" w:eastAsia="Times New Roman" w:hAnsi="Sylfaen" w:cs="Sylfaen"/>
                <w:szCs w:val="16"/>
              </w:rPr>
              <w:t>მუნიციპალიტეტის</w:t>
            </w:r>
            <w:r w:rsidRPr="002528DD">
              <w:rPr>
                <w:rFonts w:ascii="Sylfaen" w:eastAsia="Times New Roman" w:hAnsi="Sylfaen" w:cs="Arial"/>
                <w:szCs w:val="16"/>
              </w:rPr>
              <w:t xml:space="preserve"> </w:t>
            </w:r>
            <w:r w:rsidRPr="002528DD">
              <w:rPr>
                <w:rFonts w:ascii="Sylfaen" w:eastAsia="Times New Roman" w:hAnsi="Sylfaen" w:cs="Sylfaen"/>
                <w:szCs w:val="16"/>
              </w:rPr>
              <w:t>მერიის</w:t>
            </w:r>
            <w:r w:rsidRPr="002528DD">
              <w:rPr>
                <w:rFonts w:ascii="Sylfaen" w:eastAsia="Times New Roman" w:hAnsi="Sylfaen" w:cs="Arial"/>
                <w:szCs w:val="16"/>
              </w:rPr>
              <w:t xml:space="preserve"> </w:t>
            </w:r>
            <w:r w:rsidRPr="002528DD">
              <w:rPr>
                <w:rFonts w:ascii="Sylfaen" w:eastAsia="Times New Roman" w:hAnsi="Sylfaen" w:cs="Sylfaen"/>
                <w:szCs w:val="16"/>
              </w:rPr>
              <w:t>ინფრასტრუქტურის</w:t>
            </w:r>
            <w:r w:rsidRPr="002528DD">
              <w:rPr>
                <w:rFonts w:ascii="Sylfaen" w:eastAsia="Times New Roman" w:hAnsi="Sylfaen" w:cs="Arial"/>
                <w:szCs w:val="16"/>
              </w:rPr>
              <w:t xml:space="preserve">, </w:t>
            </w:r>
            <w:r w:rsidRPr="002528DD">
              <w:rPr>
                <w:rFonts w:ascii="Sylfaen" w:eastAsia="Times New Roman" w:hAnsi="Sylfaen" w:cs="Sylfaen"/>
                <w:szCs w:val="16"/>
              </w:rPr>
              <w:t>სივრცითი</w:t>
            </w:r>
            <w:r w:rsidRPr="002528DD">
              <w:rPr>
                <w:rFonts w:ascii="Sylfaen" w:eastAsia="Times New Roman" w:hAnsi="Sylfaen" w:cs="Arial"/>
                <w:szCs w:val="16"/>
              </w:rPr>
              <w:t xml:space="preserve"> </w:t>
            </w:r>
            <w:r w:rsidRPr="002528DD">
              <w:rPr>
                <w:rFonts w:ascii="Sylfaen" w:eastAsia="Times New Roman" w:hAnsi="Sylfaen" w:cs="Sylfaen"/>
                <w:szCs w:val="16"/>
              </w:rPr>
              <w:t>მოწყობის</w:t>
            </w:r>
            <w:r w:rsidRPr="002528DD">
              <w:rPr>
                <w:rFonts w:ascii="Sylfaen" w:eastAsia="Times New Roman" w:hAnsi="Sylfaen" w:cs="Arial"/>
                <w:szCs w:val="16"/>
              </w:rPr>
              <w:t xml:space="preserve">, </w:t>
            </w:r>
            <w:r w:rsidRPr="002528DD">
              <w:rPr>
                <w:rFonts w:ascii="Sylfaen" w:eastAsia="Times New Roman" w:hAnsi="Sylfaen" w:cs="Sylfaen"/>
                <w:szCs w:val="16"/>
              </w:rPr>
              <w:t>მშენებლობის</w:t>
            </w:r>
            <w:r w:rsidRPr="002528DD">
              <w:rPr>
                <w:rFonts w:ascii="Sylfaen" w:eastAsia="Times New Roman" w:hAnsi="Sylfaen" w:cs="Arial"/>
                <w:szCs w:val="16"/>
              </w:rPr>
              <w:t xml:space="preserve"> </w:t>
            </w:r>
            <w:r w:rsidRPr="002528DD">
              <w:rPr>
                <w:rFonts w:ascii="Sylfaen" w:eastAsia="Times New Roman" w:hAnsi="Sylfaen" w:cs="Sylfaen"/>
                <w:szCs w:val="16"/>
              </w:rPr>
              <w:t>და</w:t>
            </w:r>
            <w:r w:rsidRPr="002528DD">
              <w:rPr>
                <w:rFonts w:ascii="Sylfaen" w:eastAsia="Times New Roman" w:hAnsi="Sylfaen" w:cs="Arial"/>
                <w:szCs w:val="16"/>
              </w:rPr>
              <w:t xml:space="preserve"> </w:t>
            </w:r>
            <w:r w:rsidRPr="002528DD">
              <w:rPr>
                <w:rFonts w:ascii="Sylfaen" w:eastAsia="Times New Roman" w:hAnsi="Sylfaen" w:cs="Sylfaen"/>
                <w:szCs w:val="16"/>
              </w:rPr>
              <w:t>არქიტექტურის</w:t>
            </w:r>
            <w:r w:rsidRPr="002528DD">
              <w:rPr>
                <w:rFonts w:ascii="Sylfaen" w:eastAsia="Times New Roman" w:hAnsi="Sylfaen" w:cs="Arial"/>
                <w:szCs w:val="16"/>
              </w:rPr>
              <w:t xml:space="preserve"> </w:t>
            </w:r>
            <w:r w:rsidRPr="002528DD">
              <w:rPr>
                <w:rFonts w:ascii="Sylfaen" w:eastAsia="Times New Roman" w:hAnsi="Sylfaen" w:cs="Sylfaen"/>
                <w:szCs w:val="16"/>
              </w:rPr>
              <w:t>სამსახური</w:t>
            </w:r>
          </w:p>
        </w:tc>
      </w:tr>
      <w:tr w:rsidR="00A059C7" w:rsidRPr="002528DD" w:rsidTr="00A56F39">
        <w:trPr>
          <w:trHeight w:val="1875"/>
        </w:trPr>
        <w:tc>
          <w:tcPr>
            <w:tcW w:w="1221" w:type="pct"/>
            <w:tcBorders>
              <w:top w:val="nil"/>
              <w:left w:val="single" w:sz="4" w:space="0" w:color="auto"/>
              <w:bottom w:val="single" w:sz="4" w:space="0" w:color="auto"/>
              <w:right w:val="single" w:sz="4" w:space="0" w:color="auto"/>
            </w:tcBorders>
            <w:shd w:val="clear" w:color="000000" w:fill="FFFFFF"/>
            <w:vAlign w:val="center"/>
            <w:hideMark/>
          </w:tcPr>
          <w:p w:rsidR="00A059C7" w:rsidRPr="002528DD" w:rsidRDefault="00A059C7" w:rsidP="00A56F39">
            <w:pPr>
              <w:spacing w:after="0" w:line="240" w:lineRule="auto"/>
              <w:rPr>
                <w:rFonts w:ascii="Calibri" w:eastAsia="Times New Roman" w:hAnsi="Calibri" w:cs="Calibri"/>
                <w:color w:val="000000"/>
                <w:lang w:val="ka-GE"/>
              </w:rPr>
            </w:pPr>
            <w:r w:rsidRPr="002528DD">
              <w:rPr>
                <w:rFonts w:ascii="Calibri" w:eastAsia="Times New Roman" w:hAnsi="Calibri" w:cs="Calibri"/>
                <w:color w:val="000000"/>
              </w:rPr>
              <w:t xml:space="preserve"> </w:t>
            </w:r>
            <w:r w:rsidRPr="002528DD">
              <w:rPr>
                <w:rFonts w:ascii="Sylfaen" w:eastAsia="Times New Roman" w:hAnsi="Sylfaen" w:cs="Sylfaen"/>
                <w:color w:val="000000"/>
              </w:rPr>
              <w:t>პროგრამის</w:t>
            </w:r>
            <w:r w:rsidRPr="002528DD">
              <w:rPr>
                <w:rFonts w:ascii="Calibri" w:eastAsia="Times New Roman" w:hAnsi="Calibri" w:cs="Calibri"/>
                <w:color w:val="000000"/>
              </w:rPr>
              <w:t xml:space="preserve"> </w:t>
            </w:r>
            <w:r w:rsidRPr="002528DD">
              <w:rPr>
                <w:rFonts w:ascii="Sylfaen" w:eastAsia="Times New Roman" w:hAnsi="Sylfaen" w:cs="Sylfaen"/>
                <w:color w:val="000000"/>
              </w:rPr>
              <w:t>აღწერა</w:t>
            </w:r>
            <w:r w:rsidRPr="002528DD">
              <w:rPr>
                <w:rFonts w:ascii="Sylfaen" w:eastAsia="Times New Roman" w:hAnsi="Sylfaen" w:cs="Sylfaen"/>
                <w:color w:val="000000"/>
                <w:lang w:val="ka-GE"/>
              </w:rPr>
              <w:t xml:space="preserve"> და მიზანი </w:t>
            </w:r>
          </w:p>
        </w:tc>
        <w:tc>
          <w:tcPr>
            <w:tcW w:w="3779" w:type="pct"/>
            <w:gridSpan w:val="3"/>
            <w:tcBorders>
              <w:top w:val="single" w:sz="4" w:space="0" w:color="auto"/>
              <w:left w:val="nil"/>
              <w:bottom w:val="single" w:sz="4" w:space="0" w:color="auto"/>
              <w:right w:val="single" w:sz="4" w:space="0" w:color="000000"/>
            </w:tcBorders>
            <w:shd w:val="clear" w:color="000000" w:fill="FFFFFF"/>
            <w:vAlign w:val="center"/>
          </w:tcPr>
          <w:p w:rsidR="00A059C7" w:rsidRDefault="00A059C7" w:rsidP="00A56F39">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პროგრამის განხორციელებით საგრძნობლად უმჯობესდება ქალაქის ეკოლოგიური მდგომარეობა,</w:t>
            </w:r>
            <w:r>
              <w:rPr>
                <w:rFonts w:ascii="Sylfaen" w:eastAsia="Times New Roman" w:hAnsi="Sylfaen" w:cs="Calibri"/>
                <w:color w:val="000000"/>
              </w:rPr>
              <w:t xml:space="preserve"> </w:t>
            </w:r>
            <w:r>
              <w:rPr>
                <w:rFonts w:ascii="Sylfaen" w:eastAsia="Times New Roman" w:hAnsi="Sylfaen" w:cs="Calibri"/>
                <w:color w:val="000000"/>
                <w:lang w:val="ka-GE"/>
              </w:rPr>
              <w:t>იერსახე და მოსახლეობის დასვენების პირობები. დაგეგმილია სკვერებისა და პარკების მოწყობა-რეაბილიტაციის სამუშაოები,</w:t>
            </w:r>
            <w:r>
              <w:rPr>
                <w:rFonts w:ascii="Sylfaen" w:eastAsia="Times New Roman" w:hAnsi="Sylfaen" w:cs="Calibri"/>
                <w:color w:val="000000"/>
              </w:rPr>
              <w:t xml:space="preserve"> </w:t>
            </w:r>
            <w:r>
              <w:rPr>
                <w:rFonts w:ascii="Sylfaen" w:eastAsia="Times New Roman" w:hAnsi="Sylfaen" w:cs="Calibri"/>
                <w:color w:val="000000"/>
                <w:lang w:val="ka-GE"/>
              </w:rPr>
              <w:t>სადაც მაქსიმალურად იქნება გათვალისწინებული შეზღუდული შესაძლებლობების მქონე პირთა,</w:t>
            </w:r>
            <w:r>
              <w:rPr>
                <w:rFonts w:ascii="Sylfaen" w:eastAsia="Times New Roman" w:hAnsi="Sylfaen" w:cs="Calibri"/>
                <w:color w:val="000000"/>
              </w:rPr>
              <w:t xml:space="preserve"> </w:t>
            </w:r>
            <w:r>
              <w:rPr>
                <w:rFonts w:ascii="Sylfaen" w:eastAsia="Times New Roman" w:hAnsi="Sylfaen" w:cs="Calibri"/>
                <w:color w:val="000000"/>
                <w:lang w:val="ka-GE"/>
              </w:rPr>
              <w:t>საბავშვო ეტლით მოსარგებლეთა,</w:t>
            </w:r>
            <w:r>
              <w:rPr>
                <w:rFonts w:ascii="Sylfaen" w:eastAsia="Times New Roman" w:hAnsi="Sylfaen" w:cs="Calibri"/>
                <w:color w:val="000000"/>
              </w:rPr>
              <w:t xml:space="preserve"> </w:t>
            </w:r>
            <w:r>
              <w:rPr>
                <w:rFonts w:ascii="Sylfaen" w:eastAsia="Times New Roman" w:hAnsi="Sylfaen" w:cs="Calibri"/>
                <w:color w:val="000000"/>
                <w:lang w:val="ka-GE"/>
              </w:rPr>
              <w:t>ბავშვებისა და ქალების საჭიროებები.</w:t>
            </w:r>
            <w:r>
              <w:rPr>
                <w:rFonts w:ascii="Sylfaen" w:eastAsia="Times New Roman" w:hAnsi="Sylfaen" w:cs="Calibri"/>
                <w:color w:val="000000"/>
              </w:rPr>
              <w:t xml:space="preserve"> </w:t>
            </w:r>
          </w:p>
          <w:p w:rsidR="00A059C7" w:rsidRPr="001B562F" w:rsidRDefault="00A059C7" w:rsidP="00A56F39">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პროგრამის ფარგლებში ფინანსდება ასევე</w:t>
            </w:r>
            <w:r w:rsidRPr="001B562F">
              <w:rPr>
                <w:rFonts w:ascii="Sylfaen" w:eastAsia="Times New Roman" w:hAnsi="Sylfaen" w:cs="Calibri"/>
                <w:color w:val="000000"/>
                <w:lang w:val="ka-GE"/>
              </w:rPr>
              <w:t xml:space="preserve"> სკვერებში გახარჯული წყლის გადასახადი</w:t>
            </w:r>
            <w:r>
              <w:rPr>
                <w:rFonts w:ascii="Sylfaen" w:eastAsia="Times New Roman" w:hAnsi="Sylfaen" w:cs="Calibri"/>
                <w:color w:val="000000"/>
                <w:lang w:val="ka-GE"/>
              </w:rPr>
              <w:t>.</w:t>
            </w:r>
          </w:p>
        </w:tc>
      </w:tr>
    </w:tbl>
    <w:p w:rsidR="00A059C7" w:rsidRDefault="00A059C7" w:rsidP="00A059C7">
      <w:pPr>
        <w:jc w:val="both"/>
        <w:rPr>
          <w:rFonts w:ascii="Sylfaen" w:hAnsi="Sylfaen"/>
          <w:lang w:val="ka-GE"/>
        </w:rPr>
      </w:pPr>
    </w:p>
    <w:p w:rsidR="00A059C7" w:rsidRDefault="00A059C7" w:rsidP="00A059C7">
      <w:pPr>
        <w:jc w:val="both"/>
        <w:rPr>
          <w:rFonts w:ascii="Sylfaen" w:hAnsi="Sylfaen"/>
          <w:lang w:val="ka-GE"/>
        </w:rPr>
      </w:pPr>
    </w:p>
    <w:p w:rsidR="00A059C7" w:rsidRDefault="00A059C7" w:rsidP="00A059C7">
      <w:pPr>
        <w:jc w:val="both"/>
        <w:rPr>
          <w:rFonts w:ascii="Sylfaen" w:hAnsi="Sylfaen"/>
          <w:lang w:val="ka-GE"/>
        </w:rPr>
      </w:pPr>
    </w:p>
    <w:p w:rsidR="00A059C7" w:rsidRDefault="00A059C7" w:rsidP="00A059C7">
      <w:pPr>
        <w:jc w:val="both"/>
        <w:rPr>
          <w:rFonts w:ascii="Sylfaen" w:hAnsi="Sylfaen"/>
          <w:lang w:val="ka-GE"/>
        </w:rPr>
      </w:pPr>
    </w:p>
    <w:tbl>
      <w:tblPr>
        <w:tblW w:w="5005" w:type="pct"/>
        <w:tblInd w:w="-5" w:type="dxa"/>
        <w:tblLook w:val="04A0" w:firstRow="1" w:lastRow="0" w:firstColumn="1" w:lastColumn="0" w:noHBand="0" w:noVBand="1"/>
      </w:tblPr>
      <w:tblGrid>
        <w:gridCol w:w="1382"/>
        <w:gridCol w:w="1363"/>
        <w:gridCol w:w="3716"/>
        <w:gridCol w:w="4340"/>
      </w:tblGrid>
      <w:tr w:rsidR="00A059C7" w:rsidRPr="00F266B1" w:rsidTr="00A56F39">
        <w:trPr>
          <w:trHeight w:val="520"/>
        </w:trPr>
        <w:tc>
          <w:tcPr>
            <w:tcW w:w="64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A059C7" w:rsidRPr="00F266B1" w:rsidRDefault="00A059C7" w:rsidP="00A56F3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631" w:type="pct"/>
            <w:vMerge w:val="restart"/>
            <w:tcBorders>
              <w:top w:val="single" w:sz="4" w:space="0" w:color="000000"/>
              <w:left w:val="single" w:sz="4" w:space="0" w:color="000000"/>
              <w:right w:val="single" w:sz="4" w:space="0" w:color="000000"/>
            </w:tcBorders>
            <w:shd w:val="clear" w:color="000000" w:fill="EAEAEA"/>
            <w:vAlign w:val="center"/>
            <w:hideMark/>
          </w:tcPr>
          <w:p w:rsidR="00A059C7" w:rsidRPr="00F266B1" w:rsidRDefault="00A059C7" w:rsidP="00A56F3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720" w:type="pct"/>
            <w:vMerge w:val="restart"/>
            <w:tcBorders>
              <w:top w:val="single" w:sz="4" w:space="0" w:color="auto"/>
              <w:left w:val="nil"/>
              <w:right w:val="single" w:sz="4" w:space="0" w:color="000000"/>
            </w:tcBorders>
            <w:shd w:val="clear" w:color="000000" w:fill="FFFFFF"/>
            <w:vAlign w:val="center"/>
            <w:hideMark/>
          </w:tcPr>
          <w:p w:rsidR="00A059C7" w:rsidRPr="000A667E" w:rsidRDefault="00A059C7" w:rsidP="00A56F39">
            <w:pPr>
              <w:jc w:val="center"/>
              <w:rPr>
                <w:rFonts w:eastAsia="Times New Roman" w:cs="Calibri"/>
              </w:rPr>
            </w:pPr>
            <w:r w:rsidRPr="000A667E">
              <w:rPr>
                <w:rFonts w:ascii="Sylfaen" w:eastAsia="Times New Roman" w:hAnsi="Sylfaen" w:cs="Sylfaen"/>
              </w:rPr>
              <w:t>სოფლის</w:t>
            </w:r>
            <w:r w:rsidRPr="000A667E">
              <w:rPr>
                <w:rFonts w:eastAsia="Times New Roman"/>
              </w:rPr>
              <w:t xml:space="preserve"> </w:t>
            </w:r>
            <w:r w:rsidRPr="000A667E">
              <w:rPr>
                <w:rFonts w:ascii="Sylfaen" w:eastAsia="Times New Roman" w:hAnsi="Sylfaen" w:cs="Sylfaen"/>
              </w:rPr>
              <w:t>მხარდაჭერის</w:t>
            </w:r>
            <w:r w:rsidRPr="000A667E">
              <w:rPr>
                <w:rFonts w:eastAsia="Times New Roman"/>
              </w:rPr>
              <w:t xml:space="preserve"> </w:t>
            </w:r>
            <w:r w:rsidRPr="000A667E">
              <w:rPr>
                <w:rFonts w:ascii="Sylfaen" w:eastAsia="Times New Roman" w:hAnsi="Sylfaen" w:cs="Sylfaen"/>
              </w:rPr>
              <w:t>პროგრამა</w:t>
            </w:r>
          </w:p>
        </w:tc>
        <w:tc>
          <w:tcPr>
            <w:tcW w:w="2009" w:type="pct"/>
            <w:tcBorders>
              <w:top w:val="single" w:sz="4" w:space="0" w:color="auto"/>
              <w:left w:val="nil"/>
              <w:bottom w:val="single" w:sz="4" w:space="0" w:color="auto"/>
              <w:right w:val="single" w:sz="4" w:space="0" w:color="auto"/>
            </w:tcBorders>
            <w:shd w:val="clear" w:color="000000" w:fill="FFFFFF"/>
            <w:vAlign w:val="center"/>
          </w:tcPr>
          <w:p w:rsidR="00A059C7" w:rsidRPr="00B8223E" w:rsidRDefault="00A059C7" w:rsidP="00A56F39">
            <w:pPr>
              <w:spacing w:after="0" w:line="240" w:lineRule="auto"/>
              <w:jc w:val="center"/>
              <w:rPr>
                <w:rFonts w:eastAsia="Times New Roman" w:cs="Calibri"/>
                <w:color w:val="000000"/>
              </w:rPr>
            </w:pPr>
            <w:r w:rsidRPr="00B8223E">
              <w:rPr>
                <w:rFonts w:ascii="Sylfaen" w:eastAsia="Times New Roman" w:hAnsi="Sylfaen" w:cs="Sylfaen"/>
                <w:color w:val="000000"/>
              </w:rPr>
              <w:t>დაფინანსება</w:t>
            </w:r>
            <w:r w:rsidRPr="00B8223E">
              <w:rPr>
                <w:rFonts w:eastAsia="Times New Roman" w:cs="Calibri"/>
                <w:color w:val="000000"/>
              </w:rPr>
              <w:t xml:space="preserve"> </w:t>
            </w:r>
            <w:r w:rsidRPr="00B8223E">
              <w:rPr>
                <w:rFonts w:ascii="Sylfaen" w:eastAsia="Times New Roman" w:hAnsi="Sylfaen" w:cs="Sylfaen"/>
                <w:color w:val="000000"/>
              </w:rPr>
              <w:t>ათას</w:t>
            </w:r>
            <w:r w:rsidRPr="00B8223E">
              <w:rPr>
                <w:rFonts w:eastAsia="Times New Roman" w:cs="Calibri"/>
                <w:color w:val="000000"/>
              </w:rPr>
              <w:t xml:space="preserve"> </w:t>
            </w:r>
            <w:r w:rsidRPr="00B8223E">
              <w:rPr>
                <w:rFonts w:ascii="Sylfaen" w:eastAsia="Times New Roman" w:hAnsi="Sylfaen" w:cs="Sylfaen"/>
                <w:color w:val="000000"/>
              </w:rPr>
              <w:t>ლარებში</w:t>
            </w:r>
          </w:p>
        </w:tc>
      </w:tr>
      <w:tr w:rsidR="00A059C7" w:rsidRPr="00F266B1" w:rsidTr="00A56F39">
        <w:trPr>
          <w:trHeight w:val="435"/>
        </w:trPr>
        <w:tc>
          <w:tcPr>
            <w:tcW w:w="640" w:type="pct"/>
            <w:vMerge w:val="restart"/>
            <w:tcBorders>
              <w:top w:val="nil"/>
              <w:left w:val="single" w:sz="4" w:space="0" w:color="000000"/>
              <w:right w:val="single" w:sz="4" w:space="0" w:color="000000"/>
            </w:tcBorders>
            <w:shd w:val="clear" w:color="000000" w:fill="EAEAEA"/>
            <w:vAlign w:val="center"/>
            <w:hideMark/>
          </w:tcPr>
          <w:p w:rsidR="00A059C7" w:rsidRPr="00F039C6" w:rsidRDefault="00A059C7" w:rsidP="00A56F39">
            <w:pPr>
              <w:spacing w:after="0" w:line="240" w:lineRule="auto"/>
              <w:jc w:val="center"/>
              <w:rPr>
                <w:rFonts w:ascii="Sylfaen" w:eastAsia="Times New Roman" w:hAnsi="Sylfaen" w:cs="Arial"/>
                <w:color w:val="333333"/>
                <w:sz w:val="18"/>
                <w:szCs w:val="18"/>
              </w:rPr>
            </w:pPr>
            <w:r w:rsidRPr="00F266B1">
              <w:rPr>
                <w:rFonts w:ascii="Arial" w:eastAsia="Times New Roman" w:hAnsi="Arial" w:cs="Arial"/>
                <w:color w:val="333333"/>
                <w:sz w:val="18"/>
                <w:szCs w:val="18"/>
              </w:rPr>
              <w:t>02 0</w:t>
            </w:r>
            <w:r>
              <w:rPr>
                <w:rFonts w:ascii="Sylfaen" w:eastAsia="Times New Roman" w:hAnsi="Sylfaen" w:cs="Arial"/>
                <w:color w:val="333333"/>
                <w:sz w:val="18"/>
                <w:szCs w:val="18"/>
                <w:lang w:val="ka-GE"/>
              </w:rPr>
              <w:t>6</w:t>
            </w:r>
          </w:p>
        </w:tc>
        <w:tc>
          <w:tcPr>
            <w:tcW w:w="631" w:type="pct"/>
            <w:vMerge/>
            <w:tcBorders>
              <w:left w:val="single" w:sz="4" w:space="0" w:color="000000"/>
              <w:right w:val="single" w:sz="4" w:space="0" w:color="000000"/>
            </w:tcBorders>
            <w:vAlign w:val="center"/>
            <w:hideMark/>
          </w:tcPr>
          <w:p w:rsidR="00A059C7" w:rsidRPr="00F266B1" w:rsidRDefault="00A059C7" w:rsidP="00A56F39">
            <w:pPr>
              <w:spacing w:after="0" w:line="240" w:lineRule="auto"/>
              <w:rPr>
                <w:rFonts w:ascii="Arial" w:eastAsia="Times New Roman" w:hAnsi="Arial" w:cs="Arial"/>
                <w:b/>
                <w:bCs/>
                <w:color w:val="333333"/>
                <w:sz w:val="16"/>
                <w:szCs w:val="16"/>
              </w:rPr>
            </w:pPr>
          </w:p>
        </w:tc>
        <w:tc>
          <w:tcPr>
            <w:tcW w:w="1720" w:type="pct"/>
            <w:vMerge/>
            <w:tcBorders>
              <w:left w:val="single" w:sz="4" w:space="0" w:color="000000"/>
              <w:right w:val="single" w:sz="4" w:space="0" w:color="000000"/>
            </w:tcBorders>
            <w:vAlign w:val="center"/>
            <w:hideMark/>
          </w:tcPr>
          <w:p w:rsidR="00A059C7" w:rsidRPr="00F266B1" w:rsidRDefault="00A059C7" w:rsidP="00A56F39">
            <w:pPr>
              <w:spacing w:after="0" w:line="240" w:lineRule="auto"/>
              <w:rPr>
                <w:rFonts w:ascii="Arial" w:eastAsia="Times New Roman" w:hAnsi="Arial" w:cs="Arial"/>
                <w:color w:val="333333"/>
                <w:sz w:val="16"/>
                <w:szCs w:val="16"/>
              </w:rPr>
            </w:pPr>
          </w:p>
        </w:tc>
        <w:tc>
          <w:tcPr>
            <w:tcW w:w="2009" w:type="pct"/>
            <w:tcBorders>
              <w:top w:val="nil"/>
              <w:left w:val="single" w:sz="4" w:space="0" w:color="000000"/>
              <w:bottom w:val="single" w:sz="4" w:space="0" w:color="auto"/>
              <w:right w:val="single" w:sz="4" w:space="0" w:color="auto"/>
            </w:tcBorders>
            <w:shd w:val="clear" w:color="000000" w:fill="FFFFFF"/>
          </w:tcPr>
          <w:p w:rsidR="00A059C7" w:rsidRPr="00A013C8" w:rsidRDefault="00A059C7" w:rsidP="00A56F39">
            <w:pPr>
              <w:jc w:val="center"/>
              <w:rPr>
                <w:rFonts w:ascii="Sylfaen" w:hAnsi="Sylfaen"/>
                <w:lang w:val="ka-GE"/>
              </w:rPr>
            </w:pPr>
            <w:r>
              <w:rPr>
                <w:rFonts w:ascii="Sylfaen" w:hAnsi="Sylfaen"/>
                <w:lang w:val="ka-GE"/>
              </w:rPr>
              <w:t>2024 წელი</w:t>
            </w:r>
          </w:p>
        </w:tc>
      </w:tr>
      <w:tr w:rsidR="00A059C7" w:rsidRPr="00F266B1" w:rsidTr="00A56F39">
        <w:trPr>
          <w:trHeight w:val="720"/>
        </w:trPr>
        <w:tc>
          <w:tcPr>
            <w:tcW w:w="640" w:type="pct"/>
            <w:vMerge/>
            <w:tcBorders>
              <w:left w:val="single" w:sz="4" w:space="0" w:color="000000"/>
              <w:bottom w:val="single" w:sz="4" w:space="0" w:color="000000"/>
              <w:right w:val="single" w:sz="4" w:space="0" w:color="000000"/>
            </w:tcBorders>
            <w:shd w:val="clear" w:color="000000" w:fill="EAEAEA"/>
            <w:vAlign w:val="center"/>
          </w:tcPr>
          <w:p w:rsidR="00A059C7" w:rsidRPr="00F266B1" w:rsidRDefault="00A059C7" w:rsidP="00A56F39">
            <w:pPr>
              <w:spacing w:after="0" w:line="240" w:lineRule="auto"/>
              <w:jc w:val="center"/>
              <w:rPr>
                <w:rFonts w:ascii="Arial" w:eastAsia="Times New Roman" w:hAnsi="Arial" w:cs="Arial"/>
                <w:color w:val="333333"/>
                <w:sz w:val="18"/>
                <w:szCs w:val="18"/>
              </w:rPr>
            </w:pPr>
          </w:p>
        </w:tc>
        <w:tc>
          <w:tcPr>
            <w:tcW w:w="631" w:type="pct"/>
            <w:vMerge/>
            <w:tcBorders>
              <w:left w:val="single" w:sz="4" w:space="0" w:color="000000"/>
              <w:bottom w:val="single" w:sz="4" w:space="0" w:color="000000"/>
              <w:right w:val="single" w:sz="4" w:space="0" w:color="000000"/>
            </w:tcBorders>
            <w:vAlign w:val="center"/>
          </w:tcPr>
          <w:p w:rsidR="00A059C7" w:rsidRPr="00F266B1" w:rsidRDefault="00A059C7" w:rsidP="00A56F39">
            <w:pPr>
              <w:spacing w:after="0" w:line="240" w:lineRule="auto"/>
              <w:rPr>
                <w:rFonts w:ascii="Arial" w:eastAsia="Times New Roman" w:hAnsi="Arial" w:cs="Arial"/>
                <w:b/>
                <w:bCs/>
                <w:color w:val="333333"/>
                <w:sz w:val="16"/>
                <w:szCs w:val="16"/>
              </w:rPr>
            </w:pPr>
          </w:p>
        </w:tc>
        <w:tc>
          <w:tcPr>
            <w:tcW w:w="1720" w:type="pct"/>
            <w:vMerge/>
            <w:tcBorders>
              <w:left w:val="single" w:sz="4" w:space="0" w:color="000000"/>
              <w:bottom w:val="single" w:sz="4" w:space="0" w:color="000000"/>
              <w:right w:val="single" w:sz="4" w:space="0" w:color="000000"/>
            </w:tcBorders>
            <w:vAlign w:val="center"/>
          </w:tcPr>
          <w:p w:rsidR="00A059C7" w:rsidRPr="00F266B1" w:rsidRDefault="00A059C7" w:rsidP="00A56F39">
            <w:pPr>
              <w:spacing w:after="0" w:line="240" w:lineRule="auto"/>
              <w:rPr>
                <w:rFonts w:ascii="Arial" w:eastAsia="Times New Roman" w:hAnsi="Arial" w:cs="Arial"/>
                <w:color w:val="333333"/>
                <w:sz w:val="16"/>
                <w:szCs w:val="16"/>
              </w:rPr>
            </w:pPr>
          </w:p>
        </w:tc>
        <w:tc>
          <w:tcPr>
            <w:tcW w:w="2009" w:type="pct"/>
            <w:tcBorders>
              <w:top w:val="single" w:sz="4" w:space="0" w:color="auto"/>
              <w:left w:val="single" w:sz="4" w:space="0" w:color="000000"/>
              <w:right w:val="single" w:sz="4" w:space="0" w:color="auto"/>
            </w:tcBorders>
            <w:shd w:val="clear" w:color="000000" w:fill="FFFFFF"/>
          </w:tcPr>
          <w:p w:rsidR="00A059C7" w:rsidRDefault="00A059C7" w:rsidP="00A56F39">
            <w:pPr>
              <w:jc w:val="center"/>
              <w:rPr>
                <w:rFonts w:ascii="Sylfaen" w:hAnsi="Sylfaen"/>
                <w:lang w:val="ka-GE"/>
              </w:rPr>
            </w:pPr>
            <w:r>
              <w:rPr>
                <w:rFonts w:ascii="Sylfaen" w:hAnsi="Sylfaen"/>
                <w:lang w:val="ka-GE"/>
              </w:rPr>
              <w:t>176,0</w:t>
            </w:r>
          </w:p>
        </w:tc>
      </w:tr>
      <w:tr w:rsidR="00A059C7" w:rsidRPr="00F266B1" w:rsidTr="00A56F39">
        <w:trPr>
          <w:trHeight w:val="690"/>
        </w:trPr>
        <w:tc>
          <w:tcPr>
            <w:tcW w:w="1271"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A059C7" w:rsidRPr="00F266B1" w:rsidRDefault="00A059C7" w:rsidP="00A56F3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729" w:type="pct"/>
            <w:gridSpan w:val="2"/>
            <w:tcBorders>
              <w:top w:val="single" w:sz="4" w:space="0" w:color="000000"/>
              <w:left w:val="nil"/>
              <w:bottom w:val="single" w:sz="4" w:space="0" w:color="000000"/>
              <w:right w:val="single" w:sz="4" w:space="0" w:color="000000"/>
            </w:tcBorders>
            <w:shd w:val="clear" w:color="auto" w:fill="auto"/>
            <w:vAlign w:val="center"/>
            <w:hideMark/>
          </w:tcPr>
          <w:p w:rsidR="00A059C7" w:rsidRPr="000A667E" w:rsidRDefault="00A059C7" w:rsidP="00A56F39">
            <w:pPr>
              <w:spacing w:after="0" w:line="240" w:lineRule="auto"/>
              <w:rPr>
                <w:rFonts w:ascii="Arial" w:eastAsia="Times New Roman" w:hAnsi="Arial" w:cs="Arial"/>
                <w:color w:val="333333"/>
                <w:sz w:val="16"/>
                <w:szCs w:val="16"/>
              </w:rPr>
            </w:pPr>
            <w:r w:rsidRPr="000A667E">
              <w:rPr>
                <w:rFonts w:ascii="Sylfaen" w:eastAsia="Times New Roman" w:hAnsi="Sylfaen" w:cs="Sylfaen"/>
                <w:color w:val="333333"/>
                <w:sz w:val="16"/>
                <w:szCs w:val="16"/>
              </w:rPr>
              <w:t>ახმეტის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მუნიციპალიტეტის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მერიის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ინფრასტრუქტურის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სივრცითი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მოწყობის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მშენებლობის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არქიტექტურის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სამსახური</w:t>
            </w:r>
          </w:p>
        </w:tc>
      </w:tr>
      <w:tr w:rsidR="00A059C7" w:rsidRPr="00F266B1" w:rsidTr="00A56F39">
        <w:trPr>
          <w:trHeight w:val="1860"/>
        </w:trPr>
        <w:tc>
          <w:tcPr>
            <w:tcW w:w="1271" w:type="pct"/>
            <w:gridSpan w:val="2"/>
            <w:tcBorders>
              <w:top w:val="nil"/>
              <w:left w:val="single" w:sz="4" w:space="0" w:color="auto"/>
              <w:bottom w:val="single" w:sz="4" w:space="0" w:color="auto"/>
              <w:right w:val="single" w:sz="4" w:space="0" w:color="auto"/>
            </w:tcBorders>
            <w:shd w:val="clear" w:color="000000" w:fill="FFFFFF"/>
            <w:vAlign w:val="center"/>
            <w:hideMark/>
          </w:tcPr>
          <w:p w:rsidR="00A059C7" w:rsidRPr="004B167F" w:rsidRDefault="00A059C7" w:rsidP="00A56F39">
            <w:pPr>
              <w:spacing w:after="0" w:line="240" w:lineRule="auto"/>
              <w:rPr>
                <w:rFonts w:eastAsia="Times New Roman" w:cs="Calibri"/>
                <w:color w:val="000000"/>
                <w:lang w:val="ka-GE"/>
              </w:rPr>
            </w:pPr>
            <w:r w:rsidRPr="005B1CF1">
              <w:rPr>
                <w:rFonts w:eastAsia="Times New Roman" w:cs="Calibri"/>
                <w:color w:val="000000"/>
              </w:rPr>
              <w:lastRenderedPageBreak/>
              <w:t xml:space="preserve"> </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 </w:t>
            </w:r>
          </w:p>
        </w:tc>
        <w:tc>
          <w:tcPr>
            <w:tcW w:w="3729" w:type="pct"/>
            <w:gridSpan w:val="2"/>
            <w:tcBorders>
              <w:top w:val="single" w:sz="4" w:space="0" w:color="000000"/>
              <w:left w:val="nil"/>
              <w:bottom w:val="single" w:sz="4" w:space="0" w:color="000000"/>
              <w:right w:val="single" w:sz="4" w:space="0" w:color="000000"/>
            </w:tcBorders>
            <w:shd w:val="clear" w:color="auto" w:fill="auto"/>
            <w:vAlign w:val="center"/>
            <w:hideMark/>
          </w:tcPr>
          <w:p w:rsidR="00A059C7" w:rsidRPr="000A667E" w:rsidRDefault="00A059C7" w:rsidP="00A56F39">
            <w:pPr>
              <w:spacing w:after="0" w:line="240" w:lineRule="auto"/>
              <w:rPr>
                <w:rFonts w:ascii="Arial" w:eastAsia="Times New Roman" w:hAnsi="Arial" w:cs="Arial"/>
                <w:color w:val="333333"/>
                <w:sz w:val="16"/>
                <w:szCs w:val="16"/>
              </w:rPr>
            </w:pP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საქართველოს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სახელმწიფო</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ბიუჯეტით</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გათვალისწინებული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საქართველოს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რეგიონებში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განსახორციელებელი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პროექტების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ფონდიდან</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სოფლის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მხარდაჭერის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პროგრამის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ფარგლებში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დასაფინანსებელი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პროექტების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შერჩევა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თანხის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გამოყოფა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ხდება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საქართველოს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მთავრობის</w:t>
            </w:r>
            <w:r w:rsidRPr="000A667E">
              <w:rPr>
                <w:rFonts w:ascii="Arial" w:eastAsia="Times New Roman" w:hAnsi="Arial" w:cs="Arial"/>
                <w:color w:val="333333"/>
                <w:sz w:val="16"/>
                <w:szCs w:val="16"/>
              </w:rPr>
              <w:t xml:space="preserve"> 2018 </w:t>
            </w:r>
            <w:r w:rsidRPr="000A667E">
              <w:rPr>
                <w:rFonts w:ascii="Sylfaen" w:eastAsia="Times New Roman" w:hAnsi="Sylfaen" w:cs="Sylfaen"/>
                <w:color w:val="333333"/>
                <w:sz w:val="16"/>
                <w:szCs w:val="16"/>
              </w:rPr>
              <w:t>წლის</w:t>
            </w:r>
            <w:r w:rsidRPr="000A667E">
              <w:rPr>
                <w:rFonts w:ascii="Arial" w:eastAsia="Times New Roman" w:hAnsi="Arial" w:cs="Arial"/>
                <w:color w:val="333333"/>
                <w:sz w:val="16"/>
                <w:szCs w:val="16"/>
              </w:rPr>
              <w:t xml:space="preserve"> 28 </w:t>
            </w:r>
            <w:r w:rsidRPr="000A667E">
              <w:rPr>
                <w:rFonts w:ascii="Sylfaen" w:eastAsia="Times New Roman" w:hAnsi="Sylfaen" w:cs="Sylfaen"/>
                <w:color w:val="333333"/>
                <w:sz w:val="16"/>
                <w:szCs w:val="16"/>
              </w:rPr>
              <w:t>დეკემბრის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დადგენილება</w:t>
            </w:r>
            <w:r w:rsidRPr="000A667E">
              <w:rPr>
                <w:rFonts w:ascii="Arial" w:eastAsia="Times New Roman" w:hAnsi="Arial" w:cs="Arial"/>
                <w:color w:val="333333"/>
                <w:sz w:val="16"/>
                <w:szCs w:val="16"/>
              </w:rPr>
              <w:t xml:space="preserve"> №654-</w:t>
            </w:r>
            <w:r w:rsidRPr="000A667E">
              <w:rPr>
                <w:rFonts w:ascii="Sylfaen" w:eastAsia="Times New Roman" w:hAnsi="Sylfaen" w:cs="Sylfaen"/>
                <w:color w:val="333333"/>
                <w:sz w:val="16"/>
                <w:szCs w:val="16"/>
              </w:rPr>
              <w:t>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შესაბამისად</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რომლის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მიხედვითაც</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საქართველოს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რეგიონული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განვითარებისა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ინფრასტრუქტურის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სამინისტრო</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მოსახლეობის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რაოდენობის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თაობაზე</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სსიპ</w:t>
            </w:r>
            <w:r w:rsidRPr="000A667E">
              <w:rPr>
                <w:rFonts w:ascii="Arial" w:eastAsia="Times New Roman" w:hAnsi="Arial" w:cs="Arial"/>
                <w:color w:val="333333"/>
                <w:sz w:val="16"/>
                <w:szCs w:val="16"/>
              </w:rPr>
              <w:t xml:space="preserve"> – </w:t>
            </w:r>
            <w:r w:rsidRPr="000A667E">
              <w:rPr>
                <w:rFonts w:ascii="Sylfaen" w:eastAsia="Times New Roman" w:hAnsi="Sylfaen" w:cs="Sylfaen"/>
                <w:color w:val="333333"/>
                <w:sz w:val="16"/>
                <w:szCs w:val="16"/>
              </w:rPr>
              <w:t>საქართველოს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სტატისტიკის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ეროვნული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სამსახურიდან</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მიღებული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ინფორმაციის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საფუძველზე</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ახორციელებს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თითოეული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დასახლებისთვის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განსაზღვრული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თანხის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გაანგარიშებას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თანხის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გაანგარიშება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ხორციელდება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შემდეგი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პრინციპის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დაცვით</w:t>
            </w:r>
            <w:r w:rsidRPr="000A667E">
              <w:rPr>
                <w:rFonts w:ascii="Arial" w:eastAsia="Times New Roman" w:hAnsi="Arial" w:cs="Arial"/>
                <w:color w:val="333333"/>
                <w:sz w:val="16"/>
                <w:szCs w:val="16"/>
              </w:rPr>
              <w:t>:</w:t>
            </w:r>
            <w:r w:rsidRPr="000A667E">
              <w:rPr>
                <w:rFonts w:ascii="Arial" w:eastAsia="Times New Roman" w:hAnsi="Arial" w:cs="Arial"/>
                <w:color w:val="333333"/>
                <w:sz w:val="16"/>
                <w:szCs w:val="16"/>
              </w:rPr>
              <w:br/>
            </w:r>
            <w:r w:rsidRPr="000A667E">
              <w:rPr>
                <w:rFonts w:ascii="Arial" w:eastAsia="Times New Roman" w:hAnsi="Arial" w:cs="Arial"/>
                <w:color w:val="333333"/>
                <w:sz w:val="16"/>
                <w:szCs w:val="16"/>
              </w:rPr>
              <w:br/>
            </w:r>
            <w:r w:rsidRPr="000A667E">
              <w:rPr>
                <w:rFonts w:ascii="Sylfaen" w:eastAsia="Times New Roman" w:hAnsi="Sylfaen" w:cs="Sylfaen"/>
                <w:color w:val="333333"/>
                <w:sz w:val="16"/>
                <w:szCs w:val="16"/>
              </w:rPr>
              <w:t>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დასახლებას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რომელშიც</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მაცხოვრებელთა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რაოდენობა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შეადგენს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არაუმეტეს</w:t>
            </w:r>
            <w:r w:rsidRPr="000A667E">
              <w:rPr>
                <w:rFonts w:ascii="Arial" w:eastAsia="Times New Roman" w:hAnsi="Arial" w:cs="Arial"/>
                <w:color w:val="333333"/>
                <w:sz w:val="16"/>
                <w:szCs w:val="16"/>
              </w:rPr>
              <w:t xml:space="preserve"> 200 </w:t>
            </w:r>
            <w:r w:rsidRPr="000A667E">
              <w:rPr>
                <w:rFonts w:ascii="Sylfaen" w:eastAsia="Times New Roman" w:hAnsi="Sylfaen" w:cs="Sylfaen"/>
                <w:color w:val="333333"/>
                <w:sz w:val="16"/>
                <w:szCs w:val="16"/>
              </w:rPr>
              <w:t>მაცხოვრებელს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გამოეყოფა</w:t>
            </w:r>
            <w:r w:rsidRPr="000A667E">
              <w:rPr>
                <w:rFonts w:ascii="Arial" w:eastAsia="Times New Roman" w:hAnsi="Arial" w:cs="Arial"/>
                <w:color w:val="333333"/>
                <w:sz w:val="16"/>
                <w:szCs w:val="16"/>
              </w:rPr>
              <w:t xml:space="preserve"> 10 000 </w:t>
            </w:r>
            <w:r w:rsidRPr="000A667E">
              <w:rPr>
                <w:rFonts w:ascii="Sylfaen" w:eastAsia="Times New Roman" w:hAnsi="Sylfaen" w:cs="Sylfaen"/>
                <w:color w:val="333333"/>
                <w:sz w:val="16"/>
                <w:szCs w:val="16"/>
              </w:rPr>
              <w:t>ლარი</w:t>
            </w:r>
            <w:r w:rsidRPr="000A667E">
              <w:rPr>
                <w:rFonts w:ascii="Arial" w:eastAsia="Times New Roman" w:hAnsi="Arial" w:cs="Arial"/>
                <w:color w:val="333333"/>
                <w:sz w:val="16"/>
                <w:szCs w:val="16"/>
              </w:rPr>
              <w:t>;</w:t>
            </w:r>
            <w:r w:rsidRPr="000A667E">
              <w:rPr>
                <w:rFonts w:ascii="Arial" w:eastAsia="Times New Roman" w:hAnsi="Arial" w:cs="Arial"/>
                <w:color w:val="333333"/>
                <w:sz w:val="16"/>
                <w:szCs w:val="16"/>
              </w:rPr>
              <w:br/>
            </w:r>
            <w:r w:rsidRPr="000A667E">
              <w:rPr>
                <w:rFonts w:ascii="Arial" w:eastAsia="Times New Roman" w:hAnsi="Arial" w:cs="Arial"/>
                <w:color w:val="333333"/>
                <w:sz w:val="16"/>
                <w:szCs w:val="16"/>
              </w:rPr>
              <w:br/>
            </w:r>
            <w:r w:rsidRPr="000A667E">
              <w:rPr>
                <w:rFonts w:ascii="Sylfaen" w:eastAsia="Times New Roman" w:hAnsi="Sylfaen" w:cs="Sylfaen"/>
                <w:color w:val="333333"/>
                <w:sz w:val="16"/>
                <w:szCs w:val="16"/>
              </w:rPr>
              <w:t>ბ</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დასახლებას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რომელშიც</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მაცხოვრებელთა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რაოდენობა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შეადგენს</w:t>
            </w:r>
            <w:r w:rsidRPr="000A667E">
              <w:rPr>
                <w:rFonts w:ascii="Arial" w:eastAsia="Times New Roman" w:hAnsi="Arial" w:cs="Arial"/>
                <w:color w:val="333333"/>
                <w:sz w:val="16"/>
                <w:szCs w:val="16"/>
              </w:rPr>
              <w:t xml:space="preserve"> 201-</w:t>
            </w:r>
            <w:r w:rsidRPr="000A667E">
              <w:rPr>
                <w:rFonts w:ascii="Sylfaen" w:eastAsia="Times New Roman" w:hAnsi="Sylfaen" w:cs="Sylfaen"/>
                <w:color w:val="333333"/>
                <w:sz w:val="16"/>
                <w:szCs w:val="16"/>
              </w:rPr>
              <w:t>დან</w:t>
            </w:r>
            <w:r w:rsidRPr="000A667E">
              <w:rPr>
                <w:rFonts w:ascii="Arial" w:eastAsia="Times New Roman" w:hAnsi="Arial" w:cs="Arial"/>
                <w:color w:val="333333"/>
                <w:sz w:val="16"/>
                <w:szCs w:val="16"/>
              </w:rPr>
              <w:t xml:space="preserve"> 400 </w:t>
            </w:r>
            <w:r w:rsidRPr="000A667E">
              <w:rPr>
                <w:rFonts w:ascii="Sylfaen" w:eastAsia="Times New Roman" w:hAnsi="Sylfaen" w:cs="Sylfaen"/>
                <w:color w:val="333333"/>
                <w:sz w:val="16"/>
                <w:szCs w:val="16"/>
              </w:rPr>
              <w:t>მაცხოვრებელს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გამოეყოფა</w:t>
            </w:r>
            <w:r w:rsidRPr="000A667E">
              <w:rPr>
                <w:rFonts w:ascii="Arial" w:eastAsia="Times New Roman" w:hAnsi="Arial" w:cs="Arial"/>
                <w:color w:val="333333"/>
                <w:sz w:val="16"/>
                <w:szCs w:val="16"/>
              </w:rPr>
              <w:t xml:space="preserve"> 12 000 </w:t>
            </w:r>
            <w:r w:rsidRPr="000A667E">
              <w:rPr>
                <w:rFonts w:ascii="Sylfaen" w:eastAsia="Times New Roman" w:hAnsi="Sylfaen" w:cs="Sylfaen"/>
                <w:color w:val="333333"/>
                <w:sz w:val="16"/>
                <w:szCs w:val="16"/>
              </w:rPr>
              <w:t>ლარი</w:t>
            </w:r>
            <w:r w:rsidRPr="000A667E">
              <w:rPr>
                <w:rFonts w:ascii="Arial" w:eastAsia="Times New Roman" w:hAnsi="Arial" w:cs="Arial"/>
                <w:color w:val="333333"/>
                <w:sz w:val="16"/>
                <w:szCs w:val="16"/>
              </w:rPr>
              <w:t>;</w:t>
            </w:r>
            <w:r w:rsidRPr="000A667E">
              <w:rPr>
                <w:rFonts w:ascii="Arial" w:eastAsia="Times New Roman" w:hAnsi="Arial" w:cs="Arial"/>
                <w:color w:val="333333"/>
                <w:sz w:val="16"/>
                <w:szCs w:val="16"/>
              </w:rPr>
              <w:br/>
            </w:r>
            <w:r w:rsidRPr="000A667E">
              <w:rPr>
                <w:rFonts w:ascii="Arial" w:eastAsia="Times New Roman" w:hAnsi="Arial" w:cs="Arial"/>
                <w:color w:val="333333"/>
                <w:sz w:val="16"/>
                <w:szCs w:val="16"/>
              </w:rPr>
              <w:br/>
            </w:r>
            <w:r w:rsidRPr="000A667E">
              <w:rPr>
                <w:rFonts w:ascii="Sylfaen" w:eastAsia="Times New Roman" w:hAnsi="Sylfaen" w:cs="Sylfaen"/>
                <w:color w:val="333333"/>
                <w:sz w:val="16"/>
                <w:szCs w:val="16"/>
              </w:rPr>
              <w:t>გ</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დასახლებას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რომელშიც</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მაცხოვრებელთა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რაოდენობა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შეადგენს</w:t>
            </w:r>
            <w:r w:rsidRPr="000A667E">
              <w:rPr>
                <w:rFonts w:ascii="Arial" w:eastAsia="Times New Roman" w:hAnsi="Arial" w:cs="Arial"/>
                <w:color w:val="333333"/>
                <w:sz w:val="16"/>
                <w:szCs w:val="16"/>
              </w:rPr>
              <w:t xml:space="preserve">   401-</w:t>
            </w:r>
            <w:r w:rsidRPr="000A667E">
              <w:rPr>
                <w:rFonts w:ascii="Sylfaen" w:eastAsia="Times New Roman" w:hAnsi="Sylfaen" w:cs="Sylfaen"/>
                <w:color w:val="333333"/>
                <w:sz w:val="16"/>
                <w:szCs w:val="16"/>
              </w:rPr>
              <w:t>დან</w:t>
            </w:r>
            <w:r w:rsidRPr="000A667E">
              <w:rPr>
                <w:rFonts w:ascii="Arial" w:eastAsia="Times New Roman" w:hAnsi="Arial" w:cs="Arial"/>
                <w:color w:val="333333"/>
                <w:sz w:val="16"/>
                <w:szCs w:val="16"/>
              </w:rPr>
              <w:t xml:space="preserve"> 1 000 </w:t>
            </w:r>
            <w:r w:rsidRPr="000A667E">
              <w:rPr>
                <w:rFonts w:ascii="Sylfaen" w:eastAsia="Times New Roman" w:hAnsi="Sylfaen" w:cs="Sylfaen"/>
                <w:color w:val="333333"/>
                <w:sz w:val="16"/>
                <w:szCs w:val="16"/>
              </w:rPr>
              <w:t>მაცხოვრებელს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გამოეყოფა</w:t>
            </w:r>
            <w:r w:rsidRPr="000A667E">
              <w:rPr>
                <w:rFonts w:ascii="Arial" w:eastAsia="Times New Roman" w:hAnsi="Arial" w:cs="Arial"/>
                <w:color w:val="333333"/>
                <w:sz w:val="16"/>
                <w:szCs w:val="16"/>
              </w:rPr>
              <w:t xml:space="preserve"> 16 000 </w:t>
            </w:r>
            <w:r w:rsidRPr="000A667E">
              <w:rPr>
                <w:rFonts w:ascii="Sylfaen" w:eastAsia="Times New Roman" w:hAnsi="Sylfaen" w:cs="Sylfaen"/>
                <w:color w:val="333333"/>
                <w:sz w:val="16"/>
                <w:szCs w:val="16"/>
              </w:rPr>
              <w:t>ლარი</w:t>
            </w:r>
            <w:r w:rsidRPr="000A667E">
              <w:rPr>
                <w:rFonts w:ascii="Arial" w:eastAsia="Times New Roman" w:hAnsi="Arial" w:cs="Arial"/>
                <w:color w:val="333333"/>
                <w:sz w:val="16"/>
                <w:szCs w:val="16"/>
              </w:rPr>
              <w:t>;</w:t>
            </w:r>
            <w:r w:rsidRPr="000A667E">
              <w:rPr>
                <w:rFonts w:ascii="Arial" w:eastAsia="Times New Roman" w:hAnsi="Arial" w:cs="Arial"/>
                <w:color w:val="333333"/>
                <w:sz w:val="16"/>
                <w:szCs w:val="16"/>
              </w:rPr>
              <w:br/>
            </w:r>
            <w:r w:rsidRPr="000A667E">
              <w:rPr>
                <w:rFonts w:ascii="Arial" w:eastAsia="Times New Roman" w:hAnsi="Arial" w:cs="Arial"/>
                <w:color w:val="333333"/>
                <w:sz w:val="16"/>
                <w:szCs w:val="16"/>
              </w:rPr>
              <w:br/>
            </w:r>
            <w:r w:rsidRPr="000A667E">
              <w:rPr>
                <w:rFonts w:ascii="Sylfaen" w:eastAsia="Times New Roman" w:hAnsi="Sylfaen" w:cs="Sylfaen"/>
                <w:color w:val="333333"/>
                <w:sz w:val="16"/>
                <w:szCs w:val="16"/>
              </w:rPr>
              <w:t>დ</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დასახლებას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რომელშიც</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მაცხოვრებელთა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რაოდენობა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აღემატება</w:t>
            </w:r>
            <w:r w:rsidRPr="000A667E">
              <w:rPr>
                <w:rFonts w:ascii="Arial" w:eastAsia="Times New Roman" w:hAnsi="Arial" w:cs="Arial"/>
                <w:color w:val="333333"/>
                <w:sz w:val="16"/>
                <w:szCs w:val="16"/>
              </w:rPr>
              <w:t xml:space="preserve">  1 000 </w:t>
            </w:r>
            <w:r w:rsidRPr="000A667E">
              <w:rPr>
                <w:rFonts w:ascii="Sylfaen" w:eastAsia="Times New Roman" w:hAnsi="Sylfaen" w:cs="Sylfaen"/>
                <w:color w:val="333333"/>
                <w:sz w:val="16"/>
                <w:szCs w:val="16"/>
              </w:rPr>
              <w:t>მაცხოვრებელს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გამოეყოფა</w:t>
            </w:r>
            <w:r w:rsidRPr="000A667E">
              <w:rPr>
                <w:rFonts w:ascii="Arial" w:eastAsia="Times New Roman" w:hAnsi="Arial" w:cs="Arial"/>
                <w:color w:val="333333"/>
                <w:sz w:val="16"/>
                <w:szCs w:val="16"/>
              </w:rPr>
              <w:t xml:space="preserve"> 20 000 </w:t>
            </w:r>
            <w:r w:rsidRPr="000A667E">
              <w:rPr>
                <w:rFonts w:ascii="Sylfaen" w:eastAsia="Times New Roman" w:hAnsi="Sylfaen" w:cs="Sylfaen"/>
                <w:color w:val="333333"/>
                <w:sz w:val="16"/>
                <w:szCs w:val="16"/>
              </w:rPr>
              <w:t>ლარი</w:t>
            </w:r>
            <w:r w:rsidRPr="000A667E">
              <w:rPr>
                <w:rFonts w:ascii="Arial" w:eastAsia="Times New Roman" w:hAnsi="Arial" w:cs="Arial"/>
                <w:color w:val="333333"/>
                <w:sz w:val="16"/>
                <w:szCs w:val="16"/>
              </w:rPr>
              <w:t xml:space="preserve">. </w:t>
            </w:r>
          </w:p>
          <w:p w:rsidR="00A059C7" w:rsidRPr="000A667E" w:rsidRDefault="00A059C7" w:rsidP="00A56F39">
            <w:pPr>
              <w:spacing w:after="0" w:line="240" w:lineRule="auto"/>
              <w:contextualSpacing/>
              <w:rPr>
                <w:rFonts w:ascii="Sylfaen" w:eastAsia="Times New Roman" w:hAnsi="Sylfaen" w:cs="Arial"/>
                <w:color w:val="333333"/>
                <w:sz w:val="16"/>
                <w:szCs w:val="16"/>
                <w:lang w:val="ka-GE"/>
              </w:rPr>
            </w:pPr>
          </w:p>
        </w:tc>
      </w:tr>
    </w:tbl>
    <w:p w:rsidR="00A059C7" w:rsidRDefault="00A059C7" w:rsidP="00A059C7">
      <w:pPr>
        <w:jc w:val="both"/>
        <w:rPr>
          <w:rFonts w:ascii="Sylfaen" w:hAnsi="Sylfaen"/>
          <w:b/>
          <w:color w:val="1F4E79" w:themeColor="accent1" w:themeShade="80"/>
          <w:lang w:val="ka-GE"/>
        </w:rPr>
      </w:pPr>
    </w:p>
    <w:p w:rsidR="00A059C7" w:rsidRPr="00E51AEC" w:rsidRDefault="00A059C7" w:rsidP="00A059C7">
      <w:pPr>
        <w:jc w:val="both"/>
        <w:rPr>
          <w:rFonts w:ascii="Sylfaen" w:hAnsi="Sylfaen"/>
          <w:b/>
          <w:color w:val="1F4E79" w:themeColor="accent1" w:themeShade="80"/>
          <w:lang w:val="ka-GE"/>
        </w:rPr>
      </w:pPr>
    </w:p>
    <w:tbl>
      <w:tblPr>
        <w:tblW w:w="5005" w:type="pct"/>
        <w:tblInd w:w="-5" w:type="dxa"/>
        <w:tblLook w:val="04A0" w:firstRow="1" w:lastRow="0" w:firstColumn="1" w:lastColumn="0" w:noHBand="0" w:noVBand="1"/>
      </w:tblPr>
      <w:tblGrid>
        <w:gridCol w:w="1493"/>
        <w:gridCol w:w="1475"/>
        <w:gridCol w:w="3573"/>
        <w:gridCol w:w="4260"/>
      </w:tblGrid>
      <w:tr w:rsidR="00A059C7" w:rsidRPr="00F266B1" w:rsidTr="00A56F39">
        <w:trPr>
          <w:trHeight w:val="520"/>
        </w:trPr>
        <w:tc>
          <w:tcPr>
            <w:tcW w:w="6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F266B1" w:rsidRDefault="00A059C7" w:rsidP="00A56F3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683" w:type="pct"/>
            <w:vMerge w:val="restart"/>
            <w:tcBorders>
              <w:top w:val="single" w:sz="4" w:space="0" w:color="000000"/>
              <w:left w:val="single" w:sz="4" w:space="0" w:color="000000"/>
              <w:right w:val="single" w:sz="4" w:space="0" w:color="000000"/>
            </w:tcBorders>
            <w:shd w:val="clear" w:color="auto" w:fill="auto"/>
            <w:vAlign w:val="center"/>
            <w:hideMark/>
          </w:tcPr>
          <w:p w:rsidR="00A059C7" w:rsidRPr="00F266B1" w:rsidRDefault="00A059C7" w:rsidP="00A56F3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654" w:type="pct"/>
            <w:vMerge w:val="restart"/>
            <w:tcBorders>
              <w:top w:val="single" w:sz="4" w:space="0" w:color="000000"/>
              <w:left w:val="single" w:sz="4" w:space="0" w:color="000000"/>
              <w:right w:val="single" w:sz="4" w:space="0" w:color="auto"/>
            </w:tcBorders>
            <w:shd w:val="clear" w:color="auto" w:fill="auto"/>
            <w:vAlign w:val="center"/>
            <w:hideMark/>
          </w:tcPr>
          <w:p w:rsidR="00A059C7" w:rsidRPr="00F266B1" w:rsidRDefault="00A059C7" w:rsidP="00A56F39">
            <w:pPr>
              <w:spacing w:after="0" w:line="240" w:lineRule="auto"/>
              <w:jc w:val="center"/>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w:t>
            </w:r>
          </w:p>
        </w:tc>
        <w:tc>
          <w:tcPr>
            <w:tcW w:w="1972" w:type="pct"/>
            <w:tcBorders>
              <w:top w:val="single" w:sz="4" w:space="0" w:color="auto"/>
              <w:left w:val="nil"/>
              <w:bottom w:val="single" w:sz="4" w:space="0" w:color="auto"/>
              <w:right w:val="single" w:sz="4" w:space="0" w:color="auto"/>
            </w:tcBorders>
            <w:shd w:val="clear" w:color="auto" w:fill="auto"/>
            <w:vAlign w:val="center"/>
          </w:tcPr>
          <w:p w:rsidR="00A059C7" w:rsidRPr="00B8223E" w:rsidRDefault="00A059C7" w:rsidP="00A56F3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059C7" w:rsidRPr="00F266B1" w:rsidTr="00A56F39">
        <w:trPr>
          <w:trHeight w:val="525"/>
        </w:trPr>
        <w:tc>
          <w:tcPr>
            <w:tcW w:w="691" w:type="pct"/>
            <w:vMerge w:val="restart"/>
            <w:tcBorders>
              <w:top w:val="nil"/>
              <w:left w:val="single" w:sz="4" w:space="0" w:color="000000"/>
              <w:right w:val="single" w:sz="4" w:space="0" w:color="000000"/>
            </w:tcBorders>
            <w:shd w:val="clear" w:color="auto" w:fill="auto"/>
            <w:vAlign w:val="center"/>
            <w:hideMark/>
          </w:tcPr>
          <w:p w:rsidR="00A059C7" w:rsidRPr="00F266B1" w:rsidRDefault="00A059C7" w:rsidP="00A56F39">
            <w:pPr>
              <w:spacing w:after="0" w:line="240" w:lineRule="auto"/>
              <w:jc w:val="center"/>
              <w:rPr>
                <w:rFonts w:ascii="Arial" w:eastAsia="Times New Roman" w:hAnsi="Arial" w:cs="Arial"/>
                <w:color w:val="333333"/>
                <w:sz w:val="18"/>
                <w:szCs w:val="18"/>
              </w:rPr>
            </w:pPr>
            <w:r w:rsidRPr="00F266B1">
              <w:rPr>
                <w:rFonts w:ascii="Arial" w:eastAsia="Times New Roman" w:hAnsi="Arial" w:cs="Arial"/>
                <w:color w:val="333333"/>
                <w:sz w:val="18"/>
                <w:szCs w:val="18"/>
              </w:rPr>
              <w:t>02 07</w:t>
            </w:r>
          </w:p>
        </w:tc>
        <w:tc>
          <w:tcPr>
            <w:tcW w:w="683" w:type="pct"/>
            <w:vMerge/>
            <w:tcBorders>
              <w:left w:val="single" w:sz="4" w:space="0" w:color="000000"/>
              <w:right w:val="single" w:sz="4" w:space="0" w:color="000000"/>
            </w:tcBorders>
            <w:shd w:val="clear" w:color="auto" w:fill="auto"/>
            <w:vAlign w:val="center"/>
            <w:hideMark/>
          </w:tcPr>
          <w:p w:rsidR="00A059C7" w:rsidRPr="00F266B1" w:rsidRDefault="00A059C7" w:rsidP="00A56F39">
            <w:pPr>
              <w:spacing w:after="0" w:line="240" w:lineRule="auto"/>
              <w:rPr>
                <w:rFonts w:ascii="Arial" w:eastAsia="Times New Roman" w:hAnsi="Arial" w:cs="Arial"/>
                <w:b/>
                <w:bCs/>
                <w:color w:val="333333"/>
                <w:sz w:val="16"/>
                <w:szCs w:val="16"/>
              </w:rPr>
            </w:pPr>
          </w:p>
        </w:tc>
        <w:tc>
          <w:tcPr>
            <w:tcW w:w="1654" w:type="pct"/>
            <w:vMerge/>
            <w:tcBorders>
              <w:left w:val="single" w:sz="4" w:space="0" w:color="000000"/>
              <w:right w:val="single" w:sz="4" w:space="0" w:color="auto"/>
            </w:tcBorders>
            <w:shd w:val="clear" w:color="auto" w:fill="auto"/>
            <w:vAlign w:val="center"/>
            <w:hideMark/>
          </w:tcPr>
          <w:p w:rsidR="00A059C7" w:rsidRPr="00F266B1" w:rsidRDefault="00A059C7" w:rsidP="00A56F39">
            <w:pPr>
              <w:spacing w:after="0" w:line="240" w:lineRule="auto"/>
              <w:rPr>
                <w:rFonts w:ascii="Arial" w:eastAsia="Times New Roman" w:hAnsi="Arial" w:cs="Arial"/>
                <w:color w:val="333333"/>
                <w:sz w:val="16"/>
                <w:szCs w:val="16"/>
              </w:rPr>
            </w:pPr>
          </w:p>
        </w:tc>
        <w:tc>
          <w:tcPr>
            <w:tcW w:w="1972" w:type="pct"/>
            <w:tcBorders>
              <w:top w:val="single" w:sz="4" w:space="0" w:color="auto"/>
              <w:left w:val="nil"/>
              <w:bottom w:val="single" w:sz="4" w:space="0" w:color="auto"/>
              <w:right w:val="single" w:sz="4" w:space="0" w:color="auto"/>
            </w:tcBorders>
            <w:shd w:val="clear" w:color="auto" w:fill="C6D9F1"/>
            <w:vAlign w:val="center"/>
          </w:tcPr>
          <w:p w:rsidR="00A059C7" w:rsidRPr="001A2733" w:rsidRDefault="00A059C7" w:rsidP="00A56F39">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2024 </w:t>
            </w:r>
            <w:r w:rsidRPr="001A2733">
              <w:rPr>
                <w:rFonts w:ascii="Sylfaen" w:eastAsia="Times New Roman" w:hAnsi="Sylfaen" w:cs="Sylfaen"/>
                <w:b/>
                <w:bCs/>
                <w:sz w:val="20"/>
                <w:szCs w:val="16"/>
              </w:rPr>
              <w:t>წელი</w:t>
            </w:r>
          </w:p>
          <w:p w:rsidR="00A059C7" w:rsidRPr="001A2733" w:rsidRDefault="00A059C7" w:rsidP="00A56F39">
            <w:pPr>
              <w:spacing w:after="0" w:line="240" w:lineRule="auto"/>
              <w:jc w:val="center"/>
              <w:rPr>
                <w:rFonts w:ascii="Arial CYR" w:eastAsia="Times New Roman" w:hAnsi="Arial CYR" w:cs="Arial CYR"/>
                <w:b/>
                <w:bCs/>
                <w:sz w:val="20"/>
                <w:szCs w:val="16"/>
              </w:rPr>
            </w:pPr>
          </w:p>
          <w:p w:rsidR="00A059C7" w:rsidRPr="001A2733" w:rsidRDefault="00A059C7" w:rsidP="00A56F39">
            <w:pPr>
              <w:jc w:val="center"/>
              <w:rPr>
                <w:rFonts w:ascii="Arial CYR" w:eastAsia="Times New Roman" w:hAnsi="Arial CYR" w:cs="Arial CYR"/>
                <w:b/>
                <w:bCs/>
                <w:sz w:val="20"/>
                <w:szCs w:val="16"/>
              </w:rPr>
            </w:pPr>
          </w:p>
        </w:tc>
      </w:tr>
      <w:tr w:rsidR="00A059C7" w:rsidRPr="00F266B1" w:rsidTr="00A56F39">
        <w:trPr>
          <w:trHeight w:val="750"/>
        </w:trPr>
        <w:tc>
          <w:tcPr>
            <w:tcW w:w="691" w:type="pct"/>
            <w:vMerge/>
            <w:tcBorders>
              <w:left w:val="single" w:sz="4" w:space="0" w:color="000000"/>
              <w:bottom w:val="single" w:sz="4" w:space="0" w:color="000000"/>
              <w:right w:val="single" w:sz="4" w:space="0" w:color="000000"/>
            </w:tcBorders>
            <w:shd w:val="clear" w:color="auto" w:fill="auto"/>
            <w:vAlign w:val="center"/>
          </w:tcPr>
          <w:p w:rsidR="00A059C7" w:rsidRPr="00F266B1" w:rsidRDefault="00A059C7" w:rsidP="00A56F39">
            <w:pPr>
              <w:spacing w:after="0" w:line="240" w:lineRule="auto"/>
              <w:jc w:val="center"/>
              <w:rPr>
                <w:rFonts w:ascii="Arial" w:eastAsia="Times New Roman" w:hAnsi="Arial" w:cs="Arial"/>
                <w:color w:val="333333"/>
                <w:sz w:val="18"/>
                <w:szCs w:val="18"/>
              </w:rPr>
            </w:pPr>
          </w:p>
        </w:tc>
        <w:tc>
          <w:tcPr>
            <w:tcW w:w="683" w:type="pct"/>
            <w:vMerge/>
            <w:tcBorders>
              <w:left w:val="single" w:sz="4" w:space="0" w:color="000000"/>
              <w:bottom w:val="single" w:sz="4" w:space="0" w:color="000000"/>
              <w:right w:val="single" w:sz="4" w:space="0" w:color="000000"/>
            </w:tcBorders>
            <w:shd w:val="clear" w:color="auto" w:fill="auto"/>
            <w:vAlign w:val="center"/>
          </w:tcPr>
          <w:p w:rsidR="00A059C7" w:rsidRPr="00F266B1" w:rsidRDefault="00A059C7" w:rsidP="00A56F39">
            <w:pPr>
              <w:spacing w:after="0" w:line="240" w:lineRule="auto"/>
              <w:rPr>
                <w:rFonts w:ascii="Arial" w:eastAsia="Times New Roman" w:hAnsi="Arial" w:cs="Arial"/>
                <w:b/>
                <w:bCs/>
                <w:color w:val="333333"/>
                <w:sz w:val="16"/>
                <w:szCs w:val="16"/>
              </w:rPr>
            </w:pPr>
          </w:p>
        </w:tc>
        <w:tc>
          <w:tcPr>
            <w:tcW w:w="1654" w:type="pct"/>
            <w:vMerge/>
            <w:tcBorders>
              <w:left w:val="single" w:sz="4" w:space="0" w:color="000000"/>
              <w:bottom w:val="single" w:sz="4" w:space="0" w:color="000000"/>
              <w:right w:val="single" w:sz="4" w:space="0" w:color="auto"/>
            </w:tcBorders>
            <w:shd w:val="clear" w:color="auto" w:fill="auto"/>
            <w:vAlign w:val="center"/>
          </w:tcPr>
          <w:p w:rsidR="00A059C7" w:rsidRPr="00F266B1" w:rsidRDefault="00A059C7" w:rsidP="00A56F39">
            <w:pPr>
              <w:spacing w:after="0" w:line="240" w:lineRule="auto"/>
              <w:rPr>
                <w:rFonts w:ascii="Arial" w:eastAsia="Times New Roman" w:hAnsi="Arial" w:cs="Arial"/>
                <w:color w:val="333333"/>
                <w:sz w:val="16"/>
                <w:szCs w:val="16"/>
              </w:rPr>
            </w:pPr>
          </w:p>
        </w:tc>
        <w:tc>
          <w:tcPr>
            <w:tcW w:w="1972" w:type="pct"/>
            <w:tcBorders>
              <w:top w:val="single" w:sz="4" w:space="0" w:color="auto"/>
              <w:left w:val="nil"/>
              <w:right w:val="single" w:sz="4" w:space="0" w:color="auto"/>
            </w:tcBorders>
            <w:shd w:val="clear" w:color="auto" w:fill="C6D9F1"/>
            <w:vAlign w:val="center"/>
          </w:tcPr>
          <w:p w:rsidR="00A059C7" w:rsidRPr="008F5398" w:rsidRDefault="00A059C7" w:rsidP="00A56F39">
            <w:pPr>
              <w:jc w:val="center"/>
              <w:rPr>
                <w:rFonts w:ascii="Sylfaen" w:eastAsia="Times New Roman" w:hAnsi="Sylfaen" w:cs="Arial CYR"/>
                <w:b/>
                <w:bCs/>
                <w:sz w:val="20"/>
                <w:szCs w:val="16"/>
                <w:lang w:val="ka-GE"/>
              </w:rPr>
            </w:pPr>
            <w:r>
              <w:rPr>
                <w:rFonts w:ascii="Sylfaen" w:eastAsia="Times New Roman" w:hAnsi="Sylfaen" w:cs="Arial CYR"/>
                <w:b/>
                <w:bCs/>
                <w:sz w:val="20"/>
                <w:szCs w:val="16"/>
                <w:lang w:val="ka-GE"/>
              </w:rPr>
              <w:t>229,5</w:t>
            </w:r>
          </w:p>
        </w:tc>
      </w:tr>
      <w:tr w:rsidR="00A059C7" w:rsidRPr="00F266B1" w:rsidTr="00A56F39">
        <w:trPr>
          <w:trHeight w:val="690"/>
        </w:trPr>
        <w:tc>
          <w:tcPr>
            <w:tcW w:w="13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F266B1" w:rsidRDefault="00A059C7" w:rsidP="00A56F3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627" w:type="pct"/>
            <w:gridSpan w:val="2"/>
            <w:tcBorders>
              <w:top w:val="single" w:sz="4" w:space="0" w:color="000000"/>
              <w:left w:val="nil"/>
              <w:bottom w:val="single" w:sz="4" w:space="0" w:color="000000"/>
              <w:right w:val="single" w:sz="4" w:space="0" w:color="000000"/>
            </w:tcBorders>
            <w:shd w:val="clear" w:color="auto" w:fill="auto"/>
            <w:vAlign w:val="center"/>
            <w:hideMark/>
          </w:tcPr>
          <w:p w:rsidR="00A059C7" w:rsidRPr="00F266B1" w:rsidRDefault="00A059C7" w:rsidP="00A56F39">
            <w:pPr>
              <w:spacing w:after="0" w:line="240" w:lineRule="auto"/>
              <w:rPr>
                <w:rFonts w:ascii="Arial" w:eastAsia="Times New Roman" w:hAnsi="Arial" w:cs="Arial"/>
                <w:color w:val="333333"/>
                <w:sz w:val="16"/>
                <w:szCs w:val="16"/>
              </w:rPr>
            </w:pPr>
            <w:r w:rsidRPr="00D44E69">
              <w:rPr>
                <w:rFonts w:ascii="Sylfaen" w:eastAsia="Times New Roman" w:hAnsi="Sylfaen" w:cs="Sylfaen"/>
                <w:color w:val="333333"/>
                <w:sz w:val="16"/>
                <w:szCs w:val="16"/>
              </w:rPr>
              <w:t>ახმეტის მუნიციპალიტეტის მერიის ადმინისტრაციული სამსახური</w:t>
            </w:r>
          </w:p>
        </w:tc>
      </w:tr>
      <w:tr w:rsidR="00A059C7" w:rsidRPr="00F266B1" w:rsidTr="00A56F39">
        <w:trPr>
          <w:trHeight w:val="70"/>
        </w:trPr>
        <w:tc>
          <w:tcPr>
            <w:tcW w:w="13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E870BF" w:rsidRDefault="00A059C7" w:rsidP="00A56F39">
            <w:pPr>
              <w:spacing w:after="0" w:line="240" w:lineRule="auto"/>
              <w:jc w:val="center"/>
              <w:rPr>
                <w:rFonts w:ascii="Arial" w:eastAsia="Times New Roman" w:hAnsi="Arial" w:cs="Arial"/>
                <w:b/>
                <w:bCs/>
                <w:color w:val="333333"/>
                <w:sz w:val="16"/>
                <w:szCs w:val="16"/>
                <w:lang w:val="ka-GE"/>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r>
              <w:rPr>
                <w:rFonts w:ascii="Sylfaen" w:eastAsia="Times New Roman" w:hAnsi="Sylfaen" w:cs="Sylfaen"/>
                <w:b/>
                <w:bCs/>
                <w:color w:val="333333"/>
                <w:sz w:val="16"/>
                <w:szCs w:val="16"/>
                <w:lang w:val="ka-GE"/>
              </w:rPr>
              <w:t xml:space="preserve"> და მიზანი </w:t>
            </w:r>
          </w:p>
        </w:tc>
        <w:tc>
          <w:tcPr>
            <w:tcW w:w="3627" w:type="pct"/>
            <w:gridSpan w:val="2"/>
            <w:tcBorders>
              <w:top w:val="single" w:sz="4" w:space="0" w:color="000000"/>
              <w:left w:val="nil"/>
              <w:bottom w:val="single" w:sz="4" w:space="0" w:color="000000"/>
              <w:right w:val="single" w:sz="4" w:space="0" w:color="000000"/>
            </w:tcBorders>
            <w:shd w:val="clear" w:color="auto" w:fill="auto"/>
            <w:vAlign w:val="center"/>
            <w:hideMark/>
          </w:tcPr>
          <w:p w:rsidR="00A059C7" w:rsidRPr="00342F7B" w:rsidRDefault="00A059C7" w:rsidP="00A56F39">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 xml:space="preserve"> </w:t>
            </w:r>
          </w:p>
          <w:p w:rsidR="00A059C7" w:rsidRPr="00342F7B" w:rsidRDefault="00A059C7" w:rsidP="00A56F39">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მერიაში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ფუნქციონირებს</w:t>
            </w:r>
            <w:r w:rsidRPr="00342F7B">
              <w:rPr>
                <w:rFonts w:ascii="Sylfaen" w:eastAsia="Times New Roman" w:hAnsi="Sylfaen" w:cs="Sylfaen"/>
                <w:color w:val="333333"/>
                <w:sz w:val="20"/>
                <w:szCs w:val="20"/>
                <w:lang w:val="ka-GE"/>
              </w:rPr>
              <w:t xml:space="preserve"> </w:t>
            </w:r>
            <w:r>
              <w:rPr>
                <w:rFonts w:ascii="Sylfaen" w:eastAsia="Times New Roman" w:hAnsi="Sylfaen" w:cs="Sylfaen"/>
                <w:color w:val="333333"/>
                <w:sz w:val="20"/>
                <w:szCs w:val="20"/>
                <w:lang w:val="ka-GE"/>
              </w:rPr>
              <w:t>ადმინისტრაციული</w:t>
            </w:r>
            <w:r w:rsidRPr="00342F7B">
              <w:rPr>
                <w:rFonts w:ascii="Sylfaen" w:eastAsia="Times New Roman" w:hAnsi="Sylfaen" w:cs="Sylfaen"/>
                <w:color w:val="333333"/>
                <w:sz w:val="20"/>
                <w:szCs w:val="20"/>
                <w:lang w:val="ka-GE"/>
              </w:rPr>
              <w:t xml:space="preserve"> სამსახურის</w:t>
            </w:r>
            <w:r w:rsidRPr="00342F7B">
              <w:rPr>
                <w:rFonts w:ascii="Sylfaen" w:eastAsia="Times New Roman" w:hAnsi="Sylfaen" w:cs="Arial"/>
                <w:color w:val="333333"/>
                <w:sz w:val="20"/>
                <w:szCs w:val="20"/>
              </w:rPr>
              <w:t xml:space="preserve"> </w:t>
            </w:r>
            <w:r>
              <w:rPr>
                <w:rFonts w:ascii="Sylfaen" w:eastAsia="Times New Roman" w:hAnsi="Sylfaen" w:cs="Sylfaen"/>
                <w:color w:val="333333"/>
                <w:sz w:val="20"/>
                <w:szCs w:val="20"/>
                <w:lang w:val="ka-GE"/>
              </w:rPr>
              <w:t>საზოგადოებასთან ურთიერთობის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საერთაშორისო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პროექტების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განყოფილება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რომელიც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უცხოელ</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აწვდის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ინფორმაციას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ტრანსპორტის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დაცული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ტერიტორიების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არქიტექტურული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არქეოლოგიური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ღონისძიებების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ფესტივალების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სახალხო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დღესასწაულებისა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საკითხების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შესახებ</w:t>
            </w:r>
            <w:r w:rsidRPr="00342F7B">
              <w:rPr>
                <w:rFonts w:ascii="Sylfaen" w:eastAsia="Times New Roman" w:hAnsi="Sylfaen" w:cs="Arial"/>
                <w:color w:val="333333"/>
                <w:sz w:val="20"/>
                <w:szCs w:val="20"/>
              </w:rPr>
              <w:t>.</w:t>
            </w:r>
          </w:p>
          <w:p w:rsidR="00A059C7" w:rsidRDefault="00A059C7" w:rsidP="00A56F39">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შემდეგი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სახეობები</w:t>
            </w:r>
            <w:r w:rsidRPr="00342F7B">
              <w:rPr>
                <w:rFonts w:ascii="Sylfaen" w:eastAsia="Times New Roman" w:hAnsi="Sylfaen" w:cs="Arial"/>
                <w:color w:val="333333"/>
                <w:sz w:val="20"/>
                <w:szCs w:val="20"/>
              </w:rPr>
              <w:t>:</w:t>
            </w:r>
          </w:p>
          <w:p w:rsidR="00A059C7" w:rsidRPr="00093115" w:rsidRDefault="00A059C7" w:rsidP="00A56F39">
            <w:pPr>
              <w:pStyle w:val="ListParagraph"/>
              <w:numPr>
                <w:ilvl w:val="0"/>
                <w:numId w:val="6"/>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საფეხმავლო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A059C7" w:rsidRPr="00093115" w:rsidRDefault="00A059C7" w:rsidP="00A56F39">
            <w:pPr>
              <w:pStyle w:val="ListParagraph"/>
              <w:numPr>
                <w:ilvl w:val="0"/>
                <w:numId w:val="6"/>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საცხენოსნო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A059C7" w:rsidRPr="00093115" w:rsidRDefault="00A059C7" w:rsidP="00A56F39">
            <w:pPr>
              <w:pStyle w:val="ListParagraph"/>
              <w:numPr>
                <w:ilvl w:val="0"/>
                <w:numId w:val="6"/>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ეკო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A059C7" w:rsidRPr="00093115" w:rsidRDefault="00A059C7" w:rsidP="00A56F39">
            <w:pPr>
              <w:pStyle w:val="ListParagraph"/>
              <w:numPr>
                <w:ilvl w:val="0"/>
                <w:numId w:val="6"/>
              </w:numPr>
              <w:spacing w:after="0" w:line="240" w:lineRule="auto"/>
              <w:jc w:val="both"/>
              <w:rPr>
                <w:rFonts w:ascii="Sylfaen" w:eastAsia="Times New Roman" w:hAnsi="Sylfaen" w:cs="Arial"/>
                <w:color w:val="333333"/>
                <w:sz w:val="20"/>
                <w:szCs w:val="20"/>
              </w:rPr>
            </w:pPr>
            <w:r w:rsidRPr="00093115">
              <w:rPr>
                <w:rFonts w:ascii="Sylfaen" w:eastAsia="Times New Roman" w:hAnsi="Sylfaen" w:cs="Arial"/>
                <w:color w:val="333333"/>
                <w:sz w:val="20"/>
                <w:szCs w:val="20"/>
              </w:rPr>
              <w:t>აგრო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A059C7" w:rsidRPr="00342F7B" w:rsidRDefault="00A059C7" w:rsidP="00A56F39">
            <w:pPr>
              <w:spacing w:after="0" w:line="240" w:lineRule="auto"/>
              <w:jc w:val="both"/>
              <w:rPr>
                <w:rFonts w:ascii="Sylfaen" w:eastAsia="Times New Roman" w:hAnsi="Sylfaen" w:cs="Sylfaen"/>
                <w:color w:val="333333"/>
                <w:sz w:val="20"/>
                <w:szCs w:val="20"/>
                <w:lang w:val="ka-GE"/>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მიზნით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მუნიციპალიტეტებმა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დაარსეს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დანიშნულების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მართვის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 </w:t>
            </w:r>
            <w:r w:rsidRPr="00342F7B">
              <w:rPr>
                <w:rFonts w:ascii="Sylfaen" w:eastAsia="Times New Roman" w:hAnsi="Sylfaen" w:cs="Sylfaen"/>
                <w:color w:val="333333"/>
                <w:sz w:val="20"/>
                <w:szCs w:val="20"/>
              </w:rPr>
              <w:t>ვიზით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აღნიშნული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მიზანია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დაგეგმვა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რეგიონის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თვისებების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გამოყენება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როგორიცაა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უძველესი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წარმოების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ტრადიციები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lastRenderedPageBreak/>
              <w:t>სამზარეულო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ლამაზი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სოფლები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ამით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სარგებლობას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იღებს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დაინტერესებული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მხარეები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ფარგლებში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მოეწყობა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სხვადასხვა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ინფრასტრუქტურა</w:t>
            </w:r>
            <w:r w:rsidRPr="00342F7B">
              <w:rPr>
                <w:rFonts w:ascii="Sylfaen" w:eastAsia="Times New Roman" w:hAnsi="Sylfaen" w:cs="Sylfaen"/>
                <w:color w:val="333333"/>
                <w:sz w:val="20"/>
                <w:szCs w:val="20"/>
                <w:lang w:val="ka-GE"/>
              </w:rPr>
              <w:t>.</w:t>
            </w:r>
          </w:p>
          <w:p w:rsidR="00A059C7" w:rsidRPr="00342F7B" w:rsidRDefault="00A059C7" w:rsidP="00A56F39">
            <w:pPr>
              <w:spacing w:after="0" w:line="240" w:lineRule="auto"/>
              <w:jc w:val="both"/>
              <w:rPr>
                <w:rFonts w:ascii="Sylfaen" w:eastAsia="Times New Roman" w:hAnsi="Sylfaen" w:cs="Sylfaen"/>
                <w:color w:val="333333"/>
                <w:sz w:val="20"/>
                <w:szCs w:val="20"/>
                <w:lang w:val="ka-GE"/>
              </w:rPr>
            </w:pPr>
          </w:p>
          <w:p w:rsidR="00A059C7" w:rsidRPr="00342F7B" w:rsidRDefault="00A059C7" w:rsidP="00A56F39">
            <w:pPr>
              <w:rPr>
                <w:rFonts w:ascii="Sylfaen" w:eastAsia="Times New Roman" w:hAnsi="Sylfaen" w:cs="Arial"/>
                <w:color w:val="333333"/>
                <w:sz w:val="20"/>
                <w:szCs w:val="20"/>
                <w:lang w:val="ka-GE"/>
              </w:rPr>
            </w:pPr>
          </w:p>
          <w:p w:rsidR="00A059C7" w:rsidRPr="00342F7B" w:rsidRDefault="00A059C7" w:rsidP="00A56F39">
            <w:pPr>
              <w:spacing w:after="0" w:line="240" w:lineRule="auto"/>
              <w:jc w:val="both"/>
              <w:rPr>
                <w:rFonts w:ascii="Sylfaen" w:eastAsia="Times New Roman" w:hAnsi="Sylfaen" w:cs="Arial"/>
                <w:color w:val="333333"/>
                <w:sz w:val="20"/>
                <w:szCs w:val="20"/>
                <w:lang w:val="ka-GE"/>
              </w:rPr>
            </w:pPr>
          </w:p>
        </w:tc>
      </w:tr>
    </w:tbl>
    <w:p w:rsidR="00A059C7" w:rsidRDefault="00A059C7" w:rsidP="00A059C7">
      <w:pPr>
        <w:jc w:val="both"/>
        <w:rPr>
          <w:rFonts w:ascii="Sylfaen" w:hAnsi="Sylfaen"/>
          <w:b/>
          <w:color w:val="1F4E79" w:themeColor="accent1" w:themeShade="80"/>
          <w:lang w:val="ka-GE"/>
        </w:rPr>
      </w:pPr>
    </w:p>
    <w:p w:rsidR="00A059C7" w:rsidRDefault="00A059C7" w:rsidP="00A059C7">
      <w:pPr>
        <w:jc w:val="both"/>
        <w:rPr>
          <w:rFonts w:ascii="Sylfaen" w:hAnsi="Sylfaen"/>
          <w:b/>
          <w:color w:val="1F4E79" w:themeColor="accent1" w:themeShade="80"/>
          <w:lang w:val="ka-GE"/>
        </w:rPr>
      </w:pPr>
    </w:p>
    <w:p w:rsidR="00A059C7" w:rsidRPr="00E51AEC" w:rsidRDefault="00A059C7" w:rsidP="00A059C7">
      <w:pPr>
        <w:jc w:val="both"/>
        <w:rPr>
          <w:rFonts w:ascii="Sylfaen" w:hAnsi="Sylfaen"/>
          <w:b/>
          <w:color w:val="1F4E79" w:themeColor="accent1" w:themeShade="80"/>
          <w:lang w:val="ka-GE"/>
        </w:rPr>
      </w:pPr>
    </w:p>
    <w:tbl>
      <w:tblPr>
        <w:tblW w:w="5000" w:type="pct"/>
        <w:tblInd w:w="-5" w:type="dxa"/>
        <w:tblLook w:val="04A0" w:firstRow="1" w:lastRow="0" w:firstColumn="1" w:lastColumn="0" w:noHBand="0" w:noVBand="1"/>
      </w:tblPr>
      <w:tblGrid>
        <w:gridCol w:w="1627"/>
        <w:gridCol w:w="1644"/>
        <w:gridCol w:w="3833"/>
        <w:gridCol w:w="3686"/>
      </w:tblGrid>
      <w:tr w:rsidR="00A059C7" w:rsidRPr="00F266B1" w:rsidTr="00A56F39">
        <w:trPr>
          <w:trHeight w:val="520"/>
        </w:trPr>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F266B1" w:rsidRDefault="00A059C7" w:rsidP="00A56F3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62" w:type="pct"/>
            <w:vMerge w:val="restart"/>
            <w:tcBorders>
              <w:top w:val="single" w:sz="4" w:space="0" w:color="000000"/>
              <w:left w:val="single" w:sz="4" w:space="0" w:color="000000"/>
              <w:right w:val="single" w:sz="4" w:space="0" w:color="000000"/>
            </w:tcBorders>
            <w:shd w:val="clear" w:color="auto" w:fill="auto"/>
            <w:vAlign w:val="center"/>
            <w:hideMark/>
          </w:tcPr>
          <w:p w:rsidR="00A059C7" w:rsidRPr="00F266B1" w:rsidRDefault="00A059C7" w:rsidP="00A56F39">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776" w:type="pct"/>
            <w:vMerge w:val="restart"/>
            <w:tcBorders>
              <w:top w:val="single" w:sz="4" w:space="0" w:color="000000"/>
              <w:left w:val="single" w:sz="4" w:space="0" w:color="000000"/>
              <w:right w:val="single" w:sz="4" w:space="0" w:color="auto"/>
            </w:tcBorders>
            <w:shd w:val="clear" w:color="auto" w:fill="auto"/>
            <w:vAlign w:val="center"/>
            <w:hideMark/>
          </w:tcPr>
          <w:p w:rsidR="00A059C7" w:rsidRPr="00F266B1" w:rsidRDefault="00A059C7" w:rsidP="00A56F39">
            <w:pPr>
              <w:spacing w:after="0" w:line="240" w:lineRule="auto"/>
              <w:jc w:val="center"/>
              <w:rPr>
                <w:rFonts w:ascii="Arial" w:eastAsia="Times New Roman" w:hAnsi="Arial" w:cs="Arial"/>
                <w:color w:val="333333"/>
                <w:sz w:val="16"/>
                <w:szCs w:val="16"/>
              </w:rPr>
            </w:pPr>
            <w:r w:rsidRPr="00C10D8A">
              <w:rPr>
                <w:rFonts w:ascii="Sylfaen" w:eastAsia="Times New Roman" w:hAnsi="Sylfaen" w:cs="Sylfaen"/>
                <w:color w:val="000000"/>
                <w:lang w:val="ka-GE"/>
              </w:rPr>
              <w:t>ტურისტული ინფრასტრუქტურის მოწყობა</w:t>
            </w:r>
          </w:p>
        </w:tc>
        <w:tc>
          <w:tcPr>
            <w:tcW w:w="1708" w:type="pct"/>
            <w:tcBorders>
              <w:top w:val="single" w:sz="4" w:space="0" w:color="auto"/>
              <w:left w:val="nil"/>
              <w:bottom w:val="single" w:sz="4" w:space="0" w:color="auto"/>
              <w:right w:val="single" w:sz="4" w:space="0" w:color="auto"/>
            </w:tcBorders>
            <w:shd w:val="clear" w:color="auto" w:fill="auto"/>
            <w:vAlign w:val="center"/>
          </w:tcPr>
          <w:p w:rsidR="00A059C7" w:rsidRPr="00B8223E" w:rsidRDefault="00A059C7" w:rsidP="00A56F39">
            <w:pPr>
              <w:spacing w:after="0" w:line="240" w:lineRule="auto"/>
              <w:jc w:val="center"/>
              <w:rPr>
                <w:rFonts w:eastAsia="Times New Roman" w:cs="Calibri"/>
                <w:color w:val="000000"/>
              </w:rPr>
            </w:pPr>
            <w:r w:rsidRPr="00B8223E">
              <w:rPr>
                <w:rFonts w:ascii="Sylfaen" w:eastAsia="Times New Roman" w:hAnsi="Sylfaen" w:cs="Sylfaen"/>
                <w:color w:val="000000"/>
              </w:rPr>
              <w:t>დაფინანსება</w:t>
            </w:r>
            <w:r w:rsidRPr="00B8223E">
              <w:rPr>
                <w:rFonts w:eastAsia="Times New Roman" w:cs="Calibri"/>
                <w:color w:val="000000"/>
              </w:rPr>
              <w:t xml:space="preserve"> </w:t>
            </w:r>
            <w:r w:rsidRPr="00B8223E">
              <w:rPr>
                <w:rFonts w:ascii="Sylfaen" w:eastAsia="Times New Roman" w:hAnsi="Sylfaen" w:cs="Sylfaen"/>
                <w:color w:val="000000"/>
              </w:rPr>
              <w:t>ათას</w:t>
            </w:r>
            <w:r w:rsidRPr="00B8223E">
              <w:rPr>
                <w:rFonts w:eastAsia="Times New Roman" w:cs="Calibri"/>
                <w:color w:val="000000"/>
              </w:rPr>
              <w:t xml:space="preserve"> </w:t>
            </w:r>
            <w:r w:rsidRPr="00B8223E">
              <w:rPr>
                <w:rFonts w:ascii="Sylfaen" w:eastAsia="Times New Roman" w:hAnsi="Sylfaen" w:cs="Sylfaen"/>
                <w:color w:val="000000"/>
              </w:rPr>
              <w:t>ლარებში</w:t>
            </w:r>
          </w:p>
        </w:tc>
      </w:tr>
      <w:tr w:rsidR="00A059C7" w:rsidRPr="00F266B1" w:rsidTr="00A56F39">
        <w:trPr>
          <w:trHeight w:val="422"/>
        </w:trPr>
        <w:tc>
          <w:tcPr>
            <w:tcW w:w="754" w:type="pct"/>
            <w:vMerge w:val="restart"/>
            <w:tcBorders>
              <w:top w:val="nil"/>
              <w:left w:val="single" w:sz="4" w:space="0" w:color="000000"/>
              <w:right w:val="single" w:sz="4" w:space="0" w:color="000000"/>
            </w:tcBorders>
            <w:shd w:val="clear" w:color="auto" w:fill="auto"/>
            <w:vAlign w:val="center"/>
            <w:hideMark/>
          </w:tcPr>
          <w:p w:rsidR="00A059C7" w:rsidRPr="00897FB4" w:rsidRDefault="00A059C7" w:rsidP="00A56F39">
            <w:pPr>
              <w:spacing w:after="0" w:line="240" w:lineRule="auto"/>
              <w:jc w:val="center"/>
              <w:rPr>
                <w:rFonts w:ascii="Sylfaen" w:eastAsia="Times New Roman" w:hAnsi="Sylfaen" w:cs="Arial"/>
                <w:color w:val="333333"/>
                <w:lang w:val="ka-GE"/>
              </w:rPr>
            </w:pPr>
            <w:r w:rsidRPr="00C10D8A">
              <w:rPr>
                <w:rFonts w:eastAsia="Times New Roman" w:cs="Calibri"/>
                <w:color w:val="000000"/>
              </w:rPr>
              <w:t xml:space="preserve">02 </w:t>
            </w:r>
            <w:r w:rsidRPr="00C10D8A">
              <w:rPr>
                <w:rFonts w:ascii="Sylfaen" w:eastAsia="Times New Roman" w:hAnsi="Sylfaen" w:cs="Calibri"/>
                <w:color w:val="000000"/>
              </w:rPr>
              <w:t>07 01</w:t>
            </w:r>
          </w:p>
        </w:tc>
        <w:tc>
          <w:tcPr>
            <w:tcW w:w="762" w:type="pct"/>
            <w:vMerge/>
            <w:tcBorders>
              <w:left w:val="single" w:sz="4" w:space="0" w:color="000000"/>
              <w:right w:val="single" w:sz="4" w:space="0" w:color="000000"/>
            </w:tcBorders>
            <w:shd w:val="clear" w:color="auto" w:fill="auto"/>
            <w:vAlign w:val="center"/>
            <w:hideMark/>
          </w:tcPr>
          <w:p w:rsidR="00A059C7" w:rsidRPr="00F266B1" w:rsidRDefault="00A059C7" w:rsidP="00A56F39">
            <w:pPr>
              <w:spacing w:after="0" w:line="240" w:lineRule="auto"/>
              <w:rPr>
                <w:rFonts w:ascii="Arial" w:eastAsia="Times New Roman" w:hAnsi="Arial" w:cs="Arial"/>
                <w:b/>
                <w:bCs/>
                <w:color w:val="333333"/>
                <w:sz w:val="16"/>
                <w:szCs w:val="16"/>
              </w:rPr>
            </w:pPr>
          </w:p>
        </w:tc>
        <w:tc>
          <w:tcPr>
            <w:tcW w:w="1776" w:type="pct"/>
            <w:vMerge/>
            <w:tcBorders>
              <w:left w:val="single" w:sz="4" w:space="0" w:color="000000"/>
              <w:right w:val="single" w:sz="4" w:space="0" w:color="auto"/>
            </w:tcBorders>
            <w:shd w:val="clear" w:color="auto" w:fill="auto"/>
            <w:vAlign w:val="center"/>
            <w:hideMark/>
          </w:tcPr>
          <w:p w:rsidR="00A059C7" w:rsidRPr="00F266B1" w:rsidRDefault="00A059C7" w:rsidP="00A56F39">
            <w:pPr>
              <w:spacing w:after="0" w:line="240" w:lineRule="auto"/>
              <w:rPr>
                <w:rFonts w:ascii="Arial" w:eastAsia="Times New Roman" w:hAnsi="Arial" w:cs="Arial"/>
                <w:color w:val="333333"/>
                <w:sz w:val="16"/>
                <w:szCs w:val="16"/>
              </w:rPr>
            </w:pPr>
          </w:p>
        </w:tc>
        <w:tc>
          <w:tcPr>
            <w:tcW w:w="1708" w:type="pct"/>
            <w:tcBorders>
              <w:top w:val="nil"/>
              <w:left w:val="nil"/>
              <w:bottom w:val="single" w:sz="4" w:space="0" w:color="auto"/>
              <w:right w:val="single" w:sz="4" w:space="0" w:color="auto"/>
            </w:tcBorders>
            <w:shd w:val="clear" w:color="auto" w:fill="auto"/>
          </w:tcPr>
          <w:p w:rsidR="00A059C7" w:rsidRPr="008F5398" w:rsidRDefault="00A059C7" w:rsidP="00A56F39">
            <w:pPr>
              <w:rPr>
                <w:rFonts w:ascii="Sylfaen" w:hAnsi="Sylfaen" w:cs="Arial CYR"/>
                <w:sz w:val="20"/>
                <w:szCs w:val="20"/>
                <w:lang w:val="ka-GE"/>
              </w:rPr>
            </w:pPr>
            <w:r w:rsidRPr="00C45675">
              <w:t xml:space="preserve">2024 </w:t>
            </w:r>
            <w:r w:rsidRPr="00C45675">
              <w:rPr>
                <w:rFonts w:ascii="Sylfaen" w:hAnsi="Sylfaen" w:cs="Sylfaen"/>
              </w:rPr>
              <w:t>წ</w:t>
            </w:r>
            <w:r w:rsidRPr="00C45675">
              <w:t>.</w:t>
            </w:r>
          </w:p>
        </w:tc>
      </w:tr>
      <w:tr w:rsidR="00A059C7" w:rsidRPr="00F266B1" w:rsidTr="00A56F39">
        <w:trPr>
          <w:trHeight w:val="780"/>
        </w:trPr>
        <w:tc>
          <w:tcPr>
            <w:tcW w:w="754" w:type="pct"/>
            <w:vMerge/>
            <w:tcBorders>
              <w:left w:val="single" w:sz="4" w:space="0" w:color="000000"/>
              <w:bottom w:val="single" w:sz="4" w:space="0" w:color="000000"/>
              <w:right w:val="single" w:sz="4" w:space="0" w:color="000000"/>
            </w:tcBorders>
            <w:shd w:val="clear" w:color="auto" w:fill="auto"/>
            <w:vAlign w:val="center"/>
          </w:tcPr>
          <w:p w:rsidR="00A059C7" w:rsidRPr="00C10D8A" w:rsidRDefault="00A059C7" w:rsidP="00A56F39">
            <w:pPr>
              <w:spacing w:after="0" w:line="240" w:lineRule="auto"/>
              <w:jc w:val="center"/>
              <w:rPr>
                <w:rFonts w:eastAsia="Times New Roman" w:cs="Calibri"/>
                <w:color w:val="000000"/>
              </w:rPr>
            </w:pPr>
          </w:p>
        </w:tc>
        <w:tc>
          <w:tcPr>
            <w:tcW w:w="762" w:type="pct"/>
            <w:vMerge/>
            <w:tcBorders>
              <w:left w:val="single" w:sz="4" w:space="0" w:color="000000"/>
              <w:bottom w:val="single" w:sz="4" w:space="0" w:color="000000"/>
              <w:right w:val="single" w:sz="4" w:space="0" w:color="000000"/>
            </w:tcBorders>
            <w:shd w:val="clear" w:color="auto" w:fill="auto"/>
            <w:vAlign w:val="center"/>
          </w:tcPr>
          <w:p w:rsidR="00A059C7" w:rsidRPr="00F266B1" w:rsidRDefault="00A059C7" w:rsidP="00A56F39">
            <w:pPr>
              <w:spacing w:after="0" w:line="240" w:lineRule="auto"/>
              <w:rPr>
                <w:rFonts w:ascii="Arial" w:eastAsia="Times New Roman" w:hAnsi="Arial" w:cs="Arial"/>
                <w:b/>
                <w:bCs/>
                <w:color w:val="333333"/>
                <w:sz w:val="16"/>
                <w:szCs w:val="16"/>
              </w:rPr>
            </w:pPr>
          </w:p>
        </w:tc>
        <w:tc>
          <w:tcPr>
            <w:tcW w:w="1776" w:type="pct"/>
            <w:vMerge/>
            <w:tcBorders>
              <w:left w:val="single" w:sz="4" w:space="0" w:color="000000"/>
              <w:bottom w:val="single" w:sz="4" w:space="0" w:color="000000"/>
              <w:right w:val="single" w:sz="4" w:space="0" w:color="auto"/>
            </w:tcBorders>
            <w:shd w:val="clear" w:color="auto" w:fill="auto"/>
            <w:vAlign w:val="center"/>
          </w:tcPr>
          <w:p w:rsidR="00A059C7" w:rsidRPr="00F266B1" w:rsidRDefault="00A059C7" w:rsidP="00A56F39">
            <w:pPr>
              <w:spacing w:after="0" w:line="240" w:lineRule="auto"/>
              <w:rPr>
                <w:rFonts w:ascii="Arial" w:eastAsia="Times New Roman" w:hAnsi="Arial" w:cs="Arial"/>
                <w:color w:val="333333"/>
                <w:sz w:val="16"/>
                <w:szCs w:val="16"/>
              </w:rPr>
            </w:pPr>
          </w:p>
        </w:tc>
        <w:tc>
          <w:tcPr>
            <w:tcW w:w="1708" w:type="pct"/>
            <w:tcBorders>
              <w:top w:val="single" w:sz="4" w:space="0" w:color="auto"/>
              <w:left w:val="nil"/>
              <w:right w:val="single" w:sz="4" w:space="0" w:color="auto"/>
            </w:tcBorders>
            <w:shd w:val="clear" w:color="auto" w:fill="auto"/>
          </w:tcPr>
          <w:p w:rsidR="00A059C7" w:rsidRPr="00C45675" w:rsidRDefault="00A059C7" w:rsidP="00A56F39">
            <w:r w:rsidRPr="001D57E4">
              <w:rPr>
                <w:rFonts w:ascii="Sylfaen" w:hAnsi="Sylfaen" w:cs="Arial CYR"/>
                <w:sz w:val="20"/>
                <w:szCs w:val="20"/>
                <w:lang w:val="ka-GE"/>
              </w:rPr>
              <w:t>200,0</w:t>
            </w:r>
          </w:p>
        </w:tc>
      </w:tr>
      <w:tr w:rsidR="00A059C7" w:rsidRPr="00F266B1" w:rsidTr="00A56F39">
        <w:trPr>
          <w:trHeight w:val="690"/>
        </w:trPr>
        <w:tc>
          <w:tcPr>
            <w:tcW w:w="15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F266B1" w:rsidRDefault="00A059C7" w:rsidP="00A56F39">
            <w:pPr>
              <w:spacing w:after="0" w:line="240" w:lineRule="auto"/>
              <w:jc w:val="center"/>
              <w:rPr>
                <w:rFonts w:ascii="Arial" w:eastAsia="Times New Roman" w:hAnsi="Arial" w:cs="Arial"/>
                <w:b/>
                <w:bCs/>
                <w:color w:val="333333"/>
                <w:sz w:val="16"/>
                <w:szCs w:val="16"/>
              </w:rPr>
            </w:pPr>
            <w:r w:rsidRPr="00C10D8A">
              <w:rPr>
                <w:rFonts w:ascii="Sylfaen" w:eastAsia="Times New Roman" w:hAnsi="Sylfaen" w:cs="Sylfaen"/>
                <w:color w:val="000000"/>
              </w:rPr>
              <w:t>ქვეპროგრამის</w:t>
            </w:r>
            <w:r w:rsidRPr="00C10D8A">
              <w:rPr>
                <w:rFonts w:eastAsia="Times New Roman" w:cs="Calibri"/>
                <w:color w:val="000000"/>
              </w:rPr>
              <w:t xml:space="preserve"> </w:t>
            </w:r>
            <w:r w:rsidRPr="00C10D8A">
              <w:rPr>
                <w:rFonts w:ascii="Sylfaen" w:eastAsia="Times New Roman" w:hAnsi="Sylfaen" w:cs="Sylfaen"/>
                <w:color w:val="000000"/>
              </w:rPr>
              <w:t>განმახორციელებელი</w:t>
            </w:r>
            <w:r w:rsidRPr="00C10D8A">
              <w:rPr>
                <w:rFonts w:eastAsia="Times New Roman" w:cs="Calibri"/>
                <w:color w:val="000000"/>
              </w:rPr>
              <w:t xml:space="preserve"> </w:t>
            </w:r>
            <w:r w:rsidRPr="00C10D8A">
              <w:rPr>
                <w:rFonts w:ascii="Sylfaen" w:eastAsia="Times New Roman" w:hAnsi="Sylfaen" w:cs="Sylfaen"/>
                <w:color w:val="000000"/>
              </w:rPr>
              <w:t>სამსახური</w:t>
            </w:r>
          </w:p>
        </w:tc>
        <w:tc>
          <w:tcPr>
            <w:tcW w:w="3484" w:type="pct"/>
            <w:gridSpan w:val="2"/>
            <w:tcBorders>
              <w:top w:val="single" w:sz="4" w:space="0" w:color="000000"/>
              <w:left w:val="nil"/>
              <w:bottom w:val="single" w:sz="4" w:space="0" w:color="000000"/>
              <w:right w:val="single" w:sz="4" w:space="0" w:color="000000"/>
            </w:tcBorders>
            <w:shd w:val="clear" w:color="auto" w:fill="auto"/>
            <w:vAlign w:val="center"/>
            <w:hideMark/>
          </w:tcPr>
          <w:p w:rsidR="00A059C7" w:rsidRPr="00B160FB" w:rsidRDefault="00A059C7" w:rsidP="00A56F39">
            <w:pPr>
              <w:spacing w:after="0" w:line="240" w:lineRule="auto"/>
              <w:rPr>
                <w:rFonts w:ascii="Arial" w:eastAsia="Times New Roman" w:hAnsi="Arial" w:cs="Arial"/>
                <w:color w:val="333333"/>
                <w:sz w:val="16"/>
                <w:szCs w:val="16"/>
                <w:lang w:val="ka-GE"/>
              </w:rPr>
            </w:pPr>
            <w:r w:rsidRPr="00F266B1">
              <w:rPr>
                <w:rFonts w:ascii="Sylfaen" w:eastAsia="Times New Roman" w:hAnsi="Sylfaen" w:cs="Sylfaen"/>
                <w:color w:val="333333"/>
                <w:sz w:val="16"/>
                <w:szCs w:val="16"/>
              </w:rPr>
              <w:t>ახმეტის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მერიის</w:t>
            </w:r>
            <w:r w:rsidRPr="00F266B1">
              <w:rPr>
                <w:rFonts w:ascii="Arial" w:eastAsia="Times New Roman" w:hAnsi="Arial" w:cs="Arial"/>
                <w:color w:val="333333"/>
                <w:sz w:val="16"/>
                <w:szCs w:val="16"/>
              </w:rPr>
              <w:t xml:space="preserve"> </w:t>
            </w:r>
            <w:r>
              <w:rPr>
                <w:rFonts w:ascii="Sylfaen" w:eastAsia="Times New Roman" w:hAnsi="Sylfaen" w:cs="Sylfaen"/>
                <w:color w:val="333333"/>
                <w:sz w:val="16"/>
                <w:szCs w:val="16"/>
                <w:lang w:val="ka-GE"/>
              </w:rPr>
              <w:t xml:space="preserve">ინფრასტრუქტურის და ადმინისტრაციული </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სამსახურ</w:t>
            </w:r>
            <w:r>
              <w:rPr>
                <w:rFonts w:ascii="Sylfaen" w:eastAsia="Times New Roman" w:hAnsi="Sylfaen" w:cs="Sylfaen"/>
                <w:color w:val="333333"/>
                <w:sz w:val="16"/>
                <w:szCs w:val="16"/>
                <w:lang w:val="ka-GE"/>
              </w:rPr>
              <w:t>ები</w:t>
            </w:r>
          </w:p>
        </w:tc>
      </w:tr>
      <w:tr w:rsidR="00A059C7" w:rsidRPr="00F266B1" w:rsidTr="00A56F39">
        <w:trPr>
          <w:trHeight w:val="3968"/>
        </w:trPr>
        <w:tc>
          <w:tcPr>
            <w:tcW w:w="1516" w:type="pct"/>
            <w:gridSpan w:val="2"/>
            <w:tcBorders>
              <w:top w:val="nil"/>
              <w:left w:val="single" w:sz="4" w:space="0" w:color="auto"/>
              <w:bottom w:val="single" w:sz="4" w:space="0" w:color="auto"/>
              <w:right w:val="single" w:sz="4" w:space="0" w:color="auto"/>
            </w:tcBorders>
            <w:shd w:val="clear" w:color="auto" w:fill="auto"/>
            <w:vAlign w:val="center"/>
            <w:hideMark/>
          </w:tcPr>
          <w:p w:rsidR="00A059C7" w:rsidRPr="004B167F" w:rsidRDefault="00A059C7" w:rsidP="00A56F39">
            <w:pPr>
              <w:spacing w:after="0" w:line="240" w:lineRule="auto"/>
              <w:rPr>
                <w:rFonts w:eastAsia="Times New Roman" w:cs="Calibri"/>
                <w:color w:val="000000"/>
                <w:lang w:val="ka-GE"/>
              </w:rPr>
            </w:pPr>
            <w:r w:rsidRPr="005B1CF1">
              <w:rPr>
                <w:rFonts w:eastAsia="Times New Roman" w:cs="Calibri"/>
                <w:color w:val="000000"/>
              </w:rPr>
              <w:t xml:space="preserve"> </w:t>
            </w:r>
            <w:r>
              <w:rPr>
                <w:rFonts w:ascii="Sylfaen" w:eastAsia="Times New Roman" w:hAnsi="Sylfaen" w:cs="Calibri"/>
                <w:color w:val="000000"/>
                <w:lang w:val="ka-GE"/>
              </w:rPr>
              <w:t>ქვე</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 </w:t>
            </w:r>
          </w:p>
        </w:tc>
        <w:tc>
          <w:tcPr>
            <w:tcW w:w="3484" w:type="pct"/>
            <w:gridSpan w:val="2"/>
            <w:tcBorders>
              <w:top w:val="single" w:sz="4" w:space="0" w:color="000000"/>
              <w:left w:val="nil"/>
              <w:bottom w:val="single" w:sz="4" w:space="0" w:color="000000"/>
              <w:right w:val="single" w:sz="4" w:space="0" w:color="000000"/>
            </w:tcBorders>
            <w:shd w:val="clear" w:color="auto" w:fill="auto"/>
            <w:vAlign w:val="center"/>
          </w:tcPr>
          <w:p w:rsidR="00A059C7" w:rsidRDefault="00A059C7" w:rsidP="00A56F39">
            <w:pPr>
              <w:jc w:val="both"/>
              <w:rPr>
                <w:rFonts w:ascii="Sylfaen" w:hAnsi="Sylfaen" w:cs="Sylfaen"/>
                <w:lang w:val="ka-GE"/>
              </w:rPr>
            </w:pPr>
            <w:r w:rsidRPr="00E11578">
              <w:rPr>
                <w:rFonts w:ascii="Sylfaen" w:hAnsi="Sylfaen" w:cs="Sylfaen"/>
                <w:lang w:val="ka-GE"/>
              </w:rPr>
              <w:t>ქვეპროგრამის</w:t>
            </w:r>
            <w:r w:rsidRPr="00E11578">
              <w:rPr>
                <w:lang w:val="ka-GE"/>
              </w:rPr>
              <w:t xml:space="preserve"> </w:t>
            </w:r>
            <w:r w:rsidRPr="00E11578">
              <w:rPr>
                <w:rFonts w:ascii="Sylfaen" w:hAnsi="Sylfaen" w:cs="Sylfaen"/>
                <w:lang w:val="ka-GE"/>
              </w:rPr>
              <w:t>მიზანია</w:t>
            </w:r>
            <w:r w:rsidRPr="00E11578">
              <w:rPr>
                <w:lang w:val="ka-GE"/>
              </w:rPr>
              <w:t xml:space="preserve"> </w:t>
            </w:r>
            <w:r w:rsidRPr="00E11578">
              <w:rPr>
                <w:rFonts w:ascii="Sylfaen" w:hAnsi="Sylfaen" w:cs="Sylfaen"/>
                <w:lang w:val="ka-GE"/>
              </w:rPr>
              <w:t>საერთაშორისო</w:t>
            </w:r>
            <w:r w:rsidRPr="00E11578">
              <w:rPr>
                <w:lang w:val="ka-GE"/>
              </w:rPr>
              <w:t xml:space="preserve"> </w:t>
            </w:r>
            <w:r w:rsidRPr="00E11578">
              <w:rPr>
                <w:rFonts w:ascii="Sylfaen" w:hAnsi="Sylfaen" w:cs="Sylfaen"/>
                <w:lang w:val="ka-GE"/>
              </w:rPr>
              <w:t>ორგანიზაციებიდან</w:t>
            </w:r>
            <w:r w:rsidRPr="00E11578">
              <w:rPr>
                <w:lang w:val="ka-GE"/>
              </w:rPr>
              <w:t xml:space="preserve"> </w:t>
            </w:r>
            <w:r w:rsidRPr="00E11578">
              <w:rPr>
                <w:rFonts w:ascii="Sylfaen" w:hAnsi="Sylfaen" w:cs="Sylfaen"/>
                <w:lang w:val="ka-GE"/>
              </w:rPr>
              <w:t>და</w:t>
            </w:r>
            <w:r w:rsidRPr="00E11578">
              <w:rPr>
                <w:lang w:val="ka-GE"/>
              </w:rPr>
              <w:t xml:space="preserve"> </w:t>
            </w:r>
            <w:r w:rsidRPr="00E11578">
              <w:rPr>
                <w:rFonts w:ascii="Sylfaen" w:hAnsi="Sylfaen" w:cs="Sylfaen"/>
                <w:lang w:val="ka-GE"/>
              </w:rPr>
              <w:t>დონორებისგან</w:t>
            </w:r>
            <w:r w:rsidRPr="00E11578">
              <w:rPr>
                <w:lang w:val="ka-GE"/>
              </w:rPr>
              <w:t xml:space="preserve"> </w:t>
            </w:r>
            <w:r w:rsidRPr="00E11578">
              <w:rPr>
                <w:rFonts w:ascii="Sylfaen" w:hAnsi="Sylfaen" w:cs="Sylfaen"/>
                <w:lang w:val="ka-GE"/>
              </w:rPr>
              <w:t>მოზიდული</w:t>
            </w:r>
            <w:r w:rsidRPr="00E11578">
              <w:rPr>
                <w:lang w:val="ka-GE"/>
              </w:rPr>
              <w:t xml:space="preserve"> </w:t>
            </w:r>
            <w:r w:rsidRPr="00E11578">
              <w:rPr>
                <w:rFonts w:ascii="Sylfaen" w:hAnsi="Sylfaen" w:cs="Sylfaen"/>
                <w:lang w:val="ka-GE"/>
              </w:rPr>
              <w:t>პროექტების</w:t>
            </w:r>
            <w:r w:rsidRPr="00E11578">
              <w:rPr>
                <w:lang w:val="ka-GE"/>
              </w:rPr>
              <w:t xml:space="preserve"> </w:t>
            </w:r>
            <w:r w:rsidRPr="00E11578">
              <w:rPr>
                <w:rFonts w:ascii="Sylfaen" w:hAnsi="Sylfaen" w:cs="Sylfaen"/>
                <w:lang w:val="ka-GE"/>
              </w:rPr>
              <w:t>თანადაფინანსებ</w:t>
            </w:r>
            <w:r>
              <w:rPr>
                <w:rFonts w:ascii="Sylfaen" w:hAnsi="Sylfaen" w:cs="Sylfaen"/>
                <w:lang w:val="ka-GE"/>
              </w:rPr>
              <w:t>ა (</w:t>
            </w:r>
            <w:r w:rsidRPr="00E11578">
              <w:rPr>
                <w:rFonts w:ascii="Sylfaen" w:hAnsi="Sylfaen" w:cs="Sylfaen"/>
                <w:lang w:val="ka-GE"/>
              </w:rPr>
              <w:t>UNDP, GIZ, EU და ა.შ.</w:t>
            </w:r>
            <w:r>
              <w:rPr>
                <w:rFonts w:ascii="Sylfaen" w:hAnsi="Sylfaen" w:cs="Sylfaen"/>
                <w:lang w:val="ka-GE"/>
              </w:rPr>
              <w:t>)</w:t>
            </w:r>
          </w:p>
          <w:p w:rsidR="00A059C7" w:rsidRPr="007961D2" w:rsidRDefault="00A059C7" w:rsidP="00A56F39">
            <w:pPr>
              <w:jc w:val="both"/>
              <w:rPr>
                <w:lang w:val="ka-GE"/>
              </w:rPr>
            </w:pPr>
            <w:r w:rsidRPr="007961D2">
              <w:rPr>
                <w:rFonts w:ascii="Sylfaen" w:hAnsi="Sylfaen" w:cs="Sylfaen"/>
                <w:lang w:val="ka-GE"/>
              </w:rPr>
              <w:t>ბახტრიონის</w:t>
            </w:r>
            <w:r w:rsidRPr="007961D2">
              <w:rPr>
                <w:lang w:val="ka-GE"/>
              </w:rPr>
              <w:t xml:space="preserve"> </w:t>
            </w:r>
            <w:r w:rsidRPr="007961D2">
              <w:rPr>
                <w:rFonts w:ascii="Sylfaen" w:hAnsi="Sylfaen" w:cs="Sylfaen"/>
                <w:lang w:val="ka-GE"/>
              </w:rPr>
              <w:t>ტყე</w:t>
            </w:r>
            <w:r w:rsidRPr="007961D2">
              <w:rPr>
                <w:lang w:val="ka-GE"/>
              </w:rPr>
              <w:t xml:space="preserve"> </w:t>
            </w:r>
            <w:r w:rsidRPr="007961D2">
              <w:rPr>
                <w:rFonts w:ascii="Sylfaen" w:hAnsi="Sylfaen" w:cs="Sylfaen"/>
                <w:lang w:val="ka-GE"/>
              </w:rPr>
              <w:t>პარკი</w:t>
            </w:r>
            <w:r>
              <w:rPr>
                <w:rFonts w:ascii="Sylfaen" w:hAnsi="Sylfaen" w:cs="Sylfaen"/>
                <w:lang w:val="ka-GE"/>
              </w:rPr>
              <w:t>ს</w:t>
            </w:r>
            <w:r w:rsidRPr="007961D2">
              <w:rPr>
                <w:lang w:val="ka-GE"/>
              </w:rPr>
              <w:t xml:space="preserve"> </w:t>
            </w:r>
            <w:r w:rsidRPr="007961D2">
              <w:rPr>
                <w:rFonts w:ascii="Sylfaen" w:hAnsi="Sylfaen" w:cs="Sylfaen"/>
                <w:lang w:val="ka-GE"/>
              </w:rPr>
              <w:t>და</w:t>
            </w:r>
            <w:r w:rsidRPr="007961D2">
              <w:rPr>
                <w:lang w:val="ka-GE"/>
              </w:rPr>
              <w:t xml:space="preserve"> </w:t>
            </w:r>
            <w:r w:rsidRPr="007961D2">
              <w:rPr>
                <w:rFonts w:ascii="Sylfaen" w:hAnsi="Sylfaen" w:cs="Sylfaen"/>
                <w:lang w:val="ka-GE"/>
              </w:rPr>
              <w:t>გადმოსახედის</w:t>
            </w:r>
            <w:r w:rsidRPr="007961D2">
              <w:rPr>
                <w:lang w:val="ka-GE"/>
              </w:rPr>
              <w:t xml:space="preserve"> </w:t>
            </w:r>
            <w:r w:rsidRPr="007961D2">
              <w:rPr>
                <w:rFonts w:ascii="Sylfaen" w:hAnsi="Sylfaen" w:cs="Sylfaen"/>
                <w:lang w:val="ka-GE"/>
              </w:rPr>
              <w:t>მოწყობა</w:t>
            </w:r>
            <w:r w:rsidRPr="007961D2">
              <w:rPr>
                <w:lang w:val="ka-GE"/>
              </w:rPr>
              <w:t xml:space="preserve"> (GIZ)</w:t>
            </w:r>
          </w:p>
          <w:p w:rsidR="00A059C7" w:rsidRDefault="00A059C7" w:rsidP="00A56F39">
            <w:pPr>
              <w:jc w:val="both"/>
              <w:rPr>
                <w:rFonts w:ascii="Sylfaen" w:hAnsi="Sylfaen" w:cs="Sylfaen"/>
                <w:lang w:val="ka-GE"/>
              </w:rPr>
            </w:pPr>
            <w:r w:rsidRPr="007961D2">
              <w:rPr>
                <w:rFonts w:ascii="Sylfaen" w:hAnsi="Sylfaen" w:cs="Sylfaen"/>
                <w:lang w:val="ka-GE"/>
              </w:rPr>
              <w:t>პროექტი</w:t>
            </w:r>
            <w:r w:rsidRPr="007961D2">
              <w:rPr>
                <w:lang w:val="ka-GE"/>
              </w:rPr>
              <w:t xml:space="preserve"> </w:t>
            </w:r>
            <w:r w:rsidRPr="007961D2">
              <w:rPr>
                <w:rFonts w:ascii="Sylfaen" w:hAnsi="Sylfaen" w:cs="Sylfaen"/>
                <w:lang w:val="ka-GE"/>
              </w:rPr>
              <w:t>ითვალისწინებს</w:t>
            </w:r>
            <w:r w:rsidRPr="007961D2">
              <w:rPr>
                <w:lang w:val="ka-GE"/>
              </w:rPr>
              <w:t xml:space="preserve"> </w:t>
            </w:r>
            <w:r w:rsidRPr="007961D2">
              <w:rPr>
                <w:rFonts w:ascii="Sylfaen" w:hAnsi="Sylfaen" w:cs="Sylfaen"/>
                <w:lang w:val="ka-GE"/>
              </w:rPr>
              <w:t>ახალი</w:t>
            </w:r>
            <w:r w:rsidRPr="007961D2">
              <w:rPr>
                <w:lang w:val="ka-GE"/>
              </w:rPr>
              <w:t xml:space="preserve"> </w:t>
            </w:r>
            <w:r w:rsidRPr="007961D2">
              <w:rPr>
                <w:rFonts w:ascii="Sylfaen" w:hAnsi="Sylfaen" w:cs="Sylfaen"/>
                <w:lang w:val="ka-GE"/>
              </w:rPr>
              <w:t>ეკოტურისტული</w:t>
            </w:r>
            <w:r w:rsidRPr="007961D2">
              <w:rPr>
                <w:lang w:val="ka-GE"/>
              </w:rPr>
              <w:t xml:space="preserve"> </w:t>
            </w:r>
            <w:r w:rsidRPr="007961D2">
              <w:rPr>
                <w:rFonts w:ascii="Sylfaen" w:hAnsi="Sylfaen" w:cs="Sylfaen"/>
                <w:lang w:val="ka-GE"/>
              </w:rPr>
              <w:t>სივრცის</w:t>
            </w:r>
            <w:r w:rsidRPr="007961D2">
              <w:rPr>
                <w:lang w:val="ka-GE"/>
              </w:rPr>
              <w:t xml:space="preserve"> </w:t>
            </w:r>
            <w:r w:rsidRPr="007961D2">
              <w:rPr>
                <w:rFonts w:ascii="Sylfaen" w:hAnsi="Sylfaen" w:cs="Sylfaen"/>
                <w:lang w:val="ka-GE"/>
              </w:rPr>
              <w:t>შექმნას</w:t>
            </w:r>
            <w:r w:rsidRPr="007961D2">
              <w:rPr>
                <w:lang w:val="ka-GE"/>
              </w:rPr>
              <w:t xml:space="preserve">, </w:t>
            </w:r>
            <w:r w:rsidRPr="007961D2">
              <w:rPr>
                <w:rFonts w:ascii="Sylfaen" w:hAnsi="Sylfaen" w:cs="Sylfaen"/>
                <w:lang w:val="ka-GE"/>
              </w:rPr>
              <w:t>სადაც</w:t>
            </w:r>
            <w:r w:rsidRPr="007961D2">
              <w:rPr>
                <w:lang w:val="ka-GE"/>
              </w:rPr>
              <w:t xml:space="preserve"> </w:t>
            </w:r>
            <w:r w:rsidRPr="007961D2">
              <w:rPr>
                <w:rFonts w:ascii="Sylfaen" w:hAnsi="Sylfaen" w:cs="Sylfaen"/>
                <w:lang w:val="ka-GE"/>
              </w:rPr>
              <w:t>მოეწყობა</w:t>
            </w:r>
            <w:r w:rsidRPr="007961D2">
              <w:rPr>
                <w:lang w:val="ka-GE"/>
              </w:rPr>
              <w:t xml:space="preserve"> </w:t>
            </w:r>
            <w:r w:rsidRPr="007961D2">
              <w:rPr>
                <w:rFonts w:ascii="Sylfaen" w:hAnsi="Sylfaen" w:cs="Sylfaen"/>
                <w:lang w:val="ka-GE"/>
              </w:rPr>
              <w:t>გადასახედი</w:t>
            </w:r>
            <w:r w:rsidRPr="007961D2">
              <w:rPr>
                <w:lang w:val="ka-GE"/>
              </w:rPr>
              <w:t xml:space="preserve">, </w:t>
            </w:r>
            <w:r w:rsidRPr="007961D2">
              <w:rPr>
                <w:rFonts w:ascii="Sylfaen" w:hAnsi="Sylfaen" w:cs="Sylfaen"/>
                <w:lang w:val="ka-GE"/>
              </w:rPr>
              <w:t>საპიკნიკე</w:t>
            </w:r>
            <w:r w:rsidRPr="007961D2">
              <w:rPr>
                <w:lang w:val="ka-GE"/>
              </w:rPr>
              <w:t xml:space="preserve">, </w:t>
            </w:r>
            <w:r w:rsidRPr="007961D2">
              <w:rPr>
                <w:rFonts w:ascii="Sylfaen" w:hAnsi="Sylfaen" w:cs="Sylfaen"/>
                <w:lang w:val="ka-GE"/>
              </w:rPr>
              <w:t>საკემპინგე</w:t>
            </w:r>
            <w:r w:rsidRPr="007961D2">
              <w:rPr>
                <w:lang w:val="ka-GE"/>
              </w:rPr>
              <w:t xml:space="preserve">, </w:t>
            </w:r>
            <w:r w:rsidRPr="007961D2">
              <w:rPr>
                <w:rFonts w:ascii="Sylfaen" w:hAnsi="Sylfaen" w:cs="Sylfaen"/>
                <w:lang w:val="ka-GE"/>
              </w:rPr>
              <w:t>მინი</w:t>
            </w:r>
            <w:r w:rsidRPr="007961D2">
              <w:rPr>
                <w:lang w:val="ka-GE"/>
              </w:rPr>
              <w:t xml:space="preserve"> </w:t>
            </w:r>
            <w:r w:rsidRPr="007961D2">
              <w:rPr>
                <w:rFonts w:ascii="Sylfaen" w:hAnsi="Sylfaen" w:cs="Sylfaen"/>
                <w:lang w:val="ka-GE"/>
              </w:rPr>
              <w:t>სცენა</w:t>
            </w:r>
            <w:r w:rsidRPr="007961D2">
              <w:rPr>
                <w:lang w:val="ka-GE"/>
              </w:rPr>
              <w:t xml:space="preserve">, </w:t>
            </w:r>
            <w:r w:rsidRPr="007961D2">
              <w:rPr>
                <w:rFonts w:ascii="Sylfaen" w:hAnsi="Sylfaen" w:cs="Sylfaen"/>
                <w:lang w:val="ka-GE"/>
              </w:rPr>
              <w:t>გამოფენა</w:t>
            </w:r>
            <w:r w:rsidRPr="007961D2">
              <w:rPr>
                <w:lang w:val="ka-GE"/>
              </w:rPr>
              <w:t xml:space="preserve"> </w:t>
            </w:r>
            <w:r w:rsidRPr="007961D2">
              <w:rPr>
                <w:rFonts w:ascii="Sylfaen" w:hAnsi="Sylfaen" w:cs="Sylfaen"/>
                <w:lang w:val="ka-GE"/>
              </w:rPr>
              <w:t>სივრცე</w:t>
            </w:r>
            <w:r w:rsidRPr="007961D2">
              <w:rPr>
                <w:lang w:val="ka-GE"/>
              </w:rPr>
              <w:t xml:space="preserve"> </w:t>
            </w:r>
            <w:r w:rsidRPr="007961D2">
              <w:rPr>
                <w:rFonts w:ascii="Sylfaen" w:hAnsi="Sylfaen" w:cs="Sylfaen"/>
                <w:lang w:val="ka-GE"/>
              </w:rPr>
              <w:t>და</w:t>
            </w:r>
            <w:r w:rsidRPr="007961D2">
              <w:rPr>
                <w:lang w:val="ka-GE"/>
              </w:rPr>
              <w:t xml:space="preserve"> </w:t>
            </w:r>
            <w:r w:rsidRPr="007961D2">
              <w:rPr>
                <w:rFonts w:ascii="Sylfaen" w:hAnsi="Sylfaen" w:cs="Sylfaen"/>
                <w:lang w:val="ka-GE"/>
              </w:rPr>
              <w:t>სხვა</w:t>
            </w:r>
            <w:r w:rsidRPr="007961D2">
              <w:rPr>
                <w:lang w:val="ka-GE"/>
              </w:rPr>
              <w:t xml:space="preserve"> </w:t>
            </w:r>
            <w:r w:rsidRPr="007961D2">
              <w:rPr>
                <w:rFonts w:ascii="Sylfaen" w:hAnsi="Sylfaen" w:cs="Sylfaen"/>
                <w:lang w:val="ka-GE"/>
              </w:rPr>
              <w:t>მოსასვენებელი</w:t>
            </w:r>
            <w:r w:rsidRPr="007961D2">
              <w:rPr>
                <w:lang w:val="ka-GE"/>
              </w:rPr>
              <w:t xml:space="preserve"> </w:t>
            </w:r>
            <w:r w:rsidRPr="007961D2">
              <w:rPr>
                <w:rFonts w:ascii="Sylfaen" w:hAnsi="Sylfaen" w:cs="Sylfaen"/>
                <w:lang w:val="ka-GE"/>
              </w:rPr>
              <w:t>და</w:t>
            </w:r>
            <w:r w:rsidRPr="007961D2">
              <w:rPr>
                <w:lang w:val="ka-GE"/>
              </w:rPr>
              <w:t xml:space="preserve"> </w:t>
            </w:r>
            <w:r w:rsidRPr="007961D2">
              <w:rPr>
                <w:rFonts w:ascii="Sylfaen" w:hAnsi="Sylfaen" w:cs="Sylfaen"/>
                <w:lang w:val="ka-GE"/>
              </w:rPr>
              <w:t>გასართობი</w:t>
            </w:r>
            <w:r w:rsidRPr="007961D2">
              <w:rPr>
                <w:lang w:val="ka-GE"/>
              </w:rPr>
              <w:t xml:space="preserve"> </w:t>
            </w:r>
            <w:r w:rsidRPr="007961D2">
              <w:rPr>
                <w:rFonts w:ascii="Sylfaen" w:hAnsi="Sylfaen" w:cs="Sylfaen"/>
                <w:lang w:val="ka-GE"/>
              </w:rPr>
              <w:t>სივრცე</w:t>
            </w:r>
            <w:r w:rsidRPr="007961D2">
              <w:rPr>
                <w:lang w:val="ka-GE"/>
              </w:rPr>
              <w:t xml:space="preserve">, </w:t>
            </w:r>
            <w:r w:rsidRPr="007961D2">
              <w:rPr>
                <w:rFonts w:ascii="Sylfaen" w:hAnsi="Sylfaen" w:cs="Sylfaen"/>
                <w:lang w:val="ka-GE"/>
              </w:rPr>
              <w:t>ასევე</w:t>
            </w:r>
            <w:r w:rsidRPr="007961D2">
              <w:rPr>
                <w:lang w:val="ka-GE"/>
              </w:rPr>
              <w:t xml:space="preserve"> </w:t>
            </w:r>
            <w:r w:rsidRPr="007961D2">
              <w:rPr>
                <w:rFonts w:ascii="Sylfaen" w:hAnsi="Sylfaen" w:cs="Sylfaen"/>
                <w:lang w:val="ka-GE"/>
              </w:rPr>
              <w:t>მისასვლელი</w:t>
            </w:r>
            <w:r w:rsidRPr="007961D2">
              <w:rPr>
                <w:lang w:val="ka-GE"/>
              </w:rPr>
              <w:t xml:space="preserve"> </w:t>
            </w:r>
            <w:r w:rsidRPr="007961D2">
              <w:rPr>
                <w:rFonts w:ascii="Sylfaen" w:hAnsi="Sylfaen" w:cs="Sylfaen"/>
                <w:lang w:val="ka-GE"/>
              </w:rPr>
              <w:t>გზა</w:t>
            </w:r>
            <w:r w:rsidRPr="007961D2">
              <w:rPr>
                <w:lang w:val="ka-GE"/>
              </w:rPr>
              <w:t xml:space="preserve">, </w:t>
            </w:r>
            <w:r w:rsidRPr="007961D2">
              <w:rPr>
                <w:rFonts w:ascii="Sylfaen" w:hAnsi="Sylfaen" w:cs="Sylfaen"/>
                <w:lang w:val="ka-GE"/>
              </w:rPr>
              <w:t>პარკინგი</w:t>
            </w:r>
            <w:r w:rsidRPr="007961D2">
              <w:rPr>
                <w:lang w:val="ka-GE"/>
              </w:rPr>
              <w:t xml:space="preserve">, </w:t>
            </w:r>
            <w:r w:rsidRPr="007961D2">
              <w:rPr>
                <w:rFonts w:ascii="Sylfaen" w:hAnsi="Sylfaen" w:cs="Sylfaen"/>
                <w:lang w:val="ka-GE"/>
              </w:rPr>
              <w:t>წყარო</w:t>
            </w:r>
            <w:r w:rsidRPr="007961D2">
              <w:rPr>
                <w:lang w:val="ka-GE"/>
              </w:rPr>
              <w:t xml:space="preserve"> </w:t>
            </w:r>
            <w:r w:rsidRPr="007961D2">
              <w:rPr>
                <w:rFonts w:ascii="Sylfaen" w:hAnsi="Sylfaen" w:cs="Sylfaen"/>
                <w:lang w:val="ka-GE"/>
              </w:rPr>
              <w:t>და</w:t>
            </w:r>
            <w:r w:rsidRPr="007961D2">
              <w:rPr>
                <w:lang w:val="ka-GE"/>
              </w:rPr>
              <w:t xml:space="preserve"> </w:t>
            </w:r>
            <w:r w:rsidRPr="007961D2">
              <w:rPr>
                <w:rFonts w:ascii="Sylfaen" w:hAnsi="Sylfaen" w:cs="Sylfaen"/>
                <w:lang w:val="ka-GE"/>
              </w:rPr>
              <w:t>სველი</w:t>
            </w:r>
            <w:r w:rsidRPr="007961D2">
              <w:rPr>
                <w:lang w:val="ka-GE"/>
              </w:rPr>
              <w:t xml:space="preserve"> </w:t>
            </w:r>
            <w:r w:rsidRPr="007961D2">
              <w:rPr>
                <w:rFonts w:ascii="Sylfaen" w:hAnsi="Sylfaen" w:cs="Sylfaen"/>
                <w:lang w:val="ka-GE"/>
              </w:rPr>
              <w:t>წერტილები</w:t>
            </w:r>
          </w:p>
          <w:p w:rsidR="00A059C7" w:rsidRPr="007961D2" w:rsidRDefault="00A059C7" w:rsidP="00A56F39">
            <w:pPr>
              <w:jc w:val="both"/>
              <w:rPr>
                <w:lang w:val="ka-GE"/>
              </w:rPr>
            </w:pPr>
            <w:r w:rsidRPr="007961D2">
              <w:rPr>
                <w:lang w:val="ka-GE"/>
              </w:rPr>
              <w:t xml:space="preserve">GIZ </w:t>
            </w:r>
            <w:r w:rsidRPr="007961D2">
              <w:rPr>
                <w:rFonts w:ascii="Sylfaen" w:hAnsi="Sylfaen" w:cs="Sylfaen"/>
                <w:lang w:val="ka-GE"/>
              </w:rPr>
              <w:t>პროექტი</w:t>
            </w:r>
            <w:r w:rsidRPr="007961D2">
              <w:rPr>
                <w:lang w:val="ka-GE"/>
              </w:rPr>
              <w:t xml:space="preserve"> ECO </w:t>
            </w:r>
            <w:r w:rsidRPr="007961D2">
              <w:rPr>
                <w:rFonts w:ascii="Sylfaen" w:hAnsi="Sylfaen" w:cs="Sylfaen"/>
                <w:lang w:val="ka-GE"/>
              </w:rPr>
              <w:t>ჯორჯიას</w:t>
            </w:r>
            <w:r w:rsidRPr="007961D2">
              <w:rPr>
                <w:lang w:val="ka-GE"/>
              </w:rPr>
              <w:t xml:space="preserve"> </w:t>
            </w:r>
            <w:r w:rsidRPr="007961D2">
              <w:rPr>
                <w:rFonts w:ascii="Sylfaen" w:hAnsi="Sylfaen" w:cs="Sylfaen"/>
                <w:lang w:val="ka-GE"/>
              </w:rPr>
              <w:t>პროექტის</w:t>
            </w:r>
            <w:r w:rsidRPr="007961D2">
              <w:rPr>
                <w:lang w:val="ka-GE"/>
              </w:rPr>
              <w:t xml:space="preserve"> </w:t>
            </w:r>
            <w:r w:rsidRPr="007961D2">
              <w:rPr>
                <w:rFonts w:ascii="Sylfaen" w:hAnsi="Sylfaen" w:cs="Sylfaen"/>
                <w:lang w:val="ka-GE"/>
              </w:rPr>
              <w:t>ფარგლებში</w:t>
            </w:r>
            <w:r w:rsidRPr="007961D2">
              <w:rPr>
                <w:lang w:val="ka-GE"/>
              </w:rPr>
              <w:t xml:space="preserve"> </w:t>
            </w:r>
            <w:r w:rsidRPr="007961D2">
              <w:rPr>
                <w:rFonts w:ascii="Sylfaen" w:hAnsi="Sylfaen" w:cs="Sylfaen"/>
                <w:lang w:val="ka-GE"/>
              </w:rPr>
              <w:t>გამოცხადებული</w:t>
            </w:r>
            <w:r w:rsidRPr="007961D2">
              <w:rPr>
                <w:lang w:val="ka-GE"/>
              </w:rPr>
              <w:t xml:space="preserve"> </w:t>
            </w:r>
            <w:r w:rsidRPr="007961D2">
              <w:rPr>
                <w:rFonts w:ascii="Sylfaen" w:hAnsi="Sylfaen" w:cs="Sylfaen"/>
                <w:lang w:val="ka-GE"/>
              </w:rPr>
              <w:t>კონკურსი</w:t>
            </w:r>
            <w:r w:rsidRPr="007961D2">
              <w:rPr>
                <w:lang w:val="ka-GE"/>
              </w:rPr>
              <w:t xml:space="preserve"> - </w:t>
            </w:r>
            <w:r w:rsidRPr="007961D2">
              <w:rPr>
                <w:rFonts w:ascii="Sylfaen" w:hAnsi="Sylfaen" w:cs="Sylfaen"/>
                <w:lang w:val="ka-GE"/>
              </w:rPr>
              <w:t>ეკო</w:t>
            </w:r>
            <w:r w:rsidRPr="007961D2">
              <w:rPr>
                <w:lang w:val="ka-GE"/>
              </w:rPr>
              <w:t xml:space="preserve"> </w:t>
            </w:r>
            <w:r w:rsidRPr="007961D2">
              <w:rPr>
                <w:rFonts w:ascii="Sylfaen" w:hAnsi="Sylfaen" w:cs="Sylfaen"/>
                <w:lang w:val="ka-GE"/>
              </w:rPr>
              <w:t>განათლება</w:t>
            </w:r>
            <w:r w:rsidRPr="007961D2">
              <w:rPr>
                <w:lang w:val="ka-GE"/>
              </w:rPr>
              <w:t xml:space="preserve"> </w:t>
            </w:r>
            <w:r w:rsidRPr="007961D2">
              <w:rPr>
                <w:rFonts w:ascii="Sylfaen" w:hAnsi="Sylfaen" w:cs="Sylfaen"/>
                <w:lang w:val="ka-GE"/>
              </w:rPr>
              <w:t>და</w:t>
            </w:r>
            <w:r w:rsidRPr="007961D2">
              <w:rPr>
                <w:lang w:val="ka-GE"/>
              </w:rPr>
              <w:t xml:space="preserve"> </w:t>
            </w:r>
            <w:r w:rsidRPr="007961D2">
              <w:rPr>
                <w:rFonts w:ascii="Sylfaen" w:hAnsi="Sylfaen" w:cs="Sylfaen"/>
                <w:lang w:val="ka-GE"/>
              </w:rPr>
              <w:t>ეკოტურიზმი</w:t>
            </w:r>
            <w:r>
              <w:rPr>
                <w:rFonts w:ascii="Sylfaen" w:hAnsi="Sylfaen" w:cs="Sylfaen"/>
                <w:lang w:val="ka-GE"/>
              </w:rPr>
              <w:t xml:space="preserve"> თანადაფინანსების თანხა შეადგენს </w:t>
            </w:r>
            <w:r>
              <w:rPr>
                <w:lang w:val="ka-GE"/>
              </w:rPr>
              <w:t xml:space="preserve"> 23 000</w:t>
            </w:r>
            <w:r w:rsidRPr="007961D2">
              <w:rPr>
                <w:lang w:val="ka-GE"/>
              </w:rPr>
              <w:t xml:space="preserve"> </w:t>
            </w:r>
            <w:r>
              <w:rPr>
                <w:rFonts w:ascii="Sylfaen" w:hAnsi="Sylfaen" w:cs="Sylfaen"/>
                <w:lang w:val="ka-GE"/>
              </w:rPr>
              <w:t>ლარს</w:t>
            </w:r>
          </w:p>
          <w:p w:rsidR="00A059C7" w:rsidRDefault="00A059C7" w:rsidP="00A56F39">
            <w:pPr>
              <w:jc w:val="both"/>
              <w:rPr>
                <w:rFonts w:ascii="Sylfaen" w:hAnsi="Sylfaen" w:cs="Sylfaen"/>
                <w:lang w:val="ka-GE"/>
              </w:rPr>
            </w:pPr>
          </w:p>
          <w:p w:rsidR="00A059C7" w:rsidRPr="00E11578" w:rsidRDefault="00A059C7" w:rsidP="00A56F39">
            <w:pPr>
              <w:jc w:val="both"/>
              <w:rPr>
                <w:rFonts w:ascii="Sylfaen" w:hAnsi="Sylfaen"/>
                <w:lang w:val="ka-GE"/>
              </w:rPr>
            </w:pPr>
            <w:r>
              <w:rPr>
                <w:rFonts w:ascii="Sylfaen" w:hAnsi="Sylfaen" w:cs="Sylfaen"/>
                <w:lang w:val="ka-GE"/>
              </w:rPr>
              <w:t xml:space="preserve">2024 განსახორციელებელი ერთერთი პროექტია </w:t>
            </w:r>
            <w:r w:rsidRPr="001A7CF2">
              <w:rPr>
                <w:rFonts w:ascii="Sylfaen" w:hAnsi="Sylfaen" w:cs="Sylfaen"/>
                <w:lang w:val="ka-GE"/>
              </w:rPr>
              <w:t>გლობალური</w:t>
            </w:r>
            <w:r w:rsidRPr="001A7CF2">
              <w:rPr>
                <w:lang w:val="ka-GE"/>
              </w:rPr>
              <w:t xml:space="preserve"> </w:t>
            </w:r>
            <w:r w:rsidRPr="001A7CF2">
              <w:rPr>
                <w:rFonts w:ascii="Sylfaen" w:hAnsi="Sylfaen" w:cs="Sylfaen"/>
                <w:lang w:val="ka-GE"/>
              </w:rPr>
              <w:t>გარემოსდაცვითი</w:t>
            </w:r>
            <w:r w:rsidRPr="001A7CF2">
              <w:rPr>
                <w:lang w:val="ka-GE"/>
              </w:rPr>
              <w:t xml:space="preserve"> </w:t>
            </w:r>
            <w:r w:rsidRPr="001A7CF2">
              <w:rPr>
                <w:rFonts w:ascii="Sylfaen" w:hAnsi="Sylfaen" w:cs="Sylfaen"/>
                <w:lang w:val="ka-GE"/>
              </w:rPr>
              <w:t>ფონდის</w:t>
            </w:r>
            <w:r w:rsidRPr="001A7CF2">
              <w:rPr>
                <w:lang w:val="ka-GE"/>
              </w:rPr>
              <w:t xml:space="preserve"> </w:t>
            </w:r>
            <w:r w:rsidRPr="001A7CF2">
              <w:rPr>
                <w:rFonts w:ascii="Sylfaen" w:hAnsi="Sylfaen" w:cs="Sylfaen"/>
                <w:lang w:val="ka-GE"/>
              </w:rPr>
              <w:t>მცირე</w:t>
            </w:r>
            <w:r w:rsidRPr="001A7CF2">
              <w:rPr>
                <w:lang w:val="ka-GE"/>
              </w:rPr>
              <w:t xml:space="preserve"> </w:t>
            </w:r>
            <w:r w:rsidRPr="001A7CF2">
              <w:rPr>
                <w:rFonts w:ascii="Sylfaen" w:hAnsi="Sylfaen" w:cs="Sylfaen"/>
                <w:lang w:val="ka-GE"/>
              </w:rPr>
              <w:t>გრანტების</w:t>
            </w:r>
            <w:r>
              <w:rPr>
                <w:lang w:val="ka-GE"/>
              </w:rPr>
              <w:t xml:space="preserve"> </w:t>
            </w:r>
            <w:r w:rsidRPr="001A7CF2">
              <w:rPr>
                <w:rFonts w:ascii="Sylfaen" w:hAnsi="Sylfaen" w:cs="Sylfaen"/>
                <w:lang w:val="ka-GE"/>
              </w:rPr>
              <w:t>პროგრამის</w:t>
            </w:r>
            <w:r w:rsidRPr="001A7CF2">
              <w:rPr>
                <w:lang w:val="ka-GE"/>
              </w:rPr>
              <w:t xml:space="preserve"> </w:t>
            </w:r>
            <w:r w:rsidRPr="001A7CF2">
              <w:rPr>
                <w:rFonts w:ascii="Sylfaen" w:hAnsi="Sylfaen" w:cs="Sylfaen"/>
                <w:lang w:val="ka-GE"/>
              </w:rPr>
              <w:t>ფარგლებში</w:t>
            </w:r>
            <w:r w:rsidRPr="001A7CF2">
              <w:rPr>
                <w:lang w:val="ka-GE"/>
              </w:rPr>
              <w:t xml:space="preserve"> </w:t>
            </w:r>
            <w:r w:rsidRPr="001A7CF2">
              <w:rPr>
                <w:rFonts w:ascii="Sylfaen" w:hAnsi="Sylfaen" w:cs="Sylfaen"/>
                <w:lang w:val="ka-GE"/>
              </w:rPr>
              <w:t>ფონდის</w:t>
            </w:r>
            <w:r w:rsidRPr="001A7CF2">
              <w:rPr>
                <w:lang w:val="ka-GE"/>
              </w:rPr>
              <w:t xml:space="preserve"> </w:t>
            </w:r>
            <w:r w:rsidRPr="001A7CF2">
              <w:rPr>
                <w:rFonts w:ascii="Sylfaen" w:hAnsi="Sylfaen" w:cs="Sylfaen"/>
                <w:lang w:val="ka-GE"/>
              </w:rPr>
              <w:t>გლობალური</w:t>
            </w:r>
            <w:r w:rsidRPr="001A7CF2">
              <w:rPr>
                <w:lang w:val="ka-GE"/>
              </w:rPr>
              <w:t xml:space="preserve"> </w:t>
            </w:r>
            <w:r w:rsidRPr="001A7CF2">
              <w:rPr>
                <w:rFonts w:ascii="Sylfaen" w:hAnsi="Sylfaen" w:cs="Sylfaen"/>
                <w:lang w:val="ka-GE"/>
              </w:rPr>
              <w:t>სტრატეგიის</w:t>
            </w:r>
            <w:r w:rsidRPr="001A7CF2">
              <w:rPr>
                <w:lang w:val="ka-GE"/>
              </w:rPr>
              <w:t xml:space="preserve"> </w:t>
            </w:r>
            <w:r w:rsidRPr="001A7CF2">
              <w:rPr>
                <w:rFonts w:ascii="Sylfaen" w:hAnsi="Sylfaen" w:cs="Sylfaen"/>
                <w:lang w:val="ka-GE"/>
              </w:rPr>
              <w:t>შესაბამისად</w:t>
            </w:r>
            <w:r w:rsidRPr="001A7CF2">
              <w:rPr>
                <w:lang w:val="ka-GE"/>
              </w:rPr>
              <w:t xml:space="preserve"> </w:t>
            </w:r>
            <w:r w:rsidRPr="001A7CF2">
              <w:rPr>
                <w:rFonts w:ascii="Sylfaen" w:hAnsi="Sylfaen" w:cs="Sylfaen"/>
                <w:lang w:val="ka-GE"/>
              </w:rPr>
              <w:t>დაგეგმილია</w:t>
            </w:r>
            <w:r>
              <w:rPr>
                <w:lang w:val="ka-GE"/>
              </w:rPr>
              <w:t xml:space="preserve"> </w:t>
            </w:r>
            <w:r w:rsidRPr="001A7CF2">
              <w:rPr>
                <w:rFonts w:ascii="Sylfaen" w:hAnsi="Sylfaen" w:cs="Sylfaen"/>
                <w:lang w:val="ka-GE"/>
              </w:rPr>
              <w:t>განახლებადი</w:t>
            </w:r>
            <w:r w:rsidRPr="001A7CF2">
              <w:rPr>
                <w:lang w:val="ka-GE"/>
              </w:rPr>
              <w:t xml:space="preserve"> </w:t>
            </w:r>
            <w:r w:rsidRPr="001A7CF2">
              <w:rPr>
                <w:rFonts w:ascii="Sylfaen" w:hAnsi="Sylfaen" w:cs="Sylfaen"/>
                <w:lang w:val="ka-GE"/>
              </w:rPr>
              <w:t>ენერგორესურსების</w:t>
            </w:r>
            <w:r w:rsidRPr="001A7CF2">
              <w:rPr>
                <w:lang w:val="ka-GE"/>
              </w:rPr>
              <w:t xml:space="preserve"> </w:t>
            </w:r>
            <w:r w:rsidRPr="001A7CF2">
              <w:rPr>
                <w:rFonts w:ascii="Sylfaen" w:hAnsi="Sylfaen" w:cs="Sylfaen"/>
                <w:lang w:val="ka-GE"/>
              </w:rPr>
              <w:t>გამოყენებაზე</w:t>
            </w:r>
            <w:r w:rsidRPr="001A7CF2">
              <w:rPr>
                <w:lang w:val="ka-GE"/>
              </w:rPr>
              <w:t xml:space="preserve"> </w:t>
            </w:r>
            <w:r w:rsidRPr="001A7CF2">
              <w:rPr>
                <w:rFonts w:ascii="Sylfaen" w:hAnsi="Sylfaen" w:cs="Sylfaen"/>
                <w:lang w:val="ka-GE"/>
              </w:rPr>
              <w:t>ორიენტირებული</w:t>
            </w:r>
            <w:r w:rsidRPr="001A7CF2">
              <w:rPr>
                <w:lang w:val="ka-GE"/>
              </w:rPr>
              <w:t xml:space="preserve"> </w:t>
            </w:r>
            <w:r w:rsidRPr="001A7CF2">
              <w:rPr>
                <w:rFonts w:ascii="Sylfaen" w:hAnsi="Sylfaen" w:cs="Sylfaen"/>
                <w:lang w:val="ka-GE"/>
              </w:rPr>
              <w:t>ენერგეტიკული</w:t>
            </w:r>
            <w:r>
              <w:rPr>
                <w:lang w:val="ka-GE"/>
              </w:rPr>
              <w:t xml:space="preserve"> </w:t>
            </w:r>
            <w:r w:rsidRPr="001A7CF2">
              <w:rPr>
                <w:rFonts w:ascii="Sylfaen" w:hAnsi="Sylfaen" w:cs="Sylfaen"/>
                <w:lang w:val="ka-GE"/>
              </w:rPr>
              <w:t>ტექნოლოგიების</w:t>
            </w:r>
            <w:r w:rsidRPr="001A7CF2">
              <w:rPr>
                <w:lang w:val="ka-GE"/>
              </w:rPr>
              <w:t xml:space="preserve"> </w:t>
            </w:r>
            <w:r w:rsidRPr="001A7CF2">
              <w:rPr>
                <w:rFonts w:ascii="Sylfaen" w:hAnsi="Sylfaen" w:cs="Sylfaen"/>
                <w:lang w:val="ka-GE"/>
              </w:rPr>
              <w:t>დანერგვა</w:t>
            </w:r>
            <w:r w:rsidRPr="001A7CF2">
              <w:rPr>
                <w:lang w:val="ka-GE"/>
              </w:rPr>
              <w:t xml:space="preserve"> </w:t>
            </w:r>
            <w:r w:rsidRPr="001A7CF2">
              <w:rPr>
                <w:rFonts w:ascii="Sylfaen" w:hAnsi="Sylfaen" w:cs="Sylfaen"/>
                <w:lang w:val="ka-GE"/>
              </w:rPr>
              <w:t>ახმეტის</w:t>
            </w:r>
            <w:r w:rsidRPr="001A7CF2">
              <w:rPr>
                <w:lang w:val="ka-GE"/>
              </w:rPr>
              <w:t xml:space="preserve"> </w:t>
            </w:r>
            <w:r w:rsidRPr="001A7CF2">
              <w:rPr>
                <w:rFonts w:ascii="Sylfaen" w:hAnsi="Sylfaen" w:cs="Sylfaen"/>
                <w:lang w:val="ka-GE"/>
              </w:rPr>
              <w:t>მუნიციპალიტეტის</w:t>
            </w:r>
            <w:r w:rsidRPr="001A7CF2">
              <w:rPr>
                <w:lang w:val="ka-GE"/>
              </w:rPr>
              <w:t xml:space="preserve"> </w:t>
            </w:r>
            <w:r w:rsidRPr="001A7CF2">
              <w:rPr>
                <w:rFonts w:ascii="Sylfaen" w:hAnsi="Sylfaen" w:cs="Sylfaen"/>
                <w:lang w:val="ka-GE"/>
              </w:rPr>
              <w:t>სოფელ</w:t>
            </w:r>
            <w:r w:rsidRPr="001A7CF2">
              <w:rPr>
                <w:lang w:val="ka-GE"/>
              </w:rPr>
              <w:t xml:space="preserve"> </w:t>
            </w:r>
            <w:r w:rsidRPr="001A7CF2">
              <w:rPr>
                <w:rFonts w:ascii="Sylfaen" w:hAnsi="Sylfaen" w:cs="Sylfaen"/>
                <w:lang w:val="ka-GE"/>
              </w:rPr>
              <w:t>ბოჭორნაში</w:t>
            </w:r>
            <w:r w:rsidRPr="001A7CF2">
              <w:rPr>
                <w:lang w:val="ka-GE"/>
              </w:rPr>
              <w:t xml:space="preserve"> </w:t>
            </w:r>
            <w:r w:rsidRPr="001A7CF2">
              <w:rPr>
                <w:rFonts w:ascii="Sylfaen" w:hAnsi="Sylfaen" w:cs="Sylfaen"/>
                <w:lang w:val="ka-GE"/>
              </w:rPr>
              <w:t>პროექტით</w:t>
            </w:r>
            <w:r>
              <w:rPr>
                <w:lang w:val="ka-GE"/>
              </w:rPr>
              <w:t xml:space="preserve">: </w:t>
            </w:r>
            <w:r w:rsidRPr="00E11578">
              <w:rPr>
                <w:b/>
                <w:lang w:val="ka-GE"/>
              </w:rPr>
              <w:t>„</w:t>
            </w:r>
            <w:r w:rsidRPr="00E11578">
              <w:rPr>
                <w:rFonts w:ascii="Sylfaen" w:hAnsi="Sylfaen" w:cs="Sylfaen"/>
                <w:b/>
                <w:lang w:val="ka-GE"/>
              </w:rPr>
              <w:t>განახლებადი</w:t>
            </w:r>
            <w:r w:rsidRPr="00E11578">
              <w:rPr>
                <w:b/>
                <w:lang w:val="ka-GE"/>
              </w:rPr>
              <w:t xml:space="preserve"> </w:t>
            </w:r>
            <w:r w:rsidRPr="00E11578">
              <w:rPr>
                <w:rFonts w:ascii="Sylfaen" w:hAnsi="Sylfaen" w:cs="Sylfaen"/>
                <w:b/>
                <w:lang w:val="ka-GE"/>
              </w:rPr>
              <w:t>ენერგორესურსების</w:t>
            </w:r>
            <w:r w:rsidRPr="00E11578">
              <w:rPr>
                <w:b/>
                <w:lang w:val="ka-GE"/>
              </w:rPr>
              <w:t xml:space="preserve"> </w:t>
            </w:r>
            <w:r w:rsidRPr="00E11578">
              <w:rPr>
                <w:rFonts w:ascii="Sylfaen" w:hAnsi="Sylfaen" w:cs="Sylfaen"/>
                <w:b/>
                <w:lang w:val="ka-GE"/>
              </w:rPr>
              <w:t>გამოყენების</w:t>
            </w:r>
            <w:r w:rsidRPr="00E11578">
              <w:rPr>
                <w:b/>
                <w:lang w:val="ka-GE"/>
              </w:rPr>
              <w:t xml:space="preserve"> </w:t>
            </w:r>
            <w:r w:rsidRPr="00E11578">
              <w:rPr>
                <w:rFonts w:ascii="Sylfaen" w:hAnsi="Sylfaen" w:cs="Sylfaen"/>
                <w:b/>
                <w:lang w:val="ka-GE"/>
              </w:rPr>
              <w:t>ინიციატივა</w:t>
            </w:r>
            <w:r w:rsidRPr="00E11578">
              <w:rPr>
                <w:b/>
                <w:lang w:val="ka-GE"/>
              </w:rPr>
              <w:t xml:space="preserve"> </w:t>
            </w:r>
            <w:r w:rsidRPr="00E11578">
              <w:rPr>
                <w:rFonts w:ascii="Sylfaen" w:hAnsi="Sylfaen" w:cs="Sylfaen"/>
                <w:b/>
                <w:lang w:val="ka-GE"/>
              </w:rPr>
              <w:t>თუშეთის</w:t>
            </w:r>
            <w:r w:rsidRPr="00E11578">
              <w:rPr>
                <w:b/>
                <w:lang w:val="ka-GE"/>
              </w:rPr>
              <w:t xml:space="preserve"> </w:t>
            </w:r>
            <w:r w:rsidRPr="00E11578">
              <w:rPr>
                <w:rFonts w:ascii="Sylfaen" w:hAnsi="Sylfaen" w:cs="Sylfaen"/>
                <w:b/>
                <w:lang w:val="ka-GE"/>
              </w:rPr>
              <w:t>სოფ</w:t>
            </w:r>
            <w:r w:rsidRPr="00E11578">
              <w:rPr>
                <w:b/>
                <w:lang w:val="ka-GE"/>
              </w:rPr>
              <w:t xml:space="preserve">. </w:t>
            </w:r>
            <w:r w:rsidRPr="00E11578">
              <w:rPr>
                <w:rFonts w:ascii="Sylfaen" w:hAnsi="Sylfaen" w:cs="Sylfaen"/>
                <w:b/>
                <w:lang w:val="ka-GE"/>
              </w:rPr>
              <w:t>ბოჭორნაში</w:t>
            </w:r>
            <w:r>
              <w:rPr>
                <w:b/>
                <w:lang w:val="ka-GE"/>
              </w:rPr>
              <w:t xml:space="preserve">“. </w:t>
            </w:r>
            <w:r>
              <w:rPr>
                <w:rFonts w:ascii="Sylfaen" w:hAnsi="Sylfaen" w:cs="Sylfaen"/>
                <w:b/>
                <w:lang w:val="ka-GE"/>
              </w:rPr>
              <w:t>აღნიშნული</w:t>
            </w:r>
            <w:r>
              <w:rPr>
                <w:b/>
                <w:lang w:val="ka-GE"/>
              </w:rPr>
              <w:t xml:space="preserve"> </w:t>
            </w:r>
            <w:r>
              <w:rPr>
                <w:rFonts w:ascii="Sylfaen" w:hAnsi="Sylfaen" w:cs="Sylfaen"/>
                <w:b/>
                <w:lang w:val="ka-GE"/>
              </w:rPr>
              <w:t>პროექტის</w:t>
            </w:r>
            <w:r>
              <w:rPr>
                <w:b/>
                <w:lang w:val="ka-GE"/>
              </w:rPr>
              <w:t xml:space="preserve"> </w:t>
            </w:r>
            <w:r>
              <w:rPr>
                <w:rFonts w:ascii="Sylfaen" w:hAnsi="Sylfaen" w:cs="Sylfaen"/>
                <w:b/>
                <w:lang w:val="ka-GE"/>
              </w:rPr>
              <w:t>თანადაფინანსება</w:t>
            </w:r>
            <w:r>
              <w:rPr>
                <w:b/>
                <w:lang w:val="ka-GE"/>
              </w:rPr>
              <w:t xml:space="preserve"> </w:t>
            </w:r>
            <w:r>
              <w:rPr>
                <w:rFonts w:ascii="Sylfaen" w:hAnsi="Sylfaen" w:cs="Sylfaen"/>
                <w:b/>
                <w:lang w:val="ka-GE"/>
              </w:rPr>
              <w:t>შეადგენ</w:t>
            </w:r>
            <w:r>
              <w:rPr>
                <w:b/>
                <w:lang w:val="ka-GE"/>
              </w:rPr>
              <w:t xml:space="preserve"> 46,0 </w:t>
            </w:r>
            <w:r>
              <w:rPr>
                <w:rFonts w:ascii="Sylfaen" w:hAnsi="Sylfaen" w:cs="Sylfaen"/>
                <w:b/>
                <w:lang w:val="ka-GE"/>
              </w:rPr>
              <w:t>ათ</w:t>
            </w:r>
            <w:r>
              <w:rPr>
                <w:b/>
                <w:lang w:val="ka-GE"/>
              </w:rPr>
              <w:t xml:space="preserve">. </w:t>
            </w:r>
            <w:r>
              <w:rPr>
                <w:rFonts w:ascii="Sylfaen" w:hAnsi="Sylfaen" w:cs="Sylfaen"/>
                <w:b/>
                <w:lang w:val="ka-GE"/>
              </w:rPr>
              <w:t>ლარს.</w:t>
            </w:r>
          </w:p>
          <w:p w:rsidR="00A059C7" w:rsidRPr="00F266B1" w:rsidRDefault="00A059C7" w:rsidP="00A56F39">
            <w:pPr>
              <w:jc w:val="both"/>
              <w:rPr>
                <w:rFonts w:ascii="Arial" w:hAnsi="Arial" w:cs="Arial"/>
                <w:sz w:val="16"/>
                <w:szCs w:val="16"/>
              </w:rPr>
            </w:pPr>
          </w:p>
        </w:tc>
      </w:tr>
    </w:tbl>
    <w:p w:rsidR="00A059C7" w:rsidRDefault="00A059C7" w:rsidP="00A059C7">
      <w:pPr>
        <w:jc w:val="both"/>
        <w:rPr>
          <w:rFonts w:ascii="Sylfaen" w:hAnsi="Sylfaen"/>
          <w:b/>
          <w:color w:val="1F4E79" w:themeColor="accent1" w:themeShade="80"/>
          <w:lang w:val="ka-GE"/>
        </w:rPr>
      </w:pPr>
    </w:p>
    <w:p w:rsidR="00A059C7" w:rsidRDefault="00A059C7" w:rsidP="00A059C7">
      <w:pPr>
        <w:jc w:val="both"/>
        <w:rPr>
          <w:rFonts w:ascii="Sylfaen" w:hAnsi="Sylfaen"/>
          <w:b/>
          <w:color w:val="1F4E79" w:themeColor="accent1" w:themeShade="80"/>
          <w:lang w:val="ka-GE"/>
        </w:rPr>
      </w:pPr>
    </w:p>
    <w:p w:rsidR="00A059C7" w:rsidRDefault="00A059C7" w:rsidP="00A059C7">
      <w:pPr>
        <w:jc w:val="both"/>
        <w:rPr>
          <w:rFonts w:ascii="Sylfaen" w:hAnsi="Sylfaen"/>
          <w:b/>
          <w:color w:val="1F4E79" w:themeColor="accent1" w:themeShade="80"/>
          <w:lang w:val="ka-GE"/>
        </w:rPr>
      </w:pPr>
    </w:p>
    <w:tbl>
      <w:tblPr>
        <w:tblW w:w="5000" w:type="pct"/>
        <w:tblInd w:w="-5" w:type="dxa"/>
        <w:tblLook w:val="04A0" w:firstRow="1" w:lastRow="0" w:firstColumn="1" w:lastColumn="0" w:noHBand="0" w:noVBand="1"/>
      </w:tblPr>
      <w:tblGrid>
        <w:gridCol w:w="1756"/>
        <w:gridCol w:w="1772"/>
        <w:gridCol w:w="2801"/>
        <w:gridCol w:w="4461"/>
      </w:tblGrid>
      <w:tr w:rsidR="00A059C7" w:rsidRPr="00F266B1" w:rsidTr="00A56F39">
        <w:trPr>
          <w:trHeight w:val="520"/>
        </w:trPr>
        <w:tc>
          <w:tcPr>
            <w:tcW w:w="8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F266B1" w:rsidRDefault="00A059C7" w:rsidP="00A56F3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821" w:type="pct"/>
            <w:vMerge w:val="restart"/>
            <w:tcBorders>
              <w:top w:val="single" w:sz="4" w:space="0" w:color="000000"/>
              <w:left w:val="single" w:sz="4" w:space="0" w:color="000000"/>
              <w:right w:val="single" w:sz="4" w:space="0" w:color="000000"/>
            </w:tcBorders>
            <w:shd w:val="clear" w:color="auto" w:fill="auto"/>
            <w:vAlign w:val="center"/>
            <w:hideMark/>
          </w:tcPr>
          <w:p w:rsidR="00A059C7" w:rsidRPr="00F266B1" w:rsidRDefault="00A059C7" w:rsidP="00A56F39">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298" w:type="pct"/>
            <w:vMerge w:val="restart"/>
            <w:tcBorders>
              <w:top w:val="single" w:sz="4" w:space="0" w:color="000000"/>
              <w:left w:val="single" w:sz="4" w:space="0" w:color="000000"/>
              <w:right w:val="single" w:sz="4" w:space="0" w:color="auto"/>
            </w:tcBorders>
            <w:shd w:val="clear" w:color="auto" w:fill="auto"/>
            <w:vAlign w:val="center"/>
            <w:hideMark/>
          </w:tcPr>
          <w:p w:rsidR="00A059C7" w:rsidRPr="00F266B1" w:rsidRDefault="00A059C7" w:rsidP="00A56F39">
            <w:pPr>
              <w:spacing w:after="0" w:line="240" w:lineRule="auto"/>
              <w:jc w:val="center"/>
              <w:rPr>
                <w:rFonts w:ascii="Arial" w:eastAsia="Times New Roman" w:hAnsi="Arial" w:cs="Arial"/>
                <w:color w:val="333333"/>
                <w:sz w:val="16"/>
                <w:szCs w:val="16"/>
              </w:rPr>
            </w:pPr>
            <w:r>
              <w:rPr>
                <w:rFonts w:ascii="Sylfaen" w:eastAsia="Times New Roman" w:hAnsi="Sylfaen" w:cs="Sylfaen"/>
                <w:color w:val="000000"/>
                <w:lang w:val="ka-GE"/>
              </w:rPr>
              <w:t>ტურიზმის განვითარების ხელშეწყობა</w:t>
            </w:r>
          </w:p>
        </w:tc>
        <w:tc>
          <w:tcPr>
            <w:tcW w:w="2067" w:type="pct"/>
            <w:tcBorders>
              <w:top w:val="single" w:sz="4" w:space="0" w:color="auto"/>
              <w:left w:val="nil"/>
              <w:bottom w:val="single" w:sz="4" w:space="0" w:color="auto"/>
              <w:right w:val="single" w:sz="4" w:space="0" w:color="auto"/>
            </w:tcBorders>
            <w:shd w:val="clear" w:color="auto" w:fill="auto"/>
            <w:vAlign w:val="center"/>
          </w:tcPr>
          <w:p w:rsidR="00A059C7" w:rsidRPr="00B8223E" w:rsidRDefault="00A059C7" w:rsidP="00A56F39">
            <w:pPr>
              <w:spacing w:after="0" w:line="240" w:lineRule="auto"/>
              <w:jc w:val="center"/>
              <w:rPr>
                <w:rFonts w:eastAsia="Times New Roman" w:cs="Calibri"/>
                <w:color w:val="000000"/>
              </w:rPr>
            </w:pPr>
            <w:r w:rsidRPr="00B8223E">
              <w:rPr>
                <w:rFonts w:ascii="Sylfaen" w:eastAsia="Times New Roman" w:hAnsi="Sylfaen" w:cs="Sylfaen"/>
                <w:color w:val="000000"/>
              </w:rPr>
              <w:t>დაფინანსება</w:t>
            </w:r>
            <w:r w:rsidRPr="00B8223E">
              <w:rPr>
                <w:rFonts w:eastAsia="Times New Roman" w:cs="Calibri"/>
                <w:color w:val="000000"/>
              </w:rPr>
              <w:t xml:space="preserve"> </w:t>
            </w:r>
            <w:r w:rsidRPr="00B8223E">
              <w:rPr>
                <w:rFonts w:ascii="Sylfaen" w:eastAsia="Times New Roman" w:hAnsi="Sylfaen" w:cs="Sylfaen"/>
                <w:color w:val="000000"/>
              </w:rPr>
              <w:t>ათას</w:t>
            </w:r>
            <w:r w:rsidRPr="00B8223E">
              <w:rPr>
                <w:rFonts w:eastAsia="Times New Roman" w:cs="Calibri"/>
                <w:color w:val="000000"/>
              </w:rPr>
              <w:t xml:space="preserve"> </w:t>
            </w:r>
            <w:r w:rsidRPr="00B8223E">
              <w:rPr>
                <w:rFonts w:ascii="Sylfaen" w:eastAsia="Times New Roman" w:hAnsi="Sylfaen" w:cs="Sylfaen"/>
                <w:color w:val="000000"/>
              </w:rPr>
              <w:t>ლარებში</w:t>
            </w:r>
          </w:p>
        </w:tc>
      </w:tr>
      <w:tr w:rsidR="00A059C7" w:rsidRPr="00F266B1" w:rsidTr="00A56F39">
        <w:trPr>
          <w:trHeight w:val="375"/>
        </w:trPr>
        <w:tc>
          <w:tcPr>
            <w:tcW w:w="814" w:type="pct"/>
            <w:vMerge w:val="restart"/>
            <w:tcBorders>
              <w:top w:val="nil"/>
              <w:left w:val="single" w:sz="4" w:space="0" w:color="000000"/>
              <w:right w:val="single" w:sz="4" w:space="0" w:color="000000"/>
            </w:tcBorders>
            <w:shd w:val="clear" w:color="auto" w:fill="auto"/>
            <w:vAlign w:val="center"/>
            <w:hideMark/>
          </w:tcPr>
          <w:p w:rsidR="00A059C7" w:rsidRPr="00C53C21" w:rsidRDefault="00A059C7" w:rsidP="00A56F39">
            <w:pPr>
              <w:spacing w:after="0" w:line="240" w:lineRule="auto"/>
              <w:jc w:val="center"/>
              <w:rPr>
                <w:rFonts w:ascii="Sylfaen" w:eastAsia="Times New Roman" w:hAnsi="Sylfaen" w:cs="Arial"/>
                <w:color w:val="333333"/>
                <w:lang w:val="ka-GE"/>
              </w:rPr>
            </w:pPr>
            <w:r>
              <w:rPr>
                <w:rFonts w:ascii="Sylfaen" w:eastAsia="Times New Roman" w:hAnsi="Sylfaen" w:cs="Calibri"/>
                <w:color w:val="000000"/>
                <w:lang w:val="ka-GE"/>
              </w:rPr>
              <w:t>02 07 02</w:t>
            </w:r>
          </w:p>
        </w:tc>
        <w:tc>
          <w:tcPr>
            <w:tcW w:w="821" w:type="pct"/>
            <w:vMerge/>
            <w:tcBorders>
              <w:left w:val="single" w:sz="4" w:space="0" w:color="000000"/>
              <w:right w:val="single" w:sz="4" w:space="0" w:color="000000"/>
            </w:tcBorders>
            <w:shd w:val="clear" w:color="auto" w:fill="auto"/>
            <w:vAlign w:val="center"/>
            <w:hideMark/>
          </w:tcPr>
          <w:p w:rsidR="00A059C7" w:rsidRPr="00F266B1" w:rsidRDefault="00A059C7" w:rsidP="00A56F39">
            <w:pPr>
              <w:spacing w:after="0" w:line="240" w:lineRule="auto"/>
              <w:rPr>
                <w:rFonts w:ascii="Arial" w:eastAsia="Times New Roman" w:hAnsi="Arial" w:cs="Arial"/>
                <w:b/>
                <w:bCs/>
                <w:color w:val="333333"/>
                <w:sz w:val="16"/>
                <w:szCs w:val="16"/>
              </w:rPr>
            </w:pPr>
          </w:p>
        </w:tc>
        <w:tc>
          <w:tcPr>
            <w:tcW w:w="1298" w:type="pct"/>
            <w:vMerge/>
            <w:tcBorders>
              <w:left w:val="single" w:sz="4" w:space="0" w:color="000000"/>
              <w:right w:val="single" w:sz="4" w:space="0" w:color="auto"/>
            </w:tcBorders>
            <w:shd w:val="clear" w:color="auto" w:fill="auto"/>
            <w:vAlign w:val="center"/>
            <w:hideMark/>
          </w:tcPr>
          <w:p w:rsidR="00A059C7" w:rsidRPr="00F266B1" w:rsidRDefault="00A059C7" w:rsidP="00A56F39">
            <w:pPr>
              <w:spacing w:after="0" w:line="240" w:lineRule="auto"/>
              <w:rPr>
                <w:rFonts w:ascii="Arial" w:eastAsia="Times New Roman" w:hAnsi="Arial" w:cs="Arial"/>
                <w:color w:val="333333"/>
                <w:sz w:val="16"/>
                <w:szCs w:val="16"/>
              </w:rPr>
            </w:pPr>
          </w:p>
        </w:tc>
        <w:tc>
          <w:tcPr>
            <w:tcW w:w="2067" w:type="pct"/>
            <w:tcBorders>
              <w:top w:val="nil"/>
              <w:left w:val="nil"/>
              <w:bottom w:val="single" w:sz="4" w:space="0" w:color="auto"/>
              <w:right w:val="single" w:sz="4" w:space="0" w:color="auto"/>
            </w:tcBorders>
            <w:shd w:val="clear" w:color="auto" w:fill="auto"/>
          </w:tcPr>
          <w:p w:rsidR="00A059C7" w:rsidRPr="00625F70" w:rsidRDefault="00A059C7" w:rsidP="00A56F39">
            <w:pPr>
              <w:rPr>
                <w:rFonts w:ascii="Sylfaen" w:hAnsi="Sylfaen" w:cs="Arial CYR"/>
                <w:sz w:val="20"/>
                <w:szCs w:val="20"/>
                <w:lang w:val="ka-GE"/>
              </w:rPr>
            </w:pPr>
            <w:r w:rsidRPr="00C45675">
              <w:t xml:space="preserve">2024 </w:t>
            </w:r>
            <w:r w:rsidRPr="00C45675">
              <w:rPr>
                <w:rFonts w:ascii="Sylfaen" w:hAnsi="Sylfaen" w:cs="Sylfaen"/>
              </w:rPr>
              <w:t>წ</w:t>
            </w:r>
            <w:r w:rsidRPr="00C45675">
              <w:t>.</w:t>
            </w:r>
          </w:p>
        </w:tc>
      </w:tr>
      <w:tr w:rsidR="00A059C7" w:rsidRPr="00F266B1" w:rsidTr="00A56F39">
        <w:trPr>
          <w:trHeight w:val="540"/>
        </w:trPr>
        <w:tc>
          <w:tcPr>
            <w:tcW w:w="814" w:type="pct"/>
            <w:vMerge/>
            <w:tcBorders>
              <w:left w:val="single" w:sz="4" w:space="0" w:color="000000"/>
              <w:bottom w:val="single" w:sz="4" w:space="0" w:color="000000"/>
              <w:right w:val="single" w:sz="4" w:space="0" w:color="000000"/>
            </w:tcBorders>
            <w:shd w:val="clear" w:color="auto" w:fill="auto"/>
            <w:vAlign w:val="center"/>
          </w:tcPr>
          <w:p w:rsidR="00A059C7" w:rsidRDefault="00A059C7" w:rsidP="00A56F39">
            <w:pPr>
              <w:spacing w:after="0" w:line="240" w:lineRule="auto"/>
              <w:jc w:val="center"/>
              <w:rPr>
                <w:rFonts w:ascii="Sylfaen" w:eastAsia="Times New Roman" w:hAnsi="Sylfaen" w:cs="Calibri"/>
                <w:color w:val="000000"/>
                <w:lang w:val="ka-GE"/>
              </w:rPr>
            </w:pPr>
          </w:p>
        </w:tc>
        <w:tc>
          <w:tcPr>
            <w:tcW w:w="821" w:type="pct"/>
            <w:vMerge/>
            <w:tcBorders>
              <w:left w:val="single" w:sz="4" w:space="0" w:color="000000"/>
              <w:bottom w:val="single" w:sz="4" w:space="0" w:color="000000"/>
              <w:right w:val="single" w:sz="4" w:space="0" w:color="000000"/>
            </w:tcBorders>
            <w:shd w:val="clear" w:color="auto" w:fill="auto"/>
            <w:vAlign w:val="center"/>
          </w:tcPr>
          <w:p w:rsidR="00A059C7" w:rsidRPr="00F266B1" w:rsidRDefault="00A059C7" w:rsidP="00A56F39">
            <w:pPr>
              <w:spacing w:after="0" w:line="240" w:lineRule="auto"/>
              <w:rPr>
                <w:rFonts w:ascii="Arial" w:eastAsia="Times New Roman" w:hAnsi="Arial" w:cs="Arial"/>
                <w:b/>
                <w:bCs/>
                <w:color w:val="333333"/>
                <w:sz w:val="16"/>
                <w:szCs w:val="16"/>
              </w:rPr>
            </w:pPr>
          </w:p>
        </w:tc>
        <w:tc>
          <w:tcPr>
            <w:tcW w:w="1298" w:type="pct"/>
            <w:vMerge/>
            <w:tcBorders>
              <w:left w:val="single" w:sz="4" w:space="0" w:color="000000"/>
              <w:bottom w:val="single" w:sz="4" w:space="0" w:color="000000"/>
              <w:right w:val="single" w:sz="4" w:space="0" w:color="auto"/>
            </w:tcBorders>
            <w:shd w:val="clear" w:color="auto" w:fill="auto"/>
            <w:vAlign w:val="center"/>
          </w:tcPr>
          <w:p w:rsidR="00A059C7" w:rsidRPr="00F266B1" w:rsidRDefault="00A059C7" w:rsidP="00A56F39">
            <w:pPr>
              <w:spacing w:after="0" w:line="240" w:lineRule="auto"/>
              <w:rPr>
                <w:rFonts w:ascii="Arial" w:eastAsia="Times New Roman" w:hAnsi="Arial" w:cs="Arial"/>
                <w:color w:val="333333"/>
                <w:sz w:val="16"/>
                <w:szCs w:val="16"/>
              </w:rPr>
            </w:pPr>
          </w:p>
        </w:tc>
        <w:tc>
          <w:tcPr>
            <w:tcW w:w="2067" w:type="pct"/>
            <w:tcBorders>
              <w:top w:val="single" w:sz="4" w:space="0" w:color="auto"/>
              <w:left w:val="nil"/>
              <w:right w:val="single" w:sz="4" w:space="0" w:color="auto"/>
            </w:tcBorders>
            <w:shd w:val="clear" w:color="auto" w:fill="auto"/>
          </w:tcPr>
          <w:p w:rsidR="00A059C7" w:rsidRPr="00C45675" w:rsidRDefault="00A059C7" w:rsidP="00A56F39">
            <w:r>
              <w:rPr>
                <w:rFonts w:ascii="Sylfaen" w:hAnsi="Sylfaen" w:cs="Arial CYR"/>
                <w:sz w:val="20"/>
                <w:szCs w:val="20"/>
                <w:lang w:val="ka-GE"/>
              </w:rPr>
              <w:t>29,5</w:t>
            </w:r>
          </w:p>
        </w:tc>
      </w:tr>
      <w:tr w:rsidR="00A059C7" w:rsidRPr="00F266B1" w:rsidTr="00A56F39">
        <w:trPr>
          <w:trHeight w:val="690"/>
        </w:trPr>
        <w:tc>
          <w:tcPr>
            <w:tcW w:w="1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F266B1" w:rsidRDefault="00A059C7" w:rsidP="00A56F39">
            <w:pPr>
              <w:spacing w:after="0" w:line="240" w:lineRule="auto"/>
              <w:jc w:val="center"/>
              <w:rPr>
                <w:rFonts w:ascii="Arial" w:eastAsia="Times New Roman" w:hAnsi="Arial" w:cs="Arial"/>
                <w:b/>
                <w:bCs/>
                <w:color w:val="333333"/>
                <w:sz w:val="16"/>
                <w:szCs w:val="16"/>
              </w:rPr>
            </w:pPr>
            <w:r w:rsidRPr="00C10D8A">
              <w:rPr>
                <w:rFonts w:ascii="Sylfaen" w:eastAsia="Times New Roman" w:hAnsi="Sylfaen" w:cs="Sylfaen"/>
                <w:color w:val="000000"/>
              </w:rPr>
              <w:t>ქვეპროგრამის</w:t>
            </w:r>
            <w:r w:rsidRPr="00C10D8A">
              <w:rPr>
                <w:rFonts w:eastAsia="Times New Roman" w:cs="Calibri"/>
                <w:color w:val="000000"/>
              </w:rPr>
              <w:t xml:space="preserve"> </w:t>
            </w:r>
            <w:r w:rsidRPr="00C10D8A">
              <w:rPr>
                <w:rFonts w:ascii="Sylfaen" w:eastAsia="Times New Roman" w:hAnsi="Sylfaen" w:cs="Sylfaen"/>
                <w:color w:val="000000"/>
              </w:rPr>
              <w:t>განმახორციელებელი</w:t>
            </w:r>
            <w:r w:rsidRPr="00C10D8A">
              <w:rPr>
                <w:rFonts w:eastAsia="Times New Roman" w:cs="Calibri"/>
                <w:color w:val="000000"/>
              </w:rPr>
              <w:t xml:space="preserve"> </w:t>
            </w:r>
            <w:r w:rsidRPr="00C10D8A">
              <w:rPr>
                <w:rFonts w:ascii="Sylfaen" w:eastAsia="Times New Roman" w:hAnsi="Sylfaen" w:cs="Sylfaen"/>
                <w:color w:val="000000"/>
              </w:rPr>
              <w:t>სამსახური</w:t>
            </w:r>
          </w:p>
        </w:tc>
        <w:tc>
          <w:tcPr>
            <w:tcW w:w="3365" w:type="pct"/>
            <w:gridSpan w:val="2"/>
            <w:tcBorders>
              <w:top w:val="single" w:sz="4" w:space="0" w:color="000000"/>
              <w:left w:val="nil"/>
              <w:bottom w:val="single" w:sz="4" w:space="0" w:color="000000"/>
              <w:right w:val="single" w:sz="4" w:space="0" w:color="000000"/>
            </w:tcBorders>
            <w:shd w:val="clear" w:color="auto" w:fill="auto"/>
            <w:vAlign w:val="center"/>
            <w:hideMark/>
          </w:tcPr>
          <w:p w:rsidR="00A059C7" w:rsidRPr="005A7730" w:rsidRDefault="00A059C7" w:rsidP="00A56F39">
            <w:pPr>
              <w:spacing w:after="0" w:line="240" w:lineRule="auto"/>
              <w:rPr>
                <w:rFonts w:ascii="Arial" w:eastAsia="Times New Roman" w:hAnsi="Arial" w:cs="Arial"/>
                <w:color w:val="333333"/>
                <w:sz w:val="16"/>
                <w:szCs w:val="16"/>
                <w:lang w:val="ka-GE"/>
              </w:rPr>
            </w:pPr>
            <w:r w:rsidRPr="005A7730">
              <w:rPr>
                <w:rFonts w:ascii="Sylfaen" w:eastAsia="Times New Roman" w:hAnsi="Sylfaen" w:cs="Sylfaen"/>
                <w:color w:val="333333"/>
                <w:sz w:val="16"/>
                <w:szCs w:val="16"/>
              </w:rPr>
              <w:t>ახმეტის</w:t>
            </w:r>
            <w:r w:rsidRPr="005A7730">
              <w:rPr>
                <w:rFonts w:ascii="Arial" w:eastAsia="Times New Roman" w:hAnsi="Arial" w:cs="Arial"/>
                <w:color w:val="333333"/>
                <w:sz w:val="16"/>
                <w:szCs w:val="16"/>
              </w:rPr>
              <w:t xml:space="preserve"> </w:t>
            </w:r>
            <w:r w:rsidRPr="005A7730">
              <w:rPr>
                <w:rFonts w:ascii="Sylfaen" w:eastAsia="Times New Roman" w:hAnsi="Sylfaen" w:cs="Sylfaen"/>
                <w:color w:val="333333"/>
                <w:sz w:val="16"/>
                <w:szCs w:val="16"/>
              </w:rPr>
              <w:t>მუნიციპალიტეტის</w:t>
            </w:r>
            <w:r w:rsidRPr="005A7730">
              <w:rPr>
                <w:rFonts w:ascii="Arial" w:eastAsia="Times New Roman" w:hAnsi="Arial" w:cs="Arial"/>
                <w:color w:val="333333"/>
                <w:sz w:val="16"/>
                <w:szCs w:val="16"/>
              </w:rPr>
              <w:t xml:space="preserve"> </w:t>
            </w:r>
            <w:r w:rsidRPr="005A7730">
              <w:rPr>
                <w:rFonts w:ascii="Sylfaen" w:eastAsia="Times New Roman" w:hAnsi="Sylfaen" w:cs="Sylfaen"/>
                <w:color w:val="333333"/>
                <w:sz w:val="16"/>
                <w:szCs w:val="16"/>
                <w:lang w:val="ka-GE"/>
              </w:rPr>
              <w:t>მერია</w:t>
            </w:r>
          </w:p>
        </w:tc>
      </w:tr>
      <w:tr w:rsidR="00A059C7" w:rsidRPr="00F266B1" w:rsidTr="00A56F39">
        <w:trPr>
          <w:trHeight w:val="2400"/>
        </w:trPr>
        <w:tc>
          <w:tcPr>
            <w:tcW w:w="1635" w:type="pct"/>
            <w:gridSpan w:val="2"/>
            <w:tcBorders>
              <w:top w:val="nil"/>
              <w:left w:val="single" w:sz="4" w:space="0" w:color="auto"/>
              <w:bottom w:val="single" w:sz="4" w:space="0" w:color="auto"/>
              <w:right w:val="single" w:sz="4" w:space="0" w:color="auto"/>
            </w:tcBorders>
            <w:shd w:val="clear" w:color="auto" w:fill="auto"/>
            <w:vAlign w:val="center"/>
            <w:hideMark/>
          </w:tcPr>
          <w:p w:rsidR="00A059C7" w:rsidRPr="004B167F" w:rsidRDefault="00A059C7" w:rsidP="00A56F39">
            <w:pPr>
              <w:spacing w:after="0" w:line="240" w:lineRule="auto"/>
              <w:rPr>
                <w:rFonts w:eastAsia="Times New Roman" w:cs="Calibri"/>
                <w:color w:val="000000"/>
                <w:lang w:val="ka-GE"/>
              </w:rPr>
            </w:pPr>
            <w:r>
              <w:rPr>
                <w:rFonts w:ascii="Sylfaen" w:eastAsia="Times New Roman" w:hAnsi="Sylfaen" w:cs="Calibri"/>
                <w:color w:val="000000"/>
                <w:lang w:val="ka-GE"/>
              </w:rPr>
              <w:t>ქვე</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 </w:t>
            </w:r>
          </w:p>
        </w:tc>
        <w:tc>
          <w:tcPr>
            <w:tcW w:w="3365" w:type="pct"/>
            <w:gridSpan w:val="2"/>
            <w:tcBorders>
              <w:top w:val="single" w:sz="4" w:space="0" w:color="000000"/>
              <w:left w:val="nil"/>
              <w:bottom w:val="single" w:sz="4" w:space="0" w:color="000000"/>
              <w:right w:val="single" w:sz="4" w:space="0" w:color="000000"/>
            </w:tcBorders>
            <w:shd w:val="clear" w:color="auto" w:fill="auto"/>
            <w:vAlign w:val="center"/>
          </w:tcPr>
          <w:p w:rsidR="00A059C7" w:rsidRPr="00F266B1" w:rsidRDefault="00A059C7" w:rsidP="00A56F39">
            <w:pPr>
              <w:spacing w:after="0" w:line="240" w:lineRule="auto"/>
              <w:jc w:val="both"/>
              <w:rPr>
                <w:rFonts w:ascii="Arial" w:eastAsia="Times New Roman" w:hAnsi="Arial" w:cs="Arial"/>
                <w:color w:val="333333"/>
                <w:sz w:val="16"/>
                <w:szCs w:val="16"/>
              </w:rPr>
            </w:pPr>
            <w:r w:rsidRPr="000B44D0">
              <w:rPr>
                <w:rFonts w:ascii="Sylfaen" w:eastAsia="Times New Roman" w:hAnsi="Sylfaen" w:cs="Sylfaen"/>
                <w:color w:val="333333"/>
                <w:sz w:val="20"/>
                <w:szCs w:val="20"/>
                <w:lang w:val="ka-GE"/>
              </w:rPr>
              <w:t xml:space="preserve">ტურიზმის ხელშეწყობის მიზნით კახეთის მუნიციპალიტეტებმა დაარსეს ორგანიზაცია  ა(ა)იპ „კახეთის დანიშნულების ადგილის მართვის ორგანიზაცია - ვიზით კახეთი“. აღნიშნული ა(ა)იპ-ის მიზანია ტურიზმის დაგეგმვა და განვითარება, კახეთის რეგიონის უნიკალური თვისებების გამოყენება, როგორიცაა უძველესი ღვინის კულტურა და ღვინის წარმოების ტრადიციები, ადგილობრივი სამზარეულო, ლამაზი სოფლები, კახეთის უნიკალური ბუნება. ამით სარგებლობას იღებს როგორც ტურისტი ასევე, ადგილობრივი დაინტერესებული მხარეები. </w:t>
            </w:r>
          </w:p>
        </w:tc>
      </w:tr>
    </w:tbl>
    <w:p w:rsidR="00A059C7" w:rsidRDefault="00A059C7" w:rsidP="00A059C7">
      <w:pPr>
        <w:jc w:val="both"/>
        <w:rPr>
          <w:rFonts w:ascii="Sylfaen" w:hAnsi="Sylfaen"/>
          <w:b/>
          <w:noProof/>
        </w:rPr>
      </w:pPr>
    </w:p>
    <w:p w:rsidR="00A059C7" w:rsidRPr="006A0577" w:rsidRDefault="00A059C7" w:rsidP="00A059C7">
      <w:pPr>
        <w:widowControl w:val="0"/>
        <w:autoSpaceDE w:val="0"/>
        <w:autoSpaceDN w:val="0"/>
        <w:adjustRightInd w:val="0"/>
        <w:spacing w:after="0" w:line="276" w:lineRule="auto"/>
        <w:jc w:val="both"/>
        <w:rPr>
          <w:rFonts w:ascii="Sylfaen" w:hAnsi="Sylfaen"/>
          <w:b/>
          <w:noProof/>
        </w:rPr>
      </w:pPr>
    </w:p>
    <w:p w:rsidR="00A059C7" w:rsidRPr="00D31352" w:rsidRDefault="00A059C7" w:rsidP="00A059C7">
      <w:pPr>
        <w:pStyle w:val="ListParagraph"/>
        <w:widowControl w:val="0"/>
        <w:numPr>
          <w:ilvl w:val="0"/>
          <w:numId w:val="23"/>
        </w:numPr>
        <w:autoSpaceDE w:val="0"/>
        <w:autoSpaceDN w:val="0"/>
        <w:adjustRightInd w:val="0"/>
        <w:spacing w:after="0" w:line="276" w:lineRule="auto"/>
        <w:ind w:left="360"/>
        <w:jc w:val="both"/>
        <w:rPr>
          <w:rFonts w:ascii="Sylfaen" w:hAnsi="Sylfaen"/>
          <w:b/>
          <w:noProof/>
          <w:lang w:val="ka-GE"/>
        </w:rPr>
      </w:pPr>
      <w:r>
        <w:rPr>
          <w:rFonts w:ascii="Sylfaen" w:hAnsi="Sylfaen" w:cs="Sylfaen"/>
          <w:b/>
        </w:rPr>
        <w:t xml:space="preserve"> </w:t>
      </w:r>
      <w:r w:rsidRPr="00362162">
        <w:rPr>
          <w:rFonts w:ascii="Sylfaen" w:hAnsi="Sylfaen" w:cs="Sylfaen"/>
          <w:b/>
          <w:lang w:val="ka-GE"/>
        </w:rPr>
        <w:t>დასუფთავება და გარემოს დაცვა</w:t>
      </w:r>
    </w:p>
    <w:p w:rsidR="00A059C7" w:rsidRPr="00093115" w:rsidRDefault="00A059C7" w:rsidP="00A059C7">
      <w:pPr>
        <w:widowControl w:val="0"/>
        <w:autoSpaceDE w:val="0"/>
        <w:autoSpaceDN w:val="0"/>
        <w:adjustRightInd w:val="0"/>
        <w:spacing w:after="0" w:line="276" w:lineRule="auto"/>
        <w:jc w:val="both"/>
        <w:rPr>
          <w:noProof/>
          <w:lang w:val="ka-GE"/>
        </w:rPr>
      </w:pPr>
      <w:r w:rsidRPr="00D31352">
        <w:rPr>
          <w:rFonts w:ascii="Sylfaen" w:hAnsi="Sylfaen"/>
          <w:noProof/>
          <w:lang w:val="ka-GE"/>
        </w:rPr>
        <w:t>პროგრამის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განხორციელდება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გატანა</w:t>
      </w:r>
      <w:r>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დაცვა</w:t>
      </w:r>
      <w:r w:rsidRPr="00D31352">
        <w:rPr>
          <w:noProof/>
          <w:lang w:val="ka-GE"/>
        </w:rPr>
        <w:t xml:space="preserve">, </w:t>
      </w:r>
      <w:r w:rsidRPr="00D31352">
        <w:rPr>
          <w:rFonts w:ascii="Sylfaen" w:hAnsi="Sylfaen"/>
          <w:noProof/>
          <w:lang w:val="ka-GE"/>
        </w:rPr>
        <w:t>კაპიტალური</w:t>
      </w:r>
      <w:r w:rsidRPr="00D31352">
        <w:rPr>
          <w:noProof/>
          <w:lang w:val="ka-GE"/>
        </w:rPr>
        <w:t xml:space="preserve"> </w:t>
      </w:r>
      <w:r w:rsidRPr="00D31352">
        <w:rPr>
          <w:rFonts w:ascii="Sylfaen" w:hAnsi="Sylfaen"/>
          <w:noProof/>
          <w:lang w:val="ka-GE"/>
        </w:rPr>
        <w:t>დაბანდებები</w:t>
      </w:r>
      <w:r w:rsidRPr="00D31352">
        <w:rPr>
          <w:noProof/>
          <w:lang w:val="ka-GE"/>
        </w:rPr>
        <w:t xml:space="preserve"> </w:t>
      </w:r>
      <w:r w:rsidRPr="00D31352">
        <w:rPr>
          <w:rFonts w:ascii="Sylfaen" w:hAnsi="Sylfaen"/>
          <w:noProof/>
          <w:lang w:val="ka-GE"/>
        </w:rPr>
        <w:t>დასუფთავების</w:t>
      </w:r>
      <w:r w:rsidRPr="00D31352">
        <w:rPr>
          <w:noProof/>
          <w:lang w:val="ka-GE"/>
        </w:rPr>
        <w:t xml:space="preserve"> </w:t>
      </w:r>
      <w:r w:rsidRPr="00D31352">
        <w:rPr>
          <w:rFonts w:ascii="Sylfaen" w:hAnsi="Sylfaen"/>
          <w:noProof/>
          <w:lang w:val="ka-GE"/>
        </w:rPr>
        <w:t>სფეროში</w:t>
      </w:r>
      <w:r w:rsidRPr="00D31352">
        <w:rPr>
          <w:noProof/>
          <w:lang w:val="ka-GE"/>
        </w:rPr>
        <w:t xml:space="preserve">. </w:t>
      </w:r>
      <w:r w:rsidRPr="00D31352">
        <w:rPr>
          <w:rFonts w:ascii="Sylfaen" w:hAnsi="Sylfaen"/>
          <w:noProof/>
          <w:lang w:val="ka-GE"/>
        </w:rPr>
        <w:t>დაფინანსდება</w:t>
      </w:r>
      <w:r w:rsidRPr="00D31352">
        <w:rPr>
          <w:noProof/>
          <w:lang w:val="ka-GE"/>
        </w:rPr>
        <w:t xml:space="preserve"> </w:t>
      </w:r>
      <w:r w:rsidRPr="00D31352">
        <w:rPr>
          <w:rFonts w:ascii="Sylfaen" w:hAnsi="Sylfaen"/>
          <w:noProof/>
          <w:lang w:val="ka-GE"/>
        </w:rPr>
        <w:t>აღნიშნულთან</w:t>
      </w:r>
      <w:r w:rsidRPr="00D31352">
        <w:rPr>
          <w:noProof/>
          <w:lang w:val="ka-GE"/>
        </w:rPr>
        <w:t xml:space="preserve">   </w:t>
      </w:r>
      <w:r w:rsidRPr="00D31352">
        <w:rPr>
          <w:rFonts w:ascii="Sylfaen" w:hAnsi="Sylfaen"/>
          <w:noProof/>
          <w:lang w:val="ka-GE"/>
        </w:rPr>
        <w:t>დაკავშირებული</w:t>
      </w:r>
      <w:r w:rsidRPr="00D31352">
        <w:rPr>
          <w:noProof/>
          <w:lang w:val="ka-GE"/>
        </w:rPr>
        <w:t xml:space="preserve"> </w:t>
      </w:r>
      <w:r w:rsidRPr="00D31352">
        <w:rPr>
          <w:rFonts w:ascii="Sylfaen" w:hAnsi="Sylfaen"/>
          <w:noProof/>
          <w:lang w:val="ka-GE"/>
        </w:rPr>
        <w:t>ხარჯები</w:t>
      </w:r>
      <w:r w:rsidRPr="00D31352">
        <w:rPr>
          <w:noProof/>
          <w:lang w:val="ka-GE"/>
        </w:rPr>
        <w:t xml:space="preserve">. </w:t>
      </w:r>
      <w:r w:rsidRPr="00D31352">
        <w:rPr>
          <w:rFonts w:ascii="Sylfaen" w:hAnsi="Sylfaen"/>
          <w:noProof/>
          <w:lang w:val="ka-GE"/>
        </w:rPr>
        <w:t>შესაბამისად</w:t>
      </w:r>
      <w:r w:rsidRPr="00D31352">
        <w:rPr>
          <w:noProof/>
          <w:lang w:val="ka-GE"/>
        </w:rPr>
        <w:t xml:space="preserve"> </w:t>
      </w:r>
      <w:r w:rsidRPr="00D31352">
        <w:rPr>
          <w:rFonts w:ascii="Sylfaen" w:hAnsi="Sylfaen"/>
          <w:noProof/>
          <w:lang w:val="ka-GE"/>
        </w:rPr>
        <w:t>პრიორიტეტის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გათვალისწინებულია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სანიტარული</w:t>
      </w:r>
      <w:r w:rsidRPr="00D31352">
        <w:rPr>
          <w:noProof/>
          <w:lang w:val="ka-GE"/>
        </w:rPr>
        <w:t xml:space="preserve"> </w:t>
      </w:r>
      <w:r w:rsidRPr="00D31352">
        <w:rPr>
          <w:rFonts w:ascii="Sylfaen" w:hAnsi="Sylfaen"/>
          <w:noProof/>
          <w:lang w:val="ka-GE"/>
        </w:rPr>
        <w:t>წესრიგის</w:t>
      </w:r>
      <w:r w:rsidRPr="00D31352">
        <w:rPr>
          <w:noProof/>
          <w:lang w:val="ka-GE"/>
        </w:rPr>
        <w:t xml:space="preserve"> </w:t>
      </w:r>
      <w:r w:rsidRPr="00D31352">
        <w:rPr>
          <w:rFonts w:ascii="Sylfaen" w:hAnsi="Sylfaen"/>
          <w:noProof/>
          <w:lang w:val="ka-GE"/>
        </w:rPr>
        <w:t>შენარჩუნება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გაუმჯობესება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სრული</w:t>
      </w:r>
      <w:r w:rsidRPr="00D31352">
        <w:rPr>
          <w:noProof/>
          <w:lang w:val="ka-GE"/>
        </w:rPr>
        <w:t xml:space="preserve"> </w:t>
      </w:r>
      <w:r w:rsidRPr="00D31352">
        <w:rPr>
          <w:rFonts w:ascii="Sylfaen" w:hAnsi="Sylfaen"/>
          <w:noProof/>
          <w:lang w:val="ka-GE"/>
        </w:rPr>
        <w:t>იზოლირება</w:t>
      </w:r>
      <w:r w:rsidRPr="00D31352">
        <w:rPr>
          <w:noProof/>
          <w:lang w:val="ka-GE"/>
        </w:rPr>
        <w:t xml:space="preserve"> </w:t>
      </w:r>
      <w:r w:rsidRPr="00D31352">
        <w:rPr>
          <w:rFonts w:ascii="Sylfaen" w:hAnsi="Sylfaen"/>
          <w:noProof/>
          <w:lang w:val="ka-GE"/>
        </w:rPr>
        <w:t>მოსახლეობისა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გარემოსაგან</w:t>
      </w:r>
      <w:r w:rsidRPr="00D31352">
        <w:rPr>
          <w:noProof/>
          <w:lang w:val="ka-GE"/>
        </w:rPr>
        <w:t xml:space="preserve">;   </w:t>
      </w:r>
      <w:r w:rsidRPr="00D31352">
        <w:rPr>
          <w:rFonts w:ascii="Sylfaen" w:hAnsi="Sylfaen"/>
          <w:noProof/>
          <w:lang w:val="ka-GE"/>
        </w:rPr>
        <w:t>ბალახის</w:t>
      </w:r>
      <w:r w:rsidRPr="00D31352">
        <w:rPr>
          <w:noProof/>
          <w:lang w:val="ka-GE"/>
        </w:rPr>
        <w:t xml:space="preserve">  </w:t>
      </w:r>
      <w:r w:rsidRPr="00D31352">
        <w:rPr>
          <w:rFonts w:ascii="Sylfaen" w:hAnsi="Sylfaen"/>
          <w:noProof/>
          <w:lang w:val="ka-GE"/>
        </w:rPr>
        <w:t>გათიბვა</w:t>
      </w:r>
      <w:r w:rsidRPr="00D31352">
        <w:rPr>
          <w:noProof/>
          <w:lang w:val="ka-GE"/>
        </w:rPr>
        <w:t xml:space="preserve"> </w:t>
      </w:r>
      <w:r w:rsidRPr="00D31352">
        <w:rPr>
          <w:rFonts w:ascii="Sylfaen" w:hAnsi="Sylfaen"/>
          <w:noProof/>
          <w:lang w:val="ka-GE"/>
        </w:rPr>
        <w:t>ქალაქისა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ტერიტორიაზე</w:t>
      </w:r>
      <w:r w:rsidRPr="00D31352">
        <w:rPr>
          <w:noProof/>
          <w:lang w:val="ka-GE"/>
        </w:rPr>
        <w:t xml:space="preserve">; </w:t>
      </w:r>
      <w:r w:rsidRPr="00D31352">
        <w:rPr>
          <w:rFonts w:ascii="Sylfaen" w:hAnsi="Sylfaen"/>
          <w:noProof/>
          <w:lang w:val="ka-GE"/>
        </w:rPr>
        <w:t>ქალაქში</w:t>
      </w:r>
      <w:r w:rsidRPr="00D31352">
        <w:rPr>
          <w:noProof/>
          <w:lang w:val="ka-GE"/>
        </w:rPr>
        <w:t xml:space="preserve"> </w:t>
      </w:r>
      <w:r w:rsidRPr="00D31352">
        <w:rPr>
          <w:rFonts w:ascii="Sylfaen" w:hAnsi="Sylfaen"/>
          <w:noProof/>
          <w:lang w:val="ka-GE"/>
        </w:rPr>
        <w:t>არსებული</w:t>
      </w:r>
      <w:r w:rsidRPr="00D31352">
        <w:rPr>
          <w:noProof/>
          <w:lang w:val="ka-GE"/>
        </w:rPr>
        <w:t xml:space="preserve"> </w:t>
      </w:r>
      <w:r w:rsidRPr="00D31352">
        <w:rPr>
          <w:rFonts w:ascii="Sylfaen" w:hAnsi="Sylfaen"/>
          <w:noProof/>
          <w:lang w:val="ka-GE"/>
        </w:rPr>
        <w:t>სასაფლაოების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თუშეთის</w:t>
      </w:r>
      <w:r w:rsidRPr="00D31352">
        <w:rPr>
          <w:noProof/>
          <w:lang w:val="ka-GE"/>
        </w:rPr>
        <w:t xml:space="preserve"> </w:t>
      </w:r>
      <w:r w:rsidRPr="00D31352">
        <w:rPr>
          <w:rFonts w:ascii="Sylfaen" w:hAnsi="Sylfaen"/>
          <w:noProof/>
          <w:lang w:val="ka-GE"/>
        </w:rPr>
        <w:t>დაცული</w:t>
      </w:r>
      <w:r w:rsidRPr="00D31352">
        <w:rPr>
          <w:noProof/>
          <w:lang w:val="ka-GE"/>
        </w:rPr>
        <w:t xml:space="preserve"> </w:t>
      </w:r>
      <w:r w:rsidRPr="00D31352">
        <w:rPr>
          <w:rFonts w:ascii="Sylfaen" w:hAnsi="Sylfaen"/>
          <w:noProof/>
          <w:lang w:val="ka-GE"/>
        </w:rPr>
        <w:t>ლანდშაფტის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პა</w:t>
      </w:r>
      <w:r>
        <w:rPr>
          <w:rFonts w:ascii="Sylfaen" w:hAnsi="Sylfaen"/>
          <w:noProof/>
          <w:lang w:val="ka-GE"/>
        </w:rPr>
        <w:t>ტ</w:t>
      </w:r>
      <w:r w:rsidRPr="00D31352">
        <w:rPr>
          <w:rFonts w:ascii="Sylfaen" w:hAnsi="Sylfaen"/>
          <w:noProof/>
          <w:lang w:val="ka-GE"/>
        </w:rPr>
        <w:t>რონობა</w:t>
      </w:r>
      <w:r w:rsidRPr="00D31352">
        <w:rPr>
          <w:noProof/>
          <w:lang w:val="ka-GE"/>
        </w:rPr>
        <w:t xml:space="preserve">; </w:t>
      </w:r>
      <w:r w:rsidRPr="00D31352">
        <w:rPr>
          <w:rFonts w:ascii="Sylfaen" w:hAnsi="Sylfaen"/>
          <w:noProof/>
          <w:lang w:val="ka-GE"/>
        </w:rPr>
        <w:t>მდინარეების</w:t>
      </w:r>
      <w:r w:rsidRPr="00D31352">
        <w:rPr>
          <w:noProof/>
          <w:lang w:val="ka-GE"/>
        </w:rPr>
        <w:t xml:space="preserve"> </w:t>
      </w:r>
      <w:r w:rsidRPr="00D31352">
        <w:rPr>
          <w:rFonts w:ascii="Sylfaen" w:hAnsi="Sylfaen"/>
          <w:noProof/>
          <w:lang w:val="ka-GE"/>
        </w:rPr>
        <w:t>კალაპოტის</w:t>
      </w:r>
      <w:r w:rsidRPr="00D31352">
        <w:rPr>
          <w:noProof/>
          <w:lang w:val="ka-GE"/>
        </w:rPr>
        <w:t xml:space="preserve"> </w:t>
      </w:r>
      <w:r w:rsidRPr="00D31352">
        <w:rPr>
          <w:rFonts w:ascii="Sylfaen" w:hAnsi="Sylfaen"/>
          <w:noProof/>
          <w:lang w:val="ka-GE"/>
        </w:rPr>
        <w:lastRenderedPageBreak/>
        <w:t>რეგულირება</w:t>
      </w:r>
      <w:r w:rsidRPr="00D31352">
        <w:rPr>
          <w:noProof/>
          <w:lang w:val="ka-GE"/>
        </w:rPr>
        <w:t xml:space="preserve">, </w:t>
      </w:r>
      <w:r w:rsidRPr="00D31352">
        <w:rPr>
          <w:rFonts w:ascii="Sylfaen" w:hAnsi="Sylfaen"/>
          <w:noProof/>
          <w:lang w:val="ka-GE"/>
        </w:rPr>
        <w:t>სანიაღვრე</w:t>
      </w:r>
      <w:r w:rsidRPr="00D31352">
        <w:rPr>
          <w:noProof/>
          <w:lang w:val="ka-GE"/>
        </w:rPr>
        <w:t xml:space="preserve"> </w:t>
      </w:r>
      <w:r w:rsidRPr="00D31352">
        <w:rPr>
          <w:rFonts w:ascii="Sylfaen" w:hAnsi="Sylfaen"/>
          <w:noProof/>
          <w:lang w:val="ka-GE"/>
        </w:rPr>
        <w:t>არხების</w:t>
      </w:r>
      <w:r w:rsidRPr="00D31352">
        <w:rPr>
          <w:noProof/>
          <w:lang w:val="ka-GE"/>
        </w:rPr>
        <w:t xml:space="preserve"> </w:t>
      </w:r>
      <w:r w:rsidRPr="00D31352">
        <w:rPr>
          <w:rFonts w:ascii="Sylfaen" w:hAnsi="Sylfaen"/>
          <w:noProof/>
          <w:lang w:val="ka-GE"/>
        </w:rPr>
        <w:t>მოწყობა</w:t>
      </w:r>
      <w:r w:rsidRPr="00D31352">
        <w:rPr>
          <w:noProof/>
          <w:lang w:val="ka-GE"/>
        </w:rPr>
        <w:t>.</w:t>
      </w:r>
    </w:p>
    <w:p w:rsidR="00A059C7" w:rsidRPr="0002237C" w:rsidRDefault="00A059C7" w:rsidP="00A059C7">
      <w:pPr>
        <w:widowControl w:val="0"/>
        <w:autoSpaceDE w:val="0"/>
        <w:autoSpaceDN w:val="0"/>
        <w:adjustRightInd w:val="0"/>
        <w:spacing w:after="0" w:line="276" w:lineRule="auto"/>
        <w:jc w:val="both"/>
        <w:rPr>
          <w:rFonts w:ascii="Sylfaen" w:hAnsi="Sylfaen"/>
          <w:noProof/>
          <w:lang w:val="ka-GE"/>
        </w:rPr>
      </w:pPr>
    </w:p>
    <w:tbl>
      <w:tblPr>
        <w:tblW w:w="5000" w:type="pct"/>
        <w:jc w:val="center"/>
        <w:tblLook w:val="04A0" w:firstRow="1" w:lastRow="0" w:firstColumn="1" w:lastColumn="0" w:noHBand="0" w:noVBand="1"/>
      </w:tblPr>
      <w:tblGrid>
        <w:gridCol w:w="1350"/>
        <w:gridCol w:w="8122"/>
        <w:gridCol w:w="1318"/>
      </w:tblGrid>
      <w:tr w:rsidR="00A059C7" w:rsidRPr="00D93B4B" w:rsidTr="00A56F39">
        <w:trPr>
          <w:trHeight w:val="675"/>
          <w:jc w:val="center"/>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D93B4B" w:rsidRDefault="00A059C7" w:rsidP="00A56F39">
            <w:pPr>
              <w:spacing w:after="0" w:line="240" w:lineRule="auto"/>
              <w:jc w:val="center"/>
              <w:rPr>
                <w:rFonts w:ascii="Arial CYR" w:eastAsia="Times New Roman" w:hAnsi="Arial CYR" w:cs="Arial CYR"/>
                <w:b/>
                <w:bCs/>
                <w:sz w:val="20"/>
                <w:szCs w:val="16"/>
              </w:rPr>
            </w:pPr>
            <w:r w:rsidRPr="00D93B4B">
              <w:rPr>
                <w:rFonts w:ascii="Sylfaen" w:eastAsia="Times New Roman" w:hAnsi="Sylfaen" w:cs="Sylfaen"/>
                <w:b/>
                <w:bCs/>
                <w:sz w:val="20"/>
                <w:szCs w:val="16"/>
              </w:rPr>
              <w:t>პროგრამული</w:t>
            </w:r>
            <w:r w:rsidRPr="00D93B4B">
              <w:rPr>
                <w:rFonts w:ascii="Arial CYR" w:eastAsia="Times New Roman" w:hAnsi="Arial CYR" w:cs="Arial CYR"/>
                <w:b/>
                <w:bCs/>
                <w:sz w:val="20"/>
                <w:szCs w:val="16"/>
              </w:rPr>
              <w:t xml:space="preserve"> </w:t>
            </w:r>
            <w:r w:rsidRPr="00D93B4B">
              <w:rPr>
                <w:rFonts w:ascii="Sylfaen" w:eastAsia="Times New Roman" w:hAnsi="Sylfaen" w:cs="Sylfaen"/>
                <w:b/>
                <w:bCs/>
                <w:sz w:val="20"/>
                <w:szCs w:val="16"/>
              </w:rPr>
              <w:t>კოდი</w:t>
            </w:r>
            <w:r w:rsidRPr="00D93B4B">
              <w:rPr>
                <w:rFonts w:ascii="Arial CYR" w:eastAsia="Times New Roman" w:hAnsi="Arial CYR" w:cs="Arial CYR"/>
                <w:b/>
                <w:bCs/>
                <w:sz w:val="20"/>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A059C7" w:rsidRPr="00D93B4B" w:rsidRDefault="00A059C7" w:rsidP="00A56F39">
            <w:pPr>
              <w:spacing w:after="0" w:line="240" w:lineRule="auto"/>
              <w:jc w:val="center"/>
              <w:rPr>
                <w:rFonts w:ascii="Arial CYR" w:eastAsia="Times New Roman" w:hAnsi="Arial CYR" w:cs="Arial CYR"/>
                <w:b/>
                <w:bCs/>
                <w:sz w:val="20"/>
                <w:szCs w:val="16"/>
              </w:rPr>
            </w:pPr>
            <w:r w:rsidRPr="00D93B4B">
              <w:rPr>
                <w:rFonts w:ascii="Arial CYR" w:eastAsia="Times New Roman" w:hAnsi="Arial CYR" w:cs="Arial CYR"/>
                <w:b/>
                <w:bCs/>
                <w:sz w:val="20"/>
                <w:szCs w:val="16"/>
              </w:rPr>
              <w:t xml:space="preserve"> </w:t>
            </w:r>
            <w:r w:rsidRPr="00D93B4B">
              <w:rPr>
                <w:rFonts w:ascii="Sylfaen" w:eastAsia="Times New Roman" w:hAnsi="Sylfaen" w:cs="Sylfaen"/>
                <w:b/>
                <w:bCs/>
                <w:sz w:val="20"/>
                <w:szCs w:val="16"/>
              </w:rPr>
              <w:t>პრიორიტეტი</w:t>
            </w:r>
            <w:r w:rsidRPr="00D93B4B">
              <w:rPr>
                <w:rFonts w:ascii="Arial CYR" w:eastAsia="Times New Roman" w:hAnsi="Arial CYR" w:cs="Arial CYR"/>
                <w:b/>
                <w:bCs/>
                <w:sz w:val="20"/>
                <w:szCs w:val="16"/>
              </w:rPr>
              <w:t xml:space="preserve">, </w:t>
            </w:r>
            <w:r w:rsidRPr="00D93B4B">
              <w:rPr>
                <w:rFonts w:ascii="Sylfaen" w:eastAsia="Times New Roman" w:hAnsi="Sylfaen" w:cs="Sylfaen"/>
                <w:b/>
                <w:bCs/>
                <w:sz w:val="20"/>
                <w:szCs w:val="16"/>
              </w:rPr>
              <w:t>პროგრამა</w:t>
            </w:r>
            <w:r w:rsidRPr="00D93B4B">
              <w:rPr>
                <w:rFonts w:ascii="Arial CYR" w:eastAsia="Times New Roman" w:hAnsi="Arial CYR" w:cs="Arial CYR"/>
                <w:b/>
                <w:bCs/>
                <w:sz w:val="20"/>
                <w:szCs w:val="16"/>
              </w:rPr>
              <w:t xml:space="preserve">, </w:t>
            </w:r>
            <w:r w:rsidRPr="00D93B4B">
              <w:rPr>
                <w:rFonts w:ascii="Sylfaen" w:eastAsia="Times New Roman" w:hAnsi="Sylfaen" w:cs="Sylfaen"/>
                <w:b/>
                <w:bCs/>
                <w:sz w:val="20"/>
                <w:szCs w:val="16"/>
              </w:rPr>
              <w:t>ქვეპროგრამა</w:t>
            </w:r>
            <w:r w:rsidRPr="00D93B4B">
              <w:rPr>
                <w:rFonts w:ascii="Arial CYR" w:eastAsia="Times New Roman" w:hAnsi="Arial CYR" w:cs="Arial CYR"/>
                <w:b/>
                <w:bCs/>
                <w:sz w:val="20"/>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A059C7" w:rsidRPr="00D93B4B" w:rsidRDefault="00A059C7" w:rsidP="00A56F39">
            <w:pPr>
              <w:spacing w:after="0" w:line="240" w:lineRule="auto"/>
              <w:jc w:val="center"/>
              <w:rPr>
                <w:rFonts w:ascii="Arial CYR" w:eastAsia="Times New Roman" w:hAnsi="Arial CYR" w:cs="Arial CYR"/>
                <w:b/>
                <w:bCs/>
                <w:sz w:val="20"/>
                <w:szCs w:val="16"/>
              </w:rPr>
            </w:pPr>
            <w:r w:rsidRPr="00D93B4B">
              <w:rPr>
                <w:rFonts w:ascii="Arial CYR" w:eastAsia="Times New Roman" w:hAnsi="Arial CYR" w:cs="Arial CYR"/>
                <w:b/>
                <w:bCs/>
                <w:sz w:val="20"/>
                <w:szCs w:val="16"/>
              </w:rPr>
              <w:t xml:space="preserve"> 2024 </w:t>
            </w:r>
            <w:r w:rsidRPr="00D93B4B">
              <w:rPr>
                <w:rFonts w:ascii="Sylfaen" w:eastAsia="Times New Roman" w:hAnsi="Sylfaen" w:cs="Sylfaen"/>
                <w:b/>
                <w:bCs/>
                <w:sz w:val="20"/>
                <w:szCs w:val="16"/>
              </w:rPr>
              <w:t>წლის</w:t>
            </w:r>
            <w:r w:rsidRPr="00D93B4B">
              <w:rPr>
                <w:rFonts w:ascii="Arial CYR" w:eastAsia="Times New Roman" w:hAnsi="Arial CYR" w:cs="Arial CYR"/>
                <w:b/>
                <w:bCs/>
                <w:sz w:val="20"/>
                <w:szCs w:val="16"/>
              </w:rPr>
              <w:t xml:space="preserve"> </w:t>
            </w:r>
            <w:r w:rsidRPr="00D93B4B">
              <w:rPr>
                <w:rFonts w:ascii="Sylfaen" w:eastAsia="Times New Roman" w:hAnsi="Sylfaen" w:cs="Sylfaen"/>
                <w:b/>
                <w:bCs/>
                <w:sz w:val="20"/>
                <w:szCs w:val="16"/>
              </w:rPr>
              <w:t>გეგმა</w:t>
            </w:r>
            <w:r w:rsidRPr="00D93B4B">
              <w:rPr>
                <w:rFonts w:ascii="Arial CYR" w:eastAsia="Times New Roman" w:hAnsi="Arial CYR" w:cs="Arial CYR"/>
                <w:b/>
                <w:bCs/>
                <w:sz w:val="20"/>
                <w:szCs w:val="16"/>
              </w:rPr>
              <w:t xml:space="preserve"> </w:t>
            </w:r>
          </w:p>
        </w:tc>
      </w:tr>
      <w:tr w:rsidR="00A059C7" w:rsidRPr="00D93B4B" w:rsidTr="00A56F39">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D93B4B" w:rsidRDefault="00A059C7" w:rsidP="00A56F39">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03 00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D93B4B" w:rsidRDefault="00A059C7" w:rsidP="00A56F39">
            <w:pPr>
              <w:spacing w:after="0" w:line="240" w:lineRule="auto"/>
              <w:jc w:val="center"/>
              <w:rPr>
                <w:rFonts w:ascii="Arial CYR" w:eastAsia="Times New Roman" w:hAnsi="Arial CYR" w:cs="Arial CYR"/>
                <w:b/>
                <w:bCs/>
                <w:sz w:val="20"/>
                <w:szCs w:val="16"/>
              </w:rPr>
            </w:pPr>
            <w:r w:rsidRPr="00D93B4B">
              <w:rPr>
                <w:rFonts w:ascii="Arial CYR" w:eastAsia="Times New Roman" w:hAnsi="Arial CYR" w:cs="Arial CYR"/>
                <w:b/>
                <w:bCs/>
                <w:sz w:val="20"/>
                <w:szCs w:val="16"/>
              </w:rPr>
              <w:t xml:space="preserve"> </w:t>
            </w:r>
            <w:r w:rsidRPr="00D93B4B">
              <w:rPr>
                <w:rFonts w:ascii="Sylfaen" w:eastAsia="Times New Roman" w:hAnsi="Sylfaen" w:cs="Sylfaen"/>
                <w:b/>
                <w:bCs/>
                <w:sz w:val="20"/>
                <w:szCs w:val="16"/>
              </w:rPr>
              <w:t>დასუფთავება</w:t>
            </w:r>
            <w:r w:rsidRPr="00D93B4B">
              <w:rPr>
                <w:rFonts w:ascii="Arial CYR" w:eastAsia="Times New Roman" w:hAnsi="Arial CYR" w:cs="Arial CYR"/>
                <w:b/>
                <w:bCs/>
                <w:sz w:val="20"/>
                <w:szCs w:val="16"/>
              </w:rPr>
              <w:t xml:space="preserve"> </w:t>
            </w:r>
            <w:r w:rsidRPr="00D93B4B">
              <w:rPr>
                <w:rFonts w:ascii="Sylfaen" w:eastAsia="Times New Roman" w:hAnsi="Sylfaen" w:cs="Sylfaen"/>
                <w:b/>
                <w:bCs/>
                <w:sz w:val="20"/>
                <w:szCs w:val="16"/>
              </w:rPr>
              <w:t>და</w:t>
            </w:r>
            <w:r w:rsidRPr="00D93B4B">
              <w:rPr>
                <w:rFonts w:ascii="Arial CYR" w:eastAsia="Times New Roman" w:hAnsi="Arial CYR" w:cs="Arial CYR"/>
                <w:b/>
                <w:bCs/>
                <w:sz w:val="20"/>
                <w:szCs w:val="16"/>
              </w:rPr>
              <w:t xml:space="preserve"> </w:t>
            </w:r>
            <w:r w:rsidRPr="00D93B4B">
              <w:rPr>
                <w:rFonts w:ascii="Sylfaen" w:eastAsia="Times New Roman" w:hAnsi="Sylfaen" w:cs="Sylfaen"/>
                <w:b/>
                <w:bCs/>
                <w:sz w:val="20"/>
                <w:szCs w:val="16"/>
              </w:rPr>
              <w:t>გარემოს</w:t>
            </w:r>
            <w:r w:rsidRPr="00D93B4B">
              <w:rPr>
                <w:rFonts w:ascii="Arial CYR" w:eastAsia="Times New Roman" w:hAnsi="Arial CYR" w:cs="Arial CYR"/>
                <w:b/>
                <w:bCs/>
                <w:sz w:val="20"/>
                <w:szCs w:val="16"/>
              </w:rPr>
              <w:t xml:space="preserve"> </w:t>
            </w:r>
            <w:r w:rsidRPr="00D93B4B">
              <w:rPr>
                <w:rFonts w:ascii="Sylfaen" w:eastAsia="Times New Roman" w:hAnsi="Sylfaen" w:cs="Sylfaen"/>
                <w:b/>
                <w:bCs/>
                <w:sz w:val="20"/>
                <w:szCs w:val="16"/>
              </w:rPr>
              <w:t>დაცვა</w:t>
            </w:r>
            <w:r w:rsidRPr="00D93B4B">
              <w:rPr>
                <w:rFonts w:ascii="Arial CYR" w:eastAsia="Times New Roman" w:hAnsi="Arial CYR" w:cs="Arial CYR"/>
                <w:b/>
                <w:bCs/>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A059C7" w:rsidRPr="00D93B4B" w:rsidRDefault="00A059C7" w:rsidP="00A56F39">
            <w:pPr>
              <w:spacing w:after="0" w:line="240" w:lineRule="auto"/>
              <w:rPr>
                <w:rFonts w:ascii="Arial CYR" w:eastAsia="Times New Roman" w:hAnsi="Arial CYR" w:cs="Arial CYR"/>
                <w:b/>
                <w:bCs/>
                <w:sz w:val="20"/>
                <w:szCs w:val="16"/>
              </w:rPr>
            </w:pPr>
            <w:r w:rsidRPr="00D93B4B">
              <w:rPr>
                <w:rFonts w:ascii="Arial CYR" w:eastAsia="Times New Roman" w:hAnsi="Arial CYR" w:cs="Arial CYR"/>
                <w:b/>
                <w:bCs/>
                <w:sz w:val="20"/>
                <w:szCs w:val="16"/>
              </w:rPr>
              <w:t xml:space="preserve">          3,552.2   </w:t>
            </w:r>
          </w:p>
        </w:tc>
      </w:tr>
      <w:tr w:rsidR="00A059C7" w:rsidRPr="00D93B4B" w:rsidTr="00A56F39">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D93B4B" w:rsidRDefault="00A059C7" w:rsidP="00A56F39">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03 01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D93B4B" w:rsidRDefault="00A059C7" w:rsidP="00A56F39">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დასუფთავება</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და</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ნარჩენების</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გატანა</w:t>
            </w:r>
            <w:r w:rsidRPr="00D93B4B">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A059C7" w:rsidRPr="00D93B4B" w:rsidRDefault="00A059C7" w:rsidP="00A56F39">
            <w:pPr>
              <w:spacing w:after="0" w:line="240" w:lineRule="auto"/>
              <w:rPr>
                <w:rFonts w:ascii="Arial CYR" w:eastAsia="Times New Roman" w:hAnsi="Arial CYR" w:cs="Arial CYR"/>
                <w:sz w:val="20"/>
                <w:szCs w:val="16"/>
              </w:rPr>
            </w:pPr>
            <w:r w:rsidRPr="00D93B4B">
              <w:rPr>
                <w:rFonts w:ascii="Arial CYR" w:eastAsia="Times New Roman" w:hAnsi="Arial CYR" w:cs="Arial CYR"/>
                <w:sz w:val="20"/>
                <w:szCs w:val="16"/>
              </w:rPr>
              <w:t xml:space="preserve">          1,268.9   </w:t>
            </w:r>
          </w:p>
        </w:tc>
      </w:tr>
      <w:tr w:rsidR="00A059C7" w:rsidRPr="00D93B4B" w:rsidTr="00A56F39">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D93B4B" w:rsidRDefault="00A059C7" w:rsidP="00A56F39">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03 02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D93B4B" w:rsidRDefault="00A059C7" w:rsidP="00A56F39">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გარემოს</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დაცვა</w:t>
            </w:r>
            <w:r w:rsidRPr="00D93B4B">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A059C7" w:rsidRPr="00D93B4B" w:rsidRDefault="00A059C7" w:rsidP="00A56F39">
            <w:pPr>
              <w:spacing w:after="0" w:line="240" w:lineRule="auto"/>
              <w:rPr>
                <w:rFonts w:ascii="Arial CYR" w:eastAsia="Times New Roman" w:hAnsi="Arial CYR" w:cs="Arial CYR"/>
                <w:sz w:val="20"/>
                <w:szCs w:val="16"/>
              </w:rPr>
            </w:pPr>
            <w:r w:rsidRPr="00D93B4B">
              <w:rPr>
                <w:rFonts w:ascii="Arial CYR" w:eastAsia="Times New Roman" w:hAnsi="Arial CYR" w:cs="Arial CYR"/>
                <w:sz w:val="20"/>
                <w:szCs w:val="16"/>
              </w:rPr>
              <w:t xml:space="preserve">          1,118.9   </w:t>
            </w:r>
          </w:p>
        </w:tc>
      </w:tr>
      <w:tr w:rsidR="00A059C7" w:rsidRPr="00D93B4B" w:rsidTr="00A56F39">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D93B4B" w:rsidRDefault="00A059C7" w:rsidP="00A56F39">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03 02 01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D93B4B" w:rsidRDefault="00A059C7" w:rsidP="00A56F39">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თუშეთის</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დაცული</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ლანდშაფტი</w:t>
            </w:r>
            <w:r w:rsidRPr="00D93B4B">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A059C7" w:rsidRPr="00D93B4B" w:rsidRDefault="00A059C7" w:rsidP="00A56F39">
            <w:pPr>
              <w:spacing w:after="0" w:line="240" w:lineRule="auto"/>
              <w:rPr>
                <w:rFonts w:ascii="Arial CYR" w:eastAsia="Times New Roman" w:hAnsi="Arial CYR" w:cs="Arial CYR"/>
                <w:sz w:val="20"/>
                <w:szCs w:val="16"/>
              </w:rPr>
            </w:pPr>
            <w:r w:rsidRPr="00D93B4B">
              <w:rPr>
                <w:rFonts w:ascii="Arial CYR" w:eastAsia="Times New Roman" w:hAnsi="Arial CYR" w:cs="Arial CYR"/>
                <w:sz w:val="20"/>
                <w:szCs w:val="16"/>
              </w:rPr>
              <w:t xml:space="preserve">             695.9   </w:t>
            </w:r>
          </w:p>
        </w:tc>
      </w:tr>
      <w:tr w:rsidR="00A059C7" w:rsidRPr="00D93B4B" w:rsidTr="00A56F39">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D93B4B" w:rsidRDefault="00A059C7" w:rsidP="00A56F39">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03 02 02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D93B4B" w:rsidRDefault="00A059C7" w:rsidP="00A56F39">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ტყე</w:t>
            </w:r>
            <w:r w:rsidRPr="00D93B4B">
              <w:rPr>
                <w:rFonts w:ascii="Arial CYR" w:eastAsia="Times New Roman" w:hAnsi="Arial CYR" w:cs="Arial CYR"/>
                <w:sz w:val="20"/>
                <w:szCs w:val="16"/>
              </w:rPr>
              <w:t>-</w:t>
            </w:r>
            <w:r w:rsidRPr="00D93B4B">
              <w:rPr>
                <w:rFonts w:ascii="Sylfaen" w:eastAsia="Times New Roman" w:hAnsi="Sylfaen" w:cs="Sylfaen"/>
                <w:sz w:val="20"/>
                <w:szCs w:val="16"/>
              </w:rPr>
              <w:t>პარკებისა</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და</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სასაფლაოების</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მოვლა</w:t>
            </w:r>
            <w:r w:rsidRPr="00D93B4B">
              <w:rPr>
                <w:rFonts w:ascii="Arial CYR" w:eastAsia="Times New Roman" w:hAnsi="Arial CYR" w:cs="Arial CYR"/>
                <w:sz w:val="20"/>
                <w:szCs w:val="16"/>
              </w:rPr>
              <w:t>-</w:t>
            </w:r>
            <w:r w:rsidRPr="00D93B4B">
              <w:rPr>
                <w:rFonts w:ascii="Sylfaen" w:eastAsia="Times New Roman" w:hAnsi="Sylfaen" w:cs="Sylfaen"/>
                <w:sz w:val="20"/>
                <w:szCs w:val="16"/>
              </w:rPr>
              <w:t>პატრონობის</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ცენტრი</w:t>
            </w:r>
            <w:r w:rsidRPr="00D93B4B">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A059C7" w:rsidRPr="00D93B4B" w:rsidRDefault="00A059C7" w:rsidP="00A56F39">
            <w:pPr>
              <w:spacing w:after="0" w:line="240" w:lineRule="auto"/>
              <w:rPr>
                <w:rFonts w:ascii="Arial CYR" w:eastAsia="Times New Roman" w:hAnsi="Arial CYR" w:cs="Arial CYR"/>
                <w:sz w:val="20"/>
                <w:szCs w:val="16"/>
              </w:rPr>
            </w:pPr>
            <w:r w:rsidRPr="00D93B4B">
              <w:rPr>
                <w:rFonts w:ascii="Arial CYR" w:eastAsia="Times New Roman" w:hAnsi="Arial CYR" w:cs="Arial CYR"/>
                <w:sz w:val="20"/>
                <w:szCs w:val="16"/>
              </w:rPr>
              <w:t xml:space="preserve">             423.0   </w:t>
            </w:r>
          </w:p>
        </w:tc>
      </w:tr>
      <w:tr w:rsidR="00A059C7" w:rsidRPr="00D93B4B" w:rsidTr="00A56F39">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D93B4B" w:rsidRDefault="00A059C7" w:rsidP="00A56F39">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03 03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D93B4B" w:rsidRDefault="00A059C7" w:rsidP="00A56F39">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კაპიტალური</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დაბანდებები</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გარემოს</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დაცვის</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სფეროში</w:t>
            </w:r>
            <w:r w:rsidRPr="00D93B4B">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A059C7" w:rsidRPr="00D93B4B" w:rsidRDefault="00A059C7" w:rsidP="00A56F39">
            <w:pPr>
              <w:spacing w:after="0" w:line="240" w:lineRule="auto"/>
              <w:rPr>
                <w:rFonts w:ascii="Arial CYR" w:eastAsia="Times New Roman" w:hAnsi="Arial CYR" w:cs="Arial CYR"/>
                <w:sz w:val="20"/>
                <w:szCs w:val="16"/>
              </w:rPr>
            </w:pPr>
            <w:r w:rsidRPr="00D93B4B">
              <w:rPr>
                <w:rFonts w:ascii="Arial CYR" w:eastAsia="Times New Roman" w:hAnsi="Arial CYR" w:cs="Arial CYR"/>
                <w:sz w:val="20"/>
                <w:szCs w:val="16"/>
              </w:rPr>
              <w:t xml:space="preserve">          1,164.4   </w:t>
            </w:r>
          </w:p>
        </w:tc>
      </w:tr>
      <w:tr w:rsidR="00A059C7" w:rsidRPr="00D93B4B" w:rsidTr="00A56F39">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D93B4B" w:rsidRDefault="00A059C7" w:rsidP="00A56F39">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03 03 01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D93B4B" w:rsidRDefault="00A059C7" w:rsidP="00A56F39">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სანიაღვრე</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არხების</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მოწყობა</w:t>
            </w:r>
            <w:r w:rsidRPr="00D93B4B">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A059C7" w:rsidRPr="00D93B4B" w:rsidRDefault="00A059C7" w:rsidP="00A56F39">
            <w:pPr>
              <w:spacing w:after="0" w:line="240" w:lineRule="auto"/>
              <w:rPr>
                <w:rFonts w:ascii="Arial CYR" w:eastAsia="Times New Roman" w:hAnsi="Arial CYR" w:cs="Arial CYR"/>
                <w:sz w:val="20"/>
                <w:szCs w:val="16"/>
              </w:rPr>
            </w:pPr>
            <w:r w:rsidRPr="00D93B4B">
              <w:rPr>
                <w:rFonts w:ascii="Arial CYR" w:eastAsia="Times New Roman" w:hAnsi="Arial CYR" w:cs="Arial CYR"/>
                <w:sz w:val="20"/>
                <w:szCs w:val="16"/>
              </w:rPr>
              <w:t xml:space="preserve">             259.8   </w:t>
            </w:r>
          </w:p>
        </w:tc>
      </w:tr>
      <w:tr w:rsidR="00A059C7" w:rsidRPr="00D93B4B" w:rsidTr="00A56F39">
        <w:trPr>
          <w:trHeight w:val="34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D93B4B" w:rsidRDefault="00A059C7" w:rsidP="00A56F39">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03 03 02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D93B4B" w:rsidRDefault="00A059C7" w:rsidP="00A56F39">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ხევების</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გაწმენდა</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ნატანისგან</w:t>
            </w:r>
            <w:r w:rsidRPr="00D93B4B">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A059C7" w:rsidRPr="00D93B4B" w:rsidRDefault="00A059C7" w:rsidP="00A56F39">
            <w:pPr>
              <w:spacing w:after="0" w:line="240" w:lineRule="auto"/>
              <w:rPr>
                <w:rFonts w:ascii="Arial CYR" w:eastAsia="Times New Roman" w:hAnsi="Arial CYR" w:cs="Arial CYR"/>
                <w:sz w:val="20"/>
                <w:szCs w:val="16"/>
              </w:rPr>
            </w:pPr>
            <w:r w:rsidRPr="00D93B4B">
              <w:rPr>
                <w:rFonts w:ascii="Arial CYR" w:eastAsia="Times New Roman" w:hAnsi="Arial CYR" w:cs="Arial CYR"/>
                <w:sz w:val="20"/>
                <w:szCs w:val="16"/>
              </w:rPr>
              <w:t xml:space="preserve">                   -     </w:t>
            </w:r>
          </w:p>
        </w:tc>
      </w:tr>
      <w:tr w:rsidR="00A059C7" w:rsidRPr="00D93B4B" w:rsidTr="00A56F39">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D93B4B" w:rsidRDefault="00A059C7" w:rsidP="00A56F39">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03 03 03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D93B4B" w:rsidRDefault="00A059C7" w:rsidP="00A56F39">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სპეც</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ტექნიკისა</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და</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ინვენტარის</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შეძენა</w:t>
            </w:r>
            <w:r w:rsidRPr="00D93B4B">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A059C7" w:rsidRPr="00D93B4B" w:rsidRDefault="00A059C7" w:rsidP="00A56F39">
            <w:pPr>
              <w:spacing w:after="0" w:line="240" w:lineRule="auto"/>
              <w:rPr>
                <w:rFonts w:ascii="Arial CYR" w:eastAsia="Times New Roman" w:hAnsi="Arial CYR" w:cs="Arial CYR"/>
                <w:sz w:val="20"/>
                <w:szCs w:val="16"/>
              </w:rPr>
            </w:pPr>
            <w:r w:rsidRPr="00D93B4B">
              <w:rPr>
                <w:rFonts w:ascii="Arial CYR" w:eastAsia="Times New Roman" w:hAnsi="Arial CYR" w:cs="Arial CYR"/>
                <w:sz w:val="20"/>
                <w:szCs w:val="16"/>
              </w:rPr>
              <w:t xml:space="preserve">             850.6   </w:t>
            </w:r>
          </w:p>
        </w:tc>
      </w:tr>
      <w:tr w:rsidR="00A059C7" w:rsidRPr="00D93B4B" w:rsidTr="00A56F39">
        <w:trPr>
          <w:trHeight w:val="225"/>
          <w:jc w:val="center"/>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A059C7" w:rsidRPr="00D93B4B" w:rsidRDefault="00A059C7" w:rsidP="00A56F39">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03 03 04 </w:t>
            </w:r>
          </w:p>
        </w:tc>
        <w:tc>
          <w:tcPr>
            <w:tcW w:w="3745" w:type="pct"/>
            <w:tcBorders>
              <w:top w:val="nil"/>
              <w:left w:val="nil"/>
              <w:bottom w:val="single" w:sz="4" w:space="0" w:color="auto"/>
              <w:right w:val="single" w:sz="4" w:space="0" w:color="auto"/>
            </w:tcBorders>
            <w:shd w:val="clear" w:color="000000" w:fill="FFFFFF"/>
            <w:noWrap/>
            <w:vAlign w:val="bottom"/>
            <w:hideMark/>
          </w:tcPr>
          <w:p w:rsidR="00A059C7" w:rsidRPr="00D93B4B" w:rsidRDefault="00A059C7" w:rsidP="00A56F39">
            <w:pPr>
              <w:spacing w:after="0" w:line="240" w:lineRule="auto"/>
              <w:rPr>
                <w:rFonts w:ascii="Arial CYR" w:eastAsia="Times New Roman" w:hAnsi="Arial CYR" w:cs="Arial CYR"/>
                <w:sz w:val="20"/>
                <w:szCs w:val="16"/>
              </w:rPr>
            </w:pP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სარწყავი</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არხების</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და</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ნაპირსამაგრი</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ნაგებობების</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მოწყობა</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რეაბილიტაცია</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და</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ექსპლოატაცია</w:t>
            </w:r>
            <w:r w:rsidRPr="00D93B4B">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A059C7" w:rsidRPr="00D93B4B" w:rsidRDefault="00A059C7" w:rsidP="00A56F39">
            <w:pPr>
              <w:spacing w:after="0" w:line="240" w:lineRule="auto"/>
              <w:rPr>
                <w:rFonts w:ascii="Arial CYR" w:eastAsia="Times New Roman" w:hAnsi="Arial CYR" w:cs="Arial CYR"/>
                <w:sz w:val="20"/>
                <w:szCs w:val="16"/>
              </w:rPr>
            </w:pPr>
            <w:r w:rsidRPr="00D93B4B">
              <w:rPr>
                <w:rFonts w:ascii="Arial CYR" w:eastAsia="Times New Roman" w:hAnsi="Arial CYR" w:cs="Arial CYR"/>
                <w:sz w:val="20"/>
                <w:szCs w:val="16"/>
              </w:rPr>
              <w:t xml:space="preserve">               54.0   </w:t>
            </w:r>
          </w:p>
        </w:tc>
      </w:tr>
      <w:tr w:rsidR="00A059C7" w:rsidRPr="00D93B4B" w:rsidTr="00A56F39">
        <w:trPr>
          <w:trHeight w:val="225"/>
          <w:jc w:val="center"/>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A059C7" w:rsidRPr="00D93B4B" w:rsidRDefault="00A059C7" w:rsidP="00A56F39">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03 04 </w:t>
            </w:r>
          </w:p>
        </w:tc>
        <w:tc>
          <w:tcPr>
            <w:tcW w:w="3745" w:type="pct"/>
            <w:tcBorders>
              <w:top w:val="nil"/>
              <w:left w:val="nil"/>
              <w:bottom w:val="single" w:sz="4" w:space="0" w:color="auto"/>
              <w:right w:val="single" w:sz="4" w:space="0" w:color="auto"/>
            </w:tcBorders>
            <w:shd w:val="clear" w:color="000000" w:fill="FFFFFF"/>
            <w:noWrap/>
            <w:vAlign w:val="bottom"/>
            <w:hideMark/>
          </w:tcPr>
          <w:p w:rsidR="00A059C7" w:rsidRPr="00D93B4B" w:rsidRDefault="00A059C7" w:rsidP="00A56F39">
            <w:pPr>
              <w:spacing w:after="0" w:line="240" w:lineRule="auto"/>
              <w:jc w:val="center"/>
              <w:rPr>
                <w:rFonts w:ascii="Arial CYR" w:eastAsia="Times New Roman" w:hAnsi="Arial CYR" w:cs="Arial CYR"/>
                <w:sz w:val="20"/>
                <w:szCs w:val="16"/>
              </w:rPr>
            </w:pP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დასუფთავების</w:t>
            </w:r>
            <w:r w:rsidRPr="00D93B4B">
              <w:rPr>
                <w:rFonts w:ascii="Arial CYR" w:eastAsia="Times New Roman" w:hAnsi="Arial CYR" w:cs="Arial CYR"/>
                <w:sz w:val="20"/>
                <w:szCs w:val="16"/>
              </w:rPr>
              <w:t xml:space="preserve"> </w:t>
            </w:r>
            <w:r w:rsidRPr="00D93B4B">
              <w:rPr>
                <w:rFonts w:ascii="Sylfaen" w:eastAsia="Times New Roman" w:hAnsi="Sylfaen" w:cs="Sylfaen"/>
                <w:sz w:val="20"/>
                <w:szCs w:val="16"/>
              </w:rPr>
              <w:t>ღონისძიებები</w:t>
            </w:r>
            <w:r w:rsidRPr="00D93B4B">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A059C7" w:rsidRPr="00D93B4B" w:rsidRDefault="00A059C7" w:rsidP="00A56F39">
            <w:pPr>
              <w:spacing w:after="0" w:line="240" w:lineRule="auto"/>
              <w:rPr>
                <w:rFonts w:ascii="Arial CYR" w:eastAsia="Times New Roman" w:hAnsi="Arial CYR" w:cs="Arial CYR"/>
                <w:sz w:val="20"/>
                <w:szCs w:val="16"/>
              </w:rPr>
            </w:pPr>
            <w:r w:rsidRPr="00D93B4B">
              <w:rPr>
                <w:rFonts w:ascii="Arial CYR" w:eastAsia="Times New Roman" w:hAnsi="Arial CYR" w:cs="Arial CYR"/>
                <w:sz w:val="20"/>
                <w:szCs w:val="16"/>
              </w:rPr>
              <w:t xml:space="preserve">                   -     </w:t>
            </w:r>
          </w:p>
        </w:tc>
      </w:tr>
    </w:tbl>
    <w:p w:rsidR="00A059C7" w:rsidRDefault="00A059C7" w:rsidP="00A059C7">
      <w:pPr>
        <w:widowControl w:val="0"/>
        <w:autoSpaceDE w:val="0"/>
        <w:autoSpaceDN w:val="0"/>
        <w:adjustRightInd w:val="0"/>
        <w:spacing w:after="0" w:line="276" w:lineRule="auto"/>
        <w:jc w:val="both"/>
        <w:rPr>
          <w:rFonts w:ascii="Sylfaen" w:hAnsi="Sylfaen"/>
          <w:b/>
          <w:noProof/>
          <w:lang w:val="ka-GE"/>
        </w:rPr>
      </w:pPr>
    </w:p>
    <w:p w:rsidR="00A059C7" w:rsidRPr="008D26D9" w:rsidRDefault="00A059C7" w:rsidP="00A059C7">
      <w:pPr>
        <w:spacing w:after="200" w:line="276" w:lineRule="auto"/>
        <w:contextualSpacing/>
        <w:jc w:val="both"/>
        <w:rPr>
          <w:rFonts w:ascii="Sylfaen" w:eastAsia="Calibri" w:hAnsi="Sylfaen" w:cs="Sylfaen"/>
          <w:sz w:val="24"/>
          <w:szCs w:val="24"/>
          <w:lang w:val="ka-GE"/>
        </w:rPr>
      </w:pPr>
    </w:p>
    <w:p w:rsidR="00A059C7" w:rsidRPr="008D26D9" w:rsidRDefault="00A059C7" w:rsidP="00A059C7">
      <w:pPr>
        <w:spacing w:after="200" w:line="276" w:lineRule="auto"/>
        <w:contextualSpacing/>
        <w:jc w:val="both"/>
        <w:rPr>
          <w:rFonts w:ascii="Sylfaen" w:eastAsia="Calibri" w:hAnsi="Sylfaen" w:cs="Sylfaen"/>
          <w:sz w:val="24"/>
          <w:szCs w:val="24"/>
          <w:lang w:val="ka-GE"/>
        </w:rPr>
      </w:pPr>
    </w:p>
    <w:tbl>
      <w:tblPr>
        <w:tblW w:w="5000" w:type="pct"/>
        <w:tblLayout w:type="fixed"/>
        <w:tblLook w:val="04A0" w:firstRow="1" w:lastRow="0" w:firstColumn="1" w:lastColumn="0" w:noHBand="0" w:noVBand="1"/>
      </w:tblPr>
      <w:tblGrid>
        <w:gridCol w:w="2590"/>
        <w:gridCol w:w="904"/>
        <w:gridCol w:w="2578"/>
        <w:gridCol w:w="4713"/>
      </w:tblGrid>
      <w:tr w:rsidR="00A059C7" w:rsidRPr="008D26D9" w:rsidTr="00A56F39">
        <w:trPr>
          <w:trHeight w:val="300"/>
        </w:trPr>
        <w:tc>
          <w:tcPr>
            <w:tcW w:w="1201" w:type="pct"/>
            <w:vMerge w:val="restart"/>
            <w:tcBorders>
              <w:top w:val="single" w:sz="4" w:space="0" w:color="auto"/>
              <w:left w:val="single" w:sz="4" w:space="0" w:color="auto"/>
              <w:right w:val="single" w:sz="4" w:space="0" w:color="auto"/>
            </w:tcBorders>
            <w:shd w:val="clear" w:color="000000" w:fill="FFFFFF"/>
            <w:vAlign w:val="center"/>
            <w:hideMark/>
          </w:tcPr>
          <w:p w:rsidR="00A059C7" w:rsidRPr="008D26D9" w:rsidRDefault="00A059C7" w:rsidP="00A56F39">
            <w:pPr>
              <w:spacing w:after="0" w:line="240" w:lineRule="auto"/>
              <w:rPr>
                <w:rFonts w:ascii="Calibri" w:eastAsia="Times New Roman" w:hAnsi="Calibri" w:cs="Calibri"/>
                <w:color w:val="000000"/>
              </w:rPr>
            </w:pPr>
            <w:r w:rsidRPr="008D26D9">
              <w:rPr>
                <w:rFonts w:ascii="Sylfaen" w:eastAsia="Times New Roman" w:hAnsi="Sylfaen" w:cs="Sylfaen"/>
                <w:color w:val="000000"/>
              </w:rPr>
              <w:t>პროგრამის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დასახელება</w:t>
            </w:r>
            <w:r w:rsidRPr="008D26D9">
              <w:rPr>
                <w:rFonts w:ascii="Calibri" w:eastAsia="Times New Roman" w:hAnsi="Calibri" w:cs="Calibri"/>
                <w:color w:val="000000"/>
              </w:rPr>
              <w:t xml:space="preserve"> </w:t>
            </w:r>
          </w:p>
        </w:tc>
        <w:tc>
          <w:tcPr>
            <w:tcW w:w="419" w:type="pct"/>
            <w:tcBorders>
              <w:top w:val="single" w:sz="4" w:space="0" w:color="auto"/>
              <w:left w:val="nil"/>
              <w:bottom w:val="single" w:sz="4" w:space="0" w:color="auto"/>
              <w:right w:val="single" w:sz="4" w:space="0" w:color="auto"/>
            </w:tcBorders>
            <w:shd w:val="clear" w:color="000000" w:fill="FFFFFF"/>
            <w:vAlign w:val="center"/>
            <w:hideMark/>
          </w:tcPr>
          <w:p w:rsidR="00A059C7" w:rsidRPr="008D26D9" w:rsidRDefault="00A059C7" w:rsidP="00A56F39">
            <w:pPr>
              <w:spacing w:after="0" w:line="240" w:lineRule="auto"/>
              <w:jc w:val="center"/>
              <w:rPr>
                <w:rFonts w:ascii="Calibri" w:eastAsia="Times New Roman" w:hAnsi="Calibri" w:cs="Calibri"/>
                <w:color w:val="000000"/>
                <w:sz w:val="16"/>
                <w:szCs w:val="16"/>
              </w:rPr>
            </w:pPr>
            <w:r w:rsidRPr="008D26D9">
              <w:rPr>
                <w:rFonts w:ascii="Sylfaen" w:eastAsia="Times New Roman" w:hAnsi="Sylfaen" w:cs="Sylfaen"/>
                <w:color w:val="000000"/>
                <w:sz w:val="16"/>
                <w:szCs w:val="16"/>
              </w:rPr>
              <w:t>კოდი</w:t>
            </w:r>
          </w:p>
        </w:tc>
        <w:tc>
          <w:tcPr>
            <w:tcW w:w="1195" w:type="pct"/>
            <w:vMerge w:val="restart"/>
            <w:tcBorders>
              <w:top w:val="single" w:sz="4" w:space="0" w:color="auto"/>
              <w:left w:val="nil"/>
              <w:right w:val="single" w:sz="4" w:space="0" w:color="000000"/>
            </w:tcBorders>
            <w:shd w:val="clear" w:color="000000" w:fill="FFFFFF"/>
            <w:vAlign w:val="center"/>
            <w:hideMark/>
          </w:tcPr>
          <w:p w:rsidR="00A059C7" w:rsidRPr="008D26D9" w:rsidRDefault="00A059C7" w:rsidP="00A56F39">
            <w:pPr>
              <w:spacing w:after="0" w:line="240" w:lineRule="auto"/>
              <w:jc w:val="center"/>
              <w:rPr>
                <w:rFonts w:ascii="Calibri" w:eastAsia="Times New Roman" w:hAnsi="Calibri" w:cs="Calibri"/>
                <w:color w:val="000000"/>
              </w:rPr>
            </w:pPr>
            <w:r w:rsidRPr="008D26D9">
              <w:rPr>
                <w:rFonts w:ascii="Sylfaen" w:eastAsia="Times New Roman" w:hAnsi="Sylfaen" w:cs="Sylfaen"/>
                <w:color w:val="000000"/>
              </w:rPr>
              <w:t>დასუფთავება</w:t>
            </w:r>
            <w:r w:rsidRPr="008D26D9">
              <w:rPr>
                <w:rFonts w:ascii="Calibri" w:eastAsia="Times New Roman" w:hAnsi="Calibri" w:cs="Calibri"/>
                <w:color w:val="000000"/>
              </w:rPr>
              <w:t xml:space="preserve"> </w:t>
            </w:r>
            <w:r w:rsidRPr="008D26D9">
              <w:rPr>
                <w:rFonts w:ascii="Sylfaen" w:eastAsia="Times New Roman" w:hAnsi="Sylfaen" w:cs="Sylfaen"/>
                <w:color w:val="000000"/>
              </w:rPr>
              <w:t>და</w:t>
            </w:r>
            <w:r w:rsidRPr="008D26D9">
              <w:rPr>
                <w:rFonts w:ascii="Calibri" w:eastAsia="Times New Roman" w:hAnsi="Calibri" w:cs="Calibri"/>
                <w:color w:val="000000"/>
              </w:rPr>
              <w:t xml:space="preserve"> </w:t>
            </w:r>
            <w:r w:rsidRPr="008D26D9">
              <w:rPr>
                <w:rFonts w:ascii="Sylfaen" w:eastAsia="Times New Roman" w:hAnsi="Sylfaen" w:cs="Sylfaen"/>
                <w:color w:val="000000"/>
              </w:rPr>
              <w:t>ნარჩენების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გატანა</w:t>
            </w:r>
          </w:p>
        </w:tc>
        <w:tc>
          <w:tcPr>
            <w:tcW w:w="2185" w:type="pct"/>
            <w:tcBorders>
              <w:top w:val="single" w:sz="4" w:space="0" w:color="auto"/>
              <w:left w:val="nil"/>
              <w:bottom w:val="single" w:sz="4" w:space="0" w:color="auto"/>
              <w:right w:val="single" w:sz="4" w:space="0" w:color="auto"/>
            </w:tcBorders>
            <w:shd w:val="clear" w:color="000000" w:fill="FFFFFF"/>
            <w:vAlign w:val="center"/>
            <w:hideMark/>
          </w:tcPr>
          <w:p w:rsidR="00A059C7" w:rsidRPr="008D26D9" w:rsidRDefault="00A059C7" w:rsidP="00A56F39">
            <w:pPr>
              <w:spacing w:after="0" w:line="240" w:lineRule="auto"/>
              <w:jc w:val="center"/>
              <w:rPr>
                <w:rFonts w:ascii="Calibri" w:eastAsia="Times New Roman" w:hAnsi="Calibri" w:cs="Calibri"/>
                <w:color w:val="000000"/>
              </w:rPr>
            </w:pPr>
            <w:r w:rsidRPr="008D26D9">
              <w:rPr>
                <w:rFonts w:ascii="Sylfaen" w:eastAsia="Times New Roman" w:hAnsi="Sylfaen" w:cs="Sylfaen"/>
                <w:color w:val="000000"/>
              </w:rPr>
              <w:t>დაფინანსება</w:t>
            </w:r>
            <w:r w:rsidRPr="008D26D9">
              <w:rPr>
                <w:rFonts w:ascii="Calibri" w:eastAsia="Times New Roman" w:hAnsi="Calibri" w:cs="Calibri"/>
                <w:color w:val="000000"/>
              </w:rPr>
              <w:t xml:space="preserve"> </w:t>
            </w:r>
            <w:r w:rsidRPr="008D26D9">
              <w:rPr>
                <w:rFonts w:ascii="Sylfaen" w:eastAsia="Times New Roman" w:hAnsi="Sylfaen" w:cs="Sylfaen"/>
                <w:color w:val="000000"/>
              </w:rPr>
              <w:t>ათას</w:t>
            </w:r>
            <w:r w:rsidRPr="008D26D9">
              <w:rPr>
                <w:rFonts w:ascii="Calibri" w:eastAsia="Times New Roman" w:hAnsi="Calibri" w:cs="Calibri"/>
                <w:color w:val="000000"/>
              </w:rPr>
              <w:t xml:space="preserve"> </w:t>
            </w:r>
            <w:r w:rsidRPr="008D26D9">
              <w:rPr>
                <w:rFonts w:ascii="Sylfaen" w:eastAsia="Times New Roman" w:hAnsi="Sylfaen" w:cs="Sylfaen"/>
                <w:color w:val="000000"/>
              </w:rPr>
              <w:t>ლარებში</w:t>
            </w:r>
          </w:p>
        </w:tc>
      </w:tr>
      <w:tr w:rsidR="00A059C7" w:rsidRPr="008D26D9" w:rsidTr="00A56F39">
        <w:trPr>
          <w:trHeight w:val="307"/>
        </w:trPr>
        <w:tc>
          <w:tcPr>
            <w:tcW w:w="1201" w:type="pct"/>
            <w:vMerge/>
            <w:tcBorders>
              <w:left w:val="single" w:sz="4" w:space="0" w:color="auto"/>
              <w:right w:val="single" w:sz="4" w:space="0" w:color="auto"/>
            </w:tcBorders>
            <w:vAlign w:val="center"/>
            <w:hideMark/>
          </w:tcPr>
          <w:p w:rsidR="00A059C7" w:rsidRPr="008D26D9" w:rsidRDefault="00A059C7" w:rsidP="00A56F39">
            <w:pPr>
              <w:spacing w:after="0" w:line="240" w:lineRule="auto"/>
              <w:rPr>
                <w:rFonts w:ascii="Calibri" w:eastAsia="Times New Roman" w:hAnsi="Calibri" w:cs="Calibri"/>
                <w:color w:val="000000"/>
              </w:rPr>
            </w:pPr>
          </w:p>
        </w:tc>
        <w:tc>
          <w:tcPr>
            <w:tcW w:w="419" w:type="pct"/>
            <w:vMerge w:val="restart"/>
            <w:tcBorders>
              <w:top w:val="nil"/>
              <w:left w:val="single" w:sz="4" w:space="0" w:color="auto"/>
              <w:right w:val="single" w:sz="4" w:space="0" w:color="auto"/>
            </w:tcBorders>
            <w:shd w:val="clear" w:color="000000" w:fill="FFFFFF"/>
            <w:vAlign w:val="center"/>
            <w:hideMark/>
          </w:tcPr>
          <w:p w:rsidR="00A059C7" w:rsidRPr="008D26D9" w:rsidRDefault="00A059C7" w:rsidP="00A56F39">
            <w:pPr>
              <w:spacing w:after="0" w:line="240" w:lineRule="auto"/>
              <w:jc w:val="center"/>
              <w:rPr>
                <w:rFonts w:ascii="Calibri" w:eastAsia="Times New Roman" w:hAnsi="Calibri" w:cs="Calibri"/>
                <w:color w:val="000000"/>
                <w:sz w:val="16"/>
                <w:szCs w:val="16"/>
              </w:rPr>
            </w:pPr>
            <w:r w:rsidRPr="008D26D9">
              <w:rPr>
                <w:rFonts w:ascii="Calibri" w:eastAsia="Times New Roman" w:hAnsi="Calibri" w:cs="Calibri"/>
                <w:color w:val="000000"/>
                <w:sz w:val="16"/>
                <w:szCs w:val="16"/>
              </w:rPr>
              <w:t>03 01</w:t>
            </w:r>
          </w:p>
        </w:tc>
        <w:tc>
          <w:tcPr>
            <w:tcW w:w="1195" w:type="pct"/>
            <w:vMerge/>
            <w:tcBorders>
              <w:left w:val="single" w:sz="4" w:space="0" w:color="auto"/>
              <w:right w:val="single" w:sz="4" w:space="0" w:color="000000"/>
            </w:tcBorders>
            <w:vAlign w:val="center"/>
            <w:hideMark/>
          </w:tcPr>
          <w:p w:rsidR="00A059C7" w:rsidRPr="008D26D9" w:rsidRDefault="00A059C7" w:rsidP="00A56F39">
            <w:pPr>
              <w:spacing w:after="0" w:line="240" w:lineRule="auto"/>
              <w:rPr>
                <w:rFonts w:ascii="Calibri" w:eastAsia="Times New Roman" w:hAnsi="Calibri" w:cs="Calibri"/>
                <w:color w:val="000000"/>
              </w:rPr>
            </w:pPr>
          </w:p>
        </w:tc>
        <w:tc>
          <w:tcPr>
            <w:tcW w:w="2185" w:type="pct"/>
            <w:tcBorders>
              <w:top w:val="single" w:sz="4" w:space="0" w:color="auto"/>
              <w:left w:val="single" w:sz="4" w:space="0" w:color="000000"/>
              <w:bottom w:val="single" w:sz="4" w:space="0" w:color="auto"/>
              <w:right w:val="single" w:sz="4" w:space="0" w:color="auto"/>
            </w:tcBorders>
            <w:shd w:val="clear" w:color="auto" w:fill="C6D9F1"/>
            <w:vAlign w:val="center"/>
            <w:hideMark/>
          </w:tcPr>
          <w:p w:rsidR="00A059C7" w:rsidRPr="008D26D9" w:rsidRDefault="00A059C7" w:rsidP="00A56F39">
            <w:pPr>
              <w:spacing w:after="0" w:line="240" w:lineRule="auto"/>
              <w:jc w:val="center"/>
              <w:rPr>
                <w:rFonts w:ascii="Arial CYR" w:eastAsia="Times New Roman" w:hAnsi="Arial CYR" w:cs="Arial CYR"/>
                <w:b/>
                <w:bCs/>
                <w:sz w:val="20"/>
                <w:szCs w:val="16"/>
              </w:rPr>
            </w:pPr>
            <w:r w:rsidRPr="008D26D9">
              <w:rPr>
                <w:rFonts w:ascii="Arial CYR" w:eastAsia="Times New Roman" w:hAnsi="Arial CYR" w:cs="Arial CYR"/>
                <w:b/>
                <w:bCs/>
                <w:sz w:val="20"/>
                <w:szCs w:val="16"/>
              </w:rPr>
              <w:t xml:space="preserve"> 2024 </w:t>
            </w:r>
            <w:r w:rsidRPr="008D26D9">
              <w:rPr>
                <w:rFonts w:ascii="Sylfaen" w:eastAsia="Times New Roman" w:hAnsi="Sylfaen" w:cs="Sylfaen"/>
                <w:b/>
                <w:bCs/>
                <w:sz w:val="20"/>
                <w:szCs w:val="16"/>
              </w:rPr>
              <w:t>წელი</w:t>
            </w:r>
            <w:r w:rsidRPr="008D26D9">
              <w:rPr>
                <w:rFonts w:ascii="Arial CYR" w:eastAsia="Times New Roman" w:hAnsi="Arial CYR" w:cs="Arial CYR"/>
                <w:b/>
                <w:bCs/>
                <w:sz w:val="20"/>
                <w:szCs w:val="16"/>
              </w:rPr>
              <w:t xml:space="preserve"> </w:t>
            </w:r>
          </w:p>
          <w:p w:rsidR="00A059C7" w:rsidRPr="008D26D9" w:rsidRDefault="00A059C7" w:rsidP="00A56F39">
            <w:pPr>
              <w:spacing w:after="0" w:line="240" w:lineRule="auto"/>
              <w:jc w:val="center"/>
              <w:rPr>
                <w:rFonts w:ascii="Arial CYR" w:eastAsia="Times New Roman" w:hAnsi="Arial CYR" w:cs="Arial CYR"/>
                <w:b/>
                <w:bCs/>
                <w:sz w:val="20"/>
                <w:szCs w:val="16"/>
              </w:rPr>
            </w:pPr>
            <w:r w:rsidRPr="008D26D9">
              <w:rPr>
                <w:rFonts w:ascii="Arial CYR" w:eastAsia="Times New Roman" w:hAnsi="Arial CYR" w:cs="Arial CYR"/>
                <w:b/>
                <w:bCs/>
                <w:sz w:val="20"/>
                <w:szCs w:val="16"/>
              </w:rPr>
              <w:t xml:space="preserve"> </w:t>
            </w:r>
          </w:p>
        </w:tc>
      </w:tr>
      <w:tr w:rsidR="00A059C7" w:rsidRPr="008D26D9" w:rsidTr="00A56F39">
        <w:trPr>
          <w:trHeight w:val="585"/>
        </w:trPr>
        <w:tc>
          <w:tcPr>
            <w:tcW w:w="1201" w:type="pct"/>
            <w:vMerge/>
            <w:tcBorders>
              <w:left w:val="single" w:sz="4" w:space="0" w:color="auto"/>
              <w:bottom w:val="single" w:sz="4" w:space="0" w:color="auto"/>
              <w:right w:val="single" w:sz="4" w:space="0" w:color="auto"/>
            </w:tcBorders>
            <w:vAlign w:val="center"/>
          </w:tcPr>
          <w:p w:rsidR="00A059C7" w:rsidRPr="008D26D9" w:rsidRDefault="00A059C7" w:rsidP="00A56F39">
            <w:pPr>
              <w:spacing w:after="0" w:line="240" w:lineRule="auto"/>
              <w:rPr>
                <w:rFonts w:ascii="Calibri" w:eastAsia="Times New Roman" w:hAnsi="Calibri" w:cs="Calibri"/>
                <w:color w:val="000000"/>
              </w:rPr>
            </w:pPr>
          </w:p>
        </w:tc>
        <w:tc>
          <w:tcPr>
            <w:tcW w:w="419" w:type="pct"/>
            <w:vMerge/>
            <w:tcBorders>
              <w:left w:val="single" w:sz="4" w:space="0" w:color="auto"/>
              <w:bottom w:val="single" w:sz="4" w:space="0" w:color="auto"/>
              <w:right w:val="single" w:sz="4" w:space="0" w:color="auto"/>
            </w:tcBorders>
            <w:shd w:val="clear" w:color="000000" w:fill="FFFFFF"/>
            <w:vAlign w:val="center"/>
          </w:tcPr>
          <w:p w:rsidR="00A059C7" w:rsidRPr="008D26D9" w:rsidRDefault="00A059C7" w:rsidP="00A56F39">
            <w:pPr>
              <w:spacing w:after="0" w:line="240" w:lineRule="auto"/>
              <w:jc w:val="center"/>
              <w:rPr>
                <w:rFonts w:ascii="Calibri" w:eastAsia="Times New Roman" w:hAnsi="Calibri" w:cs="Calibri"/>
                <w:color w:val="000000"/>
                <w:sz w:val="16"/>
                <w:szCs w:val="16"/>
              </w:rPr>
            </w:pPr>
          </w:p>
        </w:tc>
        <w:tc>
          <w:tcPr>
            <w:tcW w:w="1195" w:type="pct"/>
            <w:vMerge/>
            <w:tcBorders>
              <w:left w:val="single" w:sz="4" w:space="0" w:color="auto"/>
              <w:bottom w:val="single" w:sz="4" w:space="0" w:color="auto"/>
              <w:right w:val="single" w:sz="4" w:space="0" w:color="000000"/>
            </w:tcBorders>
            <w:vAlign w:val="center"/>
          </w:tcPr>
          <w:p w:rsidR="00A059C7" w:rsidRPr="008D26D9" w:rsidRDefault="00A059C7" w:rsidP="00A56F39">
            <w:pPr>
              <w:spacing w:after="0" w:line="240" w:lineRule="auto"/>
              <w:rPr>
                <w:rFonts w:ascii="Calibri" w:eastAsia="Times New Roman" w:hAnsi="Calibri" w:cs="Calibri"/>
                <w:color w:val="000000"/>
              </w:rPr>
            </w:pPr>
          </w:p>
        </w:tc>
        <w:tc>
          <w:tcPr>
            <w:tcW w:w="2185" w:type="pct"/>
            <w:tcBorders>
              <w:top w:val="single" w:sz="4" w:space="0" w:color="auto"/>
              <w:left w:val="single" w:sz="4" w:space="0" w:color="000000"/>
              <w:right w:val="single" w:sz="4" w:space="0" w:color="auto"/>
            </w:tcBorders>
            <w:shd w:val="clear" w:color="auto" w:fill="C6D9F1"/>
            <w:vAlign w:val="center"/>
          </w:tcPr>
          <w:p w:rsidR="00A059C7" w:rsidRPr="008D26D9" w:rsidRDefault="00A059C7" w:rsidP="00A56F39">
            <w:pPr>
              <w:spacing w:after="0" w:line="240" w:lineRule="auto"/>
              <w:jc w:val="center"/>
              <w:rPr>
                <w:rFonts w:ascii="Arial CYR" w:eastAsia="Times New Roman" w:hAnsi="Arial CYR" w:cs="Arial CYR"/>
                <w:b/>
                <w:bCs/>
                <w:sz w:val="16"/>
                <w:szCs w:val="16"/>
              </w:rPr>
            </w:pPr>
            <w:r w:rsidRPr="008D26D9">
              <w:rPr>
                <w:rFonts w:ascii="Arial CYR" w:eastAsia="Times New Roman" w:hAnsi="Arial CYR" w:cs="Arial CYR"/>
                <w:b/>
                <w:bCs/>
                <w:sz w:val="16"/>
                <w:szCs w:val="16"/>
              </w:rPr>
              <w:t>1,268.90</w:t>
            </w:r>
          </w:p>
          <w:p w:rsidR="00A059C7" w:rsidRPr="008D26D9" w:rsidRDefault="00A059C7" w:rsidP="00A56F39">
            <w:pPr>
              <w:spacing w:after="0" w:line="240" w:lineRule="auto"/>
              <w:jc w:val="center"/>
              <w:rPr>
                <w:rFonts w:ascii="Arial CYR" w:eastAsia="Times New Roman" w:hAnsi="Arial CYR" w:cs="Arial CYR"/>
                <w:b/>
                <w:bCs/>
                <w:sz w:val="20"/>
                <w:szCs w:val="16"/>
              </w:rPr>
            </w:pPr>
          </w:p>
        </w:tc>
      </w:tr>
      <w:tr w:rsidR="00A059C7" w:rsidRPr="008D26D9" w:rsidTr="00A56F39">
        <w:trPr>
          <w:trHeight w:val="90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A059C7" w:rsidRPr="008D26D9" w:rsidRDefault="00A059C7" w:rsidP="00A56F39">
            <w:pPr>
              <w:spacing w:after="0" w:line="240" w:lineRule="auto"/>
              <w:rPr>
                <w:rFonts w:ascii="Calibri" w:eastAsia="Times New Roman" w:hAnsi="Calibri" w:cs="Calibri"/>
                <w:color w:val="000000"/>
              </w:rPr>
            </w:pPr>
            <w:r w:rsidRPr="008D26D9">
              <w:rPr>
                <w:rFonts w:ascii="Sylfaen" w:eastAsia="Times New Roman" w:hAnsi="Sylfaen" w:cs="Sylfaen"/>
                <w:color w:val="000000"/>
              </w:rPr>
              <w:t>პროგრამის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განმახორციელებელი</w:t>
            </w:r>
            <w:r w:rsidRPr="008D26D9">
              <w:rPr>
                <w:rFonts w:ascii="Calibri" w:eastAsia="Times New Roman" w:hAnsi="Calibri" w:cs="Calibri"/>
                <w:color w:val="000000"/>
              </w:rPr>
              <w:t xml:space="preserve"> </w:t>
            </w:r>
            <w:r w:rsidRPr="008D26D9">
              <w:rPr>
                <w:rFonts w:ascii="Sylfaen" w:eastAsia="Times New Roman" w:hAnsi="Sylfaen" w:cs="Sylfaen"/>
                <w:color w:val="000000"/>
              </w:rPr>
              <w:t>სამსახური</w:t>
            </w:r>
          </w:p>
        </w:tc>
        <w:tc>
          <w:tcPr>
            <w:tcW w:w="3799"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8D26D9" w:rsidRDefault="00A059C7" w:rsidP="00A56F39">
            <w:pPr>
              <w:spacing w:after="0" w:line="240" w:lineRule="auto"/>
              <w:rPr>
                <w:rFonts w:ascii="Calibri" w:eastAsia="Times New Roman" w:hAnsi="Calibri" w:cs="Calibri"/>
                <w:color w:val="000000"/>
              </w:rPr>
            </w:pPr>
            <w:r w:rsidRPr="008D26D9">
              <w:rPr>
                <w:rFonts w:ascii="Sylfaen" w:eastAsia="Times New Roman" w:hAnsi="Sylfaen" w:cs="Sylfaen"/>
                <w:color w:val="000000"/>
              </w:rPr>
              <w:t>ა</w:t>
            </w:r>
            <w:r w:rsidRPr="008D26D9">
              <w:rPr>
                <w:rFonts w:ascii="Calibri" w:eastAsia="Times New Roman" w:hAnsi="Calibri" w:cs="Calibri"/>
                <w:color w:val="000000"/>
              </w:rPr>
              <w:t>(</w:t>
            </w:r>
            <w:r w:rsidRPr="008D26D9">
              <w:rPr>
                <w:rFonts w:ascii="Sylfaen" w:eastAsia="Times New Roman" w:hAnsi="Sylfaen" w:cs="Sylfaen"/>
                <w:color w:val="000000"/>
              </w:rPr>
              <w:t>ა</w:t>
            </w:r>
            <w:r w:rsidRPr="008D26D9">
              <w:rPr>
                <w:rFonts w:ascii="Calibri" w:eastAsia="Times New Roman" w:hAnsi="Calibri" w:cs="Calibri"/>
                <w:color w:val="000000"/>
              </w:rPr>
              <w:t>)</w:t>
            </w:r>
            <w:r w:rsidRPr="008D26D9">
              <w:rPr>
                <w:rFonts w:ascii="Sylfaen" w:eastAsia="Times New Roman" w:hAnsi="Sylfaen" w:cs="Sylfaen"/>
                <w:color w:val="000000"/>
              </w:rPr>
              <w:t>იპ</w:t>
            </w:r>
            <w:r w:rsidRPr="008D26D9">
              <w:rPr>
                <w:rFonts w:ascii="Calibri" w:eastAsia="Times New Roman" w:hAnsi="Calibri" w:cs="Calibri"/>
                <w:color w:val="000000"/>
              </w:rPr>
              <w:t xml:space="preserve"> </w:t>
            </w:r>
            <w:r w:rsidRPr="008D26D9">
              <w:rPr>
                <w:rFonts w:ascii="Sylfaen" w:eastAsia="Times New Roman" w:hAnsi="Sylfaen" w:cs="Sylfaen"/>
                <w:color w:val="000000"/>
              </w:rPr>
              <w:t>ახმეტის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მუნიციპალიტეტის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კეთილმოწყობის</w:t>
            </w:r>
            <w:r w:rsidRPr="008D26D9">
              <w:rPr>
                <w:rFonts w:ascii="Calibri" w:eastAsia="Times New Roman" w:hAnsi="Calibri" w:cs="Calibri"/>
                <w:color w:val="000000"/>
              </w:rPr>
              <w:t xml:space="preserve"> </w:t>
            </w:r>
            <w:r w:rsidRPr="008D26D9">
              <w:rPr>
                <w:rFonts w:ascii="Sylfaen" w:eastAsia="Times New Roman" w:hAnsi="Sylfaen" w:cs="Sylfaen"/>
                <w:color w:val="000000"/>
                <w:lang w:val="ka-GE"/>
              </w:rPr>
              <w:t xml:space="preserve"> </w:t>
            </w:r>
            <w:r w:rsidRPr="008D26D9">
              <w:rPr>
                <w:rFonts w:ascii="Calibri" w:eastAsia="Times New Roman" w:hAnsi="Calibri" w:cs="Calibri"/>
                <w:color w:val="000000"/>
              </w:rPr>
              <w:t xml:space="preserve"> </w:t>
            </w:r>
            <w:r w:rsidRPr="008D26D9">
              <w:rPr>
                <w:rFonts w:ascii="Sylfaen" w:eastAsia="Times New Roman" w:hAnsi="Sylfaen" w:cs="Sylfaen"/>
                <w:color w:val="000000"/>
              </w:rPr>
              <w:t>სამსახური</w:t>
            </w:r>
          </w:p>
        </w:tc>
      </w:tr>
      <w:tr w:rsidR="00A059C7" w:rsidRPr="008D26D9" w:rsidTr="00A56F39">
        <w:trPr>
          <w:trHeight w:val="122"/>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A059C7" w:rsidRPr="00752108" w:rsidRDefault="00A059C7" w:rsidP="00A56F39">
            <w:pPr>
              <w:spacing w:after="0" w:line="240" w:lineRule="auto"/>
              <w:rPr>
                <w:rFonts w:ascii="Calibri" w:eastAsia="Times New Roman" w:hAnsi="Calibri" w:cs="Calibri"/>
                <w:color w:val="000000"/>
                <w:lang w:val="ka-GE"/>
              </w:rPr>
            </w:pPr>
            <w:r w:rsidRPr="008D26D9">
              <w:rPr>
                <w:rFonts w:ascii="Sylfaen" w:eastAsia="Times New Roman" w:hAnsi="Sylfaen" w:cs="Sylfaen"/>
                <w:color w:val="000000"/>
              </w:rPr>
              <w:t>პროგრამის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79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059C7" w:rsidRPr="008D26D9" w:rsidRDefault="00A059C7" w:rsidP="00A56F39">
            <w:pPr>
              <w:spacing w:after="200" w:line="276" w:lineRule="auto"/>
              <w:jc w:val="both"/>
              <w:rPr>
                <w:rFonts w:ascii="Sylfaen" w:eastAsia="Calibri" w:hAnsi="Sylfaen" w:cs="Calibri"/>
                <w:bCs/>
                <w:sz w:val="20"/>
                <w:szCs w:val="20"/>
              </w:rPr>
            </w:pPr>
            <w:r w:rsidRPr="008D26D9">
              <w:rPr>
                <w:rFonts w:ascii="Sylfaen" w:eastAsia="Calibri" w:hAnsi="Sylfaen" w:cs="Calibri"/>
                <w:bCs/>
                <w:sz w:val="20"/>
                <w:szCs w:val="20"/>
              </w:rPr>
              <w:t>ა</w:t>
            </w:r>
            <w:r w:rsidRPr="008D26D9">
              <w:rPr>
                <w:rFonts w:ascii="Calibri" w:eastAsia="Calibri" w:hAnsi="Calibri" w:cs="Calibri"/>
                <w:bCs/>
                <w:sz w:val="20"/>
                <w:szCs w:val="20"/>
              </w:rPr>
              <w:t>(</w:t>
            </w:r>
            <w:r w:rsidRPr="008D26D9">
              <w:rPr>
                <w:rFonts w:ascii="Sylfaen" w:eastAsia="Calibri" w:hAnsi="Sylfaen" w:cs="Calibri"/>
                <w:bCs/>
                <w:sz w:val="20"/>
                <w:szCs w:val="20"/>
              </w:rPr>
              <w:t>ა</w:t>
            </w:r>
            <w:r w:rsidRPr="008D26D9">
              <w:rPr>
                <w:rFonts w:ascii="Calibri" w:eastAsia="Calibri" w:hAnsi="Calibri" w:cs="Calibri"/>
                <w:bCs/>
                <w:sz w:val="20"/>
                <w:szCs w:val="20"/>
              </w:rPr>
              <w:t>)</w:t>
            </w:r>
            <w:r w:rsidRPr="008D26D9">
              <w:rPr>
                <w:rFonts w:ascii="Sylfaen" w:eastAsia="Calibri" w:hAnsi="Sylfaen" w:cs="Calibri"/>
                <w:bCs/>
                <w:sz w:val="20"/>
                <w:szCs w:val="20"/>
              </w:rPr>
              <w:t>იპ</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ახმეტის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მუნიციპალიტეტის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კეთილმოწყობის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სამსახური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უზრუნველყოფს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მუნიციპალიტეტის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ტერიტორიაზე</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ყოველდღიურად</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დაგვა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დასუფთავებას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და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ნარჩენების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გატანას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იგვება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ქ</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ახმეტის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ქუჩები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რომლის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საერთო</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ფართია</w:t>
            </w:r>
            <w:r w:rsidRPr="008D26D9">
              <w:rPr>
                <w:rFonts w:ascii="Calibri" w:eastAsia="Calibri" w:hAnsi="Calibri" w:cs="Calibri"/>
                <w:bCs/>
                <w:sz w:val="20"/>
                <w:szCs w:val="20"/>
              </w:rPr>
              <w:t xml:space="preserve"> 97000 </w:t>
            </w:r>
            <w:r w:rsidRPr="008D26D9">
              <w:rPr>
                <w:rFonts w:ascii="Sylfaen" w:eastAsia="Calibri" w:hAnsi="Sylfaen" w:cs="Calibri"/>
                <w:bCs/>
                <w:sz w:val="20"/>
                <w:szCs w:val="20"/>
              </w:rPr>
              <w:t>კვ</w:t>
            </w:r>
            <w:r w:rsidRPr="008D26D9">
              <w:rPr>
                <w:rFonts w:ascii="Calibri" w:eastAsia="Calibri" w:hAnsi="Calibri" w:cs="Calibri"/>
                <w:bCs/>
                <w:sz w:val="20"/>
                <w:szCs w:val="20"/>
              </w:rPr>
              <w:t>.</w:t>
            </w:r>
            <w:r w:rsidRPr="008D26D9">
              <w:rPr>
                <w:rFonts w:ascii="Sylfaen" w:eastAsia="Calibri" w:hAnsi="Sylfaen" w:cs="Calibri"/>
                <w:bCs/>
                <w:sz w:val="20"/>
                <w:szCs w:val="20"/>
              </w:rPr>
              <w:t>მ</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ასევე</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სოფელ</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მატანის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და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ზემო</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და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ქვემო</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ალვანის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ქუჩები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კვირაში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სამჯერ</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სუფთავდება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ცენტრალური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გზები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გადანაყარისაგან</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ხდება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სანიაღვრე</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არხების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გაწმენდა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რომლის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საერთო</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სიგძეა</w:t>
            </w:r>
            <w:r w:rsidRPr="008D26D9">
              <w:rPr>
                <w:rFonts w:ascii="Calibri" w:eastAsia="Calibri" w:hAnsi="Calibri" w:cs="Calibri"/>
                <w:bCs/>
                <w:sz w:val="20"/>
                <w:szCs w:val="20"/>
              </w:rPr>
              <w:t xml:space="preserve"> 430 </w:t>
            </w:r>
            <w:r w:rsidRPr="008D26D9">
              <w:rPr>
                <w:rFonts w:ascii="Sylfaen" w:eastAsia="Calibri" w:hAnsi="Sylfaen" w:cs="Calibri"/>
                <w:bCs/>
                <w:sz w:val="20"/>
                <w:szCs w:val="20"/>
              </w:rPr>
              <w:t>კმ</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გრაფიკის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მიხედვით</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ხორციელდება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ნარჩენების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გატანა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გულგულის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ნაგავსაყრელზე</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პერიოდულად</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ითიბება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ცენტრალური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ქუჩების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მიმდებარე</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ტერიტორიები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და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სუფთავდება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ანასხლავი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ტოტებისგან</w:t>
            </w:r>
            <w:r w:rsidRPr="008D26D9">
              <w:rPr>
                <w:rFonts w:ascii="Calibri" w:eastAsia="Calibri" w:hAnsi="Calibri" w:cs="Calibri"/>
                <w:bCs/>
                <w:sz w:val="20"/>
                <w:szCs w:val="20"/>
              </w:rPr>
              <w:t>.</w:t>
            </w:r>
          </w:p>
          <w:p w:rsidR="00A059C7" w:rsidRPr="008D26D9" w:rsidRDefault="00A059C7" w:rsidP="00A56F39">
            <w:pPr>
              <w:spacing w:after="200" w:line="276" w:lineRule="auto"/>
              <w:jc w:val="both"/>
              <w:rPr>
                <w:rFonts w:ascii="Calibri" w:eastAsia="Calibri" w:hAnsi="Calibri" w:cs="Calibri"/>
                <w:bCs/>
                <w:sz w:val="20"/>
                <w:szCs w:val="20"/>
              </w:rPr>
            </w:pPr>
            <w:r w:rsidRPr="008D26D9">
              <w:rPr>
                <w:rFonts w:ascii="Sylfaen" w:eastAsia="Calibri" w:hAnsi="Sylfaen" w:cs="Calibri"/>
                <w:bCs/>
                <w:sz w:val="20"/>
                <w:szCs w:val="20"/>
              </w:rPr>
              <w:t>პროგრამის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მიზანია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მუნიციპალიტეტში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ეკოლოგიურად</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სუფთა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გარემოს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უზრუნველყოფა</w:t>
            </w:r>
            <w:r w:rsidRPr="008D26D9">
              <w:rPr>
                <w:rFonts w:ascii="Sylfaen" w:eastAsia="Calibri" w:hAnsi="Sylfaen" w:cs="Calibri"/>
                <w:bCs/>
                <w:sz w:val="20"/>
                <w:szCs w:val="20"/>
                <w:lang w:val="ka-GE"/>
              </w:rPr>
              <w:t>.</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მუნიციპალიტეტის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განვითარებისთვის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აუცილებელია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მისი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იერსახის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lastRenderedPageBreak/>
              <w:t>ჰიგიენური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და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ესთეტიური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მოწესრიგება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ქუჩებსა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და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სკვერებში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სისუფთავის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დაცვა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ეპიდემიური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დაავადებების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კერების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მოსპობა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ნარჩენების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სწორად</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მართვა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და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დახარისხება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განხორციელდება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ცალკეული</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ტერიტორიების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მწვანე</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საფარის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ქუჩებისა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და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სხვა</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საჯარო</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სივრცეების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დაგვა</w:t>
            </w:r>
            <w:r w:rsidRPr="008D26D9">
              <w:rPr>
                <w:rFonts w:ascii="Calibri" w:eastAsia="Calibri" w:hAnsi="Calibri" w:cs="Calibri"/>
                <w:bCs/>
                <w:sz w:val="20"/>
                <w:szCs w:val="20"/>
              </w:rPr>
              <w:t>-</w:t>
            </w:r>
            <w:r w:rsidRPr="008D26D9">
              <w:rPr>
                <w:rFonts w:ascii="Sylfaen" w:eastAsia="Calibri" w:hAnsi="Sylfaen" w:cs="Calibri"/>
                <w:bCs/>
                <w:sz w:val="20"/>
                <w:szCs w:val="20"/>
              </w:rPr>
              <w:t>დასუფთავების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მორწყვა</w:t>
            </w:r>
            <w:r w:rsidRPr="008D26D9">
              <w:rPr>
                <w:rFonts w:ascii="Calibri" w:eastAsia="Calibri" w:hAnsi="Calibri" w:cs="Calibri"/>
                <w:bCs/>
                <w:sz w:val="20"/>
                <w:szCs w:val="20"/>
              </w:rPr>
              <w:t>-</w:t>
            </w:r>
            <w:r w:rsidRPr="008D26D9">
              <w:rPr>
                <w:rFonts w:ascii="Sylfaen" w:eastAsia="Calibri" w:hAnsi="Sylfaen" w:cs="Calibri"/>
                <w:bCs/>
                <w:sz w:val="20"/>
                <w:szCs w:val="20"/>
              </w:rPr>
              <w:t>მორეცხვის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სანიაღვრე</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არხების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ნატანისაგან</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გაწმენდის</w:t>
            </w:r>
            <w:r w:rsidRPr="008D26D9">
              <w:rPr>
                <w:rFonts w:ascii="Calibri" w:eastAsia="Calibri" w:hAnsi="Calibri" w:cs="Calibri"/>
                <w:bCs/>
                <w:sz w:val="20"/>
                <w:szCs w:val="20"/>
              </w:rPr>
              <w:t xml:space="preserve"> </w:t>
            </w:r>
            <w:r w:rsidRPr="008D26D9">
              <w:rPr>
                <w:rFonts w:ascii="Sylfaen" w:eastAsia="Calibri" w:hAnsi="Sylfaen" w:cs="Calibri"/>
                <w:bCs/>
                <w:sz w:val="20"/>
                <w:szCs w:val="20"/>
              </w:rPr>
              <w:t>სამუშაოები</w:t>
            </w:r>
            <w:r w:rsidRPr="008D26D9">
              <w:rPr>
                <w:rFonts w:ascii="Calibri" w:eastAsia="Calibri" w:hAnsi="Calibri" w:cs="Calibri"/>
                <w:bCs/>
                <w:sz w:val="20"/>
                <w:szCs w:val="20"/>
              </w:rPr>
              <w:t>.</w:t>
            </w:r>
            <w:r w:rsidRPr="008D26D9">
              <w:rPr>
                <w:rFonts w:ascii="Calibri" w:eastAsia="Calibri" w:hAnsi="Calibri" w:cs="Calibri"/>
                <w:bCs/>
                <w:sz w:val="20"/>
                <w:szCs w:val="20"/>
              </w:rPr>
              <w:tab/>
            </w:r>
          </w:p>
          <w:p w:rsidR="00A059C7" w:rsidRPr="008D26D9" w:rsidRDefault="00A059C7" w:rsidP="00A56F39">
            <w:pPr>
              <w:spacing w:after="200" w:line="276" w:lineRule="auto"/>
              <w:jc w:val="both"/>
              <w:rPr>
                <w:rFonts w:ascii="Calibri" w:eastAsia="Calibri" w:hAnsi="Calibri" w:cs="Calibri"/>
                <w:bCs/>
                <w:sz w:val="20"/>
                <w:szCs w:val="20"/>
              </w:rPr>
            </w:pPr>
            <w:r w:rsidRPr="008D26D9">
              <w:rPr>
                <w:rFonts w:ascii="Calibri" w:eastAsia="Calibri" w:hAnsi="Calibri" w:cs="Calibri"/>
                <w:bCs/>
                <w:sz w:val="20"/>
                <w:szCs w:val="20"/>
              </w:rPr>
              <w:tab/>
            </w:r>
          </w:p>
          <w:p w:rsidR="00A059C7" w:rsidRDefault="00A059C7" w:rsidP="00A56F39">
            <w:pPr>
              <w:spacing w:after="200" w:line="276" w:lineRule="auto"/>
              <w:jc w:val="both"/>
              <w:rPr>
                <w:rFonts w:ascii="Calibri" w:eastAsia="Calibri" w:hAnsi="Calibri" w:cs="Calibri"/>
                <w:bCs/>
                <w:sz w:val="20"/>
                <w:szCs w:val="20"/>
              </w:rPr>
            </w:pPr>
            <w:r w:rsidRPr="008D26D9">
              <w:rPr>
                <w:rFonts w:ascii="Sylfaen" w:eastAsia="Calibri" w:hAnsi="Sylfaen" w:cs="Sylfaen"/>
                <w:bCs/>
                <w:sz w:val="20"/>
                <w:szCs w:val="20"/>
              </w:rPr>
              <w:t>ორგანიზაციაში</w:t>
            </w:r>
            <w:r w:rsidRPr="008D26D9">
              <w:rPr>
                <w:rFonts w:ascii="Calibri" w:eastAsia="Calibri" w:hAnsi="Calibri" w:cs="Calibri"/>
                <w:bCs/>
                <w:sz w:val="20"/>
                <w:szCs w:val="20"/>
              </w:rPr>
              <w:t xml:space="preserve"> </w:t>
            </w:r>
            <w:r w:rsidRPr="008D26D9">
              <w:rPr>
                <w:rFonts w:ascii="Sylfaen" w:eastAsia="Calibri" w:hAnsi="Sylfaen" w:cs="Sylfaen"/>
                <w:bCs/>
                <w:sz w:val="20"/>
                <w:szCs w:val="20"/>
              </w:rPr>
              <w:t>დასაქმებული</w:t>
            </w:r>
            <w:r w:rsidRPr="008D26D9">
              <w:rPr>
                <w:rFonts w:ascii="Calibri" w:eastAsia="Calibri" w:hAnsi="Calibri" w:cs="Calibri"/>
                <w:bCs/>
                <w:sz w:val="20"/>
                <w:szCs w:val="20"/>
              </w:rPr>
              <w:t xml:space="preserve"> 93 </w:t>
            </w:r>
            <w:r w:rsidRPr="008D26D9">
              <w:rPr>
                <w:rFonts w:ascii="Sylfaen" w:eastAsia="Calibri" w:hAnsi="Sylfaen" w:cs="Sylfaen"/>
                <w:bCs/>
                <w:sz w:val="20"/>
                <w:szCs w:val="20"/>
              </w:rPr>
              <w:t>თანამშრომლიდან</w:t>
            </w:r>
            <w:r w:rsidRPr="008D26D9">
              <w:rPr>
                <w:rFonts w:ascii="Calibri" w:eastAsia="Calibri" w:hAnsi="Calibri" w:cs="Calibri"/>
                <w:bCs/>
                <w:sz w:val="20"/>
                <w:szCs w:val="20"/>
              </w:rPr>
              <w:t xml:space="preserve"> </w:t>
            </w:r>
            <w:r w:rsidRPr="008D26D9">
              <w:rPr>
                <w:rFonts w:ascii="Sylfaen" w:eastAsia="Calibri" w:hAnsi="Sylfaen" w:cs="Sylfaen"/>
                <w:bCs/>
                <w:sz w:val="20"/>
                <w:szCs w:val="20"/>
              </w:rPr>
              <w:t>ქალი</w:t>
            </w:r>
            <w:r w:rsidRPr="008D26D9">
              <w:rPr>
                <w:rFonts w:ascii="Calibri" w:eastAsia="Calibri" w:hAnsi="Calibri" w:cs="Calibri"/>
                <w:bCs/>
                <w:sz w:val="20"/>
                <w:szCs w:val="20"/>
              </w:rPr>
              <w:t xml:space="preserve"> </w:t>
            </w:r>
            <w:r w:rsidRPr="008D26D9">
              <w:rPr>
                <w:rFonts w:ascii="Sylfaen" w:eastAsia="Calibri" w:hAnsi="Sylfaen" w:cs="Sylfaen"/>
                <w:bCs/>
                <w:sz w:val="20"/>
                <w:szCs w:val="20"/>
              </w:rPr>
              <w:t>არის</w:t>
            </w:r>
            <w:r w:rsidRPr="008D26D9">
              <w:rPr>
                <w:rFonts w:ascii="Calibri" w:eastAsia="Calibri" w:hAnsi="Calibri" w:cs="Calibri"/>
                <w:bCs/>
                <w:sz w:val="20"/>
                <w:szCs w:val="20"/>
              </w:rPr>
              <w:t xml:space="preserve"> 48, </w:t>
            </w:r>
            <w:r w:rsidRPr="008D26D9">
              <w:rPr>
                <w:rFonts w:ascii="Sylfaen" w:eastAsia="Calibri" w:hAnsi="Sylfaen" w:cs="Sylfaen"/>
                <w:bCs/>
                <w:sz w:val="20"/>
                <w:szCs w:val="20"/>
              </w:rPr>
              <w:t>მამაკაცი</w:t>
            </w:r>
            <w:r w:rsidRPr="008D26D9">
              <w:rPr>
                <w:rFonts w:ascii="Calibri" w:eastAsia="Calibri" w:hAnsi="Calibri" w:cs="Calibri"/>
                <w:bCs/>
                <w:sz w:val="20"/>
                <w:szCs w:val="20"/>
              </w:rPr>
              <w:t xml:space="preserve"> 45.</w:t>
            </w:r>
            <w:r w:rsidRPr="008D26D9">
              <w:rPr>
                <w:rFonts w:ascii="Calibri" w:eastAsia="Calibri" w:hAnsi="Calibri" w:cs="Calibri"/>
                <w:bCs/>
                <w:sz w:val="20"/>
                <w:szCs w:val="20"/>
              </w:rPr>
              <w:tab/>
            </w:r>
            <w:r w:rsidRPr="008D26D9">
              <w:rPr>
                <w:rFonts w:ascii="Calibri" w:eastAsia="Calibri" w:hAnsi="Calibri" w:cs="Calibri"/>
                <w:bCs/>
                <w:sz w:val="20"/>
                <w:szCs w:val="20"/>
              </w:rPr>
              <w:tab/>
            </w:r>
          </w:p>
          <w:p w:rsidR="00A059C7" w:rsidRPr="00752108" w:rsidRDefault="00A059C7" w:rsidP="00A56F39">
            <w:pPr>
              <w:spacing w:after="200" w:line="276" w:lineRule="auto"/>
              <w:jc w:val="both"/>
              <w:rPr>
                <w:rFonts w:ascii="Sylfaen" w:eastAsia="Calibri" w:hAnsi="Sylfaen" w:cs="Calibri"/>
                <w:bCs/>
                <w:sz w:val="20"/>
                <w:szCs w:val="20"/>
                <w:lang w:val="ka-GE"/>
              </w:rPr>
            </w:pPr>
            <w:r>
              <w:rPr>
                <w:rFonts w:ascii="Sylfaen" w:eastAsia="Calibri" w:hAnsi="Sylfaen" w:cs="Calibri"/>
                <w:bCs/>
                <w:sz w:val="20"/>
                <w:szCs w:val="20"/>
                <w:lang w:val="ka-GE"/>
              </w:rPr>
              <w:t xml:space="preserve">ქვეპროგრამის მიზანია </w:t>
            </w:r>
            <w:r w:rsidRPr="008D26D9">
              <w:rPr>
                <w:rFonts w:ascii="Calibri" w:eastAsia="Calibri" w:hAnsi="Calibri" w:cs="Calibri"/>
                <w:bCs/>
                <w:sz w:val="20"/>
                <w:szCs w:val="20"/>
              </w:rPr>
              <w:tab/>
            </w:r>
            <w:r>
              <w:rPr>
                <w:rFonts w:ascii="Sylfaen" w:eastAsia="Calibri" w:hAnsi="Sylfaen" w:cs="Calibri"/>
                <w:bCs/>
                <w:sz w:val="20"/>
                <w:szCs w:val="20"/>
                <w:lang w:val="ka-GE"/>
              </w:rPr>
              <w:t xml:space="preserve"> </w:t>
            </w:r>
            <w:r w:rsidRPr="00752108">
              <w:rPr>
                <w:rFonts w:ascii="Sylfaen" w:eastAsia="Calibri" w:hAnsi="Sylfaen" w:cs="Calibri"/>
                <w:bCs/>
                <w:sz w:val="20"/>
                <w:szCs w:val="20"/>
                <w:lang w:val="ka-GE"/>
              </w:rPr>
              <w:t>ახმეტის მუნიციპალიტეტში სუფთა გარემოს უზრუნველყოფა</w:t>
            </w:r>
          </w:p>
        </w:tc>
      </w:tr>
    </w:tbl>
    <w:p w:rsidR="00A059C7" w:rsidRPr="008D26D9" w:rsidRDefault="00A059C7" w:rsidP="00A059C7">
      <w:pPr>
        <w:spacing w:after="200" w:line="276" w:lineRule="auto"/>
        <w:jc w:val="both"/>
        <w:rPr>
          <w:rFonts w:ascii="Sylfaen" w:eastAsia="Calibri" w:hAnsi="Sylfaen" w:cs="Times New Roman"/>
          <w:b/>
          <w:color w:val="1F4E79" w:themeColor="accent1" w:themeShade="80"/>
          <w:lang w:val="ka-GE"/>
        </w:rPr>
      </w:pPr>
    </w:p>
    <w:tbl>
      <w:tblPr>
        <w:tblW w:w="5000" w:type="pct"/>
        <w:tblLayout w:type="fixed"/>
        <w:tblLook w:val="04A0" w:firstRow="1" w:lastRow="0" w:firstColumn="1" w:lastColumn="0" w:noHBand="0" w:noVBand="1"/>
      </w:tblPr>
      <w:tblGrid>
        <w:gridCol w:w="2590"/>
        <w:gridCol w:w="904"/>
        <w:gridCol w:w="2578"/>
        <w:gridCol w:w="4713"/>
      </w:tblGrid>
      <w:tr w:rsidR="00A059C7" w:rsidRPr="008D26D9" w:rsidTr="00A56F39">
        <w:trPr>
          <w:trHeight w:val="300"/>
        </w:trPr>
        <w:tc>
          <w:tcPr>
            <w:tcW w:w="1201" w:type="pct"/>
            <w:vMerge w:val="restart"/>
            <w:tcBorders>
              <w:top w:val="single" w:sz="4" w:space="0" w:color="auto"/>
              <w:left w:val="single" w:sz="4" w:space="0" w:color="auto"/>
              <w:right w:val="single" w:sz="4" w:space="0" w:color="auto"/>
            </w:tcBorders>
            <w:shd w:val="clear" w:color="000000" w:fill="FFFFFF"/>
            <w:vAlign w:val="center"/>
            <w:hideMark/>
          </w:tcPr>
          <w:p w:rsidR="00A059C7" w:rsidRPr="008D26D9" w:rsidRDefault="00A059C7" w:rsidP="00A56F39">
            <w:pPr>
              <w:spacing w:after="0" w:line="240" w:lineRule="auto"/>
              <w:rPr>
                <w:rFonts w:ascii="Calibri" w:eastAsia="Times New Roman" w:hAnsi="Calibri" w:cs="Calibri"/>
                <w:color w:val="000000"/>
              </w:rPr>
            </w:pPr>
            <w:r w:rsidRPr="008D26D9">
              <w:rPr>
                <w:rFonts w:ascii="Sylfaen" w:eastAsia="Times New Roman" w:hAnsi="Sylfaen" w:cs="Sylfaen"/>
                <w:color w:val="000000"/>
              </w:rPr>
              <w:t>პროგრამის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დასახელება</w:t>
            </w:r>
            <w:r w:rsidRPr="008D26D9">
              <w:rPr>
                <w:rFonts w:ascii="Calibri" w:eastAsia="Times New Roman" w:hAnsi="Calibri" w:cs="Calibri"/>
                <w:color w:val="000000"/>
              </w:rPr>
              <w:t xml:space="preserve"> </w:t>
            </w:r>
          </w:p>
        </w:tc>
        <w:tc>
          <w:tcPr>
            <w:tcW w:w="419" w:type="pct"/>
            <w:tcBorders>
              <w:top w:val="single" w:sz="4" w:space="0" w:color="auto"/>
              <w:left w:val="nil"/>
              <w:bottom w:val="single" w:sz="4" w:space="0" w:color="auto"/>
              <w:right w:val="single" w:sz="4" w:space="0" w:color="auto"/>
            </w:tcBorders>
            <w:shd w:val="clear" w:color="000000" w:fill="FFFFFF"/>
            <w:vAlign w:val="center"/>
            <w:hideMark/>
          </w:tcPr>
          <w:p w:rsidR="00A059C7" w:rsidRPr="008D26D9" w:rsidRDefault="00A059C7" w:rsidP="00A56F39">
            <w:pPr>
              <w:spacing w:after="0" w:line="240" w:lineRule="auto"/>
              <w:jc w:val="center"/>
              <w:rPr>
                <w:rFonts w:ascii="Calibri" w:eastAsia="Times New Roman" w:hAnsi="Calibri" w:cs="Calibri"/>
                <w:color w:val="000000"/>
                <w:sz w:val="16"/>
                <w:szCs w:val="16"/>
              </w:rPr>
            </w:pPr>
            <w:r w:rsidRPr="008D26D9">
              <w:rPr>
                <w:rFonts w:ascii="Sylfaen" w:eastAsia="Times New Roman" w:hAnsi="Sylfaen" w:cs="Sylfaen"/>
                <w:color w:val="000000"/>
                <w:sz w:val="16"/>
                <w:szCs w:val="16"/>
              </w:rPr>
              <w:t>კოდი</w:t>
            </w:r>
          </w:p>
        </w:tc>
        <w:tc>
          <w:tcPr>
            <w:tcW w:w="1195" w:type="pct"/>
            <w:vMerge w:val="restart"/>
            <w:tcBorders>
              <w:top w:val="single" w:sz="4" w:space="0" w:color="auto"/>
              <w:left w:val="nil"/>
              <w:right w:val="single" w:sz="4" w:space="0" w:color="000000"/>
            </w:tcBorders>
            <w:shd w:val="clear" w:color="000000" w:fill="FFFFFF"/>
            <w:vAlign w:val="center"/>
            <w:hideMark/>
          </w:tcPr>
          <w:p w:rsidR="00A059C7" w:rsidRPr="008D26D9" w:rsidRDefault="00A059C7" w:rsidP="00A56F39">
            <w:pPr>
              <w:spacing w:after="0" w:line="240" w:lineRule="auto"/>
              <w:jc w:val="center"/>
              <w:rPr>
                <w:rFonts w:ascii="Sylfaen" w:eastAsia="Times New Roman" w:hAnsi="Sylfaen" w:cs="Sylfaen"/>
                <w:color w:val="000000"/>
                <w:lang w:val="ka-GE"/>
              </w:rPr>
            </w:pPr>
            <w:r w:rsidRPr="008D26D9">
              <w:rPr>
                <w:rFonts w:ascii="Sylfaen" w:eastAsia="Times New Roman" w:hAnsi="Sylfaen" w:cs="Sylfaen"/>
                <w:color w:val="000000"/>
                <w:lang w:val="ka-GE"/>
              </w:rPr>
              <w:t>გარემოს დაცვა</w:t>
            </w:r>
          </w:p>
          <w:p w:rsidR="00A059C7" w:rsidRPr="008D26D9" w:rsidRDefault="00A059C7" w:rsidP="00A56F39">
            <w:pPr>
              <w:spacing w:after="0" w:line="240" w:lineRule="auto"/>
              <w:rPr>
                <w:rFonts w:ascii="Calibri" w:eastAsia="Times New Roman" w:hAnsi="Calibri" w:cs="Calibri"/>
                <w:color w:val="000000"/>
                <w:lang w:val="ka-GE"/>
              </w:rPr>
            </w:pPr>
          </w:p>
        </w:tc>
        <w:tc>
          <w:tcPr>
            <w:tcW w:w="2185" w:type="pct"/>
            <w:tcBorders>
              <w:top w:val="single" w:sz="4" w:space="0" w:color="auto"/>
              <w:left w:val="nil"/>
              <w:bottom w:val="single" w:sz="4" w:space="0" w:color="auto"/>
              <w:right w:val="single" w:sz="4" w:space="0" w:color="auto"/>
            </w:tcBorders>
            <w:shd w:val="clear" w:color="000000" w:fill="FFFFFF"/>
            <w:vAlign w:val="center"/>
            <w:hideMark/>
          </w:tcPr>
          <w:p w:rsidR="00A059C7" w:rsidRPr="008D26D9" w:rsidRDefault="00A059C7" w:rsidP="00A56F39">
            <w:pPr>
              <w:spacing w:after="0" w:line="240" w:lineRule="auto"/>
              <w:jc w:val="center"/>
              <w:rPr>
                <w:rFonts w:ascii="Calibri" w:eastAsia="Times New Roman" w:hAnsi="Calibri" w:cs="Calibri"/>
                <w:color w:val="000000"/>
              </w:rPr>
            </w:pPr>
            <w:r w:rsidRPr="008D26D9">
              <w:rPr>
                <w:rFonts w:ascii="Sylfaen" w:eastAsia="Times New Roman" w:hAnsi="Sylfaen" w:cs="Sylfaen"/>
                <w:color w:val="000000"/>
              </w:rPr>
              <w:t>დაფინანსება</w:t>
            </w:r>
            <w:r w:rsidRPr="008D26D9">
              <w:rPr>
                <w:rFonts w:ascii="Calibri" w:eastAsia="Times New Roman" w:hAnsi="Calibri" w:cs="Calibri"/>
                <w:color w:val="000000"/>
              </w:rPr>
              <w:t xml:space="preserve"> </w:t>
            </w:r>
            <w:r w:rsidRPr="008D26D9">
              <w:rPr>
                <w:rFonts w:ascii="Sylfaen" w:eastAsia="Times New Roman" w:hAnsi="Sylfaen" w:cs="Sylfaen"/>
                <w:color w:val="000000"/>
              </w:rPr>
              <w:t>ათას</w:t>
            </w:r>
            <w:r w:rsidRPr="008D26D9">
              <w:rPr>
                <w:rFonts w:ascii="Calibri" w:eastAsia="Times New Roman" w:hAnsi="Calibri" w:cs="Calibri"/>
                <w:color w:val="000000"/>
              </w:rPr>
              <w:t xml:space="preserve"> </w:t>
            </w:r>
            <w:r w:rsidRPr="008D26D9">
              <w:rPr>
                <w:rFonts w:ascii="Sylfaen" w:eastAsia="Times New Roman" w:hAnsi="Sylfaen" w:cs="Sylfaen"/>
                <w:color w:val="000000"/>
              </w:rPr>
              <w:t>ლარებში</w:t>
            </w:r>
          </w:p>
        </w:tc>
      </w:tr>
      <w:tr w:rsidR="00A059C7" w:rsidRPr="008D26D9" w:rsidTr="00A56F39">
        <w:trPr>
          <w:trHeight w:val="427"/>
        </w:trPr>
        <w:tc>
          <w:tcPr>
            <w:tcW w:w="1201" w:type="pct"/>
            <w:vMerge/>
            <w:tcBorders>
              <w:left w:val="single" w:sz="4" w:space="0" w:color="auto"/>
              <w:right w:val="single" w:sz="4" w:space="0" w:color="auto"/>
            </w:tcBorders>
            <w:vAlign w:val="center"/>
            <w:hideMark/>
          </w:tcPr>
          <w:p w:rsidR="00A059C7" w:rsidRPr="008D26D9" w:rsidRDefault="00A059C7" w:rsidP="00A56F39">
            <w:pPr>
              <w:spacing w:after="0" w:line="240" w:lineRule="auto"/>
              <w:rPr>
                <w:rFonts w:ascii="Calibri" w:eastAsia="Times New Roman" w:hAnsi="Calibri" w:cs="Calibri"/>
                <w:color w:val="000000"/>
              </w:rPr>
            </w:pPr>
          </w:p>
        </w:tc>
        <w:tc>
          <w:tcPr>
            <w:tcW w:w="419" w:type="pct"/>
            <w:vMerge w:val="restart"/>
            <w:tcBorders>
              <w:top w:val="nil"/>
              <w:left w:val="single" w:sz="4" w:space="0" w:color="auto"/>
              <w:right w:val="single" w:sz="4" w:space="0" w:color="auto"/>
            </w:tcBorders>
            <w:shd w:val="clear" w:color="000000" w:fill="FFFFFF"/>
            <w:vAlign w:val="center"/>
            <w:hideMark/>
          </w:tcPr>
          <w:p w:rsidR="00A059C7" w:rsidRPr="008D26D9" w:rsidRDefault="00A059C7" w:rsidP="00A56F39">
            <w:pPr>
              <w:spacing w:after="0" w:line="240" w:lineRule="auto"/>
              <w:jc w:val="center"/>
              <w:rPr>
                <w:rFonts w:ascii="Sylfaen" w:eastAsia="Times New Roman" w:hAnsi="Sylfaen" w:cs="Calibri"/>
                <w:color w:val="000000"/>
                <w:sz w:val="16"/>
                <w:szCs w:val="16"/>
                <w:lang w:val="ka-GE"/>
              </w:rPr>
            </w:pPr>
            <w:r w:rsidRPr="008D26D9">
              <w:rPr>
                <w:rFonts w:ascii="Calibri" w:eastAsia="Times New Roman" w:hAnsi="Calibri" w:cs="Calibri"/>
                <w:color w:val="000000"/>
                <w:sz w:val="16"/>
                <w:szCs w:val="16"/>
              </w:rPr>
              <w:t>03 0</w:t>
            </w:r>
            <w:r w:rsidRPr="008D26D9">
              <w:rPr>
                <w:rFonts w:ascii="Sylfaen" w:eastAsia="Times New Roman" w:hAnsi="Sylfaen" w:cs="Calibri"/>
                <w:color w:val="000000"/>
                <w:sz w:val="16"/>
                <w:szCs w:val="16"/>
                <w:lang w:val="ka-GE"/>
              </w:rPr>
              <w:t>2</w:t>
            </w:r>
          </w:p>
        </w:tc>
        <w:tc>
          <w:tcPr>
            <w:tcW w:w="1195" w:type="pct"/>
            <w:vMerge/>
            <w:tcBorders>
              <w:left w:val="single" w:sz="4" w:space="0" w:color="auto"/>
              <w:right w:val="single" w:sz="4" w:space="0" w:color="000000"/>
            </w:tcBorders>
            <w:vAlign w:val="center"/>
            <w:hideMark/>
          </w:tcPr>
          <w:p w:rsidR="00A059C7" w:rsidRPr="008D26D9" w:rsidRDefault="00A059C7" w:rsidP="00A56F39">
            <w:pPr>
              <w:spacing w:after="0" w:line="240" w:lineRule="auto"/>
              <w:rPr>
                <w:rFonts w:ascii="Calibri" w:eastAsia="Times New Roman" w:hAnsi="Calibri" w:cs="Calibri"/>
                <w:color w:val="000000"/>
              </w:rPr>
            </w:pPr>
          </w:p>
        </w:tc>
        <w:tc>
          <w:tcPr>
            <w:tcW w:w="2185" w:type="pct"/>
            <w:tcBorders>
              <w:top w:val="single" w:sz="4" w:space="0" w:color="auto"/>
              <w:left w:val="single" w:sz="4" w:space="0" w:color="000000"/>
              <w:bottom w:val="single" w:sz="4" w:space="0" w:color="auto"/>
              <w:right w:val="single" w:sz="4" w:space="0" w:color="auto"/>
            </w:tcBorders>
            <w:shd w:val="clear" w:color="auto" w:fill="C6D9F1"/>
            <w:vAlign w:val="center"/>
            <w:hideMark/>
          </w:tcPr>
          <w:p w:rsidR="00A059C7" w:rsidRPr="008D26D9" w:rsidRDefault="00A059C7" w:rsidP="00A56F39">
            <w:pPr>
              <w:spacing w:after="0" w:line="240" w:lineRule="auto"/>
              <w:jc w:val="center"/>
              <w:rPr>
                <w:rFonts w:ascii="Arial CYR" w:eastAsia="Times New Roman" w:hAnsi="Arial CYR" w:cs="Arial CYR"/>
                <w:b/>
                <w:bCs/>
                <w:sz w:val="20"/>
                <w:szCs w:val="16"/>
              </w:rPr>
            </w:pPr>
            <w:r w:rsidRPr="008D26D9">
              <w:rPr>
                <w:rFonts w:ascii="Arial CYR" w:eastAsia="Times New Roman" w:hAnsi="Arial CYR" w:cs="Arial CYR"/>
                <w:b/>
                <w:bCs/>
                <w:sz w:val="20"/>
                <w:szCs w:val="16"/>
              </w:rPr>
              <w:t xml:space="preserve"> 2024 </w:t>
            </w:r>
            <w:r w:rsidRPr="008D26D9">
              <w:rPr>
                <w:rFonts w:ascii="Sylfaen" w:eastAsia="Times New Roman" w:hAnsi="Sylfaen" w:cs="Sylfaen"/>
                <w:b/>
                <w:bCs/>
                <w:sz w:val="20"/>
                <w:szCs w:val="16"/>
              </w:rPr>
              <w:t>წელი</w:t>
            </w:r>
            <w:r w:rsidRPr="008D26D9">
              <w:rPr>
                <w:rFonts w:ascii="Arial CYR" w:eastAsia="Times New Roman" w:hAnsi="Arial CYR" w:cs="Arial CYR"/>
                <w:b/>
                <w:bCs/>
                <w:sz w:val="20"/>
                <w:szCs w:val="16"/>
              </w:rPr>
              <w:t xml:space="preserve"> </w:t>
            </w:r>
          </w:p>
          <w:p w:rsidR="00A059C7" w:rsidRPr="008D26D9" w:rsidRDefault="00A059C7" w:rsidP="00A56F39">
            <w:pPr>
              <w:spacing w:after="0" w:line="240" w:lineRule="auto"/>
              <w:jc w:val="center"/>
              <w:rPr>
                <w:rFonts w:ascii="Arial CYR" w:eastAsia="Times New Roman" w:hAnsi="Arial CYR" w:cs="Arial CYR"/>
                <w:b/>
                <w:bCs/>
                <w:sz w:val="20"/>
                <w:szCs w:val="16"/>
              </w:rPr>
            </w:pPr>
            <w:r w:rsidRPr="008D26D9">
              <w:rPr>
                <w:rFonts w:ascii="Arial CYR" w:eastAsia="Times New Roman" w:hAnsi="Arial CYR" w:cs="Arial CYR"/>
                <w:b/>
                <w:bCs/>
                <w:sz w:val="20"/>
                <w:szCs w:val="16"/>
              </w:rPr>
              <w:t xml:space="preserve"> </w:t>
            </w:r>
          </w:p>
        </w:tc>
      </w:tr>
      <w:tr w:rsidR="00A059C7" w:rsidRPr="008D26D9" w:rsidTr="00A56F39">
        <w:trPr>
          <w:trHeight w:val="465"/>
        </w:trPr>
        <w:tc>
          <w:tcPr>
            <w:tcW w:w="1201" w:type="pct"/>
            <w:vMerge/>
            <w:tcBorders>
              <w:left w:val="single" w:sz="4" w:space="0" w:color="auto"/>
              <w:bottom w:val="single" w:sz="4" w:space="0" w:color="auto"/>
              <w:right w:val="single" w:sz="4" w:space="0" w:color="auto"/>
            </w:tcBorders>
            <w:vAlign w:val="center"/>
          </w:tcPr>
          <w:p w:rsidR="00A059C7" w:rsidRPr="008D26D9" w:rsidRDefault="00A059C7" w:rsidP="00A56F39">
            <w:pPr>
              <w:spacing w:after="0" w:line="240" w:lineRule="auto"/>
              <w:rPr>
                <w:rFonts w:ascii="Calibri" w:eastAsia="Times New Roman" w:hAnsi="Calibri" w:cs="Calibri"/>
                <w:color w:val="000000"/>
              </w:rPr>
            </w:pPr>
          </w:p>
        </w:tc>
        <w:tc>
          <w:tcPr>
            <w:tcW w:w="419" w:type="pct"/>
            <w:vMerge/>
            <w:tcBorders>
              <w:left w:val="single" w:sz="4" w:space="0" w:color="auto"/>
              <w:bottom w:val="single" w:sz="4" w:space="0" w:color="auto"/>
              <w:right w:val="single" w:sz="4" w:space="0" w:color="auto"/>
            </w:tcBorders>
            <w:shd w:val="clear" w:color="000000" w:fill="FFFFFF"/>
            <w:vAlign w:val="center"/>
          </w:tcPr>
          <w:p w:rsidR="00A059C7" w:rsidRPr="008D26D9" w:rsidRDefault="00A059C7" w:rsidP="00A56F39">
            <w:pPr>
              <w:spacing w:after="0" w:line="240" w:lineRule="auto"/>
              <w:jc w:val="center"/>
              <w:rPr>
                <w:rFonts w:ascii="Calibri" w:eastAsia="Times New Roman" w:hAnsi="Calibri" w:cs="Calibri"/>
                <w:color w:val="000000"/>
                <w:sz w:val="16"/>
                <w:szCs w:val="16"/>
              </w:rPr>
            </w:pPr>
          </w:p>
        </w:tc>
        <w:tc>
          <w:tcPr>
            <w:tcW w:w="1195" w:type="pct"/>
            <w:vMerge/>
            <w:tcBorders>
              <w:left w:val="single" w:sz="4" w:space="0" w:color="auto"/>
              <w:bottom w:val="single" w:sz="4" w:space="0" w:color="auto"/>
              <w:right w:val="single" w:sz="4" w:space="0" w:color="000000"/>
            </w:tcBorders>
            <w:vAlign w:val="center"/>
          </w:tcPr>
          <w:p w:rsidR="00A059C7" w:rsidRPr="008D26D9" w:rsidRDefault="00A059C7" w:rsidP="00A56F39">
            <w:pPr>
              <w:spacing w:after="0" w:line="240" w:lineRule="auto"/>
              <w:rPr>
                <w:rFonts w:ascii="Calibri" w:eastAsia="Times New Roman" w:hAnsi="Calibri" w:cs="Calibri"/>
                <w:color w:val="000000"/>
              </w:rPr>
            </w:pPr>
          </w:p>
        </w:tc>
        <w:tc>
          <w:tcPr>
            <w:tcW w:w="2185" w:type="pct"/>
            <w:tcBorders>
              <w:top w:val="single" w:sz="4" w:space="0" w:color="auto"/>
              <w:left w:val="single" w:sz="4" w:space="0" w:color="000000"/>
              <w:right w:val="single" w:sz="4" w:space="0" w:color="auto"/>
            </w:tcBorders>
            <w:shd w:val="clear" w:color="auto" w:fill="C6D9F1"/>
            <w:vAlign w:val="center"/>
          </w:tcPr>
          <w:p w:rsidR="00A059C7" w:rsidRPr="008D26D9" w:rsidRDefault="00A059C7" w:rsidP="00A56F39">
            <w:pPr>
              <w:spacing w:after="0" w:line="240" w:lineRule="auto"/>
              <w:jc w:val="center"/>
              <w:rPr>
                <w:rFonts w:ascii="Arial CYR" w:eastAsia="Times New Roman" w:hAnsi="Arial CYR" w:cs="Arial CYR"/>
                <w:sz w:val="16"/>
                <w:szCs w:val="16"/>
              </w:rPr>
            </w:pPr>
            <w:r w:rsidRPr="008D26D9">
              <w:rPr>
                <w:rFonts w:ascii="Arial CYR" w:eastAsia="Times New Roman" w:hAnsi="Arial CYR" w:cs="Arial CYR"/>
                <w:sz w:val="16"/>
                <w:szCs w:val="16"/>
              </w:rPr>
              <w:t>1,118.9</w:t>
            </w:r>
          </w:p>
          <w:p w:rsidR="00A059C7" w:rsidRPr="008D26D9" w:rsidRDefault="00A059C7" w:rsidP="00A56F39">
            <w:pPr>
              <w:spacing w:after="0" w:line="240" w:lineRule="auto"/>
              <w:jc w:val="center"/>
              <w:rPr>
                <w:rFonts w:ascii="Arial CYR" w:eastAsia="Times New Roman" w:hAnsi="Arial CYR" w:cs="Arial CYR"/>
                <w:b/>
                <w:bCs/>
                <w:sz w:val="20"/>
                <w:szCs w:val="16"/>
              </w:rPr>
            </w:pPr>
          </w:p>
        </w:tc>
      </w:tr>
      <w:tr w:rsidR="00A059C7" w:rsidRPr="008D26D9" w:rsidTr="00A56F39">
        <w:trPr>
          <w:trHeight w:val="90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A059C7" w:rsidRPr="008D26D9" w:rsidRDefault="00A059C7" w:rsidP="00A56F39">
            <w:pPr>
              <w:spacing w:after="0" w:line="240" w:lineRule="auto"/>
              <w:rPr>
                <w:rFonts w:ascii="Calibri" w:eastAsia="Times New Roman" w:hAnsi="Calibri" w:cs="Calibri"/>
                <w:color w:val="000000"/>
              </w:rPr>
            </w:pPr>
            <w:r w:rsidRPr="008D26D9">
              <w:rPr>
                <w:rFonts w:ascii="Sylfaen" w:eastAsia="Times New Roman" w:hAnsi="Sylfaen" w:cs="Sylfaen"/>
                <w:color w:val="000000"/>
              </w:rPr>
              <w:t>პროგრამის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განმახორციელებელი</w:t>
            </w:r>
            <w:r w:rsidRPr="008D26D9">
              <w:rPr>
                <w:rFonts w:ascii="Calibri" w:eastAsia="Times New Roman" w:hAnsi="Calibri" w:cs="Calibri"/>
                <w:color w:val="000000"/>
              </w:rPr>
              <w:t xml:space="preserve"> </w:t>
            </w:r>
            <w:r w:rsidRPr="008D26D9">
              <w:rPr>
                <w:rFonts w:ascii="Sylfaen" w:eastAsia="Times New Roman" w:hAnsi="Sylfaen" w:cs="Sylfaen"/>
                <w:color w:val="000000"/>
              </w:rPr>
              <w:t>სამსახური</w:t>
            </w:r>
          </w:p>
        </w:tc>
        <w:tc>
          <w:tcPr>
            <w:tcW w:w="3799" w:type="pct"/>
            <w:gridSpan w:val="3"/>
            <w:tcBorders>
              <w:top w:val="single" w:sz="4" w:space="0" w:color="auto"/>
              <w:left w:val="nil"/>
              <w:bottom w:val="single" w:sz="4" w:space="0" w:color="auto"/>
              <w:right w:val="single" w:sz="4" w:space="0" w:color="000000"/>
            </w:tcBorders>
            <w:shd w:val="clear" w:color="000000" w:fill="FFFFFF"/>
            <w:vAlign w:val="center"/>
          </w:tcPr>
          <w:p w:rsidR="00A059C7" w:rsidRPr="008D26D9" w:rsidRDefault="00A059C7" w:rsidP="00A56F39">
            <w:pPr>
              <w:spacing w:after="0" w:line="240" w:lineRule="auto"/>
              <w:rPr>
                <w:rFonts w:ascii="Sylfaen" w:eastAsia="Times New Roman" w:hAnsi="Sylfaen" w:cs="Calibri"/>
                <w:color w:val="000000"/>
                <w:lang w:val="ka-GE"/>
              </w:rPr>
            </w:pPr>
            <w:r w:rsidRPr="008D26D9">
              <w:rPr>
                <w:rFonts w:ascii="Sylfaen" w:eastAsia="Times New Roman" w:hAnsi="Sylfaen" w:cs="Calibri"/>
                <w:color w:val="000000"/>
                <w:lang w:val="ka-GE"/>
              </w:rPr>
              <w:t>ახმეტის მუნიციპალიტეტის მერია;  ა(ა)იპ "თუშეთის დაცული ლანდშაფტის ადმინისტრაცია", ა(ა)იპ ახმეტის მუნიციპალიტეტის ტყე-პარკებისა და სასაფლაოების მოვლა-პატრონობის ცენტრი</w:t>
            </w:r>
          </w:p>
        </w:tc>
      </w:tr>
      <w:tr w:rsidR="00A059C7" w:rsidRPr="008D26D9" w:rsidTr="00A56F39">
        <w:trPr>
          <w:trHeight w:val="122"/>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A059C7" w:rsidRPr="008D26D9" w:rsidRDefault="00A059C7" w:rsidP="00A56F39">
            <w:pPr>
              <w:spacing w:after="0" w:line="240" w:lineRule="auto"/>
              <w:rPr>
                <w:rFonts w:ascii="Calibri" w:eastAsia="Times New Roman" w:hAnsi="Calibri" w:cs="Calibri"/>
                <w:color w:val="000000"/>
                <w:lang w:val="ka-GE"/>
              </w:rPr>
            </w:pPr>
            <w:r w:rsidRPr="008D26D9">
              <w:rPr>
                <w:rFonts w:ascii="Sylfaen" w:eastAsia="Times New Roman" w:hAnsi="Sylfaen" w:cs="Sylfaen"/>
                <w:color w:val="000000"/>
              </w:rPr>
              <w:t>პროგრამის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აღწერა</w:t>
            </w:r>
            <w:r w:rsidRPr="008D26D9">
              <w:rPr>
                <w:rFonts w:ascii="Sylfaen" w:eastAsia="Times New Roman" w:hAnsi="Sylfaen" w:cs="Sylfaen"/>
                <w:color w:val="000000"/>
                <w:lang w:val="ka-GE"/>
              </w:rPr>
              <w:t xml:space="preserve"> და მიზანი </w:t>
            </w:r>
          </w:p>
        </w:tc>
        <w:tc>
          <w:tcPr>
            <w:tcW w:w="3799"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rsidR="00A059C7" w:rsidRPr="008D26D9" w:rsidRDefault="00A059C7" w:rsidP="00A56F39">
            <w:pPr>
              <w:spacing w:after="200" w:line="276" w:lineRule="auto"/>
              <w:jc w:val="both"/>
              <w:rPr>
                <w:rFonts w:ascii="Sylfaen" w:eastAsia="Calibri" w:hAnsi="Sylfaen" w:cs="Calibri"/>
                <w:bCs/>
                <w:sz w:val="20"/>
                <w:szCs w:val="20"/>
                <w:lang w:val="ka-GE"/>
              </w:rPr>
            </w:pPr>
            <w:r w:rsidRPr="008D26D9">
              <w:rPr>
                <w:rFonts w:ascii="Sylfaen" w:eastAsia="Calibri" w:hAnsi="Sylfaen" w:cs="Calibri"/>
                <w:bCs/>
                <w:sz w:val="20"/>
                <w:szCs w:val="20"/>
                <w:lang w:val="ka-GE"/>
              </w:rPr>
              <w:t>პროგრამის ფარგლებში განხორციელდება თუშეთის დაცული ლანდშაფტის, სამუხის ტერიტორიის,  ტყე-პარკებისა და სასაფლაოების მოვლა-პატრონობა</w:t>
            </w:r>
          </w:p>
        </w:tc>
      </w:tr>
    </w:tbl>
    <w:p w:rsidR="00A059C7" w:rsidRPr="008D26D9" w:rsidRDefault="00A059C7" w:rsidP="00A059C7">
      <w:pPr>
        <w:spacing w:after="200" w:line="276" w:lineRule="auto"/>
        <w:jc w:val="both"/>
        <w:rPr>
          <w:rFonts w:ascii="Sylfaen" w:eastAsia="Calibri" w:hAnsi="Sylfaen" w:cs="Times New Roman"/>
          <w:b/>
          <w:color w:val="1F4E79" w:themeColor="accent1" w:themeShade="80"/>
          <w:lang w:val="ka-GE"/>
        </w:rPr>
      </w:pPr>
    </w:p>
    <w:p w:rsidR="00A059C7" w:rsidRPr="008D26D9" w:rsidRDefault="00A059C7" w:rsidP="00A059C7">
      <w:pPr>
        <w:spacing w:after="200" w:line="276" w:lineRule="auto"/>
        <w:jc w:val="both"/>
        <w:rPr>
          <w:rFonts w:ascii="Sylfaen" w:eastAsia="Calibri" w:hAnsi="Sylfaen" w:cs="Times New Roman"/>
          <w:b/>
          <w:color w:val="1F4E79" w:themeColor="accent1" w:themeShade="80"/>
          <w:lang w:val="ka-GE"/>
        </w:rPr>
      </w:pPr>
    </w:p>
    <w:p w:rsidR="00A059C7" w:rsidRPr="008D26D9" w:rsidRDefault="00A059C7" w:rsidP="00A059C7">
      <w:pPr>
        <w:spacing w:after="200" w:line="276" w:lineRule="auto"/>
        <w:jc w:val="both"/>
        <w:rPr>
          <w:rFonts w:ascii="Sylfaen" w:eastAsia="Calibri" w:hAnsi="Sylfaen" w:cs="Times New Roman"/>
          <w:b/>
          <w:color w:val="1F4E79" w:themeColor="accent1" w:themeShade="80"/>
          <w:lang w:val="ka-GE"/>
        </w:rPr>
      </w:pPr>
    </w:p>
    <w:p w:rsidR="00A059C7" w:rsidRPr="008D26D9" w:rsidRDefault="00A059C7" w:rsidP="00A059C7">
      <w:pPr>
        <w:spacing w:after="200" w:line="276" w:lineRule="auto"/>
        <w:jc w:val="both"/>
        <w:rPr>
          <w:rFonts w:ascii="Sylfaen" w:eastAsia="Calibri" w:hAnsi="Sylfaen" w:cs="Times New Roman"/>
          <w:b/>
          <w:color w:val="1F4E79" w:themeColor="accent1" w:themeShade="80"/>
          <w:lang w:val="ka-GE"/>
        </w:rPr>
      </w:pPr>
    </w:p>
    <w:tbl>
      <w:tblPr>
        <w:tblW w:w="5111" w:type="pct"/>
        <w:tblInd w:w="-113" w:type="dxa"/>
        <w:tblLayout w:type="fixed"/>
        <w:tblLook w:val="04A0" w:firstRow="1" w:lastRow="0" w:firstColumn="1" w:lastColumn="0" w:noHBand="0" w:noVBand="1"/>
      </w:tblPr>
      <w:tblGrid>
        <w:gridCol w:w="2769"/>
        <w:gridCol w:w="915"/>
        <w:gridCol w:w="2782"/>
        <w:gridCol w:w="4564"/>
      </w:tblGrid>
      <w:tr w:rsidR="00A059C7" w:rsidRPr="008D26D9" w:rsidTr="00A56F39">
        <w:trPr>
          <w:trHeight w:val="300"/>
        </w:trPr>
        <w:tc>
          <w:tcPr>
            <w:tcW w:w="1255" w:type="pct"/>
            <w:vMerge w:val="restart"/>
            <w:tcBorders>
              <w:top w:val="single" w:sz="4" w:space="0" w:color="auto"/>
              <w:left w:val="single" w:sz="4" w:space="0" w:color="auto"/>
              <w:right w:val="single" w:sz="4" w:space="0" w:color="auto"/>
            </w:tcBorders>
            <w:shd w:val="clear" w:color="000000" w:fill="FFFFFF"/>
            <w:vAlign w:val="center"/>
            <w:hideMark/>
          </w:tcPr>
          <w:p w:rsidR="00A059C7" w:rsidRPr="008D26D9" w:rsidRDefault="00A059C7" w:rsidP="00A56F39">
            <w:pPr>
              <w:spacing w:after="0" w:line="240" w:lineRule="auto"/>
              <w:rPr>
                <w:rFonts w:ascii="Calibri" w:eastAsia="Times New Roman" w:hAnsi="Calibri" w:cs="Calibri"/>
                <w:color w:val="000000"/>
              </w:rPr>
            </w:pPr>
            <w:r w:rsidRPr="008D26D9">
              <w:rPr>
                <w:rFonts w:ascii="Sylfaen" w:eastAsia="Times New Roman" w:hAnsi="Sylfaen" w:cs="Sylfaen"/>
                <w:color w:val="000000"/>
              </w:rPr>
              <w:t>ქვეპროგრამის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დასახელება</w:t>
            </w:r>
            <w:r w:rsidRPr="008D26D9">
              <w:rPr>
                <w:rFonts w:ascii="Calibri" w:eastAsia="Times New Roman" w:hAnsi="Calibri" w:cs="Calibri"/>
                <w:color w:val="00000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A059C7" w:rsidRPr="008D26D9" w:rsidRDefault="00A059C7" w:rsidP="00A56F39">
            <w:pPr>
              <w:spacing w:after="0" w:line="240" w:lineRule="auto"/>
              <w:jc w:val="center"/>
              <w:rPr>
                <w:rFonts w:ascii="Calibri" w:eastAsia="Times New Roman" w:hAnsi="Calibri" w:cs="Calibri"/>
                <w:color w:val="000000"/>
                <w:sz w:val="16"/>
                <w:szCs w:val="16"/>
              </w:rPr>
            </w:pPr>
            <w:r w:rsidRPr="008D26D9">
              <w:rPr>
                <w:rFonts w:ascii="Sylfaen" w:eastAsia="Times New Roman" w:hAnsi="Sylfaen" w:cs="Sylfaen"/>
                <w:color w:val="000000"/>
                <w:sz w:val="16"/>
                <w:szCs w:val="16"/>
              </w:rPr>
              <w:t>კოდი</w:t>
            </w:r>
          </w:p>
        </w:tc>
        <w:tc>
          <w:tcPr>
            <w:tcW w:w="1261" w:type="pct"/>
            <w:vMerge w:val="restart"/>
            <w:tcBorders>
              <w:top w:val="single" w:sz="4" w:space="0" w:color="auto"/>
              <w:left w:val="nil"/>
              <w:right w:val="single" w:sz="4" w:space="0" w:color="000000"/>
            </w:tcBorders>
            <w:shd w:val="clear" w:color="000000" w:fill="FFFFFF"/>
            <w:vAlign w:val="center"/>
            <w:hideMark/>
          </w:tcPr>
          <w:p w:rsidR="00A059C7" w:rsidRPr="008D26D9" w:rsidRDefault="00A059C7" w:rsidP="00A56F39">
            <w:pPr>
              <w:spacing w:after="0" w:line="240" w:lineRule="auto"/>
              <w:jc w:val="center"/>
              <w:rPr>
                <w:rFonts w:ascii="Calibri" w:eastAsia="Times New Roman" w:hAnsi="Calibri" w:cs="Calibri"/>
                <w:color w:val="000000"/>
              </w:rPr>
            </w:pPr>
            <w:r w:rsidRPr="008D26D9">
              <w:rPr>
                <w:rFonts w:ascii="Sylfaen" w:eastAsia="Times New Roman" w:hAnsi="Sylfaen" w:cs="Sylfaen"/>
                <w:color w:val="000000"/>
              </w:rPr>
              <w:t>თუშეთის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დაცული</w:t>
            </w:r>
            <w:r w:rsidRPr="008D26D9">
              <w:rPr>
                <w:rFonts w:ascii="Calibri" w:eastAsia="Times New Roman" w:hAnsi="Calibri" w:cs="Calibri"/>
                <w:color w:val="000000"/>
              </w:rPr>
              <w:t xml:space="preserve"> </w:t>
            </w:r>
            <w:r w:rsidRPr="008D26D9">
              <w:rPr>
                <w:rFonts w:ascii="Sylfaen" w:eastAsia="Times New Roman" w:hAnsi="Sylfaen" w:cs="Sylfaen"/>
                <w:color w:val="000000"/>
              </w:rPr>
              <w:t>ლანდშაფტი</w:t>
            </w:r>
          </w:p>
        </w:tc>
        <w:tc>
          <w:tcPr>
            <w:tcW w:w="2069" w:type="pct"/>
            <w:tcBorders>
              <w:top w:val="single" w:sz="4" w:space="0" w:color="auto"/>
              <w:left w:val="nil"/>
              <w:bottom w:val="single" w:sz="4" w:space="0" w:color="auto"/>
              <w:right w:val="single" w:sz="4" w:space="0" w:color="auto"/>
            </w:tcBorders>
            <w:shd w:val="clear" w:color="000000" w:fill="FFFFFF"/>
            <w:vAlign w:val="center"/>
            <w:hideMark/>
          </w:tcPr>
          <w:p w:rsidR="00A059C7" w:rsidRPr="008D26D9" w:rsidRDefault="00A059C7" w:rsidP="00A56F39">
            <w:pPr>
              <w:spacing w:after="0" w:line="240" w:lineRule="auto"/>
              <w:jc w:val="center"/>
              <w:rPr>
                <w:rFonts w:ascii="Calibri" w:eastAsia="Times New Roman" w:hAnsi="Calibri" w:cs="Calibri"/>
                <w:color w:val="000000"/>
              </w:rPr>
            </w:pPr>
            <w:r w:rsidRPr="008D26D9">
              <w:rPr>
                <w:rFonts w:ascii="Sylfaen" w:eastAsia="Times New Roman" w:hAnsi="Sylfaen" w:cs="Sylfaen"/>
                <w:color w:val="000000"/>
              </w:rPr>
              <w:t>დაფინანსება</w:t>
            </w:r>
            <w:r w:rsidRPr="008D26D9">
              <w:rPr>
                <w:rFonts w:ascii="Calibri" w:eastAsia="Times New Roman" w:hAnsi="Calibri" w:cs="Calibri"/>
                <w:color w:val="000000"/>
              </w:rPr>
              <w:t xml:space="preserve"> </w:t>
            </w:r>
            <w:r w:rsidRPr="008D26D9">
              <w:rPr>
                <w:rFonts w:ascii="Sylfaen" w:eastAsia="Times New Roman" w:hAnsi="Sylfaen" w:cs="Sylfaen"/>
                <w:color w:val="000000"/>
              </w:rPr>
              <w:t>ათას</w:t>
            </w:r>
            <w:r w:rsidRPr="008D26D9">
              <w:rPr>
                <w:rFonts w:ascii="Calibri" w:eastAsia="Times New Roman" w:hAnsi="Calibri" w:cs="Calibri"/>
                <w:color w:val="000000"/>
              </w:rPr>
              <w:t xml:space="preserve"> </w:t>
            </w:r>
            <w:r w:rsidRPr="008D26D9">
              <w:rPr>
                <w:rFonts w:ascii="Sylfaen" w:eastAsia="Times New Roman" w:hAnsi="Sylfaen" w:cs="Sylfaen"/>
                <w:color w:val="000000"/>
              </w:rPr>
              <w:t>ლარებში</w:t>
            </w:r>
          </w:p>
        </w:tc>
      </w:tr>
      <w:tr w:rsidR="00A059C7" w:rsidRPr="008D26D9" w:rsidTr="00A56F39">
        <w:trPr>
          <w:trHeight w:val="412"/>
        </w:trPr>
        <w:tc>
          <w:tcPr>
            <w:tcW w:w="1255" w:type="pct"/>
            <w:vMerge/>
            <w:tcBorders>
              <w:left w:val="single" w:sz="4" w:space="0" w:color="auto"/>
              <w:right w:val="single" w:sz="4" w:space="0" w:color="auto"/>
            </w:tcBorders>
            <w:vAlign w:val="center"/>
            <w:hideMark/>
          </w:tcPr>
          <w:p w:rsidR="00A059C7" w:rsidRPr="008D26D9" w:rsidRDefault="00A059C7" w:rsidP="00A56F39">
            <w:pPr>
              <w:spacing w:after="0" w:line="240" w:lineRule="auto"/>
              <w:rPr>
                <w:rFonts w:ascii="Calibri" w:eastAsia="Times New Roman" w:hAnsi="Calibri" w:cs="Calibri"/>
                <w:color w:val="000000"/>
              </w:rPr>
            </w:pPr>
          </w:p>
        </w:tc>
        <w:tc>
          <w:tcPr>
            <w:tcW w:w="415" w:type="pct"/>
            <w:vMerge w:val="restart"/>
            <w:tcBorders>
              <w:top w:val="nil"/>
              <w:left w:val="single" w:sz="4" w:space="0" w:color="auto"/>
              <w:right w:val="single" w:sz="4" w:space="0" w:color="auto"/>
            </w:tcBorders>
            <w:shd w:val="clear" w:color="000000" w:fill="FFFFFF"/>
            <w:vAlign w:val="center"/>
            <w:hideMark/>
          </w:tcPr>
          <w:p w:rsidR="00A059C7" w:rsidRPr="008D26D9" w:rsidRDefault="00A059C7" w:rsidP="00A56F39">
            <w:pPr>
              <w:spacing w:after="0" w:line="240" w:lineRule="auto"/>
              <w:jc w:val="center"/>
              <w:rPr>
                <w:rFonts w:ascii="Calibri" w:eastAsia="Times New Roman" w:hAnsi="Calibri" w:cs="Calibri"/>
                <w:color w:val="000000"/>
                <w:sz w:val="16"/>
                <w:szCs w:val="16"/>
              </w:rPr>
            </w:pPr>
            <w:r w:rsidRPr="008D26D9">
              <w:rPr>
                <w:rFonts w:ascii="Calibri" w:eastAsia="Times New Roman" w:hAnsi="Calibri" w:cs="Calibri"/>
                <w:color w:val="000000"/>
                <w:sz w:val="16"/>
                <w:szCs w:val="16"/>
              </w:rPr>
              <w:t>03 02 01</w:t>
            </w:r>
          </w:p>
        </w:tc>
        <w:tc>
          <w:tcPr>
            <w:tcW w:w="1261" w:type="pct"/>
            <w:vMerge/>
            <w:tcBorders>
              <w:left w:val="single" w:sz="4" w:space="0" w:color="auto"/>
              <w:right w:val="single" w:sz="4" w:space="0" w:color="000000"/>
            </w:tcBorders>
            <w:vAlign w:val="center"/>
            <w:hideMark/>
          </w:tcPr>
          <w:p w:rsidR="00A059C7" w:rsidRPr="008D26D9" w:rsidRDefault="00A059C7" w:rsidP="00A56F39">
            <w:pPr>
              <w:spacing w:after="0" w:line="240" w:lineRule="auto"/>
              <w:rPr>
                <w:rFonts w:ascii="Calibri" w:eastAsia="Times New Roman" w:hAnsi="Calibri" w:cs="Calibri"/>
                <w:color w:val="000000"/>
              </w:rPr>
            </w:pPr>
          </w:p>
        </w:tc>
        <w:tc>
          <w:tcPr>
            <w:tcW w:w="2069" w:type="pct"/>
            <w:tcBorders>
              <w:top w:val="single" w:sz="4" w:space="0" w:color="auto"/>
              <w:left w:val="single" w:sz="4" w:space="0" w:color="000000"/>
              <w:bottom w:val="single" w:sz="4" w:space="0" w:color="auto"/>
              <w:right w:val="single" w:sz="4" w:space="0" w:color="auto"/>
            </w:tcBorders>
            <w:shd w:val="clear" w:color="auto" w:fill="C6D9F1"/>
            <w:vAlign w:val="center"/>
            <w:hideMark/>
          </w:tcPr>
          <w:p w:rsidR="00A059C7" w:rsidRDefault="00A059C7" w:rsidP="00A56F39">
            <w:pPr>
              <w:spacing w:after="0" w:line="240" w:lineRule="auto"/>
              <w:jc w:val="center"/>
              <w:rPr>
                <w:rFonts w:ascii="Arial CYR" w:eastAsia="Times New Roman" w:hAnsi="Arial CYR" w:cs="Arial CYR"/>
                <w:b/>
                <w:bCs/>
                <w:sz w:val="20"/>
                <w:szCs w:val="16"/>
              </w:rPr>
            </w:pPr>
            <w:r w:rsidRPr="008D26D9">
              <w:rPr>
                <w:rFonts w:ascii="Arial CYR" w:eastAsia="Times New Roman" w:hAnsi="Arial CYR" w:cs="Arial CYR"/>
                <w:b/>
                <w:bCs/>
                <w:sz w:val="20"/>
                <w:szCs w:val="16"/>
              </w:rPr>
              <w:t xml:space="preserve"> 2024 </w:t>
            </w:r>
            <w:r w:rsidRPr="008D26D9">
              <w:rPr>
                <w:rFonts w:ascii="Sylfaen" w:eastAsia="Times New Roman" w:hAnsi="Sylfaen" w:cs="Sylfaen"/>
                <w:b/>
                <w:bCs/>
                <w:sz w:val="20"/>
                <w:szCs w:val="16"/>
              </w:rPr>
              <w:t>წელი</w:t>
            </w:r>
            <w:r w:rsidRPr="008D26D9">
              <w:rPr>
                <w:rFonts w:ascii="Arial CYR" w:eastAsia="Times New Roman" w:hAnsi="Arial CYR" w:cs="Arial CYR"/>
                <w:b/>
                <w:bCs/>
                <w:sz w:val="20"/>
                <w:szCs w:val="16"/>
              </w:rPr>
              <w:t xml:space="preserve"> </w:t>
            </w:r>
          </w:p>
          <w:p w:rsidR="00A059C7" w:rsidRPr="008D26D9" w:rsidRDefault="00A059C7" w:rsidP="00A56F39">
            <w:pPr>
              <w:spacing w:after="0" w:line="240" w:lineRule="auto"/>
              <w:jc w:val="center"/>
              <w:rPr>
                <w:rFonts w:ascii="Arial CYR" w:eastAsia="Times New Roman" w:hAnsi="Arial CYR" w:cs="Arial CYR"/>
                <w:b/>
                <w:bCs/>
                <w:sz w:val="20"/>
                <w:szCs w:val="16"/>
              </w:rPr>
            </w:pPr>
          </w:p>
        </w:tc>
      </w:tr>
      <w:tr w:rsidR="00A059C7" w:rsidRPr="008D26D9" w:rsidTr="00A56F39">
        <w:trPr>
          <w:trHeight w:val="480"/>
        </w:trPr>
        <w:tc>
          <w:tcPr>
            <w:tcW w:w="1255" w:type="pct"/>
            <w:vMerge/>
            <w:tcBorders>
              <w:left w:val="single" w:sz="4" w:space="0" w:color="auto"/>
              <w:bottom w:val="single" w:sz="4" w:space="0" w:color="auto"/>
              <w:right w:val="single" w:sz="4" w:space="0" w:color="auto"/>
            </w:tcBorders>
            <w:vAlign w:val="center"/>
          </w:tcPr>
          <w:p w:rsidR="00A059C7" w:rsidRPr="008D26D9" w:rsidRDefault="00A059C7" w:rsidP="00A56F39">
            <w:pPr>
              <w:spacing w:after="0" w:line="240" w:lineRule="auto"/>
              <w:rPr>
                <w:rFonts w:ascii="Calibri" w:eastAsia="Times New Roman" w:hAnsi="Calibri" w:cs="Calibri"/>
                <w:color w:val="000000"/>
              </w:rPr>
            </w:pPr>
          </w:p>
        </w:tc>
        <w:tc>
          <w:tcPr>
            <w:tcW w:w="415" w:type="pct"/>
            <w:vMerge/>
            <w:tcBorders>
              <w:left w:val="single" w:sz="4" w:space="0" w:color="auto"/>
              <w:bottom w:val="single" w:sz="4" w:space="0" w:color="auto"/>
              <w:right w:val="single" w:sz="4" w:space="0" w:color="auto"/>
            </w:tcBorders>
            <w:shd w:val="clear" w:color="000000" w:fill="FFFFFF"/>
            <w:vAlign w:val="center"/>
          </w:tcPr>
          <w:p w:rsidR="00A059C7" w:rsidRPr="008D26D9" w:rsidRDefault="00A059C7" w:rsidP="00A56F39">
            <w:pPr>
              <w:spacing w:after="0" w:line="240" w:lineRule="auto"/>
              <w:jc w:val="center"/>
              <w:rPr>
                <w:rFonts w:ascii="Calibri" w:eastAsia="Times New Roman" w:hAnsi="Calibri" w:cs="Calibri"/>
                <w:color w:val="000000"/>
                <w:sz w:val="16"/>
                <w:szCs w:val="16"/>
              </w:rPr>
            </w:pPr>
          </w:p>
        </w:tc>
        <w:tc>
          <w:tcPr>
            <w:tcW w:w="1261" w:type="pct"/>
            <w:vMerge/>
            <w:tcBorders>
              <w:left w:val="single" w:sz="4" w:space="0" w:color="auto"/>
              <w:bottom w:val="single" w:sz="4" w:space="0" w:color="auto"/>
              <w:right w:val="single" w:sz="4" w:space="0" w:color="000000"/>
            </w:tcBorders>
            <w:vAlign w:val="center"/>
          </w:tcPr>
          <w:p w:rsidR="00A059C7" w:rsidRPr="008D26D9" w:rsidRDefault="00A059C7" w:rsidP="00A56F39">
            <w:pPr>
              <w:spacing w:after="0" w:line="240" w:lineRule="auto"/>
              <w:rPr>
                <w:rFonts w:ascii="Calibri" w:eastAsia="Times New Roman" w:hAnsi="Calibri" w:cs="Calibri"/>
                <w:color w:val="000000"/>
              </w:rPr>
            </w:pPr>
          </w:p>
        </w:tc>
        <w:tc>
          <w:tcPr>
            <w:tcW w:w="2069" w:type="pct"/>
            <w:tcBorders>
              <w:top w:val="single" w:sz="4" w:space="0" w:color="auto"/>
              <w:left w:val="single" w:sz="4" w:space="0" w:color="000000"/>
              <w:right w:val="single" w:sz="4" w:space="0" w:color="auto"/>
            </w:tcBorders>
            <w:shd w:val="clear" w:color="auto" w:fill="C6D9F1"/>
            <w:vAlign w:val="center"/>
          </w:tcPr>
          <w:p w:rsidR="00A059C7" w:rsidRPr="008D26D9" w:rsidRDefault="00A059C7" w:rsidP="00A56F39">
            <w:pPr>
              <w:spacing w:after="0" w:line="240" w:lineRule="auto"/>
              <w:jc w:val="center"/>
              <w:rPr>
                <w:rFonts w:ascii="Arial CYR" w:eastAsia="Times New Roman" w:hAnsi="Arial CYR" w:cs="Arial CYR"/>
                <w:sz w:val="16"/>
                <w:szCs w:val="16"/>
              </w:rPr>
            </w:pPr>
            <w:r w:rsidRPr="008D26D9">
              <w:rPr>
                <w:rFonts w:ascii="Arial CYR" w:eastAsia="Times New Roman" w:hAnsi="Arial CYR" w:cs="Arial CYR"/>
                <w:sz w:val="16"/>
                <w:szCs w:val="16"/>
              </w:rPr>
              <w:t>695.9</w:t>
            </w:r>
          </w:p>
          <w:p w:rsidR="00A059C7" w:rsidRPr="008D26D9" w:rsidRDefault="00A059C7" w:rsidP="00A56F39">
            <w:pPr>
              <w:spacing w:after="0" w:line="240" w:lineRule="auto"/>
              <w:jc w:val="center"/>
              <w:rPr>
                <w:rFonts w:ascii="Arial CYR" w:eastAsia="Times New Roman" w:hAnsi="Arial CYR" w:cs="Arial CYR"/>
                <w:b/>
                <w:bCs/>
                <w:sz w:val="20"/>
                <w:szCs w:val="16"/>
              </w:rPr>
            </w:pPr>
          </w:p>
        </w:tc>
      </w:tr>
      <w:tr w:rsidR="00A059C7" w:rsidRPr="008D26D9" w:rsidTr="00A56F39">
        <w:trPr>
          <w:trHeight w:val="548"/>
        </w:trPr>
        <w:tc>
          <w:tcPr>
            <w:tcW w:w="1255" w:type="pct"/>
            <w:tcBorders>
              <w:top w:val="nil"/>
              <w:left w:val="single" w:sz="4" w:space="0" w:color="auto"/>
              <w:bottom w:val="single" w:sz="4" w:space="0" w:color="auto"/>
              <w:right w:val="single" w:sz="4" w:space="0" w:color="auto"/>
            </w:tcBorders>
            <w:shd w:val="clear" w:color="000000" w:fill="FFFFFF"/>
            <w:vAlign w:val="center"/>
            <w:hideMark/>
          </w:tcPr>
          <w:p w:rsidR="00A059C7" w:rsidRPr="008D26D9" w:rsidRDefault="00A059C7" w:rsidP="00A56F39">
            <w:pPr>
              <w:spacing w:after="0" w:line="240" w:lineRule="auto"/>
              <w:rPr>
                <w:rFonts w:ascii="Calibri" w:eastAsia="Times New Roman" w:hAnsi="Calibri" w:cs="Calibri"/>
                <w:color w:val="000000"/>
              </w:rPr>
            </w:pPr>
            <w:r w:rsidRPr="008D26D9">
              <w:rPr>
                <w:rFonts w:ascii="Sylfaen" w:eastAsia="Times New Roman" w:hAnsi="Sylfaen" w:cs="Sylfaen"/>
                <w:color w:val="000000"/>
              </w:rPr>
              <w:t>ქვეპროგრამის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განმახორციელებელი</w:t>
            </w:r>
            <w:r w:rsidRPr="008D26D9">
              <w:rPr>
                <w:rFonts w:ascii="Calibri" w:eastAsia="Times New Roman" w:hAnsi="Calibri" w:cs="Calibri"/>
                <w:color w:val="000000"/>
              </w:rPr>
              <w:t xml:space="preserve"> </w:t>
            </w:r>
            <w:r w:rsidRPr="008D26D9">
              <w:rPr>
                <w:rFonts w:ascii="Sylfaen" w:eastAsia="Times New Roman" w:hAnsi="Sylfaen" w:cs="Sylfaen"/>
                <w:color w:val="000000"/>
              </w:rPr>
              <w:t>სამსახური</w:t>
            </w:r>
          </w:p>
        </w:tc>
        <w:tc>
          <w:tcPr>
            <w:tcW w:w="3745"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8D26D9" w:rsidRDefault="00A059C7" w:rsidP="00A56F39">
            <w:pPr>
              <w:spacing w:after="0" w:line="240" w:lineRule="auto"/>
              <w:rPr>
                <w:rFonts w:ascii="Calibri" w:eastAsia="Times New Roman" w:hAnsi="Calibri" w:cs="Calibri"/>
                <w:color w:val="000000"/>
              </w:rPr>
            </w:pPr>
            <w:r w:rsidRPr="008D26D9">
              <w:rPr>
                <w:rFonts w:ascii="Sylfaen" w:eastAsia="Times New Roman" w:hAnsi="Sylfaen" w:cs="Sylfaen"/>
                <w:color w:val="000000"/>
              </w:rPr>
              <w:t>ა</w:t>
            </w:r>
            <w:r w:rsidRPr="008D26D9">
              <w:rPr>
                <w:rFonts w:ascii="Calibri" w:eastAsia="Times New Roman" w:hAnsi="Calibri" w:cs="Calibri"/>
                <w:color w:val="000000"/>
              </w:rPr>
              <w:t>(</w:t>
            </w:r>
            <w:r w:rsidRPr="008D26D9">
              <w:rPr>
                <w:rFonts w:ascii="Sylfaen" w:eastAsia="Times New Roman" w:hAnsi="Sylfaen" w:cs="Sylfaen"/>
                <w:color w:val="000000"/>
              </w:rPr>
              <w:t>ა</w:t>
            </w:r>
            <w:r w:rsidRPr="008D26D9">
              <w:rPr>
                <w:rFonts w:ascii="Calibri" w:eastAsia="Times New Roman" w:hAnsi="Calibri" w:cs="Calibri"/>
                <w:color w:val="000000"/>
              </w:rPr>
              <w:t>)</w:t>
            </w:r>
            <w:r w:rsidRPr="008D26D9">
              <w:rPr>
                <w:rFonts w:ascii="Sylfaen" w:eastAsia="Times New Roman" w:hAnsi="Sylfaen" w:cs="Sylfaen"/>
                <w:color w:val="000000"/>
              </w:rPr>
              <w:t>იპ</w:t>
            </w:r>
            <w:r w:rsidRPr="008D26D9">
              <w:rPr>
                <w:rFonts w:ascii="Calibri" w:eastAsia="Times New Roman" w:hAnsi="Calibri" w:cs="Calibri"/>
                <w:color w:val="000000"/>
              </w:rPr>
              <w:t xml:space="preserve"> "</w:t>
            </w:r>
            <w:r w:rsidRPr="008D26D9">
              <w:rPr>
                <w:rFonts w:ascii="Sylfaen" w:eastAsia="Times New Roman" w:hAnsi="Sylfaen" w:cs="Sylfaen"/>
                <w:color w:val="000000"/>
              </w:rPr>
              <w:t>თუშეთის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დაცული</w:t>
            </w:r>
            <w:r w:rsidRPr="008D26D9">
              <w:rPr>
                <w:rFonts w:ascii="Calibri" w:eastAsia="Times New Roman" w:hAnsi="Calibri" w:cs="Calibri"/>
                <w:color w:val="000000"/>
              </w:rPr>
              <w:t xml:space="preserve"> </w:t>
            </w:r>
            <w:r w:rsidRPr="008D26D9">
              <w:rPr>
                <w:rFonts w:ascii="Sylfaen" w:eastAsia="Times New Roman" w:hAnsi="Sylfaen" w:cs="Sylfaen"/>
                <w:color w:val="000000"/>
              </w:rPr>
              <w:t>ლანდშაფტის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ადმინისტრაცია</w:t>
            </w:r>
            <w:r w:rsidRPr="008D26D9">
              <w:rPr>
                <w:rFonts w:ascii="Calibri" w:eastAsia="Times New Roman" w:hAnsi="Calibri" w:cs="Calibri"/>
                <w:color w:val="000000"/>
              </w:rPr>
              <w:t>"</w:t>
            </w:r>
          </w:p>
        </w:tc>
      </w:tr>
      <w:tr w:rsidR="00A059C7" w:rsidRPr="008D26D9" w:rsidTr="00A56F39">
        <w:trPr>
          <w:trHeight w:val="1160"/>
        </w:trPr>
        <w:tc>
          <w:tcPr>
            <w:tcW w:w="1255" w:type="pct"/>
            <w:tcBorders>
              <w:top w:val="nil"/>
              <w:left w:val="single" w:sz="4" w:space="0" w:color="auto"/>
              <w:bottom w:val="single" w:sz="4" w:space="0" w:color="auto"/>
              <w:right w:val="single" w:sz="4" w:space="0" w:color="auto"/>
            </w:tcBorders>
            <w:shd w:val="clear" w:color="000000" w:fill="FFFFFF"/>
            <w:vAlign w:val="center"/>
            <w:hideMark/>
          </w:tcPr>
          <w:p w:rsidR="00A059C7" w:rsidRPr="00752108" w:rsidRDefault="00A059C7" w:rsidP="00A56F39">
            <w:pPr>
              <w:spacing w:after="0" w:line="240" w:lineRule="auto"/>
              <w:rPr>
                <w:rFonts w:ascii="Calibri" w:eastAsia="Times New Roman" w:hAnsi="Calibri" w:cs="Calibri"/>
                <w:color w:val="000000"/>
                <w:lang w:val="ka-GE"/>
              </w:rPr>
            </w:pPr>
            <w:r w:rsidRPr="008D26D9">
              <w:rPr>
                <w:rFonts w:ascii="Sylfaen" w:eastAsia="Times New Roman" w:hAnsi="Sylfaen" w:cs="Sylfaen"/>
                <w:color w:val="000000"/>
              </w:rPr>
              <w:t>ქვეპროგრამის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745"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8D26D9" w:rsidRDefault="00A059C7" w:rsidP="00A56F39">
            <w:pPr>
              <w:spacing w:after="0" w:line="240" w:lineRule="auto"/>
              <w:jc w:val="both"/>
              <w:rPr>
                <w:rFonts w:ascii="Sylfaen" w:eastAsia="Times New Roman" w:hAnsi="Sylfaen" w:cs="Sylfaen"/>
                <w:color w:val="000000"/>
                <w:sz w:val="20"/>
                <w:lang w:val="ka-GE"/>
              </w:rPr>
            </w:pPr>
            <w:r w:rsidRPr="008D26D9">
              <w:rPr>
                <w:rFonts w:ascii="Sylfaen" w:eastAsia="Times New Roman" w:hAnsi="Sylfaen" w:cs="Calibri"/>
                <w:color w:val="000000"/>
                <w:sz w:val="20"/>
              </w:rPr>
              <w:t>"</w:t>
            </w:r>
            <w:r w:rsidRPr="008D26D9">
              <w:rPr>
                <w:rFonts w:ascii="Sylfaen" w:eastAsia="Times New Roman" w:hAnsi="Sylfaen" w:cs="Sylfaen"/>
                <w:color w:val="000000"/>
                <w:sz w:val="20"/>
              </w:rPr>
              <w:t>ახმეტის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მუნიციპალიტეტი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ქვეყანაში</w:t>
            </w:r>
            <w:r w:rsidRPr="008D26D9">
              <w:rPr>
                <w:rFonts w:ascii="Sylfaen" w:eastAsia="Times New Roman" w:hAnsi="Sylfaen" w:cs="Sylfaen"/>
                <w:color w:val="000000"/>
                <w:sz w:val="20"/>
                <w:lang w:val="ka-GE"/>
              </w:rPr>
              <w:t xml:space="preserve"> პირველი </w:t>
            </w:r>
            <w:r w:rsidRPr="008D26D9">
              <w:rPr>
                <w:rFonts w:ascii="Sylfaen" w:eastAsia="Times New Roman" w:hAnsi="Sylfaen" w:cs="Sylfaen"/>
                <w:color w:val="000000"/>
                <w:sz w:val="20"/>
              </w:rPr>
              <w:t>მუნიციპალიტეტია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რომელიც</w:t>
            </w:r>
            <w:r w:rsidRPr="008D26D9">
              <w:rPr>
                <w:rFonts w:ascii="Sylfaen" w:eastAsia="Times New Roman" w:hAnsi="Sylfaen" w:cs="Calibri"/>
                <w:color w:val="000000"/>
                <w:sz w:val="20"/>
              </w:rPr>
              <w:t xml:space="preserve"> </w:t>
            </w:r>
            <w:r w:rsidRPr="008D26D9">
              <w:rPr>
                <w:rFonts w:ascii="Sylfaen" w:eastAsia="Times New Roman" w:hAnsi="Sylfaen" w:cs="Calibri"/>
                <w:color w:val="000000"/>
                <w:sz w:val="20"/>
                <w:lang w:val="ka-GE"/>
              </w:rPr>
              <w:t xml:space="preserve">2011 წლიდან </w:t>
            </w:r>
            <w:r w:rsidRPr="008D26D9">
              <w:rPr>
                <w:rFonts w:ascii="Sylfaen" w:eastAsia="Times New Roman" w:hAnsi="Sylfaen" w:cs="Sylfaen"/>
                <w:color w:val="000000"/>
                <w:sz w:val="20"/>
              </w:rPr>
              <w:t>მართავს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დაცულ</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ტერიტორიას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კერძოდ</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თუშეთის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დაცულ</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ლანდშაფტს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lang w:val="ka-GE"/>
              </w:rPr>
              <w:t xml:space="preserve">ხოლო ა(ა)იპ თუშეთის დაცული ლანდშაფტის ადმინისტრაციის საშუალებით 2023 წლიდან დაიწყო მართვა „ნუგზარ ზაზანაშვილის სახელობის სამუხის მრავალმხრივი გამოყენების ტერიტორიისა“ </w:t>
            </w:r>
          </w:p>
          <w:p w:rsidR="00A059C7" w:rsidRPr="008D26D9" w:rsidRDefault="00A059C7" w:rsidP="00A56F39">
            <w:pPr>
              <w:spacing w:after="0" w:line="240" w:lineRule="auto"/>
              <w:jc w:val="both"/>
              <w:rPr>
                <w:rFonts w:ascii="Sylfaen" w:eastAsia="Times New Roman" w:hAnsi="Sylfaen" w:cs="Calibri"/>
                <w:color w:val="000000"/>
                <w:sz w:val="20"/>
              </w:rPr>
            </w:pPr>
            <w:r w:rsidRPr="008D26D9">
              <w:rPr>
                <w:rFonts w:ascii="Sylfaen" w:eastAsia="Times New Roman" w:hAnsi="Sylfaen" w:cs="Sylfaen"/>
                <w:color w:val="000000"/>
                <w:sz w:val="20"/>
                <w:lang w:val="ka-GE"/>
              </w:rPr>
              <w:t>ადმინისტრაციას აქვს</w:t>
            </w:r>
            <w:r w:rsidRPr="008D26D9">
              <w:rPr>
                <w:rFonts w:ascii="Sylfaen" w:eastAsia="Times New Roman" w:hAnsi="Sylfaen" w:cs="Sylfaen"/>
                <w:color w:val="000000"/>
                <w:sz w:val="20"/>
              </w:rPr>
              <w:t xml:space="preserve"> </w:t>
            </w:r>
            <w:r w:rsidRPr="008D26D9">
              <w:rPr>
                <w:rFonts w:ascii="Sylfaen" w:eastAsia="Times New Roman" w:hAnsi="Sylfaen" w:cs="Calibri"/>
                <w:color w:val="000000"/>
                <w:sz w:val="20"/>
                <w:lang w:val="ka-GE"/>
              </w:rPr>
              <w:t xml:space="preserve">საქართველოს </w:t>
            </w:r>
            <w:r w:rsidRPr="008D26D9">
              <w:rPr>
                <w:rFonts w:ascii="Sylfaen" w:eastAsia="Times New Roman" w:hAnsi="Sylfaen" w:cs="Sylfaen"/>
                <w:color w:val="000000"/>
                <w:sz w:val="20"/>
              </w:rPr>
              <w:t>მთავრობის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დადგენილებით</w:t>
            </w:r>
            <w:r w:rsidRPr="008D26D9">
              <w:rPr>
                <w:rFonts w:ascii="Sylfaen" w:eastAsia="Times New Roman" w:hAnsi="Sylfaen" w:cs="Sylfaen"/>
                <w:color w:val="000000"/>
                <w:sz w:val="20"/>
                <w:lang w:val="ka-GE"/>
              </w:rPr>
              <w:t xml:space="preserve"> დამტკიცებული მენეჯმენტის გეგმა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და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მასში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განსაზღვრულია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შემდეგი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მიზნები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და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ამოცანები</w:t>
            </w:r>
            <w:r w:rsidRPr="008D26D9">
              <w:rPr>
                <w:rFonts w:ascii="Sylfaen" w:eastAsia="Times New Roman" w:hAnsi="Sylfaen" w:cs="Calibri"/>
                <w:color w:val="000000"/>
                <w:sz w:val="20"/>
              </w:rPr>
              <w:t xml:space="preserve">: </w:t>
            </w:r>
          </w:p>
          <w:p w:rsidR="00A059C7" w:rsidRPr="008D26D9" w:rsidRDefault="00A059C7" w:rsidP="00A56F39">
            <w:pPr>
              <w:numPr>
                <w:ilvl w:val="0"/>
                <w:numId w:val="10"/>
              </w:numPr>
              <w:spacing w:after="0" w:line="240" w:lineRule="auto"/>
              <w:contextualSpacing/>
              <w:jc w:val="both"/>
              <w:rPr>
                <w:rFonts w:ascii="Sylfaen" w:eastAsia="Times New Roman" w:hAnsi="Sylfaen" w:cs="Calibri"/>
                <w:color w:val="000000"/>
                <w:sz w:val="20"/>
                <w:szCs w:val="24"/>
                <w:lang w:val="x-none"/>
              </w:rPr>
            </w:pPr>
            <w:r w:rsidRPr="008D26D9">
              <w:rPr>
                <w:rFonts w:ascii="Sylfaen" w:eastAsia="Times New Roman" w:hAnsi="Sylfaen" w:cs="Sylfaen"/>
                <w:color w:val="000000"/>
                <w:sz w:val="20"/>
                <w:szCs w:val="24"/>
                <w:lang w:val="x-none"/>
              </w:rPr>
              <w:lastRenderedPageBreak/>
              <w:t>უნიკალური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ეკოსისტემების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ცალკეული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ბუნებრივი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კომპონენტების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ანთროპოგენიზაციის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შედეგად</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გადაგვარება</w:t>
            </w:r>
            <w:r w:rsidRPr="008D26D9">
              <w:rPr>
                <w:rFonts w:ascii="Sylfaen" w:eastAsia="Times New Roman" w:hAnsi="Sylfaen" w:cs="Calibri"/>
                <w:color w:val="000000"/>
                <w:sz w:val="20"/>
                <w:szCs w:val="24"/>
                <w:lang w:val="x-none"/>
              </w:rPr>
              <w:t>–</w:t>
            </w:r>
            <w:r w:rsidRPr="008D26D9">
              <w:rPr>
                <w:rFonts w:ascii="Sylfaen" w:eastAsia="Times New Roman" w:hAnsi="Sylfaen" w:cs="Sylfaen"/>
                <w:color w:val="000000"/>
                <w:sz w:val="20"/>
                <w:szCs w:val="24"/>
                <w:lang w:val="x-none"/>
              </w:rPr>
              <w:t>დაღუპვისგან</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დაცვა</w:t>
            </w:r>
            <w:r w:rsidRPr="008D26D9">
              <w:rPr>
                <w:rFonts w:ascii="Sylfaen" w:eastAsia="Times New Roman" w:hAnsi="Sylfaen" w:cs="Calibri"/>
                <w:color w:val="000000"/>
                <w:sz w:val="20"/>
                <w:szCs w:val="24"/>
                <w:lang w:val="x-none"/>
              </w:rPr>
              <w:t>;</w:t>
            </w:r>
          </w:p>
          <w:p w:rsidR="00A059C7" w:rsidRPr="008D26D9" w:rsidRDefault="00A059C7" w:rsidP="00A56F39">
            <w:pPr>
              <w:numPr>
                <w:ilvl w:val="0"/>
                <w:numId w:val="10"/>
              </w:numPr>
              <w:spacing w:after="0" w:line="240" w:lineRule="auto"/>
              <w:contextualSpacing/>
              <w:jc w:val="both"/>
              <w:rPr>
                <w:rFonts w:ascii="Sylfaen" w:eastAsia="Times New Roman" w:hAnsi="Sylfaen" w:cs="Calibri"/>
                <w:color w:val="000000"/>
                <w:sz w:val="20"/>
                <w:szCs w:val="24"/>
                <w:lang w:val="x-none"/>
              </w:rPr>
            </w:pP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უმდიდრესი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ეროვნული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მემკვიდრეობის</w:t>
            </w:r>
            <w:r w:rsidRPr="008D26D9">
              <w:rPr>
                <w:rFonts w:ascii="Sylfaen" w:eastAsia="Times New Roman" w:hAnsi="Sylfaen" w:cs="Calibri"/>
                <w:color w:val="000000"/>
                <w:sz w:val="20"/>
                <w:szCs w:val="24"/>
                <w:lang w:val="x-none"/>
              </w:rPr>
              <w:t xml:space="preserve"> – </w:t>
            </w:r>
            <w:r w:rsidRPr="008D26D9">
              <w:rPr>
                <w:rFonts w:ascii="Sylfaen" w:eastAsia="Times New Roman" w:hAnsi="Sylfaen" w:cs="Sylfaen"/>
                <w:color w:val="000000"/>
                <w:sz w:val="20"/>
                <w:szCs w:val="24"/>
                <w:lang w:val="x-none"/>
              </w:rPr>
              <w:t>ხალხური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ხუროთმოძღვრების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ძეგლთა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და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ისტორიულ</w:t>
            </w:r>
            <w:r w:rsidRPr="008D26D9">
              <w:rPr>
                <w:rFonts w:ascii="Sylfaen" w:eastAsia="Times New Roman" w:hAnsi="Sylfaen" w:cs="Calibri"/>
                <w:color w:val="000000"/>
                <w:sz w:val="20"/>
                <w:szCs w:val="24"/>
                <w:lang w:val="x-none"/>
              </w:rPr>
              <w:t>-</w:t>
            </w:r>
            <w:r w:rsidRPr="008D26D9">
              <w:rPr>
                <w:rFonts w:ascii="Sylfaen" w:eastAsia="Times New Roman" w:hAnsi="Sylfaen" w:cs="Sylfaen"/>
                <w:color w:val="000000"/>
                <w:sz w:val="20"/>
                <w:szCs w:val="24"/>
                <w:lang w:val="x-none"/>
              </w:rPr>
              <w:t>კულტურული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ლანდშაფტის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შენარჩუნება</w:t>
            </w:r>
            <w:r w:rsidRPr="008D26D9">
              <w:rPr>
                <w:rFonts w:ascii="Sylfaen" w:eastAsia="Times New Roman" w:hAnsi="Sylfaen" w:cs="Calibri"/>
                <w:color w:val="000000"/>
                <w:sz w:val="20"/>
                <w:szCs w:val="24"/>
                <w:lang w:val="x-none"/>
              </w:rPr>
              <w:t>;</w:t>
            </w:r>
          </w:p>
          <w:p w:rsidR="00A059C7" w:rsidRPr="008D26D9" w:rsidRDefault="00A059C7" w:rsidP="00A56F39">
            <w:pPr>
              <w:numPr>
                <w:ilvl w:val="0"/>
                <w:numId w:val="10"/>
              </w:numPr>
              <w:spacing w:after="0" w:line="240" w:lineRule="auto"/>
              <w:contextualSpacing/>
              <w:jc w:val="both"/>
              <w:rPr>
                <w:rFonts w:ascii="Sylfaen" w:eastAsia="Times New Roman" w:hAnsi="Sylfaen" w:cs="Calibri"/>
                <w:color w:val="000000"/>
                <w:sz w:val="20"/>
                <w:szCs w:val="24"/>
                <w:lang w:val="x-none"/>
              </w:rPr>
            </w:pP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ხალხური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შემოქმედების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ტრადიციათა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შენარჩუნება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და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განვითარება</w:t>
            </w:r>
            <w:r w:rsidRPr="008D26D9">
              <w:rPr>
                <w:rFonts w:ascii="Sylfaen" w:eastAsia="Times New Roman" w:hAnsi="Sylfaen" w:cs="Calibri"/>
                <w:color w:val="000000"/>
                <w:sz w:val="20"/>
                <w:szCs w:val="24"/>
                <w:lang w:val="x-none"/>
              </w:rPr>
              <w:t>.</w:t>
            </w:r>
          </w:p>
          <w:p w:rsidR="00A059C7" w:rsidRPr="008D26D9" w:rsidRDefault="00A059C7" w:rsidP="00A56F39">
            <w:pPr>
              <w:numPr>
                <w:ilvl w:val="0"/>
                <w:numId w:val="10"/>
              </w:numPr>
              <w:spacing w:after="0" w:line="240" w:lineRule="auto"/>
              <w:contextualSpacing/>
              <w:jc w:val="both"/>
              <w:rPr>
                <w:rFonts w:ascii="Sylfaen" w:eastAsia="Times New Roman" w:hAnsi="Sylfaen" w:cs="Calibri"/>
                <w:color w:val="000000"/>
                <w:sz w:val="20"/>
                <w:szCs w:val="24"/>
                <w:lang w:val="x-none"/>
              </w:rPr>
            </w:pP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თუშეთის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უნიკალური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ისტორიული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დასახლებების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ტრადიციული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იერსახის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შენარჩუნება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დაცული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ლანდშაფტის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ტერიტორიაზე</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სივრცითი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დაგეგმარების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სისტემის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შემუშავება</w:t>
            </w:r>
            <w:r w:rsidRPr="008D26D9">
              <w:rPr>
                <w:rFonts w:ascii="Sylfaen" w:eastAsia="Times New Roman" w:hAnsi="Sylfaen" w:cs="Calibri"/>
                <w:color w:val="000000"/>
                <w:sz w:val="20"/>
                <w:szCs w:val="24"/>
                <w:lang w:val="x-none"/>
              </w:rPr>
              <w:t xml:space="preserve">, </w:t>
            </w:r>
          </w:p>
          <w:p w:rsidR="00A059C7" w:rsidRPr="008D26D9" w:rsidRDefault="00A059C7" w:rsidP="00A56F39">
            <w:pPr>
              <w:numPr>
                <w:ilvl w:val="0"/>
                <w:numId w:val="10"/>
              </w:numPr>
              <w:spacing w:after="0" w:line="240" w:lineRule="auto"/>
              <w:contextualSpacing/>
              <w:jc w:val="both"/>
              <w:rPr>
                <w:rFonts w:ascii="Sylfaen" w:eastAsia="Times New Roman" w:hAnsi="Sylfaen" w:cs="Calibri"/>
                <w:color w:val="000000"/>
                <w:sz w:val="20"/>
                <w:szCs w:val="24"/>
                <w:lang w:val="x-none"/>
              </w:rPr>
            </w:pPr>
            <w:r w:rsidRPr="008D26D9">
              <w:rPr>
                <w:rFonts w:ascii="Sylfaen" w:eastAsia="Times New Roman" w:hAnsi="Sylfaen" w:cs="Sylfaen"/>
                <w:color w:val="000000"/>
                <w:sz w:val="20"/>
                <w:szCs w:val="24"/>
                <w:lang w:val="x-none"/>
              </w:rPr>
              <w:t>ადგილობრივი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მოსახლეობისათვის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საშეშე</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და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სამასალე</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მერქნის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ხელმისაწვდომობის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უზრუნველყოფა</w:t>
            </w:r>
            <w:r w:rsidRPr="008D26D9">
              <w:rPr>
                <w:rFonts w:ascii="Sylfaen" w:eastAsia="Times New Roman" w:hAnsi="Sylfaen" w:cs="Calibri"/>
                <w:color w:val="000000"/>
                <w:sz w:val="20"/>
                <w:szCs w:val="24"/>
                <w:lang w:val="x-none"/>
              </w:rPr>
              <w:t xml:space="preserve">, </w:t>
            </w:r>
          </w:p>
          <w:p w:rsidR="00A059C7" w:rsidRPr="008D26D9" w:rsidRDefault="00A059C7" w:rsidP="00A56F39">
            <w:pPr>
              <w:numPr>
                <w:ilvl w:val="0"/>
                <w:numId w:val="10"/>
              </w:numPr>
              <w:spacing w:after="0" w:line="240" w:lineRule="auto"/>
              <w:contextualSpacing/>
              <w:jc w:val="both"/>
              <w:rPr>
                <w:rFonts w:ascii="Sylfaen" w:eastAsia="Times New Roman" w:hAnsi="Sylfaen" w:cs="Calibri"/>
                <w:color w:val="000000"/>
                <w:sz w:val="20"/>
                <w:szCs w:val="24"/>
                <w:lang w:val="x-none"/>
              </w:rPr>
            </w:pPr>
            <w:r w:rsidRPr="008D26D9">
              <w:rPr>
                <w:rFonts w:ascii="Sylfaen" w:eastAsia="Times New Roman" w:hAnsi="Sylfaen" w:cs="Sylfaen"/>
                <w:color w:val="000000"/>
                <w:sz w:val="20"/>
                <w:szCs w:val="24"/>
                <w:lang w:val="x-none"/>
              </w:rPr>
              <w:t>ტყის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მავნებლების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გამრავლებისა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და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ხანძრების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თავიდან</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აცილების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ეფექტური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სისტემების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შემუშავება</w:t>
            </w:r>
            <w:r w:rsidRPr="008D26D9">
              <w:rPr>
                <w:rFonts w:ascii="Sylfaen" w:eastAsia="Times New Roman" w:hAnsi="Sylfaen" w:cs="Calibri"/>
                <w:color w:val="000000"/>
                <w:sz w:val="20"/>
                <w:szCs w:val="24"/>
                <w:lang w:val="x-none"/>
              </w:rPr>
              <w:t xml:space="preserve">, </w:t>
            </w:r>
          </w:p>
          <w:p w:rsidR="00A059C7" w:rsidRPr="008D26D9" w:rsidRDefault="00A059C7" w:rsidP="00A56F39">
            <w:pPr>
              <w:numPr>
                <w:ilvl w:val="0"/>
                <w:numId w:val="10"/>
              </w:numPr>
              <w:spacing w:after="0" w:line="240" w:lineRule="auto"/>
              <w:contextualSpacing/>
              <w:jc w:val="both"/>
              <w:rPr>
                <w:rFonts w:ascii="Sylfaen" w:eastAsia="Times New Roman" w:hAnsi="Sylfaen" w:cs="Calibri"/>
                <w:color w:val="000000"/>
                <w:sz w:val="20"/>
                <w:szCs w:val="24"/>
                <w:lang w:val="x-none"/>
              </w:rPr>
            </w:pPr>
            <w:r w:rsidRPr="008D26D9">
              <w:rPr>
                <w:rFonts w:ascii="Sylfaen" w:eastAsia="Times New Roman" w:hAnsi="Sylfaen" w:cs="Sylfaen"/>
                <w:color w:val="000000"/>
                <w:sz w:val="20"/>
                <w:szCs w:val="24"/>
                <w:lang w:val="x-none"/>
              </w:rPr>
              <w:t>ტრადიციული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სასოფლო</w:t>
            </w:r>
            <w:r w:rsidRPr="008D26D9">
              <w:rPr>
                <w:rFonts w:ascii="Sylfaen" w:eastAsia="Times New Roman" w:hAnsi="Sylfaen" w:cs="Calibri"/>
                <w:color w:val="000000"/>
                <w:sz w:val="20"/>
                <w:szCs w:val="24"/>
                <w:lang w:val="x-none"/>
              </w:rPr>
              <w:t>-</w:t>
            </w:r>
            <w:r w:rsidRPr="008D26D9">
              <w:rPr>
                <w:rFonts w:ascii="Sylfaen" w:eastAsia="Times New Roman" w:hAnsi="Sylfaen" w:cs="Sylfaen"/>
                <w:color w:val="000000"/>
                <w:sz w:val="20"/>
                <w:szCs w:val="24"/>
                <w:lang w:val="x-none"/>
              </w:rPr>
              <w:t>სამეურნეო</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პოტენციალის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შესწავლა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და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განვითარების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მხარდაჭერა</w:t>
            </w:r>
            <w:r w:rsidRPr="008D26D9">
              <w:rPr>
                <w:rFonts w:ascii="Sylfaen" w:eastAsia="Times New Roman" w:hAnsi="Sylfaen" w:cs="Calibri"/>
                <w:color w:val="000000"/>
                <w:sz w:val="20"/>
                <w:szCs w:val="24"/>
                <w:lang w:val="x-none"/>
              </w:rPr>
              <w:t xml:space="preserve">. </w:t>
            </w:r>
          </w:p>
          <w:p w:rsidR="00A059C7" w:rsidRPr="008D26D9" w:rsidRDefault="00A059C7" w:rsidP="00A56F39">
            <w:pPr>
              <w:numPr>
                <w:ilvl w:val="0"/>
                <w:numId w:val="10"/>
              </w:numPr>
              <w:spacing w:after="0" w:line="240" w:lineRule="auto"/>
              <w:contextualSpacing/>
              <w:jc w:val="both"/>
              <w:rPr>
                <w:rFonts w:ascii="Sylfaen" w:eastAsia="Times New Roman" w:hAnsi="Sylfaen" w:cs="Calibri"/>
                <w:color w:val="000000"/>
                <w:sz w:val="20"/>
                <w:szCs w:val="24"/>
                <w:lang w:val="x-none"/>
              </w:rPr>
            </w:pPr>
            <w:r w:rsidRPr="008D26D9">
              <w:rPr>
                <w:rFonts w:ascii="Sylfaen" w:eastAsia="Times New Roman" w:hAnsi="Sylfaen" w:cs="Sylfaen"/>
                <w:color w:val="000000"/>
                <w:sz w:val="20"/>
                <w:szCs w:val="24"/>
                <w:lang w:val="x-none"/>
              </w:rPr>
              <w:t>თუშეთში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მუდმივმაცხოვრებელი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მოსახლეობის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მოტივირება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საძოვრების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მდგრადი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მართვის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სისტემის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შექმნა</w:t>
            </w:r>
            <w:r w:rsidRPr="008D26D9">
              <w:rPr>
                <w:rFonts w:ascii="Sylfaen" w:eastAsia="Times New Roman" w:hAnsi="Sylfaen" w:cs="Calibri"/>
                <w:color w:val="000000"/>
                <w:sz w:val="20"/>
                <w:szCs w:val="24"/>
                <w:lang w:val="x-none"/>
              </w:rPr>
              <w:t xml:space="preserve">, </w:t>
            </w:r>
          </w:p>
          <w:p w:rsidR="00A059C7" w:rsidRPr="008D26D9" w:rsidRDefault="00A059C7" w:rsidP="00A56F39">
            <w:pPr>
              <w:numPr>
                <w:ilvl w:val="0"/>
                <w:numId w:val="10"/>
              </w:numPr>
              <w:spacing w:after="0" w:line="240" w:lineRule="auto"/>
              <w:contextualSpacing/>
              <w:jc w:val="both"/>
              <w:rPr>
                <w:rFonts w:ascii="Sylfaen" w:eastAsia="Times New Roman" w:hAnsi="Sylfaen" w:cs="Calibri"/>
                <w:color w:val="000000"/>
                <w:sz w:val="20"/>
                <w:szCs w:val="24"/>
                <w:lang w:val="x-none"/>
              </w:rPr>
            </w:pPr>
            <w:r w:rsidRPr="008D26D9">
              <w:rPr>
                <w:rFonts w:ascii="Sylfaen" w:eastAsia="Times New Roman" w:hAnsi="Sylfaen" w:cs="Sylfaen"/>
                <w:color w:val="000000"/>
                <w:sz w:val="20"/>
                <w:szCs w:val="24"/>
                <w:lang w:val="x-none"/>
              </w:rPr>
              <w:t>ძირითადი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ტურისტული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ბილიკებისა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და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ინფრასტრუქტურის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შექმნა</w:t>
            </w:r>
            <w:r w:rsidRPr="008D26D9">
              <w:rPr>
                <w:rFonts w:ascii="Sylfaen" w:eastAsia="Times New Roman" w:hAnsi="Sylfaen" w:cs="Calibri"/>
                <w:color w:val="000000"/>
                <w:sz w:val="20"/>
                <w:szCs w:val="24"/>
                <w:lang w:val="x-none"/>
              </w:rPr>
              <w:t xml:space="preserve">, </w:t>
            </w:r>
          </w:p>
          <w:p w:rsidR="00A059C7" w:rsidRPr="008D26D9" w:rsidRDefault="00A059C7" w:rsidP="00A56F39">
            <w:pPr>
              <w:numPr>
                <w:ilvl w:val="0"/>
                <w:numId w:val="10"/>
              </w:numPr>
              <w:spacing w:after="0" w:line="240" w:lineRule="auto"/>
              <w:contextualSpacing/>
              <w:jc w:val="both"/>
              <w:rPr>
                <w:rFonts w:ascii="Sylfaen" w:eastAsia="Times New Roman" w:hAnsi="Sylfaen" w:cs="Calibri"/>
                <w:color w:val="000000"/>
                <w:sz w:val="20"/>
                <w:szCs w:val="24"/>
                <w:lang w:val="x-none"/>
              </w:rPr>
            </w:pPr>
            <w:r w:rsidRPr="008D26D9">
              <w:rPr>
                <w:rFonts w:ascii="Sylfaen" w:eastAsia="Times New Roman" w:hAnsi="Sylfaen" w:cs="Sylfaen"/>
                <w:color w:val="000000"/>
                <w:sz w:val="20"/>
                <w:szCs w:val="24"/>
                <w:lang w:val="x-none"/>
              </w:rPr>
              <w:t>თუშეთის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ენდემური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მცენარეული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კულტურებისა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და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ცხოველთა</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ჯიშების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თუშური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ცხვარი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თუშური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ცხენი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დაცვის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სტრატეგიის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შემუშავება</w:t>
            </w:r>
            <w:r w:rsidRPr="008D26D9">
              <w:rPr>
                <w:rFonts w:ascii="Sylfaen" w:eastAsia="Times New Roman" w:hAnsi="Sylfaen" w:cs="Calibri"/>
                <w:color w:val="000000"/>
                <w:sz w:val="20"/>
                <w:szCs w:val="24"/>
                <w:lang w:val="x-none"/>
              </w:rPr>
              <w:t>,</w:t>
            </w:r>
          </w:p>
          <w:p w:rsidR="00A059C7" w:rsidRPr="008D26D9" w:rsidRDefault="00A059C7" w:rsidP="00A56F39">
            <w:pPr>
              <w:numPr>
                <w:ilvl w:val="0"/>
                <w:numId w:val="10"/>
              </w:numPr>
              <w:spacing w:after="0" w:line="240" w:lineRule="auto"/>
              <w:contextualSpacing/>
              <w:jc w:val="both"/>
              <w:rPr>
                <w:rFonts w:ascii="Sylfaen" w:eastAsia="Times New Roman" w:hAnsi="Sylfaen" w:cs="Calibri"/>
                <w:color w:val="000000"/>
                <w:sz w:val="20"/>
                <w:szCs w:val="24"/>
                <w:lang w:val="x-none"/>
              </w:rPr>
            </w:pP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დაცულ</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ლანდშაფტში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გადაშენების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საფრთხის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ქვეშ</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მყოფი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სახეობების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სტაბილური</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რაოდენობის</w:t>
            </w:r>
            <w:r w:rsidRPr="008D26D9">
              <w:rPr>
                <w:rFonts w:ascii="Sylfaen" w:eastAsia="Times New Roman" w:hAnsi="Sylfaen" w:cs="Calibri"/>
                <w:color w:val="000000"/>
                <w:sz w:val="20"/>
                <w:szCs w:val="24"/>
                <w:lang w:val="x-none"/>
              </w:rPr>
              <w:t xml:space="preserve"> </w:t>
            </w:r>
            <w:r w:rsidRPr="008D26D9">
              <w:rPr>
                <w:rFonts w:ascii="Sylfaen" w:eastAsia="Times New Roman" w:hAnsi="Sylfaen" w:cs="Sylfaen"/>
                <w:color w:val="000000"/>
                <w:sz w:val="20"/>
                <w:szCs w:val="24"/>
                <w:lang w:val="x-none"/>
              </w:rPr>
              <w:t>უზრუნველყოფა</w:t>
            </w:r>
            <w:r w:rsidRPr="008D26D9">
              <w:rPr>
                <w:rFonts w:ascii="Sylfaen" w:eastAsia="Times New Roman" w:hAnsi="Sylfaen" w:cs="Calibri"/>
                <w:color w:val="000000"/>
                <w:sz w:val="20"/>
                <w:szCs w:val="24"/>
                <w:lang w:val="x-none"/>
              </w:rPr>
              <w:t xml:space="preserve">. </w:t>
            </w:r>
          </w:p>
          <w:p w:rsidR="00A059C7" w:rsidRPr="008D26D9" w:rsidRDefault="00A059C7" w:rsidP="00A56F39">
            <w:pPr>
              <w:spacing w:after="0" w:line="240" w:lineRule="auto"/>
              <w:ind w:left="360"/>
              <w:jc w:val="both"/>
              <w:rPr>
                <w:rFonts w:ascii="Sylfaen" w:eastAsia="Times New Roman" w:hAnsi="Sylfaen" w:cs="Calibri"/>
                <w:color w:val="000000"/>
                <w:sz w:val="20"/>
              </w:rPr>
            </w:pPr>
            <w:r w:rsidRPr="008D26D9">
              <w:rPr>
                <w:rFonts w:ascii="Sylfaen" w:eastAsia="Times New Roman" w:hAnsi="Sylfaen" w:cs="Calibri"/>
                <w:color w:val="000000"/>
                <w:sz w:val="20"/>
              </w:rPr>
              <w:t>სამუხის მრავალმხრივი გამოყენების ტერიტორი</w:t>
            </w:r>
            <w:r w:rsidRPr="008D26D9">
              <w:rPr>
                <w:rFonts w:ascii="Sylfaen" w:eastAsia="Times New Roman" w:hAnsi="Sylfaen" w:cs="Calibri"/>
                <w:color w:val="000000"/>
                <w:sz w:val="20"/>
                <w:lang w:val="ka-GE"/>
              </w:rPr>
              <w:t>ი</w:t>
            </w:r>
            <w:r w:rsidRPr="008D26D9">
              <w:rPr>
                <w:rFonts w:ascii="Sylfaen" w:eastAsia="Times New Roman" w:hAnsi="Sylfaen" w:cs="Calibri"/>
                <w:color w:val="000000"/>
                <w:sz w:val="20"/>
              </w:rPr>
              <w:t xml:space="preserve"> </w:t>
            </w:r>
            <w:r w:rsidRPr="008D26D9">
              <w:rPr>
                <w:rFonts w:ascii="Sylfaen" w:eastAsia="Times New Roman" w:hAnsi="Sylfaen" w:cs="Calibri"/>
                <w:color w:val="000000"/>
                <w:sz w:val="20"/>
                <w:lang w:val="ka-GE"/>
              </w:rPr>
              <w:t xml:space="preserve"> შექმნის მიზნებია: </w:t>
            </w:r>
          </w:p>
          <w:p w:rsidR="00A059C7" w:rsidRPr="008D26D9" w:rsidRDefault="00A059C7" w:rsidP="00A56F39">
            <w:pPr>
              <w:numPr>
                <w:ilvl w:val="0"/>
                <w:numId w:val="11"/>
              </w:numPr>
              <w:spacing w:after="0" w:line="240" w:lineRule="auto"/>
              <w:contextualSpacing/>
              <w:jc w:val="both"/>
              <w:rPr>
                <w:rFonts w:ascii="Times New Roman" w:eastAsia="Times New Roman" w:hAnsi="Times New Roman" w:cs="Calibri"/>
                <w:color w:val="000000"/>
                <w:sz w:val="20"/>
                <w:szCs w:val="24"/>
                <w:lang w:val="x-none"/>
              </w:rPr>
            </w:pP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ქურციკის</w:t>
            </w:r>
            <w:r w:rsidRPr="008D26D9">
              <w:rPr>
                <w:rFonts w:ascii="Times New Roman" w:eastAsia="Times New Roman" w:hAnsi="Times New Roman" w:cs="Calibri"/>
                <w:color w:val="000000"/>
                <w:sz w:val="20"/>
                <w:szCs w:val="24"/>
                <w:lang w:val="x-none"/>
              </w:rPr>
              <w:t xml:space="preserve"> (Gazella subgutturosa) </w:t>
            </w:r>
            <w:r w:rsidRPr="008D26D9">
              <w:rPr>
                <w:rFonts w:ascii="Sylfaen" w:eastAsia="Times New Roman" w:hAnsi="Sylfaen" w:cs="Calibri"/>
                <w:color w:val="000000"/>
                <w:sz w:val="20"/>
                <w:szCs w:val="24"/>
                <w:lang w:val="x-none"/>
              </w:rPr>
              <w:t>პოპულაციის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აღდგენა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დაცვა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მოვლა</w:t>
            </w:r>
            <w:r w:rsidRPr="008D26D9">
              <w:rPr>
                <w:rFonts w:ascii="Times New Roman" w:eastAsia="Times New Roman" w:hAnsi="Times New Roman" w:cs="Calibri"/>
                <w:color w:val="000000"/>
                <w:sz w:val="20"/>
                <w:szCs w:val="24"/>
                <w:lang w:val="x-none"/>
              </w:rPr>
              <w:t xml:space="preserve">; </w:t>
            </w:r>
          </w:p>
          <w:p w:rsidR="00A059C7" w:rsidRPr="008D26D9" w:rsidRDefault="00A059C7" w:rsidP="00A56F39">
            <w:pPr>
              <w:numPr>
                <w:ilvl w:val="0"/>
                <w:numId w:val="11"/>
              </w:numPr>
              <w:spacing w:after="0" w:line="240" w:lineRule="auto"/>
              <w:contextualSpacing/>
              <w:jc w:val="both"/>
              <w:rPr>
                <w:rFonts w:ascii="Times New Roman" w:eastAsia="Times New Roman" w:hAnsi="Times New Roman" w:cs="Calibri"/>
                <w:color w:val="000000"/>
                <w:sz w:val="20"/>
                <w:szCs w:val="24"/>
                <w:lang w:val="x-none"/>
              </w:rPr>
            </w:pPr>
            <w:r w:rsidRPr="008D26D9">
              <w:rPr>
                <w:rFonts w:ascii="Sylfaen" w:eastAsia="Times New Roman" w:hAnsi="Sylfaen" w:cs="Calibri"/>
                <w:color w:val="000000"/>
                <w:sz w:val="20"/>
                <w:szCs w:val="24"/>
                <w:lang w:val="x-none"/>
              </w:rPr>
              <w:t>სამუხის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მრავალმხრივი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გამოყენების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ტერიტორიაზე</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ბუნებრივი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ეკოსისტემების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ისტორიულ</w:t>
            </w:r>
            <w:r w:rsidRPr="008D26D9">
              <w:rPr>
                <w:rFonts w:ascii="Times New Roman" w:eastAsia="Times New Roman" w:hAnsi="Times New Roman" w:cs="Calibri"/>
                <w:color w:val="000000"/>
                <w:sz w:val="20"/>
                <w:szCs w:val="24"/>
                <w:lang w:val="x-none"/>
              </w:rPr>
              <w:t>-</w:t>
            </w:r>
            <w:r w:rsidRPr="008D26D9">
              <w:rPr>
                <w:rFonts w:ascii="Sylfaen" w:eastAsia="Times New Roman" w:hAnsi="Sylfaen" w:cs="Calibri"/>
                <w:color w:val="000000"/>
                <w:sz w:val="20"/>
                <w:szCs w:val="24"/>
                <w:lang w:val="x-none"/>
              </w:rPr>
              <w:t>კულტურული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ლანდშაფტების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ძეგლების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ცხოველთა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მცენარეთა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სამყაროს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განსაკუთრებით</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საფრთხის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წინაშე</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მყოფ</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მცენარეთა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ცხოველთა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გენოფონდის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დაცვის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აღდგენისა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ბიოლოგიური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მრავალფეროვნების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შენარჩუნების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უზრუნველყოფა</w:t>
            </w:r>
            <w:r w:rsidRPr="008D26D9">
              <w:rPr>
                <w:rFonts w:ascii="Times New Roman" w:eastAsia="Times New Roman" w:hAnsi="Times New Roman" w:cs="Calibri"/>
                <w:color w:val="000000"/>
                <w:sz w:val="20"/>
                <w:szCs w:val="24"/>
                <w:lang w:val="x-none"/>
              </w:rPr>
              <w:t>;</w:t>
            </w:r>
          </w:p>
          <w:p w:rsidR="00A059C7" w:rsidRPr="008D26D9" w:rsidRDefault="00A059C7" w:rsidP="00A56F39">
            <w:pPr>
              <w:numPr>
                <w:ilvl w:val="0"/>
                <w:numId w:val="11"/>
              </w:numPr>
              <w:spacing w:after="0" w:line="240" w:lineRule="auto"/>
              <w:contextualSpacing/>
              <w:jc w:val="both"/>
              <w:rPr>
                <w:rFonts w:ascii="Times New Roman" w:eastAsia="Times New Roman" w:hAnsi="Times New Roman" w:cs="Calibri"/>
                <w:color w:val="000000"/>
                <w:sz w:val="20"/>
                <w:szCs w:val="24"/>
                <w:lang w:val="x-none"/>
              </w:rPr>
            </w:pP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სამუხის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მრავალმხრივი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გამოყენების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ტერიტორიისთვის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მიკუთვნებული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წყლის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ობიექტების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ბუნებრივი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ბიოეკოლოგიური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რეჟიმის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დაცვა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უწყვეტი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მონიტორინგის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განხორციელება</w:t>
            </w:r>
            <w:r w:rsidRPr="008D26D9">
              <w:rPr>
                <w:rFonts w:ascii="Times New Roman" w:eastAsia="Times New Roman" w:hAnsi="Times New Roman" w:cs="Calibri"/>
                <w:color w:val="000000"/>
                <w:sz w:val="20"/>
                <w:szCs w:val="24"/>
                <w:lang w:val="x-none"/>
              </w:rPr>
              <w:t>;</w:t>
            </w:r>
          </w:p>
          <w:p w:rsidR="00A059C7" w:rsidRPr="008D26D9" w:rsidRDefault="00A059C7" w:rsidP="00A56F39">
            <w:pPr>
              <w:numPr>
                <w:ilvl w:val="0"/>
                <w:numId w:val="11"/>
              </w:numPr>
              <w:spacing w:after="0" w:line="240" w:lineRule="auto"/>
              <w:contextualSpacing/>
              <w:jc w:val="both"/>
              <w:rPr>
                <w:rFonts w:ascii="Times New Roman" w:eastAsia="Times New Roman" w:hAnsi="Times New Roman" w:cs="Calibri"/>
                <w:color w:val="000000"/>
                <w:sz w:val="20"/>
                <w:szCs w:val="24"/>
                <w:lang w:val="x-none"/>
              </w:rPr>
            </w:pP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გარემოს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დაცვის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მოთხოვნებისა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ქურციკის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პოპულაციის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აღდგენის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საჭიროებების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გათვალისწინებით</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ორგანიზებული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განახლებადი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ბუნებრივი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რესურსების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გამოყენებაზე</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ორიენტირებული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სამეურნეო</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საქმიანობის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ხელშეწყობა</w:t>
            </w:r>
            <w:r w:rsidRPr="008D26D9">
              <w:rPr>
                <w:rFonts w:ascii="Times New Roman" w:eastAsia="Times New Roman" w:hAnsi="Times New Roman" w:cs="Calibri"/>
                <w:color w:val="000000"/>
                <w:sz w:val="20"/>
                <w:szCs w:val="24"/>
                <w:lang w:val="x-none"/>
              </w:rPr>
              <w:t xml:space="preserve">; </w:t>
            </w:r>
          </w:p>
          <w:p w:rsidR="00A059C7" w:rsidRPr="008D26D9" w:rsidRDefault="00A059C7" w:rsidP="00A56F39">
            <w:pPr>
              <w:numPr>
                <w:ilvl w:val="0"/>
                <w:numId w:val="11"/>
              </w:numPr>
              <w:spacing w:after="0" w:line="240" w:lineRule="auto"/>
              <w:contextualSpacing/>
              <w:jc w:val="both"/>
              <w:rPr>
                <w:rFonts w:ascii="Times New Roman" w:eastAsia="Times New Roman" w:hAnsi="Times New Roman" w:cs="Calibri"/>
                <w:color w:val="000000"/>
                <w:sz w:val="20"/>
                <w:szCs w:val="24"/>
                <w:lang w:val="x-none"/>
              </w:rPr>
            </w:pPr>
            <w:r w:rsidRPr="008D26D9">
              <w:rPr>
                <w:rFonts w:ascii="Sylfaen" w:eastAsia="Times New Roman" w:hAnsi="Sylfaen" w:cs="Calibri"/>
                <w:color w:val="000000"/>
                <w:sz w:val="20"/>
                <w:szCs w:val="24"/>
                <w:lang w:val="x-none"/>
              </w:rPr>
              <w:t>ადამიანსა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ბუნებას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შორის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დაბალანსებული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ურთიერთობის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განვითარება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გაძლიერება</w:t>
            </w:r>
            <w:r w:rsidRPr="008D26D9">
              <w:rPr>
                <w:rFonts w:ascii="Times New Roman" w:eastAsia="Times New Roman" w:hAnsi="Times New Roman" w:cs="Calibri"/>
                <w:color w:val="000000"/>
                <w:sz w:val="20"/>
                <w:szCs w:val="24"/>
                <w:lang w:val="x-none"/>
              </w:rPr>
              <w:t xml:space="preserve">; </w:t>
            </w:r>
          </w:p>
          <w:p w:rsidR="00A059C7" w:rsidRPr="008D26D9" w:rsidRDefault="00A059C7" w:rsidP="00A56F39">
            <w:pPr>
              <w:numPr>
                <w:ilvl w:val="0"/>
                <w:numId w:val="11"/>
              </w:numPr>
              <w:spacing w:after="0" w:line="240" w:lineRule="auto"/>
              <w:contextualSpacing/>
              <w:jc w:val="both"/>
              <w:rPr>
                <w:rFonts w:ascii="Times New Roman" w:eastAsia="Times New Roman" w:hAnsi="Times New Roman" w:cs="Calibri"/>
                <w:color w:val="000000"/>
                <w:sz w:val="20"/>
                <w:szCs w:val="24"/>
                <w:lang w:val="x-none"/>
              </w:rPr>
            </w:pPr>
            <w:r w:rsidRPr="008D26D9">
              <w:rPr>
                <w:rFonts w:ascii="Sylfaen" w:eastAsia="Times New Roman" w:hAnsi="Sylfaen" w:cs="Calibri"/>
                <w:color w:val="000000"/>
                <w:sz w:val="20"/>
                <w:szCs w:val="24"/>
                <w:lang w:val="x-none"/>
              </w:rPr>
              <w:t>მდგრადი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განვითარების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ხელშეწყობა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ადგილობრივ</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რეგიონულ</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ეროვნულ</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ტრანსსასაზღვრო</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დონეზე</w:t>
            </w:r>
            <w:r w:rsidRPr="008D26D9">
              <w:rPr>
                <w:rFonts w:ascii="Times New Roman" w:eastAsia="Times New Roman" w:hAnsi="Times New Roman" w:cs="Calibri"/>
                <w:color w:val="000000"/>
                <w:sz w:val="20"/>
                <w:szCs w:val="24"/>
                <w:lang w:val="x-none"/>
              </w:rPr>
              <w:t>;</w:t>
            </w:r>
          </w:p>
          <w:p w:rsidR="00A059C7" w:rsidRPr="008D26D9" w:rsidRDefault="00A059C7" w:rsidP="00A56F39">
            <w:pPr>
              <w:numPr>
                <w:ilvl w:val="0"/>
                <w:numId w:val="11"/>
              </w:numPr>
              <w:spacing w:after="0" w:line="240" w:lineRule="auto"/>
              <w:contextualSpacing/>
              <w:jc w:val="both"/>
              <w:rPr>
                <w:rFonts w:ascii="Times New Roman" w:eastAsia="Times New Roman" w:hAnsi="Times New Roman" w:cs="Calibri"/>
                <w:color w:val="000000"/>
                <w:sz w:val="20"/>
                <w:szCs w:val="24"/>
                <w:lang w:val="x-none"/>
              </w:rPr>
            </w:pP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სამეცნიერო</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კვლევა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გარემოს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მონიტორინგის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წარმოება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ბიომრავალფეროვნების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კონსერვაციისა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ბუნებრივი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რესურსებით</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მდგრადი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სარგებლობის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კუთხით</w:t>
            </w:r>
            <w:r w:rsidRPr="008D26D9">
              <w:rPr>
                <w:rFonts w:ascii="Times New Roman" w:eastAsia="Times New Roman" w:hAnsi="Times New Roman" w:cs="Calibri"/>
                <w:color w:val="000000"/>
                <w:sz w:val="20"/>
                <w:szCs w:val="24"/>
                <w:lang w:val="x-none"/>
              </w:rPr>
              <w:t xml:space="preserve">; </w:t>
            </w:r>
          </w:p>
          <w:p w:rsidR="00A059C7" w:rsidRPr="008D26D9" w:rsidRDefault="00A059C7" w:rsidP="00A56F39">
            <w:pPr>
              <w:numPr>
                <w:ilvl w:val="0"/>
                <w:numId w:val="11"/>
              </w:numPr>
              <w:spacing w:after="0" w:line="240" w:lineRule="auto"/>
              <w:contextualSpacing/>
              <w:jc w:val="both"/>
              <w:rPr>
                <w:rFonts w:ascii="Sylfaen" w:eastAsia="Times New Roman" w:hAnsi="Sylfaen" w:cs="Calibri"/>
                <w:color w:val="000000"/>
                <w:sz w:val="20"/>
                <w:szCs w:val="24"/>
                <w:lang w:val="x-none"/>
              </w:rPr>
            </w:pPr>
            <w:r w:rsidRPr="008D26D9">
              <w:rPr>
                <w:rFonts w:ascii="Sylfaen" w:eastAsia="Times New Roman" w:hAnsi="Sylfaen" w:cs="Calibri"/>
                <w:color w:val="000000"/>
                <w:sz w:val="20"/>
                <w:szCs w:val="24"/>
                <w:lang w:val="x-none"/>
              </w:rPr>
              <w:t>საქართველოს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დაცული</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ტერიტორიების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ქსელის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გაძლიერება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და</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ერთიანობის</w:t>
            </w:r>
            <w:r w:rsidRPr="008D26D9">
              <w:rPr>
                <w:rFonts w:ascii="Times New Roman" w:eastAsia="Times New Roman" w:hAnsi="Times New Roman" w:cs="Calibri"/>
                <w:color w:val="000000"/>
                <w:sz w:val="20"/>
                <w:szCs w:val="24"/>
                <w:lang w:val="x-none"/>
              </w:rPr>
              <w:t xml:space="preserve"> </w:t>
            </w:r>
            <w:r w:rsidRPr="008D26D9">
              <w:rPr>
                <w:rFonts w:ascii="Sylfaen" w:eastAsia="Times New Roman" w:hAnsi="Sylfaen" w:cs="Calibri"/>
                <w:color w:val="000000"/>
                <w:sz w:val="20"/>
                <w:szCs w:val="24"/>
                <w:lang w:val="x-none"/>
              </w:rPr>
              <w:t>ხელშეწყობა</w:t>
            </w:r>
            <w:r w:rsidRPr="008D26D9">
              <w:rPr>
                <w:rFonts w:ascii="Times New Roman" w:eastAsia="Times New Roman" w:hAnsi="Times New Roman" w:cs="Calibri"/>
                <w:color w:val="000000"/>
                <w:sz w:val="20"/>
                <w:szCs w:val="24"/>
                <w:lang w:val="x-none"/>
              </w:rPr>
              <w:t>;</w:t>
            </w:r>
          </w:p>
          <w:p w:rsidR="00A059C7" w:rsidRPr="008D26D9" w:rsidRDefault="00A059C7" w:rsidP="00A56F39">
            <w:pPr>
              <w:autoSpaceDE w:val="0"/>
              <w:autoSpaceDN w:val="0"/>
              <w:adjustRightInd w:val="0"/>
              <w:spacing w:after="0" w:line="240" w:lineRule="auto"/>
              <w:ind w:left="720"/>
              <w:jc w:val="both"/>
              <w:rPr>
                <w:rFonts w:ascii="Sylfaen" w:eastAsia="Times New Roman" w:hAnsi="Sylfaen" w:cs="Calibri"/>
                <w:color w:val="000000"/>
                <w:sz w:val="20"/>
                <w:szCs w:val="24"/>
                <w:lang w:val="x-none"/>
              </w:rPr>
            </w:pPr>
          </w:p>
          <w:p w:rsidR="00A059C7" w:rsidRPr="008D26D9" w:rsidRDefault="00A059C7" w:rsidP="00A56F39">
            <w:pPr>
              <w:spacing w:after="0" w:line="240" w:lineRule="auto"/>
              <w:jc w:val="both"/>
              <w:rPr>
                <w:rFonts w:ascii="Sylfaen" w:eastAsia="Times New Roman" w:hAnsi="Sylfaen" w:cs="Calibri"/>
                <w:color w:val="000000"/>
                <w:sz w:val="20"/>
              </w:rPr>
            </w:pPr>
            <w:r w:rsidRPr="008D26D9">
              <w:rPr>
                <w:rFonts w:ascii="Sylfaen" w:eastAsia="Times New Roman" w:hAnsi="Sylfaen" w:cs="Sylfaen"/>
                <w:color w:val="000000"/>
                <w:sz w:val="20"/>
              </w:rPr>
              <w:t>ვინაიდან</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ზემოაღნიშნულ</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ამოცანათა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გადასაჭრელად</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ადმინისტრაციის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საბაზისო</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ბიუჯეტი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საკმარისი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არ</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არის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საჭირო</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ღონისძიებათა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უდიდესი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ნაწილი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ფინანსდება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საერთაშორისო</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ფონდებისა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და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გარემოსდაცვითი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ორგანიზაციების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მიერ</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ააიპ</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თუშეთის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დაცული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ლანდშაფტის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ადმინისტრაცია</w:t>
            </w:r>
            <w:r w:rsidRPr="008D26D9">
              <w:rPr>
                <w:rFonts w:ascii="Sylfaen" w:eastAsia="Times New Roman" w:hAnsi="Sylfaen" w:cs="Calibri"/>
                <w:color w:val="000000"/>
                <w:sz w:val="20"/>
              </w:rPr>
              <w:t>"-</w:t>
            </w:r>
            <w:r w:rsidRPr="008D26D9">
              <w:rPr>
                <w:rFonts w:ascii="Sylfaen" w:eastAsia="Times New Roman" w:hAnsi="Sylfaen" w:cs="Sylfaen"/>
                <w:color w:val="000000"/>
                <w:sz w:val="20"/>
              </w:rPr>
              <w:t>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სტრატეგიას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წარმოადგენს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საკუთარი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lastRenderedPageBreak/>
              <w:t>სახსრების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მოზიდვა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მისი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წესდებით</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ნებადართული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საქმიანობით</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სატყეო</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მომსახურება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დაცულ</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ტერიტორიაზე</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შესასვლელი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ნებაყოფლობითი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გადასახადის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დაწესება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და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ა</w:t>
            </w:r>
            <w:r w:rsidRPr="008D26D9">
              <w:rPr>
                <w:rFonts w:ascii="Sylfaen" w:eastAsia="Times New Roman" w:hAnsi="Sylfaen" w:cs="Calibri"/>
                <w:color w:val="000000"/>
                <w:sz w:val="20"/>
              </w:rPr>
              <w:t>.</w:t>
            </w:r>
            <w:r w:rsidRPr="008D26D9">
              <w:rPr>
                <w:rFonts w:ascii="Sylfaen" w:eastAsia="Times New Roman" w:hAnsi="Sylfaen" w:cs="Sylfaen"/>
                <w:color w:val="000000"/>
                <w:sz w:val="20"/>
              </w:rPr>
              <w:t>შ</w:t>
            </w:r>
            <w:r w:rsidRPr="008D26D9">
              <w:rPr>
                <w:rFonts w:ascii="Sylfaen" w:eastAsia="Times New Roman" w:hAnsi="Sylfaen" w:cs="Calibri"/>
                <w:color w:val="000000"/>
                <w:sz w:val="20"/>
              </w:rPr>
              <w:t xml:space="preserve">. </w:t>
            </w:r>
          </w:p>
          <w:p w:rsidR="00A059C7" w:rsidRPr="008D26D9" w:rsidRDefault="00A059C7" w:rsidP="00A56F39">
            <w:pPr>
              <w:spacing w:after="0" w:line="240" w:lineRule="auto"/>
              <w:jc w:val="both"/>
              <w:rPr>
                <w:rFonts w:ascii="Sylfaen" w:eastAsia="Times New Roman" w:hAnsi="Sylfaen" w:cs="Calibri"/>
                <w:color w:val="000000"/>
                <w:sz w:val="20"/>
              </w:rPr>
            </w:pPr>
          </w:p>
          <w:p w:rsidR="00A059C7" w:rsidRPr="008D26D9" w:rsidRDefault="00A059C7" w:rsidP="00A56F39">
            <w:pPr>
              <w:spacing w:after="0" w:line="240" w:lineRule="auto"/>
              <w:jc w:val="both"/>
              <w:rPr>
                <w:rFonts w:ascii="Sylfaen" w:eastAsia="Times New Roman" w:hAnsi="Sylfaen" w:cs="Calibri"/>
                <w:color w:val="000000"/>
                <w:sz w:val="20"/>
              </w:rPr>
            </w:pP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თუშეთის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შიდა</w:t>
            </w:r>
            <w:r w:rsidRPr="008D26D9">
              <w:rPr>
                <w:rFonts w:ascii="Sylfaen" w:eastAsia="Times New Roman" w:hAnsi="Sylfaen" w:cs="Calibri"/>
                <w:color w:val="000000"/>
                <w:sz w:val="20"/>
              </w:rPr>
              <w:t xml:space="preserve"> </w:t>
            </w:r>
            <w:r w:rsidRPr="008D26D9">
              <w:rPr>
                <w:rFonts w:ascii="Sylfaen" w:eastAsia="Times New Roman" w:hAnsi="Sylfaen" w:cs="Calibri"/>
                <w:color w:val="000000"/>
                <w:sz w:val="20"/>
                <w:lang w:val="ka-GE"/>
              </w:rPr>
              <w:t xml:space="preserve">საავტომობილო </w:t>
            </w:r>
            <w:r w:rsidRPr="008D26D9">
              <w:rPr>
                <w:rFonts w:ascii="Sylfaen" w:eastAsia="Times New Roman" w:hAnsi="Sylfaen" w:cs="Sylfaen"/>
                <w:color w:val="000000"/>
                <w:sz w:val="20"/>
              </w:rPr>
              <w:t>გზებს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ყოველწლიურად</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ესჭიროება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აღდგენა</w:t>
            </w:r>
            <w:r w:rsidRPr="008D26D9">
              <w:rPr>
                <w:rFonts w:ascii="Sylfaen" w:eastAsia="Times New Roman" w:hAnsi="Sylfaen" w:cs="Calibri"/>
                <w:color w:val="000000"/>
                <w:sz w:val="20"/>
              </w:rPr>
              <w:t>-</w:t>
            </w:r>
            <w:r w:rsidRPr="008D26D9">
              <w:rPr>
                <w:rFonts w:ascii="Sylfaen" w:eastAsia="Times New Roman" w:hAnsi="Sylfaen" w:cs="Sylfaen"/>
                <w:color w:val="000000"/>
                <w:sz w:val="20"/>
              </w:rPr>
              <w:t>რეაბილიტაცია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რის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გამოც</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თდლ</w:t>
            </w:r>
            <w:r w:rsidRPr="008D26D9">
              <w:rPr>
                <w:rFonts w:ascii="Sylfaen" w:eastAsia="Times New Roman" w:hAnsi="Sylfaen" w:cs="Calibri"/>
                <w:color w:val="000000"/>
                <w:sz w:val="20"/>
              </w:rPr>
              <w:t>-</w:t>
            </w:r>
            <w:r w:rsidRPr="008D26D9">
              <w:rPr>
                <w:rFonts w:ascii="Sylfaen" w:eastAsia="Times New Roman" w:hAnsi="Sylfaen" w:cs="Sylfaen"/>
                <w:color w:val="000000"/>
                <w:sz w:val="20"/>
              </w:rPr>
              <w:t>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ადმინისტრაციას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გად</w:t>
            </w:r>
            <w:r w:rsidRPr="008D26D9">
              <w:rPr>
                <w:rFonts w:ascii="Sylfaen" w:eastAsia="Times New Roman" w:hAnsi="Sylfaen" w:cs="Sylfaen"/>
                <w:color w:val="000000"/>
                <w:sz w:val="20"/>
                <w:lang w:val="ka-GE"/>
              </w:rPr>
              <w:t>ა</w:t>
            </w:r>
            <w:r w:rsidRPr="008D26D9">
              <w:rPr>
                <w:rFonts w:ascii="Sylfaen" w:eastAsia="Times New Roman" w:hAnsi="Sylfaen" w:cs="Sylfaen"/>
                <w:color w:val="000000"/>
                <w:sz w:val="20"/>
              </w:rPr>
              <w:t>ეცა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სამი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ერთეული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საგზაო</w:t>
            </w:r>
            <w:r w:rsidRPr="008D26D9">
              <w:rPr>
                <w:rFonts w:ascii="Sylfaen" w:eastAsia="Times New Roman" w:hAnsi="Sylfaen" w:cs="Calibri"/>
                <w:color w:val="000000"/>
                <w:sz w:val="20"/>
              </w:rPr>
              <w:t xml:space="preserve"> </w:t>
            </w:r>
            <w:r w:rsidRPr="008D26D9">
              <w:rPr>
                <w:rFonts w:ascii="Sylfaen" w:eastAsia="Times New Roman" w:hAnsi="Sylfaen" w:cs="Calibri"/>
                <w:color w:val="000000"/>
                <w:sz w:val="20"/>
                <w:lang w:val="ka-GE"/>
              </w:rPr>
              <w:t xml:space="preserve">სპეც. </w:t>
            </w:r>
            <w:r w:rsidRPr="008D26D9">
              <w:rPr>
                <w:rFonts w:ascii="Sylfaen" w:eastAsia="Times New Roman" w:hAnsi="Sylfaen" w:cs="Sylfaen"/>
                <w:color w:val="000000"/>
                <w:sz w:val="20"/>
              </w:rPr>
              <w:t>ტექნიკა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და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კონკრეტული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ფინანსური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რესურსი</w:t>
            </w:r>
            <w:r w:rsidRPr="008D26D9">
              <w:rPr>
                <w:rFonts w:ascii="Sylfaen" w:eastAsia="Times New Roman" w:hAnsi="Sylfaen" w:cs="Calibri"/>
                <w:color w:val="000000"/>
                <w:sz w:val="20"/>
              </w:rPr>
              <w:t>.</w:t>
            </w:r>
          </w:p>
          <w:p w:rsidR="00A059C7" w:rsidRPr="008D26D9" w:rsidRDefault="00A059C7" w:rsidP="00A56F39">
            <w:pPr>
              <w:spacing w:after="0" w:line="240" w:lineRule="auto"/>
              <w:jc w:val="both"/>
              <w:rPr>
                <w:rFonts w:ascii="Sylfaen" w:eastAsia="Times New Roman" w:hAnsi="Sylfaen" w:cs="Calibri"/>
                <w:color w:val="000000"/>
                <w:sz w:val="20"/>
              </w:rPr>
            </w:pPr>
            <w:r w:rsidRPr="008D26D9">
              <w:rPr>
                <w:rFonts w:ascii="Sylfaen" w:eastAsia="Times New Roman" w:hAnsi="Sylfaen" w:cs="Sylfaen"/>
                <w:color w:val="000000"/>
                <w:sz w:val="20"/>
              </w:rPr>
              <w:t>ზემო</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აღნიშნული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ფინანსურ</w:t>
            </w:r>
            <w:r w:rsidRPr="008D26D9">
              <w:rPr>
                <w:rFonts w:ascii="Sylfaen" w:eastAsia="Times New Roman" w:hAnsi="Sylfaen" w:cs="Calibri"/>
                <w:color w:val="000000"/>
                <w:sz w:val="20"/>
              </w:rPr>
              <w:t>-</w:t>
            </w:r>
            <w:r w:rsidRPr="008D26D9">
              <w:rPr>
                <w:rFonts w:ascii="Sylfaen" w:eastAsia="Times New Roman" w:hAnsi="Sylfaen" w:cs="Sylfaen"/>
                <w:color w:val="000000"/>
                <w:sz w:val="20"/>
              </w:rPr>
              <w:t>ტექნიკური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რესურსის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მეშვეობით</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თდლ</w:t>
            </w:r>
            <w:r w:rsidRPr="008D26D9">
              <w:rPr>
                <w:rFonts w:ascii="Sylfaen" w:eastAsia="Times New Roman" w:hAnsi="Sylfaen" w:cs="Calibri"/>
                <w:color w:val="000000"/>
                <w:sz w:val="20"/>
              </w:rPr>
              <w:t>-</w:t>
            </w:r>
            <w:r w:rsidRPr="008D26D9">
              <w:rPr>
                <w:rFonts w:ascii="Sylfaen" w:eastAsia="Times New Roman" w:hAnsi="Sylfaen" w:cs="Sylfaen"/>
                <w:color w:val="000000"/>
                <w:sz w:val="20"/>
              </w:rPr>
              <w:t>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ადმინისტრაციამ</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არამხოლოდ</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უზრუნველყო</w:t>
            </w:r>
            <w:r w:rsidRPr="008D26D9">
              <w:rPr>
                <w:rFonts w:ascii="Sylfaen" w:eastAsia="Times New Roman" w:hAnsi="Sylfaen" w:cs="Calibri"/>
                <w:color w:val="000000"/>
                <w:sz w:val="20"/>
              </w:rPr>
              <w:t xml:space="preserve"> </w:t>
            </w:r>
            <w:r w:rsidRPr="008D26D9">
              <w:rPr>
                <w:rFonts w:ascii="Sylfaen" w:eastAsia="Times New Roman" w:hAnsi="Sylfaen" w:cs="Calibri"/>
                <w:color w:val="000000"/>
                <w:sz w:val="20"/>
                <w:lang w:val="ka-GE"/>
              </w:rPr>
              <w:t xml:space="preserve">თუშეთის ყველა ხეობაში (ჭანჭახოვანი, ჩაღმა, გომეწარი, პირიქითი, წოვათა) </w:t>
            </w:r>
            <w:r w:rsidRPr="008D26D9">
              <w:rPr>
                <w:rFonts w:ascii="Sylfaen" w:eastAsia="Times New Roman" w:hAnsi="Sylfaen" w:cs="Sylfaen"/>
                <w:color w:val="000000"/>
                <w:sz w:val="20"/>
              </w:rPr>
              <w:t>ყოველწლიური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გზის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გაწმენდა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შენარჩუნება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სეზონის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განმავლობაში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არამედ</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შეძლო</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წლების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მანძილზე</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საავტომობილო</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გზის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გარეშე</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მყოფი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ხეობებისა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და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სოფლების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წოვათის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ხეობის</w:t>
            </w:r>
            <w:r w:rsidRPr="008D26D9">
              <w:rPr>
                <w:rFonts w:ascii="Sylfaen" w:eastAsia="Times New Roman" w:hAnsi="Sylfaen" w:cs="Calibri"/>
                <w:color w:val="000000"/>
                <w:sz w:val="20"/>
              </w:rPr>
              <w:t xml:space="preserve"> 7 </w:t>
            </w:r>
            <w:r w:rsidRPr="008D26D9">
              <w:rPr>
                <w:rFonts w:ascii="Sylfaen" w:eastAsia="Times New Roman" w:hAnsi="Sylfaen" w:cs="Sylfaen"/>
                <w:color w:val="000000"/>
                <w:sz w:val="20"/>
              </w:rPr>
              <w:t>და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გომეწრის</w:t>
            </w:r>
            <w:r w:rsidRPr="008D26D9">
              <w:rPr>
                <w:rFonts w:ascii="Sylfaen" w:eastAsia="Times New Roman" w:hAnsi="Sylfaen" w:cs="Calibri"/>
                <w:color w:val="000000"/>
                <w:sz w:val="20"/>
              </w:rPr>
              <w:t xml:space="preserve"> 1 </w:t>
            </w:r>
            <w:r w:rsidRPr="008D26D9">
              <w:rPr>
                <w:rFonts w:ascii="Sylfaen" w:eastAsia="Times New Roman" w:hAnsi="Sylfaen" w:cs="Sylfaen"/>
                <w:color w:val="000000"/>
                <w:sz w:val="20"/>
              </w:rPr>
              <w:t>სოფელი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გარესამყაროსთან</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დაკავშირება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მოიხრეშა</w:t>
            </w:r>
            <w:r w:rsidRPr="008D26D9">
              <w:rPr>
                <w:rFonts w:ascii="Sylfaen" w:eastAsia="Times New Roman" w:hAnsi="Sylfaen" w:cs="Sylfaen"/>
                <w:color w:val="000000"/>
                <w:sz w:val="20"/>
                <w:lang w:val="ka-GE"/>
              </w:rPr>
              <w:t xml:space="preserve"> და გაკეთდა </w:t>
            </w:r>
            <w:r w:rsidRPr="008D26D9">
              <w:rPr>
                <w:rFonts w:ascii="Sylfaen" w:eastAsia="Times New Roman" w:hAnsi="Sylfaen" w:cs="Sylfaen"/>
                <w:color w:val="000000"/>
                <w:sz w:val="20"/>
              </w:rPr>
              <w:t>წლების</w:t>
            </w:r>
            <w:r w:rsidRPr="008D26D9">
              <w:rPr>
                <w:rFonts w:ascii="Sylfaen" w:eastAsia="Times New Roman" w:hAnsi="Sylfaen" w:cs="Sylfaen"/>
                <w:color w:val="000000"/>
                <w:sz w:val="20"/>
                <w:lang w:val="ka-GE"/>
              </w:rPr>
              <w:t xml:space="preserve"> </w:t>
            </w:r>
            <w:r w:rsidRPr="008D26D9">
              <w:rPr>
                <w:rFonts w:ascii="Sylfaen" w:eastAsia="Times New Roman" w:hAnsi="Sylfaen" w:cs="Sylfaen"/>
                <w:color w:val="000000"/>
                <w:sz w:val="20"/>
              </w:rPr>
              <w:t>განმავლობაში</w:t>
            </w:r>
            <w:r w:rsidRPr="008D26D9">
              <w:rPr>
                <w:rFonts w:ascii="Sylfaen" w:eastAsia="Times New Roman" w:hAnsi="Sylfaen" w:cs="Calibri"/>
                <w:color w:val="000000"/>
                <w:sz w:val="20"/>
              </w:rPr>
              <w:t xml:space="preserve"> </w:t>
            </w:r>
            <w:r w:rsidRPr="008D26D9">
              <w:rPr>
                <w:rFonts w:ascii="Sylfaen" w:eastAsia="Times New Roman" w:hAnsi="Sylfaen" w:cs="Calibri"/>
                <w:color w:val="000000"/>
                <w:sz w:val="20"/>
                <w:lang w:val="ka-GE"/>
              </w:rPr>
              <w:t xml:space="preserve">ხეობის ცალკეული დახრამული და დაზიანებული მონაკვეთები და სოფლების </w:t>
            </w:r>
            <w:r w:rsidRPr="008D26D9">
              <w:rPr>
                <w:rFonts w:ascii="Sylfaen" w:eastAsia="Times New Roman" w:hAnsi="Sylfaen" w:cs="Sylfaen"/>
                <w:color w:val="000000"/>
                <w:sz w:val="20"/>
              </w:rPr>
              <w:t>ქუჩები</w:t>
            </w:r>
            <w:r w:rsidRPr="008D26D9">
              <w:rPr>
                <w:rFonts w:ascii="Sylfaen" w:eastAsia="Times New Roman" w:hAnsi="Sylfaen" w:cs="Sylfaen"/>
                <w:color w:val="000000"/>
                <w:sz w:val="20"/>
                <w:lang w:val="ka-GE"/>
              </w:rPr>
              <w:t xml:space="preserve">, </w:t>
            </w:r>
            <w:r w:rsidRPr="008D26D9">
              <w:rPr>
                <w:rFonts w:ascii="Sylfaen" w:eastAsia="Times New Roman" w:hAnsi="Sylfaen" w:cs="Sylfaen"/>
                <w:color w:val="000000"/>
                <w:sz w:val="20"/>
              </w:rPr>
              <w:t>ამოიცვალა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დაზიანებული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ხიდ</w:t>
            </w:r>
            <w:r w:rsidRPr="008D26D9">
              <w:rPr>
                <w:rFonts w:ascii="Sylfaen" w:eastAsia="Times New Roman" w:hAnsi="Sylfaen" w:cs="Calibri"/>
                <w:color w:val="000000"/>
                <w:sz w:val="20"/>
              </w:rPr>
              <w:t>-</w:t>
            </w:r>
            <w:r w:rsidRPr="008D26D9">
              <w:rPr>
                <w:rFonts w:ascii="Sylfaen" w:eastAsia="Times New Roman" w:hAnsi="Sylfaen" w:cs="Sylfaen"/>
                <w:color w:val="000000"/>
                <w:sz w:val="20"/>
              </w:rPr>
              <w:t>ბოგირები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ადმინისტრაციის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ტექნიკა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ექსკავატორი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თუ</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თვითმცლელი</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ემსახურება</w:t>
            </w:r>
            <w:r w:rsidRPr="008D26D9">
              <w:rPr>
                <w:rFonts w:ascii="Sylfaen" w:eastAsia="Times New Roman" w:hAnsi="Sylfaen" w:cs="Calibri"/>
                <w:color w:val="000000"/>
                <w:sz w:val="20"/>
              </w:rPr>
              <w:t xml:space="preserve"> </w:t>
            </w:r>
            <w:r w:rsidRPr="008D26D9">
              <w:rPr>
                <w:rFonts w:ascii="Sylfaen" w:eastAsia="Times New Roman" w:hAnsi="Sylfaen" w:cs="Calibri"/>
                <w:color w:val="000000"/>
                <w:sz w:val="20"/>
                <w:lang w:val="ka-GE"/>
              </w:rPr>
              <w:t xml:space="preserve">აგრეთვე თუშეთის სხვადასხვა სოფლის სასმელი წყლის სისტემის დაზიანებული ადგილების შესაკეთებლად საჭირო სამუშაოების შესრულებას და </w:t>
            </w:r>
            <w:r w:rsidRPr="008D26D9">
              <w:rPr>
                <w:rFonts w:ascii="Sylfaen" w:eastAsia="Times New Roman" w:hAnsi="Sylfaen" w:cs="Sylfaen"/>
                <w:color w:val="000000"/>
                <w:sz w:val="20"/>
              </w:rPr>
              <w:t>ადგილობრივ</w:t>
            </w:r>
            <w:r w:rsidRPr="008D26D9">
              <w:rPr>
                <w:rFonts w:ascii="Sylfaen" w:eastAsia="Times New Roman" w:hAnsi="Sylfaen" w:cs="Sylfaen"/>
                <w:color w:val="000000"/>
                <w:sz w:val="20"/>
                <w:lang w:val="ka-GE"/>
              </w:rPr>
              <w:t xml:space="preserve"> მოსახლეობას </w:t>
            </w:r>
            <w:r w:rsidRPr="008D26D9">
              <w:rPr>
                <w:rFonts w:ascii="Sylfaen" w:eastAsia="Times New Roman" w:hAnsi="Sylfaen" w:cs="Sylfaen"/>
                <w:color w:val="000000"/>
                <w:sz w:val="20"/>
              </w:rPr>
              <w:t>სხვადასხვა</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კერძო</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სამუშაოების</w:t>
            </w:r>
            <w:r w:rsidRPr="008D26D9">
              <w:rPr>
                <w:rFonts w:ascii="Sylfaen" w:eastAsia="Times New Roman" w:hAnsi="Sylfaen" w:cs="Calibri"/>
                <w:color w:val="000000"/>
                <w:sz w:val="20"/>
              </w:rPr>
              <w:t xml:space="preserve"> </w:t>
            </w:r>
            <w:r w:rsidRPr="008D26D9">
              <w:rPr>
                <w:rFonts w:ascii="Sylfaen" w:eastAsia="Times New Roman" w:hAnsi="Sylfaen" w:cs="Sylfaen"/>
                <w:color w:val="000000"/>
                <w:sz w:val="20"/>
              </w:rPr>
              <w:t>შესასრულებლად</w:t>
            </w:r>
            <w:r w:rsidRPr="008D26D9">
              <w:rPr>
                <w:rFonts w:ascii="Sylfaen" w:eastAsia="Times New Roman" w:hAnsi="Sylfaen" w:cs="Calibri"/>
                <w:color w:val="000000"/>
                <w:sz w:val="20"/>
              </w:rPr>
              <w:t xml:space="preserve">.   </w:t>
            </w:r>
          </w:p>
          <w:p w:rsidR="00A059C7" w:rsidRPr="008D26D9" w:rsidRDefault="00A059C7" w:rsidP="00A56F39">
            <w:pPr>
              <w:spacing w:after="0" w:line="240" w:lineRule="auto"/>
              <w:rPr>
                <w:rFonts w:ascii="Sylfaen" w:eastAsia="Times New Roman" w:hAnsi="Sylfaen" w:cs="Calibri"/>
                <w:color w:val="000000"/>
                <w:sz w:val="20"/>
              </w:rPr>
            </w:pPr>
          </w:p>
        </w:tc>
      </w:tr>
    </w:tbl>
    <w:p w:rsidR="00A059C7" w:rsidRPr="008D26D9" w:rsidRDefault="00A059C7" w:rsidP="00A059C7">
      <w:pPr>
        <w:spacing w:after="200" w:line="276" w:lineRule="auto"/>
        <w:jc w:val="both"/>
        <w:rPr>
          <w:rFonts w:ascii="Sylfaen" w:eastAsia="Calibri" w:hAnsi="Sylfaen" w:cs="Times New Roman"/>
          <w:b/>
          <w:color w:val="1F4E79" w:themeColor="accent1" w:themeShade="80"/>
          <w:lang w:val="ka-GE"/>
        </w:rPr>
      </w:pPr>
    </w:p>
    <w:tbl>
      <w:tblPr>
        <w:tblW w:w="5000" w:type="pct"/>
        <w:tblLayout w:type="fixed"/>
        <w:tblLook w:val="04A0" w:firstRow="1" w:lastRow="0" w:firstColumn="1" w:lastColumn="0" w:noHBand="0" w:noVBand="1"/>
      </w:tblPr>
      <w:tblGrid>
        <w:gridCol w:w="2527"/>
        <w:gridCol w:w="943"/>
        <w:gridCol w:w="2780"/>
        <w:gridCol w:w="4540"/>
      </w:tblGrid>
      <w:tr w:rsidR="00A059C7" w:rsidRPr="008D26D9" w:rsidTr="00A56F39">
        <w:trPr>
          <w:trHeight w:val="300"/>
        </w:trPr>
        <w:tc>
          <w:tcPr>
            <w:tcW w:w="1171" w:type="pct"/>
            <w:vMerge w:val="restart"/>
            <w:tcBorders>
              <w:top w:val="single" w:sz="4" w:space="0" w:color="auto"/>
              <w:left w:val="single" w:sz="4" w:space="0" w:color="auto"/>
              <w:right w:val="single" w:sz="4" w:space="0" w:color="auto"/>
            </w:tcBorders>
            <w:shd w:val="clear" w:color="000000" w:fill="FFFFFF"/>
            <w:vAlign w:val="center"/>
            <w:hideMark/>
          </w:tcPr>
          <w:p w:rsidR="00A059C7" w:rsidRPr="008D26D9" w:rsidRDefault="00A059C7" w:rsidP="00A56F39">
            <w:pPr>
              <w:spacing w:after="0" w:line="240" w:lineRule="auto"/>
              <w:rPr>
                <w:rFonts w:ascii="Calibri" w:eastAsia="Times New Roman" w:hAnsi="Calibri" w:cs="Calibri"/>
                <w:color w:val="000000"/>
              </w:rPr>
            </w:pPr>
            <w:r w:rsidRPr="008D26D9">
              <w:rPr>
                <w:rFonts w:ascii="Sylfaen" w:eastAsia="Times New Roman" w:hAnsi="Sylfaen" w:cs="Sylfaen"/>
                <w:color w:val="000000"/>
              </w:rPr>
              <w:t>ქვეპროგრამის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დასახელება</w:t>
            </w:r>
            <w:r w:rsidRPr="008D26D9">
              <w:rPr>
                <w:rFonts w:ascii="Calibri" w:eastAsia="Times New Roman" w:hAnsi="Calibri" w:cs="Calibri"/>
                <w:color w:val="000000"/>
              </w:rPr>
              <w:t xml:space="preserve"> </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A059C7" w:rsidRPr="008D26D9" w:rsidRDefault="00A059C7" w:rsidP="00A56F39">
            <w:pPr>
              <w:spacing w:after="0" w:line="240" w:lineRule="auto"/>
              <w:jc w:val="center"/>
              <w:rPr>
                <w:rFonts w:ascii="Calibri" w:eastAsia="Times New Roman" w:hAnsi="Calibri" w:cs="Calibri"/>
                <w:color w:val="000000"/>
                <w:sz w:val="16"/>
                <w:szCs w:val="16"/>
              </w:rPr>
            </w:pPr>
            <w:r w:rsidRPr="008D26D9">
              <w:rPr>
                <w:rFonts w:ascii="Sylfaen" w:eastAsia="Times New Roman" w:hAnsi="Sylfaen" w:cs="Sylfaen"/>
                <w:color w:val="000000"/>
                <w:sz w:val="16"/>
                <w:szCs w:val="16"/>
              </w:rPr>
              <w:t>კოდი</w:t>
            </w:r>
          </w:p>
        </w:tc>
        <w:tc>
          <w:tcPr>
            <w:tcW w:w="1288" w:type="pct"/>
            <w:vMerge w:val="restart"/>
            <w:tcBorders>
              <w:top w:val="single" w:sz="4" w:space="0" w:color="auto"/>
              <w:left w:val="nil"/>
              <w:right w:val="single" w:sz="4" w:space="0" w:color="000000"/>
            </w:tcBorders>
            <w:shd w:val="clear" w:color="000000" w:fill="FFFFFF"/>
            <w:vAlign w:val="center"/>
            <w:hideMark/>
          </w:tcPr>
          <w:p w:rsidR="00A059C7" w:rsidRPr="008D26D9" w:rsidRDefault="00A059C7" w:rsidP="00A56F39">
            <w:pPr>
              <w:spacing w:after="0" w:line="240" w:lineRule="auto"/>
              <w:jc w:val="center"/>
              <w:rPr>
                <w:rFonts w:ascii="Calibri" w:eastAsia="Times New Roman" w:hAnsi="Calibri" w:cs="Calibri"/>
                <w:color w:val="000000"/>
              </w:rPr>
            </w:pPr>
            <w:r w:rsidRPr="008D26D9">
              <w:rPr>
                <w:rFonts w:ascii="Sylfaen" w:eastAsia="Times New Roman" w:hAnsi="Sylfaen" w:cs="Sylfaen"/>
                <w:color w:val="000000"/>
              </w:rPr>
              <w:t>ტყე</w:t>
            </w:r>
            <w:r w:rsidRPr="008D26D9">
              <w:rPr>
                <w:rFonts w:ascii="Calibri" w:eastAsia="Times New Roman" w:hAnsi="Calibri" w:cs="Calibri"/>
                <w:color w:val="000000"/>
              </w:rPr>
              <w:t>-</w:t>
            </w:r>
            <w:r w:rsidRPr="008D26D9">
              <w:rPr>
                <w:rFonts w:ascii="Sylfaen" w:eastAsia="Times New Roman" w:hAnsi="Sylfaen" w:cs="Sylfaen"/>
                <w:color w:val="000000"/>
              </w:rPr>
              <w:t>პარკებისა</w:t>
            </w:r>
            <w:r w:rsidRPr="008D26D9">
              <w:rPr>
                <w:rFonts w:ascii="Calibri" w:eastAsia="Times New Roman" w:hAnsi="Calibri" w:cs="Calibri"/>
                <w:color w:val="000000"/>
              </w:rPr>
              <w:t xml:space="preserve"> </w:t>
            </w:r>
            <w:r w:rsidRPr="008D26D9">
              <w:rPr>
                <w:rFonts w:ascii="Sylfaen" w:eastAsia="Times New Roman" w:hAnsi="Sylfaen" w:cs="Sylfaen"/>
                <w:color w:val="000000"/>
              </w:rPr>
              <w:t>და</w:t>
            </w:r>
            <w:r w:rsidRPr="008D26D9">
              <w:rPr>
                <w:rFonts w:ascii="Calibri" w:eastAsia="Times New Roman" w:hAnsi="Calibri" w:cs="Calibri"/>
                <w:color w:val="000000"/>
              </w:rPr>
              <w:t xml:space="preserve"> </w:t>
            </w:r>
            <w:r w:rsidRPr="008D26D9">
              <w:rPr>
                <w:rFonts w:ascii="Sylfaen" w:eastAsia="Times New Roman" w:hAnsi="Sylfaen" w:cs="Sylfaen"/>
                <w:color w:val="000000"/>
              </w:rPr>
              <w:t>სასაფლაოების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მართვის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ცენტრი</w:t>
            </w:r>
          </w:p>
        </w:tc>
        <w:tc>
          <w:tcPr>
            <w:tcW w:w="2104" w:type="pct"/>
            <w:tcBorders>
              <w:top w:val="single" w:sz="4" w:space="0" w:color="auto"/>
              <w:left w:val="nil"/>
              <w:bottom w:val="single" w:sz="4" w:space="0" w:color="auto"/>
              <w:right w:val="single" w:sz="4" w:space="0" w:color="auto"/>
            </w:tcBorders>
            <w:shd w:val="clear" w:color="000000" w:fill="FFFFFF"/>
            <w:vAlign w:val="center"/>
            <w:hideMark/>
          </w:tcPr>
          <w:p w:rsidR="00A059C7" w:rsidRPr="008D26D9" w:rsidRDefault="00A059C7" w:rsidP="00A56F39">
            <w:pPr>
              <w:spacing w:after="0" w:line="240" w:lineRule="auto"/>
              <w:jc w:val="center"/>
              <w:rPr>
                <w:rFonts w:ascii="Calibri" w:eastAsia="Times New Roman" w:hAnsi="Calibri" w:cs="Calibri"/>
                <w:color w:val="000000"/>
              </w:rPr>
            </w:pPr>
            <w:r w:rsidRPr="008D26D9">
              <w:rPr>
                <w:rFonts w:ascii="Sylfaen" w:eastAsia="Times New Roman" w:hAnsi="Sylfaen" w:cs="Sylfaen"/>
                <w:color w:val="000000"/>
              </w:rPr>
              <w:t>დაფინანსება</w:t>
            </w:r>
            <w:r w:rsidRPr="008D26D9">
              <w:rPr>
                <w:rFonts w:ascii="Calibri" w:eastAsia="Times New Roman" w:hAnsi="Calibri" w:cs="Calibri"/>
                <w:color w:val="000000"/>
              </w:rPr>
              <w:t xml:space="preserve"> </w:t>
            </w:r>
            <w:r w:rsidRPr="008D26D9">
              <w:rPr>
                <w:rFonts w:ascii="Sylfaen" w:eastAsia="Times New Roman" w:hAnsi="Sylfaen" w:cs="Sylfaen"/>
                <w:color w:val="000000"/>
              </w:rPr>
              <w:t>ათას</w:t>
            </w:r>
            <w:r w:rsidRPr="008D26D9">
              <w:rPr>
                <w:rFonts w:ascii="Calibri" w:eastAsia="Times New Roman" w:hAnsi="Calibri" w:cs="Calibri"/>
                <w:color w:val="000000"/>
              </w:rPr>
              <w:t xml:space="preserve"> </w:t>
            </w:r>
            <w:r w:rsidRPr="008D26D9">
              <w:rPr>
                <w:rFonts w:ascii="Sylfaen" w:eastAsia="Times New Roman" w:hAnsi="Sylfaen" w:cs="Sylfaen"/>
                <w:color w:val="000000"/>
              </w:rPr>
              <w:t>ლარებში</w:t>
            </w:r>
          </w:p>
        </w:tc>
      </w:tr>
      <w:tr w:rsidR="00A059C7" w:rsidRPr="008D26D9" w:rsidTr="00A56F39">
        <w:trPr>
          <w:trHeight w:val="341"/>
        </w:trPr>
        <w:tc>
          <w:tcPr>
            <w:tcW w:w="1171" w:type="pct"/>
            <w:vMerge/>
            <w:tcBorders>
              <w:left w:val="single" w:sz="4" w:space="0" w:color="auto"/>
              <w:right w:val="single" w:sz="4" w:space="0" w:color="auto"/>
            </w:tcBorders>
            <w:vAlign w:val="center"/>
            <w:hideMark/>
          </w:tcPr>
          <w:p w:rsidR="00A059C7" w:rsidRPr="008D26D9" w:rsidRDefault="00A059C7" w:rsidP="00A56F39">
            <w:pPr>
              <w:spacing w:after="0" w:line="240" w:lineRule="auto"/>
              <w:rPr>
                <w:rFonts w:ascii="Calibri" w:eastAsia="Times New Roman" w:hAnsi="Calibri" w:cs="Calibri"/>
                <w:color w:val="000000"/>
              </w:rPr>
            </w:pPr>
          </w:p>
        </w:tc>
        <w:tc>
          <w:tcPr>
            <w:tcW w:w="437" w:type="pct"/>
            <w:vMerge w:val="restart"/>
            <w:tcBorders>
              <w:top w:val="nil"/>
              <w:left w:val="single" w:sz="4" w:space="0" w:color="auto"/>
              <w:right w:val="single" w:sz="4" w:space="0" w:color="auto"/>
            </w:tcBorders>
            <w:shd w:val="clear" w:color="000000" w:fill="FFFFFF"/>
            <w:vAlign w:val="center"/>
            <w:hideMark/>
          </w:tcPr>
          <w:p w:rsidR="00A059C7" w:rsidRPr="008D26D9" w:rsidRDefault="00A059C7" w:rsidP="00A56F39">
            <w:pPr>
              <w:spacing w:after="0" w:line="240" w:lineRule="auto"/>
              <w:jc w:val="center"/>
              <w:rPr>
                <w:rFonts w:ascii="Calibri" w:eastAsia="Times New Roman" w:hAnsi="Calibri" w:cs="Calibri"/>
                <w:color w:val="000000"/>
                <w:sz w:val="16"/>
                <w:szCs w:val="16"/>
              </w:rPr>
            </w:pPr>
            <w:r w:rsidRPr="008D26D9">
              <w:rPr>
                <w:rFonts w:ascii="Calibri" w:eastAsia="Times New Roman" w:hAnsi="Calibri" w:cs="Calibri"/>
                <w:color w:val="000000"/>
                <w:sz w:val="16"/>
                <w:szCs w:val="16"/>
              </w:rPr>
              <w:t>03 02 02</w:t>
            </w:r>
          </w:p>
        </w:tc>
        <w:tc>
          <w:tcPr>
            <w:tcW w:w="1288" w:type="pct"/>
            <w:vMerge/>
            <w:tcBorders>
              <w:left w:val="single" w:sz="4" w:space="0" w:color="auto"/>
              <w:right w:val="single" w:sz="4" w:space="0" w:color="000000"/>
            </w:tcBorders>
            <w:vAlign w:val="center"/>
            <w:hideMark/>
          </w:tcPr>
          <w:p w:rsidR="00A059C7" w:rsidRPr="008D26D9" w:rsidRDefault="00A059C7" w:rsidP="00A56F39">
            <w:pPr>
              <w:spacing w:after="0" w:line="240" w:lineRule="auto"/>
              <w:rPr>
                <w:rFonts w:ascii="Calibri" w:eastAsia="Times New Roman" w:hAnsi="Calibri" w:cs="Calibri"/>
                <w:color w:val="000000"/>
              </w:rPr>
            </w:pPr>
          </w:p>
        </w:tc>
        <w:tc>
          <w:tcPr>
            <w:tcW w:w="2104" w:type="pct"/>
            <w:tcBorders>
              <w:top w:val="single" w:sz="4" w:space="0" w:color="auto"/>
              <w:left w:val="single" w:sz="4" w:space="0" w:color="000000"/>
              <w:bottom w:val="single" w:sz="4" w:space="0" w:color="auto"/>
              <w:right w:val="single" w:sz="4" w:space="0" w:color="auto"/>
            </w:tcBorders>
            <w:shd w:val="clear" w:color="auto" w:fill="C6D9F1"/>
            <w:vAlign w:val="center"/>
            <w:hideMark/>
          </w:tcPr>
          <w:p w:rsidR="00A059C7" w:rsidRPr="008D26D9" w:rsidRDefault="00A059C7" w:rsidP="00A56F39">
            <w:pPr>
              <w:spacing w:after="0" w:line="240" w:lineRule="auto"/>
              <w:jc w:val="center"/>
              <w:rPr>
                <w:rFonts w:ascii="Arial CYR" w:eastAsia="Times New Roman" w:hAnsi="Arial CYR" w:cs="Arial CYR"/>
                <w:b/>
                <w:bCs/>
                <w:sz w:val="20"/>
                <w:szCs w:val="16"/>
              </w:rPr>
            </w:pPr>
            <w:r w:rsidRPr="008D26D9">
              <w:rPr>
                <w:rFonts w:ascii="Arial CYR" w:eastAsia="Times New Roman" w:hAnsi="Arial CYR" w:cs="Arial CYR"/>
                <w:b/>
                <w:bCs/>
                <w:sz w:val="20"/>
                <w:szCs w:val="16"/>
              </w:rPr>
              <w:t xml:space="preserve"> 2024 </w:t>
            </w:r>
            <w:r w:rsidRPr="008D26D9">
              <w:rPr>
                <w:rFonts w:ascii="Sylfaen" w:eastAsia="Times New Roman" w:hAnsi="Sylfaen" w:cs="Sylfaen"/>
                <w:b/>
                <w:bCs/>
                <w:sz w:val="20"/>
                <w:szCs w:val="16"/>
              </w:rPr>
              <w:t>წელი</w:t>
            </w:r>
            <w:r w:rsidRPr="008D26D9">
              <w:rPr>
                <w:rFonts w:ascii="Arial CYR" w:eastAsia="Times New Roman" w:hAnsi="Arial CYR" w:cs="Arial CYR"/>
                <w:b/>
                <w:bCs/>
                <w:sz w:val="20"/>
                <w:szCs w:val="16"/>
              </w:rPr>
              <w:t xml:space="preserve"> </w:t>
            </w:r>
          </w:p>
          <w:p w:rsidR="00A059C7" w:rsidRPr="008D26D9" w:rsidRDefault="00A059C7" w:rsidP="00A56F39">
            <w:pPr>
              <w:spacing w:after="0" w:line="240" w:lineRule="auto"/>
              <w:jc w:val="center"/>
              <w:rPr>
                <w:rFonts w:ascii="Arial CYR" w:eastAsia="Times New Roman" w:hAnsi="Arial CYR" w:cs="Arial CYR"/>
                <w:b/>
                <w:bCs/>
                <w:sz w:val="20"/>
                <w:szCs w:val="16"/>
              </w:rPr>
            </w:pPr>
            <w:r w:rsidRPr="008D26D9">
              <w:rPr>
                <w:rFonts w:ascii="Arial CYR" w:eastAsia="Times New Roman" w:hAnsi="Arial CYR" w:cs="Arial CYR"/>
                <w:b/>
                <w:bCs/>
                <w:sz w:val="20"/>
                <w:szCs w:val="16"/>
              </w:rPr>
              <w:t xml:space="preserve"> </w:t>
            </w:r>
          </w:p>
        </w:tc>
      </w:tr>
      <w:tr w:rsidR="00A059C7" w:rsidRPr="008D26D9" w:rsidTr="00A56F39">
        <w:trPr>
          <w:trHeight w:val="585"/>
        </w:trPr>
        <w:tc>
          <w:tcPr>
            <w:tcW w:w="1171" w:type="pct"/>
            <w:vMerge/>
            <w:tcBorders>
              <w:left w:val="single" w:sz="4" w:space="0" w:color="auto"/>
              <w:bottom w:val="single" w:sz="4" w:space="0" w:color="auto"/>
              <w:right w:val="single" w:sz="4" w:space="0" w:color="auto"/>
            </w:tcBorders>
            <w:vAlign w:val="center"/>
          </w:tcPr>
          <w:p w:rsidR="00A059C7" w:rsidRPr="008D26D9" w:rsidRDefault="00A059C7" w:rsidP="00A56F39">
            <w:pPr>
              <w:spacing w:after="0" w:line="240" w:lineRule="auto"/>
              <w:rPr>
                <w:rFonts w:ascii="Calibri" w:eastAsia="Times New Roman" w:hAnsi="Calibri" w:cs="Calibri"/>
                <w:color w:val="000000"/>
              </w:rPr>
            </w:pPr>
          </w:p>
        </w:tc>
        <w:tc>
          <w:tcPr>
            <w:tcW w:w="437" w:type="pct"/>
            <w:vMerge/>
            <w:tcBorders>
              <w:left w:val="single" w:sz="4" w:space="0" w:color="auto"/>
              <w:bottom w:val="single" w:sz="4" w:space="0" w:color="auto"/>
              <w:right w:val="single" w:sz="4" w:space="0" w:color="auto"/>
            </w:tcBorders>
            <w:shd w:val="clear" w:color="000000" w:fill="FFFFFF"/>
            <w:vAlign w:val="center"/>
          </w:tcPr>
          <w:p w:rsidR="00A059C7" w:rsidRPr="008D26D9" w:rsidRDefault="00A059C7" w:rsidP="00A56F39">
            <w:pPr>
              <w:spacing w:after="0" w:line="240" w:lineRule="auto"/>
              <w:jc w:val="center"/>
              <w:rPr>
                <w:rFonts w:ascii="Calibri" w:eastAsia="Times New Roman" w:hAnsi="Calibri" w:cs="Calibri"/>
                <w:color w:val="000000"/>
                <w:sz w:val="16"/>
                <w:szCs w:val="16"/>
              </w:rPr>
            </w:pPr>
          </w:p>
        </w:tc>
        <w:tc>
          <w:tcPr>
            <w:tcW w:w="1288" w:type="pct"/>
            <w:vMerge/>
            <w:tcBorders>
              <w:left w:val="single" w:sz="4" w:space="0" w:color="auto"/>
              <w:bottom w:val="single" w:sz="4" w:space="0" w:color="auto"/>
              <w:right w:val="single" w:sz="4" w:space="0" w:color="000000"/>
            </w:tcBorders>
            <w:vAlign w:val="center"/>
          </w:tcPr>
          <w:p w:rsidR="00A059C7" w:rsidRPr="008D26D9" w:rsidRDefault="00A059C7" w:rsidP="00A56F39">
            <w:pPr>
              <w:spacing w:after="0" w:line="240" w:lineRule="auto"/>
              <w:rPr>
                <w:rFonts w:ascii="Calibri" w:eastAsia="Times New Roman" w:hAnsi="Calibri" w:cs="Calibri"/>
                <w:color w:val="000000"/>
              </w:rPr>
            </w:pPr>
          </w:p>
        </w:tc>
        <w:tc>
          <w:tcPr>
            <w:tcW w:w="2104" w:type="pct"/>
            <w:tcBorders>
              <w:top w:val="single" w:sz="4" w:space="0" w:color="auto"/>
              <w:left w:val="single" w:sz="4" w:space="0" w:color="000000"/>
              <w:right w:val="single" w:sz="4" w:space="0" w:color="auto"/>
            </w:tcBorders>
            <w:shd w:val="clear" w:color="auto" w:fill="C6D9F1"/>
            <w:vAlign w:val="center"/>
          </w:tcPr>
          <w:p w:rsidR="00A059C7" w:rsidRPr="008D26D9" w:rsidRDefault="00A059C7" w:rsidP="00A56F39">
            <w:pPr>
              <w:spacing w:after="0" w:line="240" w:lineRule="auto"/>
              <w:jc w:val="center"/>
              <w:rPr>
                <w:rFonts w:ascii="Arial CYR" w:eastAsia="Times New Roman" w:hAnsi="Arial CYR" w:cs="Arial CYR"/>
                <w:sz w:val="16"/>
                <w:szCs w:val="16"/>
              </w:rPr>
            </w:pPr>
            <w:r w:rsidRPr="008D26D9">
              <w:rPr>
                <w:rFonts w:ascii="Arial CYR" w:eastAsia="Times New Roman" w:hAnsi="Arial CYR" w:cs="Arial CYR"/>
                <w:sz w:val="16"/>
                <w:szCs w:val="16"/>
              </w:rPr>
              <w:t>423.00</w:t>
            </w:r>
          </w:p>
          <w:p w:rsidR="00A059C7" w:rsidRPr="008D26D9" w:rsidRDefault="00A059C7" w:rsidP="00A56F39">
            <w:pPr>
              <w:spacing w:after="0" w:line="240" w:lineRule="auto"/>
              <w:jc w:val="center"/>
              <w:rPr>
                <w:rFonts w:ascii="Arial CYR" w:eastAsia="Times New Roman" w:hAnsi="Arial CYR" w:cs="Arial CYR"/>
                <w:b/>
                <w:bCs/>
                <w:sz w:val="20"/>
                <w:szCs w:val="16"/>
              </w:rPr>
            </w:pPr>
          </w:p>
        </w:tc>
      </w:tr>
      <w:tr w:rsidR="00A059C7" w:rsidRPr="008D26D9" w:rsidTr="00A56F39">
        <w:trPr>
          <w:trHeight w:val="900"/>
        </w:trPr>
        <w:tc>
          <w:tcPr>
            <w:tcW w:w="1171" w:type="pct"/>
            <w:tcBorders>
              <w:top w:val="nil"/>
              <w:left w:val="single" w:sz="4" w:space="0" w:color="auto"/>
              <w:bottom w:val="single" w:sz="4" w:space="0" w:color="auto"/>
              <w:right w:val="single" w:sz="4" w:space="0" w:color="auto"/>
            </w:tcBorders>
            <w:shd w:val="clear" w:color="000000" w:fill="FFFFFF"/>
            <w:vAlign w:val="center"/>
            <w:hideMark/>
          </w:tcPr>
          <w:p w:rsidR="00A059C7" w:rsidRPr="008D26D9" w:rsidRDefault="00A059C7" w:rsidP="00A56F39">
            <w:pPr>
              <w:spacing w:after="0" w:line="240" w:lineRule="auto"/>
              <w:rPr>
                <w:rFonts w:ascii="Calibri" w:eastAsia="Times New Roman" w:hAnsi="Calibri" w:cs="Calibri"/>
                <w:color w:val="000000"/>
              </w:rPr>
            </w:pPr>
            <w:r w:rsidRPr="008D26D9">
              <w:rPr>
                <w:rFonts w:ascii="Sylfaen" w:eastAsia="Times New Roman" w:hAnsi="Sylfaen" w:cs="Sylfaen"/>
                <w:color w:val="000000"/>
              </w:rPr>
              <w:t>ქვეპროგრამის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განმახორციელებელი</w:t>
            </w:r>
            <w:r w:rsidRPr="008D26D9">
              <w:rPr>
                <w:rFonts w:ascii="Calibri" w:eastAsia="Times New Roman" w:hAnsi="Calibri" w:cs="Calibri"/>
                <w:color w:val="000000"/>
              </w:rPr>
              <w:t xml:space="preserve"> </w:t>
            </w:r>
            <w:r w:rsidRPr="008D26D9">
              <w:rPr>
                <w:rFonts w:ascii="Sylfaen" w:eastAsia="Times New Roman" w:hAnsi="Sylfaen" w:cs="Sylfaen"/>
                <w:color w:val="000000"/>
              </w:rPr>
              <w:t>სამსახური</w:t>
            </w:r>
          </w:p>
        </w:tc>
        <w:tc>
          <w:tcPr>
            <w:tcW w:w="3829"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8D26D9" w:rsidRDefault="00A059C7" w:rsidP="00A56F39">
            <w:pPr>
              <w:spacing w:after="0" w:line="240" w:lineRule="auto"/>
              <w:rPr>
                <w:rFonts w:ascii="Calibri" w:eastAsia="Times New Roman" w:hAnsi="Calibri" w:cs="Calibri"/>
                <w:color w:val="000000"/>
              </w:rPr>
            </w:pPr>
            <w:r w:rsidRPr="008D26D9">
              <w:rPr>
                <w:rFonts w:ascii="Sylfaen" w:eastAsia="Times New Roman" w:hAnsi="Sylfaen" w:cs="Sylfaen"/>
                <w:color w:val="000000"/>
              </w:rPr>
              <w:t>ა</w:t>
            </w:r>
            <w:r w:rsidRPr="008D26D9">
              <w:rPr>
                <w:rFonts w:ascii="Calibri" w:eastAsia="Times New Roman" w:hAnsi="Calibri" w:cs="Calibri"/>
                <w:color w:val="000000"/>
              </w:rPr>
              <w:t>(</w:t>
            </w:r>
            <w:r w:rsidRPr="008D26D9">
              <w:rPr>
                <w:rFonts w:ascii="Sylfaen" w:eastAsia="Times New Roman" w:hAnsi="Sylfaen" w:cs="Sylfaen"/>
                <w:color w:val="000000"/>
              </w:rPr>
              <w:t>ა</w:t>
            </w:r>
            <w:r w:rsidRPr="008D26D9">
              <w:rPr>
                <w:rFonts w:ascii="Calibri" w:eastAsia="Times New Roman" w:hAnsi="Calibri" w:cs="Calibri"/>
                <w:color w:val="000000"/>
              </w:rPr>
              <w:t>)</w:t>
            </w:r>
            <w:r w:rsidRPr="008D26D9">
              <w:rPr>
                <w:rFonts w:ascii="Sylfaen" w:eastAsia="Times New Roman" w:hAnsi="Sylfaen" w:cs="Sylfaen"/>
                <w:color w:val="000000"/>
              </w:rPr>
              <w:t>იპ</w:t>
            </w:r>
            <w:r w:rsidRPr="008D26D9">
              <w:rPr>
                <w:rFonts w:ascii="Calibri" w:eastAsia="Times New Roman" w:hAnsi="Calibri" w:cs="Calibri"/>
                <w:color w:val="000000"/>
              </w:rPr>
              <w:t xml:space="preserve"> </w:t>
            </w:r>
            <w:r w:rsidRPr="008D26D9">
              <w:rPr>
                <w:rFonts w:ascii="Sylfaen" w:eastAsia="Times New Roman" w:hAnsi="Sylfaen" w:cs="Sylfaen"/>
                <w:color w:val="000000"/>
              </w:rPr>
              <w:t>ახმეტის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მუნიციპალიტეტის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ტყე</w:t>
            </w:r>
            <w:r w:rsidRPr="008D26D9">
              <w:rPr>
                <w:rFonts w:ascii="Calibri" w:eastAsia="Times New Roman" w:hAnsi="Calibri" w:cs="Calibri"/>
                <w:color w:val="000000"/>
              </w:rPr>
              <w:t>-</w:t>
            </w:r>
            <w:r w:rsidRPr="008D26D9">
              <w:rPr>
                <w:rFonts w:ascii="Sylfaen" w:eastAsia="Times New Roman" w:hAnsi="Sylfaen" w:cs="Sylfaen"/>
                <w:color w:val="000000"/>
              </w:rPr>
              <w:t>პარკებისა</w:t>
            </w:r>
            <w:r w:rsidRPr="008D26D9">
              <w:rPr>
                <w:rFonts w:ascii="Calibri" w:eastAsia="Times New Roman" w:hAnsi="Calibri" w:cs="Calibri"/>
                <w:color w:val="000000"/>
              </w:rPr>
              <w:t xml:space="preserve"> </w:t>
            </w:r>
            <w:r w:rsidRPr="008D26D9">
              <w:rPr>
                <w:rFonts w:ascii="Sylfaen" w:eastAsia="Times New Roman" w:hAnsi="Sylfaen" w:cs="Sylfaen"/>
                <w:color w:val="000000"/>
              </w:rPr>
              <w:t>და</w:t>
            </w:r>
            <w:r w:rsidRPr="008D26D9">
              <w:rPr>
                <w:rFonts w:ascii="Calibri" w:eastAsia="Times New Roman" w:hAnsi="Calibri" w:cs="Calibri"/>
                <w:color w:val="000000"/>
              </w:rPr>
              <w:t xml:space="preserve"> </w:t>
            </w:r>
            <w:r w:rsidRPr="008D26D9">
              <w:rPr>
                <w:rFonts w:ascii="Sylfaen" w:eastAsia="Times New Roman" w:hAnsi="Sylfaen" w:cs="Sylfaen"/>
                <w:color w:val="000000"/>
              </w:rPr>
              <w:t>სასაფლაოების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მოვლა</w:t>
            </w:r>
            <w:r w:rsidRPr="008D26D9">
              <w:rPr>
                <w:rFonts w:ascii="Calibri" w:eastAsia="Times New Roman" w:hAnsi="Calibri" w:cs="Calibri"/>
                <w:color w:val="000000"/>
              </w:rPr>
              <w:t>-</w:t>
            </w:r>
            <w:r w:rsidRPr="008D26D9">
              <w:rPr>
                <w:rFonts w:ascii="Sylfaen" w:eastAsia="Times New Roman" w:hAnsi="Sylfaen" w:cs="Sylfaen"/>
                <w:color w:val="000000"/>
              </w:rPr>
              <w:t>პატრონობის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ცენტრი</w:t>
            </w:r>
          </w:p>
        </w:tc>
      </w:tr>
      <w:tr w:rsidR="00A059C7" w:rsidRPr="008D26D9" w:rsidTr="00A56F39">
        <w:trPr>
          <w:trHeight w:val="4095"/>
        </w:trPr>
        <w:tc>
          <w:tcPr>
            <w:tcW w:w="1171" w:type="pct"/>
            <w:tcBorders>
              <w:top w:val="nil"/>
              <w:left w:val="single" w:sz="4" w:space="0" w:color="auto"/>
              <w:bottom w:val="single" w:sz="4" w:space="0" w:color="auto"/>
              <w:right w:val="single" w:sz="4" w:space="0" w:color="auto"/>
            </w:tcBorders>
            <w:shd w:val="clear" w:color="000000" w:fill="FFFFFF"/>
            <w:vAlign w:val="center"/>
            <w:hideMark/>
          </w:tcPr>
          <w:p w:rsidR="00A059C7" w:rsidRPr="008D26D9" w:rsidRDefault="00A059C7" w:rsidP="00A56F39">
            <w:pPr>
              <w:spacing w:after="0" w:line="240" w:lineRule="auto"/>
              <w:rPr>
                <w:rFonts w:ascii="Calibri" w:eastAsia="Times New Roman" w:hAnsi="Calibri" w:cs="Calibri"/>
                <w:color w:val="000000"/>
                <w:lang w:val="ka-GE"/>
              </w:rPr>
            </w:pPr>
            <w:r w:rsidRPr="008D26D9">
              <w:rPr>
                <w:rFonts w:ascii="Sylfaen" w:eastAsia="Times New Roman" w:hAnsi="Sylfaen" w:cs="Sylfaen"/>
                <w:color w:val="000000"/>
              </w:rPr>
              <w:t>ქვეპროგრამის</w:t>
            </w:r>
            <w:r w:rsidRPr="008D26D9">
              <w:rPr>
                <w:rFonts w:ascii="Calibri" w:eastAsia="Times New Roman" w:hAnsi="Calibri" w:cs="Calibri"/>
                <w:color w:val="000000"/>
              </w:rPr>
              <w:t xml:space="preserve"> </w:t>
            </w:r>
            <w:r w:rsidRPr="008D26D9">
              <w:rPr>
                <w:rFonts w:ascii="Sylfaen" w:eastAsia="Times New Roman" w:hAnsi="Sylfaen" w:cs="Sylfaen"/>
                <w:color w:val="000000"/>
              </w:rPr>
              <w:t>აღწერა</w:t>
            </w:r>
            <w:r w:rsidRPr="008D26D9">
              <w:rPr>
                <w:rFonts w:ascii="Sylfaen" w:eastAsia="Times New Roman" w:hAnsi="Sylfaen" w:cs="Sylfaen"/>
                <w:color w:val="000000"/>
                <w:lang w:val="ka-GE"/>
              </w:rPr>
              <w:t xml:space="preserve"> და მიზანი</w:t>
            </w:r>
          </w:p>
        </w:tc>
        <w:tc>
          <w:tcPr>
            <w:tcW w:w="3829"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8D26D9" w:rsidRDefault="00A059C7" w:rsidP="00A56F39">
            <w:pPr>
              <w:spacing w:after="0" w:line="240" w:lineRule="auto"/>
              <w:jc w:val="both"/>
              <w:rPr>
                <w:rFonts w:ascii="Sylfaen" w:eastAsia="Times New Roman" w:hAnsi="Sylfaen" w:cs="Sylfaen"/>
                <w:color w:val="000000"/>
                <w:sz w:val="20"/>
              </w:rPr>
            </w:pPr>
            <w:r w:rsidRPr="008D26D9">
              <w:rPr>
                <w:rFonts w:ascii="Sylfaen" w:eastAsia="Times New Roman" w:hAnsi="Sylfaen" w:cs="Sylfaen"/>
                <w:color w:val="000000"/>
                <w:sz w:val="20"/>
              </w:rPr>
              <w:t>ორგანიზაცია ახორციელებს ახმეტის მუნიციპალიტეტის ტყე-პარკებისა (,,წყაროების", ,,ბახტიონის", ,,შვეიცარიის", ,,ხორხ</w:t>
            </w:r>
            <w:r w:rsidRPr="008D26D9">
              <w:rPr>
                <w:rFonts w:ascii="Sylfaen" w:eastAsia="Times New Roman" w:hAnsi="Sylfaen" w:cs="Sylfaen"/>
                <w:color w:val="000000"/>
                <w:sz w:val="20"/>
                <w:lang w:val="ka-GE"/>
              </w:rPr>
              <w:t>ე</w:t>
            </w:r>
            <w:r w:rsidRPr="008D26D9">
              <w:rPr>
                <w:rFonts w:ascii="Sylfaen" w:eastAsia="Times New Roman" w:hAnsi="Sylfaen" w:cs="Sylfaen"/>
                <w:color w:val="000000"/>
                <w:sz w:val="20"/>
              </w:rPr>
              <w:t xml:space="preserve">ლის") და სასაფლაოებზე მისასვლელი ბილიკების დაგვა და დასუფთავებას, გამწვანებას, ამორტიზირებული ხეების მოჭრას, უპატრონო მიცვალებულებისათვის  გამოყოფილი ადგილის დასუფთავებას. ხდება ტყე-პარკი ,,წყაროების" ტერიტორიის შენობა-ნაგებობების მოვლა-პატრონობა, რეგულარული დაგვა-დასუფთავება და გამწვანება. ასევე სოციალურად დაუცველი ოჯახების სხვადასხვა სახის  დახმარება, (სახურავის შერემონტება, შეშით დახმარება). ტყე-პარკ  ,,წყაროებში"  წელიწადში ხდება 3-4 ჯერ გათიბვა, გაწმენდა ეკალ-ბარდისგან, სეზონზე ყოველდღიურად </w:t>
            </w:r>
            <w:r w:rsidRPr="008D26D9">
              <w:rPr>
                <w:rFonts w:ascii="Sylfaen" w:eastAsia="Times New Roman" w:hAnsi="Sylfaen" w:cs="Sylfaen"/>
                <w:color w:val="000000"/>
                <w:sz w:val="20"/>
                <w:lang w:val="ka-GE"/>
              </w:rPr>
              <w:t>იგვება და სუფთავდება</w:t>
            </w:r>
            <w:r w:rsidRPr="008D26D9">
              <w:rPr>
                <w:rFonts w:ascii="Sylfaen" w:eastAsia="Times New Roman" w:hAnsi="Sylfaen" w:cs="Sylfaen"/>
                <w:color w:val="000000"/>
                <w:sz w:val="20"/>
              </w:rPr>
              <w:t xml:space="preserve"> მთელ</w:t>
            </w:r>
            <w:r w:rsidRPr="008D26D9">
              <w:rPr>
                <w:rFonts w:ascii="Sylfaen" w:eastAsia="Times New Roman" w:hAnsi="Sylfaen" w:cs="Sylfaen"/>
                <w:color w:val="000000"/>
                <w:sz w:val="20"/>
                <w:lang w:val="ka-GE"/>
              </w:rPr>
              <w:t>ი</w:t>
            </w:r>
            <w:r w:rsidRPr="008D26D9">
              <w:rPr>
                <w:rFonts w:ascii="Sylfaen" w:eastAsia="Times New Roman" w:hAnsi="Sylfaen" w:cs="Sylfaen"/>
                <w:color w:val="000000"/>
                <w:sz w:val="20"/>
              </w:rPr>
              <w:t xml:space="preserve"> ტერიტორია. ტყე-პარკ</w:t>
            </w:r>
            <w:r w:rsidRPr="008D26D9">
              <w:rPr>
                <w:rFonts w:ascii="Sylfaen" w:eastAsia="Times New Roman" w:hAnsi="Sylfaen" w:cs="Sylfaen"/>
                <w:color w:val="000000"/>
                <w:sz w:val="20"/>
                <w:lang w:val="ka-GE"/>
              </w:rPr>
              <w:t>ი</w:t>
            </w:r>
            <w:r w:rsidRPr="008D26D9">
              <w:rPr>
                <w:rFonts w:ascii="Sylfaen" w:eastAsia="Times New Roman" w:hAnsi="Sylfaen" w:cs="Sylfaen"/>
                <w:color w:val="000000"/>
                <w:sz w:val="20"/>
              </w:rPr>
              <w:t xml:space="preserve">  ,,ბახტრიონი " გაწმენდა ბალახისა და ჯაგნარისაგან  გაზაფხულსა და გვიან შემოდგომაზე. შედარებით ნაკლები სამუშაოები </w:t>
            </w:r>
            <w:r w:rsidRPr="008D26D9">
              <w:rPr>
                <w:rFonts w:ascii="Sylfaen" w:eastAsia="Times New Roman" w:hAnsi="Sylfaen" w:cs="Sylfaen"/>
                <w:color w:val="000000"/>
                <w:sz w:val="20"/>
                <w:lang w:val="ka-GE"/>
              </w:rPr>
              <w:t>ტარდება</w:t>
            </w:r>
            <w:r w:rsidRPr="008D26D9">
              <w:rPr>
                <w:rFonts w:ascii="Sylfaen" w:eastAsia="Times New Roman" w:hAnsi="Sylfaen" w:cs="Sylfaen"/>
                <w:color w:val="000000"/>
                <w:sz w:val="20"/>
              </w:rPr>
              <w:t xml:space="preserve"> ტყე-პარკ ,,შვეიცარიასა" და ტყე-პარკ ,,ხორხელში".  ძირითად საქმიანობას წარმოადგენს  ახმეტის 3 და 1 საბეროს სასაფლაოების ყოველ გაზაფხულზე, შუა ზაფხულსა და გვიან შემოდგომაზე გათიბვა, გაწმენდა ეკალ -ბარდისგან. </w:t>
            </w:r>
          </w:p>
          <w:p w:rsidR="00A059C7" w:rsidRPr="008D26D9" w:rsidRDefault="00A059C7" w:rsidP="00A56F39">
            <w:pPr>
              <w:spacing w:after="0" w:line="240" w:lineRule="auto"/>
              <w:jc w:val="both"/>
              <w:rPr>
                <w:rFonts w:ascii="Calibri" w:eastAsia="Times New Roman" w:hAnsi="Calibri" w:cs="Calibri"/>
                <w:color w:val="000000"/>
                <w:sz w:val="20"/>
                <w:lang w:val="ka-GE"/>
              </w:rPr>
            </w:pPr>
            <w:r w:rsidRPr="008D26D9">
              <w:rPr>
                <w:rFonts w:ascii="Sylfaen" w:eastAsia="Times New Roman" w:hAnsi="Sylfaen" w:cs="Sylfaen"/>
                <w:color w:val="000000"/>
                <w:sz w:val="20"/>
                <w:lang w:val="ka-GE"/>
              </w:rPr>
              <w:t>ორგანიზაციაში დასაქმებული 37 თანამშრომლიდან ქალი არის 5, მამაკაცი 32.</w:t>
            </w:r>
          </w:p>
        </w:tc>
      </w:tr>
    </w:tbl>
    <w:p w:rsidR="00A059C7" w:rsidRPr="008D26D9" w:rsidRDefault="00A059C7" w:rsidP="00A059C7">
      <w:pPr>
        <w:spacing w:after="200" w:line="276" w:lineRule="auto"/>
        <w:jc w:val="both"/>
        <w:rPr>
          <w:rFonts w:ascii="Sylfaen" w:eastAsia="Calibri" w:hAnsi="Sylfaen" w:cs="Times New Roman"/>
          <w:b/>
          <w:color w:val="1F4E79" w:themeColor="accent1" w:themeShade="80"/>
          <w:lang w:val="ka-GE"/>
        </w:rPr>
      </w:pPr>
    </w:p>
    <w:p w:rsidR="00A059C7" w:rsidRPr="008D26D9" w:rsidRDefault="00A059C7" w:rsidP="00A059C7">
      <w:pPr>
        <w:spacing w:after="200" w:line="276" w:lineRule="auto"/>
        <w:jc w:val="both"/>
        <w:rPr>
          <w:rFonts w:ascii="Sylfaen" w:eastAsia="Calibri" w:hAnsi="Sylfaen" w:cs="Times New Roman"/>
          <w:b/>
          <w:color w:val="1F4E79" w:themeColor="accent1" w:themeShade="80"/>
          <w:lang w:val="ka-GE"/>
        </w:rPr>
      </w:pPr>
    </w:p>
    <w:tbl>
      <w:tblPr>
        <w:tblW w:w="5003" w:type="pct"/>
        <w:tblInd w:w="-1" w:type="dxa"/>
        <w:tblLayout w:type="fixed"/>
        <w:tblLook w:val="04A0" w:firstRow="1" w:lastRow="0" w:firstColumn="1" w:lastColumn="0" w:noHBand="0" w:noVBand="1"/>
      </w:tblPr>
      <w:tblGrid>
        <w:gridCol w:w="1609"/>
        <w:gridCol w:w="1604"/>
        <w:gridCol w:w="3403"/>
        <w:gridCol w:w="4180"/>
      </w:tblGrid>
      <w:tr w:rsidR="00A059C7" w:rsidRPr="008D26D9" w:rsidTr="00A56F39">
        <w:trPr>
          <w:trHeight w:val="520"/>
        </w:trPr>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8D26D9" w:rsidRDefault="00A059C7" w:rsidP="00A56F39">
            <w:pPr>
              <w:spacing w:after="0" w:line="240" w:lineRule="auto"/>
              <w:jc w:val="center"/>
              <w:rPr>
                <w:rFonts w:ascii="Arial" w:eastAsia="Times New Roman" w:hAnsi="Arial" w:cs="Arial"/>
                <w:b/>
                <w:bCs/>
                <w:color w:val="333333"/>
                <w:sz w:val="16"/>
                <w:szCs w:val="16"/>
              </w:rPr>
            </w:pPr>
            <w:r w:rsidRPr="008D26D9">
              <w:rPr>
                <w:rFonts w:ascii="Sylfaen" w:eastAsia="Times New Roman" w:hAnsi="Sylfaen" w:cs="Sylfaen"/>
                <w:b/>
                <w:bCs/>
                <w:color w:val="333333"/>
                <w:sz w:val="16"/>
                <w:szCs w:val="16"/>
              </w:rPr>
              <w:lastRenderedPageBreak/>
              <w:t>კოდი</w:t>
            </w:r>
          </w:p>
        </w:tc>
        <w:tc>
          <w:tcPr>
            <w:tcW w:w="743" w:type="pct"/>
            <w:vMerge w:val="restart"/>
            <w:tcBorders>
              <w:top w:val="single" w:sz="4" w:space="0" w:color="000000"/>
              <w:left w:val="single" w:sz="4" w:space="0" w:color="000000"/>
              <w:right w:val="single" w:sz="4" w:space="0" w:color="000000"/>
            </w:tcBorders>
            <w:shd w:val="clear" w:color="auto" w:fill="auto"/>
            <w:vAlign w:val="center"/>
            <w:hideMark/>
          </w:tcPr>
          <w:p w:rsidR="00A059C7" w:rsidRPr="008D26D9" w:rsidRDefault="00A059C7" w:rsidP="00A56F39">
            <w:pPr>
              <w:spacing w:after="0" w:line="240" w:lineRule="auto"/>
              <w:jc w:val="center"/>
              <w:rPr>
                <w:rFonts w:ascii="Arial" w:eastAsia="Times New Roman" w:hAnsi="Arial" w:cs="Arial"/>
                <w:b/>
                <w:bCs/>
                <w:color w:val="333333"/>
                <w:sz w:val="16"/>
                <w:szCs w:val="16"/>
              </w:rPr>
            </w:pPr>
            <w:r w:rsidRPr="008D26D9">
              <w:rPr>
                <w:rFonts w:ascii="Sylfaen" w:eastAsia="Times New Roman" w:hAnsi="Sylfaen" w:cs="Sylfaen"/>
                <w:b/>
                <w:bCs/>
                <w:color w:val="333333"/>
                <w:sz w:val="16"/>
                <w:szCs w:val="16"/>
              </w:rPr>
              <w:t>პროგრამის</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დასახელება</w:t>
            </w:r>
          </w:p>
        </w:tc>
        <w:tc>
          <w:tcPr>
            <w:tcW w:w="1576" w:type="pct"/>
            <w:vMerge w:val="restart"/>
            <w:tcBorders>
              <w:top w:val="single" w:sz="4" w:space="0" w:color="000000"/>
              <w:left w:val="single" w:sz="4" w:space="0" w:color="000000"/>
              <w:right w:val="single" w:sz="4" w:space="0" w:color="auto"/>
            </w:tcBorders>
            <w:shd w:val="clear" w:color="auto" w:fill="auto"/>
            <w:vAlign w:val="center"/>
            <w:hideMark/>
          </w:tcPr>
          <w:p w:rsidR="00A059C7" w:rsidRPr="008D26D9" w:rsidRDefault="00A059C7" w:rsidP="00A56F39">
            <w:pPr>
              <w:spacing w:after="0" w:line="240" w:lineRule="auto"/>
              <w:jc w:val="center"/>
              <w:rPr>
                <w:rFonts w:ascii="Sylfaen" w:eastAsia="Times New Roman" w:hAnsi="Sylfaen" w:cs="Sylfaen"/>
                <w:color w:val="333333"/>
                <w:sz w:val="16"/>
                <w:szCs w:val="16"/>
                <w:lang w:val="ka-GE"/>
              </w:rPr>
            </w:pPr>
            <w:r w:rsidRPr="008D26D9">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A059C7" w:rsidRPr="008D26D9" w:rsidRDefault="00A059C7" w:rsidP="00A56F39">
            <w:pPr>
              <w:spacing w:after="0" w:line="240" w:lineRule="auto"/>
              <w:jc w:val="center"/>
              <w:rPr>
                <w:rFonts w:ascii="Arial" w:eastAsia="Times New Roman" w:hAnsi="Arial" w:cs="Arial"/>
                <w:color w:val="333333"/>
                <w:sz w:val="16"/>
                <w:szCs w:val="16"/>
                <w:lang w:val="ka-GE"/>
              </w:rPr>
            </w:pPr>
          </w:p>
        </w:tc>
        <w:tc>
          <w:tcPr>
            <w:tcW w:w="1936" w:type="pct"/>
            <w:tcBorders>
              <w:top w:val="single" w:sz="4" w:space="0" w:color="auto"/>
              <w:left w:val="nil"/>
              <w:bottom w:val="single" w:sz="4" w:space="0" w:color="auto"/>
              <w:right w:val="single" w:sz="4" w:space="0" w:color="auto"/>
            </w:tcBorders>
            <w:shd w:val="clear" w:color="auto" w:fill="auto"/>
            <w:vAlign w:val="center"/>
          </w:tcPr>
          <w:p w:rsidR="00A059C7" w:rsidRPr="008D26D9" w:rsidRDefault="00A059C7" w:rsidP="00A56F39">
            <w:pPr>
              <w:spacing w:after="0" w:line="240" w:lineRule="auto"/>
              <w:jc w:val="center"/>
              <w:rPr>
                <w:rFonts w:ascii="Calibri" w:eastAsia="Times New Roman" w:hAnsi="Calibri" w:cs="Calibri"/>
                <w:color w:val="000000"/>
              </w:rPr>
            </w:pPr>
            <w:r w:rsidRPr="008D26D9">
              <w:rPr>
                <w:rFonts w:ascii="Sylfaen" w:eastAsia="Times New Roman" w:hAnsi="Sylfaen" w:cs="Sylfaen"/>
                <w:color w:val="000000"/>
              </w:rPr>
              <w:t>დაფინანსება</w:t>
            </w:r>
            <w:r w:rsidRPr="008D26D9">
              <w:rPr>
                <w:rFonts w:ascii="Calibri" w:eastAsia="Times New Roman" w:hAnsi="Calibri" w:cs="Calibri"/>
                <w:color w:val="000000"/>
              </w:rPr>
              <w:t xml:space="preserve"> </w:t>
            </w:r>
            <w:r w:rsidRPr="008D26D9">
              <w:rPr>
                <w:rFonts w:ascii="Sylfaen" w:eastAsia="Times New Roman" w:hAnsi="Sylfaen" w:cs="Sylfaen"/>
                <w:color w:val="000000"/>
              </w:rPr>
              <w:t>ათას</w:t>
            </w:r>
            <w:r w:rsidRPr="008D26D9">
              <w:rPr>
                <w:rFonts w:ascii="Calibri" w:eastAsia="Times New Roman" w:hAnsi="Calibri" w:cs="Calibri"/>
                <w:color w:val="000000"/>
              </w:rPr>
              <w:t xml:space="preserve"> </w:t>
            </w:r>
            <w:r w:rsidRPr="008D26D9">
              <w:rPr>
                <w:rFonts w:ascii="Sylfaen" w:eastAsia="Times New Roman" w:hAnsi="Sylfaen" w:cs="Sylfaen"/>
                <w:color w:val="000000"/>
              </w:rPr>
              <w:t>ლარებში</w:t>
            </w:r>
          </w:p>
        </w:tc>
      </w:tr>
      <w:tr w:rsidR="00A059C7" w:rsidRPr="008D26D9" w:rsidTr="00A56F39">
        <w:trPr>
          <w:trHeight w:val="465"/>
        </w:trPr>
        <w:tc>
          <w:tcPr>
            <w:tcW w:w="745" w:type="pct"/>
            <w:vMerge w:val="restart"/>
            <w:tcBorders>
              <w:top w:val="nil"/>
              <w:left w:val="single" w:sz="4" w:space="0" w:color="000000"/>
              <w:right w:val="single" w:sz="4" w:space="0" w:color="000000"/>
            </w:tcBorders>
            <w:shd w:val="clear" w:color="auto" w:fill="auto"/>
            <w:vAlign w:val="center"/>
            <w:hideMark/>
          </w:tcPr>
          <w:p w:rsidR="00A059C7" w:rsidRPr="008D26D9" w:rsidRDefault="00A059C7" w:rsidP="00A56F39">
            <w:pPr>
              <w:spacing w:after="0" w:line="240" w:lineRule="auto"/>
              <w:jc w:val="center"/>
              <w:rPr>
                <w:rFonts w:ascii="Sylfaen" w:eastAsia="Times New Roman" w:hAnsi="Sylfaen" w:cs="Arial"/>
                <w:color w:val="333333"/>
                <w:sz w:val="18"/>
                <w:szCs w:val="18"/>
                <w:lang w:val="ka-GE"/>
              </w:rPr>
            </w:pPr>
            <w:r w:rsidRPr="008D26D9">
              <w:rPr>
                <w:rFonts w:ascii="Sylfaen" w:eastAsia="Times New Roman" w:hAnsi="Sylfaen" w:cs="Arial"/>
                <w:color w:val="333333"/>
                <w:sz w:val="18"/>
                <w:szCs w:val="18"/>
                <w:lang w:val="ka-GE"/>
              </w:rPr>
              <w:t>03 03</w:t>
            </w:r>
          </w:p>
        </w:tc>
        <w:tc>
          <w:tcPr>
            <w:tcW w:w="743" w:type="pct"/>
            <w:vMerge/>
            <w:tcBorders>
              <w:left w:val="single" w:sz="4" w:space="0" w:color="000000"/>
              <w:right w:val="single" w:sz="4" w:space="0" w:color="000000"/>
            </w:tcBorders>
            <w:shd w:val="clear" w:color="auto" w:fill="auto"/>
            <w:vAlign w:val="center"/>
            <w:hideMark/>
          </w:tcPr>
          <w:p w:rsidR="00A059C7" w:rsidRPr="008D26D9" w:rsidRDefault="00A059C7" w:rsidP="00A56F39">
            <w:pPr>
              <w:spacing w:after="0" w:line="240" w:lineRule="auto"/>
              <w:rPr>
                <w:rFonts w:ascii="Arial" w:eastAsia="Times New Roman" w:hAnsi="Arial" w:cs="Arial"/>
                <w:b/>
                <w:bCs/>
                <w:color w:val="333333"/>
                <w:sz w:val="16"/>
                <w:szCs w:val="16"/>
              </w:rPr>
            </w:pPr>
          </w:p>
        </w:tc>
        <w:tc>
          <w:tcPr>
            <w:tcW w:w="1576" w:type="pct"/>
            <w:vMerge/>
            <w:tcBorders>
              <w:left w:val="single" w:sz="4" w:space="0" w:color="000000"/>
              <w:right w:val="single" w:sz="4" w:space="0" w:color="auto"/>
            </w:tcBorders>
            <w:shd w:val="clear" w:color="auto" w:fill="auto"/>
            <w:vAlign w:val="center"/>
            <w:hideMark/>
          </w:tcPr>
          <w:p w:rsidR="00A059C7" w:rsidRPr="008D26D9" w:rsidRDefault="00A059C7" w:rsidP="00A56F39">
            <w:pPr>
              <w:spacing w:after="0" w:line="240" w:lineRule="auto"/>
              <w:rPr>
                <w:rFonts w:ascii="Arial" w:eastAsia="Times New Roman" w:hAnsi="Arial" w:cs="Arial"/>
                <w:color w:val="333333"/>
                <w:sz w:val="16"/>
                <w:szCs w:val="16"/>
              </w:rPr>
            </w:pPr>
          </w:p>
        </w:tc>
        <w:tc>
          <w:tcPr>
            <w:tcW w:w="1936" w:type="pct"/>
            <w:tcBorders>
              <w:top w:val="single" w:sz="4" w:space="0" w:color="auto"/>
              <w:left w:val="nil"/>
              <w:bottom w:val="single" w:sz="4" w:space="0" w:color="auto"/>
              <w:right w:val="single" w:sz="4" w:space="0" w:color="auto"/>
            </w:tcBorders>
            <w:shd w:val="clear" w:color="auto" w:fill="C6D9F1"/>
            <w:vAlign w:val="center"/>
          </w:tcPr>
          <w:p w:rsidR="00A059C7" w:rsidRPr="008D26D9" w:rsidRDefault="00A059C7" w:rsidP="00A56F39">
            <w:pPr>
              <w:spacing w:after="0" w:line="240" w:lineRule="auto"/>
              <w:jc w:val="center"/>
              <w:rPr>
                <w:rFonts w:ascii="Arial CYR" w:eastAsia="Times New Roman" w:hAnsi="Arial CYR" w:cs="Arial CYR"/>
                <w:b/>
                <w:bCs/>
                <w:sz w:val="20"/>
                <w:szCs w:val="16"/>
              </w:rPr>
            </w:pPr>
            <w:r w:rsidRPr="008D26D9">
              <w:rPr>
                <w:rFonts w:ascii="Arial CYR" w:eastAsia="Times New Roman" w:hAnsi="Arial CYR" w:cs="Arial CYR"/>
                <w:b/>
                <w:bCs/>
                <w:sz w:val="20"/>
                <w:szCs w:val="16"/>
              </w:rPr>
              <w:t xml:space="preserve"> 2024 </w:t>
            </w:r>
            <w:r w:rsidRPr="008D26D9">
              <w:rPr>
                <w:rFonts w:ascii="Sylfaen" w:eastAsia="Times New Roman" w:hAnsi="Sylfaen" w:cs="Sylfaen"/>
                <w:b/>
                <w:bCs/>
                <w:sz w:val="20"/>
                <w:szCs w:val="16"/>
              </w:rPr>
              <w:t>წელი</w:t>
            </w:r>
            <w:r w:rsidRPr="008D26D9">
              <w:rPr>
                <w:rFonts w:ascii="Arial CYR" w:eastAsia="Times New Roman" w:hAnsi="Arial CYR" w:cs="Arial CYR"/>
                <w:b/>
                <w:bCs/>
                <w:sz w:val="20"/>
                <w:szCs w:val="16"/>
              </w:rPr>
              <w:t xml:space="preserve"> </w:t>
            </w:r>
          </w:p>
          <w:p w:rsidR="00A059C7" w:rsidRPr="008D26D9" w:rsidRDefault="00A059C7" w:rsidP="00A56F39">
            <w:pPr>
              <w:spacing w:after="0" w:line="240" w:lineRule="auto"/>
              <w:jc w:val="center"/>
              <w:rPr>
                <w:rFonts w:ascii="Arial CYR" w:eastAsia="Times New Roman" w:hAnsi="Arial CYR" w:cs="Arial CYR"/>
                <w:b/>
                <w:bCs/>
                <w:sz w:val="20"/>
                <w:szCs w:val="16"/>
              </w:rPr>
            </w:pPr>
            <w:r w:rsidRPr="008D26D9">
              <w:rPr>
                <w:rFonts w:ascii="Arial CYR" w:eastAsia="Times New Roman" w:hAnsi="Arial CYR" w:cs="Arial CYR"/>
                <w:b/>
                <w:bCs/>
                <w:sz w:val="20"/>
                <w:szCs w:val="16"/>
              </w:rPr>
              <w:t xml:space="preserve"> </w:t>
            </w:r>
          </w:p>
        </w:tc>
      </w:tr>
      <w:tr w:rsidR="00A059C7" w:rsidRPr="008D26D9" w:rsidTr="00A56F39">
        <w:trPr>
          <w:trHeight w:val="260"/>
        </w:trPr>
        <w:tc>
          <w:tcPr>
            <w:tcW w:w="745" w:type="pct"/>
            <w:vMerge/>
            <w:tcBorders>
              <w:left w:val="single" w:sz="4" w:space="0" w:color="000000"/>
              <w:bottom w:val="single" w:sz="4" w:space="0" w:color="000000"/>
              <w:right w:val="single" w:sz="4" w:space="0" w:color="000000"/>
            </w:tcBorders>
            <w:shd w:val="clear" w:color="auto" w:fill="auto"/>
            <w:vAlign w:val="center"/>
          </w:tcPr>
          <w:p w:rsidR="00A059C7" w:rsidRPr="008D26D9" w:rsidRDefault="00A059C7" w:rsidP="00A56F39">
            <w:pPr>
              <w:spacing w:after="0" w:line="240" w:lineRule="auto"/>
              <w:jc w:val="center"/>
              <w:rPr>
                <w:rFonts w:ascii="Sylfaen" w:eastAsia="Times New Roman" w:hAnsi="Sylfaen" w:cs="Arial"/>
                <w:color w:val="333333"/>
                <w:sz w:val="18"/>
                <w:szCs w:val="18"/>
                <w:lang w:val="ka-GE"/>
              </w:rPr>
            </w:pPr>
          </w:p>
        </w:tc>
        <w:tc>
          <w:tcPr>
            <w:tcW w:w="743" w:type="pct"/>
            <w:vMerge/>
            <w:tcBorders>
              <w:left w:val="single" w:sz="4" w:space="0" w:color="000000"/>
              <w:bottom w:val="single" w:sz="4" w:space="0" w:color="000000"/>
              <w:right w:val="single" w:sz="4" w:space="0" w:color="000000"/>
            </w:tcBorders>
            <w:shd w:val="clear" w:color="auto" w:fill="auto"/>
            <w:vAlign w:val="center"/>
          </w:tcPr>
          <w:p w:rsidR="00A059C7" w:rsidRPr="008D26D9" w:rsidRDefault="00A059C7" w:rsidP="00A56F39">
            <w:pPr>
              <w:spacing w:after="0" w:line="240" w:lineRule="auto"/>
              <w:rPr>
                <w:rFonts w:ascii="Arial" w:eastAsia="Times New Roman" w:hAnsi="Arial" w:cs="Arial"/>
                <w:b/>
                <w:bCs/>
                <w:color w:val="333333"/>
                <w:sz w:val="16"/>
                <w:szCs w:val="16"/>
              </w:rPr>
            </w:pPr>
          </w:p>
        </w:tc>
        <w:tc>
          <w:tcPr>
            <w:tcW w:w="1576" w:type="pct"/>
            <w:vMerge/>
            <w:tcBorders>
              <w:left w:val="single" w:sz="4" w:space="0" w:color="000000"/>
              <w:bottom w:val="single" w:sz="4" w:space="0" w:color="000000"/>
              <w:right w:val="single" w:sz="4" w:space="0" w:color="auto"/>
            </w:tcBorders>
            <w:shd w:val="clear" w:color="auto" w:fill="auto"/>
            <w:vAlign w:val="center"/>
          </w:tcPr>
          <w:p w:rsidR="00A059C7" w:rsidRPr="008D26D9" w:rsidRDefault="00A059C7" w:rsidP="00A56F39">
            <w:pPr>
              <w:spacing w:after="0" w:line="240" w:lineRule="auto"/>
              <w:rPr>
                <w:rFonts w:ascii="Arial" w:eastAsia="Times New Roman" w:hAnsi="Arial" w:cs="Arial"/>
                <w:color w:val="333333"/>
                <w:sz w:val="16"/>
                <w:szCs w:val="16"/>
              </w:rPr>
            </w:pPr>
          </w:p>
        </w:tc>
        <w:tc>
          <w:tcPr>
            <w:tcW w:w="1936" w:type="pct"/>
            <w:tcBorders>
              <w:top w:val="single" w:sz="4" w:space="0" w:color="auto"/>
              <w:left w:val="nil"/>
              <w:right w:val="single" w:sz="4" w:space="0" w:color="auto"/>
            </w:tcBorders>
            <w:shd w:val="clear" w:color="auto" w:fill="C6D9F1"/>
            <w:vAlign w:val="center"/>
          </w:tcPr>
          <w:p w:rsidR="00A059C7" w:rsidRPr="008D26D9" w:rsidRDefault="00A059C7" w:rsidP="00A56F39">
            <w:pPr>
              <w:spacing w:after="0" w:line="240" w:lineRule="auto"/>
              <w:jc w:val="center"/>
              <w:rPr>
                <w:rFonts w:ascii="Arial CYR" w:eastAsia="Times New Roman" w:hAnsi="Arial CYR" w:cs="Arial CYR"/>
                <w:b/>
                <w:bCs/>
                <w:sz w:val="20"/>
                <w:szCs w:val="16"/>
              </w:rPr>
            </w:pPr>
          </w:p>
          <w:p w:rsidR="00A059C7" w:rsidRPr="00A86808" w:rsidRDefault="00A059C7" w:rsidP="00A56F39">
            <w:pPr>
              <w:spacing w:after="200" w:line="276" w:lineRule="auto"/>
              <w:jc w:val="center"/>
              <w:rPr>
                <w:rFonts w:ascii="Arial CYR" w:eastAsia="Calibri" w:hAnsi="Arial CYR" w:cs="Arial CYR"/>
                <w:sz w:val="16"/>
                <w:szCs w:val="16"/>
              </w:rPr>
            </w:pPr>
            <w:r w:rsidRPr="008D26D9">
              <w:rPr>
                <w:rFonts w:ascii="Arial CYR" w:eastAsia="Calibri" w:hAnsi="Arial CYR" w:cs="Arial CYR"/>
                <w:sz w:val="16"/>
                <w:szCs w:val="16"/>
              </w:rPr>
              <w:t>1,164.4</w:t>
            </w:r>
          </w:p>
        </w:tc>
      </w:tr>
      <w:tr w:rsidR="00A059C7" w:rsidRPr="008D26D9" w:rsidTr="00A56F39">
        <w:trPr>
          <w:trHeight w:val="690"/>
        </w:trPr>
        <w:tc>
          <w:tcPr>
            <w:tcW w:w="14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8D26D9" w:rsidRDefault="00A059C7" w:rsidP="00A56F39">
            <w:pPr>
              <w:spacing w:after="0" w:line="240" w:lineRule="auto"/>
              <w:jc w:val="center"/>
              <w:rPr>
                <w:rFonts w:ascii="Arial" w:eastAsia="Times New Roman" w:hAnsi="Arial" w:cs="Arial"/>
                <w:b/>
                <w:bCs/>
                <w:color w:val="333333"/>
                <w:sz w:val="16"/>
                <w:szCs w:val="16"/>
              </w:rPr>
            </w:pPr>
            <w:r w:rsidRPr="008D26D9">
              <w:rPr>
                <w:rFonts w:ascii="Sylfaen" w:eastAsia="Times New Roman" w:hAnsi="Sylfaen" w:cs="Sylfaen"/>
                <w:b/>
                <w:bCs/>
                <w:color w:val="333333"/>
                <w:sz w:val="16"/>
                <w:szCs w:val="16"/>
              </w:rPr>
              <w:t>პროგრამის</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განმახორციელებელი</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სამსახური</w:t>
            </w:r>
          </w:p>
        </w:tc>
        <w:tc>
          <w:tcPr>
            <w:tcW w:w="3512" w:type="pct"/>
            <w:gridSpan w:val="2"/>
            <w:tcBorders>
              <w:top w:val="single" w:sz="4" w:space="0" w:color="000000"/>
              <w:left w:val="nil"/>
              <w:bottom w:val="single" w:sz="4" w:space="0" w:color="000000"/>
              <w:right w:val="single" w:sz="4" w:space="0" w:color="000000"/>
            </w:tcBorders>
            <w:shd w:val="clear" w:color="auto" w:fill="auto"/>
            <w:vAlign w:val="center"/>
            <w:hideMark/>
          </w:tcPr>
          <w:p w:rsidR="00A059C7" w:rsidRPr="008D26D9" w:rsidRDefault="00A059C7" w:rsidP="00A56F39">
            <w:pPr>
              <w:spacing w:after="0" w:line="240" w:lineRule="auto"/>
              <w:rPr>
                <w:rFonts w:ascii="Arial" w:eastAsia="Times New Roman" w:hAnsi="Arial" w:cs="Arial"/>
                <w:color w:val="333333"/>
                <w:sz w:val="16"/>
                <w:szCs w:val="16"/>
              </w:rPr>
            </w:pPr>
            <w:r w:rsidRPr="008D26D9">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8D26D9">
              <w:rPr>
                <w:rFonts w:ascii="Sylfaen" w:eastAsia="Times New Roman" w:hAnsi="Sylfaen" w:cs="Sylfaen"/>
                <w:color w:val="333333"/>
                <w:sz w:val="16"/>
                <w:szCs w:val="16"/>
              </w:rPr>
              <w:tab/>
            </w:r>
            <w:r w:rsidRPr="008D26D9">
              <w:rPr>
                <w:rFonts w:ascii="Sylfaen" w:eastAsia="Times New Roman" w:hAnsi="Sylfaen" w:cs="Sylfaen"/>
                <w:color w:val="333333"/>
                <w:sz w:val="16"/>
                <w:szCs w:val="16"/>
              </w:rPr>
              <w:tab/>
            </w:r>
            <w:r w:rsidRPr="008D26D9">
              <w:rPr>
                <w:rFonts w:ascii="Sylfaen" w:eastAsia="Times New Roman" w:hAnsi="Sylfaen" w:cs="Sylfaen"/>
                <w:color w:val="333333"/>
                <w:sz w:val="16"/>
                <w:szCs w:val="16"/>
              </w:rPr>
              <w:tab/>
            </w:r>
          </w:p>
        </w:tc>
      </w:tr>
      <w:tr w:rsidR="00A059C7" w:rsidRPr="008D26D9" w:rsidTr="00A56F39">
        <w:trPr>
          <w:trHeight w:val="1860"/>
        </w:trPr>
        <w:tc>
          <w:tcPr>
            <w:tcW w:w="14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8D26D9" w:rsidRDefault="00A059C7" w:rsidP="00A56F39">
            <w:pPr>
              <w:spacing w:after="0" w:line="240" w:lineRule="auto"/>
              <w:jc w:val="center"/>
              <w:rPr>
                <w:rFonts w:ascii="Arial" w:eastAsia="Times New Roman" w:hAnsi="Arial" w:cs="Arial"/>
                <w:b/>
                <w:bCs/>
                <w:color w:val="333333"/>
                <w:sz w:val="16"/>
                <w:szCs w:val="16"/>
                <w:lang w:val="ka-GE"/>
              </w:rPr>
            </w:pPr>
            <w:r w:rsidRPr="008D26D9">
              <w:rPr>
                <w:rFonts w:ascii="Sylfaen" w:eastAsia="Times New Roman" w:hAnsi="Sylfaen" w:cs="Sylfaen"/>
                <w:b/>
                <w:bCs/>
                <w:color w:val="333333"/>
                <w:sz w:val="16"/>
                <w:szCs w:val="16"/>
              </w:rPr>
              <w:t>პროგრამის</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აღწერა</w:t>
            </w:r>
            <w:r w:rsidRPr="008D26D9">
              <w:rPr>
                <w:rFonts w:ascii="Sylfaen" w:eastAsia="Times New Roman" w:hAnsi="Sylfaen" w:cs="Sylfaen"/>
                <w:b/>
                <w:bCs/>
                <w:color w:val="333333"/>
                <w:sz w:val="16"/>
                <w:szCs w:val="16"/>
                <w:lang w:val="ka-GE"/>
              </w:rPr>
              <w:t xml:space="preserve"> და მიზანი</w:t>
            </w:r>
          </w:p>
        </w:tc>
        <w:tc>
          <w:tcPr>
            <w:tcW w:w="3512" w:type="pct"/>
            <w:gridSpan w:val="2"/>
            <w:tcBorders>
              <w:top w:val="single" w:sz="4" w:space="0" w:color="000000"/>
              <w:left w:val="nil"/>
              <w:bottom w:val="single" w:sz="4" w:space="0" w:color="000000"/>
              <w:right w:val="single" w:sz="4" w:space="0" w:color="000000"/>
            </w:tcBorders>
            <w:shd w:val="clear" w:color="auto" w:fill="auto"/>
            <w:vAlign w:val="center"/>
            <w:hideMark/>
          </w:tcPr>
          <w:p w:rsidR="00A059C7" w:rsidRPr="008D26D9" w:rsidRDefault="00A059C7" w:rsidP="00A56F39">
            <w:pPr>
              <w:spacing w:after="0" w:line="240" w:lineRule="auto"/>
              <w:rPr>
                <w:rFonts w:ascii="Arial" w:eastAsia="Times New Roman" w:hAnsi="Arial" w:cs="Arial"/>
                <w:color w:val="333333"/>
                <w:sz w:val="16"/>
                <w:szCs w:val="16"/>
                <w:lang w:val="ka-GE"/>
              </w:rPr>
            </w:pPr>
            <w:r w:rsidRPr="008D26D9">
              <w:rPr>
                <w:rFonts w:ascii="Sylfaen" w:eastAsia="Times New Roman" w:hAnsi="Sylfaen" w:cs="Sylfaen"/>
                <w:color w:val="333333"/>
                <w:sz w:val="16"/>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bl>
    <w:p w:rsidR="00A059C7" w:rsidRPr="008D26D9" w:rsidRDefault="00A059C7" w:rsidP="00A059C7">
      <w:pPr>
        <w:spacing w:after="200" w:line="276" w:lineRule="auto"/>
        <w:jc w:val="both"/>
        <w:rPr>
          <w:rFonts w:ascii="Sylfaen" w:eastAsia="Calibri" w:hAnsi="Sylfaen" w:cs="Times New Roman"/>
          <w:b/>
          <w:color w:val="1F4E79" w:themeColor="accent1" w:themeShade="80"/>
          <w:lang w:val="ka-GE"/>
        </w:rPr>
      </w:pPr>
    </w:p>
    <w:p w:rsidR="00A059C7" w:rsidRPr="008D26D9" w:rsidRDefault="00A059C7" w:rsidP="00A059C7">
      <w:pPr>
        <w:spacing w:after="200" w:line="276" w:lineRule="auto"/>
        <w:jc w:val="both"/>
        <w:rPr>
          <w:rFonts w:ascii="Sylfaen" w:eastAsia="Calibri" w:hAnsi="Sylfaen" w:cs="Times New Roman"/>
          <w:b/>
          <w:color w:val="1F4E79" w:themeColor="accent1" w:themeShade="80"/>
          <w:lang w:val="ka-GE"/>
        </w:rPr>
      </w:pPr>
    </w:p>
    <w:p w:rsidR="00A059C7" w:rsidRPr="008D26D9" w:rsidRDefault="00A059C7" w:rsidP="00A059C7">
      <w:pPr>
        <w:spacing w:after="200" w:line="276" w:lineRule="auto"/>
        <w:jc w:val="both"/>
        <w:rPr>
          <w:rFonts w:ascii="Sylfaen" w:eastAsia="Calibri" w:hAnsi="Sylfaen" w:cs="Times New Roman"/>
          <w:b/>
          <w:color w:val="1F4E79" w:themeColor="accent1" w:themeShade="80"/>
          <w:lang w:val="ka-GE"/>
        </w:rPr>
      </w:pPr>
    </w:p>
    <w:tbl>
      <w:tblPr>
        <w:tblW w:w="5003" w:type="pct"/>
        <w:tblInd w:w="-1" w:type="dxa"/>
        <w:tblLook w:val="04A0" w:firstRow="1" w:lastRow="0" w:firstColumn="1" w:lastColumn="0" w:noHBand="0" w:noVBand="1"/>
      </w:tblPr>
      <w:tblGrid>
        <w:gridCol w:w="1480"/>
        <w:gridCol w:w="1492"/>
        <w:gridCol w:w="3763"/>
        <w:gridCol w:w="4061"/>
      </w:tblGrid>
      <w:tr w:rsidR="00A059C7" w:rsidRPr="008D26D9" w:rsidTr="00A56F39">
        <w:trPr>
          <w:trHeight w:val="520"/>
        </w:trPr>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8D26D9" w:rsidRDefault="00A059C7" w:rsidP="00A56F39">
            <w:pPr>
              <w:spacing w:after="0" w:line="240" w:lineRule="auto"/>
              <w:jc w:val="center"/>
              <w:rPr>
                <w:rFonts w:ascii="Arial" w:eastAsia="Times New Roman" w:hAnsi="Arial" w:cs="Arial"/>
                <w:b/>
                <w:bCs/>
                <w:color w:val="333333"/>
                <w:sz w:val="16"/>
                <w:szCs w:val="16"/>
              </w:rPr>
            </w:pPr>
            <w:r w:rsidRPr="008D26D9">
              <w:rPr>
                <w:rFonts w:ascii="Sylfaen" w:eastAsia="Times New Roman" w:hAnsi="Sylfaen" w:cs="Sylfaen"/>
                <w:b/>
                <w:bCs/>
                <w:color w:val="333333"/>
                <w:sz w:val="16"/>
                <w:szCs w:val="16"/>
              </w:rPr>
              <w:t>კოდი</w:t>
            </w:r>
          </w:p>
        </w:tc>
        <w:tc>
          <w:tcPr>
            <w:tcW w:w="691" w:type="pct"/>
            <w:vMerge w:val="restart"/>
            <w:tcBorders>
              <w:top w:val="single" w:sz="4" w:space="0" w:color="000000"/>
              <w:left w:val="single" w:sz="4" w:space="0" w:color="000000"/>
              <w:right w:val="single" w:sz="4" w:space="0" w:color="000000"/>
            </w:tcBorders>
            <w:shd w:val="clear" w:color="auto" w:fill="auto"/>
            <w:vAlign w:val="center"/>
            <w:hideMark/>
          </w:tcPr>
          <w:p w:rsidR="00A059C7" w:rsidRPr="008D26D9" w:rsidRDefault="00A059C7" w:rsidP="00A56F39">
            <w:pPr>
              <w:spacing w:after="0" w:line="240" w:lineRule="auto"/>
              <w:jc w:val="center"/>
              <w:rPr>
                <w:rFonts w:ascii="Arial" w:eastAsia="Times New Roman" w:hAnsi="Arial" w:cs="Arial"/>
                <w:b/>
                <w:bCs/>
                <w:color w:val="333333"/>
                <w:sz w:val="16"/>
                <w:szCs w:val="16"/>
              </w:rPr>
            </w:pPr>
            <w:r w:rsidRPr="008D26D9">
              <w:rPr>
                <w:rFonts w:ascii="Sylfaen" w:eastAsia="Times New Roman" w:hAnsi="Sylfaen" w:cs="Sylfaen"/>
                <w:b/>
                <w:bCs/>
                <w:color w:val="333333"/>
                <w:sz w:val="16"/>
                <w:szCs w:val="16"/>
                <w:lang w:val="ka-GE"/>
              </w:rPr>
              <w:t>ქვე</w:t>
            </w:r>
            <w:r w:rsidRPr="008D26D9">
              <w:rPr>
                <w:rFonts w:ascii="Sylfaen" w:eastAsia="Times New Roman" w:hAnsi="Sylfaen" w:cs="Sylfaen"/>
                <w:b/>
                <w:bCs/>
                <w:color w:val="333333"/>
                <w:sz w:val="16"/>
                <w:szCs w:val="16"/>
              </w:rPr>
              <w:t>პროგრამის</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დასახელება</w:t>
            </w:r>
          </w:p>
        </w:tc>
        <w:tc>
          <w:tcPr>
            <w:tcW w:w="1743" w:type="pct"/>
            <w:vMerge w:val="restart"/>
            <w:tcBorders>
              <w:top w:val="single" w:sz="4" w:space="0" w:color="000000"/>
              <w:left w:val="single" w:sz="4" w:space="0" w:color="000000"/>
              <w:right w:val="single" w:sz="4" w:space="0" w:color="auto"/>
            </w:tcBorders>
            <w:shd w:val="clear" w:color="auto" w:fill="auto"/>
            <w:vAlign w:val="center"/>
            <w:hideMark/>
          </w:tcPr>
          <w:p w:rsidR="00A059C7" w:rsidRPr="008D26D9" w:rsidRDefault="00A059C7" w:rsidP="00A56F39">
            <w:pPr>
              <w:spacing w:after="200" w:line="276" w:lineRule="auto"/>
              <w:jc w:val="center"/>
              <w:rPr>
                <w:rFonts w:ascii="Sylfaen" w:eastAsia="Times New Roman" w:hAnsi="Sylfaen" w:cs="Sylfaen"/>
                <w:color w:val="333333"/>
                <w:sz w:val="16"/>
                <w:szCs w:val="16"/>
                <w:lang w:val="ka-GE"/>
              </w:rPr>
            </w:pPr>
            <w:r w:rsidRPr="008D26D9">
              <w:rPr>
                <w:rFonts w:ascii="Sylfaen" w:eastAsia="Times New Roman" w:hAnsi="Sylfaen" w:cs="Sylfaen"/>
                <w:color w:val="333333"/>
                <w:sz w:val="16"/>
                <w:szCs w:val="16"/>
                <w:lang w:val="ka-GE"/>
              </w:rPr>
              <w:t>სანიაღვრე არხების მოწყობა, რეაბილიტაცია</w:t>
            </w:r>
          </w:p>
          <w:p w:rsidR="00A059C7" w:rsidRPr="008D26D9" w:rsidRDefault="00A059C7" w:rsidP="00A56F39">
            <w:pPr>
              <w:spacing w:after="0" w:line="240" w:lineRule="auto"/>
              <w:jc w:val="center"/>
              <w:rPr>
                <w:rFonts w:ascii="Arial" w:eastAsia="Times New Roman" w:hAnsi="Arial" w:cs="Arial"/>
                <w:color w:val="333333"/>
                <w:sz w:val="16"/>
                <w:szCs w:val="16"/>
                <w:lang w:val="ka-GE"/>
              </w:rPr>
            </w:pPr>
          </w:p>
        </w:tc>
        <w:tc>
          <w:tcPr>
            <w:tcW w:w="1881" w:type="pct"/>
            <w:tcBorders>
              <w:top w:val="single" w:sz="4" w:space="0" w:color="auto"/>
              <w:left w:val="nil"/>
              <w:bottom w:val="single" w:sz="4" w:space="0" w:color="auto"/>
              <w:right w:val="single" w:sz="4" w:space="0" w:color="auto"/>
            </w:tcBorders>
            <w:shd w:val="clear" w:color="auto" w:fill="auto"/>
            <w:vAlign w:val="center"/>
          </w:tcPr>
          <w:p w:rsidR="00A059C7" w:rsidRPr="008D26D9" w:rsidRDefault="00A059C7" w:rsidP="00A56F39">
            <w:pPr>
              <w:spacing w:after="0" w:line="240" w:lineRule="auto"/>
              <w:jc w:val="center"/>
              <w:rPr>
                <w:rFonts w:ascii="Calibri" w:eastAsia="Times New Roman" w:hAnsi="Calibri" w:cs="Calibri"/>
                <w:color w:val="000000"/>
              </w:rPr>
            </w:pPr>
            <w:r w:rsidRPr="008D26D9">
              <w:rPr>
                <w:rFonts w:ascii="Sylfaen" w:eastAsia="Times New Roman" w:hAnsi="Sylfaen" w:cs="Sylfaen"/>
                <w:color w:val="000000"/>
              </w:rPr>
              <w:t>დაფინანსება</w:t>
            </w:r>
            <w:r w:rsidRPr="008D26D9">
              <w:rPr>
                <w:rFonts w:ascii="Calibri" w:eastAsia="Times New Roman" w:hAnsi="Calibri" w:cs="Calibri"/>
                <w:color w:val="000000"/>
              </w:rPr>
              <w:t xml:space="preserve"> </w:t>
            </w:r>
            <w:r w:rsidRPr="008D26D9">
              <w:rPr>
                <w:rFonts w:ascii="Sylfaen" w:eastAsia="Times New Roman" w:hAnsi="Sylfaen" w:cs="Sylfaen"/>
                <w:color w:val="000000"/>
              </w:rPr>
              <w:t>ათას</w:t>
            </w:r>
            <w:r w:rsidRPr="008D26D9">
              <w:rPr>
                <w:rFonts w:ascii="Calibri" w:eastAsia="Times New Roman" w:hAnsi="Calibri" w:cs="Calibri"/>
                <w:color w:val="000000"/>
              </w:rPr>
              <w:t xml:space="preserve"> </w:t>
            </w:r>
            <w:r w:rsidRPr="008D26D9">
              <w:rPr>
                <w:rFonts w:ascii="Sylfaen" w:eastAsia="Times New Roman" w:hAnsi="Sylfaen" w:cs="Sylfaen"/>
                <w:color w:val="000000"/>
              </w:rPr>
              <w:t>ლარებში</w:t>
            </w:r>
          </w:p>
        </w:tc>
      </w:tr>
      <w:tr w:rsidR="00A059C7" w:rsidRPr="008D26D9" w:rsidTr="00A56F39">
        <w:trPr>
          <w:trHeight w:val="409"/>
        </w:trPr>
        <w:tc>
          <w:tcPr>
            <w:tcW w:w="685" w:type="pct"/>
            <w:vMerge w:val="restart"/>
            <w:tcBorders>
              <w:top w:val="nil"/>
              <w:left w:val="single" w:sz="4" w:space="0" w:color="000000"/>
              <w:right w:val="single" w:sz="4" w:space="0" w:color="000000"/>
            </w:tcBorders>
            <w:shd w:val="clear" w:color="auto" w:fill="auto"/>
            <w:vAlign w:val="center"/>
            <w:hideMark/>
          </w:tcPr>
          <w:p w:rsidR="00A059C7" w:rsidRPr="008D26D9" w:rsidRDefault="00A059C7" w:rsidP="00A56F39">
            <w:pPr>
              <w:spacing w:after="0" w:line="240" w:lineRule="auto"/>
              <w:jc w:val="center"/>
              <w:rPr>
                <w:rFonts w:ascii="Sylfaen" w:eastAsia="Times New Roman" w:hAnsi="Sylfaen" w:cs="Arial"/>
                <w:color w:val="333333"/>
                <w:sz w:val="18"/>
                <w:szCs w:val="18"/>
                <w:lang w:val="ka-GE"/>
              </w:rPr>
            </w:pPr>
            <w:r w:rsidRPr="008D26D9">
              <w:rPr>
                <w:rFonts w:ascii="Sylfaen" w:eastAsia="Times New Roman" w:hAnsi="Sylfaen" w:cs="Arial"/>
                <w:color w:val="333333"/>
                <w:sz w:val="18"/>
                <w:szCs w:val="18"/>
                <w:lang w:val="ka-GE"/>
              </w:rPr>
              <w:t>03 03 01</w:t>
            </w:r>
          </w:p>
        </w:tc>
        <w:tc>
          <w:tcPr>
            <w:tcW w:w="691" w:type="pct"/>
            <w:vMerge/>
            <w:tcBorders>
              <w:left w:val="single" w:sz="4" w:space="0" w:color="000000"/>
              <w:right w:val="single" w:sz="4" w:space="0" w:color="000000"/>
            </w:tcBorders>
            <w:shd w:val="clear" w:color="auto" w:fill="auto"/>
            <w:vAlign w:val="center"/>
            <w:hideMark/>
          </w:tcPr>
          <w:p w:rsidR="00A059C7" w:rsidRPr="008D26D9" w:rsidRDefault="00A059C7" w:rsidP="00A56F39">
            <w:pPr>
              <w:spacing w:after="0" w:line="240" w:lineRule="auto"/>
              <w:rPr>
                <w:rFonts w:ascii="Arial" w:eastAsia="Times New Roman" w:hAnsi="Arial" w:cs="Arial"/>
                <w:b/>
                <w:bCs/>
                <w:color w:val="333333"/>
                <w:sz w:val="16"/>
                <w:szCs w:val="16"/>
              </w:rPr>
            </w:pPr>
          </w:p>
        </w:tc>
        <w:tc>
          <w:tcPr>
            <w:tcW w:w="1743" w:type="pct"/>
            <w:vMerge/>
            <w:tcBorders>
              <w:left w:val="single" w:sz="4" w:space="0" w:color="000000"/>
              <w:right w:val="single" w:sz="4" w:space="0" w:color="auto"/>
            </w:tcBorders>
            <w:shd w:val="clear" w:color="auto" w:fill="auto"/>
            <w:vAlign w:val="center"/>
            <w:hideMark/>
          </w:tcPr>
          <w:p w:rsidR="00A059C7" w:rsidRPr="008D26D9" w:rsidRDefault="00A059C7" w:rsidP="00A56F39">
            <w:pPr>
              <w:spacing w:after="0" w:line="240" w:lineRule="auto"/>
              <w:rPr>
                <w:rFonts w:ascii="Arial" w:eastAsia="Times New Roman" w:hAnsi="Arial" w:cs="Arial"/>
                <w:color w:val="333333"/>
                <w:sz w:val="16"/>
                <w:szCs w:val="16"/>
              </w:rPr>
            </w:pPr>
          </w:p>
        </w:tc>
        <w:tc>
          <w:tcPr>
            <w:tcW w:w="1881" w:type="pct"/>
            <w:tcBorders>
              <w:top w:val="single" w:sz="4" w:space="0" w:color="auto"/>
              <w:left w:val="nil"/>
              <w:bottom w:val="single" w:sz="4" w:space="0" w:color="auto"/>
              <w:right w:val="single" w:sz="4" w:space="0" w:color="auto"/>
            </w:tcBorders>
            <w:shd w:val="clear" w:color="auto" w:fill="C6D9F1"/>
            <w:vAlign w:val="center"/>
          </w:tcPr>
          <w:p w:rsidR="00A059C7" w:rsidRPr="008D26D9" w:rsidRDefault="00A059C7" w:rsidP="00A56F39">
            <w:pPr>
              <w:spacing w:after="0" w:line="240" w:lineRule="auto"/>
              <w:jc w:val="center"/>
              <w:rPr>
                <w:rFonts w:ascii="Arial CYR" w:eastAsia="Times New Roman" w:hAnsi="Arial CYR" w:cs="Arial CYR"/>
                <w:b/>
                <w:bCs/>
                <w:sz w:val="20"/>
                <w:szCs w:val="16"/>
              </w:rPr>
            </w:pPr>
            <w:r w:rsidRPr="008D26D9">
              <w:rPr>
                <w:rFonts w:ascii="Arial CYR" w:eastAsia="Times New Roman" w:hAnsi="Arial CYR" w:cs="Arial CYR"/>
                <w:b/>
                <w:bCs/>
                <w:sz w:val="20"/>
                <w:szCs w:val="16"/>
              </w:rPr>
              <w:t xml:space="preserve"> 2024 </w:t>
            </w:r>
            <w:r w:rsidRPr="008D26D9">
              <w:rPr>
                <w:rFonts w:ascii="Sylfaen" w:eastAsia="Times New Roman" w:hAnsi="Sylfaen" w:cs="Sylfaen"/>
                <w:b/>
                <w:bCs/>
                <w:sz w:val="20"/>
                <w:szCs w:val="16"/>
              </w:rPr>
              <w:t>წელი</w:t>
            </w:r>
            <w:r w:rsidRPr="008D26D9">
              <w:rPr>
                <w:rFonts w:ascii="Arial CYR" w:eastAsia="Times New Roman" w:hAnsi="Arial CYR" w:cs="Arial CYR"/>
                <w:b/>
                <w:bCs/>
                <w:sz w:val="20"/>
                <w:szCs w:val="16"/>
              </w:rPr>
              <w:t xml:space="preserve"> </w:t>
            </w:r>
          </w:p>
          <w:p w:rsidR="00A059C7" w:rsidRPr="008D26D9" w:rsidRDefault="00A059C7" w:rsidP="00A56F39">
            <w:pPr>
              <w:spacing w:after="0" w:line="240" w:lineRule="auto"/>
              <w:jc w:val="center"/>
              <w:rPr>
                <w:rFonts w:ascii="Arial CYR" w:eastAsia="Times New Roman" w:hAnsi="Arial CYR" w:cs="Arial CYR"/>
                <w:b/>
                <w:bCs/>
                <w:sz w:val="20"/>
                <w:szCs w:val="16"/>
              </w:rPr>
            </w:pPr>
            <w:r w:rsidRPr="008D26D9">
              <w:rPr>
                <w:rFonts w:ascii="Arial CYR" w:eastAsia="Times New Roman" w:hAnsi="Arial CYR" w:cs="Arial CYR"/>
                <w:b/>
                <w:bCs/>
                <w:sz w:val="20"/>
                <w:szCs w:val="16"/>
              </w:rPr>
              <w:t xml:space="preserve"> </w:t>
            </w:r>
          </w:p>
        </w:tc>
      </w:tr>
      <w:tr w:rsidR="00A059C7" w:rsidRPr="008D26D9" w:rsidTr="00A56F39">
        <w:trPr>
          <w:trHeight w:val="287"/>
        </w:trPr>
        <w:tc>
          <w:tcPr>
            <w:tcW w:w="685" w:type="pct"/>
            <w:vMerge/>
            <w:tcBorders>
              <w:left w:val="single" w:sz="4" w:space="0" w:color="000000"/>
              <w:bottom w:val="single" w:sz="4" w:space="0" w:color="000000"/>
              <w:right w:val="single" w:sz="4" w:space="0" w:color="000000"/>
            </w:tcBorders>
            <w:shd w:val="clear" w:color="auto" w:fill="auto"/>
            <w:vAlign w:val="center"/>
          </w:tcPr>
          <w:p w:rsidR="00A059C7" w:rsidRPr="008D26D9" w:rsidRDefault="00A059C7" w:rsidP="00A56F39">
            <w:pPr>
              <w:spacing w:after="0" w:line="240" w:lineRule="auto"/>
              <w:jc w:val="center"/>
              <w:rPr>
                <w:rFonts w:ascii="Sylfaen" w:eastAsia="Times New Roman" w:hAnsi="Sylfaen" w:cs="Arial"/>
                <w:color w:val="333333"/>
                <w:sz w:val="18"/>
                <w:szCs w:val="18"/>
                <w:lang w:val="ka-GE"/>
              </w:rPr>
            </w:pPr>
          </w:p>
        </w:tc>
        <w:tc>
          <w:tcPr>
            <w:tcW w:w="691" w:type="pct"/>
            <w:vMerge/>
            <w:tcBorders>
              <w:left w:val="single" w:sz="4" w:space="0" w:color="000000"/>
              <w:bottom w:val="single" w:sz="4" w:space="0" w:color="000000"/>
              <w:right w:val="single" w:sz="4" w:space="0" w:color="000000"/>
            </w:tcBorders>
            <w:shd w:val="clear" w:color="auto" w:fill="auto"/>
            <w:vAlign w:val="center"/>
          </w:tcPr>
          <w:p w:rsidR="00A059C7" w:rsidRPr="008D26D9" w:rsidRDefault="00A059C7" w:rsidP="00A56F39">
            <w:pPr>
              <w:spacing w:after="0" w:line="240" w:lineRule="auto"/>
              <w:rPr>
                <w:rFonts w:ascii="Arial" w:eastAsia="Times New Roman" w:hAnsi="Arial" w:cs="Arial"/>
                <w:b/>
                <w:bCs/>
                <w:color w:val="333333"/>
                <w:sz w:val="16"/>
                <w:szCs w:val="16"/>
              </w:rPr>
            </w:pPr>
          </w:p>
        </w:tc>
        <w:tc>
          <w:tcPr>
            <w:tcW w:w="1743" w:type="pct"/>
            <w:vMerge/>
            <w:tcBorders>
              <w:left w:val="single" w:sz="4" w:space="0" w:color="000000"/>
              <w:bottom w:val="single" w:sz="4" w:space="0" w:color="000000"/>
              <w:right w:val="single" w:sz="4" w:space="0" w:color="auto"/>
            </w:tcBorders>
            <w:shd w:val="clear" w:color="auto" w:fill="auto"/>
            <w:vAlign w:val="center"/>
          </w:tcPr>
          <w:p w:rsidR="00A059C7" w:rsidRPr="008D26D9" w:rsidRDefault="00A059C7" w:rsidP="00A56F39">
            <w:pPr>
              <w:spacing w:after="0" w:line="240" w:lineRule="auto"/>
              <w:rPr>
                <w:rFonts w:ascii="Arial" w:eastAsia="Times New Roman" w:hAnsi="Arial" w:cs="Arial"/>
                <w:color w:val="333333"/>
                <w:sz w:val="16"/>
                <w:szCs w:val="16"/>
              </w:rPr>
            </w:pPr>
          </w:p>
        </w:tc>
        <w:tc>
          <w:tcPr>
            <w:tcW w:w="1881" w:type="pct"/>
            <w:tcBorders>
              <w:top w:val="single" w:sz="4" w:space="0" w:color="auto"/>
              <w:left w:val="nil"/>
              <w:right w:val="single" w:sz="4" w:space="0" w:color="auto"/>
            </w:tcBorders>
            <w:shd w:val="clear" w:color="auto" w:fill="C6D9F1"/>
            <w:vAlign w:val="center"/>
          </w:tcPr>
          <w:p w:rsidR="00A059C7" w:rsidRPr="00A86808" w:rsidRDefault="00A059C7" w:rsidP="00A56F39">
            <w:pPr>
              <w:spacing w:after="200" w:line="276" w:lineRule="auto"/>
              <w:jc w:val="center"/>
              <w:rPr>
                <w:rFonts w:ascii="Arial CYR" w:eastAsia="Calibri" w:hAnsi="Arial CYR" w:cs="Arial CYR"/>
                <w:sz w:val="16"/>
                <w:szCs w:val="16"/>
              </w:rPr>
            </w:pPr>
            <w:r w:rsidRPr="008D26D9">
              <w:rPr>
                <w:rFonts w:ascii="Arial CYR" w:eastAsia="Calibri" w:hAnsi="Arial CYR" w:cs="Arial CYR"/>
                <w:sz w:val="16"/>
                <w:szCs w:val="16"/>
              </w:rPr>
              <w:t>259.8</w:t>
            </w:r>
          </w:p>
        </w:tc>
      </w:tr>
      <w:tr w:rsidR="00A059C7" w:rsidRPr="008D26D9" w:rsidTr="00A56F39">
        <w:trPr>
          <w:trHeight w:val="690"/>
        </w:trPr>
        <w:tc>
          <w:tcPr>
            <w:tcW w:w="13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8D26D9" w:rsidRDefault="00A059C7" w:rsidP="00A56F39">
            <w:pPr>
              <w:spacing w:after="0" w:line="240" w:lineRule="auto"/>
              <w:jc w:val="center"/>
              <w:rPr>
                <w:rFonts w:ascii="Arial" w:eastAsia="Times New Roman" w:hAnsi="Arial" w:cs="Arial"/>
                <w:b/>
                <w:bCs/>
                <w:color w:val="333333"/>
                <w:sz w:val="16"/>
                <w:szCs w:val="16"/>
              </w:rPr>
            </w:pPr>
            <w:r w:rsidRPr="008D26D9">
              <w:rPr>
                <w:rFonts w:ascii="Sylfaen" w:eastAsia="Times New Roman" w:hAnsi="Sylfaen" w:cs="Sylfaen"/>
                <w:b/>
                <w:bCs/>
                <w:color w:val="333333"/>
                <w:sz w:val="16"/>
                <w:szCs w:val="16"/>
                <w:lang w:val="ka-GE"/>
              </w:rPr>
              <w:t>ქვე</w:t>
            </w:r>
            <w:r w:rsidRPr="008D26D9">
              <w:rPr>
                <w:rFonts w:ascii="Sylfaen" w:eastAsia="Times New Roman" w:hAnsi="Sylfaen" w:cs="Sylfaen"/>
                <w:b/>
                <w:bCs/>
                <w:color w:val="333333"/>
                <w:sz w:val="16"/>
                <w:szCs w:val="16"/>
              </w:rPr>
              <w:t>პროგრამის</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განმახორციელებელი</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სამსახური</w:t>
            </w:r>
          </w:p>
        </w:tc>
        <w:tc>
          <w:tcPr>
            <w:tcW w:w="3624" w:type="pct"/>
            <w:gridSpan w:val="2"/>
            <w:tcBorders>
              <w:top w:val="single" w:sz="4" w:space="0" w:color="000000"/>
              <w:left w:val="nil"/>
              <w:bottom w:val="single" w:sz="4" w:space="0" w:color="000000"/>
              <w:right w:val="single" w:sz="4" w:space="0" w:color="000000"/>
            </w:tcBorders>
            <w:shd w:val="clear" w:color="auto" w:fill="auto"/>
            <w:vAlign w:val="center"/>
            <w:hideMark/>
          </w:tcPr>
          <w:p w:rsidR="00A059C7" w:rsidRPr="008D26D9" w:rsidRDefault="00A059C7" w:rsidP="00A56F39">
            <w:pPr>
              <w:spacing w:after="0" w:line="240" w:lineRule="auto"/>
              <w:rPr>
                <w:rFonts w:ascii="Arial" w:eastAsia="Times New Roman" w:hAnsi="Arial" w:cs="Arial"/>
                <w:color w:val="333333"/>
                <w:sz w:val="16"/>
                <w:szCs w:val="16"/>
              </w:rPr>
            </w:pPr>
            <w:r w:rsidRPr="008D26D9">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8D26D9">
              <w:rPr>
                <w:rFonts w:ascii="Sylfaen" w:eastAsia="Times New Roman" w:hAnsi="Sylfaen" w:cs="Sylfaen"/>
                <w:color w:val="333333"/>
                <w:sz w:val="16"/>
                <w:szCs w:val="16"/>
              </w:rPr>
              <w:tab/>
            </w:r>
            <w:r w:rsidRPr="008D26D9">
              <w:rPr>
                <w:rFonts w:ascii="Sylfaen" w:eastAsia="Times New Roman" w:hAnsi="Sylfaen" w:cs="Sylfaen"/>
                <w:color w:val="333333"/>
                <w:sz w:val="16"/>
                <w:szCs w:val="16"/>
              </w:rPr>
              <w:tab/>
            </w:r>
            <w:r w:rsidRPr="008D26D9">
              <w:rPr>
                <w:rFonts w:ascii="Sylfaen" w:eastAsia="Times New Roman" w:hAnsi="Sylfaen" w:cs="Sylfaen"/>
                <w:color w:val="333333"/>
                <w:sz w:val="16"/>
                <w:szCs w:val="16"/>
              </w:rPr>
              <w:tab/>
            </w:r>
          </w:p>
        </w:tc>
      </w:tr>
      <w:tr w:rsidR="00A059C7" w:rsidRPr="008D26D9" w:rsidTr="00A56F39">
        <w:trPr>
          <w:trHeight w:val="962"/>
        </w:trPr>
        <w:tc>
          <w:tcPr>
            <w:tcW w:w="13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8D26D9" w:rsidRDefault="00A059C7" w:rsidP="00A56F39">
            <w:pPr>
              <w:spacing w:after="0" w:line="240" w:lineRule="auto"/>
              <w:jc w:val="center"/>
              <w:rPr>
                <w:rFonts w:ascii="Arial" w:eastAsia="Times New Roman" w:hAnsi="Arial" w:cs="Arial"/>
                <w:b/>
                <w:bCs/>
                <w:color w:val="333333"/>
                <w:sz w:val="16"/>
                <w:szCs w:val="16"/>
                <w:lang w:val="ka-GE"/>
              </w:rPr>
            </w:pPr>
            <w:r w:rsidRPr="008D26D9">
              <w:rPr>
                <w:rFonts w:ascii="Sylfaen" w:eastAsia="Times New Roman" w:hAnsi="Sylfaen" w:cs="Sylfaen"/>
                <w:b/>
                <w:bCs/>
                <w:color w:val="333333"/>
                <w:sz w:val="16"/>
                <w:szCs w:val="16"/>
                <w:lang w:val="ka-GE"/>
              </w:rPr>
              <w:t>ქვე</w:t>
            </w:r>
            <w:r w:rsidRPr="008D26D9">
              <w:rPr>
                <w:rFonts w:ascii="Sylfaen" w:eastAsia="Times New Roman" w:hAnsi="Sylfaen" w:cs="Sylfaen"/>
                <w:b/>
                <w:bCs/>
                <w:color w:val="333333"/>
                <w:sz w:val="16"/>
                <w:szCs w:val="16"/>
              </w:rPr>
              <w:t>პროგრამის</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აღწერა</w:t>
            </w:r>
            <w:r w:rsidRPr="008D26D9">
              <w:rPr>
                <w:rFonts w:ascii="Sylfaen" w:eastAsia="Times New Roman" w:hAnsi="Sylfaen" w:cs="Sylfaen"/>
                <w:b/>
                <w:bCs/>
                <w:color w:val="333333"/>
                <w:sz w:val="16"/>
                <w:szCs w:val="16"/>
                <w:lang w:val="ka-GE"/>
              </w:rPr>
              <w:t xml:space="preserve"> და მიზანი</w:t>
            </w:r>
          </w:p>
        </w:tc>
        <w:tc>
          <w:tcPr>
            <w:tcW w:w="3624" w:type="pct"/>
            <w:gridSpan w:val="2"/>
            <w:tcBorders>
              <w:top w:val="single" w:sz="4" w:space="0" w:color="auto"/>
              <w:left w:val="nil"/>
              <w:bottom w:val="single" w:sz="4" w:space="0" w:color="auto"/>
              <w:right w:val="single" w:sz="4" w:space="0" w:color="auto"/>
            </w:tcBorders>
            <w:shd w:val="clear" w:color="auto" w:fill="auto"/>
            <w:vAlign w:val="center"/>
            <w:hideMark/>
          </w:tcPr>
          <w:p w:rsidR="00A059C7" w:rsidRPr="008D26D9" w:rsidRDefault="00A059C7" w:rsidP="00A56F39">
            <w:pPr>
              <w:spacing w:after="0" w:line="240" w:lineRule="auto"/>
              <w:jc w:val="both"/>
              <w:rPr>
                <w:rFonts w:ascii="Calibri" w:eastAsia="Times New Roman" w:hAnsi="Calibri" w:cs="Times New Roman"/>
                <w:color w:val="000000"/>
                <w:sz w:val="20"/>
                <w:szCs w:val="18"/>
                <w:lang w:val="ka-GE" w:eastAsia="ru-RU"/>
              </w:rPr>
            </w:pPr>
            <w:r w:rsidRPr="008D26D9">
              <w:rPr>
                <w:rFonts w:ascii="Sylfaen" w:eastAsia="Times New Roman" w:hAnsi="Sylfaen" w:cs="Sylfaen"/>
                <w:color w:val="000000"/>
                <w:sz w:val="20"/>
                <w:szCs w:val="18"/>
                <w:lang w:val="ka-GE" w:eastAsia="ru-RU"/>
              </w:rPr>
              <w:t>ქვეპროგრამით</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განხორციელდება</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მუნიციპალიტეტის</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ტერიტორიაზე</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სანიაღვრე</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არხების</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მოწყობა</w:t>
            </w:r>
            <w:r w:rsidRPr="008D26D9">
              <w:rPr>
                <w:rFonts w:ascii="Calibri" w:eastAsia="Times New Roman" w:hAnsi="Calibri" w:cs="Times New Roman"/>
                <w:color w:val="000000"/>
                <w:sz w:val="20"/>
                <w:szCs w:val="18"/>
                <w:lang w:val="ka-GE" w:eastAsia="ru-RU"/>
              </w:rPr>
              <w:t xml:space="preserve"> - </w:t>
            </w:r>
            <w:r w:rsidRPr="008D26D9">
              <w:rPr>
                <w:rFonts w:ascii="Sylfaen" w:eastAsia="Times New Roman" w:hAnsi="Sylfaen" w:cs="Sylfaen"/>
                <w:color w:val="000000"/>
                <w:sz w:val="20"/>
                <w:szCs w:val="18"/>
                <w:lang w:val="ka-GE" w:eastAsia="ru-RU"/>
              </w:rPr>
              <w:t>რეაბილიტაცია</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რის</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შედეგად</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უხვი</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ნალექების</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პირობებში</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მოსახლეობა</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დაცული</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იქნება</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ეზოების</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და</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პირველი</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სართულების</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დატბორვისგან</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კომფორტული</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გახდება</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აღნიშნული</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გზით</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მოსარგებლე</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მოსახლეობის</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გადადგილება</w:t>
            </w:r>
            <w:r w:rsidRPr="008D26D9">
              <w:rPr>
                <w:rFonts w:ascii="Calibri" w:eastAsia="Times New Roman" w:hAnsi="Calibri" w:cs="Times New Roman"/>
                <w:color w:val="000000"/>
                <w:sz w:val="20"/>
                <w:szCs w:val="18"/>
                <w:lang w:val="ka-GE" w:eastAsia="ru-RU"/>
              </w:rPr>
              <w:t>.</w:t>
            </w:r>
          </w:p>
          <w:p w:rsidR="00A059C7" w:rsidRPr="008D26D9" w:rsidRDefault="00A059C7" w:rsidP="00A56F39">
            <w:pPr>
              <w:spacing w:after="0" w:line="240" w:lineRule="auto"/>
              <w:jc w:val="both"/>
              <w:rPr>
                <w:rFonts w:ascii="Calibri" w:eastAsia="Times New Roman" w:hAnsi="Calibri" w:cs="Times New Roman"/>
                <w:color w:val="000000"/>
                <w:sz w:val="20"/>
                <w:szCs w:val="18"/>
                <w:lang w:val="ka-GE" w:eastAsia="ru-RU"/>
              </w:rPr>
            </w:pPr>
          </w:p>
          <w:p w:rsidR="00A059C7" w:rsidRPr="008D26D9" w:rsidRDefault="00A059C7" w:rsidP="00A56F39">
            <w:pPr>
              <w:spacing w:after="0" w:line="240" w:lineRule="auto"/>
              <w:jc w:val="both"/>
              <w:rPr>
                <w:rFonts w:ascii="Sylfaen" w:eastAsia="Times New Roman" w:hAnsi="Sylfaen" w:cs="Times New Roman"/>
                <w:color w:val="000000"/>
                <w:sz w:val="20"/>
                <w:szCs w:val="18"/>
              </w:rPr>
            </w:pPr>
          </w:p>
        </w:tc>
      </w:tr>
    </w:tbl>
    <w:p w:rsidR="00A059C7" w:rsidRPr="008D26D9" w:rsidRDefault="00A059C7" w:rsidP="00A059C7">
      <w:pPr>
        <w:shd w:val="clear" w:color="auto" w:fill="FFFFFF" w:themeFill="background1"/>
        <w:spacing w:after="200" w:line="276" w:lineRule="auto"/>
        <w:jc w:val="both"/>
        <w:rPr>
          <w:rFonts w:ascii="Sylfaen" w:eastAsia="Calibri" w:hAnsi="Sylfaen" w:cs="Times New Roman"/>
          <w:b/>
          <w:color w:val="1F4E79" w:themeColor="accent1" w:themeShade="80"/>
          <w:lang w:val="ka-GE"/>
        </w:rPr>
      </w:pPr>
    </w:p>
    <w:p w:rsidR="00A059C7" w:rsidRPr="008D26D9" w:rsidRDefault="00A059C7" w:rsidP="00A059C7">
      <w:pPr>
        <w:shd w:val="clear" w:color="auto" w:fill="FFFFFF" w:themeFill="background1"/>
        <w:spacing w:after="200" w:line="276" w:lineRule="auto"/>
        <w:jc w:val="both"/>
        <w:rPr>
          <w:rFonts w:ascii="Sylfaen" w:eastAsia="Calibri" w:hAnsi="Sylfaen" w:cs="Times New Roman"/>
          <w:b/>
          <w:color w:val="1F4E79" w:themeColor="accent1" w:themeShade="80"/>
          <w:lang w:val="ka-GE"/>
        </w:rPr>
      </w:pPr>
    </w:p>
    <w:tbl>
      <w:tblPr>
        <w:tblW w:w="5003" w:type="pct"/>
        <w:tblInd w:w="-1" w:type="dxa"/>
        <w:tblLayout w:type="fixed"/>
        <w:tblLook w:val="04A0" w:firstRow="1" w:lastRow="0" w:firstColumn="1" w:lastColumn="0" w:noHBand="0" w:noVBand="1"/>
      </w:tblPr>
      <w:tblGrid>
        <w:gridCol w:w="1602"/>
        <w:gridCol w:w="1606"/>
        <w:gridCol w:w="3403"/>
        <w:gridCol w:w="4185"/>
      </w:tblGrid>
      <w:tr w:rsidR="00A059C7" w:rsidRPr="008D26D9" w:rsidTr="00A56F39">
        <w:trPr>
          <w:trHeight w:val="520"/>
        </w:trPr>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8D26D9" w:rsidRDefault="00A059C7" w:rsidP="00A56F39">
            <w:pPr>
              <w:shd w:val="clear" w:color="auto" w:fill="FFFFFF" w:themeFill="background1"/>
              <w:spacing w:after="0" w:line="240" w:lineRule="auto"/>
              <w:jc w:val="center"/>
              <w:rPr>
                <w:rFonts w:ascii="Arial" w:eastAsia="Times New Roman" w:hAnsi="Arial" w:cs="Arial"/>
                <w:b/>
                <w:bCs/>
                <w:color w:val="333333"/>
                <w:sz w:val="16"/>
                <w:szCs w:val="16"/>
              </w:rPr>
            </w:pPr>
            <w:r w:rsidRPr="008D26D9">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right w:val="single" w:sz="4" w:space="0" w:color="000000"/>
            </w:tcBorders>
            <w:shd w:val="clear" w:color="auto" w:fill="auto"/>
            <w:vAlign w:val="center"/>
            <w:hideMark/>
          </w:tcPr>
          <w:p w:rsidR="00A059C7" w:rsidRPr="008D26D9" w:rsidRDefault="00A059C7" w:rsidP="00A56F39">
            <w:pPr>
              <w:shd w:val="clear" w:color="auto" w:fill="FFFFFF" w:themeFill="background1"/>
              <w:spacing w:after="0" w:line="240" w:lineRule="auto"/>
              <w:jc w:val="center"/>
              <w:rPr>
                <w:rFonts w:ascii="Arial" w:eastAsia="Times New Roman" w:hAnsi="Arial" w:cs="Arial"/>
                <w:b/>
                <w:bCs/>
                <w:color w:val="333333"/>
                <w:sz w:val="16"/>
                <w:szCs w:val="16"/>
              </w:rPr>
            </w:pPr>
            <w:r w:rsidRPr="008D26D9">
              <w:rPr>
                <w:rFonts w:ascii="Sylfaen" w:eastAsia="Times New Roman" w:hAnsi="Sylfaen" w:cs="Sylfaen"/>
                <w:b/>
                <w:bCs/>
                <w:color w:val="333333"/>
                <w:sz w:val="16"/>
                <w:szCs w:val="16"/>
                <w:lang w:val="ka-GE"/>
              </w:rPr>
              <w:t>ქვე</w:t>
            </w:r>
            <w:r w:rsidRPr="008D26D9">
              <w:rPr>
                <w:rFonts w:ascii="Sylfaen" w:eastAsia="Times New Roman" w:hAnsi="Sylfaen" w:cs="Sylfaen"/>
                <w:b/>
                <w:bCs/>
                <w:color w:val="333333"/>
                <w:sz w:val="16"/>
                <w:szCs w:val="16"/>
              </w:rPr>
              <w:t>პროგრამის</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დასახელება</w:t>
            </w:r>
          </w:p>
        </w:tc>
        <w:tc>
          <w:tcPr>
            <w:tcW w:w="1576" w:type="pct"/>
            <w:vMerge w:val="restart"/>
            <w:tcBorders>
              <w:top w:val="single" w:sz="4" w:space="0" w:color="000000"/>
              <w:left w:val="single" w:sz="4" w:space="0" w:color="000000"/>
              <w:right w:val="single" w:sz="4" w:space="0" w:color="auto"/>
            </w:tcBorders>
            <w:shd w:val="clear" w:color="auto" w:fill="auto"/>
            <w:vAlign w:val="center"/>
            <w:hideMark/>
          </w:tcPr>
          <w:p w:rsidR="00A059C7" w:rsidRPr="008D26D9" w:rsidRDefault="00A059C7" w:rsidP="00A56F39">
            <w:pPr>
              <w:shd w:val="clear" w:color="auto" w:fill="FFFFFF" w:themeFill="background1"/>
              <w:spacing w:after="0" w:line="240" w:lineRule="auto"/>
              <w:jc w:val="center"/>
              <w:rPr>
                <w:rFonts w:ascii="Sylfaen" w:eastAsia="Times New Roman" w:hAnsi="Sylfaen" w:cs="Sylfaen"/>
                <w:color w:val="333333"/>
                <w:sz w:val="16"/>
                <w:szCs w:val="16"/>
                <w:lang w:val="ka-GE"/>
              </w:rPr>
            </w:pPr>
            <w:r w:rsidRPr="008D26D9">
              <w:rPr>
                <w:rFonts w:ascii="Sylfaen" w:eastAsia="Times New Roman" w:hAnsi="Sylfaen" w:cs="Sylfaen"/>
                <w:color w:val="333333"/>
                <w:sz w:val="16"/>
                <w:szCs w:val="16"/>
                <w:lang w:val="ka-GE"/>
              </w:rPr>
              <w:t xml:space="preserve"> ნაპირსამაგრი ნაგებობების მოწყობა, რეაბილიტაცია, ექსპლუატაცია</w:t>
            </w:r>
          </w:p>
          <w:p w:rsidR="00A059C7" w:rsidRPr="008D26D9" w:rsidRDefault="00A059C7" w:rsidP="00A56F39">
            <w:pPr>
              <w:shd w:val="clear" w:color="auto" w:fill="FFFFFF" w:themeFill="background1"/>
              <w:spacing w:after="0" w:line="240" w:lineRule="auto"/>
              <w:jc w:val="center"/>
              <w:rPr>
                <w:rFonts w:ascii="Arial" w:eastAsia="Times New Roman" w:hAnsi="Arial" w:cs="Arial"/>
                <w:color w:val="333333"/>
                <w:sz w:val="16"/>
                <w:szCs w:val="16"/>
                <w:lang w:val="ka-GE"/>
              </w:rPr>
            </w:pPr>
          </w:p>
        </w:tc>
        <w:tc>
          <w:tcPr>
            <w:tcW w:w="1938" w:type="pct"/>
            <w:tcBorders>
              <w:top w:val="single" w:sz="4" w:space="0" w:color="auto"/>
              <w:left w:val="nil"/>
              <w:bottom w:val="single" w:sz="4" w:space="0" w:color="auto"/>
              <w:right w:val="single" w:sz="4" w:space="0" w:color="auto"/>
            </w:tcBorders>
            <w:shd w:val="clear" w:color="auto" w:fill="auto"/>
            <w:vAlign w:val="center"/>
          </w:tcPr>
          <w:p w:rsidR="00A059C7" w:rsidRPr="008D26D9" w:rsidRDefault="00A059C7" w:rsidP="00A56F39">
            <w:pPr>
              <w:shd w:val="clear" w:color="auto" w:fill="FFFFFF" w:themeFill="background1"/>
              <w:spacing w:after="0" w:line="240" w:lineRule="auto"/>
              <w:jc w:val="center"/>
              <w:rPr>
                <w:rFonts w:ascii="Calibri" w:eastAsia="Times New Roman" w:hAnsi="Calibri" w:cs="Calibri"/>
                <w:color w:val="000000"/>
              </w:rPr>
            </w:pPr>
            <w:r w:rsidRPr="008D26D9">
              <w:rPr>
                <w:rFonts w:ascii="Sylfaen" w:eastAsia="Times New Roman" w:hAnsi="Sylfaen" w:cs="Sylfaen"/>
                <w:color w:val="000000"/>
              </w:rPr>
              <w:t>დაფინანსება</w:t>
            </w:r>
            <w:r w:rsidRPr="008D26D9">
              <w:rPr>
                <w:rFonts w:ascii="Calibri" w:eastAsia="Times New Roman" w:hAnsi="Calibri" w:cs="Calibri"/>
                <w:color w:val="000000"/>
              </w:rPr>
              <w:t xml:space="preserve"> </w:t>
            </w:r>
            <w:r w:rsidRPr="008D26D9">
              <w:rPr>
                <w:rFonts w:ascii="Sylfaen" w:eastAsia="Times New Roman" w:hAnsi="Sylfaen" w:cs="Sylfaen"/>
                <w:color w:val="000000"/>
              </w:rPr>
              <w:t>ათას</w:t>
            </w:r>
            <w:r w:rsidRPr="008D26D9">
              <w:rPr>
                <w:rFonts w:ascii="Calibri" w:eastAsia="Times New Roman" w:hAnsi="Calibri" w:cs="Calibri"/>
                <w:color w:val="000000"/>
              </w:rPr>
              <w:t xml:space="preserve"> </w:t>
            </w:r>
            <w:r w:rsidRPr="008D26D9">
              <w:rPr>
                <w:rFonts w:ascii="Sylfaen" w:eastAsia="Times New Roman" w:hAnsi="Sylfaen" w:cs="Sylfaen"/>
                <w:color w:val="000000"/>
              </w:rPr>
              <w:t>ლარებში</w:t>
            </w:r>
          </w:p>
        </w:tc>
      </w:tr>
      <w:tr w:rsidR="00A059C7" w:rsidRPr="008D26D9" w:rsidTr="00A56F39">
        <w:trPr>
          <w:trHeight w:val="570"/>
        </w:trPr>
        <w:tc>
          <w:tcPr>
            <w:tcW w:w="742" w:type="pct"/>
            <w:vMerge w:val="restart"/>
            <w:tcBorders>
              <w:top w:val="nil"/>
              <w:left w:val="single" w:sz="4" w:space="0" w:color="000000"/>
              <w:right w:val="single" w:sz="4" w:space="0" w:color="000000"/>
            </w:tcBorders>
            <w:shd w:val="clear" w:color="auto" w:fill="auto"/>
            <w:vAlign w:val="center"/>
            <w:hideMark/>
          </w:tcPr>
          <w:p w:rsidR="00A059C7" w:rsidRPr="008D26D9" w:rsidRDefault="00A059C7" w:rsidP="00A56F39">
            <w:pPr>
              <w:shd w:val="clear" w:color="auto" w:fill="FFFFFF" w:themeFill="background1"/>
              <w:spacing w:after="0" w:line="240" w:lineRule="auto"/>
              <w:jc w:val="center"/>
              <w:rPr>
                <w:rFonts w:ascii="Sylfaen" w:eastAsia="Times New Roman" w:hAnsi="Sylfaen" w:cs="Arial"/>
                <w:color w:val="333333"/>
                <w:sz w:val="18"/>
                <w:szCs w:val="18"/>
                <w:lang w:val="ka-GE"/>
              </w:rPr>
            </w:pPr>
            <w:r w:rsidRPr="008D26D9">
              <w:rPr>
                <w:rFonts w:ascii="Sylfaen" w:eastAsia="Times New Roman" w:hAnsi="Sylfaen" w:cs="Arial"/>
                <w:color w:val="333333"/>
                <w:sz w:val="18"/>
                <w:szCs w:val="18"/>
                <w:lang w:val="ka-GE"/>
              </w:rPr>
              <w:t>03 03 04</w:t>
            </w:r>
          </w:p>
        </w:tc>
        <w:tc>
          <w:tcPr>
            <w:tcW w:w="744" w:type="pct"/>
            <w:vMerge/>
            <w:tcBorders>
              <w:left w:val="single" w:sz="4" w:space="0" w:color="000000"/>
              <w:right w:val="single" w:sz="4" w:space="0" w:color="000000"/>
            </w:tcBorders>
            <w:shd w:val="clear" w:color="auto" w:fill="auto"/>
            <w:vAlign w:val="center"/>
            <w:hideMark/>
          </w:tcPr>
          <w:p w:rsidR="00A059C7" w:rsidRPr="008D26D9" w:rsidRDefault="00A059C7" w:rsidP="00A56F39">
            <w:pPr>
              <w:shd w:val="clear" w:color="auto" w:fill="FFFFFF" w:themeFill="background1"/>
              <w:spacing w:after="0" w:line="240" w:lineRule="auto"/>
              <w:rPr>
                <w:rFonts w:ascii="Arial" w:eastAsia="Times New Roman" w:hAnsi="Arial" w:cs="Arial"/>
                <w:b/>
                <w:bCs/>
                <w:color w:val="333333"/>
                <w:sz w:val="16"/>
                <w:szCs w:val="16"/>
              </w:rPr>
            </w:pPr>
          </w:p>
        </w:tc>
        <w:tc>
          <w:tcPr>
            <w:tcW w:w="1576" w:type="pct"/>
            <w:vMerge/>
            <w:tcBorders>
              <w:left w:val="single" w:sz="4" w:space="0" w:color="000000"/>
              <w:right w:val="single" w:sz="4" w:space="0" w:color="auto"/>
            </w:tcBorders>
            <w:shd w:val="clear" w:color="auto" w:fill="auto"/>
            <w:vAlign w:val="center"/>
            <w:hideMark/>
          </w:tcPr>
          <w:p w:rsidR="00A059C7" w:rsidRPr="008D26D9" w:rsidRDefault="00A059C7" w:rsidP="00A56F39">
            <w:pPr>
              <w:shd w:val="clear" w:color="auto" w:fill="FFFFFF" w:themeFill="background1"/>
              <w:spacing w:after="0" w:line="240" w:lineRule="auto"/>
              <w:rPr>
                <w:rFonts w:ascii="Arial" w:eastAsia="Times New Roman" w:hAnsi="Arial" w:cs="Arial"/>
                <w:color w:val="333333"/>
                <w:sz w:val="16"/>
                <w:szCs w:val="16"/>
              </w:rPr>
            </w:pPr>
          </w:p>
        </w:tc>
        <w:tc>
          <w:tcPr>
            <w:tcW w:w="1938" w:type="pct"/>
            <w:tcBorders>
              <w:top w:val="single" w:sz="4" w:space="0" w:color="auto"/>
              <w:left w:val="nil"/>
              <w:bottom w:val="single" w:sz="4" w:space="0" w:color="auto"/>
              <w:right w:val="single" w:sz="4" w:space="0" w:color="auto"/>
            </w:tcBorders>
            <w:shd w:val="clear" w:color="auto" w:fill="C6D9F1"/>
            <w:vAlign w:val="center"/>
          </w:tcPr>
          <w:p w:rsidR="00A059C7" w:rsidRPr="008D26D9" w:rsidRDefault="00A059C7" w:rsidP="00A56F39">
            <w:pPr>
              <w:shd w:val="clear" w:color="auto" w:fill="FFFFFF" w:themeFill="background1"/>
              <w:spacing w:after="0" w:line="240" w:lineRule="auto"/>
              <w:jc w:val="center"/>
              <w:rPr>
                <w:rFonts w:ascii="Arial CYR" w:eastAsia="Times New Roman" w:hAnsi="Arial CYR" w:cs="Arial CYR"/>
                <w:b/>
                <w:bCs/>
                <w:sz w:val="20"/>
                <w:szCs w:val="16"/>
              </w:rPr>
            </w:pPr>
            <w:r w:rsidRPr="008D26D9">
              <w:rPr>
                <w:rFonts w:ascii="Arial CYR" w:eastAsia="Times New Roman" w:hAnsi="Arial CYR" w:cs="Arial CYR"/>
                <w:b/>
                <w:bCs/>
                <w:sz w:val="20"/>
                <w:szCs w:val="16"/>
              </w:rPr>
              <w:t xml:space="preserve"> 2024 </w:t>
            </w:r>
            <w:r w:rsidRPr="008D26D9">
              <w:rPr>
                <w:rFonts w:ascii="Sylfaen" w:eastAsia="Times New Roman" w:hAnsi="Sylfaen" w:cs="Sylfaen"/>
                <w:b/>
                <w:bCs/>
                <w:sz w:val="20"/>
                <w:szCs w:val="16"/>
              </w:rPr>
              <w:t>წელი</w:t>
            </w:r>
            <w:r w:rsidRPr="008D26D9">
              <w:rPr>
                <w:rFonts w:ascii="Arial CYR" w:eastAsia="Times New Roman" w:hAnsi="Arial CYR" w:cs="Arial CYR"/>
                <w:b/>
                <w:bCs/>
                <w:sz w:val="20"/>
                <w:szCs w:val="16"/>
              </w:rPr>
              <w:t xml:space="preserve"> </w:t>
            </w:r>
          </w:p>
          <w:p w:rsidR="00A059C7" w:rsidRPr="00A86808" w:rsidRDefault="00A059C7" w:rsidP="00A56F39">
            <w:pPr>
              <w:shd w:val="clear" w:color="auto" w:fill="FFFFFF" w:themeFill="background1"/>
              <w:spacing w:after="200" w:line="276" w:lineRule="auto"/>
              <w:jc w:val="center"/>
              <w:rPr>
                <w:rFonts w:ascii="Arial CYR" w:eastAsia="Calibri" w:hAnsi="Arial CYR" w:cs="Arial CYR"/>
                <w:sz w:val="16"/>
                <w:szCs w:val="16"/>
              </w:rPr>
            </w:pPr>
          </w:p>
        </w:tc>
      </w:tr>
      <w:tr w:rsidR="00A059C7" w:rsidRPr="008D26D9" w:rsidTr="00A56F39">
        <w:trPr>
          <w:trHeight w:val="502"/>
        </w:trPr>
        <w:tc>
          <w:tcPr>
            <w:tcW w:w="742" w:type="pct"/>
            <w:vMerge/>
            <w:tcBorders>
              <w:left w:val="single" w:sz="4" w:space="0" w:color="000000"/>
              <w:bottom w:val="single" w:sz="4" w:space="0" w:color="000000"/>
              <w:right w:val="single" w:sz="4" w:space="0" w:color="000000"/>
            </w:tcBorders>
            <w:shd w:val="clear" w:color="auto" w:fill="auto"/>
            <w:vAlign w:val="center"/>
          </w:tcPr>
          <w:p w:rsidR="00A059C7" w:rsidRPr="008D26D9" w:rsidRDefault="00A059C7" w:rsidP="00A56F39">
            <w:pPr>
              <w:shd w:val="clear" w:color="auto" w:fill="FFFFFF" w:themeFill="background1"/>
              <w:spacing w:after="0" w:line="240" w:lineRule="auto"/>
              <w:jc w:val="center"/>
              <w:rPr>
                <w:rFonts w:ascii="Sylfaen" w:eastAsia="Times New Roman" w:hAnsi="Sylfaen" w:cs="Arial"/>
                <w:color w:val="333333"/>
                <w:sz w:val="18"/>
                <w:szCs w:val="18"/>
                <w:lang w:val="ka-GE"/>
              </w:rPr>
            </w:pPr>
          </w:p>
        </w:tc>
        <w:tc>
          <w:tcPr>
            <w:tcW w:w="744" w:type="pct"/>
            <w:vMerge/>
            <w:tcBorders>
              <w:left w:val="single" w:sz="4" w:space="0" w:color="000000"/>
              <w:bottom w:val="single" w:sz="4" w:space="0" w:color="000000"/>
              <w:right w:val="single" w:sz="4" w:space="0" w:color="000000"/>
            </w:tcBorders>
            <w:shd w:val="clear" w:color="auto" w:fill="auto"/>
            <w:vAlign w:val="center"/>
          </w:tcPr>
          <w:p w:rsidR="00A059C7" w:rsidRPr="008D26D9" w:rsidRDefault="00A059C7" w:rsidP="00A56F39">
            <w:pPr>
              <w:shd w:val="clear" w:color="auto" w:fill="FFFFFF" w:themeFill="background1"/>
              <w:spacing w:after="0" w:line="240" w:lineRule="auto"/>
              <w:rPr>
                <w:rFonts w:ascii="Arial" w:eastAsia="Times New Roman" w:hAnsi="Arial" w:cs="Arial"/>
                <w:b/>
                <w:bCs/>
                <w:color w:val="333333"/>
                <w:sz w:val="16"/>
                <w:szCs w:val="16"/>
              </w:rPr>
            </w:pPr>
          </w:p>
        </w:tc>
        <w:tc>
          <w:tcPr>
            <w:tcW w:w="1576" w:type="pct"/>
            <w:vMerge/>
            <w:tcBorders>
              <w:left w:val="single" w:sz="4" w:space="0" w:color="000000"/>
              <w:bottom w:val="single" w:sz="4" w:space="0" w:color="000000"/>
              <w:right w:val="single" w:sz="4" w:space="0" w:color="auto"/>
            </w:tcBorders>
            <w:shd w:val="clear" w:color="auto" w:fill="auto"/>
            <w:vAlign w:val="center"/>
          </w:tcPr>
          <w:p w:rsidR="00A059C7" w:rsidRPr="008D26D9" w:rsidRDefault="00A059C7" w:rsidP="00A56F39">
            <w:pPr>
              <w:shd w:val="clear" w:color="auto" w:fill="FFFFFF" w:themeFill="background1"/>
              <w:spacing w:after="0" w:line="240" w:lineRule="auto"/>
              <w:rPr>
                <w:rFonts w:ascii="Arial" w:eastAsia="Times New Roman" w:hAnsi="Arial" w:cs="Arial"/>
                <w:color w:val="333333"/>
                <w:sz w:val="16"/>
                <w:szCs w:val="16"/>
              </w:rPr>
            </w:pPr>
          </w:p>
        </w:tc>
        <w:tc>
          <w:tcPr>
            <w:tcW w:w="1938" w:type="pct"/>
            <w:tcBorders>
              <w:top w:val="single" w:sz="4" w:space="0" w:color="auto"/>
              <w:left w:val="nil"/>
              <w:right w:val="single" w:sz="4" w:space="0" w:color="auto"/>
            </w:tcBorders>
            <w:shd w:val="clear" w:color="auto" w:fill="C6D9F1"/>
            <w:vAlign w:val="center"/>
          </w:tcPr>
          <w:p w:rsidR="00A059C7" w:rsidRPr="008D26D9" w:rsidRDefault="00A059C7" w:rsidP="00A56F39">
            <w:pPr>
              <w:shd w:val="clear" w:color="auto" w:fill="FFFFFF" w:themeFill="background1"/>
              <w:spacing w:after="200" w:line="276" w:lineRule="auto"/>
              <w:jc w:val="center"/>
              <w:rPr>
                <w:rFonts w:ascii="Arial CYR" w:eastAsia="Times New Roman" w:hAnsi="Arial CYR" w:cs="Arial CYR"/>
                <w:b/>
                <w:bCs/>
                <w:sz w:val="20"/>
                <w:szCs w:val="16"/>
              </w:rPr>
            </w:pPr>
            <w:r w:rsidRPr="008D26D9">
              <w:rPr>
                <w:rFonts w:ascii="Arial CYR" w:eastAsia="Calibri" w:hAnsi="Arial CYR" w:cs="Arial CYR"/>
                <w:sz w:val="16"/>
                <w:szCs w:val="16"/>
              </w:rPr>
              <w:t>54.0</w:t>
            </w:r>
          </w:p>
        </w:tc>
      </w:tr>
      <w:tr w:rsidR="00A059C7" w:rsidRPr="008D26D9" w:rsidTr="00A56F39">
        <w:trPr>
          <w:trHeight w:val="690"/>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8D26D9" w:rsidRDefault="00A059C7" w:rsidP="00A56F39">
            <w:pPr>
              <w:shd w:val="clear" w:color="auto" w:fill="FFFFFF" w:themeFill="background1"/>
              <w:spacing w:after="0" w:line="240" w:lineRule="auto"/>
              <w:jc w:val="center"/>
              <w:rPr>
                <w:rFonts w:ascii="Arial" w:eastAsia="Times New Roman" w:hAnsi="Arial" w:cs="Arial"/>
                <w:b/>
                <w:bCs/>
                <w:color w:val="333333"/>
                <w:sz w:val="16"/>
                <w:szCs w:val="16"/>
              </w:rPr>
            </w:pPr>
            <w:r w:rsidRPr="008D26D9">
              <w:rPr>
                <w:rFonts w:ascii="Sylfaen" w:eastAsia="Times New Roman" w:hAnsi="Sylfaen" w:cs="Sylfaen"/>
                <w:b/>
                <w:bCs/>
                <w:color w:val="333333"/>
                <w:sz w:val="16"/>
                <w:szCs w:val="16"/>
                <w:lang w:val="ka-GE"/>
              </w:rPr>
              <w:lastRenderedPageBreak/>
              <w:t>ქვე</w:t>
            </w:r>
            <w:r w:rsidRPr="008D26D9">
              <w:rPr>
                <w:rFonts w:ascii="Sylfaen" w:eastAsia="Times New Roman" w:hAnsi="Sylfaen" w:cs="Sylfaen"/>
                <w:b/>
                <w:bCs/>
                <w:color w:val="333333"/>
                <w:sz w:val="16"/>
                <w:szCs w:val="16"/>
              </w:rPr>
              <w:t>პროგრამის</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განმახორციელებელი</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სამსახური</w:t>
            </w:r>
          </w:p>
        </w:tc>
        <w:tc>
          <w:tcPr>
            <w:tcW w:w="3514" w:type="pct"/>
            <w:gridSpan w:val="2"/>
            <w:tcBorders>
              <w:top w:val="single" w:sz="4" w:space="0" w:color="000000"/>
              <w:left w:val="nil"/>
              <w:bottom w:val="single" w:sz="4" w:space="0" w:color="000000"/>
              <w:right w:val="single" w:sz="4" w:space="0" w:color="000000"/>
            </w:tcBorders>
            <w:shd w:val="clear" w:color="auto" w:fill="auto"/>
            <w:vAlign w:val="center"/>
            <w:hideMark/>
          </w:tcPr>
          <w:p w:rsidR="00A059C7" w:rsidRPr="008D26D9" w:rsidRDefault="00A059C7" w:rsidP="00A56F39">
            <w:pPr>
              <w:shd w:val="clear" w:color="auto" w:fill="FFFFFF" w:themeFill="background1"/>
              <w:spacing w:after="0" w:line="240" w:lineRule="auto"/>
              <w:rPr>
                <w:rFonts w:ascii="Arial" w:eastAsia="Times New Roman" w:hAnsi="Arial" w:cs="Arial"/>
                <w:color w:val="333333"/>
                <w:sz w:val="16"/>
                <w:szCs w:val="16"/>
              </w:rPr>
            </w:pPr>
            <w:r w:rsidRPr="008D26D9">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8D26D9">
              <w:rPr>
                <w:rFonts w:ascii="Sylfaen" w:eastAsia="Times New Roman" w:hAnsi="Sylfaen" w:cs="Sylfaen"/>
                <w:color w:val="333333"/>
                <w:sz w:val="16"/>
                <w:szCs w:val="16"/>
              </w:rPr>
              <w:tab/>
            </w:r>
            <w:r w:rsidRPr="008D26D9">
              <w:rPr>
                <w:rFonts w:ascii="Sylfaen" w:eastAsia="Times New Roman" w:hAnsi="Sylfaen" w:cs="Sylfaen"/>
                <w:color w:val="333333"/>
                <w:sz w:val="16"/>
                <w:szCs w:val="16"/>
              </w:rPr>
              <w:tab/>
            </w:r>
            <w:r w:rsidRPr="008D26D9">
              <w:rPr>
                <w:rFonts w:ascii="Sylfaen" w:eastAsia="Times New Roman" w:hAnsi="Sylfaen" w:cs="Sylfaen"/>
                <w:color w:val="333333"/>
                <w:sz w:val="16"/>
                <w:szCs w:val="16"/>
              </w:rPr>
              <w:tab/>
            </w:r>
          </w:p>
        </w:tc>
      </w:tr>
      <w:tr w:rsidR="00A059C7" w:rsidRPr="008D26D9" w:rsidTr="00A56F39">
        <w:trPr>
          <w:trHeight w:val="962"/>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8D26D9" w:rsidRDefault="00A059C7" w:rsidP="00A56F39">
            <w:pPr>
              <w:shd w:val="clear" w:color="auto" w:fill="FFFFFF" w:themeFill="background1"/>
              <w:spacing w:after="0" w:line="240" w:lineRule="auto"/>
              <w:jc w:val="center"/>
              <w:rPr>
                <w:rFonts w:ascii="Arial" w:eastAsia="Times New Roman" w:hAnsi="Arial" w:cs="Arial"/>
                <w:b/>
                <w:bCs/>
                <w:color w:val="333333"/>
                <w:sz w:val="16"/>
                <w:szCs w:val="16"/>
                <w:lang w:val="ka-GE"/>
              </w:rPr>
            </w:pPr>
            <w:r w:rsidRPr="008D26D9">
              <w:rPr>
                <w:rFonts w:ascii="Sylfaen" w:eastAsia="Times New Roman" w:hAnsi="Sylfaen" w:cs="Sylfaen"/>
                <w:b/>
                <w:bCs/>
                <w:color w:val="333333"/>
                <w:sz w:val="16"/>
                <w:szCs w:val="16"/>
                <w:lang w:val="ka-GE"/>
              </w:rPr>
              <w:t>ქვე</w:t>
            </w:r>
            <w:r w:rsidRPr="008D26D9">
              <w:rPr>
                <w:rFonts w:ascii="Sylfaen" w:eastAsia="Times New Roman" w:hAnsi="Sylfaen" w:cs="Sylfaen"/>
                <w:b/>
                <w:bCs/>
                <w:color w:val="333333"/>
                <w:sz w:val="16"/>
                <w:szCs w:val="16"/>
              </w:rPr>
              <w:t>პროგრამის</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აღწერა</w:t>
            </w:r>
            <w:r w:rsidRPr="008D26D9">
              <w:rPr>
                <w:rFonts w:ascii="Sylfaen" w:eastAsia="Times New Roman" w:hAnsi="Sylfaen" w:cs="Sylfaen"/>
                <w:b/>
                <w:bCs/>
                <w:color w:val="333333"/>
                <w:sz w:val="16"/>
                <w:szCs w:val="16"/>
                <w:lang w:val="ka-GE"/>
              </w:rPr>
              <w:t xml:space="preserve"> და მიზანი</w:t>
            </w:r>
          </w:p>
        </w:tc>
        <w:tc>
          <w:tcPr>
            <w:tcW w:w="3514" w:type="pct"/>
            <w:gridSpan w:val="2"/>
            <w:tcBorders>
              <w:top w:val="single" w:sz="4" w:space="0" w:color="auto"/>
              <w:left w:val="nil"/>
              <w:bottom w:val="single" w:sz="4" w:space="0" w:color="auto"/>
              <w:right w:val="single" w:sz="4" w:space="0" w:color="auto"/>
            </w:tcBorders>
            <w:shd w:val="clear" w:color="auto" w:fill="auto"/>
            <w:vAlign w:val="center"/>
            <w:hideMark/>
          </w:tcPr>
          <w:p w:rsidR="00A059C7" w:rsidRPr="008D26D9" w:rsidRDefault="00A059C7" w:rsidP="00A56F39">
            <w:pPr>
              <w:shd w:val="clear" w:color="auto" w:fill="FFFFFF" w:themeFill="background1"/>
              <w:spacing w:after="0" w:line="240" w:lineRule="auto"/>
              <w:jc w:val="both"/>
              <w:rPr>
                <w:rFonts w:ascii="Sylfaen" w:eastAsia="Times New Roman" w:hAnsi="Sylfaen" w:cs="Times New Roman"/>
                <w:color w:val="000000"/>
                <w:sz w:val="20"/>
                <w:szCs w:val="18"/>
                <w:lang w:val="ka-GE" w:eastAsia="ru-RU"/>
              </w:rPr>
            </w:pPr>
            <w:r w:rsidRPr="008D26D9">
              <w:rPr>
                <w:rFonts w:ascii="Sylfaen" w:eastAsia="Times New Roman" w:hAnsi="Sylfaen" w:cs="Sylfaen"/>
                <w:color w:val="000000"/>
                <w:sz w:val="20"/>
                <w:szCs w:val="18"/>
                <w:lang w:val="ka-GE" w:eastAsia="ru-RU"/>
              </w:rPr>
              <w:t>ქვეპროგრამით</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განხორციელდება</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მდინარეებსა</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და</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ხევებზე</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ნაპირსამაგრი</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სამუშაოების</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ჩატარება</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მოეწყობა</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ქვის</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გაბიონები</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საჭიროებისამებრ</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რათა</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სამომავლოდ</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უზრუნველყოფილი</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იყოს</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სტიქიის</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პრევენცია</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ხოლო</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სტიქიის</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შედეგად</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მინიმალური</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ზიანი</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მიადგეს</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როგორც</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სასოფლო</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სამეურნეო</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სავარგულებს</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ასევე</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საცხოვრებელ</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სახლებსა</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და</w:t>
            </w:r>
            <w:r w:rsidRPr="008D26D9">
              <w:rPr>
                <w:rFonts w:ascii="Calibri" w:eastAsia="Times New Roman" w:hAnsi="Calibri" w:cs="Times New Roman"/>
                <w:color w:val="000000"/>
                <w:sz w:val="20"/>
                <w:szCs w:val="18"/>
                <w:lang w:val="ka-GE" w:eastAsia="ru-RU"/>
              </w:rPr>
              <w:t xml:space="preserve"> </w:t>
            </w:r>
            <w:r w:rsidRPr="008D26D9">
              <w:rPr>
                <w:rFonts w:ascii="Sylfaen" w:eastAsia="Times New Roman" w:hAnsi="Sylfaen" w:cs="Sylfaen"/>
                <w:color w:val="000000"/>
                <w:sz w:val="20"/>
                <w:szCs w:val="18"/>
                <w:lang w:val="ka-GE" w:eastAsia="ru-RU"/>
              </w:rPr>
              <w:t>ეზოებს</w:t>
            </w:r>
            <w:r w:rsidRPr="008D26D9">
              <w:rPr>
                <w:rFonts w:ascii="Calibri" w:eastAsia="Times New Roman" w:hAnsi="Calibri" w:cs="Times New Roman"/>
                <w:color w:val="000000"/>
                <w:sz w:val="20"/>
                <w:szCs w:val="18"/>
                <w:lang w:val="ka-GE" w:eastAsia="ru-RU"/>
              </w:rPr>
              <w:t xml:space="preserve">.    </w:t>
            </w:r>
          </w:p>
          <w:p w:rsidR="00A059C7" w:rsidRPr="008D26D9" w:rsidRDefault="00A059C7" w:rsidP="00A56F39">
            <w:pPr>
              <w:shd w:val="clear" w:color="auto" w:fill="FFFFFF" w:themeFill="background1"/>
              <w:spacing w:after="0" w:line="240" w:lineRule="auto"/>
              <w:jc w:val="both"/>
              <w:rPr>
                <w:rFonts w:ascii="Sylfaen" w:eastAsia="Times New Roman" w:hAnsi="Sylfaen" w:cs="Times New Roman"/>
                <w:color w:val="000000"/>
                <w:sz w:val="20"/>
                <w:szCs w:val="18"/>
              </w:rPr>
            </w:pPr>
          </w:p>
        </w:tc>
      </w:tr>
    </w:tbl>
    <w:p w:rsidR="00A059C7" w:rsidRPr="008D26D9" w:rsidRDefault="00A059C7" w:rsidP="00A059C7">
      <w:pPr>
        <w:shd w:val="clear" w:color="auto" w:fill="FFFFFF" w:themeFill="background1"/>
        <w:spacing w:after="200" w:line="276" w:lineRule="auto"/>
        <w:jc w:val="both"/>
        <w:rPr>
          <w:rFonts w:ascii="Sylfaen" w:eastAsia="Calibri" w:hAnsi="Sylfaen" w:cs="Times New Roman"/>
          <w:b/>
          <w:color w:val="1F4E79" w:themeColor="accent1" w:themeShade="80"/>
          <w:lang w:val="ka-GE"/>
        </w:rPr>
      </w:pPr>
    </w:p>
    <w:p w:rsidR="00A059C7" w:rsidRPr="008D26D9" w:rsidRDefault="00A059C7" w:rsidP="00A059C7">
      <w:pPr>
        <w:spacing w:after="200" w:line="276" w:lineRule="auto"/>
        <w:jc w:val="both"/>
        <w:rPr>
          <w:rFonts w:ascii="Sylfaen" w:eastAsia="Calibri" w:hAnsi="Sylfaen" w:cs="Times New Roman"/>
          <w:b/>
          <w:color w:val="1F4E79" w:themeColor="accent1" w:themeShade="80"/>
          <w:lang w:val="ka-GE"/>
        </w:rPr>
      </w:pPr>
    </w:p>
    <w:p w:rsidR="00A059C7" w:rsidRPr="008D26D9" w:rsidRDefault="00A059C7" w:rsidP="00A059C7">
      <w:pPr>
        <w:spacing w:after="200" w:line="276" w:lineRule="auto"/>
        <w:jc w:val="both"/>
        <w:rPr>
          <w:rFonts w:ascii="Sylfaen" w:eastAsia="Calibri" w:hAnsi="Sylfaen" w:cs="Times New Roman"/>
          <w:b/>
          <w:color w:val="1F4E79" w:themeColor="accent1" w:themeShade="80"/>
          <w:lang w:val="ka-GE"/>
        </w:rPr>
      </w:pPr>
    </w:p>
    <w:p w:rsidR="00A059C7" w:rsidRPr="008D26D9" w:rsidRDefault="00A059C7" w:rsidP="00A059C7">
      <w:pPr>
        <w:spacing w:after="200" w:line="276" w:lineRule="auto"/>
        <w:jc w:val="both"/>
        <w:rPr>
          <w:rFonts w:ascii="Sylfaen" w:eastAsia="Calibri" w:hAnsi="Sylfaen" w:cs="Times New Roman"/>
          <w:b/>
          <w:color w:val="1F4E79" w:themeColor="accent1" w:themeShade="80"/>
          <w:lang w:val="ka-GE"/>
        </w:rPr>
      </w:pPr>
    </w:p>
    <w:tbl>
      <w:tblPr>
        <w:tblW w:w="5003" w:type="pct"/>
        <w:tblInd w:w="-1" w:type="dxa"/>
        <w:tblLayout w:type="fixed"/>
        <w:tblLook w:val="04A0" w:firstRow="1" w:lastRow="0" w:firstColumn="1" w:lastColumn="0" w:noHBand="0" w:noVBand="1"/>
      </w:tblPr>
      <w:tblGrid>
        <w:gridCol w:w="1602"/>
        <w:gridCol w:w="1606"/>
        <w:gridCol w:w="3403"/>
        <w:gridCol w:w="4185"/>
      </w:tblGrid>
      <w:tr w:rsidR="00A059C7" w:rsidRPr="008D26D9" w:rsidTr="00A56F39">
        <w:trPr>
          <w:trHeight w:val="520"/>
        </w:trPr>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8D26D9" w:rsidRDefault="00A059C7" w:rsidP="00A56F39">
            <w:pPr>
              <w:spacing w:after="0" w:line="240" w:lineRule="auto"/>
              <w:jc w:val="center"/>
              <w:rPr>
                <w:rFonts w:ascii="Arial" w:eastAsia="Times New Roman" w:hAnsi="Arial" w:cs="Arial"/>
                <w:b/>
                <w:bCs/>
                <w:color w:val="333333"/>
                <w:sz w:val="16"/>
                <w:szCs w:val="16"/>
              </w:rPr>
            </w:pPr>
            <w:r w:rsidRPr="008D26D9">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right w:val="single" w:sz="4" w:space="0" w:color="000000"/>
            </w:tcBorders>
            <w:shd w:val="clear" w:color="auto" w:fill="auto"/>
            <w:vAlign w:val="center"/>
            <w:hideMark/>
          </w:tcPr>
          <w:p w:rsidR="00A059C7" w:rsidRPr="008D26D9" w:rsidRDefault="00A059C7" w:rsidP="00A56F39">
            <w:pPr>
              <w:spacing w:after="0" w:line="240" w:lineRule="auto"/>
              <w:jc w:val="center"/>
              <w:rPr>
                <w:rFonts w:ascii="Arial" w:eastAsia="Times New Roman" w:hAnsi="Arial" w:cs="Arial"/>
                <w:b/>
                <w:bCs/>
                <w:color w:val="333333"/>
                <w:sz w:val="16"/>
                <w:szCs w:val="16"/>
              </w:rPr>
            </w:pPr>
            <w:r w:rsidRPr="008D26D9">
              <w:rPr>
                <w:rFonts w:ascii="Sylfaen" w:eastAsia="Times New Roman" w:hAnsi="Sylfaen" w:cs="Sylfaen"/>
                <w:b/>
                <w:bCs/>
                <w:color w:val="333333"/>
                <w:sz w:val="16"/>
                <w:szCs w:val="16"/>
                <w:lang w:val="ka-GE"/>
              </w:rPr>
              <w:t>ქვე</w:t>
            </w:r>
            <w:r w:rsidRPr="008D26D9">
              <w:rPr>
                <w:rFonts w:ascii="Sylfaen" w:eastAsia="Times New Roman" w:hAnsi="Sylfaen" w:cs="Sylfaen"/>
                <w:b/>
                <w:bCs/>
                <w:color w:val="333333"/>
                <w:sz w:val="16"/>
                <w:szCs w:val="16"/>
              </w:rPr>
              <w:t>პროგრამის</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დასახელება</w:t>
            </w:r>
          </w:p>
        </w:tc>
        <w:tc>
          <w:tcPr>
            <w:tcW w:w="1576" w:type="pct"/>
            <w:vMerge w:val="restart"/>
            <w:tcBorders>
              <w:top w:val="single" w:sz="4" w:space="0" w:color="000000"/>
              <w:left w:val="single" w:sz="4" w:space="0" w:color="000000"/>
              <w:right w:val="single" w:sz="4" w:space="0" w:color="auto"/>
            </w:tcBorders>
            <w:shd w:val="clear" w:color="auto" w:fill="auto"/>
            <w:vAlign w:val="center"/>
            <w:hideMark/>
          </w:tcPr>
          <w:p w:rsidR="00A059C7" w:rsidRPr="008D26D9" w:rsidRDefault="00A059C7" w:rsidP="00A56F39">
            <w:pPr>
              <w:spacing w:after="0" w:line="240" w:lineRule="auto"/>
              <w:jc w:val="center"/>
              <w:rPr>
                <w:rFonts w:ascii="Sylfaen" w:eastAsia="Times New Roman" w:hAnsi="Sylfaen" w:cs="Sylfaen"/>
                <w:color w:val="333333"/>
                <w:sz w:val="16"/>
                <w:szCs w:val="16"/>
                <w:lang w:val="ka-GE"/>
              </w:rPr>
            </w:pPr>
            <w:r w:rsidRPr="008D26D9">
              <w:rPr>
                <w:rFonts w:ascii="Sylfaen" w:eastAsia="Times New Roman" w:hAnsi="Sylfaen" w:cs="Sylfaen"/>
                <w:color w:val="333333"/>
                <w:sz w:val="16"/>
                <w:szCs w:val="16"/>
                <w:lang w:val="ka-GE"/>
              </w:rPr>
              <w:t>სპეც. ტექნიკისა და ინვენტარის შეძენა</w:t>
            </w:r>
          </w:p>
          <w:p w:rsidR="00A059C7" w:rsidRPr="008D26D9" w:rsidRDefault="00A059C7" w:rsidP="00A56F39">
            <w:pPr>
              <w:spacing w:after="0" w:line="240" w:lineRule="auto"/>
              <w:jc w:val="center"/>
              <w:rPr>
                <w:rFonts w:ascii="Arial" w:eastAsia="Times New Roman" w:hAnsi="Arial" w:cs="Arial"/>
                <w:color w:val="333333"/>
                <w:sz w:val="16"/>
                <w:szCs w:val="16"/>
                <w:lang w:val="ka-GE"/>
              </w:rPr>
            </w:pPr>
          </w:p>
        </w:tc>
        <w:tc>
          <w:tcPr>
            <w:tcW w:w="1938" w:type="pct"/>
            <w:tcBorders>
              <w:top w:val="single" w:sz="4" w:space="0" w:color="auto"/>
              <w:left w:val="nil"/>
              <w:bottom w:val="single" w:sz="4" w:space="0" w:color="auto"/>
              <w:right w:val="single" w:sz="4" w:space="0" w:color="auto"/>
            </w:tcBorders>
            <w:shd w:val="clear" w:color="auto" w:fill="auto"/>
            <w:vAlign w:val="center"/>
          </w:tcPr>
          <w:p w:rsidR="00A059C7" w:rsidRPr="008D26D9" w:rsidRDefault="00A059C7" w:rsidP="00A56F39">
            <w:pPr>
              <w:spacing w:after="0" w:line="240" w:lineRule="auto"/>
              <w:jc w:val="center"/>
              <w:rPr>
                <w:rFonts w:ascii="Calibri" w:eastAsia="Times New Roman" w:hAnsi="Calibri" w:cs="Calibri"/>
                <w:color w:val="000000"/>
              </w:rPr>
            </w:pPr>
            <w:r w:rsidRPr="008D26D9">
              <w:rPr>
                <w:rFonts w:ascii="Sylfaen" w:eastAsia="Times New Roman" w:hAnsi="Sylfaen" w:cs="Sylfaen"/>
                <w:color w:val="000000"/>
              </w:rPr>
              <w:t>დაფინანსება</w:t>
            </w:r>
            <w:r w:rsidRPr="008D26D9">
              <w:rPr>
                <w:rFonts w:ascii="Calibri" w:eastAsia="Times New Roman" w:hAnsi="Calibri" w:cs="Calibri"/>
                <w:color w:val="000000"/>
              </w:rPr>
              <w:t xml:space="preserve"> </w:t>
            </w:r>
            <w:r w:rsidRPr="008D26D9">
              <w:rPr>
                <w:rFonts w:ascii="Sylfaen" w:eastAsia="Times New Roman" w:hAnsi="Sylfaen" w:cs="Sylfaen"/>
                <w:color w:val="000000"/>
              </w:rPr>
              <w:t>ათას</w:t>
            </w:r>
            <w:r w:rsidRPr="008D26D9">
              <w:rPr>
                <w:rFonts w:ascii="Calibri" w:eastAsia="Times New Roman" w:hAnsi="Calibri" w:cs="Calibri"/>
                <w:color w:val="000000"/>
              </w:rPr>
              <w:t xml:space="preserve"> </w:t>
            </w:r>
            <w:r w:rsidRPr="008D26D9">
              <w:rPr>
                <w:rFonts w:ascii="Sylfaen" w:eastAsia="Times New Roman" w:hAnsi="Sylfaen" w:cs="Sylfaen"/>
                <w:color w:val="000000"/>
              </w:rPr>
              <w:t>ლარებში</w:t>
            </w:r>
          </w:p>
        </w:tc>
      </w:tr>
      <w:tr w:rsidR="00A059C7" w:rsidRPr="008D26D9" w:rsidTr="00A56F39">
        <w:trPr>
          <w:trHeight w:val="397"/>
        </w:trPr>
        <w:tc>
          <w:tcPr>
            <w:tcW w:w="742" w:type="pct"/>
            <w:vMerge w:val="restart"/>
            <w:tcBorders>
              <w:top w:val="nil"/>
              <w:left w:val="single" w:sz="4" w:space="0" w:color="000000"/>
              <w:right w:val="single" w:sz="4" w:space="0" w:color="000000"/>
            </w:tcBorders>
            <w:shd w:val="clear" w:color="auto" w:fill="auto"/>
            <w:vAlign w:val="center"/>
            <w:hideMark/>
          </w:tcPr>
          <w:p w:rsidR="00A059C7" w:rsidRPr="008D26D9" w:rsidRDefault="00A059C7" w:rsidP="00A56F39">
            <w:pPr>
              <w:spacing w:after="0" w:line="240" w:lineRule="auto"/>
              <w:jc w:val="center"/>
              <w:rPr>
                <w:rFonts w:ascii="Sylfaen" w:eastAsia="Times New Roman" w:hAnsi="Sylfaen" w:cs="Arial"/>
                <w:color w:val="333333"/>
                <w:sz w:val="18"/>
                <w:szCs w:val="18"/>
                <w:lang w:val="ka-GE"/>
              </w:rPr>
            </w:pPr>
            <w:r w:rsidRPr="008D26D9">
              <w:rPr>
                <w:rFonts w:ascii="Sylfaen" w:eastAsia="Times New Roman" w:hAnsi="Sylfaen" w:cs="Arial"/>
                <w:color w:val="333333"/>
                <w:sz w:val="18"/>
                <w:szCs w:val="18"/>
                <w:lang w:val="ka-GE"/>
              </w:rPr>
              <w:t>03 03 03</w:t>
            </w:r>
          </w:p>
        </w:tc>
        <w:tc>
          <w:tcPr>
            <w:tcW w:w="744" w:type="pct"/>
            <w:vMerge/>
            <w:tcBorders>
              <w:left w:val="single" w:sz="4" w:space="0" w:color="000000"/>
              <w:right w:val="single" w:sz="4" w:space="0" w:color="000000"/>
            </w:tcBorders>
            <w:shd w:val="clear" w:color="auto" w:fill="auto"/>
            <w:vAlign w:val="center"/>
            <w:hideMark/>
          </w:tcPr>
          <w:p w:rsidR="00A059C7" w:rsidRPr="008D26D9" w:rsidRDefault="00A059C7" w:rsidP="00A56F39">
            <w:pPr>
              <w:spacing w:after="0" w:line="240" w:lineRule="auto"/>
              <w:rPr>
                <w:rFonts w:ascii="Arial" w:eastAsia="Times New Roman" w:hAnsi="Arial" w:cs="Arial"/>
                <w:b/>
                <w:bCs/>
                <w:color w:val="333333"/>
                <w:sz w:val="16"/>
                <w:szCs w:val="16"/>
              </w:rPr>
            </w:pPr>
          </w:p>
        </w:tc>
        <w:tc>
          <w:tcPr>
            <w:tcW w:w="1576" w:type="pct"/>
            <w:vMerge/>
            <w:tcBorders>
              <w:left w:val="single" w:sz="4" w:space="0" w:color="000000"/>
              <w:right w:val="single" w:sz="4" w:space="0" w:color="auto"/>
            </w:tcBorders>
            <w:shd w:val="clear" w:color="auto" w:fill="auto"/>
            <w:vAlign w:val="center"/>
            <w:hideMark/>
          </w:tcPr>
          <w:p w:rsidR="00A059C7" w:rsidRPr="008D26D9" w:rsidRDefault="00A059C7" w:rsidP="00A56F39">
            <w:pPr>
              <w:spacing w:after="0" w:line="240" w:lineRule="auto"/>
              <w:rPr>
                <w:rFonts w:ascii="Arial" w:eastAsia="Times New Roman" w:hAnsi="Arial" w:cs="Arial"/>
                <w:color w:val="333333"/>
                <w:sz w:val="16"/>
                <w:szCs w:val="16"/>
              </w:rPr>
            </w:pPr>
          </w:p>
        </w:tc>
        <w:tc>
          <w:tcPr>
            <w:tcW w:w="1938" w:type="pct"/>
            <w:tcBorders>
              <w:top w:val="single" w:sz="4" w:space="0" w:color="auto"/>
              <w:left w:val="nil"/>
              <w:bottom w:val="single" w:sz="4" w:space="0" w:color="auto"/>
              <w:right w:val="single" w:sz="4" w:space="0" w:color="auto"/>
            </w:tcBorders>
            <w:shd w:val="clear" w:color="auto" w:fill="C6D9F1"/>
            <w:vAlign w:val="center"/>
          </w:tcPr>
          <w:p w:rsidR="00A059C7" w:rsidRPr="008D26D9" w:rsidRDefault="00A059C7" w:rsidP="00A56F39">
            <w:pPr>
              <w:spacing w:after="0" w:line="240" w:lineRule="auto"/>
              <w:jc w:val="center"/>
              <w:rPr>
                <w:rFonts w:ascii="Arial CYR" w:eastAsia="Times New Roman" w:hAnsi="Arial CYR" w:cs="Arial CYR"/>
                <w:b/>
                <w:bCs/>
                <w:sz w:val="20"/>
                <w:szCs w:val="16"/>
              </w:rPr>
            </w:pPr>
            <w:r w:rsidRPr="008D26D9">
              <w:rPr>
                <w:rFonts w:ascii="Arial CYR" w:eastAsia="Times New Roman" w:hAnsi="Arial CYR" w:cs="Arial CYR"/>
                <w:b/>
                <w:bCs/>
                <w:sz w:val="20"/>
                <w:szCs w:val="16"/>
              </w:rPr>
              <w:t xml:space="preserve"> 2024 </w:t>
            </w:r>
            <w:r w:rsidRPr="008D26D9">
              <w:rPr>
                <w:rFonts w:ascii="Sylfaen" w:eastAsia="Times New Roman" w:hAnsi="Sylfaen" w:cs="Sylfaen"/>
                <w:b/>
                <w:bCs/>
                <w:sz w:val="20"/>
                <w:szCs w:val="16"/>
              </w:rPr>
              <w:t>წელი</w:t>
            </w:r>
            <w:r w:rsidRPr="008D26D9">
              <w:rPr>
                <w:rFonts w:ascii="Arial CYR" w:eastAsia="Times New Roman" w:hAnsi="Arial CYR" w:cs="Arial CYR"/>
                <w:b/>
                <w:bCs/>
                <w:sz w:val="20"/>
                <w:szCs w:val="16"/>
              </w:rPr>
              <w:t xml:space="preserve"> </w:t>
            </w:r>
          </w:p>
          <w:p w:rsidR="00A059C7" w:rsidRPr="008D26D9" w:rsidRDefault="00A059C7" w:rsidP="00A56F39">
            <w:pPr>
              <w:spacing w:after="0" w:line="240" w:lineRule="auto"/>
              <w:jc w:val="center"/>
              <w:rPr>
                <w:rFonts w:ascii="Arial CYR" w:eastAsia="Times New Roman" w:hAnsi="Arial CYR" w:cs="Arial CYR"/>
                <w:b/>
                <w:bCs/>
                <w:sz w:val="20"/>
                <w:szCs w:val="16"/>
              </w:rPr>
            </w:pPr>
            <w:r w:rsidRPr="008D26D9">
              <w:rPr>
                <w:rFonts w:ascii="Arial CYR" w:eastAsia="Times New Roman" w:hAnsi="Arial CYR" w:cs="Arial CYR"/>
                <w:b/>
                <w:bCs/>
                <w:sz w:val="20"/>
                <w:szCs w:val="16"/>
              </w:rPr>
              <w:t xml:space="preserve"> </w:t>
            </w:r>
          </w:p>
        </w:tc>
      </w:tr>
      <w:tr w:rsidR="00A059C7" w:rsidRPr="008D26D9" w:rsidTr="00A56F39">
        <w:trPr>
          <w:trHeight w:val="495"/>
        </w:trPr>
        <w:tc>
          <w:tcPr>
            <w:tcW w:w="742" w:type="pct"/>
            <w:vMerge/>
            <w:tcBorders>
              <w:left w:val="single" w:sz="4" w:space="0" w:color="000000"/>
              <w:bottom w:val="single" w:sz="4" w:space="0" w:color="000000"/>
              <w:right w:val="single" w:sz="4" w:space="0" w:color="000000"/>
            </w:tcBorders>
            <w:shd w:val="clear" w:color="auto" w:fill="auto"/>
            <w:vAlign w:val="center"/>
          </w:tcPr>
          <w:p w:rsidR="00A059C7" w:rsidRPr="008D26D9" w:rsidRDefault="00A059C7" w:rsidP="00A56F39">
            <w:pPr>
              <w:spacing w:after="0" w:line="240" w:lineRule="auto"/>
              <w:jc w:val="center"/>
              <w:rPr>
                <w:rFonts w:ascii="Sylfaen" w:eastAsia="Times New Roman" w:hAnsi="Sylfaen" w:cs="Arial"/>
                <w:color w:val="333333"/>
                <w:sz w:val="18"/>
                <w:szCs w:val="18"/>
                <w:lang w:val="ka-GE"/>
              </w:rPr>
            </w:pPr>
          </w:p>
        </w:tc>
        <w:tc>
          <w:tcPr>
            <w:tcW w:w="744" w:type="pct"/>
            <w:vMerge/>
            <w:tcBorders>
              <w:left w:val="single" w:sz="4" w:space="0" w:color="000000"/>
              <w:bottom w:val="single" w:sz="4" w:space="0" w:color="000000"/>
              <w:right w:val="single" w:sz="4" w:space="0" w:color="000000"/>
            </w:tcBorders>
            <w:shd w:val="clear" w:color="auto" w:fill="auto"/>
            <w:vAlign w:val="center"/>
          </w:tcPr>
          <w:p w:rsidR="00A059C7" w:rsidRPr="008D26D9" w:rsidRDefault="00A059C7" w:rsidP="00A56F39">
            <w:pPr>
              <w:spacing w:after="0" w:line="240" w:lineRule="auto"/>
              <w:rPr>
                <w:rFonts w:ascii="Arial" w:eastAsia="Times New Roman" w:hAnsi="Arial" w:cs="Arial"/>
                <w:b/>
                <w:bCs/>
                <w:color w:val="333333"/>
                <w:sz w:val="16"/>
                <w:szCs w:val="16"/>
              </w:rPr>
            </w:pPr>
          </w:p>
        </w:tc>
        <w:tc>
          <w:tcPr>
            <w:tcW w:w="1576" w:type="pct"/>
            <w:vMerge/>
            <w:tcBorders>
              <w:left w:val="single" w:sz="4" w:space="0" w:color="000000"/>
              <w:bottom w:val="single" w:sz="4" w:space="0" w:color="000000"/>
              <w:right w:val="single" w:sz="4" w:space="0" w:color="auto"/>
            </w:tcBorders>
            <w:shd w:val="clear" w:color="auto" w:fill="auto"/>
            <w:vAlign w:val="center"/>
          </w:tcPr>
          <w:p w:rsidR="00A059C7" w:rsidRPr="008D26D9" w:rsidRDefault="00A059C7" w:rsidP="00A56F39">
            <w:pPr>
              <w:spacing w:after="0" w:line="240" w:lineRule="auto"/>
              <w:rPr>
                <w:rFonts w:ascii="Arial" w:eastAsia="Times New Roman" w:hAnsi="Arial" w:cs="Arial"/>
                <w:color w:val="333333"/>
                <w:sz w:val="16"/>
                <w:szCs w:val="16"/>
              </w:rPr>
            </w:pPr>
          </w:p>
        </w:tc>
        <w:tc>
          <w:tcPr>
            <w:tcW w:w="1938" w:type="pct"/>
            <w:tcBorders>
              <w:top w:val="single" w:sz="4" w:space="0" w:color="auto"/>
              <w:left w:val="nil"/>
              <w:right w:val="single" w:sz="4" w:space="0" w:color="auto"/>
            </w:tcBorders>
            <w:shd w:val="clear" w:color="auto" w:fill="C6D9F1"/>
            <w:vAlign w:val="center"/>
          </w:tcPr>
          <w:p w:rsidR="00A059C7" w:rsidRPr="008D26D9" w:rsidRDefault="00A059C7" w:rsidP="00A56F39">
            <w:pPr>
              <w:spacing w:after="0" w:line="240" w:lineRule="auto"/>
              <w:jc w:val="center"/>
              <w:rPr>
                <w:rFonts w:ascii="Arial CYR" w:eastAsia="Times New Roman" w:hAnsi="Arial CYR" w:cs="Arial CYR"/>
                <w:sz w:val="16"/>
                <w:szCs w:val="16"/>
              </w:rPr>
            </w:pPr>
            <w:r w:rsidRPr="008D26D9">
              <w:rPr>
                <w:rFonts w:ascii="Arial CYR" w:eastAsia="Times New Roman" w:hAnsi="Arial CYR" w:cs="Arial CYR"/>
                <w:sz w:val="16"/>
                <w:szCs w:val="16"/>
              </w:rPr>
              <w:t>850.6</w:t>
            </w:r>
          </w:p>
          <w:p w:rsidR="00A059C7" w:rsidRPr="008D26D9" w:rsidRDefault="00A059C7" w:rsidP="00A56F39">
            <w:pPr>
              <w:spacing w:after="0" w:line="240" w:lineRule="auto"/>
              <w:jc w:val="center"/>
              <w:rPr>
                <w:rFonts w:ascii="Arial CYR" w:eastAsia="Times New Roman" w:hAnsi="Arial CYR" w:cs="Arial CYR"/>
                <w:b/>
                <w:bCs/>
                <w:sz w:val="20"/>
                <w:szCs w:val="16"/>
              </w:rPr>
            </w:pPr>
          </w:p>
        </w:tc>
      </w:tr>
      <w:tr w:rsidR="00A059C7" w:rsidRPr="008D26D9" w:rsidTr="00A56F39">
        <w:trPr>
          <w:trHeight w:val="690"/>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8D26D9" w:rsidRDefault="00A059C7" w:rsidP="00A56F39">
            <w:pPr>
              <w:spacing w:after="0" w:line="240" w:lineRule="auto"/>
              <w:jc w:val="center"/>
              <w:rPr>
                <w:rFonts w:ascii="Arial" w:eastAsia="Times New Roman" w:hAnsi="Arial" w:cs="Arial"/>
                <w:b/>
                <w:bCs/>
                <w:color w:val="333333"/>
                <w:sz w:val="16"/>
                <w:szCs w:val="16"/>
              </w:rPr>
            </w:pPr>
            <w:r w:rsidRPr="008D26D9">
              <w:rPr>
                <w:rFonts w:ascii="Sylfaen" w:eastAsia="Times New Roman" w:hAnsi="Sylfaen" w:cs="Sylfaen"/>
                <w:b/>
                <w:bCs/>
                <w:color w:val="333333"/>
                <w:sz w:val="16"/>
                <w:szCs w:val="16"/>
                <w:lang w:val="ka-GE"/>
              </w:rPr>
              <w:t>ქვე</w:t>
            </w:r>
            <w:r w:rsidRPr="008D26D9">
              <w:rPr>
                <w:rFonts w:ascii="Sylfaen" w:eastAsia="Times New Roman" w:hAnsi="Sylfaen" w:cs="Sylfaen"/>
                <w:b/>
                <w:bCs/>
                <w:color w:val="333333"/>
                <w:sz w:val="16"/>
                <w:szCs w:val="16"/>
              </w:rPr>
              <w:t>პროგრამის</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განმახორციელებელი</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სამსახური</w:t>
            </w:r>
          </w:p>
        </w:tc>
        <w:tc>
          <w:tcPr>
            <w:tcW w:w="3514" w:type="pct"/>
            <w:gridSpan w:val="2"/>
            <w:tcBorders>
              <w:top w:val="single" w:sz="4" w:space="0" w:color="000000"/>
              <w:left w:val="nil"/>
              <w:bottom w:val="single" w:sz="4" w:space="0" w:color="000000"/>
              <w:right w:val="single" w:sz="4" w:space="0" w:color="000000"/>
            </w:tcBorders>
            <w:shd w:val="clear" w:color="auto" w:fill="auto"/>
            <w:vAlign w:val="center"/>
            <w:hideMark/>
          </w:tcPr>
          <w:p w:rsidR="00A059C7" w:rsidRPr="008D26D9" w:rsidRDefault="00A059C7" w:rsidP="00A56F39">
            <w:pPr>
              <w:spacing w:after="0" w:line="240" w:lineRule="auto"/>
              <w:rPr>
                <w:rFonts w:ascii="Arial" w:eastAsia="Times New Roman" w:hAnsi="Arial" w:cs="Arial"/>
                <w:color w:val="333333"/>
                <w:sz w:val="20"/>
                <w:szCs w:val="16"/>
              </w:rPr>
            </w:pPr>
            <w:r w:rsidRPr="008D26D9">
              <w:rPr>
                <w:rFonts w:ascii="Sylfaen" w:eastAsia="Times New Roman" w:hAnsi="Sylfaen" w:cs="Sylfaen"/>
                <w:color w:val="333333"/>
                <w:sz w:val="20"/>
                <w:szCs w:val="16"/>
              </w:rPr>
              <w:t xml:space="preserve">ახმეტის მუნიციპალიტეტის </w:t>
            </w:r>
            <w:r w:rsidRPr="008D26D9">
              <w:rPr>
                <w:rFonts w:ascii="Sylfaen" w:eastAsia="Times New Roman" w:hAnsi="Sylfaen" w:cs="Sylfaen"/>
                <w:color w:val="333333"/>
                <w:sz w:val="20"/>
                <w:szCs w:val="16"/>
                <w:lang w:val="ka-GE"/>
              </w:rPr>
              <w:t>მერია</w:t>
            </w:r>
            <w:r w:rsidRPr="008D26D9">
              <w:rPr>
                <w:rFonts w:ascii="Sylfaen" w:eastAsia="Times New Roman" w:hAnsi="Sylfaen" w:cs="Sylfaen"/>
                <w:color w:val="333333"/>
                <w:sz w:val="20"/>
                <w:szCs w:val="16"/>
              </w:rPr>
              <w:tab/>
            </w:r>
          </w:p>
        </w:tc>
      </w:tr>
      <w:tr w:rsidR="00A059C7" w:rsidRPr="008D26D9" w:rsidTr="00A56F39">
        <w:trPr>
          <w:trHeight w:val="962"/>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8D26D9" w:rsidRDefault="00A059C7" w:rsidP="00A56F39">
            <w:pPr>
              <w:spacing w:after="0" w:line="240" w:lineRule="auto"/>
              <w:jc w:val="center"/>
              <w:rPr>
                <w:rFonts w:ascii="Arial" w:eastAsia="Times New Roman" w:hAnsi="Arial" w:cs="Arial"/>
                <w:b/>
                <w:bCs/>
                <w:color w:val="333333"/>
                <w:sz w:val="16"/>
                <w:szCs w:val="16"/>
                <w:lang w:val="ka-GE"/>
              </w:rPr>
            </w:pPr>
            <w:r w:rsidRPr="008D26D9">
              <w:rPr>
                <w:rFonts w:ascii="Sylfaen" w:eastAsia="Times New Roman" w:hAnsi="Sylfaen" w:cs="Sylfaen"/>
                <w:b/>
                <w:bCs/>
                <w:color w:val="333333"/>
                <w:sz w:val="16"/>
                <w:szCs w:val="16"/>
                <w:lang w:val="ka-GE"/>
              </w:rPr>
              <w:t>ქვე</w:t>
            </w:r>
            <w:r w:rsidRPr="008D26D9">
              <w:rPr>
                <w:rFonts w:ascii="Sylfaen" w:eastAsia="Times New Roman" w:hAnsi="Sylfaen" w:cs="Sylfaen"/>
                <w:b/>
                <w:bCs/>
                <w:color w:val="333333"/>
                <w:sz w:val="16"/>
                <w:szCs w:val="16"/>
              </w:rPr>
              <w:t>პროგრამის</w:t>
            </w:r>
            <w:r w:rsidRPr="008D26D9">
              <w:rPr>
                <w:rFonts w:ascii="Arial" w:eastAsia="Times New Roman" w:hAnsi="Arial" w:cs="Arial"/>
                <w:b/>
                <w:bCs/>
                <w:color w:val="333333"/>
                <w:sz w:val="16"/>
                <w:szCs w:val="16"/>
              </w:rPr>
              <w:t xml:space="preserve"> </w:t>
            </w:r>
            <w:r w:rsidRPr="008D26D9">
              <w:rPr>
                <w:rFonts w:ascii="Sylfaen" w:eastAsia="Times New Roman" w:hAnsi="Sylfaen" w:cs="Sylfaen"/>
                <w:b/>
                <w:bCs/>
                <w:color w:val="333333"/>
                <w:sz w:val="16"/>
                <w:szCs w:val="16"/>
              </w:rPr>
              <w:t xml:space="preserve">აღწერა </w:t>
            </w:r>
            <w:r w:rsidRPr="008D26D9">
              <w:rPr>
                <w:rFonts w:ascii="Sylfaen" w:eastAsia="Times New Roman" w:hAnsi="Sylfaen" w:cs="Sylfaen"/>
                <w:b/>
                <w:bCs/>
                <w:color w:val="333333"/>
                <w:sz w:val="16"/>
                <w:szCs w:val="16"/>
                <w:lang w:val="ka-GE"/>
              </w:rPr>
              <w:t>და მიზანი</w:t>
            </w:r>
          </w:p>
        </w:tc>
        <w:tc>
          <w:tcPr>
            <w:tcW w:w="3514" w:type="pct"/>
            <w:gridSpan w:val="2"/>
            <w:tcBorders>
              <w:top w:val="single" w:sz="4" w:space="0" w:color="auto"/>
              <w:left w:val="nil"/>
              <w:bottom w:val="single" w:sz="4" w:space="0" w:color="auto"/>
              <w:right w:val="single" w:sz="4" w:space="0" w:color="auto"/>
            </w:tcBorders>
            <w:shd w:val="clear" w:color="auto" w:fill="auto"/>
            <w:vAlign w:val="center"/>
            <w:hideMark/>
          </w:tcPr>
          <w:p w:rsidR="00A059C7" w:rsidRPr="008D26D9" w:rsidRDefault="00A059C7" w:rsidP="00A56F39">
            <w:pPr>
              <w:spacing w:after="200" w:line="276" w:lineRule="auto"/>
              <w:jc w:val="both"/>
              <w:rPr>
                <w:rFonts w:ascii="Sylfaen" w:eastAsia="Times New Roman" w:hAnsi="Sylfaen" w:cs="Times New Roman"/>
                <w:lang w:val="ka-GE"/>
              </w:rPr>
            </w:pPr>
            <w:r w:rsidRPr="008D26D9">
              <w:rPr>
                <w:rFonts w:ascii="Sylfaen" w:eastAsia="Times New Roman" w:hAnsi="Sylfaen" w:cs="Sylfaen"/>
                <w:lang w:val="ka-GE"/>
              </w:rPr>
              <w:t>მთიანი და ფართოდ გაშლილი რელიეფის გამო მუნიციპალიტეტის სოფლები მნიშვნელოვანი მანძილითაა დაშორებული მუნიციპალიტეტის ცენტრიდან. ყველა საჭირო მუნიციპალური სერვისით რომ ისარგებლოს მოსახლეობამ (მაგალითად საავადმყოფო, სამხატვრო თუ სახელოვნებო სკოლები, სხვადასხვა საზოგადოებრივი ცენტრები) ხშირად უწევთ დიდი მანძილის ფეხით გავლა და ამასთან მნიშვნელოვანი დროის დაკარგვა. კერძო სექტორის სატრანსპორტო კომპანია  აღნიშნული სერვისით  არ არის დაინტერესებული. ამისათვის შეიქმნა საჭიროება საზოგადოებრივი ტრანსპორტის განვითარების, შეძენილი იქნას ავტობუსები რომ მოქალაქეებმა, სოციალურად დაუცველმა პირებმა, პენსიონერებმა, ქალებმა, კაცებმა, ბავშვებმა, შშმ პირებმა საზოგადოებრივი ტრანსპორტით ყოველგვარი დაბრკოლების გარეშე, დროის მცირე დანაკარგებით შეძლონ გადაადგილება რათა არ იყოს მუნიციპალიტეტის ტერიტორიაზე განლაგებული არცერთი სერვისით სარგებლობა  ძნელად მიღწევადი.</w:t>
            </w:r>
          </w:p>
          <w:p w:rsidR="00A059C7" w:rsidRPr="008D26D9" w:rsidRDefault="00A059C7" w:rsidP="00A56F39">
            <w:pPr>
              <w:spacing w:after="200" w:line="276" w:lineRule="auto"/>
              <w:jc w:val="both"/>
              <w:rPr>
                <w:rFonts w:ascii="Sylfaen" w:eastAsia="Times New Roman" w:hAnsi="Sylfaen" w:cs="Times New Roman"/>
                <w:color w:val="000000"/>
                <w:lang w:val="ka-GE"/>
              </w:rPr>
            </w:pPr>
            <w:r w:rsidRPr="008D26D9">
              <w:rPr>
                <w:rFonts w:ascii="Sylfaen" w:eastAsia="Times New Roman" w:hAnsi="Sylfaen" w:cs="Times New Roman"/>
                <w:color w:val="000000"/>
                <w:lang w:val="ka-GE"/>
              </w:rPr>
              <w:t xml:space="preserve">აღნიშნულიდან გამომდინარე დაიგეგმა სამი ერთეული სამგაზვრო ავტობუსის შეძენა, ორი ავტობუსი შეძენილი უნდა იქნას  ადგილ ბიუჯეტის სახსრებით (270,0 ათასი ლარი), ხოლო მესამე სახელმწიფო ბიუჯეტის სახსებით. </w:t>
            </w:r>
          </w:p>
          <w:p w:rsidR="00A059C7" w:rsidRPr="008D26D9" w:rsidRDefault="00A059C7" w:rsidP="00A56F39">
            <w:pPr>
              <w:spacing w:after="200" w:line="276" w:lineRule="auto"/>
              <w:jc w:val="both"/>
              <w:rPr>
                <w:rFonts w:ascii="Sylfaen" w:eastAsia="Times New Roman" w:hAnsi="Sylfaen" w:cs="Times New Roman"/>
                <w:color w:val="000000"/>
                <w:sz w:val="20"/>
                <w:szCs w:val="18"/>
                <w:lang w:val="ka-GE"/>
              </w:rPr>
            </w:pPr>
            <w:r w:rsidRPr="008D26D9">
              <w:rPr>
                <w:rFonts w:ascii="Sylfaen" w:eastAsia="Calibri" w:hAnsi="Sylfaen" w:cs="Sylfaen"/>
                <w:sz w:val="24"/>
                <w:szCs w:val="24"/>
                <w:shd w:val="clear" w:color="auto" w:fill="FFFFFF"/>
              </w:rPr>
              <w:lastRenderedPageBreak/>
              <w:t>კონსოლიდირებული</w:t>
            </w:r>
            <w:r w:rsidRPr="008D26D9">
              <w:rPr>
                <w:rFonts w:ascii="bpg_mrgvlovani_caps" w:eastAsia="Calibri" w:hAnsi="bpg_mrgvlovani_caps" w:cs="Times New Roman"/>
                <w:sz w:val="24"/>
                <w:szCs w:val="24"/>
                <w:shd w:val="clear" w:color="auto" w:fill="FFFFFF"/>
              </w:rPr>
              <w:t xml:space="preserve"> </w:t>
            </w:r>
            <w:r w:rsidRPr="008D26D9">
              <w:rPr>
                <w:rFonts w:ascii="Sylfaen" w:eastAsia="Calibri" w:hAnsi="Sylfaen" w:cs="Sylfaen"/>
                <w:sz w:val="24"/>
                <w:szCs w:val="24"/>
                <w:shd w:val="clear" w:color="auto" w:fill="FFFFFF"/>
              </w:rPr>
              <w:t>ტენდერის</w:t>
            </w:r>
            <w:r w:rsidRPr="008D26D9">
              <w:rPr>
                <w:rFonts w:ascii="bpg_mrgvlovani_caps" w:eastAsia="Calibri" w:hAnsi="bpg_mrgvlovani_caps" w:cs="Times New Roman"/>
                <w:sz w:val="24"/>
                <w:szCs w:val="24"/>
                <w:shd w:val="clear" w:color="auto" w:fill="FFFFFF"/>
              </w:rPr>
              <w:t xml:space="preserve"> </w:t>
            </w:r>
            <w:r w:rsidRPr="008D26D9">
              <w:rPr>
                <w:rFonts w:ascii="Sylfaen" w:eastAsia="Calibri" w:hAnsi="Sylfaen" w:cs="Sylfaen"/>
                <w:sz w:val="24"/>
                <w:szCs w:val="24"/>
                <w:shd w:val="clear" w:color="auto" w:fill="FFFFFF"/>
              </w:rPr>
              <w:t>პირობების</w:t>
            </w:r>
            <w:r w:rsidRPr="008D26D9">
              <w:rPr>
                <w:rFonts w:ascii="bpg_mrgvlovani_caps" w:eastAsia="Calibri" w:hAnsi="bpg_mrgvlovani_caps" w:cs="Times New Roman"/>
                <w:sz w:val="24"/>
                <w:szCs w:val="24"/>
                <w:shd w:val="clear" w:color="auto" w:fill="FFFFFF"/>
              </w:rPr>
              <w:t xml:space="preserve"> </w:t>
            </w:r>
            <w:r w:rsidRPr="008D26D9">
              <w:rPr>
                <w:rFonts w:ascii="Sylfaen" w:eastAsia="Calibri" w:hAnsi="Sylfaen" w:cs="Sylfaen"/>
                <w:sz w:val="24"/>
                <w:szCs w:val="24"/>
                <w:shd w:val="clear" w:color="auto" w:fill="FFFFFF"/>
              </w:rPr>
              <w:t>შესაბამისად</w:t>
            </w:r>
            <w:r w:rsidRPr="008D26D9">
              <w:rPr>
                <w:rFonts w:ascii="bpg_mrgvlovani_caps" w:eastAsia="Calibri" w:hAnsi="bpg_mrgvlovani_caps" w:cs="Times New Roman"/>
                <w:sz w:val="24"/>
                <w:szCs w:val="24"/>
                <w:shd w:val="clear" w:color="auto" w:fill="FFFFFF"/>
              </w:rPr>
              <w:t xml:space="preserve">, </w:t>
            </w:r>
            <w:r w:rsidRPr="008D26D9">
              <w:rPr>
                <w:rFonts w:ascii="Sylfaen" w:eastAsia="Calibri" w:hAnsi="Sylfaen" w:cs="Times New Roman"/>
                <w:sz w:val="24"/>
                <w:szCs w:val="24"/>
                <w:shd w:val="clear" w:color="auto" w:fill="FFFFFF"/>
                <w:lang w:val="ka-GE"/>
              </w:rPr>
              <w:t xml:space="preserve">თითოეულ შეძენილი ავტობუსის </w:t>
            </w:r>
            <w:r w:rsidRPr="008D26D9">
              <w:rPr>
                <w:rFonts w:ascii="bpg_mrgvlovani_caps" w:eastAsia="Calibri" w:hAnsi="bpg_mrgvlovani_caps" w:cs="Times New Roman"/>
                <w:sz w:val="24"/>
                <w:szCs w:val="24"/>
                <w:shd w:val="clear" w:color="auto" w:fill="FFFFFF"/>
              </w:rPr>
              <w:t xml:space="preserve">2023 </w:t>
            </w:r>
            <w:r w:rsidRPr="008D26D9">
              <w:rPr>
                <w:rFonts w:ascii="Sylfaen" w:eastAsia="Calibri" w:hAnsi="Sylfaen" w:cs="Sylfaen"/>
                <w:sz w:val="24"/>
                <w:szCs w:val="24"/>
                <w:shd w:val="clear" w:color="auto" w:fill="FFFFFF"/>
              </w:rPr>
              <w:t>წელს</w:t>
            </w:r>
            <w:r w:rsidRPr="008D26D9">
              <w:rPr>
                <w:rFonts w:ascii="bpg_mrgvlovani_caps" w:eastAsia="Calibri" w:hAnsi="bpg_mrgvlovani_caps" w:cs="Times New Roman"/>
                <w:sz w:val="24"/>
                <w:szCs w:val="24"/>
                <w:shd w:val="clear" w:color="auto" w:fill="FFFFFF"/>
              </w:rPr>
              <w:t xml:space="preserve"> </w:t>
            </w:r>
            <w:r w:rsidRPr="008D26D9">
              <w:rPr>
                <w:rFonts w:ascii="Sylfaen" w:eastAsia="Calibri" w:hAnsi="Sylfaen" w:cs="Sylfaen"/>
                <w:sz w:val="24"/>
                <w:szCs w:val="24"/>
                <w:shd w:val="clear" w:color="auto" w:fill="FFFFFF"/>
              </w:rPr>
              <w:t>ასანაზღაურებელი</w:t>
            </w:r>
            <w:r w:rsidRPr="008D26D9">
              <w:rPr>
                <w:rFonts w:ascii="bpg_mrgvlovani_caps" w:eastAsia="Calibri" w:hAnsi="bpg_mrgvlovani_caps" w:cs="Times New Roman"/>
                <w:sz w:val="24"/>
                <w:szCs w:val="24"/>
                <w:shd w:val="clear" w:color="auto" w:fill="FFFFFF"/>
              </w:rPr>
              <w:t xml:space="preserve"> </w:t>
            </w:r>
            <w:r w:rsidRPr="008D26D9">
              <w:rPr>
                <w:rFonts w:ascii="Sylfaen" w:eastAsia="Calibri" w:hAnsi="Sylfaen" w:cs="Sylfaen"/>
                <w:sz w:val="24"/>
                <w:szCs w:val="24"/>
                <w:shd w:val="clear" w:color="auto" w:fill="FFFFFF"/>
              </w:rPr>
              <w:t>თანხა</w:t>
            </w:r>
            <w:r w:rsidRPr="008D26D9">
              <w:rPr>
                <w:rFonts w:ascii="bpg_mrgvlovani_caps" w:eastAsia="Calibri" w:hAnsi="bpg_mrgvlovani_caps" w:cs="Times New Roman"/>
                <w:sz w:val="24"/>
                <w:szCs w:val="24"/>
                <w:shd w:val="clear" w:color="auto" w:fill="FFFFFF"/>
              </w:rPr>
              <w:t xml:space="preserve"> </w:t>
            </w:r>
            <w:r w:rsidRPr="008D26D9">
              <w:rPr>
                <w:rFonts w:ascii="Sylfaen" w:eastAsia="Calibri" w:hAnsi="Sylfaen" w:cs="Sylfaen"/>
                <w:sz w:val="24"/>
                <w:szCs w:val="24"/>
                <w:shd w:val="clear" w:color="auto" w:fill="FFFFFF"/>
              </w:rPr>
              <w:t>შეადგენს</w:t>
            </w:r>
            <w:r w:rsidRPr="008D26D9">
              <w:rPr>
                <w:rFonts w:ascii="bpg_mrgvlovani_caps" w:eastAsia="Calibri" w:hAnsi="bpg_mrgvlovani_caps" w:cs="Times New Roman"/>
                <w:sz w:val="24"/>
                <w:szCs w:val="24"/>
                <w:shd w:val="clear" w:color="auto" w:fill="FFFFFF"/>
              </w:rPr>
              <w:t xml:space="preserve"> </w:t>
            </w:r>
            <w:r w:rsidRPr="008D26D9">
              <w:rPr>
                <w:rFonts w:ascii="Sylfaen" w:eastAsia="Calibri" w:hAnsi="Sylfaen" w:cs="Sylfaen"/>
                <w:sz w:val="24"/>
                <w:szCs w:val="24"/>
                <w:shd w:val="clear" w:color="auto" w:fill="FFFFFF"/>
              </w:rPr>
              <w:t>სრული</w:t>
            </w:r>
            <w:r w:rsidRPr="008D26D9">
              <w:rPr>
                <w:rFonts w:ascii="bpg_mrgvlovani_caps" w:eastAsia="Calibri" w:hAnsi="bpg_mrgvlovani_caps" w:cs="Times New Roman"/>
                <w:sz w:val="24"/>
                <w:szCs w:val="24"/>
                <w:shd w:val="clear" w:color="auto" w:fill="FFFFFF"/>
              </w:rPr>
              <w:t xml:space="preserve"> </w:t>
            </w:r>
            <w:r w:rsidRPr="008D26D9">
              <w:rPr>
                <w:rFonts w:ascii="Sylfaen" w:eastAsia="Calibri" w:hAnsi="Sylfaen" w:cs="Sylfaen"/>
                <w:sz w:val="24"/>
                <w:szCs w:val="24"/>
                <w:shd w:val="clear" w:color="auto" w:fill="FFFFFF"/>
              </w:rPr>
              <w:t>ღირებულების</w:t>
            </w:r>
            <w:r w:rsidRPr="008D26D9">
              <w:rPr>
                <w:rFonts w:ascii="bpg_mrgvlovani_caps" w:eastAsia="Calibri" w:hAnsi="bpg_mrgvlovani_caps" w:cs="Times New Roman"/>
                <w:sz w:val="24"/>
                <w:szCs w:val="24"/>
                <w:shd w:val="clear" w:color="auto" w:fill="FFFFFF"/>
              </w:rPr>
              <w:t xml:space="preserve"> 40 %-</w:t>
            </w:r>
            <w:r w:rsidRPr="008D26D9">
              <w:rPr>
                <w:rFonts w:ascii="Sylfaen" w:eastAsia="Calibri" w:hAnsi="Sylfaen" w:cs="Sylfaen"/>
                <w:sz w:val="24"/>
                <w:szCs w:val="24"/>
                <w:shd w:val="clear" w:color="auto" w:fill="FFFFFF"/>
              </w:rPr>
              <w:t>ს</w:t>
            </w:r>
            <w:r w:rsidRPr="008D26D9">
              <w:rPr>
                <w:rFonts w:ascii="bpg_mrgvlovani_caps" w:eastAsia="Calibri" w:hAnsi="bpg_mrgvlovani_caps" w:cs="Times New Roman"/>
                <w:sz w:val="24"/>
                <w:szCs w:val="24"/>
                <w:shd w:val="clear" w:color="auto" w:fill="FFFFFF"/>
              </w:rPr>
              <w:t xml:space="preserve">, 2024 </w:t>
            </w:r>
            <w:r w:rsidRPr="008D26D9">
              <w:rPr>
                <w:rFonts w:ascii="Sylfaen" w:eastAsia="Calibri" w:hAnsi="Sylfaen" w:cs="Sylfaen"/>
                <w:sz w:val="24"/>
                <w:szCs w:val="24"/>
                <w:shd w:val="clear" w:color="auto" w:fill="FFFFFF"/>
              </w:rPr>
              <w:t>წელს</w:t>
            </w:r>
            <w:r w:rsidRPr="008D26D9">
              <w:rPr>
                <w:rFonts w:ascii="bpg_mrgvlovani_caps" w:eastAsia="Calibri" w:hAnsi="bpg_mrgvlovani_caps" w:cs="Times New Roman"/>
                <w:sz w:val="24"/>
                <w:szCs w:val="24"/>
                <w:shd w:val="clear" w:color="auto" w:fill="FFFFFF"/>
              </w:rPr>
              <w:t xml:space="preserve"> - </w:t>
            </w:r>
            <w:r w:rsidRPr="008D26D9">
              <w:rPr>
                <w:rFonts w:ascii="Sylfaen" w:eastAsia="Calibri" w:hAnsi="Sylfaen" w:cs="Sylfaen"/>
                <w:sz w:val="24"/>
                <w:szCs w:val="24"/>
                <w:shd w:val="clear" w:color="auto" w:fill="FFFFFF"/>
              </w:rPr>
              <w:t>სრული</w:t>
            </w:r>
            <w:r w:rsidRPr="008D26D9">
              <w:rPr>
                <w:rFonts w:ascii="bpg_mrgvlovani_caps" w:eastAsia="Calibri" w:hAnsi="bpg_mrgvlovani_caps" w:cs="Times New Roman"/>
                <w:sz w:val="24"/>
                <w:szCs w:val="24"/>
                <w:shd w:val="clear" w:color="auto" w:fill="FFFFFF"/>
              </w:rPr>
              <w:t xml:space="preserve"> </w:t>
            </w:r>
            <w:r w:rsidRPr="008D26D9">
              <w:rPr>
                <w:rFonts w:ascii="Sylfaen" w:eastAsia="Calibri" w:hAnsi="Sylfaen" w:cs="Sylfaen"/>
                <w:sz w:val="24"/>
                <w:szCs w:val="24"/>
                <w:shd w:val="clear" w:color="auto" w:fill="FFFFFF"/>
              </w:rPr>
              <w:t>ღირებულების</w:t>
            </w:r>
            <w:r w:rsidRPr="008D26D9">
              <w:rPr>
                <w:rFonts w:ascii="bpg_mrgvlovani_caps" w:eastAsia="Calibri" w:hAnsi="bpg_mrgvlovani_caps" w:cs="Times New Roman"/>
                <w:sz w:val="24"/>
                <w:szCs w:val="24"/>
                <w:shd w:val="clear" w:color="auto" w:fill="FFFFFF"/>
              </w:rPr>
              <w:t xml:space="preserve"> 30%-</w:t>
            </w:r>
            <w:r w:rsidRPr="008D26D9">
              <w:rPr>
                <w:rFonts w:ascii="Sylfaen" w:eastAsia="Calibri" w:hAnsi="Sylfaen" w:cs="Sylfaen"/>
                <w:sz w:val="24"/>
                <w:szCs w:val="24"/>
                <w:shd w:val="clear" w:color="auto" w:fill="FFFFFF"/>
              </w:rPr>
              <w:t>ს</w:t>
            </w:r>
            <w:r w:rsidRPr="008D26D9">
              <w:rPr>
                <w:rFonts w:ascii="bpg_mrgvlovani_caps" w:eastAsia="Calibri" w:hAnsi="bpg_mrgvlovani_caps" w:cs="Times New Roman"/>
                <w:sz w:val="24"/>
                <w:szCs w:val="24"/>
                <w:shd w:val="clear" w:color="auto" w:fill="FFFFFF"/>
              </w:rPr>
              <w:t xml:space="preserve">, 2025 </w:t>
            </w:r>
            <w:r w:rsidRPr="008D26D9">
              <w:rPr>
                <w:rFonts w:ascii="Sylfaen" w:eastAsia="Calibri" w:hAnsi="Sylfaen" w:cs="Sylfaen"/>
                <w:sz w:val="24"/>
                <w:szCs w:val="24"/>
                <w:shd w:val="clear" w:color="auto" w:fill="FFFFFF"/>
              </w:rPr>
              <w:t>წელს</w:t>
            </w:r>
            <w:r w:rsidRPr="008D26D9">
              <w:rPr>
                <w:rFonts w:ascii="bpg_mrgvlovani_caps" w:eastAsia="Calibri" w:hAnsi="bpg_mrgvlovani_caps" w:cs="Times New Roman"/>
                <w:sz w:val="24"/>
                <w:szCs w:val="24"/>
                <w:shd w:val="clear" w:color="auto" w:fill="FFFFFF"/>
              </w:rPr>
              <w:t xml:space="preserve"> 30%-</w:t>
            </w:r>
            <w:r w:rsidRPr="008D26D9">
              <w:rPr>
                <w:rFonts w:ascii="Sylfaen" w:eastAsia="Calibri" w:hAnsi="Sylfaen" w:cs="Sylfaen"/>
                <w:sz w:val="24"/>
                <w:szCs w:val="24"/>
                <w:shd w:val="clear" w:color="auto" w:fill="FFFFFF"/>
              </w:rPr>
              <w:t>ს</w:t>
            </w:r>
            <w:r w:rsidRPr="008D26D9">
              <w:rPr>
                <w:rFonts w:ascii="bpg_mrgvlovani_caps" w:eastAsia="Calibri" w:hAnsi="bpg_mrgvlovani_caps" w:cs="Times New Roman"/>
                <w:sz w:val="24"/>
                <w:szCs w:val="24"/>
                <w:shd w:val="clear" w:color="auto" w:fill="FFFFFF"/>
              </w:rPr>
              <w:t>.</w:t>
            </w:r>
          </w:p>
          <w:p w:rsidR="00A059C7" w:rsidRPr="008D26D9" w:rsidRDefault="00A059C7" w:rsidP="00A56F39">
            <w:pPr>
              <w:spacing w:after="200" w:line="276" w:lineRule="auto"/>
              <w:jc w:val="both"/>
              <w:rPr>
                <w:rFonts w:ascii="Sylfaen" w:eastAsia="Times New Roman" w:hAnsi="Sylfaen" w:cs="Times New Roman"/>
                <w:color w:val="000000"/>
                <w:sz w:val="20"/>
                <w:szCs w:val="18"/>
                <w:lang w:val="ka-GE"/>
              </w:rPr>
            </w:pPr>
          </w:p>
          <w:p w:rsidR="00A059C7" w:rsidRPr="008D26D9" w:rsidRDefault="00A059C7" w:rsidP="00A56F39">
            <w:pPr>
              <w:spacing w:after="200" w:line="276" w:lineRule="auto"/>
              <w:jc w:val="both"/>
              <w:rPr>
                <w:rFonts w:ascii="Sylfaen" w:eastAsia="Times New Roman" w:hAnsi="Sylfaen" w:cs="Times New Roman"/>
                <w:color w:val="000000"/>
                <w:sz w:val="20"/>
                <w:szCs w:val="18"/>
                <w:lang w:val="ka-GE"/>
              </w:rPr>
            </w:pPr>
            <w:r w:rsidRPr="008D26D9">
              <w:rPr>
                <w:rFonts w:ascii="Sylfaen" w:eastAsia="Times New Roman" w:hAnsi="Sylfaen" w:cs="Times New Roman"/>
                <w:color w:val="000000"/>
                <w:sz w:val="20"/>
                <w:szCs w:val="18"/>
                <w:lang w:val="ka-GE"/>
              </w:rPr>
              <w:t>დასახლებული ტერიტორიიდან საყოფაცხოვრებო ნარჩენების შეუფერხებლად გატანის მიზნით შეძენილ უნდა იქნეს 16 მ</w:t>
            </w:r>
            <w:r w:rsidRPr="008D26D9">
              <w:rPr>
                <w:rFonts w:ascii="Sylfaen" w:eastAsia="Times New Roman" w:hAnsi="Sylfaen" w:cs="Times New Roman"/>
                <w:color w:val="000000"/>
                <w:sz w:val="20"/>
                <w:szCs w:val="18"/>
                <w:vertAlign w:val="superscript"/>
                <w:lang w:val="ka-GE"/>
              </w:rPr>
              <w:t>3</w:t>
            </w:r>
            <w:r w:rsidRPr="008D26D9">
              <w:rPr>
                <w:rFonts w:ascii="Sylfaen" w:eastAsia="Times New Roman" w:hAnsi="Sylfaen" w:cs="Times New Roman"/>
                <w:color w:val="000000"/>
                <w:sz w:val="20"/>
                <w:szCs w:val="18"/>
                <w:lang w:val="ka-GE"/>
              </w:rPr>
              <w:t xml:space="preserve">  მოცულობის ნაგავმზიდი (4*2-ზე თვლების ფორმულით). საქართველოს მთავრობის ადმინისტრაციის ინფორმაციით, ერთი ერთეული ნაგავმზიდის ღირებულება იქნება 396 180 ლარი. ტენდერის პირობების შესაბამისად, 2023 წელს ასანაზღაურებელი თანხა შეადგენს სრული ღირებულების 40%-ს, ხოლო 2024 წელს - სრული ღირებულების 60%. </w:t>
            </w:r>
          </w:p>
          <w:p w:rsidR="00A059C7" w:rsidRPr="008D26D9" w:rsidRDefault="00A059C7" w:rsidP="00A56F39">
            <w:pPr>
              <w:spacing w:after="200" w:line="276" w:lineRule="auto"/>
              <w:jc w:val="both"/>
              <w:rPr>
                <w:rFonts w:ascii="Sylfaen" w:eastAsia="Times New Roman" w:hAnsi="Sylfaen" w:cs="Times New Roman"/>
                <w:color w:val="000000"/>
                <w:sz w:val="20"/>
                <w:szCs w:val="18"/>
                <w:lang w:val="ka-GE"/>
              </w:rPr>
            </w:pPr>
            <w:r w:rsidRPr="008D26D9">
              <w:rPr>
                <w:rFonts w:ascii="Sylfaen" w:eastAsia="Times New Roman" w:hAnsi="Sylfaen" w:cs="Times New Roman"/>
                <w:color w:val="000000"/>
                <w:sz w:val="20"/>
                <w:szCs w:val="18"/>
                <w:lang w:val="ka-GE"/>
              </w:rPr>
              <w:t>ქვეპროგრამის მიზანია მუნიციპალურ ტრანსპორტზე ხელმისაწვდომობა და საყოფაცხოვრრებო ნარჩენების შეუფერხებელი გატანა</w:t>
            </w:r>
          </w:p>
        </w:tc>
      </w:tr>
    </w:tbl>
    <w:p w:rsidR="00A059C7" w:rsidRPr="00F307C9" w:rsidRDefault="00A059C7" w:rsidP="00A059C7">
      <w:pPr>
        <w:pStyle w:val="1"/>
        <w:spacing w:after="0" w:line="276" w:lineRule="auto"/>
        <w:ind w:left="0" w:firstLine="221"/>
        <w:jc w:val="both"/>
        <w:rPr>
          <w:rFonts w:ascii="Sylfaen" w:eastAsia="Sylfaen" w:hAnsi="Sylfaen"/>
          <w:lang w:val="ka-GE"/>
        </w:rPr>
      </w:pPr>
    </w:p>
    <w:p w:rsidR="00A059C7" w:rsidRDefault="00A059C7" w:rsidP="00A059C7">
      <w:pPr>
        <w:widowControl w:val="0"/>
        <w:autoSpaceDE w:val="0"/>
        <w:autoSpaceDN w:val="0"/>
        <w:adjustRightInd w:val="0"/>
        <w:spacing w:after="0" w:line="276" w:lineRule="auto"/>
        <w:jc w:val="both"/>
        <w:rPr>
          <w:rFonts w:ascii="Sylfaen" w:eastAsia="Sylfaen" w:hAnsi="Sylfaen"/>
          <w:lang w:val="ka-GE"/>
        </w:rPr>
      </w:pPr>
    </w:p>
    <w:p w:rsidR="00A059C7" w:rsidRPr="00E27195" w:rsidRDefault="00A059C7" w:rsidP="00A059C7">
      <w:pPr>
        <w:pStyle w:val="1"/>
        <w:spacing w:after="0" w:line="276" w:lineRule="auto"/>
        <w:ind w:left="0" w:firstLine="221"/>
        <w:jc w:val="both"/>
        <w:rPr>
          <w:rFonts w:ascii="Sylfaen" w:eastAsia="Sylfaen" w:hAnsi="Sylfaen"/>
        </w:rPr>
      </w:pPr>
    </w:p>
    <w:p w:rsidR="00A059C7" w:rsidRPr="00EF440B" w:rsidRDefault="00A059C7" w:rsidP="00A059C7">
      <w:pPr>
        <w:pStyle w:val="1"/>
        <w:numPr>
          <w:ilvl w:val="0"/>
          <w:numId w:val="23"/>
        </w:numPr>
        <w:spacing w:after="0" w:line="276" w:lineRule="auto"/>
        <w:ind w:left="360" w:firstLine="221"/>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A059C7" w:rsidRPr="00EB6812" w:rsidRDefault="00A059C7" w:rsidP="00A059C7">
      <w:pPr>
        <w:spacing w:after="0" w:line="276" w:lineRule="auto"/>
        <w:jc w:val="both"/>
        <w:rPr>
          <w:rFonts w:eastAsia="Sylfaen"/>
          <w:lang w:val="ka-GE"/>
        </w:rPr>
      </w:pPr>
      <w:r>
        <w:rPr>
          <w:rFonts w:ascii="Sylfaen" w:eastAsia="Sylfaen" w:hAnsi="Sylfaen"/>
          <w:lang w:val="ka-GE"/>
        </w:rPr>
        <w:t xml:space="preserve">     </w:t>
      </w:r>
      <w:r w:rsidRPr="00EB6812">
        <w:rPr>
          <w:rFonts w:ascii="Sylfaen" w:eastAsia="Sylfaen" w:hAnsi="Sylfaen"/>
          <w:lang w:val="ka-GE"/>
        </w:rPr>
        <w:t>მომავალი</w:t>
      </w:r>
      <w:r w:rsidRPr="00EB6812">
        <w:rPr>
          <w:rFonts w:eastAsia="Sylfaen"/>
          <w:lang w:val="ka-GE"/>
        </w:rPr>
        <w:t xml:space="preserve"> </w:t>
      </w:r>
      <w:r w:rsidRPr="00EB6812">
        <w:rPr>
          <w:rFonts w:ascii="Sylfaen" w:eastAsia="Sylfaen" w:hAnsi="Sylfaen"/>
          <w:lang w:val="ka-GE"/>
        </w:rPr>
        <w:t>თაობების</w:t>
      </w:r>
      <w:r w:rsidRPr="00EB6812">
        <w:rPr>
          <w:rFonts w:eastAsia="Sylfaen"/>
          <w:lang w:val="ka-GE"/>
        </w:rPr>
        <w:t xml:space="preserve"> </w:t>
      </w:r>
      <w:r w:rsidRPr="00EB6812">
        <w:rPr>
          <w:rFonts w:ascii="Sylfaen" w:eastAsia="Sylfaen" w:hAnsi="Sylfaen"/>
          <w:lang w:val="ka-GE"/>
        </w:rPr>
        <w:t>აღზრდის</w:t>
      </w:r>
      <w:r w:rsidRPr="00EB6812">
        <w:rPr>
          <w:rFonts w:eastAsia="Sylfaen"/>
          <w:lang w:val="ka-GE"/>
        </w:rPr>
        <w:t xml:space="preserve"> </w:t>
      </w:r>
      <w:r w:rsidRPr="00EB6812">
        <w:rPr>
          <w:rFonts w:ascii="Sylfaen" w:eastAsia="Sylfaen" w:hAnsi="Sylfaen"/>
          <w:lang w:val="ka-GE"/>
        </w:rPr>
        <w:t>მიმართულებით</w:t>
      </w:r>
      <w:r w:rsidRPr="00EB6812">
        <w:rPr>
          <w:rFonts w:eastAsia="Sylfaen"/>
          <w:lang w:val="ka-GE"/>
        </w:rPr>
        <w:t xml:space="preserve"> </w:t>
      </w:r>
      <w:r w:rsidRPr="00EB6812">
        <w:rPr>
          <w:rFonts w:ascii="Sylfaen" w:eastAsia="Sylfaen" w:hAnsi="Sylfaen"/>
          <w:lang w:val="ka-GE"/>
        </w:rPr>
        <w:t>დაწყებითი</w:t>
      </w:r>
      <w:r w:rsidRPr="00EB6812">
        <w:rPr>
          <w:rFonts w:eastAsia="Sylfaen"/>
          <w:lang w:val="ka-GE"/>
        </w:rPr>
        <w:t xml:space="preserve"> </w:t>
      </w:r>
      <w:r w:rsidRPr="00EB6812">
        <w:rPr>
          <w:rFonts w:ascii="Sylfaen" w:eastAsia="Sylfaen" w:hAnsi="Sylfaen"/>
          <w:lang w:val="ka-GE"/>
        </w:rPr>
        <w:t>და</w:t>
      </w:r>
      <w:r w:rsidRPr="00EB6812">
        <w:rPr>
          <w:rFonts w:eastAsia="Sylfaen"/>
          <w:lang w:val="ka-GE"/>
        </w:rPr>
        <w:t xml:space="preserve"> </w:t>
      </w:r>
      <w:r w:rsidRPr="00EB6812">
        <w:rPr>
          <w:rFonts w:ascii="Sylfaen" w:eastAsia="Sylfaen" w:hAnsi="Sylfaen"/>
          <w:lang w:val="ka-GE"/>
        </w:rPr>
        <w:t>ზოგადი</w:t>
      </w:r>
      <w:r w:rsidRPr="00EB6812">
        <w:rPr>
          <w:rFonts w:eastAsia="Sylfaen"/>
          <w:lang w:val="ka-GE"/>
        </w:rPr>
        <w:t xml:space="preserve"> </w:t>
      </w:r>
      <w:r w:rsidRPr="00EB6812">
        <w:rPr>
          <w:rFonts w:ascii="Sylfaen" w:eastAsia="Sylfaen" w:hAnsi="Sylfaen"/>
          <w:lang w:val="ka-GE"/>
        </w:rPr>
        <w:t>განათლების</w:t>
      </w:r>
      <w:r w:rsidRPr="00EB6812">
        <w:rPr>
          <w:rFonts w:eastAsia="Sylfaen"/>
          <w:lang w:val="ka-GE"/>
        </w:rPr>
        <w:t xml:space="preserve"> </w:t>
      </w:r>
      <w:r w:rsidRPr="00EB6812">
        <w:rPr>
          <w:rFonts w:ascii="Sylfaen" w:eastAsia="Sylfaen" w:hAnsi="Sylfaen"/>
          <w:lang w:val="ka-GE"/>
        </w:rPr>
        <w:t>გარდა</w:t>
      </w:r>
      <w:r w:rsidRPr="00EB6812">
        <w:rPr>
          <w:rFonts w:eastAsia="Sylfaen"/>
          <w:lang w:val="ka-GE"/>
        </w:rPr>
        <w:t xml:space="preserve"> </w:t>
      </w:r>
      <w:r w:rsidRPr="00EB6812">
        <w:rPr>
          <w:rFonts w:ascii="Sylfaen" w:eastAsia="Sylfaen" w:hAnsi="Sylfaen"/>
          <w:lang w:val="ka-GE"/>
        </w:rPr>
        <w:t>მნიშვნელოვანი</w:t>
      </w:r>
      <w:r w:rsidRPr="00EB6812">
        <w:rPr>
          <w:rFonts w:eastAsia="Sylfaen"/>
          <w:lang w:val="ka-GE"/>
        </w:rPr>
        <w:t xml:space="preserve"> </w:t>
      </w:r>
      <w:r w:rsidRPr="00EB6812">
        <w:rPr>
          <w:rFonts w:ascii="Sylfaen" w:eastAsia="Sylfaen" w:hAnsi="Sylfaen"/>
          <w:lang w:val="ka-GE"/>
        </w:rPr>
        <w:t>როლი</w:t>
      </w:r>
      <w:r w:rsidRPr="00EB6812">
        <w:rPr>
          <w:rFonts w:eastAsia="Sylfaen"/>
          <w:lang w:val="ka-GE"/>
        </w:rPr>
        <w:t xml:space="preserve"> </w:t>
      </w:r>
      <w:r w:rsidRPr="00EB6812">
        <w:rPr>
          <w:rFonts w:ascii="Sylfaen" w:eastAsia="Sylfaen" w:hAnsi="Sylfaen"/>
          <w:lang w:val="ka-GE"/>
        </w:rPr>
        <w:t>ენიჭება</w:t>
      </w:r>
      <w:r w:rsidRPr="00EB6812">
        <w:rPr>
          <w:rFonts w:eastAsia="Sylfaen"/>
          <w:lang w:val="ka-GE"/>
        </w:rPr>
        <w:t xml:space="preserve"> </w:t>
      </w:r>
      <w:r w:rsidRPr="00EB6812">
        <w:rPr>
          <w:rFonts w:ascii="Sylfaen" w:eastAsia="Sylfaen" w:hAnsi="Sylfaen"/>
          <w:lang w:val="ka-GE"/>
        </w:rPr>
        <w:t>ასევე</w:t>
      </w:r>
      <w:r w:rsidRPr="00EB6812">
        <w:rPr>
          <w:rFonts w:eastAsia="Sylfaen"/>
          <w:lang w:val="ka-GE"/>
        </w:rPr>
        <w:t xml:space="preserve"> </w:t>
      </w:r>
      <w:r w:rsidRPr="00EB6812">
        <w:rPr>
          <w:rFonts w:ascii="Sylfaen" w:eastAsia="Sylfaen" w:hAnsi="Sylfaen"/>
          <w:lang w:val="ka-GE"/>
        </w:rPr>
        <w:t>სკოლამდელ</w:t>
      </w:r>
      <w:r w:rsidRPr="00EB6812">
        <w:rPr>
          <w:rFonts w:eastAsia="Sylfaen"/>
          <w:lang w:val="ka-GE"/>
        </w:rPr>
        <w:t xml:space="preserve"> </w:t>
      </w:r>
      <w:r w:rsidRPr="00EB6812">
        <w:rPr>
          <w:rFonts w:ascii="Sylfaen" w:eastAsia="Sylfaen" w:hAnsi="Sylfaen"/>
          <w:lang w:val="ka-GE"/>
        </w:rPr>
        <w:t>განათლებას</w:t>
      </w:r>
      <w:r w:rsidRPr="00EB6812">
        <w:rPr>
          <w:rFonts w:eastAsia="Sylfaen"/>
          <w:lang w:val="ka-GE"/>
        </w:rPr>
        <w:t xml:space="preserve">, </w:t>
      </w:r>
      <w:r w:rsidRPr="00EB6812">
        <w:rPr>
          <w:rFonts w:ascii="Sylfaen" w:eastAsia="Sylfaen" w:hAnsi="Sylfaen"/>
          <w:lang w:val="ka-GE"/>
        </w:rPr>
        <w:t>რაც</w:t>
      </w:r>
      <w:r w:rsidRPr="00EB6812">
        <w:rPr>
          <w:rFonts w:eastAsia="Sylfaen"/>
          <w:lang w:val="ka-GE"/>
        </w:rPr>
        <w:t xml:space="preserve"> </w:t>
      </w:r>
      <w:r w:rsidRPr="00EB6812">
        <w:rPr>
          <w:rFonts w:ascii="Sylfaen" w:eastAsia="Sylfaen" w:hAnsi="Sylfaen"/>
          <w:lang w:val="ka-GE"/>
        </w:rPr>
        <w:t>თვითმმართველი</w:t>
      </w:r>
      <w:r w:rsidRPr="00EB6812">
        <w:rPr>
          <w:rFonts w:eastAsia="Sylfaen"/>
          <w:lang w:val="ka-GE"/>
        </w:rPr>
        <w:t xml:space="preserve"> </w:t>
      </w:r>
      <w:r w:rsidRPr="00EB6812">
        <w:rPr>
          <w:rFonts w:ascii="Sylfaen" w:eastAsia="Sylfaen" w:hAnsi="Sylfaen"/>
          <w:lang w:val="ka-GE"/>
        </w:rPr>
        <w:t>ერთეულის</w:t>
      </w:r>
      <w:r w:rsidRPr="00EB6812">
        <w:rPr>
          <w:rFonts w:eastAsia="Sylfaen"/>
          <w:lang w:val="ka-GE"/>
        </w:rPr>
        <w:t xml:space="preserve"> </w:t>
      </w:r>
      <w:r w:rsidRPr="00EB6812">
        <w:rPr>
          <w:rFonts w:ascii="Sylfaen" w:eastAsia="Sylfaen" w:hAnsi="Sylfaen"/>
          <w:lang w:val="ka-GE"/>
        </w:rPr>
        <w:t>საკუთარ</w:t>
      </w:r>
      <w:r w:rsidRPr="00EB6812">
        <w:rPr>
          <w:rFonts w:eastAsia="Sylfaen"/>
          <w:lang w:val="ka-GE"/>
        </w:rPr>
        <w:t xml:space="preserve"> </w:t>
      </w:r>
      <w:r w:rsidRPr="00EB6812">
        <w:rPr>
          <w:rFonts w:ascii="Sylfaen" w:eastAsia="Sylfaen" w:hAnsi="Sylfaen"/>
          <w:lang w:val="ka-GE"/>
        </w:rPr>
        <w:t>უფლებამოსილებებს</w:t>
      </w:r>
      <w:r w:rsidRPr="00EB6812">
        <w:rPr>
          <w:rFonts w:eastAsia="Sylfaen"/>
          <w:lang w:val="ka-GE"/>
        </w:rPr>
        <w:t xml:space="preserve"> </w:t>
      </w:r>
      <w:r w:rsidRPr="00EB6812">
        <w:rPr>
          <w:rFonts w:ascii="Sylfaen" w:eastAsia="Sylfaen" w:hAnsi="Sylfaen"/>
          <w:lang w:val="ka-GE"/>
        </w:rPr>
        <w:t>განეკუთვნება</w:t>
      </w:r>
      <w:r w:rsidRPr="00EB6812">
        <w:rPr>
          <w:rFonts w:eastAsia="Sylfaen"/>
          <w:lang w:val="ka-GE"/>
        </w:rPr>
        <w:t xml:space="preserve"> </w:t>
      </w:r>
      <w:r w:rsidRPr="00EB6812">
        <w:rPr>
          <w:rFonts w:ascii="Sylfaen" w:eastAsia="Sylfaen" w:hAnsi="Sylfaen"/>
          <w:lang w:val="ka-GE"/>
        </w:rPr>
        <w:t>და</w:t>
      </w:r>
      <w:r w:rsidRPr="00EB6812">
        <w:rPr>
          <w:rFonts w:eastAsia="Sylfaen"/>
          <w:lang w:val="ka-GE"/>
        </w:rPr>
        <w:t xml:space="preserve"> </w:t>
      </w:r>
      <w:r w:rsidRPr="00EB6812">
        <w:rPr>
          <w:rFonts w:ascii="Sylfaen" w:eastAsia="Sylfaen" w:hAnsi="Sylfaen"/>
          <w:lang w:val="ka-GE"/>
        </w:rPr>
        <w:t>შესაბამისად</w:t>
      </w:r>
      <w:r w:rsidRPr="00EB6812">
        <w:rPr>
          <w:rFonts w:eastAsia="Sylfaen"/>
          <w:lang w:val="ka-GE"/>
        </w:rPr>
        <w:t xml:space="preserve"> </w:t>
      </w:r>
      <w:r w:rsidRPr="00EB6812">
        <w:rPr>
          <w:rFonts w:ascii="Sylfaen" w:eastAsia="Sylfaen" w:hAnsi="Sylfaen"/>
          <w:lang w:val="ka-GE"/>
        </w:rPr>
        <w:t>მუნიციპალიტეტის</w:t>
      </w:r>
      <w:r w:rsidRPr="00EB6812">
        <w:rPr>
          <w:rFonts w:eastAsia="Sylfaen"/>
          <w:lang w:val="ka-GE"/>
        </w:rPr>
        <w:t xml:space="preserve"> </w:t>
      </w:r>
      <w:r w:rsidRPr="00EB6812">
        <w:rPr>
          <w:rFonts w:ascii="Sylfaen" w:eastAsia="Sylfaen" w:hAnsi="Sylfaen"/>
          <w:lang w:val="ka-GE"/>
        </w:rPr>
        <w:t>ერთ</w:t>
      </w:r>
      <w:r w:rsidRPr="00EB6812">
        <w:rPr>
          <w:rFonts w:eastAsia="Sylfaen"/>
          <w:lang w:val="ka-GE"/>
        </w:rPr>
        <w:t>-</w:t>
      </w:r>
      <w:r w:rsidRPr="00EB6812">
        <w:rPr>
          <w:rFonts w:ascii="Sylfaen" w:eastAsia="Sylfaen" w:hAnsi="Sylfaen"/>
          <w:lang w:val="ka-GE"/>
        </w:rPr>
        <w:t>ერთ</w:t>
      </w:r>
      <w:r w:rsidRPr="00EB6812">
        <w:rPr>
          <w:rFonts w:eastAsia="Sylfaen"/>
          <w:lang w:val="ka-GE"/>
        </w:rPr>
        <w:t xml:space="preserve"> </w:t>
      </w:r>
      <w:r w:rsidRPr="00EB6812">
        <w:rPr>
          <w:rFonts w:ascii="Sylfaen" w:eastAsia="Sylfaen" w:hAnsi="Sylfaen"/>
          <w:lang w:val="ka-GE"/>
        </w:rPr>
        <w:t>პრიორიტეტს</w:t>
      </w:r>
      <w:r w:rsidRPr="00EB6812">
        <w:rPr>
          <w:rFonts w:eastAsia="Sylfaen"/>
          <w:lang w:val="ka-GE"/>
        </w:rPr>
        <w:t xml:space="preserve"> </w:t>
      </w:r>
      <w:r w:rsidRPr="00EB6812">
        <w:rPr>
          <w:rFonts w:ascii="Sylfaen" w:eastAsia="Sylfaen" w:hAnsi="Sylfaen"/>
          <w:lang w:val="ka-GE"/>
        </w:rPr>
        <w:t>წარმოადგენს</w:t>
      </w:r>
      <w:r w:rsidRPr="00EB6812">
        <w:rPr>
          <w:rFonts w:eastAsia="Sylfaen"/>
          <w:lang w:val="ka-GE"/>
        </w:rPr>
        <w:t>.</w:t>
      </w:r>
      <w:r>
        <w:rPr>
          <w:rFonts w:ascii="Sylfaen" w:eastAsia="Sylfaen" w:hAnsi="Sylfaen"/>
          <w:lang w:val="ka-GE"/>
        </w:rPr>
        <w:t xml:space="preserve"> </w:t>
      </w:r>
      <w:r w:rsidRPr="00EB6812">
        <w:rPr>
          <w:rFonts w:ascii="Sylfaen" w:eastAsia="Sylfaen" w:hAnsi="Sylfaen"/>
          <w:lang w:val="ka-GE"/>
        </w:rPr>
        <w:t>საბავშვო</w:t>
      </w:r>
      <w:r w:rsidRPr="00EB6812">
        <w:rPr>
          <w:rFonts w:eastAsia="Sylfaen"/>
          <w:lang w:val="ka-GE"/>
        </w:rPr>
        <w:t xml:space="preserve"> </w:t>
      </w:r>
      <w:r w:rsidRPr="00EB6812">
        <w:rPr>
          <w:rFonts w:ascii="Sylfaen" w:eastAsia="Sylfaen" w:hAnsi="Sylfaen"/>
          <w:lang w:val="ka-GE"/>
        </w:rPr>
        <w:t>ბაგა</w:t>
      </w:r>
      <w:r w:rsidRPr="00EB6812">
        <w:rPr>
          <w:rFonts w:eastAsia="Sylfaen"/>
          <w:lang w:val="ka-GE"/>
        </w:rPr>
        <w:t>–</w:t>
      </w:r>
      <w:r w:rsidRPr="00EB6812">
        <w:rPr>
          <w:rFonts w:ascii="Sylfaen" w:eastAsia="Sylfaen" w:hAnsi="Sylfaen"/>
          <w:lang w:val="ka-GE"/>
        </w:rPr>
        <w:t>ბაღების</w:t>
      </w:r>
      <w:r w:rsidRPr="00EB6812">
        <w:rPr>
          <w:rFonts w:eastAsia="Sylfaen"/>
          <w:lang w:val="ka-GE"/>
        </w:rPr>
        <w:t xml:space="preserve"> </w:t>
      </w:r>
      <w:r w:rsidRPr="00EB6812">
        <w:rPr>
          <w:rFonts w:ascii="Sylfaen" w:eastAsia="Sylfaen" w:hAnsi="Sylfaen"/>
          <w:lang w:val="ka-GE"/>
        </w:rPr>
        <w:t>აღსაზრდელთა</w:t>
      </w:r>
      <w:r w:rsidRPr="00EB6812">
        <w:rPr>
          <w:rFonts w:eastAsia="Sylfaen"/>
          <w:lang w:val="ka-GE"/>
        </w:rPr>
        <w:t xml:space="preserve"> </w:t>
      </w:r>
      <w:r w:rsidRPr="00EB6812">
        <w:rPr>
          <w:rFonts w:ascii="Sylfaen" w:eastAsia="Sylfaen" w:hAnsi="Sylfaen"/>
          <w:lang w:val="ka-GE"/>
        </w:rPr>
        <w:t>განვითარების</w:t>
      </w:r>
      <w:r w:rsidRPr="00EB6812">
        <w:rPr>
          <w:rFonts w:eastAsia="Sylfaen"/>
          <w:lang w:val="ka-GE"/>
        </w:rPr>
        <w:t xml:space="preserve"> </w:t>
      </w:r>
      <w:r w:rsidRPr="00EB6812">
        <w:rPr>
          <w:rFonts w:ascii="Sylfaen" w:eastAsia="Sylfaen" w:hAnsi="Sylfaen"/>
          <w:lang w:val="ka-GE"/>
        </w:rPr>
        <w:t>ხელშეწყობა</w:t>
      </w:r>
      <w:r w:rsidRPr="00EB6812">
        <w:rPr>
          <w:rFonts w:eastAsia="Sylfaen"/>
          <w:lang w:val="ka-GE"/>
        </w:rPr>
        <w:t xml:space="preserve"> </w:t>
      </w:r>
      <w:r w:rsidRPr="00EB6812">
        <w:rPr>
          <w:rFonts w:ascii="Sylfaen" w:eastAsia="Sylfaen" w:hAnsi="Sylfaen"/>
          <w:lang w:val="ka-GE"/>
        </w:rPr>
        <w:t>და</w:t>
      </w:r>
      <w:r w:rsidRPr="00EB6812">
        <w:rPr>
          <w:rFonts w:eastAsia="Sylfaen"/>
          <w:lang w:val="ka-GE"/>
        </w:rPr>
        <w:t xml:space="preserve"> </w:t>
      </w:r>
      <w:r w:rsidRPr="00EB6812">
        <w:rPr>
          <w:rFonts w:ascii="Sylfaen" w:eastAsia="Sylfaen" w:hAnsi="Sylfaen"/>
          <w:lang w:val="ka-GE"/>
        </w:rPr>
        <w:t>სრულფასოვანი</w:t>
      </w:r>
      <w:r w:rsidRPr="00EB6812">
        <w:rPr>
          <w:rFonts w:eastAsia="Sylfaen"/>
          <w:lang w:val="ka-GE"/>
        </w:rPr>
        <w:t xml:space="preserve"> </w:t>
      </w:r>
      <w:r w:rsidRPr="00EB6812">
        <w:rPr>
          <w:rFonts w:ascii="Sylfaen" w:eastAsia="Sylfaen" w:hAnsi="Sylfaen"/>
          <w:lang w:val="ka-GE"/>
        </w:rPr>
        <w:t>სააღმზრდელო</w:t>
      </w:r>
      <w:r w:rsidRPr="00EB6812">
        <w:rPr>
          <w:rFonts w:eastAsia="Sylfaen"/>
          <w:lang w:val="ka-GE"/>
        </w:rPr>
        <w:t xml:space="preserve"> </w:t>
      </w:r>
      <w:r w:rsidRPr="00EB6812">
        <w:rPr>
          <w:rFonts w:ascii="Sylfaen" w:eastAsia="Sylfaen" w:hAnsi="Sylfaen"/>
          <w:lang w:val="ka-GE"/>
        </w:rPr>
        <w:t>გარემოს</w:t>
      </w:r>
      <w:r w:rsidRPr="00EB6812">
        <w:rPr>
          <w:rFonts w:eastAsia="Sylfaen"/>
          <w:lang w:val="ka-GE"/>
        </w:rPr>
        <w:t xml:space="preserve"> </w:t>
      </w:r>
      <w:r w:rsidRPr="00EB6812">
        <w:rPr>
          <w:rFonts w:ascii="Sylfaen" w:eastAsia="Sylfaen" w:hAnsi="Sylfaen"/>
          <w:lang w:val="ka-GE"/>
        </w:rPr>
        <w:t>შექმნა</w:t>
      </w:r>
      <w:r w:rsidRPr="00EB6812">
        <w:rPr>
          <w:rFonts w:eastAsia="Sylfaen"/>
          <w:lang w:val="ka-GE"/>
        </w:rPr>
        <w:t xml:space="preserve"> </w:t>
      </w:r>
      <w:r w:rsidRPr="00EB6812">
        <w:rPr>
          <w:rFonts w:ascii="Sylfaen" w:eastAsia="Sylfaen" w:hAnsi="Sylfaen"/>
          <w:lang w:val="ka-GE"/>
        </w:rPr>
        <w:t>უზრუნველყოფს</w:t>
      </w:r>
      <w:r w:rsidRPr="00EB6812">
        <w:rPr>
          <w:rFonts w:eastAsia="Sylfaen"/>
          <w:lang w:val="ka-GE"/>
        </w:rPr>
        <w:t xml:space="preserve"> </w:t>
      </w:r>
      <w:r w:rsidRPr="00EB6812">
        <w:rPr>
          <w:rFonts w:ascii="Sylfaen" w:eastAsia="Sylfaen" w:hAnsi="Sylfaen"/>
          <w:lang w:val="ka-GE"/>
        </w:rPr>
        <w:t>ქალაქის</w:t>
      </w:r>
      <w:r w:rsidRPr="00EB6812">
        <w:rPr>
          <w:rFonts w:eastAsia="Sylfaen"/>
          <w:lang w:val="ka-GE"/>
        </w:rPr>
        <w:t xml:space="preserve"> </w:t>
      </w:r>
      <w:r w:rsidRPr="00EB6812">
        <w:rPr>
          <w:rFonts w:ascii="Sylfaen" w:eastAsia="Sylfaen" w:hAnsi="Sylfaen"/>
          <w:lang w:val="ka-GE"/>
        </w:rPr>
        <w:t>საგანმანათლებლო</w:t>
      </w:r>
      <w:r w:rsidRPr="00EB6812">
        <w:rPr>
          <w:rFonts w:eastAsia="Sylfaen"/>
          <w:lang w:val="ka-GE"/>
        </w:rPr>
        <w:t>–</w:t>
      </w:r>
      <w:r w:rsidRPr="00EB6812">
        <w:rPr>
          <w:rFonts w:ascii="Sylfaen" w:eastAsia="Sylfaen" w:hAnsi="Sylfaen"/>
          <w:lang w:val="ka-GE"/>
        </w:rPr>
        <w:t>სააღმზრდელო</w:t>
      </w:r>
      <w:r w:rsidRPr="00EB6812">
        <w:rPr>
          <w:rFonts w:eastAsia="Sylfaen"/>
          <w:lang w:val="ka-GE"/>
        </w:rPr>
        <w:t xml:space="preserve"> </w:t>
      </w:r>
      <w:r w:rsidRPr="00EB6812">
        <w:rPr>
          <w:rFonts w:ascii="Sylfaen" w:eastAsia="Sylfaen" w:hAnsi="Sylfaen"/>
          <w:lang w:val="ka-GE"/>
        </w:rPr>
        <w:t>და</w:t>
      </w:r>
      <w:r w:rsidRPr="00EB6812">
        <w:rPr>
          <w:rFonts w:eastAsia="Sylfaen"/>
          <w:lang w:val="ka-GE"/>
        </w:rPr>
        <w:t xml:space="preserve"> </w:t>
      </w:r>
      <w:r w:rsidRPr="00EB6812">
        <w:rPr>
          <w:rFonts w:ascii="Sylfaen" w:eastAsia="Sylfaen" w:hAnsi="Sylfaen"/>
          <w:lang w:val="ka-GE"/>
        </w:rPr>
        <w:t>კულტურული</w:t>
      </w:r>
      <w:r w:rsidRPr="00EB6812">
        <w:rPr>
          <w:rFonts w:eastAsia="Sylfaen"/>
          <w:lang w:val="ka-GE"/>
        </w:rPr>
        <w:t xml:space="preserve"> </w:t>
      </w:r>
      <w:r w:rsidRPr="00EB6812">
        <w:rPr>
          <w:rFonts w:ascii="Sylfaen" w:eastAsia="Sylfaen" w:hAnsi="Sylfaen"/>
          <w:lang w:val="ka-GE"/>
        </w:rPr>
        <w:t>გარემოს</w:t>
      </w:r>
      <w:r w:rsidRPr="00EB6812">
        <w:rPr>
          <w:rFonts w:eastAsia="Sylfaen"/>
          <w:lang w:val="ka-GE"/>
        </w:rPr>
        <w:t xml:space="preserve"> </w:t>
      </w:r>
      <w:r w:rsidRPr="00EB6812">
        <w:rPr>
          <w:rFonts w:ascii="Sylfaen" w:eastAsia="Sylfaen" w:hAnsi="Sylfaen"/>
          <w:lang w:val="ka-GE"/>
        </w:rPr>
        <w:t>მნიშვნელოვან</w:t>
      </w:r>
      <w:r w:rsidRPr="00EB6812">
        <w:rPr>
          <w:rFonts w:eastAsia="Sylfaen"/>
          <w:lang w:val="ka-GE"/>
        </w:rPr>
        <w:t xml:space="preserve"> </w:t>
      </w:r>
      <w:r w:rsidRPr="00EB6812">
        <w:rPr>
          <w:rFonts w:ascii="Sylfaen" w:eastAsia="Sylfaen" w:hAnsi="Sylfaen"/>
          <w:lang w:val="ka-GE"/>
        </w:rPr>
        <w:t>გაუმჯობესებას</w:t>
      </w:r>
      <w:r w:rsidRPr="00EB6812">
        <w:rPr>
          <w:rFonts w:eastAsia="Sylfaen"/>
          <w:lang w:val="ka-GE"/>
        </w:rPr>
        <w:t xml:space="preserve">, </w:t>
      </w:r>
      <w:r w:rsidRPr="00EB6812">
        <w:rPr>
          <w:rFonts w:ascii="Sylfaen" w:eastAsia="Sylfaen" w:hAnsi="Sylfaen"/>
          <w:lang w:val="ka-GE"/>
        </w:rPr>
        <w:t>გენდერული</w:t>
      </w:r>
      <w:r w:rsidRPr="00EB6812">
        <w:rPr>
          <w:rFonts w:eastAsia="Sylfaen"/>
          <w:lang w:val="ka-GE"/>
        </w:rPr>
        <w:t xml:space="preserve"> </w:t>
      </w:r>
      <w:r w:rsidRPr="00EB6812">
        <w:rPr>
          <w:rFonts w:ascii="Sylfaen" w:eastAsia="Sylfaen" w:hAnsi="Sylfaen"/>
          <w:lang w:val="ka-GE"/>
        </w:rPr>
        <w:t>საკითხებისა</w:t>
      </w:r>
      <w:r w:rsidRPr="00EB6812">
        <w:rPr>
          <w:rFonts w:eastAsia="Sylfaen"/>
          <w:lang w:val="ka-GE"/>
        </w:rPr>
        <w:t xml:space="preserve"> </w:t>
      </w:r>
      <w:r w:rsidRPr="00EB6812">
        <w:rPr>
          <w:rFonts w:ascii="Sylfaen" w:eastAsia="Sylfaen" w:hAnsi="Sylfaen"/>
          <w:lang w:val="ka-GE"/>
        </w:rPr>
        <w:t>და</w:t>
      </w:r>
      <w:r w:rsidRPr="00EB6812">
        <w:rPr>
          <w:rFonts w:eastAsia="Sylfaen"/>
          <w:lang w:val="ka-GE"/>
        </w:rPr>
        <w:t xml:space="preserve"> </w:t>
      </w:r>
      <w:r w:rsidRPr="00EB6812">
        <w:rPr>
          <w:rFonts w:ascii="Sylfaen" w:eastAsia="Sylfaen" w:hAnsi="Sylfaen"/>
          <w:lang w:val="ka-GE"/>
        </w:rPr>
        <w:t>მათთან</w:t>
      </w:r>
      <w:r w:rsidRPr="00EB6812">
        <w:rPr>
          <w:rFonts w:eastAsia="Sylfaen"/>
          <w:lang w:val="ka-GE"/>
        </w:rPr>
        <w:t xml:space="preserve"> </w:t>
      </w:r>
      <w:r w:rsidRPr="00EB6812">
        <w:rPr>
          <w:rFonts w:ascii="Sylfaen" w:eastAsia="Sylfaen" w:hAnsi="Sylfaen"/>
          <w:lang w:val="ka-GE"/>
        </w:rPr>
        <w:t>დაკავშირებული</w:t>
      </w:r>
      <w:r w:rsidRPr="00EB6812">
        <w:rPr>
          <w:rFonts w:eastAsia="Sylfaen"/>
          <w:lang w:val="ka-GE"/>
        </w:rPr>
        <w:t xml:space="preserve"> </w:t>
      </w:r>
      <w:r w:rsidRPr="00EB6812">
        <w:rPr>
          <w:rFonts w:ascii="Sylfaen" w:eastAsia="Sylfaen" w:hAnsi="Sylfaen"/>
          <w:lang w:val="ka-GE"/>
        </w:rPr>
        <w:t>პრობლემატიკის</w:t>
      </w:r>
      <w:r w:rsidRPr="00EB6812">
        <w:rPr>
          <w:rFonts w:eastAsia="Sylfaen"/>
          <w:lang w:val="ka-GE"/>
        </w:rPr>
        <w:t xml:space="preserve"> </w:t>
      </w:r>
      <w:r w:rsidRPr="00EB6812">
        <w:rPr>
          <w:rFonts w:ascii="Sylfaen" w:eastAsia="Sylfaen" w:hAnsi="Sylfaen"/>
          <w:lang w:val="ka-GE"/>
        </w:rPr>
        <w:t>აღქმას</w:t>
      </w:r>
      <w:r w:rsidRPr="00EB6812">
        <w:rPr>
          <w:rFonts w:eastAsia="Sylfaen"/>
          <w:lang w:val="ka-GE"/>
        </w:rPr>
        <w:t xml:space="preserve">, </w:t>
      </w:r>
      <w:r w:rsidRPr="00EB6812">
        <w:rPr>
          <w:rFonts w:ascii="Sylfaen" w:eastAsia="Sylfaen" w:hAnsi="Sylfaen"/>
          <w:lang w:val="ka-GE"/>
        </w:rPr>
        <w:t>ამ</w:t>
      </w:r>
      <w:r w:rsidRPr="00EB6812">
        <w:rPr>
          <w:rFonts w:eastAsia="Sylfaen"/>
          <w:lang w:val="ka-GE"/>
        </w:rPr>
        <w:t xml:space="preserve"> </w:t>
      </w:r>
      <w:r w:rsidRPr="00EB6812">
        <w:rPr>
          <w:rFonts w:ascii="Sylfaen" w:eastAsia="Sylfaen" w:hAnsi="Sylfaen"/>
          <w:lang w:val="ka-GE"/>
        </w:rPr>
        <w:t>კუთხით</w:t>
      </w:r>
      <w:r w:rsidRPr="00EB6812">
        <w:rPr>
          <w:rFonts w:eastAsia="Sylfaen"/>
          <w:lang w:val="ka-GE"/>
        </w:rPr>
        <w:t xml:space="preserve"> </w:t>
      </w:r>
      <w:r w:rsidRPr="00EB6812">
        <w:rPr>
          <w:rFonts w:ascii="Sylfaen" w:eastAsia="Sylfaen" w:hAnsi="Sylfaen"/>
          <w:lang w:val="ka-GE"/>
        </w:rPr>
        <w:t>მიზანმიმართული</w:t>
      </w:r>
      <w:r w:rsidRPr="00EB6812">
        <w:rPr>
          <w:rFonts w:eastAsia="Sylfaen"/>
          <w:lang w:val="ka-GE"/>
        </w:rPr>
        <w:t xml:space="preserve"> </w:t>
      </w:r>
      <w:r w:rsidRPr="00EB6812">
        <w:rPr>
          <w:rFonts w:ascii="Sylfaen" w:eastAsia="Sylfaen" w:hAnsi="Sylfaen"/>
          <w:lang w:val="ka-GE"/>
        </w:rPr>
        <w:t>ღონისძიებების</w:t>
      </w:r>
      <w:r w:rsidRPr="00EB6812">
        <w:rPr>
          <w:rFonts w:eastAsia="Sylfaen"/>
          <w:lang w:val="ka-GE"/>
        </w:rPr>
        <w:t xml:space="preserve"> </w:t>
      </w:r>
      <w:r w:rsidRPr="00EB6812">
        <w:rPr>
          <w:rFonts w:ascii="Sylfaen" w:eastAsia="Sylfaen" w:hAnsi="Sylfaen"/>
          <w:lang w:val="ka-GE"/>
        </w:rPr>
        <w:t>პრაქტიკის</w:t>
      </w:r>
      <w:r w:rsidRPr="00EB6812">
        <w:rPr>
          <w:rFonts w:eastAsia="Sylfaen"/>
          <w:lang w:val="ka-GE"/>
        </w:rPr>
        <w:t xml:space="preserve"> </w:t>
      </w:r>
      <w:r w:rsidRPr="00EB6812">
        <w:rPr>
          <w:rFonts w:ascii="Sylfaen" w:eastAsia="Sylfaen" w:hAnsi="Sylfaen"/>
          <w:lang w:val="ka-GE"/>
        </w:rPr>
        <w:t>დანერგვას</w:t>
      </w:r>
      <w:r w:rsidRPr="00EB6812">
        <w:rPr>
          <w:rFonts w:eastAsia="Sylfaen"/>
          <w:lang w:val="ka-GE"/>
        </w:rPr>
        <w:t xml:space="preserve">, </w:t>
      </w:r>
      <w:r w:rsidRPr="00EB6812">
        <w:rPr>
          <w:rFonts w:ascii="Sylfaen" w:eastAsia="Sylfaen" w:hAnsi="Sylfaen"/>
          <w:lang w:val="ka-GE"/>
        </w:rPr>
        <w:t>საზოგადოების</w:t>
      </w:r>
      <w:r w:rsidRPr="00EB6812">
        <w:rPr>
          <w:rFonts w:eastAsia="Sylfaen"/>
          <w:lang w:val="ka-GE"/>
        </w:rPr>
        <w:t xml:space="preserve"> </w:t>
      </w:r>
      <w:r w:rsidRPr="00EB6812">
        <w:rPr>
          <w:rFonts w:ascii="Sylfaen" w:eastAsia="Sylfaen" w:hAnsi="Sylfaen"/>
          <w:lang w:val="ka-GE"/>
        </w:rPr>
        <w:t>აქტიურ</w:t>
      </w:r>
      <w:r w:rsidRPr="00EB6812">
        <w:rPr>
          <w:rFonts w:eastAsia="Sylfaen"/>
          <w:lang w:val="ka-GE"/>
        </w:rPr>
        <w:t xml:space="preserve"> </w:t>
      </w:r>
      <w:r w:rsidRPr="00EB6812">
        <w:rPr>
          <w:rFonts w:ascii="Sylfaen" w:eastAsia="Sylfaen" w:hAnsi="Sylfaen"/>
          <w:lang w:val="ka-GE"/>
        </w:rPr>
        <w:t>ჩართვას</w:t>
      </w:r>
      <w:r w:rsidRPr="00EB6812">
        <w:rPr>
          <w:rFonts w:eastAsia="Sylfaen"/>
          <w:lang w:val="ka-GE"/>
        </w:rPr>
        <w:t xml:space="preserve"> </w:t>
      </w:r>
      <w:r w:rsidRPr="00EB6812">
        <w:rPr>
          <w:rFonts w:ascii="Sylfaen" w:eastAsia="Sylfaen" w:hAnsi="Sylfaen"/>
          <w:lang w:val="ka-GE"/>
        </w:rPr>
        <w:t>მიმდინარე</w:t>
      </w:r>
      <w:r w:rsidRPr="00EB6812">
        <w:rPr>
          <w:rFonts w:eastAsia="Sylfaen"/>
          <w:lang w:val="ka-GE"/>
        </w:rPr>
        <w:t xml:space="preserve"> </w:t>
      </w:r>
      <w:r w:rsidRPr="00EB6812">
        <w:rPr>
          <w:rFonts w:ascii="Sylfaen" w:eastAsia="Sylfaen" w:hAnsi="Sylfaen"/>
          <w:lang w:val="ka-GE"/>
        </w:rPr>
        <w:t>საგანმანათლებლო</w:t>
      </w:r>
      <w:r w:rsidRPr="00EB6812">
        <w:rPr>
          <w:rFonts w:eastAsia="Sylfaen"/>
          <w:lang w:val="ka-GE"/>
        </w:rPr>
        <w:t>–</w:t>
      </w:r>
      <w:r w:rsidRPr="00EB6812">
        <w:rPr>
          <w:rFonts w:ascii="Sylfaen" w:eastAsia="Sylfaen" w:hAnsi="Sylfaen"/>
          <w:lang w:val="ka-GE"/>
        </w:rPr>
        <w:t>სააღმზრდელო</w:t>
      </w:r>
      <w:r w:rsidRPr="00EB6812">
        <w:rPr>
          <w:rFonts w:eastAsia="Sylfaen"/>
          <w:lang w:val="ka-GE"/>
        </w:rPr>
        <w:t xml:space="preserve"> </w:t>
      </w:r>
      <w:r w:rsidRPr="00EB6812">
        <w:rPr>
          <w:rFonts w:ascii="Sylfaen" w:eastAsia="Sylfaen" w:hAnsi="Sylfaen"/>
          <w:lang w:val="ka-GE"/>
        </w:rPr>
        <w:t>და</w:t>
      </w:r>
      <w:r w:rsidRPr="00EB6812">
        <w:rPr>
          <w:rFonts w:eastAsia="Sylfaen"/>
          <w:lang w:val="ka-GE"/>
        </w:rPr>
        <w:t xml:space="preserve"> </w:t>
      </w:r>
      <w:r w:rsidRPr="00EB6812">
        <w:rPr>
          <w:rFonts w:ascii="Sylfaen" w:eastAsia="Sylfaen" w:hAnsi="Sylfaen"/>
          <w:lang w:val="ka-GE"/>
        </w:rPr>
        <w:t>კულტურულ</w:t>
      </w:r>
      <w:r w:rsidRPr="00EB6812">
        <w:rPr>
          <w:rFonts w:eastAsia="Sylfaen"/>
          <w:lang w:val="ka-GE"/>
        </w:rPr>
        <w:t xml:space="preserve"> </w:t>
      </w:r>
      <w:r w:rsidRPr="00EB6812">
        <w:rPr>
          <w:rFonts w:ascii="Sylfaen" w:eastAsia="Sylfaen" w:hAnsi="Sylfaen"/>
          <w:lang w:val="ka-GE"/>
        </w:rPr>
        <w:t>პროცესებში</w:t>
      </w:r>
      <w:r w:rsidRPr="00EB6812">
        <w:rPr>
          <w:rFonts w:eastAsia="Sylfaen"/>
          <w:lang w:val="ka-GE"/>
        </w:rPr>
        <w:t xml:space="preserve">, </w:t>
      </w:r>
      <w:r w:rsidRPr="00EB6812">
        <w:rPr>
          <w:rFonts w:ascii="Sylfaen" w:eastAsia="Sylfaen" w:hAnsi="Sylfaen"/>
          <w:lang w:val="ka-GE"/>
        </w:rPr>
        <w:t>მათი</w:t>
      </w:r>
      <w:r w:rsidRPr="00EB6812">
        <w:rPr>
          <w:rFonts w:eastAsia="Sylfaen"/>
          <w:lang w:val="ka-GE"/>
        </w:rPr>
        <w:t xml:space="preserve"> </w:t>
      </w:r>
      <w:r w:rsidRPr="00EB6812">
        <w:rPr>
          <w:rFonts w:ascii="Sylfaen" w:eastAsia="Sylfaen" w:hAnsi="Sylfaen"/>
          <w:lang w:val="ka-GE"/>
        </w:rPr>
        <w:t>ინტელექტუალური</w:t>
      </w:r>
      <w:r w:rsidRPr="00EB6812">
        <w:rPr>
          <w:rFonts w:eastAsia="Sylfaen"/>
          <w:lang w:val="ka-GE"/>
        </w:rPr>
        <w:t xml:space="preserve"> </w:t>
      </w:r>
      <w:r w:rsidRPr="00EB6812">
        <w:rPr>
          <w:rFonts w:ascii="Sylfaen" w:eastAsia="Sylfaen" w:hAnsi="Sylfaen"/>
          <w:lang w:val="ka-GE"/>
        </w:rPr>
        <w:t>და</w:t>
      </w:r>
      <w:r w:rsidRPr="00EB6812">
        <w:rPr>
          <w:rFonts w:eastAsia="Sylfaen"/>
          <w:lang w:val="ka-GE"/>
        </w:rPr>
        <w:t xml:space="preserve"> </w:t>
      </w:r>
      <w:r w:rsidRPr="00EB6812">
        <w:rPr>
          <w:rFonts w:ascii="Sylfaen" w:eastAsia="Sylfaen" w:hAnsi="Sylfaen"/>
          <w:lang w:val="ka-GE"/>
        </w:rPr>
        <w:t>შემოქმედებითი</w:t>
      </w:r>
      <w:r w:rsidRPr="00EB6812">
        <w:rPr>
          <w:rFonts w:eastAsia="Sylfaen"/>
          <w:lang w:val="ka-GE"/>
        </w:rPr>
        <w:t xml:space="preserve"> </w:t>
      </w:r>
      <w:r w:rsidRPr="00EB6812">
        <w:rPr>
          <w:rFonts w:ascii="Sylfaen" w:eastAsia="Sylfaen" w:hAnsi="Sylfaen"/>
          <w:lang w:val="ka-GE"/>
        </w:rPr>
        <w:t>უნარების</w:t>
      </w:r>
      <w:r w:rsidRPr="00EB6812">
        <w:rPr>
          <w:rFonts w:eastAsia="Sylfaen"/>
          <w:lang w:val="ka-GE"/>
        </w:rPr>
        <w:t xml:space="preserve"> </w:t>
      </w:r>
      <w:r w:rsidRPr="00EB6812">
        <w:rPr>
          <w:rFonts w:ascii="Sylfaen" w:eastAsia="Sylfaen" w:hAnsi="Sylfaen"/>
          <w:lang w:val="ka-GE"/>
        </w:rPr>
        <w:t>სტიმულირებას</w:t>
      </w:r>
      <w:r w:rsidRPr="00EB6812">
        <w:rPr>
          <w:rFonts w:eastAsia="Sylfaen"/>
          <w:lang w:val="ka-GE"/>
        </w:rPr>
        <w:t>;</w:t>
      </w:r>
    </w:p>
    <w:p w:rsidR="00A059C7" w:rsidRDefault="00A059C7" w:rsidP="00A059C7">
      <w:pPr>
        <w:spacing w:after="0" w:line="276" w:lineRule="auto"/>
        <w:jc w:val="both"/>
        <w:rPr>
          <w:rFonts w:ascii="Sylfaen" w:eastAsia="Sylfaen" w:hAnsi="Sylfaen"/>
          <w:lang w:val="ka-GE"/>
        </w:rPr>
      </w:pPr>
      <w:r w:rsidRPr="00EB6812">
        <w:rPr>
          <w:rFonts w:ascii="Sylfaen" w:eastAsia="Sylfaen" w:hAnsi="Sylfaen"/>
          <w:lang w:val="ka-GE"/>
        </w:rPr>
        <w:t>სკოლამდელი</w:t>
      </w:r>
      <w:r w:rsidRPr="00EB6812">
        <w:rPr>
          <w:rFonts w:eastAsia="Sylfaen"/>
          <w:lang w:val="ka-GE"/>
        </w:rPr>
        <w:t xml:space="preserve"> </w:t>
      </w:r>
      <w:r w:rsidRPr="00EB6812">
        <w:rPr>
          <w:rFonts w:ascii="Sylfaen" w:eastAsia="Sylfaen" w:hAnsi="Sylfaen"/>
          <w:lang w:val="ka-GE"/>
        </w:rPr>
        <w:t>განათლების</w:t>
      </w:r>
      <w:r w:rsidRPr="00EB6812">
        <w:rPr>
          <w:rFonts w:eastAsia="Sylfaen"/>
          <w:lang w:val="ka-GE"/>
        </w:rPr>
        <w:t xml:space="preserve"> </w:t>
      </w:r>
      <w:r w:rsidRPr="00EB6812">
        <w:rPr>
          <w:rFonts w:ascii="Sylfaen" w:eastAsia="Sylfaen" w:hAnsi="Sylfaen"/>
          <w:lang w:val="ka-GE"/>
        </w:rPr>
        <w:t>გარდა</w:t>
      </w:r>
      <w:r w:rsidRPr="00EB6812">
        <w:rPr>
          <w:rFonts w:eastAsia="Sylfaen"/>
          <w:lang w:val="ka-GE"/>
        </w:rPr>
        <w:t xml:space="preserve"> </w:t>
      </w:r>
      <w:r w:rsidRPr="00EB6812">
        <w:rPr>
          <w:rFonts w:ascii="Sylfaen" w:eastAsia="Sylfaen" w:hAnsi="Sylfaen"/>
          <w:lang w:val="ka-GE"/>
        </w:rPr>
        <w:t>პრიორიტეტის</w:t>
      </w:r>
      <w:r w:rsidRPr="00EB6812">
        <w:rPr>
          <w:rFonts w:eastAsia="Sylfaen"/>
          <w:lang w:val="ka-GE"/>
        </w:rPr>
        <w:t xml:space="preserve"> </w:t>
      </w:r>
      <w:r w:rsidRPr="00EB6812">
        <w:rPr>
          <w:rFonts w:ascii="Sylfaen" w:eastAsia="Sylfaen" w:hAnsi="Sylfaen"/>
          <w:lang w:val="ka-GE"/>
        </w:rPr>
        <w:t>ფარგლებში</w:t>
      </w:r>
      <w:r w:rsidRPr="00EB6812">
        <w:rPr>
          <w:rFonts w:eastAsia="Sylfaen"/>
          <w:lang w:val="ka-GE"/>
        </w:rPr>
        <w:t xml:space="preserve"> </w:t>
      </w:r>
      <w:r w:rsidRPr="00EB6812">
        <w:rPr>
          <w:rFonts w:ascii="Sylfaen" w:eastAsia="Sylfaen" w:hAnsi="Sylfaen"/>
          <w:lang w:val="ka-GE"/>
        </w:rPr>
        <w:t>განხორციელდება</w:t>
      </w:r>
      <w:r w:rsidRPr="00EB6812">
        <w:rPr>
          <w:rFonts w:eastAsia="Sylfaen"/>
          <w:lang w:val="ka-GE"/>
        </w:rPr>
        <w:t xml:space="preserve"> </w:t>
      </w:r>
      <w:r w:rsidRPr="00EB6812">
        <w:rPr>
          <w:rFonts w:ascii="Sylfaen" w:eastAsia="Sylfaen" w:hAnsi="Sylfaen"/>
          <w:lang w:val="ka-GE"/>
        </w:rPr>
        <w:t>ისეთი</w:t>
      </w:r>
      <w:r w:rsidRPr="00EB6812">
        <w:rPr>
          <w:rFonts w:eastAsia="Sylfaen"/>
          <w:lang w:val="ka-GE"/>
        </w:rPr>
        <w:t xml:space="preserve"> </w:t>
      </w:r>
      <w:r w:rsidRPr="00EB6812">
        <w:rPr>
          <w:rFonts w:ascii="Sylfaen" w:eastAsia="Sylfaen" w:hAnsi="Sylfaen"/>
          <w:lang w:val="ka-GE"/>
        </w:rPr>
        <w:t>პროგრამების</w:t>
      </w:r>
      <w:r w:rsidRPr="00EB6812">
        <w:rPr>
          <w:rFonts w:eastAsia="Sylfaen"/>
          <w:lang w:val="ka-GE"/>
        </w:rPr>
        <w:t xml:space="preserve"> </w:t>
      </w:r>
      <w:r w:rsidRPr="00EB6812">
        <w:rPr>
          <w:rFonts w:ascii="Sylfaen" w:eastAsia="Sylfaen" w:hAnsi="Sylfaen"/>
          <w:lang w:val="ka-GE"/>
        </w:rPr>
        <w:t>დაფინანსება</w:t>
      </w:r>
      <w:r w:rsidRPr="00EB6812">
        <w:rPr>
          <w:rFonts w:eastAsia="Sylfaen"/>
          <w:lang w:val="ka-GE"/>
        </w:rPr>
        <w:t xml:space="preserve">, </w:t>
      </w:r>
      <w:r w:rsidRPr="00EB6812">
        <w:rPr>
          <w:rFonts w:ascii="Sylfaen" w:eastAsia="Sylfaen" w:hAnsi="Sylfaen"/>
          <w:lang w:val="ka-GE"/>
        </w:rPr>
        <w:t>რომლებიც</w:t>
      </w:r>
      <w:r w:rsidRPr="00EB6812">
        <w:rPr>
          <w:rFonts w:eastAsia="Sylfaen"/>
          <w:lang w:val="ka-GE"/>
        </w:rPr>
        <w:t xml:space="preserve"> </w:t>
      </w:r>
      <w:r w:rsidRPr="00EB6812">
        <w:rPr>
          <w:rFonts w:ascii="Sylfaen" w:eastAsia="Sylfaen" w:hAnsi="Sylfaen"/>
          <w:lang w:val="ka-GE"/>
        </w:rPr>
        <w:t>ხელს</w:t>
      </w:r>
      <w:r w:rsidRPr="00EB6812">
        <w:rPr>
          <w:rFonts w:eastAsia="Sylfaen"/>
          <w:lang w:val="ka-GE"/>
        </w:rPr>
        <w:t xml:space="preserve"> </w:t>
      </w:r>
      <w:r w:rsidRPr="00EB6812">
        <w:rPr>
          <w:rFonts w:ascii="Sylfaen" w:eastAsia="Sylfaen" w:hAnsi="Sylfaen"/>
          <w:lang w:val="ka-GE"/>
        </w:rPr>
        <w:t>შეუწყობს</w:t>
      </w:r>
      <w:r w:rsidRPr="00EB6812">
        <w:rPr>
          <w:rFonts w:eastAsia="Sylfaen"/>
          <w:lang w:val="ka-GE"/>
        </w:rPr>
        <w:t xml:space="preserve"> </w:t>
      </w:r>
      <w:r w:rsidRPr="00EB6812">
        <w:rPr>
          <w:rFonts w:ascii="Sylfaen" w:eastAsia="Sylfaen" w:hAnsi="Sylfaen"/>
          <w:lang w:val="ka-GE"/>
        </w:rPr>
        <w:t>მოსახლეობის</w:t>
      </w:r>
      <w:r w:rsidRPr="00EB6812">
        <w:rPr>
          <w:rFonts w:eastAsia="Sylfaen"/>
          <w:lang w:val="ka-GE"/>
        </w:rPr>
        <w:t xml:space="preserve"> </w:t>
      </w:r>
      <w:r w:rsidRPr="00EB6812">
        <w:rPr>
          <w:rFonts w:ascii="Sylfaen" w:eastAsia="Sylfaen" w:hAnsi="Sylfaen"/>
          <w:lang w:val="ka-GE"/>
        </w:rPr>
        <w:t>დასაქმებას</w:t>
      </w:r>
      <w:r w:rsidRPr="00EB6812">
        <w:rPr>
          <w:rFonts w:eastAsia="Sylfaen"/>
          <w:lang w:val="ka-GE"/>
        </w:rPr>
        <w:t>.</w:t>
      </w:r>
    </w:p>
    <w:tbl>
      <w:tblPr>
        <w:tblW w:w="5000" w:type="pct"/>
        <w:tblLook w:val="04A0" w:firstRow="1" w:lastRow="0" w:firstColumn="1" w:lastColumn="0" w:noHBand="0" w:noVBand="1"/>
      </w:tblPr>
      <w:tblGrid>
        <w:gridCol w:w="1377"/>
        <w:gridCol w:w="8082"/>
        <w:gridCol w:w="1331"/>
      </w:tblGrid>
      <w:tr w:rsidR="00A059C7" w:rsidRPr="001C6F26" w:rsidTr="00A56F39">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jc w:val="center"/>
              <w:rPr>
                <w:rFonts w:ascii="Arial CYR" w:eastAsia="Times New Roman" w:hAnsi="Arial CYR" w:cs="Arial CYR"/>
                <w:b/>
                <w:bCs/>
                <w:sz w:val="16"/>
                <w:szCs w:val="16"/>
              </w:rPr>
            </w:pPr>
            <w:r w:rsidRPr="001C6F26">
              <w:rPr>
                <w:rFonts w:ascii="Sylfaen" w:eastAsia="Times New Roman" w:hAnsi="Sylfaen" w:cs="Sylfaen"/>
                <w:b/>
                <w:bCs/>
                <w:sz w:val="16"/>
                <w:szCs w:val="16"/>
              </w:rPr>
              <w:t>პროგრამული</w:t>
            </w:r>
            <w:r w:rsidRPr="001C6F26">
              <w:rPr>
                <w:rFonts w:ascii="Arial CYR" w:eastAsia="Times New Roman" w:hAnsi="Arial CYR" w:cs="Arial CYR"/>
                <w:b/>
                <w:bCs/>
                <w:sz w:val="16"/>
                <w:szCs w:val="16"/>
              </w:rPr>
              <w:t xml:space="preserve"> </w:t>
            </w:r>
            <w:r w:rsidRPr="001C6F26">
              <w:rPr>
                <w:rFonts w:ascii="Sylfaen" w:eastAsia="Times New Roman" w:hAnsi="Sylfaen" w:cs="Sylfaen"/>
                <w:b/>
                <w:bCs/>
                <w:sz w:val="16"/>
                <w:szCs w:val="16"/>
              </w:rPr>
              <w:t>კოდი</w:t>
            </w:r>
            <w:r w:rsidRPr="001C6F26">
              <w:rPr>
                <w:rFonts w:ascii="Arial CYR" w:eastAsia="Times New Roman" w:hAnsi="Arial CYR" w:cs="Arial CYR"/>
                <w:b/>
                <w:bCs/>
                <w:sz w:val="16"/>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jc w:val="center"/>
              <w:rPr>
                <w:rFonts w:ascii="Arial CYR" w:eastAsia="Times New Roman" w:hAnsi="Arial CYR" w:cs="Arial CYR"/>
                <w:b/>
                <w:bCs/>
                <w:sz w:val="16"/>
                <w:szCs w:val="16"/>
              </w:rPr>
            </w:pPr>
            <w:r w:rsidRPr="001C6F26">
              <w:rPr>
                <w:rFonts w:ascii="Arial CYR" w:eastAsia="Times New Roman" w:hAnsi="Arial CYR" w:cs="Arial CYR"/>
                <w:b/>
                <w:bCs/>
                <w:sz w:val="16"/>
                <w:szCs w:val="16"/>
              </w:rPr>
              <w:t xml:space="preserve"> </w:t>
            </w:r>
            <w:r w:rsidRPr="001C6F26">
              <w:rPr>
                <w:rFonts w:ascii="Sylfaen" w:eastAsia="Times New Roman" w:hAnsi="Sylfaen" w:cs="Sylfaen"/>
                <w:b/>
                <w:bCs/>
                <w:sz w:val="16"/>
                <w:szCs w:val="16"/>
              </w:rPr>
              <w:t>პრიორიტეტი</w:t>
            </w:r>
            <w:r w:rsidRPr="001C6F26">
              <w:rPr>
                <w:rFonts w:ascii="Arial CYR" w:eastAsia="Times New Roman" w:hAnsi="Arial CYR" w:cs="Arial CYR"/>
                <w:b/>
                <w:bCs/>
                <w:sz w:val="16"/>
                <w:szCs w:val="16"/>
              </w:rPr>
              <w:t xml:space="preserve">, </w:t>
            </w:r>
            <w:r w:rsidRPr="001C6F26">
              <w:rPr>
                <w:rFonts w:ascii="Sylfaen" w:eastAsia="Times New Roman" w:hAnsi="Sylfaen" w:cs="Sylfaen"/>
                <w:b/>
                <w:bCs/>
                <w:sz w:val="16"/>
                <w:szCs w:val="16"/>
              </w:rPr>
              <w:t>პროგრამა</w:t>
            </w:r>
            <w:r w:rsidRPr="001C6F26">
              <w:rPr>
                <w:rFonts w:ascii="Arial CYR" w:eastAsia="Times New Roman" w:hAnsi="Arial CYR" w:cs="Arial CYR"/>
                <w:b/>
                <w:bCs/>
                <w:sz w:val="16"/>
                <w:szCs w:val="16"/>
              </w:rPr>
              <w:t xml:space="preserve">, </w:t>
            </w:r>
            <w:r w:rsidRPr="001C6F26">
              <w:rPr>
                <w:rFonts w:ascii="Sylfaen" w:eastAsia="Times New Roman" w:hAnsi="Sylfaen" w:cs="Sylfaen"/>
                <w:b/>
                <w:bCs/>
                <w:sz w:val="16"/>
                <w:szCs w:val="16"/>
              </w:rPr>
              <w:t>ქვეპროგრამა</w:t>
            </w:r>
            <w:r w:rsidRPr="001C6F26">
              <w:rPr>
                <w:rFonts w:ascii="Arial CYR" w:eastAsia="Times New Roman" w:hAnsi="Arial CYR" w:cs="Arial CYR"/>
                <w:b/>
                <w:bCs/>
                <w:sz w:val="16"/>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jc w:val="center"/>
              <w:rPr>
                <w:rFonts w:ascii="Arial CYR" w:eastAsia="Times New Roman" w:hAnsi="Arial CYR" w:cs="Arial CYR"/>
                <w:b/>
                <w:bCs/>
                <w:sz w:val="16"/>
                <w:szCs w:val="16"/>
              </w:rPr>
            </w:pPr>
            <w:r w:rsidRPr="001C6F26">
              <w:rPr>
                <w:rFonts w:ascii="Arial CYR" w:eastAsia="Times New Roman" w:hAnsi="Arial CYR" w:cs="Arial CYR"/>
                <w:b/>
                <w:bCs/>
                <w:sz w:val="16"/>
                <w:szCs w:val="16"/>
              </w:rPr>
              <w:t xml:space="preserve"> 2024 </w:t>
            </w:r>
            <w:r w:rsidRPr="001C6F26">
              <w:rPr>
                <w:rFonts w:ascii="Sylfaen" w:eastAsia="Times New Roman" w:hAnsi="Sylfaen" w:cs="Sylfaen"/>
                <w:b/>
                <w:bCs/>
                <w:sz w:val="16"/>
                <w:szCs w:val="16"/>
              </w:rPr>
              <w:t>წლის</w:t>
            </w:r>
            <w:r w:rsidRPr="001C6F26">
              <w:rPr>
                <w:rFonts w:ascii="Arial CYR" w:eastAsia="Times New Roman" w:hAnsi="Arial CYR" w:cs="Arial CYR"/>
                <w:b/>
                <w:bCs/>
                <w:sz w:val="16"/>
                <w:szCs w:val="16"/>
              </w:rPr>
              <w:t xml:space="preserve"> </w:t>
            </w:r>
            <w:r w:rsidRPr="001C6F26">
              <w:rPr>
                <w:rFonts w:ascii="Sylfaen" w:eastAsia="Times New Roman" w:hAnsi="Sylfaen" w:cs="Sylfaen"/>
                <w:b/>
                <w:bCs/>
                <w:sz w:val="16"/>
                <w:szCs w:val="16"/>
              </w:rPr>
              <w:t>გეგმა</w:t>
            </w:r>
            <w:r w:rsidRPr="001C6F26">
              <w:rPr>
                <w:rFonts w:ascii="Arial CYR" w:eastAsia="Times New Roman" w:hAnsi="Arial CYR" w:cs="Arial CYR"/>
                <w:b/>
                <w:bCs/>
                <w:sz w:val="16"/>
                <w:szCs w:val="16"/>
              </w:rPr>
              <w:t xml:space="preserve"> </w:t>
            </w:r>
          </w:p>
        </w:tc>
      </w:tr>
      <w:tr w:rsidR="00A059C7" w:rsidRPr="001C6F26" w:rsidTr="00A56F39">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jc w:val="center"/>
              <w:rPr>
                <w:rFonts w:ascii="Arial CYR" w:eastAsia="Times New Roman" w:hAnsi="Arial CYR" w:cs="Arial CYR"/>
                <w:sz w:val="16"/>
                <w:szCs w:val="16"/>
              </w:rPr>
            </w:pPr>
            <w:r w:rsidRPr="001C6F26">
              <w:rPr>
                <w:rFonts w:ascii="Arial CYR" w:eastAsia="Times New Roman" w:hAnsi="Arial CYR" w:cs="Arial CYR"/>
                <w:sz w:val="16"/>
                <w:szCs w:val="16"/>
              </w:rPr>
              <w:t xml:space="preserve"> 04 00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jc w:val="center"/>
              <w:rPr>
                <w:rFonts w:ascii="Arial CYR" w:eastAsia="Times New Roman" w:hAnsi="Arial CYR" w:cs="Arial CYR"/>
                <w:b/>
                <w:bCs/>
                <w:sz w:val="16"/>
                <w:szCs w:val="16"/>
              </w:rPr>
            </w:pPr>
            <w:r w:rsidRPr="001C6F26">
              <w:rPr>
                <w:rFonts w:ascii="Arial CYR" w:eastAsia="Times New Roman" w:hAnsi="Arial CYR" w:cs="Arial CYR"/>
                <w:b/>
                <w:bCs/>
                <w:sz w:val="16"/>
                <w:szCs w:val="16"/>
              </w:rPr>
              <w:t xml:space="preserve"> </w:t>
            </w:r>
            <w:r w:rsidRPr="001C6F26">
              <w:rPr>
                <w:rFonts w:ascii="Sylfaen" w:eastAsia="Times New Roman" w:hAnsi="Sylfaen" w:cs="Sylfaen"/>
                <w:b/>
                <w:bCs/>
                <w:sz w:val="16"/>
                <w:szCs w:val="16"/>
              </w:rPr>
              <w:t>განათლება</w:t>
            </w:r>
            <w:r w:rsidRPr="001C6F26">
              <w:rPr>
                <w:rFonts w:ascii="Arial CYR" w:eastAsia="Times New Roman" w:hAnsi="Arial CYR" w:cs="Arial CYR"/>
                <w:b/>
                <w:bCs/>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jc w:val="center"/>
              <w:rPr>
                <w:rFonts w:ascii="Arial CYR" w:eastAsia="Times New Roman" w:hAnsi="Arial CYR" w:cs="Arial CYR"/>
                <w:b/>
                <w:bCs/>
                <w:sz w:val="16"/>
                <w:szCs w:val="16"/>
              </w:rPr>
            </w:pPr>
            <w:r w:rsidRPr="001C6F26">
              <w:rPr>
                <w:rFonts w:ascii="Arial CYR" w:eastAsia="Times New Roman" w:hAnsi="Arial CYR" w:cs="Arial CYR"/>
                <w:b/>
                <w:bCs/>
                <w:sz w:val="16"/>
                <w:szCs w:val="16"/>
              </w:rPr>
              <w:t xml:space="preserve">          4,804.0   </w:t>
            </w:r>
          </w:p>
        </w:tc>
      </w:tr>
      <w:tr w:rsidR="00A059C7" w:rsidRPr="001C6F26" w:rsidTr="00A56F39">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jc w:val="center"/>
              <w:rPr>
                <w:rFonts w:ascii="Arial CYR" w:eastAsia="Times New Roman" w:hAnsi="Arial CYR" w:cs="Arial CYR"/>
                <w:sz w:val="16"/>
                <w:szCs w:val="16"/>
              </w:rPr>
            </w:pPr>
            <w:r w:rsidRPr="001C6F26">
              <w:rPr>
                <w:rFonts w:ascii="Arial CYR" w:eastAsia="Times New Roman" w:hAnsi="Arial CYR" w:cs="Arial CYR"/>
                <w:sz w:val="16"/>
                <w:szCs w:val="16"/>
              </w:rPr>
              <w:t xml:space="preserve"> 04 01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rPr>
                <w:rFonts w:ascii="Arial CYR" w:eastAsia="Times New Roman" w:hAnsi="Arial CYR" w:cs="Arial CYR"/>
                <w:sz w:val="16"/>
                <w:szCs w:val="16"/>
              </w:rPr>
            </w:pPr>
            <w:r w:rsidRPr="001C6F26">
              <w:rPr>
                <w:rFonts w:ascii="Arial CYR" w:eastAsia="Times New Roman" w:hAnsi="Arial CYR" w:cs="Arial CYR"/>
                <w:sz w:val="16"/>
                <w:szCs w:val="16"/>
              </w:rPr>
              <w:t xml:space="preserve"> </w:t>
            </w:r>
            <w:r w:rsidRPr="001C6F26">
              <w:rPr>
                <w:rFonts w:ascii="Sylfaen" w:eastAsia="Times New Roman" w:hAnsi="Sylfaen" w:cs="Sylfaen"/>
                <w:sz w:val="16"/>
                <w:szCs w:val="16"/>
              </w:rPr>
              <w:t>სკოლამდელი</w:t>
            </w:r>
            <w:r w:rsidRPr="001C6F26">
              <w:rPr>
                <w:rFonts w:ascii="Arial CYR" w:eastAsia="Times New Roman" w:hAnsi="Arial CYR" w:cs="Arial CYR"/>
                <w:sz w:val="16"/>
                <w:szCs w:val="16"/>
              </w:rPr>
              <w:t xml:space="preserve"> </w:t>
            </w:r>
            <w:r w:rsidRPr="001C6F26">
              <w:rPr>
                <w:rFonts w:ascii="Sylfaen" w:eastAsia="Times New Roman" w:hAnsi="Sylfaen" w:cs="Sylfaen"/>
                <w:sz w:val="16"/>
                <w:szCs w:val="16"/>
              </w:rPr>
              <w:t>დაწესებულებების</w:t>
            </w:r>
            <w:r w:rsidRPr="001C6F26">
              <w:rPr>
                <w:rFonts w:ascii="Arial CYR" w:eastAsia="Times New Roman" w:hAnsi="Arial CYR" w:cs="Arial CYR"/>
                <w:sz w:val="16"/>
                <w:szCs w:val="16"/>
              </w:rPr>
              <w:t xml:space="preserve"> </w:t>
            </w:r>
            <w:r w:rsidRPr="001C6F26">
              <w:rPr>
                <w:rFonts w:ascii="Sylfaen" w:eastAsia="Times New Roman" w:hAnsi="Sylfaen" w:cs="Sylfaen"/>
                <w:sz w:val="16"/>
                <w:szCs w:val="16"/>
              </w:rPr>
              <w:t>ფუნქციონირება</w:t>
            </w:r>
            <w:r w:rsidRPr="001C6F2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jc w:val="center"/>
              <w:rPr>
                <w:rFonts w:ascii="Arial CYR" w:eastAsia="Times New Roman" w:hAnsi="Arial CYR" w:cs="Arial CYR"/>
                <w:sz w:val="16"/>
                <w:szCs w:val="16"/>
              </w:rPr>
            </w:pPr>
            <w:r w:rsidRPr="001C6F26">
              <w:rPr>
                <w:rFonts w:ascii="Arial CYR" w:eastAsia="Times New Roman" w:hAnsi="Arial CYR" w:cs="Arial CYR"/>
                <w:sz w:val="16"/>
                <w:szCs w:val="16"/>
              </w:rPr>
              <w:t xml:space="preserve">          4,759.0   </w:t>
            </w:r>
          </w:p>
        </w:tc>
      </w:tr>
      <w:tr w:rsidR="00A059C7" w:rsidRPr="001C6F26" w:rsidTr="00A56F39">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jc w:val="center"/>
              <w:rPr>
                <w:rFonts w:ascii="Arial CYR" w:eastAsia="Times New Roman" w:hAnsi="Arial CYR" w:cs="Arial CYR"/>
                <w:sz w:val="16"/>
                <w:szCs w:val="16"/>
              </w:rPr>
            </w:pPr>
            <w:r w:rsidRPr="001C6F26">
              <w:rPr>
                <w:rFonts w:ascii="Arial CYR" w:eastAsia="Times New Roman" w:hAnsi="Arial CYR" w:cs="Arial CYR"/>
                <w:sz w:val="16"/>
                <w:szCs w:val="16"/>
              </w:rPr>
              <w:t xml:space="preserve"> 04 01 01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jc w:val="center"/>
              <w:rPr>
                <w:rFonts w:ascii="Arial CYR" w:eastAsia="Times New Roman" w:hAnsi="Arial CYR" w:cs="Arial CYR"/>
                <w:sz w:val="16"/>
                <w:szCs w:val="16"/>
              </w:rPr>
            </w:pPr>
            <w:r w:rsidRPr="001C6F26">
              <w:rPr>
                <w:rFonts w:ascii="Arial CYR" w:eastAsia="Times New Roman" w:hAnsi="Arial CYR" w:cs="Arial CYR"/>
                <w:sz w:val="16"/>
                <w:szCs w:val="16"/>
              </w:rPr>
              <w:t xml:space="preserve">   </w:t>
            </w:r>
            <w:r w:rsidRPr="001C6F26">
              <w:rPr>
                <w:rFonts w:ascii="Sylfaen" w:eastAsia="Times New Roman" w:hAnsi="Sylfaen" w:cs="Sylfaen"/>
                <w:sz w:val="16"/>
                <w:szCs w:val="16"/>
              </w:rPr>
              <w:t>სკოლამდელი</w:t>
            </w:r>
            <w:r w:rsidRPr="001C6F26">
              <w:rPr>
                <w:rFonts w:ascii="Arial CYR" w:eastAsia="Times New Roman" w:hAnsi="Arial CYR" w:cs="Arial CYR"/>
                <w:sz w:val="16"/>
                <w:szCs w:val="16"/>
              </w:rPr>
              <w:t xml:space="preserve"> </w:t>
            </w:r>
            <w:r w:rsidRPr="001C6F26">
              <w:rPr>
                <w:rFonts w:ascii="Sylfaen" w:eastAsia="Times New Roman" w:hAnsi="Sylfaen" w:cs="Sylfaen"/>
                <w:sz w:val="16"/>
                <w:szCs w:val="16"/>
              </w:rPr>
              <w:t>დაწესებულებების</w:t>
            </w:r>
            <w:r w:rsidRPr="001C6F26">
              <w:rPr>
                <w:rFonts w:ascii="Arial CYR" w:eastAsia="Times New Roman" w:hAnsi="Arial CYR" w:cs="Arial CYR"/>
                <w:sz w:val="16"/>
                <w:szCs w:val="16"/>
              </w:rPr>
              <w:t xml:space="preserve"> </w:t>
            </w:r>
            <w:r w:rsidRPr="001C6F26">
              <w:rPr>
                <w:rFonts w:ascii="Sylfaen" w:eastAsia="Times New Roman" w:hAnsi="Sylfaen" w:cs="Sylfaen"/>
                <w:sz w:val="16"/>
                <w:szCs w:val="16"/>
              </w:rPr>
              <w:t>ფუნქციონირება</w:t>
            </w:r>
            <w:r w:rsidRPr="001C6F26">
              <w:rPr>
                <w:rFonts w:ascii="Arial CYR" w:eastAsia="Times New Roman" w:hAnsi="Arial CYR" w:cs="Arial CYR"/>
                <w:sz w:val="16"/>
                <w:szCs w:val="16"/>
              </w:rPr>
              <w:t xml:space="preserve"> </w:t>
            </w:r>
            <w:r w:rsidRPr="001C6F26">
              <w:rPr>
                <w:rFonts w:ascii="Sylfaen" w:eastAsia="Times New Roman" w:hAnsi="Sylfaen" w:cs="Sylfaen"/>
                <w:sz w:val="16"/>
                <w:szCs w:val="16"/>
              </w:rPr>
              <w:t>ა</w:t>
            </w:r>
            <w:r w:rsidRPr="001C6F26">
              <w:rPr>
                <w:rFonts w:ascii="Arial CYR" w:eastAsia="Times New Roman" w:hAnsi="Arial CYR" w:cs="Arial CYR"/>
                <w:sz w:val="16"/>
                <w:szCs w:val="16"/>
              </w:rPr>
              <w:t>(</w:t>
            </w:r>
            <w:r w:rsidRPr="001C6F26">
              <w:rPr>
                <w:rFonts w:ascii="Sylfaen" w:eastAsia="Times New Roman" w:hAnsi="Sylfaen" w:cs="Sylfaen"/>
                <w:sz w:val="16"/>
                <w:szCs w:val="16"/>
              </w:rPr>
              <w:t>ა</w:t>
            </w:r>
            <w:r w:rsidRPr="001C6F26">
              <w:rPr>
                <w:rFonts w:ascii="Arial CYR" w:eastAsia="Times New Roman" w:hAnsi="Arial CYR" w:cs="Arial CYR"/>
                <w:sz w:val="16"/>
                <w:szCs w:val="16"/>
              </w:rPr>
              <w:t>)</w:t>
            </w:r>
            <w:r w:rsidRPr="001C6F26">
              <w:rPr>
                <w:rFonts w:ascii="Sylfaen" w:eastAsia="Times New Roman" w:hAnsi="Sylfaen" w:cs="Sylfaen"/>
                <w:sz w:val="16"/>
                <w:szCs w:val="16"/>
              </w:rPr>
              <w:t>იპ</w:t>
            </w:r>
            <w:r w:rsidRPr="001C6F26">
              <w:rPr>
                <w:rFonts w:ascii="Arial CYR" w:eastAsia="Times New Roman" w:hAnsi="Arial CYR" w:cs="Arial CYR"/>
                <w:sz w:val="16"/>
                <w:szCs w:val="16"/>
              </w:rPr>
              <w:t xml:space="preserve"> </w:t>
            </w:r>
            <w:r w:rsidRPr="001C6F26">
              <w:rPr>
                <w:rFonts w:ascii="Sylfaen" w:eastAsia="Times New Roman" w:hAnsi="Sylfaen" w:cs="Sylfaen"/>
                <w:sz w:val="16"/>
                <w:szCs w:val="16"/>
              </w:rPr>
              <w:t>ს</w:t>
            </w:r>
            <w:r w:rsidRPr="001C6F26">
              <w:rPr>
                <w:rFonts w:ascii="Arial CYR" w:eastAsia="Times New Roman" w:hAnsi="Arial CYR" w:cs="Arial CYR"/>
                <w:sz w:val="16"/>
                <w:szCs w:val="16"/>
              </w:rPr>
              <w:t>.</w:t>
            </w:r>
            <w:r w:rsidRPr="001C6F26">
              <w:rPr>
                <w:rFonts w:ascii="Sylfaen" w:eastAsia="Times New Roman" w:hAnsi="Sylfaen" w:cs="Sylfaen"/>
                <w:sz w:val="16"/>
                <w:szCs w:val="16"/>
              </w:rPr>
              <w:t>ბაღების</w:t>
            </w:r>
            <w:r w:rsidRPr="001C6F26">
              <w:rPr>
                <w:rFonts w:ascii="Arial CYR" w:eastAsia="Times New Roman" w:hAnsi="Arial CYR" w:cs="Arial CYR"/>
                <w:sz w:val="16"/>
                <w:szCs w:val="16"/>
              </w:rPr>
              <w:t xml:space="preserve"> </w:t>
            </w:r>
            <w:r w:rsidRPr="001C6F26">
              <w:rPr>
                <w:rFonts w:ascii="Sylfaen" w:eastAsia="Times New Roman" w:hAnsi="Sylfaen" w:cs="Sylfaen"/>
                <w:sz w:val="16"/>
                <w:szCs w:val="16"/>
              </w:rPr>
              <w:t>ცენტრი</w:t>
            </w:r>
            <w:r w:rsidRPr="001C6F2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jc w:val="center"/>
              <w:rPr>
                <w:rFonts w:ascii="Arial CYR" w:eastAsia="Times New Roman" w:hAnsi="Arial CYR" w:cs="Arial CYR"/>
                <w:sz w:val="16"/>
                <w:szCs w:val="16"/>
              </w:rPr>
            </w:pPr>
            <w:r w:rsidRPr="001C6F26">
              <w:rPr>
                <w:rFonts w:ascii="Arial CYR" w:eastAsia="Times New Roman" w:hAnsi="Arial CYR" w:cs="Arial CYR"/>
                <w:sz w:val="16"/>
                <w:szCs w:val="16"/>
              </w:rPr>
              <w:t xml:space="preserve">          4,759.0   </w:t>
            </w:r>
          </w:p>
        </w:tc>
      </w:tr>
      <w:tr w:rsidR="00A059C7" w:rsidRPr="001C6F26" w:rsidTr="00A56F39">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jc w:val="center"/>
              <w:rPr>
                <w:rFonts w:ascii="Arial CYR" w:eastAsia="Times New Roman" w:hAnsi="Arial CYR" w:cs="Arial CYR"/>
                <w:sz w:val="16"/>
                <w:szCs w:val="16"/>
              </w:rPr>
            </w:pPr>
            <w:r w:rsidRPr="001C6F26">
              <w:rPr>
                <w:rFonts w:ascii="Arial CYR" w:eastAsia="Times New Roman" w:hAnsi="Arial CYR" w:cs="Arial CYR"/>
                <w:sz w:val="16"/>
                <w:szCs w:val="16"/>
              </w:rPr>
              <w:t xml:space="preserve"> 04 01 02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rPr>
                <w:rFonts w:ascii="Arial CYR" w:eastAsia="Times New Roman" w:hAnsi="Arial CYR" w:cs="Arial CYR"/>
                <w:sz w:val="16"/>
                <w:szCs w:val="16"/>
              </w:rPr>
            </w:pPr>
            <w:r w:rsidRPr="001C6F26">
              <w:rPr>
                <w:rFonts w:ascii="Arial CYR" w:eastAsia="Times New Roman" w:hAnsi="Arial CYR" w:cs="Arial CYR"/>
                <w:sz w:val="16"/>
                <w:szCs w:val="16"/>
              </w:rPr>
              <w:t xml:space="preserve">   </w:t>
            </w:r>
            <w:r w:rsidRPr="001C6F26">
              <w:rPr>
                <w:rFonts w:ascii="Sylfaen" w:eastAsia="Times New Roman" w:hAnsi="Sylfaen" w:cs="Sylfaen"/>
                <w:sz w:val="16"/>
                <w:szCs w:val="16"/>
              </w:rPr>
              <w:t>სკოლამდელი</w:t>
            </w:r>
            <w:r w:rsidRPr="001C6F26">
              <w:rPr>
                <w:rFonts w:ascii="Arial CYR" w:eastAsia="Times New Roman" w:hAnsi="Arial CYR" w:cs="Arial CYR"/>
                <w:sz w:val="16"/>
                <w:szCs w:val="16"/>
              </w:rPr>
              <w:t xml:space="preserve"> </w:t>
            </w:r>
            <w:r w:rsidRPr="001C6F26">
              <w:rPr>
                <w:rFonts w:ascii="Sylfaen" w:eastAsia="Times New Roman" w:hAnsi="Sylfaen" w:cs="Sylfaen"/>
                <w:sz w:val="16"/>
                <w:szCs w:val="16"/>
              </w:rPr>
              <w:t>დაწესებულებების</w:t>
            </w:r>
            <w:r w:rsidRPr="001C6F26">
              <w:rPr>
                <w:rFonts w:ascii="Arial CYR" w:eastAsia="Times New Roman" w:hAnsi="Arial CYR" w:cs="Arial CYR"/>
                <w:sz w:val="16"/>
                <w:szCs w:val="16"/>
              </w:rPr>
              <w:t xml:space="preserve"> </w:t>
            </w:r>
            <w:r w:rsidRPr="001C6F26">
              <w:rPr>
                <w:rFonts w:ascii="Sylfaen" w:eastAsia="Times New Roman" w:hAnsi="Sylfaen" w:cs="Sylfaen"/>
                <w:sz w:val="16"/>
                <w:szCs w:val="16"/>
              </w:rPr>
              <w:t>რეაბილიტაცია</w:t>
            </w:r>
            <w:r w:rsidRPr="001C6F26">
              <w:rPr>
                <w:rFonts w:ascii="Arial CYR" w:eastAsia="Times New Roman" w:hAnsi="Arial CYR" w:cs="Arial CYR"/>
                <w:sz w:val="16"/>
                <w:szCs w:val="16"/>
              </w:rPr>
              <w:t xml:space="preserve">, </w:t>
            </w:r>
            <w:r w:rsidRPr="001C6F26">
              <w:rPr>
                <w:rFonts w:ascii="Sylfaen" w:eastAsia="Times New Roman" w:hAnsi="Sylfaen" w:cs="Sylfaen"/>
                <w:sz w:val="16"/>
                <w:szCs w:val="16"/>
              </w:rPr>
              <w:t>მშენებლობა</w:t>
            </w:r>
            <w:r w:rsidRPr="001C6F26">
              <w:rPr>
                <w:rFonts w:ascii="Arial CYR" w:eastAsia="Times New Roman" w:hAnsi="Arial CYR" w:cs="Arial CYR"/>
                <w:sz w:val="16"/>
                <w:szCs w:val="16"/>
              </w:rPr>
              <w:t>(</w:t>
            </w:r>
            <w:r w:rsidRPr="001C6F26">
              <w:rPr>
                <w:rFonts w:ascii="Sylfaen" w:eastAsia="Times New Roman" w:hAnsi="Sylfaen" w:cs="Sylfaen"/>
                <w:sz w:val="16"/>
                <w:szCs w:val="16"/>
              </w:rPr>
              <w:t>საბავშვო</w:t>
            </w:r>
            <w:r w:rsidRPr="001C6F26">
              <w:rPr>
                <w:rFonts w:ascii="Arial CYR" w:eastAsia="Times New Roman" w:hAnsi="Arial CYR" w:cs="Arial CYR"/>
                <w:sz w:val="16"/>
                <w:szCs w:val="16"/>
              </w:rPr>
              <w:t xml:space="preserve"> </w:t>
            </w:r>
            <w:r w:rsidRPr="001C6F26">
              <w:rPr>
                <w:rFonts w:ascii="Sylfaen" w:eastAsia="Times New Roman" w:hAnsi="Sylfaen" w:cs="Sylfaen"/>
                <w:sz w:val="16"/>
                <w:szCs w:val="16"/>
              </w:rPr>
              <w:t>ბაღების</w:t>
            </w:r>
            <w:r w:rsidRPr="001C6F26">
              <w:rPr>
                <w:rFonts w:ascii="Arial CYR" w:eastAsia="Times New Roman" w:hAnsi="Arial CYR" w:cs="Arial CYR"/>
                <w:sz w:val="16"/>
                <w:szCs w:val="16"/>
              </w:rPr>
              <w:t xml:space="preserve"> </w:t>
            </w:r>
            <w:r w:rsidRPr="001C6F26">
              <w:rPr>
                <w:rFonts w:ascii="Sylfaen" w:eastAsia="Times New Roman" w:hAnsi="Sylfaen" w:cs="Sylfaen"/>
                <w:sz w:val="16"/>
                <w:szCs w:val="16"/>
              </w:rPr>
              <w:t>არაფინანსური</w:t>
            </w:r>
            <w:r w:rsidRPr="001C6F26">
              <w:rPr>
                <w:rFonts w:ascii="Arial CYR" w:eastAsia="Times New Roman" w:hAnsi="Arial CYR" w:cs="Arial CYR"/>
                <w:sz w:val="16"/>
                <w:szCs w:val="16"/>
              </w:rPr>
              <w:t xml:space="preserve"> </w:t>
            </w:r>
            <w:r w:rsidRPr="001C6F26">
              <w:rPr>
                <w:rFonts w:ascii="Sylfaen" w:eastAsia="Times New Roman" w:hAnsi="Sylfaen" w:cs="Sylfaen"/>
                <w:sz w:val="16"/>
                <w:szCs w:val="16"/>
              </w:rPr>
              <w:t>მერიაში</w:t>
            </w:r>
            <w:r w:rsidRPr="001C6F2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jc w:val="center"/>
              <w:rPr>
                <w:rFonts w:ascii="Arial CYR" w:eastAsia="Times New Roman" w:hAnsi="Arial CYR" w:cs="Arial CYR"/>
                <w:sz w:val="16"/>
                <w:szCs w:val="16"/>
              </w:rPr>
            </w:pPr>
            <w:r w:rsidRPr="001C6F26">
              <w:rPr>
                <w:rFonts w:ascii="Arial CYR" w:eastAsia="Times New Roman" w:hAnsi="Arial CYR" w:cs="Arial CYR"/>
                <w:sz w:val="16"/>
                <w:szCs w:val="16"/>
              </w:rPr>
              <w:t xml:space="preserve">                   -     </w:t>
            </w:r>
          </w:p>
        </w:tc>
      </w:tr>
      <w:tr w:rsidR="00A059C7" w:rsidRPr="001C6F26" w:rsidTr="00A56F39">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A059C7" w:rsidRPr="001C6F26" w:rsidRDefault="00A059C7" w:rsidP="00A56F39">
            <w:pPr>
              <w:spacing w:after="0" w:line="240" w:lineRule="auto"/>
              <w:jc w:val="center"/>
              <w:rPr>
                <w:rFonts w:ascii="Arial CYR" w:eastAsia="Times New Roman" w:hAnsi="Arial CYR" w:cs="Arial CYR"/>
                <w:sz w:val="16"/>
                <w:szCs w:val="16"/>
              </w:rPr>
            </w:pPr>
            <w:r w:rsidRPr="001C6F26">
              <w:rPr>
                <w:rFonts w:ascii="Arial CYR" w:eastAsia="Times New Roman" w:hAnsi="Arial CYR" w:cs="Arial CYR"/>
                <w:sz w:val="16"/>
                <w:szCs w:val="16"/>
              </w:rPr>
              <w:t xml:space="preserve"> 04 02 </w:t>
            </w:r>
          </w:p>
        </w:tc>
        <w:tc>
          <w:tcPr>
            <w:tcW w:w="3745" w:type="pct"/>
            <w:tcBorders>
              <w:top w:val="nil"/>
              <w:left w:val="nil"/>
              <w:bottom w:val="single" w:sz="4" w:space="0" w:color="auto"/>
              <w:right w:val="single" w:sz="4" w:space="0" w:color="auto"/>
            </w:tcBorders>
            <w:shd w:val="clear" w:color="000000" w:fill="FFFFFF"/>
            <w:noWrap/>
            <w:vAlign w:val="bottom"/>
            <w:hideMark/>
          </w:tcPr>
          <w:p w:rsidR="00A059C7" w:rsidRPr="001C6F26" w:rsidRDefault="00A059C7" w:rsidP="00A56F39">
            <w:pPr>
              <w:spacing w:after="0" w:line="240" w:lineRule="auto"/>
              <w:rPr>
                <w:rFonts w:ascii="Arial CYR" w:eastAsia="Times New Roman" w:hAnsi="Arial CYR" w:cs="Arial CYR"/>
                <w:sz w:val="16"/>
                <w:szCs w:val="16"/>
              </w:rPr>
            </w:pPr>
            <w:r w:rsidRPr="001C6F26">
              <w:rPr>
                <w:rFonts w:ascii="Arial CYR" w:eastAsia="Times New Roman" w:hAnsi="Arial CYR" w:cs="Arial CYR"/>
                <w:sz w:val="16"/>
                <w:szCs w:val="16"/>
              </w:rPr>
              <w:t xml:space="preserve"> </w:t>
            </w:r>
            <w:r w:rsidRPr="001C6F26">
              <w:rPr>
                <w:rFonts w:ascii="Sylfaen" w:eastAsia="Times New Roman" w:hAnsi="Sylfaen" w:cs="Sylfaen"/>
                <w:sz w:val="16"/>
                <w:szCs w:val="16"/>
              </w:rPr>
              <w:t>ზოგადი</w:t>
            </w:r>
            <w:r w:rsidRPr="001C6F26">
              <w:rPr>
                <w:rFonts w:ascii="Arial CYR" w:eastAsia="Times New Roman" w:hAnsi="Arial CYR" w:cs="Arial CYR"/>
                <w:sz w:val="16"/>
                <w:szCs w:val="16"/>
              </w:rPr>
              <w:t xml:space="preserve"> </w:t>
            </w:r>
            <w:r w:rsidRPr="001C6F26">
              <w:rPr>
                <w:rFonts w:ascii="Sylfaen" w:eastAsia="Times New Roman" w:hAnsi="Sylfaen" w:cs="Sylfaen"/>
                <w:sz w:val="16"/>
                <w:szCs w:val="16"/>
              </w:rPr>
              <w:t>განათლება</w:t>
            </w:r>
            <w:r w:rsidRPr="001C6F2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A059C7" w:rsidRPr="001C6F26" w:rsidRDefault="00A059C7" w:rsidP="00A56F39">
            <w:pPr>
              <w:spacing w:after="0" w:line="240" w:lineRule="auto"/>
              <w:rPr>
                <w:rFonts w:ascii="Arial CYR" w:eastAsia="Times New Roman" w:hAnsi="Arial CYR" w:cs="Arial CYR"/>
                <w:sz w:val="16"/>
                <w:szCs w:val="16"/>
              </w:rPr>
            </w:pPr>
            <w:r w:rsidRPr="001C6F26">
              <w:rPr>
                <w:rFonts w:ascii="Arial CYR" w:eastAsia="Times New Roman" w:hAnsi="Arial CYR" w:cs="Arial CYR"/>
                <w:sz w:val="16"/>
                <w:szCs w:val="16"/>
              </w:rPr>
              <w:t xml:space="preserve">               45.0   </w:t>
            </w:r>
          </w:p>
        </w:tc>
      </w:tr>
    </w:tbl>
    <w:p w:rsidR="00A059C7" w:rsidRDefault="00A059C7" w:rsidP="00A059C7">
      <w:pPr>
        <w:spacing w:after="0" w:line="276" w:lineRule="auto"/>
        <w:jc w:val="both"/>
        <w:rPr>
          <w:rFonts w:ascii="Sylfaen" w:eastAsia="Sylfaen" w:hAnsi="Sylfaen"/>
          <w:lang w:val="ka-GE"/>
        </w:rPr>
      </w:pPr>
    </w:p>
    <w:p w:rsidR="00A059C7" w:rsidRDefault="00A059C7" w:rsidP="00A059C7">
      <w:pPr>
        <w:spacing w:after="0" w:line="276" w:lineRule="auto"/>
        <w:jc w:val="both"/>
        <w:rPr>
          <w:rFonts w:ascii="Sylfaen" w:eastAsia="Sylfaen" w:hAnsi="Sylfaen"/>
          <w:lang w:val="ka-GE"/>
        </w:rPr>
      </w:pPr>
    </w:p>
    <w:p w:rsidR="00A059C7" w:rsidRDefault="00A059C7" w:rsidP="00A059C7">
      <w:pPr>
        <w:spacing w:after="0" w:line="276" w:lineRule="auto"/>
        <w:jc w:val="both"/>
        <w:rPr>
          <w:rFonts w:ascii="Sylfaen" w:eastAsia="Sylfaen" w:hAnsi="Sylfaen"/>
          <w:lang w:val="ka-GE"/>
        </w:rPr>
      </w:pPr>
    </w:p>
    <w:p w:rsidR="00A059C7" w:rsidRPr="001C6F26" w:rsidRDefault="00A059C7" w:rsidP="00A059C7">
      <w:pPr>
        <w:spacing w:after="200" w:line="276" w:lineRule="auto"/>
        <w:jc w:val="both"/>
        <w:rPr>
          <w:rFonts w:ascii="Sylfaen" w:eastAsia="Calibri" w:hAnsi="Sylfaen" w:cs="Times New Roman"/>
          <w:b/>
          <w:color w:val="1F4E79" w:themeColor="accent1" w:themeShade="80"/>
          <w:sz w:val="28"/>
          <w:lang w:val="ka-GE"/>
        </w:rPr>
      </w:pPr>
    </w:p>
    <w:tbl>
      <w:tblPr>
        <w:tblW w:w="5000" w:type="pct"/>
        <w:tblInd w:w="-5" w:type="dxa"/>
        <w:tblLayout w:type="fixed"/>
        <w:tblLook w:val="04A0" w:firstRow="1" w:lastRow="0" w:firstColumn="1" w:lastColumn="0" w:noHBand="0" w:noVBand="1"/>
      </w:tblPr>
      <w:tblGrid>
        <w:gridCol w:w="2107"/>
        <w:gridCol w:w="770"/>
        <w:gridCol w:w="2410"/>
        <w:gridCol w:w="5503"/>
      </w:tblGrid>
      <w:tr w:rsidR="00A059C7" w:rsidRPr="001C6F26" w:rsidTr="00A56F39">
        <w:trPr>
          <w:trHeight w:val="300"/>
        </w:trPr>
        <w:tc>
          <w:tcPr>
            <w:tcW w:w="976" w:type="pct"/>
            <w:vMerge w:val="restart"/>
            <w:tcBorders>
              <w:top w:val="single" w:sz="4" w:space="0" w:color="auto"/>
              <w:left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rPr>
                <w:rFonts w:ascii="Calibri" w:eastAsia="Times New Roman" w:hAnsi="Calibri" w:cs="Calibri"/>
                <w:color w:val="000000"/>
              </w:rPr>
            </w:pPr>
            <w:r w:rsidRPr="001C6F26">
              <w:rPr>
                <w:rFonts w:ascii="Sylfaen" w:eastAsia="Times New Roman" w:hAnsi="Sylfaen" w:cs="Sylfaen"/>
                <w:color w:val="000000"/>
              </w:rPr>
              <w:t>პროგრამის</w:t>
            </w:r>
            <w:r w:rsidRPr="001C6F26">
              <w:rPr>
                <w:rFonts w:ascii="Calibri" w:eastAsia="Times New Roman" w:hAnsi="Calibri" w:cs="Calibri"/>
                <w:color w:val="000000"/>
              </w:rPr>
              <w:t xml:space="preserve">  </w:t>
            </w:r>
            <w:r w:rsidRPr="001C6F26">
              <w:rPr>
                <w:rFonts w:ascii="Sylfaen" w:eastAsia="Times New Roman" w:hAnsi="Sylfaen" w:cs="Sylfaen"/>
                <w:color w:val="000000"/>
              </w:rPr>
              <w:t>დასახელება</w:t>
            </w:r>
            <w:r w:rsidRPr="001C6F26">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jc w:val="center"/>
              <w:rPr>
                <w:rFonts w:ascii="Calibri" w:eastAsia="Times New Roman" w:hAnsi="Calibri" w:cs="Calibri"/>
                <w:color w:val="000000"/>
                <w:sz w:val="16"/>
                <w:szCs w:val="16"/>
              </w:rPr>
            </w:pPr>
            <w:r w:rsidRPr="001C6F26">
              <w:rPr>
                <w:rFonts w:ascii="Sylfaen" w:eastAsia="Times New Roman" w:hAnsi="Sylfaen" w:cs="Sylfaen"/>
                <w:color w:val="000000"/>
                <w:sz w:val="16"/>
                <w:szCs w:val="16"/>
              </w:rPr>
              <w:t>კოდი</w:t>
            </w:r>
          </w:p>
        </w:tc>
        <w:tc>
          <w:tcPr>
            <w:tcW w:w="1117" w:type="pct"/>
            <w:vMerge w:val="restart"/>
            <w:tcBorders>
              <w:top w:val="nil"/>
              <w:left w:val="nil"/>
              <w:right w:val="single" w:sz="4" w:space="0" w:color="auto"/>
            </w:tcBorders>
            <w:shd w:val="clear" w:color="000000" w:fill="FFFFFF"/>
            <w:vAlign w:val="center"/>
            <w:hideMark/>
          </w:tcPr>
          <w:p w:rsidR="00A059C7" w:rsidRPr="001C6F26" w:rsidRDefault="00A059C7" w:rsidP="00A56F39">
            <w:pPr>
              <w:spacing w:after="0" w:line="240" w:lineRule="auto"/>
              <w:jc w:val="center"/>
              <w:rPr>
                <w:rFonts w:ascii="Arial CYR" w:eastAsia="Times New Roman" w:hAnsi="Arial CYR" w:cs="Arial CYR"/>
                <w:sz w:val="16"/>
                <w:szCs w:val="16"/>
              </w:rPr>
            </w:pPr>
            <w:r w:rsidRPr="001C6F26">
              <w:rPr>
                <w:rFonts w:ascii="Arial CYR" w:eastAsia="Times New Roman" w:hAnsi="Arial CYR" w:cs="Arial CYR"/>
                <w:sz w:val="16"/>
                <w:szCs w:val="16"/>
              </w:rPr>
              <w:t xml:space="preserve"> </w:t>
            </w:r>
            <w:r w:rsidRPr="001C6F26">
              <w:rPr>
                <w:rFonts w:ascii="Sylfaen" w:eastAsia="Times New Roman" w:hAnsi="Sylfaen" w:cs="Sylfaen"/>
                <w:sz w:val="16"/>
                <w:szCs w:val="16"/>
              </w:rPr>
              <w:t>სკოლამდელი</w:t>
            </w:r>
            <w:r w:rsidRPr="001C6F26">
              <w:rPr>
                <w:rFonts w:ascii="Arial CYR" w:eastAsia="Times New Roman" w:hAnsi="Arial CYR" w:cs="Arial CYR"/>
                <w:sz w:val="16"/>
                <w:szCs w:val="16"/>
              </w:rPr>
              <w:t xml:space="preserve"> </w:t>
            </w:r>
            <w:r w:rsidRPr="001C6F26">
              <w:rPr>
                <w:rFonts w:ascii="Sylfaen" w:eastAsia="Times New Roman" w:hAnsi="Sylfaen" w:cs="Sylfaen"/>
                <w:sz w:val="16"/>
                <w:szCs w:val="16"/>
              </w:rPr>
              <w:t>განათლება</w:t>
            </w:r>
            <w:r w:rsidRPr="001C6F26">
              <w:rPr>
                <w:rFonts w:ascii="Arial CYR" w:eastAsia="Times New Roman" w:hAnsi="Arial CYR" w:cs="Arial CYR"/>
                <w:sz w:val="16"/>
                <w:szCs w:val="16"/>
              </w:rPr>
              <w:t xml:space="preserve"> </w:t>
            </w:r>
          </w:p>
        </w:tc>
        <w:tc>
          <w:tcPr>
            <w:tcW w:w="2550" w:type="pct"/>
            <w:tcBorders>
              <w:top w:val="single" w:sz="4" w:space="0" w:color="auto"/>
              <w:left w:val="nil"/>
              <w:bottom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jc w:val="center"/>
              <w:rPr>
                <w:rFonts w:ascii="Calibri" w:eastAsia="Times New Roman" w:hAnsi="Calibri" w:cs="Calibri"/>
                <w:color w:val="000000"/>
              </w:rPr>
            </w:pPr>
            <w:r w:rsidRPr="001C6F26">
              <w:rPr>
                <w:rFonts w:ascii="Sylfaen" w:eastAsia="Times New Roman" w:hAnsi="Sylfaen" w:cs="Sylfaen"/>
                <w:color w:val="000000"/>
              </w:rPr>
              <w:t>დაფინანსება</w:t>
            </w:r>
            <w:r w:rsidRPr="001C6F26">
              <w:rPr>
                <w:rFonts w:ascii="Calibri" w:eastAsia="Times New Roman" w:hAnsi="Calibri" w:cs="Calibri"/>
                <w:color w:val="000000"/>
              </w:rPr>
              <w:t xml:space="preserve"> </w:t>
            </w:r>
            <w:r w:rsidRPr="001C6F26">
              <w:rPr>
                <w:rFonts w:ascii="Sylfaen" w:eastAsia="Times New Roman" w:hAnsi="Sylfaen" w:cs="Sylfaen"/>
                <w:color w:val="000000"/>
              </w:rPr>
              <w:t>ათას</w:t>
            </w:r>
            <w:r w:rsidRPr="001C6F26">
              <w:rPr>
                <w:rFonts w:ascii="Calibri" w:eastAsia="Times New Roman" w:hAnsi="Calibri" w:cs="Calibri"/>
                <w:color w:val="000000"/>
              </w:rPr>
              <w:t xml:space="preserve"> </w:t>
            </w:r>
            <w:r w:rsidRPr="001C6F26">
              <w:rPr>
                <w:rFonts w:ascii="Sylfaen" w:eastAsia="Times New Roman" w:hAnsi="Sylfaen" w:cs="Sylfaen"/>
                <w:color w:val="000000"/>
              </w:rPr>
              <w:t>ლარებში</w:t>
            </w:r>
          </w:p>
        </w:tc>
      </w:tr>
      <w:tr w:rsidR="00A059C7" w:rsidRPr="001C6F26" w:rsidTr="00A56F39">
        <w:trPr>
          <w:trHeight w:val="273"/>
        </w:trPr>
        <w:tc>
          <w:tcPr>
            <w:tcW w:w="976" w:type="pct"/>
            <w:vMerge/>
            <w:tcBorders>
              <w:left w:val="single" w:sz="4" w:space="0" w:color="auto"/>
              <w:right w:val="single" w:sz="4" w:space="0" w:color="auto"/>
            </w:tcBorders>
            <w:vAlign w:val="center"/>
            <w:hideMark/>
          </w:tcPr>
          <w:p w:rsidR="00A059C7" w:rsidRPr="001C6F26" w:rsidRDefault="00A059C7" w:rsidP="00A56F39">
            <w:pPr>
              <w:spacing w:after="0" w:line="240" w:lineRule="auto"/>
              <w:rPr>
                <w:rFonts w:ascii="Calibri" w:eastAsia="Times New Roman" w:hAnsi="Calibri" w:cs="Calibri"/>
                <w:color w:val="000000"/>
              </w:rPr>
            </w:pPr>
          </w:p>
        </w:tc>
        <w:tc>
          <w:tcPr>
            <w:tcW w:w="357" w:type="pct"/>
            <w:vMerge w:val="restart"/>
            <w:tcBorders>
              <w:top w:val="nil"/>
              <w:left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jc w:val="center"/>
              <w:rPr>
                <w:rFonts w:ascii="Calibri" w:eastAsia="Times New Roman" w:hAnsi="Calibri" w:cs="Calibri"/>
                <w:b/>
                <w:bCs/>
                <w:color w:val="000000"/>
                <w:sz w:val="20"/>
                <w:szCs w:val="20"/>
              </w:rPr>
            </w:pPr>
            <w:r w:rsidRPr="001C6F26">
              <w:rPr>
                <w:rFonts w:ascii="Calibri" w:eastAsia="Times New Roman" w:hAnsi="Calibri" w:cs="Calibri"/>
                <w:b/>
                <w:bCs/>
                <w:color w:val="000000"/>
                <w:sz w:val="20"/>
                <w:szCs w:val="20"/>
              </w:rPr>
              <w:t>04</w:t>
            </w:r>
            <w:r w:rsidRPr="001C6F26">
              <w:rPr>
                <w:rFonts w:ascii="Sylfaen" w:eastAsia="Times New Roman" w:hAnsi="Sylfaen" w:cs="Calibri"/>
                <w:b/>
                <w:bCs/>
                <w:color w:val="000000"/>
                <w:sz w:val="20"/>
                <w:szCs w:val="20"/>
                <w:lang w:val="ka-GE"/>
              </w:rPr>
              <w:t xml:space="preserve"> </w:t>
            </w:r>
            <w:r w:rsidRPr="001C6F26">
              <w:rPr>
                <w:rFonts w:ascii="Calibri" w:eastAsia="Times New Roman" w:hAnsi="Calibri" w:cs="Calibri"/>
                <w:b/>
                <w:bCs/>
                <w:color w:val="000000"/>
                <w:sz w:val="20"/>
                <w:szCs w:val="20"/>
              </w:rPr>
              <w:t>01</w:t>
            </w:r>
          </w:p>
        </w:tc>
        <w:tc>
          <w:tcPr>
            <w:tcW w:w="1117" w:type="pct"/>
            <w:vMerge/>
            <w:tcBorders>
              <w:left w:val="single" w:sz="4" w:space="0" w:color="auto"/>
              <w:right w:val="single" w:sz="4" w:space="0" w:color="auto"/>
            </w:tcBorders>
            <w:vAlign w:val="center"/>
            <w:hideMark/>
          </w:tcPr>
          <w:p w:rsidR="00A059C7" w:rsidRPr="001C6F26" w:rsidRDefault="00A059C7" w:rsidP="00A56F39">
            <w:pPr>
              <w:spacing w:after="0" w:line="240" w:lineRule="auto"/>
              <w:rPr>
                <w:rFonts w:ascii="Calibri" w:eastAsia="Times New Roman" w:hAnsi="Calibri" w:cs="Calibri"/>
                <w:color w:val="000000"/>
              </w:rPr>
            </w:pPr>
          </w:p>
        </w:tc>
        <w:tc>
          <w:tcPr>
            <w:tcW w:w="2550" w:type="pct"/>
            <w:tcBorders>
              <w:top w:val="single" w:sz="4" w:space="0" w:color="auto"/>
              <w:left w:val="nil"/>
              <w:bottom w:val="single" w:sz="4" w:space="0" w:color="auto"/>
              <w:right w:val="single" w:sz="4" w:space="0" w:color="auto"/>
            </w:tcBorders>
            <w:shd w:val="clear" w:color="auto" w:fill="C6D9F1"/>
            <w:vAlign w:val="center"/>
            <w:hideMark/>
          </w:tcPr>
          <w:p w:rsidR="00A059C7" w:rsidRPr="001C6F26" w:rsidRDefault="00A059C7" w:rsidP="00A56F39">
            <w:pPr>
              <w:spacing w:after="0" w:line="240" w:lineRule="auto"/>
              <w:jc w:val="center"/>
              <w:rPr>
                <w:rFonts w:ascii="Arial CYR" w:eastAsia="Times New Roman" w:hAnsi="Arial CYR" w:cs="Arial CYR"/>
                <w:b/>
                <w:bCs/>
                <w:sz w:val="20"/>
                <w:szCs w:val="16"/>
              </w:rPr>
            </w:pPr>
            <w:r w:rsidRPr="001C6F26">
              <w:rPr>
                <w:rFonts w:ascii="Arial CYR" w:eastAsia="Times New Roman" w:hAnsi="Arial CYR" w:cs="Arial CYR"/>
                <w:b/>
                <w:bCs/>
                <w:sz w:val="20"/>
                <w:szCs w:val="16"/>
              </w:rPr>
              <w:t xml:space="preserve"> 2024 </w:t>
            </w:r>
            <w:r w:rsidRPr="001C6F26">
              <w:rPr>
                <w:rFonts w:ascii="Sylfaen" w:eastAsia="Times New Roman" w:hAnsi="Sylfaen" w:cs="Sylfaen"/>
                <w:b/>
                <w:bCs/>
                <w:sz w:val="20"/>
                <w:szCs w:val="16"/>
              </w:rPr>
              <w:t>წელი</w:t>
            </w:r>
            <w:r w:rsidRPr="001C6F26">
              <w:rPr>
                <w:rFonts w:ascii="Arial CYR" w:eastAsia="Times New Roman" w:hAnsi="Arial CYR" w:cs="Arial CYR"/>
                <w:b/>
                <w:bCs/>
                <w:sz w:val="20"/>
                <w:szCs w:val="16"/>
              </w:rPr>
              <w:t xml:space="preserve"> </w:t>
            </w:r>
          </w:p>
          <w:p w:rsidR="00A059C7" w:rsidRPr="001C6F26" w:rsidRDefault="00A059C7" w:rsidP="00A56F39">
            <w:pPr>
              <w:spacing w:after="0" w:line="240" w:lineRule="auto"/>
              <w:jc w:val="center"/>
              <w:rPr>
                <w:rFonts w:ascii="Arial CYR" w:eastAsia="Times New Roman" w:hAnsi="Arial CYR" w:cs="Arial CYR"/>
                <w:b/>
                <w:bCs/>
                <w:sz w:val="16"/>
                <w:szCs w:val="16"/>
              </w:rPr>
            </w:pPr>
            <w:r w:rsidRPr="001C6F26">
              <w:rPr>
                <w:rFonts w:ascii="Arial CYR" w:eastAsia="Times New Roman" w:hAnsi="Arial CYR" w:cs="Arial CYR"/>
                <w:b/>
                <w:bCs/>
                <w:sz w:val="20"/>
                <w:szCs w:val="16"/>
              </w:rPr>
              <w:t xml:space="preserve"> </w:t>
            </w:r>
          </w:p>
        </w:tc>
      </w:tr>
      <w:tr w:rsidR="00A059C7" w:rsidRPr="001C6F26" w:rsidTr="00A56F39">
        <w:trPr>
          <w:trHeight w:val="390"/>
        </w:trPr>
        <w:tc>
          <w:tcPr>
            <w:tcW w:w="976" w:type="pct"/>
            <w:vMerge/>
            <w:tcBorders>
              <w:left w:val="single" w:sz="4" w:space="0" w:color="auto"/>
              <w:bottom w:val="single" w:sz="4" w:space="0" w:color="auto"/>
              <w:right w:val="single" w:sz="4" w:space="0" w:color="auto"/>
            </w:tcBorders>
            <w:vAlign w:val="center"/>
          </w:tcPr>
          <w:p w:rsidR="00A059C7" w:rsidRPr="001C6F26" w:rsidRDefault="00A059C7" w:rsidP="00A56F39">
            <w:pPr>
              <w:spacing w:after="0" w:line="240" w:lineRule="auto"/>
              <w:rPr>
                <w:rFonts w:ascii="Calibri" w:eastAsia="Times New Roman" w:hAnsi="Calibri" w:cs="Calibri"/>
                <w:color w:val="000000"/>
              </w:rPr>
            </w:pPr>
          </w:p>
        </w:tc>
        <w:tc>
          <w:tcPr>
            <w:tcW w:w="357" w:type="pct"/>
            <w:vMerge/>
            <w:tcBorders>
              <w:left w:val="single" w:sz="4" w:space="0" w:color="auto"/>
              <w:bottom w:val="single" w:sz="4" w:space="0" w:color="auto"/>
              <w:right w:val="single" w:sz="4" w:space="0" w:color="auto"/>
            </w:tcBorders>
            <w:shd w:val="clear" w:color="000000" w:fill="FFFFFF"/>
            <w:vAlign w:val="center"/>
          </w:tcPr>
          <w:p w:rsidR="00A059C7" w:rsidRPr="001C6F26" w:rsidRDefault="00A059C7" w:rsidP="00A56F39">
            <w:pPr>
              <w:spacing w:after="0" w:line="240" w:lineRule="auto"/>
              <w:jc w:val="center"/>
              <w:rPr>
                <w:rFonts w:ascii="Calibri" w:eastAsia="Times New Roman" w:hAnsi="Calibri" w:cs="Calibri"/>
                <w:b/>
                <w:bCs/>
                <w:color w:val="000000"/>
                <w:sz w:val="20"/>
                <w:szCs w:val="20"/>
              </w:rPr>
            </w:pPr>
          </w:p>
        </w:tc>
        <w:tc>
          <w:tcPr>
            <w:tcW w:w="1117" w:type="pct"/>
            <w:vMerge/>
            <w:tcBorders>
              <w:left w:val="single" w:sz="4" w:space="0" w:color="auto"/>
              <w:bottom w:val="single" w:sz="4" w:space="0" w:color="auto"/>
              <w:right w:val="single" w:sz="4" w:space="0" w:color="auto"/>
            </w:tcBorders>
            <w:vAlign w:val="center"/>
          </w:tcPr>
          <w:p w:rsidR="00A059C7" w:rsidRPr="001C6F26" w:rsidRDefault="00A059C7" w:rsidP="00A56F39">
            <w:pPr>
              <w:spacing w:after="0" w:line="240" w:lineRule="auto"/>
              <w:rPr>
                <w:rFonts w:ascii="Calibri" w:eastAsia="Times New Roman" w:hAnsi="Calibri" w:cs="Calibri"/>
                <w:color w:val="000000"/>
              </w:rPr>
            </w:pPr>
          </w:p>
        </w:tc>
        <w:tc>
          <w:tcPr>
            <w:tcW w:w="2550" w:type="pct"/>
            <w:tcBorders>
              <w:top w:val="single" w:sz="4" w:space="0" w:color="auto"/>
              <w:left w:val="nil"/>
              <w:right w:val="single" w:sz="4" w:space="0" w:color="auto"/>
            </w:tcBorders>
            <w:shd w:val="clear" w:color="auto" w:fill="C6D9F1"/>
            <w:vAlign w:val="center"/>
          </w:tcPr>
          <w:p w:rsidR="00A059C7" w:rsidRPr="001C6F26" w:rsidRDefault="00A059C7" w:rsidP="00A56F39">
            <w:pPr>
              <w:spacing w:after="0" w:line="240" w:lineRule="auto"/>
              <w:jc w:val="center"/>
              <w:rPr>
                <w:rFonts w:ascii="Arial CYR" w:eastAsia="Times New Roman" w:hAnsi="Arial CYR" w:cs="Arial CYR"/>
                <w:b/>
                <w:bCs/>
                <w:sz w:val="20"/>
                <w:szCs w:val="16"/>
              </w:rPr>
            </w:pPr>
            <w:r>
              <w:rPr>
                <w:rFonts w:ascii="Arial CYR" w:eastAsia="Times New Roman" w:hAnsi="Arial CYR" w:cs="Arial CYR"/>
                <w:b/>
                <w:bCs/>
                <w:sz w:val="16"/>
                <w:szCs w:val="16"/>
              </w:rPr>
              <w:t xml:space="preserve">           4,759.0</w:t>
            </w:r>
            <w:r w:rsidRPr="001C6F26">
              <w:rPr>
                <w:rFonts w:ascii="Arial CYR" w:eastAsia="Times New Roman" w:hAnsi="Arial CYR" w:cs="Arial CYR"/>
                <w:b/>
                <w:bCs/>
                <w:sz w:val="16"/>
                <w:szCs w:val="16"/>
              </w:rPr>
              <w:t xml:space="preserve">  </w:t>
            </w:r>
          </w:p>
        </w:tc>
      </w:tr>
      <w:tr w:rsidR="00A059C7" w:rsidRPr="001C6F26" w:rsidTr="00A56F39">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rPr>
                <w:rFonts w:ascii="Calibri" w:eastAsia="Times New Roman" w:hAnsi="Calibri" w:cs="Calibri"/>
                <w:color w:val="000000"/>
              </w:rPr>
            </w:pPr>
            <w:r w:rsidRPr="001C6F26">
              <w:rPr>
                <w:rFonts w:ascii="Sylfaen" w:eastAsia="Times New Roman" w:hAnsi="Sylfaen" w:cs="Sylfaen"/>
                <w:color w:val="000000"/>
              </w:rPr>
              <w:t>პროგრამის</w:t>
            </w:r>
            <w:r w:rsidRPr="001C6F26">
              <w:rPr>
                <w:rFonts w:ascii="Calibri" w:eastAsia="Times New Roman" w:hAnsi="Calibri" w:cs="Calibri"/>
                <w:color w:val="000000"/>
              </w:rPr>
              <w:t xml:space="preserve"> </w:t>
            </w:r>
            <w:r w:rsidRPr="001C6F26">
              <w:rPr>
                <w:rFonts w:ascii="Sylfaen" w:eastAsia="Times New Roman" w:hAnsi="Sylfaen" w:cs="Sylfaen"/>
                <w:color w:val="000000"/>
              </w:rPr>
              <w:t>განმახორციელებელი</w:t>
            </w:r>
            <w:r w:rsidRPr="001C6F26">
              <w:rPr>
                <w:rFonts w:ascii="Calibri" w:eastAsia="Times New Roman" w:hAnsi="Calibri" w:cs="Calibri"/>
                <w:color w:val="000000"/>
              </w:rPr>
              <w:t xml:space="preserve"> </w:t>
            </w:r>
            <w:r w:rsidRPr="001C6F26">
              <w:rPr>
                <w:rFonts w:ascii="Sylfaen" w:eastAsia="Times New Roman" w:hAnsi="Sylfaen" w:cs="Sylfaen"/>
                <w:color w:val="000000"/>
              </w:rPr>
              <w:t>სამსახური</w:t>
            </w:r>
          </w:p>
        </w:tc>
        <w:tc>
          <w:tcPr>
            <w:tcW w:w="4024"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1C6F26" w:rsidRDefault="00A059C7" w:rsidP="00A56F39">
            <w:pPr>
              <w:spacing w:after="0" w:line="240" w:lineRule="auto"/>
              <w:jc w:val="center"/>
              <w:rPr>
                <w:rFonts w:ascii="Calibri" w:eastAsia="Times New Roman" w:hAnsi="Calibri" w:cs="Calibri"/>
                <w:b/>
                <w:bCs/>
                <w:i/>
                <w:iCs/>
                <w:color w:val="000000"/>
                <w:lang w:val="ka-GE"/>
              </w:rPr>
            </w:pPr>
            <w:r w:rsidRPr="001C6F26">
              <w:rPr>
                <w:rFonts w:ascii="Sylfaen" w:eastAsia="Times New Roman" w:hAnsi="Sylfaen" w:cs="Sylfaen"/>
                <w:b/>
                <w:bCs/>
                <w:i/>
                <w:iCs/>
                <w:color w:val="000000"/>
                <w:lang w:val="ka-GE"/>
              </w:rPr>
              <w:t>ახმეტის მუნიციპალიტეტის მერიის კულტურის, სკოლამდელი განათლების, სპორტისა და ახალგაზრდულ საქმეთა სამსახური</w:t>
            </w:r>
          </w:p>
        </w:tc>
      </w:tr>
      <w:tr w:rsidR="00A059C7" w:rsidRPr="001C6F26" w:rsidTr="00A56F39">
        <w:trPr>
          <w:trHeight w:val="319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rPr>
                <w:rFonts w:ascii="Calibri" w:eastAsia="Times New Roman" w:hAnsi="Calibri" w:cs="Calibri"/>
                <w:color w:val="000000"/>
                <w:lang w:val="ka-GE"/>
              </w:rPr>
            </w:pPr>
            <w:r w:rsidRPr="001C6F26">
              <w:rPr>
                <w:rFonts w:ascii="Sylfaen" w:eastAsia="Times New Roman" w:hAnsi="Sylfaen" w:cs="Sylfaen"/>
                <w:color w:val="000000"/>
              </w:rPr>
              <w:t>პროგრამის</w:t>
            </w:r>
            <w:r w:rsidRPr="001C6F26">
              <w:rPr>
                <w:rFonts w:ascii="Calibri" w:eastAsia="Times New Roman" w:hAnsi="Calibri" w:cs="Calibri"/>
                <w:color w:val="000000"/>
              </w:rPr>
              <w:t xml:space="preserve"> </w:t>
            </w:r>
            <w:r w:rsidRPr="001C6F26">
              <w:rPr>
                <w:rFonts w:ascii="Sylfaen" w:eastAsia="Times New Roman" w:hAnsi="Sylfaen" w:cs="Sylfaen"/>
                <w:color w:val="000000"/>
              </w:rPr>
              <w:t>აღწერა</w:t>
            </w:r>
            <w:r w:rsidRPr="001C6F26">
              <w:rPr>
                <w:rFonts w:ascii="Sylfaen" w:eastAsia="Times New Roman" w:hAnsi="Sylfaen" w:cs="Sylfaen"/>
                <w:color w:val="000000"/>
                <w:lang w:val="ka-GE"/>
              </w:rPr>
              <w:t xml:space="preserve"> და მიზანი</w:t>
            </w:r>
          </w:p>
        </w:tc>
        <w:tc>
          <w:tcPr>
            <w:tcW w:w="4024" w:type="pct"/>
            <w:gridSpan w:val="3"/>
            <w:tcBorders>
              <w:top w:val="single" w:sz="4" w:space="0" w:color="auto"/>
              <w:left w:val="nil"/>
              <w:bottom w:val="single" w:sz="4" w:space="0" w:color="auto"/>
              <w:right w:val="single" w:sz="4" w:space="0" w:color="000000"/>
            </w:tcBorders>
            <w:shd w:val="clear" w:color="auto" w:fill="auto"/>
            <w:vAlign w:val="center"/>
            <w:hideMark/>
          </w:tcPr>
          <w:p w:rsidR="00A059C7" w:rsidRPr="001C6F26" w:rsidRDefault="00A059C7" w:rsidP="00A56F39">
            <w:pPr>
              <w:spacing w:after="0" w:line="240" w:lineRule="auto"/>
              <w:jc w:val="both"/>
              <w:rPr>
                <w:rFonts w:ascii="Calibri" w:eastAsia="Times New Roman" w:hAnsi="Calibri" w:cs="Calibri"/>
                <w:bCs/>
                <w:iCs/>
                <w:color w:val="000000"/>
                <w:sz w:val="20"/>
                <w:szCs w:val="20"/>
              </w:rPr>
            </w:pPr>
            <w:r w:rsidRPr="001C6F26">
              <w:rPr>
                <w:rFonts w:ascii="Sylfaen" w:eastAsia="Times New Roman" w:hAnsi="Sylfaen" w:cs="Calibri"/>
                <w:bCs/>
                <w:iCs/>
                <w:color w:val="000000"/>
                <w:sz w:val="20"/>
                <w:szCs w:val="20"/>
              </w:rPr>
              <w:t>საქართველოში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უზრუნველყოფილია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სკოლამდელი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აღზრდისა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და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განათლების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საჯარო</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დაწესებულებაში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ბავშვთა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უფასო</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აღზრდა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და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განათლება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აგრეთვე</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მათი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კვება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საქართველოს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კანონმდებლობით</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დადგენილი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წესით</w:t>
            </w:r>
            <w:r w:rsidRPr="001C6F26">
              <w:rPr>
                <w:rFonts w:ascii="Calibri" w:eastAsia="Times New Roman" w:hAnsi="Calibri" w:cs="Calibri"/>
                <w:bCs/>
                <w:iCs/>
                <w:color w:val="000000"/>
                <w:sz w:val="20"/>
                <w:szCs w:val="20"/>
              </w:rPr>
              <w:t>.</w:t>
            </w:r>
          </w:p>
          <w:p w:rsidR="00A059C7" w:rsidRPr="001C6F26" w:rsidRDefault="00A059C7" w:rsidP="00A56F39">
            <w:pPr>
              <w:spacing w:after="0" w:line="240" w:lineRule="auto"/>
              <w:jc w:val="both"/>
              <w:rPr>
                <w:rFonts w:ascii="Calibri" w:eastAsia="Times New Roman" w:hAnsi="Calibri" w:cs="Calibri"/>
                <w:bCs/>
                <w:iCs/>
                <w:color w:val="000000"/>
                <w:sz w:val="20"/>
                <w:szCs w:val="20"/>
              </w:rPr>
            </w:pPr>
            <w:r w:rsidRPr="001C6F26">
              <w:rPr>
                <w:rFonts w:ascii="Sylfaen" w:eastAsia="Times New Roman" w:hAnsi="Sylfaen" w:cs="Calibri"/>
                <w:bCs/>
                <w:iCs/>
                <w:color w:val="000000"/>
                <w:sz w:val="20"/>
                <w:szCs w:val="20"/>
              </w:rPr>
              <w:t>სკოლამდელი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აღზრდა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და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განათლება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მათ</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შორის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სასკოლო</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მზაობის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პროგრამა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არის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ნებაყოფლობითი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საყოველთაო</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და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ხელმისაწვდომი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შესაბამისი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ასაკის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ყველა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ბავშვისთვის</w:t>
            </w:r>
            <w:r w:rsidRPr="001C6F26">
              <w:rPr>
                <w:rFonts w:ascii="Calibri" w:eastAsia="Times New Roman" w:hAnsi="Calibri" w:cs="Calibri"/>
                <w:bCs/>
                <w:iCs/>
                <w:color w:val="000000"/>
                <w:sz w:val="20"/>
                <w:szCs w:val="20"/>
              </w:rPr>
              <w:t>.</w:t>
            </w:r>
          </w:p>
          <w:p w:rsidR="00A059C7" w:rsidRPr="001C6F26" w:rsidRDefault="00A059C7" w:rsidP="00A56F39">
            <w:pPr>
              <w:spacing w:after="0" w:line="240" w:lineRule="auto"/>
              <w:jc w:val="both"/>
              <w:rPr>
                <w:rFonts w:ascii="Calibri" w:eastAsia="Times New Roman" w:hAnsi="Calibri" w:cs="Calibri"/>
                <w:bCs/>
                <w:iCs/>
                <w:color w:val="000000"/>
                <w:sz w:val="20"/>
                <w:szCs w:val="20"/>
              </w:rPr>
            </w:pPr>
            <w:r w:rsidRPr="001C6F26">
              <w:rPr>
                <w:rFonts w:ascii="Sylfaen" w:eastAsia="Times New Roman" w:hAnsi="Sylfaen" w:cs="Calibri"/>
                <w:bCs/>
                <w:iCs/>
                <w:color w:val="000000"/>
                <w:sz w:val="20"/>
                <w:szCs w:val="20"/>
              </w:rPr>
              <w:t>მუნიციპალიტეტი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უზრუნველყოფს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სკოლამდელი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აღზრდისა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და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განათლების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მათ</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შორის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სასკოლო</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მზაობის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პროგრამის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ბავშვებისთვის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მიწოდებას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საქართველოს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კანონმდებლობის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შესაბამისად</w:t>
            </w:r>
            <w:r w:rsidRPr="001C6F26">
              <w:rPr>
                <w:rFonts w:ascii="Calibri" w:eastAsia="Times New Roman" w:hAnsi="Calibri" w:cs="Calibri"/>
                <w:bCs/>
                <w:iCs/>
                <w:color w:val="000000"/>
                <w:sz w:val="20"/>
                <w:szCs w:val="20"/>
              </w:rPr>
              <w:t xml:space="preserve">.   </w:t>
            </w:r>
          </w:p>
          <w:p w:rsidR="00A059C7" w:rsidRPr="001C6F26" w:rsidRDefault="00A059C7" w:rsidP="00A56F39">
            <w:pPr>
              <w:spacing w:after="0" w:line="240" w:lineRule="auto"/>
              <w:jc w:val="both"/>
              <w:rPr>
                <w:rFonts w:ascii="Calibri" w:eastAsia="Times New Roman" w:hAnsi="Calibri" w:cs="Calibri"/>
                <w:bCs/>
                <w:iCs/>
                <w:color w:val="000000"/>
                <w:sz w:val="20"/>
                <w:szCs w:val="20"/>
              </w:rPr>
            </w:pPr>
            <w:r w:rsidRPr="001C6F26">
              <w:rPr>
                <w:rFonts w:ascii="Sylfaen" w:eastAsia="Times New Roman" w:hAnsi="Sylfaen" w:cs="Calibri"/>
                <w:bCs/>
                <w:iCs/>
                <w:color w:val="000000"/>
                <w:sz w:val="20"/>
                <w:szCs w:val="20"/>
                <w:lang w:val="ka-GE"/>
              </w:rPr>
              <w:t>მუნიციპალიტეტის ტერიტორიაზე მოქმედი 36 საბავშვო ბაღიდან სრულად რეაბილიტირებულია 12 საბავშვო ბაღი,  22 ნაწილობრივ რეაბილიტირებული, ხოლო 2 საბავშვო ბაღი განთავსებულია იჯარით აღებულ შენობაში.</w:t>
            </w:r>
          </w:p>
          <w:p w:rsidR="00A059C7" w:rsidRPr="001C6F26" w:rsidRDefault="00A059C7" w:rsidP="00A56F39">
            <w:pPr>
              <w:spacing w:after="0" w:line="240" w:lineRule="auto"/>
              <w:jc w:val="both"/>
              <w:rPr>
                <w:rFonts w:ascii="Calibri" w:eastAsia="Times New Roman" w:hAnsi="Calibri" w:cs="Calibri"/>
                <w:bCs/>
                <w:iCs/>
                <w:color w:val="000000"/>
                <w:sz w:val="20"/>
                <w:szCs w:val="20"/>
              </w:rPr>
            </w:pPr>
          </w:p>
          <w:p w:rsidR="00A059C7" w:rsidRPr="001C6F26" w:rsidRDefault="00A059C7" w:rsidP="00A56F39">
            <w:pPr>
              <w:spacing w:after="0" w:line="240" w:lineRule="auto"/>
              <w:jc w:val="both"/>
              <w:rPr>
                <w:rFonts w:ascii="Calibri" w:eastAsia="Times New Roman" w:hAnsi="Calibri" w:cs="Calibri"/>
                <w:bCs/>
                <w:iCs/>
                <w:color w:val="000000"/>
                <w:sz w:val="20"/>
                <w:szCs w:val="20"/>
              </w:rPr>
            </w:pPr>
            <w:r w:rsidRPr="001C6F26">
              <w:rPr>
                <w:rFonts w:ascii="Sylfaen" w:eastAsia="Times New Roman" w:hAnsi="Sylfaen" w:cs="Calibri"/>
                <w:bCs/>
                <w:iCs/>
                <w:color w:val="000000"/>
                <w:sz w:val="20"/>
                <w:szCs w:val="20"/>
                <w:lang w:val="ka-GE"/>
              </w:rPr>
              <w:t>პროგრამის მიზანია საბავშვო ბაღბის შენობა ნაგებობების სრული რეაბილიტაცია და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სკოლამდელი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ასაკის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ბავშვთა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ჰარმონიული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განვითარება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და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მათი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სკოლისთვის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მომზადება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ითვალისწინებს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ბავშვის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ინტელექტუალურ</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ფიზიკურ</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განვითარებას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შემეცნებითი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და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შემოქმედებითი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უნარების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ფორმირებას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ხელს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უწყობს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ინდივიდუალური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და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პიროვნული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თვითგამოხატვის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უნარების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გამოვლენასა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და</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ესთეტიკური</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გემოვნების</w:t>
            </w:r>
            <w:r w:rsidRPr="001C6F26">
              <w:rPr>
                <w:rFonts w:ascii="Calibri" w:eastAsia="Times New Roman" w:hAnsi="Calibri" w:cs="Calibri"/>
                <w:bCs/>
                <w:iCs/>
                <w:color w:val="000000"/>
                <w:sz w:val="20"/>
                <w:szCs w:val="20"/>
              </w:rPr>
              <w:t xml:space="preserve"> </w:t>
            </w:r>
            <w:r w:rsidRPr="001C6F26">
              <w:rPr>
                <w:rFonts w:ascii="Sylfaen" w:eastAsia="Times New Roman" w:hAnsi="Sylfaen" w:cs="Calibri"/>
                <w:bCs/>
                <w:iCs/>
                <w:color w:val="000000"/>
                <w:sz w:val="20"/>
                <w:szCs w:val="20"/>
              </w:rPr>
              <w:t>აღზრდას</w:t>
            </w:r>
            <w:r w:rsidRPr="001C6F26">
              <w:rPr>
                <w:rFonts w:ascii="Calibri" w:eastAsia="Times New Roman" w:hAnsi="Calibri" w:cs="Calibri"/>
                <w:bCs/>
                <w:iCs/>
                <w:color w:val="000000"/>
                <w:sz w:val="20"/>
                <w:szCs w:val="20"/>
              </w:rPr>
              <w:t>.</w:t>
            </w:r>
          </w:p>
          <w:p w:rsidR="00A059C7" w:rsidRPr="001C6F26" w:rsidRDefault="00A059C7" w:rsidP="00A56F39">
            <w:pPr>
              <w:spacing w:after="0" w:line="240" w:lineRule="auto"/>
              <w:jc w:val="both"/>
              <w:rPr>
                <w:rFonts w:ascii="Sylfaen" w:eastAsia="Times New Roman" w:hAnsi="Sylfaen" w:cs="Calibri"/>
                <w:bCs/>
                <w:iCs/>
                <w:color w:val="000000"/>
                <w:sz w:val="20"/>
                <w:szCs w:val="20"/>
                <w:lang w:val="ka-GE"/>
              </w:rPr>
            </w:pPr>
          </w:p>
        </w:tc>
      </w:tr>
    </w:tbl>
    <w:p w:rsidR="00A059C7" w:rsidRPr="001C6F26" w:rsidRDefault="00A059C7" w:rsidP="00A059C7">
      <w:pPr>
        <w:autoSpaceDE w:val="0"/>
        <w:autoSpaceDN w:val="0"/>
        <w:adjustRightInd w:val="0"/>
        <w:spacing w:after="0" w:line="360" w:lineRule="auto"/>
        <w:jc w:val="both"/>
        <w:rPr>
          <w:rFonts w:ascii="Sylfaen" w:eastAsia="Calibri" w:hAnsi="Sylfaen" w:cs="Sylfaen"/>
          <w:color w:val="000000"/>
          <w:sz w:val="24"/>
          <w:szCs w:val="24"/>
          <w:lang w:val="ka-GE"/>
        </w:rPr>
      </w:pPr>
    </w:p>
    <w:p w:rsidR="00A059C7" w:rsidRPr="001C6F26" w:rsidRDefault="00A059C7" w:rsidP="00A059C7">
      <w:pPr>
        <w:spacing w:after="200" w:line="276" w:lineRule="auto"/>
        <w:jc w:val="both"/>
        <w:rPr>
          <w:rFonts w:ascii="Sylfaen" w:eastAsia="Calibri" w:hAnsi="Sylfaen" w:cs="Times New Roman"/>
          <w:b/>
          <w:color w:val="1F4E79" w:themeColor="accent1" w:themeShade="80"/>
          <w:lang w:val="ka-GE"/>
        </w:rPr>
      </w:pPr>
    </w:p>
    <w:tbl>
      <w:tblPr>
        <w:tblW w:w="5000" w:type="pct"/>
        <w:tblInd w:w="-5" w:type="dxa"/>
        <w:tblLayout w:type="fixed"/>
        <w:tblLook w:val="04A0" w:firstRow="1" w:lastRow="0" w:firstColumn="1" w:lastColumn="0" w:noHBand="0" w:noVBand="1"/>
      </w:tblPr>
      <w:tblGrid>
        <w:gridCol w:w="2161"/>
        <w:gridCol w:w="716"/>
        <w:gridCol w:w="2410"/>
        <w:gridCol w:w="5503"/>
      </w:tblGrid>
      <w:tr w:rsidR="00A059C7" w:rsidRPr="001C6F26" w:rsidTr="00A56F39">
        <w:trPr>
          <w:trHeight w:val="300"/>
        </w:trPr>
        <w:tc>
          <w:tcPr>
            <w:tcW w:w="1001" w:type="pct"/>
            <w:vMerge w:val="restart"/>
            <w:tcBorders>
              <w:top w:val="single" w:sz="4" w:space="0" w:color="auto"/>
              <w:left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rPr>
                <w:rFonts w:ascii="Calibri" w:eastAsia="Times New Roman" w:hAnsi="Calibri" w:cs="Calibri"/>
                <w:color w:val="000000"/>
              </w:rPr>
            </w:pPr>
            <w:r w:rsidRPr="001C6F26">
              <w:rPr>
                <w:rFonts w:ascii="Sylfaen" w:eastAsia="Times New Roman" w:hAnsi="Sylfaen" w:cs="Sylfaen"/>
                <w:color w:val="000000"/>
              </w:rPr>
              <w:t>ქვეპროგრამის</w:t>
            </w:r>
            <w:r w:rsidRPr="001C6F26">
              <w:rPr>
                <w:rFonts w:ascii="Calibri" w:eastAsia="Times New Roman" w:hAnsi="Calibri" w:cs="Calibri"/>
                <w:color w:val="000000"/>
              </w:rPr>
              <w:t xml:space="preserve">  </w:t>
            </w:r>
            <w:r w:rsidRPr="001C6F26">
              <w:rPr>
                <w:rFonts w:ascii="Sylfaen" w:eastAsia="Times New Roman" w:hAnsi="Sylfaen" w:cs="Sylfaen"/>
                <w:color w:val="000000"/>
              </w:rPr>
              <w:t>დასახელება</w:t>
            </w:r>
            <w:r w:rsidRPr="001C6F26">
              <w:rPr>
                <w:rFonts w:ascii="Calibri" w:eastAsia="Times New Roman" w:hAnsi="Calibri" w:cs="Calibri"/>
                <w:color w:val="000000"/>
              </w:rPr>
              <w:t xml:space="preserve">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jc w:val="center"/>
              <w:rPr>
                <w:rFonts w:ascii="Calibri" w:eastAsia="Times New Roman" w:hAnsi="Calibri" w:cs="Calibri"/>
                <w:color w:val="000000"/>
                <w:sz w:val="16"/>
                <w:szCs w:val="16"/>
              </w:rPr>
            </w:pPr>
            <w:r w:rsidRPr="001C6F26">
              <w:rPr>
                <w:rFonts w:ascii="Sylfaen" w:eastAsia="Times New Roman" w:hAnsi="Sylfaen" w:cs="Sylfaen"/>
                <w:color w:val="000000"/>
                <w:sz w:val="16"/>
                <w:szCs w:val="16"/>
              </w:rPr>
              <w:t>კოდი</w:t>
            </w:r>
          </w:p>
        </w:tc>
        <w:tc>
          <w:tcPr>
            <w:tcW w:w="1117" w:type="pct"/>
            <w:vMerge w:val="restart"/>
            <w:tcBorders>
              <w:top w:val="single" w:sz="4" w:space="0" w:color="auto"/>
              <w:left w:val="nil"/>
              <w:right w:val="single" w:sz="4" w:space="0" w:color="000000"/>
            </w:tcBorders>
            <w:shd w:val="clear" w:color="000000" w:fill="FFFFFF"/>
            <w:vAlign w:val="center"/>
            <w:hideMark/>
          </w:tcPr>
          <w:p w:rsidR="00A059C7" w:rsidRPr="001C6F26" w:rsidRDefault="00A059C7" w:rsidP="00A56F39">
            <w:pPr>
              <w:spacing w:after="0" w:line="240" w:lineRule="auto"/>
              <w:jc w:val="center"/>
              <w:rPr>
                <w:rFonts w:ascii="Calibri" w:eastAsia="Times New Roman" w:hAnsi="Calibri" w:cs="Calibri"/>
                <w:color w:val="000000"/>
              </w:rPr>
            </w:pPr>
            <w:r w:rsidRPr="001C6F26">
              <w:rPr>
                <w:rFonts w:ascii="Sylfaen" w:eastAsia="Times New Roman" w:hAnsi="Sylfaen" w:cs="Sylfaen"/>
                <w:color w:val="000000"/>
              </w:rPr>
              <w:t>სკოლამდელი</w:t>
            </w:r>
            <w:r w:rsidRPr="001C6F26">
              <w:rPr>
                <w:rFonts w:ascii="Calibri" w:eastAsia="Times New Roman" w:hAnsi="Calibri" w:cs="Calibri"/>
                <w:color w:val="000000"/>
              </w:rPr>
              <w:t xml:space="preserve"> </w:t>
            </w:r>
            <w:r w:rsidRPr="001C6F26">
              <w:rPr>
                <w:rFonts w:ascii="Sylfaen" w:eastAsia="Times New Roman" w:hAnsi="Sylfaen" w:cs="Sylfaen"/>
                <w:color w:val="000000"/>
              </w:rPr>
              <w:t>დაწესებულების</w:t>
            </w:r>
            <w:r w:rsidRPr="001C6F26">
              <w:rPr>
                <w:rFonts w:ascii="Calibri" w:eastAsia="Times New Roman" w:hAnsi="Calibri" w:cs="Calibri"/>
                <w:color w:val="000000"/>
              </w:rPr>
              <w:t xml:space="preserve"> </w:t>
            </w:r>
            <w:r w:rsidRPr="001C6F26">
              <w:rPr>
                <w:rFonts w:ascii="Sylfaen" w:eastAsia="Times New Roman" w:hAnsi="Sylfaen" w:cs="Sylfaen"/>
                <w:color w:val="000000"/>
              </w:rPr>
              <w:t>ფუნქციონირება</w:t>
            </w:r>
          </w:p>
        </w:tc>
        <w:tc>
          <w:tcPr>
            <w:tcW w:w="2550" w:type="pct"/>
            <w:tcBorders>
              <w:top w:val="single" w:sz="4" w:space="0" w:color="auto"/>
              <w:left w:val="nil"/>
              <w:bottom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jc w:val="center"/>
              <w:rPr>
                <w:rFonts w:ascii="Calibri" w:eastAsia="Times New Roman" w:hAnsi="Calibri" w:cs="Calibri"/>
                <w:color w:val="000000"/>
              </w:rPr>
            </w:pPr>
            <w:r w:rsidRPr="001C6F26">
              <w:rPr>
                <w:rFonts w:ascii="Sylfaen" w:eastAsia="Times New Roman" w:hAnsi="Sylfaen" w:cs="Sylfaen"/>
                <w:color w:val="000000"/>
              </w:rPr>
              <w:t>დაფინანსება</w:t>
            </w:r>
            <w:r w:rsidRPr="001C6F26">
              <w:rPr>
                <w:rFonts w:ascii="Calibri" w:eastAsia="Times New Roman" w:hAnsi="Calibri" w:cs="Calibri"/>
                <w:color w:val="000000"/>
              </w:rPr>
              <w:t xml:space="preserve"> </w:t>
            </w:r>
            <w:r w:rsidRPr="001C6F26">
              <w:rPr>
                <w:rFonts w:ascii="Sylfaen" w:eastAsia="Times New Roman" w:hAnsi="Sylfaen" w:cs="Sylfaen"/>
                <w:color w:val="000000"/>
              </w:rPr>
              <w:t>ათას</w:t>
            </w:r>
            <w:r w:rsidRPr="001C6F26">
              <w:rPr>
                <w:rFonts w:ascii="Calibri" w:eastAsia="Times New Roman" w:hAnsi="Calibri" w:cs="Calibri"/>
                <w:color w:val="000000"/>
              </w:rPr>
              <w:t xml:space="preserve"> </w:t>
            </w:r>
            <w:r w:rsidRPr="001C6F26">
              <w:rPr>
                <w:rFonts w:ascii="Sylfaen" w:eastAsia="Times New Roman" w:hAnsi="Sylfaen" w:cs="Sylfaen"/>
                <w:color w:val="000000"/>
              </w:rPr>
              <w:t>ლარებში</w:t>
            </w:r>
          </w:p>
        </w:tc>
      </w:tr>
      <w:tr w:rsidR="00A059C7" w:rsidRPr="001C6F26" w:rsidTr="00A56F39">
        <w:trPr>
          <w:trHeight w:val="302"/>
        </w:trPr>
        <w:tc>
          <w:tcPr>
            <w:tcW w:w="1001" w:type="pct"/>
            <w:vMerge/>
            <w:tcBorders>
              <w:left w:val="single" w:sz="4" w:space="0" w:color="auto"/>
              <w:right w:val="single" w:sz="4" w:space="0" w:color="auto"/>
            </w:tcBorders>
            <w:vAlign w:val="center"/>
            <w:hideMark/>
          </w:tcPr>
          <w:p w:rsidR="00A059C7" w:rsidRPr="001C6F26" w:rsidRDefault="00A059C7" w:rsidP="00A56F39">
            <w:pPr>
              <w:spacing w:after="0" w:line="240" w:lineRule="auto"/>
              <w:rPr>
                <w:rFonts w:ascii="Calibri" w:eastAsia="Times New Roman" w:hAnsi="Calibri" w:cs="Calibri"/>
                <w:color w:val="000000"/>
              </w:rPr>
            </w:pPr>
          </w:p>
        </w:tc>
        <w:tc>
          <w:tcPr>
            <w:tcW w:w="332" w:type="pct"/>
            <w:vMerge w:val="restart"/>
            <w:tcBorders>
              <w:top w:val="nil"/>
              <w:left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jc w:val="center"/>
              <w:rPr>
                <w:rFonts w:ascii="Calibri" w:eastAsia="Times New Roman" w:hAnsi="Calibri" w:cs="Calibri"/>
                <w:b/>
                <w:bCs/>
                <w:color w:val="000000"/>
                <w:sz w:val="20"/>
                <w:szCs w:val="20"/>
              </w:rPr>
            </w:pPr>
            <w:r w:rsidRPr="001C6F26">
              <w:rPr>
                <w:rFonts w:ascii="Calibri" w:eastAsia="Times New Roman" w:hAnsi="Calibri" w:cs="Calibri"/>
                <w:b/>
                <w:bCs/>
                <w:color w:val="000000"/>
                <w:sz w:val="20"/>
                <w:szCs w:val="20"/>
              </w:rPr>
              <w:t>04</w:t>
            </w:r>
            <w:r w:rsidRPr="001C6F26">
              <w:rPr>
                <w:rFonts w:ascii="Sylfaen" w:eastAsia="Times New Roman" w:hAnsi="Sylfaen" w:cs="Calibri"/>
                <w:b/>
                <w:bCs/>
                <w:color w:val="000000"/>
                <w:sz w:val="20"/>
                <w:szCs w:val="20"/>
                <w:lang w:val="ka-GE"/>
              </w:rPr>
              <w:t xml:space="preserve"> </w:t>
            </w:r>
            <w:r w:rsidRPr="001C6F26">
              <w:rPr>
                <w:rFonts w:ascii="Calibri" w:eastAsia="Times New Roman" w:hAnsi="Calibri" w:cs="Calibri"/>
                <w:b/>
                <w:bCs/>
                <w:color w:val="000000"/>
                <w:sz w:val="20"/>
                <w:szCs w:val="20"/>
              </w:rPr>
              <w:t>01</w:t>
            </w:r>
            <w:r w:rsidRPr="001C6F26">
              <w:rPr>
                <w:rFonts w:ascii="Sylfaen" w:eastAsia="Times New Roman" w:hAnsi="Sylfaen" w:cs="Calibri"/>
                <w:b/>
                <w:bCs/>
                <w:color w:val="000000"/>
                <w:sz w:val="20"/>
                <w:szCs w:val="20"/>
                <w:lang w:val="ka-GE"/>
              </w:rPr>
              <w:t xml:space="preserve"> </w:t>
            </w:r>
            <w:r w:rsidRPr="001C6F26">
              <w:rPr>
                <w:rFonts w:ascii="Calibri" w:eastAsia="Times New Roman" w:hAnsi="Calibri" w:cs="Calibri"/>
                <w:b/>
                <w:bCs/>
                <w:color w:val="000000"/>
                <w:sz w:val="20"/>
                <w:szCs w:val="20"/>
              </w:rPr>
              <w:t>01</w:t>
            </w:r>
          </w:p>
        </w:tc>
        <w:tc>
          <w:tcPr>
            <w:tcW w:w="1117" w:type="pct"/>
            <w:vMerge/>
            <w:tcBorders>
              <w:left w:val="single" w:sz="4" w:space="0" w:color="auto"/>
              <w:right w:val="single" w:sz="4" w:space="0" w:color="000000"/>
            </w:tcBorders>
            <w:vAlign w:val="center"/>
            <w:hideMark/>
          </w:tcPr>
          <w:p w:rsidR="00A059C7" w:rsidRPr="001C6F26" w:rsidRDefault="00A059C7" w:rsidP="00A56F39">
            <w:pPr>
              <w:spacing w:after="0" w:line="240" w:lineRule="auto"/>
              <w:rPr>
                <w:rFonts w:ascii="Calibri" w:eastAsia="Times New Roman" w:hAnsi="Calibri" w:cs="Calibri"/>
                <w:color w:val="000000"/>
              </w:rPr>
            </w:pPr>
          </w:p>
        </w:tc>
        <w:tc>
          <w:tcPr>
            <w:tcW w:w="2550" w:type="pct"/>
            <w:tcBorders>
              <w:top w:val="single" w:sz="4" w:space="0" w:color="auto"/>
              <w:left w:val="single" w:sz="4" w:space="0" w:color="000000"/>
              <w:bottom w:val="single" w:sz="4" w:space="0" w:color="auto"/>
              <w:right w:val="single" w:sz="4" w:space="0" w:color="auto"/>
            </w:tcBorders>
            <w:shd w:val="clear" w:color="auto" w:fill="C6D9F1"/>
            <w:vAlign w:val="center"/>
            <w:hideMark/>
          </w:tcPr>
          <w:p w:rsidR="00A059C7" w:rsidRPr="001C6F26" w:rsidRDefault="00A059C7" w:rsidP="00A56F39">
            <w:pPr>
              <w:spacing w:after="0" w:line="240" w:lineRule="auto"/>
              <w:jc w:val="center"/>
              <w:rPr>
                <w:rFonts w:ascii="Arial CYR" w:eastAsia="Times New Roman" w:hAnsi="Arial CYR" w:cs="Arial CYR"/>
                <w:b/>
                <w:bCs/>
                <w:sz w:val="20"/>
                <w:szCs w:val="16"/>
              </w:rPr>
            </w:pPr>
            <w:r w:rsidRPr="001C6F26">
              <w:rPr>
                <w:rFonts w:ascii="Arial CYR" w:eastAsia="Times New Roman" w:hAnsi="Arial CYR" w:cs="Arial CYR"/>
                <w:b/>
                <w:bCs/>
                <w:sz w:val="20"/>
                <w:szCs w:val="16"/>
              </w:rPr>
              <w:t xml:space="preserve"> 2024 </w:t>
            </w:r>
            <w:r w:rsidRPr="001C6F26">
              <w:rPr>
                <w:rFonts w:ascii="Sylfaen" w:eastAsia="Times New Roman" w:hAnsi="Sylfaen" w:cs="Sylfaen"/>
                <w:b/>
                <w:bCs/>
                <w:sz w:val="20"/>
                <w:szCs w:val="16"/>
              </w:rPr>
              <w:t>წელი</w:t>
            </w:r>
            <w:r w:rsidRPr="001C6F26">
              <w:rPr>
                <w:rFonts w:ascii="Arial CYR" w:eastAsia="Times New Roman" w:hAnsi="Arial CYR" w:cs="Arial CYR"/>
                <w:b/>
                <w:bCs/>
                <w:sz w:val="20"/>
                <w:szCs w:val="16"/>
              </w:rPr>
              <w:t xml:space="preserve"> </w:t>
            </w:r>
          </w:p>
          <w:p w:rsidR="00A059C7" w:rsidRPr="001C6F26" w:rsidRDefault="00A059C7" w:rsidP="00A56F39">
            <w:pPr>
              <w:spacing w:after="0" w:line="240" w:lineRule="auto"/>
              <w:jc w:val="center"/>
              <w:rPr>
                <w:rFonts w:ascii="Arial CYR" w:eastAsia="Times New Roman" w:hAnsi="Arial CYR" w:cs="Arial CYR"/>
                <w:sz w:val="16"/>
                <w:szCs w:val="16"/>
              </w:rPr>
            </w:pPr>
            <w:r w:rsidRPr="001C6F26">
              <w:rPr>
                <w:rFonts w:ascii="Arial CYR" w:eastAsia="Times New Roman" w:hAnsi="Arial CYR" w:cs="Arial CYR"/>
                <w:b/>
                <w:bCs/>
                <w:sz w:val="20"/>
                <w:szCs w:val="16"/>
              </w:rPr>
              <w:t xml:space="preserve"> </w:t>
            </w:r>
          </w:p>
        </w:tc>
      </w:tr>
      <w:tr w:rsidR="00A059C7" w:rsidRPr="001C6F26" w:rsidTr="00A56F39">
        <w:trPr>
          <w:trHeight w:val="360"/>
        </w:trPr>
        <w:tc>
          <w:tcPr>
            <w:tcW w:w="1001" w:type="pct"/>
            <w:vMerge/>
            <w:tcBorders>
              <w:left w:val="single" w:sz="4" w:space="0" w:color="auto"/>
              <w:bottom w:val="single" w:sz="4" w:space="0" w:color="auto"/>
              <w:right w:val="single" w:sz="4" w:space="0" w:color="auto"/>
            </w:tcBorders>
            <w:vAlign w:val="center"/>
          </w:tcPr>
          <w:p w:rsidR="00A059C7" w:rsidRPr="001C6F26" w:rsidRDefault="00A059C7" w:rsidP="00A56F39">
            <w:pPr>
              <w:spacing w:after="0" w:line="240" w:lineRule="auto"/>
              <w:rPr>
                <w:rFonts w:ascii="Calibri" w:eastAsia="Times New Roman" w:hAnsi="Calibri" w:cs="Calibri"/>
                <w:color w:val="000000"/>
              </w:rPr>
            </w:pPr>
          </w:p>
        </w:tc>
        <w:tc>
          <w:tcPr>
            <w:tcW w:w="332" w:type="pct"/>
            <w:vMerge/>
            <w:tcBorders>
              <w:left w:val="single" w:sz="4" w:space="0" w:color="auto"/>
              <w:bottom w:val="single" w:sz="4" w:space="0" w:color="auto"/>
              <w:right w:val="single" w:sz="4" w:space="0" w:color="auto"/>
            </w:tcBorders>
            <w:shd w:val="clear" w:color="000000" w:fill="FFFFFF"/>
            <w:vAlign w:val="center"/>
          </w:tcPr>
          <w:p w:rsidR="00A059C7" w:rsidRPr="001C6F26" w:rsidRDefault="00A059C7" w:rsidP="00A56F39">
            <w:pPr>
              <w:spacing w:after="0" w:line="240" w:lineRule="auto"/>
              <w:jc w:val="center"/>
              <w:rPr>
                <w:rFonts w:ascii="Calibri" w:eastAsia="Times New Roman" w:hAnsi="Calibri" w:cs="Calibri"/>
                <w:b/>
                <w:bCs/>
                <w:color w:val="000000"/>
                <w:sz w:val="20"/>
                <w:szCs w:val="20"/>
              </w:rPr>
            </w:pPr>
          </w:p>
        </w:tc>
        <w:tc>
          <w:tcPr>
            <w:tcW w:w="1117" w:type="pct"/>
            <w:vMerge/>
            <w:tcBorders>
              <w:left w:val="single" w:sz="4" w:space="0" w:color="auto"/>
              <w:bottom w:val="single" w:sz="4" w:space="0" w:color="auto"/>
              <w:right w:val="single" w:sz="4" w:space="0" w:color="000000"/>
            </w:tcBorders>
            <w:vAlign w:val="center"/>
          </w:tcPr>
          <w:p w:rsidR="00A059C7" w:rsidRPr="001C6F26" w:rsidRDefault="00A059C7" w:rsidP="00A56F39">
            <w:pPr>
              <w:spacing w:after="0" w:line="240" w:lineRule="auto"/>
              <w:rPr>
                <w:rFonts w:ascii="Calibri" w:eastAsia="Times New Roman" w:hAnsi="Calibri" w:cs="Calibri"/>
                <w:color w:val="000000"/>
              </w:rPr>
            </w:pPr>
          </w:p>
        </w:tc>
        <w:tc>
          <w:tcPr>
            <w:tcW w:w="2550" w:type="pct"/>
            <w:tcBorders>
              <w:top w:val="single" w:sz="4" w:space="0" w:color="auto"/>
              <w:left w:val="single" w:sz="4" w:space="0" w:color="000000"/>
              <w:right w:val="single" w:sz="4" w:space="0" w:color="auto"/>
            </w:tcBorders>
            <w:shd w:val="clear" w:color="auto" w:fill="C6D9F1"/>
            <w:vAlign w:val="center"/>
          </w:tcPr>
          <w:p w:rsidR="00A059C7" w:rsidRPr="001C6F26" w:rsidRDefault="00A059C7" w:rsidP="00A56F39">
            <w:pPr>
              <w:spacing w:after="0" w:line="240" w:lineRule="auto"/>
              <w:jc w:val="center"/>
              <w:rPr>
                <w:rFonts w:ascii="Arial CYR" w:eastAsia="Times New Roman" w:hAnsi="Arial CYR" w:cs="Arial CYR"/>
                <w:b/>
                <w:bCs/>
                <w:sz w:val="20"/>
                <w:szCs w:val="16"/>
              </w:rPr>
            </w:pPr>
            <w:r>
              <w:rPr>
                <w:rFonts w:ascii="Arial CYR" w:eastAsia="Times New Roman" w:hAnsi="Arial CYR" w:cs="Arial CYR"/>
                <w:sz w:val="16"/>
                <w:szCs w:val="16"/>
              </w:rPr>
              <w:t>4,759.0</w:t>
            </w:r>
          </w:p>
        </w:tc>
      </w:tr>
      <w:tr w:rsidR="00A059C7" w:rsidRPr="001C6F26" w:rsidTr="00A56F39">
        <w:trPr>
          <w:trHeight w:val="935"/>
        </w:trPr>
        <w:tc>
          <w:tcPr>
            <w:tcW w:w="1001" w:type="pct"/>
            <w:tcBorders>
              <w:top w:val="nil"/>
              <w:left w:val="single" w:sz="4" w:space="0" w:color="auto"/>
              <w:bottom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rPr>
                <w:rFonts w:ascii="Calibri" w:eastAsia="Times New Roman" w:hAnsi="Calibri" w:cs="Calibri"/>
                <w:color w:val="000000"/>
              </w:rPr>
            </w:pPr>
            <w:r w:rsidRPr="001C6F26">
              <w:rPr>
                <w:rFonts w:ascii="Sylfaen" w:eastAsia="Times New Roman" w:hAnsi="Sylfaen" w:cs="Sylfaen"/>
                <w:color w:val="000000"/>
              </w:rPr>
              <w:t>ქვეპროგრამის</w:t>
            </w:r>
            <w:r w:rsidRPr="001C6F26">
              <w:rPr>
                <w:rFonts w:ascii="Calibri" w:eastAsia="Times New Roman" w:hAnsi="Calibri" w:cs="Calibri"/>
                <w:color w:val="000000"/>
              </w:rPr>
              <w:t xml:space="preserve"> </w:t>
            </w:r>
            <w:r w:rsidRPr="001C6F26">
              <w:rPr>
                <w:rFonts w:ascii="Sylfaen" w:eastAsia="Times New Roman" w:hAnsi="Sylfaen" w:cs="Sylfaen"/>
                <w:color w:val="000000"/>
              </w:rPr>
              <w:t>განმახორციელებელი</w:t>
            </w:r>
            <w:r w:rsidRPr="001C6F26">
              <w:rPr>
                <w:rFonts w:ascii="Calibri" w:eastAsia="Times New Roman" w:hAnsi="Calibri" w:cs="Calibri"/>
                <w:color w:val="000000"/>
              </w:rPr>
              <w:t xml:space="preserve"> </w:t>
            </w:r>
            <w:r w:rsidRPr="001C6F26">
              <w:rPr>
                <w:rFonts w:ascii="Sylfaen" w:eastAsia="Times New Roman" w:hAnsi="Sylfaen" w:cs="Sylfaen"/>
                <w:color w:val="000000"/>
              </w:rPr>
              <w:t>სამსახური</w:t>
            </w:r>
          </w:p>
        </w:tc>
        <w:tc>
          <w:tcPr>
            <w:tcW w:w="3999"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1C6F26" w:rsidRDefault="00A059C7" w:rsidP="00A56F39">
            <w:pPr>
              <w:spacing w:after="0" w:line="240" w:lineRule="auto"/>
              <w:jc w:val="center"/>
              <w:rPr>
                <w:rFonts w:ascii="Calibri" w:eastAsia="Times New Roman" w:hAnsi="Calibri" w:cs="Calibri"/>
                <w:b/>
                <w:bCs/>
                <w:i/>
                <w:iCs/>
                <w:color w:val="000000"/>
              </w:rPr>
            </w:pPr>
            <w:r w:rsidRPr="001C6F26">
              <w:rPr>
                <w:rFonts w:ascii="Sylfaen" w:eastAsia="Times New Roman" w:hAnsi="Sylfaen" w:cs="Sylfaen"/>
                <w:b/>
                <w:bCs/>
                <w:i/>
                <w:iCs/>
                <w:color w:val="000000"/>
              </w:rPr>
              <w:t>ა</w:t>
            </w:r>
            <w:r w:rsidRPr="001C6F26">
              <w:rPr>
                <w:rFonts w:ascii="Calibri" w:eastAsia="Times New Roman" w:hAnsi="Calibri" w:cs="Calibri"/>
                <w:b/>
                <w:bCs/>
                <w:i/>
                <w:iCs/>
                <w:color w:val="000000"/>
              </w:rPr>
              <w:t>.</w:t>
            </w:r>
            <w:r w:rsidRPr="001C6F26">
              <w:rPr>
                <w:rFonts w:ascii="Sylfaen" w:eastAsia="Times New Roman" w:hAnsi="Sylfaen" w:cs="Sylfaen"/>
                <w:b/>
                <w:bCs/>
                <w:i/>
                <w:iCs/>
                <w:color w:val="000000"/>
              </w:rPr>
              <w:t>ა</w:t>
            </w:r>
            <w:r w:rsidRPr="001C6F26">
              <w:rPr>
                <w:rFonts w:ascii="Calibri" w:eastAsia="Times New Roman" w:hAnsi="Calibri" w:cs="Calibri"/>
                <w:b/>
                <w:bCs/>
                <w:i/>
                <w:iCs/>
                <w:color w:val="000000"/>
              </w:rPr>
              <w:t>.</w:t>
            </w:r>
            <w:r w:rsidRPr="001C6F26">
              <w:rPr>
                <w:rFonts w:ascii="Sylfaen" w:eastAsia="Times New Roman" w:hAnsi="Sylfaen" w:cs="Sylfaen"/>
                <w:b/>
                <w:bCs/>
                <w:i/>
                <w:iCs/>
                <w:color w:val="000000"/>
              </w:rPr>
              <w:t>ი</w:t>
            </w:r>
            <w:r w:rsidRPr="001C6F26">
              <w:rPr>
                <w:rFonts w:ascii="Calibri" w:eastAsia="Times New Roman" w:hAnsi="Calibri" w:cs="Calibri"/>
                <w:b/>
                <w:bCs/>
                <w:i/>
                <w:iCs/>
                <w:color w:val="000000"/>
              </w:rPr>
              <w:t>.</w:t>
            </w:r>
            <w:r w:rsidRPr="001C6F26">
              <w:rPr>
                <w:rFonts w:ascii="Sylfaen" w:eastAsia="Times New Roman" w:hAnsi="Sylfaen" w:cs="Sylfaen"/>
                <w:b/>
                <w:bCs/>
                <w:i/>
                <w:iCs/>
                <w:color w:val="000000"/>
              </w:rPr>
              <w:t>პ</w:t>
            </w:r>
            <w:r w:rsidRPr="001C6F26">
              <w:rPr>
                <w:rFonts w:ascii="Calibri" w:eastAsia="Times New Roman" w:hAnsi="Calibri" w:cs="Calibri"/>
                <w:b/>
                <w:bCs/>
                <w:i/>
                <w:iCs/>
                <w:color w:val="000000"/>
              </w:rPr>
              <w:t>. "</w:t>
            </w:r>
            <w:r w:rsidRPr="001C6F26">
              <w:rPr>
                <w:rFonts w:ascii="Sylfaen" w:eastAsia="Times New Roman" w:hAnsi="Sylfaen" w:cs="Sylfaen"/>
                <w:b/>
                <w:bCs/>
                <w:i/>
                <w:iCs/>
                <w:color w:val="000000"/>
              </w:rPr>
              <w:t>ახმეტის</w:t>
            </w:r>
            <w:r w:rsidRPr="001C6F26">
              <w:rPr>
                <w:rFonts w:ascii="Calibri" w:eastAsia="Times New Roman" w:hAnsi="Calibri" w:cs="Calibri"/>
                <w:b/>
                <w:bCs/>
                <w:i/>
                <w:iCs/>
                <w:color w:val="000000"/>
              </w:rPr>
              <w:t xml:space="preserve"> </w:t>
            </w:r>
            <w:r w:rsidRPr="001C6F26">
              <w:rPr>
                <w:rFonts w:ascii="Sylfaen" w:eastAsia="Times New Roman" w:hAnsi="Sylfaen" w:cs="Sylfaen"/>
                <w:b/>
                <w:bCs/>
                <w:i/>
                <w:iCs/>
                <w:color w:val="000000"/>
              </w:rPr>
              <w:t>მუნიციპალიტეტის</w:t>
            </w:r>
            <w:r w:rsidRPr="001C6F26">
              <w:rPr>
                <w:rFonts w:ascii="Calibri" w:eastAsia="Times New Roman" w:hAnsi="Calibri" w:cs="Calibri"/>
                <w:b/>
                <w:bCs/>
                <w:i/>
                <w:iCs/>
                <w:color w:val="000000"/>
              </w:rPr>
              <w:t xml:space="preserve"> </w:t>
            </w:r>
            <w:r w:rsidRPr="001C6F26">
              <w:rPr>
                <w:rFonts w:ascii="Sylfaen" w:eastAsia="Times New Roman" w:hAnsi="Sylfaen" w:cs="Sylfaen"/>
                <w:b/>
                <w:bCs/>
                <w:i/>
                <w:iCs/>
                <w:color w:val="000000"/>
              </w:rPr>
              <w:t>საბავშვო</w:t>
            </w:r>
            <w:r w:rsidRPr="001C6F26">
              <w:rPr>
                <w:rFonts w:ascii="Calibri" w:eastAsia="Times New Roman" w:hAnsi="Calibri" w:cs="Calibri"/>
                <w:b/>
                <w:bCs/>
                <w:i/>
                <w:iCs/>
                <w:color w:val="000000"/>
              </w:rPr>
              <w:t xml:space="preserve"> </w:t>
            </w:r>
            <w:r w:rsidRPr="001C6F26">
              <w:rPr>
                <w:rFonts w:ascii="Sylfaen" w:eastAsia="Times New Roman" w:hAnsi="Sylfaen" w:cs="Sylfaen"/>
                <w:b/>
                <w:bCs/>
                <w:i/>
                <w:iCs/>
                <w:color w:val="000000"/>
              </w:rPr>
              <w:t>ბაღების</w:t>
            </w:r>
            <w:r w:rsidRPr="001C6F26">
              <w:rPr>
                <w:rFonts w:ascii="Calibri" w:eastAsia="Times New Roman" w:hAnsi="Calibri" w:cs="Calibri"/>
                <w:b/>
                <w:bCs/>
                <w:i/>
                <w:iCs/>
                <w:color w:val="000000"/>
              </w:rPr>
              <w:t xml:space="preserve"> </w:t>
            </w:r>
            <w:r w:rsidRPr="001C6F26">
              <w:rPr>
                <w:rFonts w:ascii="Sylfaen" w:eastAsia="Times New Roman" w:hAnsi="Sylfaen" w:cs="Sylfaen"/>
                <w:b/>
                <w:bCs/>
                <w:i/>
                <w:iCs/>
                <w:color w:val="000000"/>
              </w:rPr>
              <w:t>ცენტრი</w:t>
            </w:r>
            <w:r w:rsidRPr="001C6F26">
              <w:rPr>
                <w:rFonts w:ascii="Calibri" w:eastAsia="Times New Roman" w:hAnsi="Calibri" w:cs="Calibri"/>
                <w:b/>
                <w:bCs/>
                <w:i/>
                <w:iCs/>
                <w:color w:val="000000"/>
              </w:rPr>
              <w:t>"</w:t>
            </w:r>
          </w:p>
        </w:tc>
      </w:tr>
      <w:tr w:rsidR="00A059C7" w:rsidRPr="001C6F26" w:rsidTr="00A56F39">
        <w:trPr>
          <w:trHeight w:val="3195"/>
        </w:trPr>
        <w:tc>
          <w:tcPr>
            <w:tcW w:w="1001" w:type="pct"/>
            <w:tcBorders>
              <w:top w:val="nil"/>
              <w:left w:val="single" w:sz="4" w:space="0" w:color="auto"/>
              <w:bottom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rPr>
                <w:rFonts w:ascii="Calibri" w:eastAsia="Times New Roman" w:hAnsi="Calibri" w:cs="Calibri"/>
                <w:color w:val="000000"/>
                <w:lang w:val="ka-GE"/>
              </w:rPr>
            </w:pPr>
            <w:r w:rsidRPr="001C6F26">
              <w:rPr>
                <w:rFonts w:ascii="Sylfaen" w:eastAsia="Times New Roman" w:hAnsi="Sylfaen" w:cs="Sylfaen"/>
                <w:color w:val="000000"/>
              </w:rPr>
              <w:lastRenderedPageBreak/>
              <w:t>ქვეპროგრამის</w:t>
            </w:r>
            <w:r w:rsidRPr="001C6F26">
              <w:rPr>
                <w:rFonts w:ascii="Calibri" w:eastAsia="Times New Roman" w:hAnsi="Calibri" w:cs="Calibri"/>
                <w:color w:val="000000"/>
              </w:rPr>
              <w:t xml:space="preserve"> </w:t>
            </w:r>
            <w:r w:rsidRPr="001C6F26">
              <w:rPr>
                <w:rFonts w:ascii="Sylfaen" w:eastAsia="Times New Roman" w:hAnsi="Sylfaen" w:cs="Sylfaen"/>
                <w:color w:val="000000"/>
              </w:rPr>
              <w:t>აღწერა</w:t>
            </w:r>
            <w:r w:rsidRPr="001C6F26">
              <w:rPr>
                <w:rFonts w:ascii="Sylfaen" w:eastAsia="Times New Roman" w:hAnsi="Sylfaen" w:cs="Sylfaen"/>
                <w:color w:val="000000"/>
                <w:lang w:val="ka-GE"/>
              </w:rPr>
              <w:t xml:space="preserve"> და მიზანი </w:t>
            </w:r>
          </w:p>
        </w:tc>
        <w:tc>
          <w:tcPr>
            <w:tcW w:w="3999" w:type="pct"/>
            <w:gridSpan w:val="3"/>
            <w:tcBorders>
              <w:top w:val="single" w:sz="4" w:space="0" w:color="auto"/>
              <w:left w:val="nil"/>
              <w:bottom w:val="single" w:sz="4" w:space="0" w:color="auto"/>
              <w:right w:val="single" w:sz="4" w:space="0" w:color="000000"/>
            </w:tcBorders>
            <w:shd w:val="clear" w:color="auto" w:fill="auto"/>
            <w:vAlign w:val="center"/>
            <w:hideMark/>
          </w:tcPr>
          <w:p w:rsidR="00A059C7" w:rsidRPr="001C6F26" w:rsidRDefault="00A059C7" w:rsidP="00A56F39">
            <w:pPr>
              <w:spacing w:after="0" w:line="240" w:lineRule="auto"/>
              <w:rPr>
                <w:rFonts w:ascii="Sylfaen" w:eastAsia="Times New Roman" w:hAnsi="Sylfaen" w:cs="Calibri"/>
                <w:bCs/>
                <w:iCs/>
                <w:color w:val="000000"/>
                <w:sz w:val="20"/>
                <w:szCs w:val="20"/>
              </w:rPr>
            </w:pPr>
          </w:p>
          <w:p w:rsidR="00A059C7" w:rsidRPr="001C6F26" w:rsidRDefault="00A059C7" w:rsidP="00A56F39">
            <w:pPr>
              <w:spacing w:after="0" w:line="240" w:lineRule="auto"/>
              <w:rPr>
                <w:rFonts w:ascii="Sylfaen" w:eastAsia="Times New Roman" w:hAnsi="Sylfaen" w:cs="Calibri"/>
                <w:bCs/>
                <w:iCs/>
                <w:color w:val="000000"/>
                <w:sz w:val="20"/>
                <w:szCs w:val="20"/>
              </w:rPr>
            </w:pPr>
            <w:r w:rsidRPr="001C6F26">
              <w:rPr>
                <w:rFonts w:ascii="Sylfaen" w:eastAsia="Times New Roman" w:hAnsi="Sylfaen" w:cs="Calibri"/>
                <w:bCs/>
                <w:iCs/>
                <w:color w:val="000000"/>
                <w:sz w:val="20"/>
                <w:szCs w:val="20"/>
              </w:rPr>
              <w:t>ქვეპროგრამის აღწერა: სამოქმედო პროგრამა ძირითადად მოიცავს  3 მიმართულებას:</w:t>
            </w:r>
          </w:p>
          <w:p w:rsidR="00A059C7" w:rsidRPr="001C6F26" w:rsidRDefault="00A059C7" w:rsidP="00A56F39">
            <w:pPr>
              <w:spacing w:after="0" w:line="240" w:lineRule="auto"/>
              <w:rPr>
                <w:rFonts w:ascii="Sylfaen" w:eastAsia="Times New Roman" w:hAnsi="Sylfaen" w:cs="Calibri"/>
                <w:bCs/>
                <w:iCs/>
                <w:color w:val="000000"/>
                <w:sz w:val="20"/>
                <w:szCs w:val="20"/>
              </w:rPr>
            </w:pPr>
            <w:r w:rsidRPr="001C6F26">
              <w:rPr>
                <w:rFonts w:ascii="Sylfaen" w:eastAsia="Times New Roman" w:hAnsi="Sylfaen" w:cs="Calibri"/>
                <w:bCs/>
                <w:iCs/>
                <w:color w:val="000000"/>
                <w:sz w:val="20"/>
                <w:szCs w:val="20"/>
              </w:rPr>
              <w:t>1.სასწავლო სააღმზრდელო სისტემის სრულყოფა;                                                                                  2. სრულფასოვანი მრავალმხრივი კვებითი ღირებულების მენიუ. მისი ყოველდღიური დაცვა და კონტროლი;                                                                                                                                                        3. ბავშვებში ცხოვრების  ჯანსაღი წესის და გარემოზე  ზრუნვის უნარების ჩამოყალიბება.    გარდა იმისა რომ სკოლამდელი დაწესებულებების საშუალებით სახელმწიფო ზრუნავს ბავშვთა სრულყოფილ განვითარებასა და განათლებაზე, საბავშვო სკოლამდელი დაწესებულებების არ</w:t>
            </w:r>
            <w:r w:rsidRPr="001C6F26">
              <w:rPr>
                <w:rFonts w:ascii="Sylfaen" w:eastAsia="Times New Roman" w:hAnsi="Sylfaen" w:cs="Calibri"/>
                <w:bCs/>
                <w:iCs/>
                <w:color w:val="000000"/>
                <w:sz w:val="20"/>
                <w:szCs w:val="20"/>
                <w:lang w:val="ka-GE"/>
              </w:rPr>
              <w:t>სე</w:t>
            </w:r>
            <w:r w:rsidRPr="001C6F26">
              <w:rPr>
                <w:rFonts w:ascii="Sylfaen" w:eastAsia="Times New Roman" w:hAnsi="Sylfaen" w:cs="Calibri"/>
                <w:bCs/>
                <w:iCs/>
                <w:color w:val="000000"/>
                <w:sz w:val="20"/>
                <w:szCs w:val="20"/>
              </w:rPr>
              <w:t xml:space="preserve">ბობა ხელს უწყობს ბავშვის მშობლებს, მუნიციპალიტეტის ქალებს გამონახონ დრო და შვილების აღზრდასთან ერთად დაკავდნენ საზოგადოებრივი ცხოვრებით. მოახდინონ თვითრეალიზაცია, დასაქმდნენ </w:t>
            </w:r>
            <w:r w:rsidRPr="001C6F26">
              <w:rPr>
                <w:rFonts w:ascii="Sylfaen" w:eastAsia="Times New Roman" w:hAnsi="Sylfaen" w:cs="Calibri"/>
                <w:bCs/>
                <w:iCs/>
                <w:color w:val="000000"/>
                <w:sz w:val="20"/>
                <w:szCs w:val="20"/>
                <w:lang w:val="ka-GE"/>
              </w:rPr>
              <w:t>სხვადასხვა</w:t>
            </w:r>
            <w:r w:rsidRPr="001C6F26">
              <w:rPr>
                <w:rFonts w:ascii="Sylfaen" w:eastAsia="Times New Roman" w:hAnsi="Sylfaen" w:cs="Calibri"/>
                <w:bCs/>
                <w:iCs/>
                <w:color w:val="000000"/>
                <w:sz w:val="20"/>
                <w:szCs w:val="20"/>
              </w:rPr>
              <w:t xml:space="preserve"> სფეროში  და მიიღონ შემოსავალი. </w:t>
            </w:r>
          </w:p>
          <w:p w:rsidR="00A059C7" w:rsidRPr="001C6F26" w:rsidRDefault="00A059C7" w:rsidP="00A56F39">
            <w:pPr>
              <w:spacing w:after="0" w:line="240" w:lineRule="auto"/>
              <w:rPr>
                <w:rFonts w:ascii="Sylfaen" w:eastAsia="Times New Roman" w:hAnsi="Sylfaen" w:cs="Calibri"/>
                <w:bCs/>
                <w:iCs/>
                <w:color w:val="000000"/>
                <w:sz w:val="20"/>
                <w:szCs w:val="20"/>
              </w:rPr>
            </w:pPr>
            <w:r w:rsidRPr="001C6F26">
              <w:rPr>
                <w:rFonts w:ascii="Sylfaen" w:eastAsia="Times New Roman" w:hAnsi="Sylfaen" w:cs="Calibri"/>
                <w:bCs/>
                <w:iCs/>
                <w:color w:val="000000"/>
                <w:sz w:val="20"/>
                <w:szCs w:val="20"/>
              </w:rPr>
              <w:t>202</w:t>
            </w:r>
            <w:r w:rsidRPr="001C6F26">
              <w:rPr>
                <w:rFonts w:ascii="Sylfaen" w:eastAsia="Times New Roman" w:hAnsi="Sylfaen" w:cs="Calibri"/>
                <w:bCs/>
                <w:iCs/>
                <w:color w:val="000000"/>
                <w:sz w:val="20"/>
                <w:szCs w:val="20"/>
                <w:lang w:val="ka-GE"/>
              </w:rPr>
              <w:t>3</w:t>
            </w:r>
            <w:r w:rsidRPr="001C6F26">
              <w:rPr>
                <w:rFonts w:ascii="Sylfaen" w:eastAsia="Times New Roman" w:hAnsi="Sylfaen" w:cs="Calibri"/>
                <w:bCs/>
                <w:iCs/>
                <w:color w:val="000000"/>
                <w:sz w:val="20"/>
                <w:szCs w:val="20"/>
              </w:rPr>
              <w:t xml:space="preserve"> წლის მონაცემებით ახმეტის მუნიციპალიტეტში ფუნქციონირებს  36 საბავშვო ბაღი.  გენდერული სტატისტიკით რეგისტრირებული 1150 ბავშვიდან  გოგონათა რაოდენობაა 577, ბიჭების 642</w:t>
            </w:r>
            <w:r w:rsidRPr="001C6F26">
              <w:rPr>
                <w:rFonts w:ascii="Sylfaen" w:eastAsia="Times New Roman" w:hAnsi="Sylfaen" w:cs="Calibri"/>
                <w:bCs/>
                <w:iCs/>
                <w:color w:val="000000"/>
                <w:sz w:val="20"/>
                <w:szCs w:val="20"/>
                <w:lang w:val="ka-GE"/>
              </w:rPr>
              <w:t xml:space="preserve"> </w:t>
            </w:r>
            <w:r w:rsidRPr="001C6F26">
              <w:rPr>
                <w:rFonts w:ascii="Sylfaen" w:eastAsia="Times New Roman" w:hAnsi="Sylfaen" w:cs="Calibri"/>
                <w:bCs/>
                <w:iCs/>
                <w:color w:val="000000"/>
                <w:sz w:val="20"/>
                <w:szCs w:val="20"/>
              </w:rPr>
              <w:t>ყოველდღიური დასწრება საშუალოდ არის  900 ბავშვი. კვების თანხა 2023 წელს გათვალისწინებული იქნება დღეში 4.</w:t>
            </w:r>
            <w:r w:rsidRPr="001C6F26">
              <w:rPr>
                <w:rFonts w:ascii="Sylfaen" w:eastAsia="Times New Roman" w:hAnsi="Sylfaen" w:cs="Calibri"/>
                <w:bCs/>
                <w:iCs/>
                <w:color w:val="000000"/>
                <w:sz w:val="20"/>
                <w:szCs w:val="20"/>
                <w:lang w:val="ka-GE"/>
              </w:rPr>
              <w:t>2</w:t>
            </w:r>
            <w:r w:rsidRPr="001C6F26">
              <w:rPr>
                <w:rFonts w:ascii="Sylfaen" w:eastAsia="Times New Roman" w:hAnsi="Sylfaen" w:cs="Calibri"/>
                <w:bCs/>
                <w:iCs/>
                <w:color w:val="000000"/>
                <w:sz w:val="20"/>
                <w:szCs w:val="20"/>
              </w:rPr>
              <w:t xml:space="preserve"> ლარი, 180 დღეზე  სულ  700000 ლარი.</w:t>
            </w:r>
          </w:p>
          <w:p w:rsidR="00A059C7" w:rsidRPr="001C6F26" w:rsidRDefault="00A059C7" w:rsidP="00A56F39">
            <w:pPr>
              <w:spacing w:after="0" w:line="240" w:lineRule="auto"/>
              <w:rPr>
                <w:rFonts w:ascii="Sylfaen" w:eastAsia="Times New Roman" w:hAnsi="Sylfaen" w:cs="Calibri"/>
                <w:bCs/>
                <w:iCs/>
                <w:color w:val="000000"/>
                <w:sz w:val="20"/>
                <w:szCs w:val="20"/>
                <w:lang w:val="ka-GE"/>
              </w:rPr>
            </w:pPr>
            <w:r w:rsidRPr="001C6F26">
              <w:rPr>
                <w:rFonts w:ascii="Sylfaen" w:eastAsia="Times New Roman" w:hAnsi="Sylfaen" w:cs="Calibri"/>
                <w:bCs/>
                <w:iCs/>
                <w:color w:val="000000"/>
                <w:sz w:val="20"/>
                <w:szCs w:val="20"/>
              </w:rPr>
              <w:t xml:space="preserve">სულ სკოლამადელ დაწესებულებებში დასაქმებულია </w:t>
            </w:r>
            <w:r w:rsidRPr="001C6F26">
              <w:rPr>
                <w:rFonts w:ascii="Sylfaen" w:eastAsia="Times New Roman" w:hAnsi="Sylfaen" w:cs="Calibri"/>
                <w:bCs/>
                <w:iCs/>
                <w:color w:val="000000"/>
                <w:sz w:val="20"/>
                <w:szCs w:val="20"/>
                <w:lang w:val="ka-GE"/>
              </w:rPr>
              <w:t>410</w:t>
            </w:r>
            <w:r w:rsidRPr="001C6F26">
              <w:rPr>
                <w:rFonts w:ascii="Sylfaen" w:eastAsia="Times New Roman" w:hAnsi="Sylfaen" w:cs="Calibri"/>
                <w:bCs/>
                <w:iCs/>
                <w:color w:val="000000"/>
                <w:sz w:val="20"/>
                <w:szCs w:val="20"/>
              </w:rPr>
              <w:t xml:space="preserve"> თანამშრომელი, მათ შორი</w:t>
            </w:r>
            <w:r w:rsidRPr="001C6F26">
              <w:rPr>
                <w:rFonts w:ascii="Sylfaen" w:eastAsia="Times New Roman" w:hAnsi="Sylfaen" w:cs="Calibri"/>
                <w:bCs/>
                <w:iCs/>
                <w:color w:val="000000"/>
                <w:sz w:val="20"/>
                <w:szCs w:val="20"/>
                <w:lang w:val="ka-GE"/>
              </w:rPr>
              <w:t xml:space="preserve">ს  </w:t>
            </w:r>
            <w:r w:rsidRPr="001C6F26">
              <w:rPr>
                <w:rFonts w:ascii="Sylfaen" w:eastAsia="Times New Roman" w:hAnsi="Sylfaen" w:cs="Calibri"/>
                <w:bCs/>
                <w:iCs/>
                <w:color w:val="000000"/>
                <w:sz w:val="20"/>
                <w:szCs w:val="20"/>
              </w:rPr>
              <w:t xml:space="preserve"> </w:t>
            </w:r>
            <w:r w:rsidRPr="001C6F26">
              <w:rPr>
                <w:rFonts w:ascii="Sylfaen" w:eastAsia="Times New Roman" w:hAnsi="Sylfaen" w:cs="Calibri"/>
                <w:bCs/>
                <w:iCs/>
                <w:color w:val="000000"/>
                <w:sz w:val="20"/>
                <w:szCs w:val="20"/>
                <w:lang w:val="ka-GE"/>
              </w:rPr>
              <w:t>95% არის ქალი.</w:t>
            </w:r>
          </w:p>
          <w:p w:rsidR="00A059C7" w:rsidRPr="001C6F26" w:rsidRDefault="00A059C7" w:rsidP="00A56F39">
            <w:pPr>
              <w:spacing w:after="0" w:line="240" w:lineRule="auto"/>
              <w:rPr>
                <w:rFonts w:ascii="Sylfaen" w:eastAsia="Times New Roman" w:hAnsi="Sylfaen" w:cs="Calibri"/>
                <w:bCs/>
                <w:iCs/>
                <w:color w:val="000000"/>
                <w:sz w:val="20"/>
                <w:szCs w:val="20"/>
                <w:lang w:val="ka-GE"/>
              </w:rPr>
            </w:pPr>
          </w:p>
          <w:p w:rsidR="00A059C7" w:rsidRPr="001C6F26" w:rsidRDefault="00A059C7" w:rsidP="00A56F39">
            <w:pPr>
              <w:spacing w:after="0" w:line="240" w:lineRule="auto"/>
              <w:rPr>
                <w:rFonts w:ascii="Sylfaen" w:eastAsia="Times New Roman" w:hAnsi="Sylfaen" w:cs="Calibri"/>
                <w:bCs/>
                <w:iCs/>
                <w:color w:val="000000"/>
                <w:sz w:val="20"/>
                <w:szCs w:val="20"/>
                <w:lang w:val="ka-GE"/>
              </w:rPr>
            </w:pPr>
            <w:r w:rsidRPr="001C6F26">
              <w:rPr>
                <w:rFonts w:ascii="Sylfaen" w:eastAsia="Times New Roman" w:hAnsi="Sylfaen" w:cs="Calibri"/>
                <w:bCs/>
                <w:iCs/>
                <w:color w:val="000000"/>
                <w:sz w:val="20"/>
                <w:szCs w:val="20"/>
                <w:lang w:val="ka-GE"/>
              </w:rPr>
              <w:t xml:space="preserve">ქვეპროგრამის მიზანია </w:t>
            </w:r>
          </w:p>
          <w:p w:rsidR="00A059C7" w:rsidRPr="001C6F26" w:rsidRDefault="00A059C7" w:rsidP="00A56F39">
            <w:pPr>
              <w:spacing w:after="0" w:line="240" w:lineRule="auto"/>
              <w:rPr>
                <w:rFonts w:ascii="Calibri" w:eastAsia="Times New Roman" w:hAnsi="Calibri" w:cs="Calibri"/>
                <w:bCs/>
                <w:iCs/>
                <w:color w:val="000000"/>
                <w:sz w:val="20"/>
                <w:szCs w:val="20"/>
                <w:lang w:val="ka-GE"/>
              </w:rPr>
            </w:pPr>
            <w:r w:rsidRPr="001C6F26">
              <w:rPr>
                <w:rFonts w:ascii="Sylfaen" w:eastAsia="Times New Roman" w:hAnsi="Sylfaen" w:cs="Calibri"/>
                <w:bCs/>
                <w:iCs/>
                <w:color w:val="000000"/>
                <w:sz w:val="20"/>
                <w:szCs w:val="20"/>
                <w:lang w:val="ka-GE"/>
              </w:rPr>
              <w:t>ა</w:t>
            </w:r>
            <w:r w:rsidRPr="001C6F26">
              <w:rPr>
                <w:rFonts w:ascii="Calibri" w:eastAsia="Times New Roman" w:hAnsi="Calibri" w:cs="Calibri"/>
                <w:bCs/>
                <w:iCs/>
                <w:color w:val="000000"/>
                <w:sz w:val="20"/>
                <w:szCs w:val="20"/>
                <w:lang w:val="ka-GE"/>
              </w:rPr>
              <w:t>)</w:t>
            </w:r>
            <w:r w:rsidRPr="001C6F26">
              <w:rPr>
                <w:rFonts w:ascii="Sylfaen" w:eastAsia="Times New Roman" w:hAnsi="Sylfaen" w:cs="Calibri"/>
                <w:bCs/>
                <w:iCs/>
                <w:color w:val="000000"/>
                <w:sz w:val="20"/>
                <w:szCs w:val="20"/>
                <w:lang w:val="ka-GE"/>
              </w:rPr>
              <w:t>ინკლუზიური</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განათლების</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დანერგვა</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ბ</w:t>
            </w:r>
            <w:r w:rsidRPr="001C6F26">
              <w:rPr>
                <w:rFonts w:ascii="Calibri" w:eastAsia="Times New Roman" w:hAnsi="Calibri" w:cs="Calibri"/>
                <w:bCs/>
                <w:iCs/>
                <w:color w:val="000000"/>
                <w:sz w:val="20"/>
                <w:szCs w:val="20"/>
                <w:lang w:val="ka-GE"/>
              </w:rPr>
              <w:t>)</w:t>
            </w:r>
            <w:r w:rsidRPr="001C6F26">
              <w:rPr>
                <w:rFonts w:ascii="Sylfaen" w:eastAsia="Times New Roman" w:hAnsi="Sylfaen" w:cs="Calibri"/>
                <w:bCs/>
                <w:iCs/>
                <w:color w:val="000000"/>
                <w:sz w:val="20"/>
                <w:szCs w:val="20"/>
                <w:lang w:val="ka-GE"/>
              </w:rPr>
              <w:t>აღმზრდელ</w:t>
            </w:r>
            <w:r w:rsidRPr="001C6F26">
              <w:rPr>
                <w:rFonts w:ascii="Calibri" w:eastAsia="Times New Roman" w:hAnsi="Calibri" w:cs="Calibri"/>
                <w:bCs/>
                <w:iCs/>
                <w:color w:val="000000"/>
                <w:sz w:val="20"/>
                <w:szCs w:val="20"/>
                <w:lang w:val="ka-GE"/>
              </w:rPr>
              <w:t>-</w:t>
            </w:r>
            <w:r w:rsidRPr="001C6F26">
              <w:rPr>
                <w:rFonts w:ascii="Sylfaen" w:eastAsia="Times New Roman" w:hAnsi="Sylfaen" w:cs="Calibri"/>
                <w:bCs/>
                <w:iCs/>
                <w:color w:val="000000"/>
                <w:sz w:val="20"/>
                <w:szCs w:val="20"/>
                <w:lang w:val="ka-GE"/>
              </w:rPr>
              <w:t>პედაგოგთა</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გადამზადება</w:t>
            </w:r>
          </w:p>
          <w:p w:rsidR="00A059C7" w:rsidRPr="001C6F26" w:rsidRDefault="00A059C7" w:rsidP="00A56F39">
            <w:pPr>
              <w:spacing w:after="0" w:line="240" w:lineRule="auto"/>
              <w:rPr>
                <w:rFonts w:ascii="Sylfaen" w:eastAsia="Times New Roman" w:hAnsi="Sylfaen" w:cs="Calibri"/>
                <w:bCs/>
                <w:iCs/>
                <w:color w:val="000000"/>
                <w:sz w:val="20"/>
                <w:szCs w:val="20"/>
              </w:rPr>
            </w:pPr>
            <w:r w:rsidRPr="001C6F26">
              <w:rPr>
                <w:rFonts w:ascii="Sylfaen" w:eastAsia="Times New Roman" w:hAnsi="Sylfaen" w:cs="Calibri"/>
                <w:bCs/>
                <w:iCs/>
                <w:color w:val="000000"/>
                <w:sz w:val="20"/>
                <w:szCs w:val="20"/>
                <w:lang w:val="ka-GE"/>
              </w:rPr>
              <w:t>ა</w:t>
            </w:r>
            <w:r w:rsidRPr="001C6F26">
              <w:rPr>
                <w:rFonts w:ascii="Calibri" w:eastAsia="Times New Roman" w:hAnsi="Calibri" w:cs="Calibri"/>
                <w:bCs/>
                <w:iCs/>
                <w:color w:val="000000"/>
                <w:sz w:val="20"/>
                <w:szCs w:val="20"/>
                <w:lang w:val="ka-GE"/>
              </w:rPr>
              <w:t>)</w:t>
            </w:r>
            <w:r w:rsidRPr="001C6F26">
              <w:rPr>
                <w:rFonts w:ascii="Sylfaen" w:eastAsia="Times New Roman" w:hAnsi="Sylfaen" w:cs="Calibri"/>
                <w:bCs/>
                <w:iCs/>
                <w:color w:val="000000"/>
                <w:sz w:val="20"/>
                <w:szCs w:val="20"/>
                <w:lang w:val="ka-GE"/>
              </w:rPr>
              <w:t xml:space="preserve"> სრულფასოვანი</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მრავალმხრივი</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კვებითი</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ღირებულების</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მენიუ,</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მისი</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ყოველდღიური</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დაცვა</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და</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კონტროლი</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ბ</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აქტივობების</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ჩატარება</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ღია</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სივრცეში</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გასეირნებები</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და</w:t>
            </w:r>
            <w:r w:rsidRPr="001C6F26">
              <w:rPr>
                <w:rFonts w:ascii="Calibri" w:eastAsia="Times New Roman" w:hAnsi="Calibri" w:cs="Calibri"/>
                <w:bCs/>
                <w:iCs/>
                <w:color w:val="000000"/>
                <w:sz w:val="20"/>
                <w:szCs w:val="20"/>
                <w:lang w:val="ka-GE"/>
              </w:rPr>
              <w:t xml:space="preserve"> </w:t>
            </w:r>
            <w:r w:rsidRPr="001C6F26">
              <w:rPr>
                <w:rFonts w:ascii="Sylfaen" w:eastAsia="Times New Roman" w:hAnsi="Sylfaen" w:cs="Calibri"/>
                <w:bCs/>
                <w:iCs/>
                <w:color w:val="000000"/>
                <w:sz w:val="20"/>
                <w:szCs w:val="20"/>
                <w:lang w:val="ka-GE"/>
              </w:rPr>
              <w:t>ექსკურსიები</w:t>
            </w:r>
            <w:r w:rsidRPr="001C6F26">
              <w:rPr>
                <w:rFonts w:ascii="Calibri" w:eastAsia="Times New Roman" w:hAnsi="Calibri" w:cs="Calibri"/>
                <w:bCs/>
                <w:iCs/>
                <w:color w:val="000000"/>
                <w:sz w:val="20"/>
                <w:szCs w:val="20"/>
                <w:lang w:val="ka-GE"/>
              </w:rPr>
              <w:t>.</w:t>
            </w:r>
          </w:p>
        </w:tc>
      </w:tr>
    </w:tbl>
    <w:p w:rsidR="00A059C7" w:rsidRPr="001C6F26" w:rsidRDefault="00A059C7" w:rsidP="00A059C7">
      <w:pPr>
        <w:spacing w:after="200" w:line="276" w:lineRule="auto"/>
        <w:jc w:val="both"/>
        <w:rPr>
          <w:rFonts w:ascii="Sylfaen" w:eastAsia="Calibri" w:hAnsi="Sylfaen" w:cs="Times New Roman"/>
          <w:b/>
          <w:color w:val="1F4E79" w:themeColor="accent1" w:themeShade="80"/>
          <w:lang w:val="ka-GE"/>
        </w:rPr>
      </w:pPr>
    </w:p>
    <w:p w:rsidR="00A059C7" w:rsidRPr="001C6F26" w:rsidRDefault="00A059C7" w:rsidP="00A059C7">
      <w:pPr>
        <w:spacing w:after="200" w:line="276" w:lineRule="auto"/>
        <w:jc w:val="both"/>
        <w:rPr>
          <w:rFonts w:ascii="Sylfaen" w:eastAsia="Calibri" w:hAnsi="Sylfaen" w:cs="Times New Roman"/>
          <w:b/>
          <w:color w:val="1F4E79" w:themeColor="accent1" w:themeShade="80"/>
          <w:lang w:val="ka-GE"/>
        </w:rPr>
      </w:pPr>
    </w:p>
    <w:tbl>
      <w:tblPr>
        <w:tblW w:w="5000" w:type="pct"/>
        <w:tblInd w:w="-5" w:type="dxa"/>
        <w:tblLayout w:type="fixed"/>
        <w:tblLook w:val="04A0" w:firstRow="1" w:lastRow="0" w:firstColumn="1" w:lastColumn="0" w:noHBand="0" w:noVBand="1"/>
      </w:tblPr>
      <w:tblGrid>
        <w:gridCol w:w="2161"/>
        <w:gridCol w:w="716"/>
        <w:gridCol w:w="2410"/>
        <w:gridCol w:w="5503"/>
      </w:tblGrid>
      <w:tr w:rsidR="00A059C7" w:rsidRPr="001C6F26" w:rsidTr="00A56F39">
        <w:trPr>
          <w:trHeight w:val="300"/>
        </w:trPr>
        <w:tc>
          <w:tcPr>
            <w:tcW w:w="1001" w:type="pct"/>
            <w:vMerge w:val="restart"/>
            <w:tcBorders>
              <w:top w:val="single" w:sz="4" w:space="0" w:color="auto"/>
              <w:left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rPr>
                <w:rFonts w:ascii="Calibri" w:eastAsia="Times New Roman" w:hAnsi="Calibri" w:cs="Calibri"/>
                <w:color w:val="000000"/>
              </w:rPr>
            </w:pPr>
            <w:r w:rsidRPr="001C6F26">
              <w:rPr>
                <w:rFonts w:ascii="Sylfaen" w:eastAsia="Times New Roman" w:hAnsi="Sylfaen" w:cs="Sylfaen"/>
                <w:color w:val="000000"/>
              </w:rPr>
              <w:t>პროგრამის</w:t>
            </w:r>
            <w:r w:rsidRPr="001C6F26">
              <w:rPr>
                <w:rFonts w:ascii="Calibri" w:eastAsia="Times New Roman" w:hAnsi="Calibri" w:cs="Calibri"/>
                <w:color w:val="000000"/>
              </w:rPr>
              <w:t xml:space="preserve">  </w:t>
            </w:r>
            <w:r w:rsidRPr="001C6F26">
              <w:rPr>
                <w:rFonts w:ascii="Sylfaen" w:eastAsia="Times New Roman" w:hAnsi="Sylfaen" w:cs="Sylfaen"/>
                <w:color w:val="000000"/>
              </w:rPr>
              <w:t>დასახელება</w:t>
            </w:r>
            <w:r w:rsidRPr="001C6F26">
              <w:rPr>
                <w:rFonts w:ascii="Calibri" w:eastAsia="Times New Roman" w:hAnsi="Calibri" w:cs="Calibri"/>
                <w:color w:val="000000"/>
              </w:rPr>
              <w:t xml:space="preserve">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jc w:val="center"/>
              <w:rPr>
                <w:rFonts w:ascii="Calibri" w:eastAsia="Times New Roman" w:hAnsi="Calibri" w:cs="Calibri"/>
                <w:color w:val="000000"/>
                <w:sz w:val="16"/>
                <w:szCs w:val="16"/>
              </w:rPr>
            </w:pPr>
            <w:r w:rsidRPr="001C6F26">
              <w:rPr>
                <w:rFonts w:ascii="Sylfaen" w:eastAsia="Times New Roman" w:hAnsi="Sylfaen" w:cs="Sylfaen"/>
                <w:color w:val="000000"/>
                <w:sz w:val="16"/>
                <w:szCs w:val="16"/>
              </w:rPr>
              <w:t>კოდი</w:t>
            </w:r>
          </w:p>
        </w:tc>
        <w:tc>
          <w:tcPr>
            <w:tcW w:w="1117" w:type="pct"/>
            <w:vMerge w:val="restart"/>
            <w:tcBorders>
              <w:top w:val="nil"/>
              <w:left w:val="nil"/>
              <w:right w:val="single" w:sz="4" w:space="0" w:color="auto"/>
            </w:tcBorders>
            <w:shd w:val="clear" w:color="000000" w:fill="FFFFFF"/>
            <w:vAlign w:val="center"/>
            <w:hideMark/>
          </w:tcPr>
          <w:p w:rsidR="00A059C7" w:rsidRPr="001C6F26" w:rsidRDefault="00A059C7" w:rsidP="00A56F39">
            <w:pPr>
              <w:spacing w:after="0" w:line="240" w:lineRule="auto"/>
              <w:jc w:val="center"/>
              <w:rPr>
                <w:rFonts w:ascii="Sylfaen" w:eastAsia="Times New Roman" w:hAnsi="Sylfaen" w:cs="Arial CYR"/>
                <w:sz w:val="16"/>
                <w:szCs w:val="16"/>
                <w:lang w:val="ka-GE"/>
              </w:rPr>
            </w:pPr>
            <w:r w:rsidRPr="001C6F26">
              <w:rPr>
                <w:rFonts w:ascii="Sylfaen" w:eastAsia="Times New Roman" w:hAnsi="Sylfaen" w:cs="Arial CYR"/>
                <w:sz w:val="16"/>
                <w:szCs w:val="16"/>
                <w:lang w:val="ka-GE"/>
              </w:rPr>
              <w:t>ზოგადი განათლების ხელშეწყობა</w:t>
            </w:r>
          </w:p>
        </w:tc>
        <w:tc>
          <w:tcPr>
            <w:tcW w:w="2550" w:type="pct"/>
            <w:tcBorders>
              <w:top w:val="single" w:sz="4" w:space="0" w:color="auto"/>
              <w:left w:val="nil"/>
              <w:bottom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jc w:val="center"/>
              <w:rPr>
                <w:rFonts w:ascii="Calibri" w:eastAsia="Times New Roman" w:hAnsi="Calibri" w:cs="Calibri"/>
                <w:color w:val="000000"/>
              </w:rPr>
            </w:pPr>
            <w:r w:rsidRPr="001C6F26">
              <w:rPr>
                <w:rFonts w:ascii="Sylfaen" w:eastAsia="Times New Roman" w:hAnsi="Sylfaen" w:cs="Sylfaen"/>
                <w:color w:val="000000"/>
              </w:rPr>
              <w:t>დაფინანსება</w:t>
            </w:r>
            <w:r w:rsidRPr="001C6F26">
              <w:rPr>
                <w:rFonts w:ascii="Calibri" w:eastAsia="Times New Roman" w:hAnsi="Calibri" w:cs="Calibri"/>
                <w:color w:val="000000"/>
              </w:rPr>
              <w:t xml:space="preserve"> </w:t>
            </w:r>
            <w:r w:rsidRPr="001C6F26">
              <w:rPr>
                <w:rFonts w:ascii="Sylfaen" w:eastAsia="Times New Roman" w:hAnsi="Sylfaen" w:cs="Sylfaen"/>
                <w:color w:val="000000"/>
              </w:rPr>
              <w:t>ათას</w:t>
            </w:r>
            <w:r w:rsidRPr="001C6F26">
              <w:rPr>
                <w:rFonts w:ascii="Calibri" w:eastAsia="Times New Roman" w:hAnsi="Calibri" w:cs="Calibri"/>
                <w:color w:val="000000"/>
              </w:rPr>
              <w:t xml:space="preserve"> </w:t>
            </w:r>
            <w:r w:rsidRPr="001C6F26">
              <w:rPr>
                <w:rFonts w:ascii="Sylfaen" w:eastAsia="Times New Roman" w:hAnsi="Sylfaen" w:cs="Sylfaen"/>
                <w:color w:val="000000"/>
              </w:rPr>
              <w:t>ლარებში</w:t>
            </w:r>
          </w:p>
        </w:tc>
      </w:tr>
      <w:tr w:rsidR="00A059C7" w:rsidRPr="001C6F26" w:rsidTr="00A56F39">
        <w:trPr>
          <w:trHeight w:val="345"/>
        </w:trPr>
        <w:tc>
          <w:tcPr>
            <w:tcW w:w="1001" w:type="pct"/>
            <w:vMerge/>
            <w:tcBorders>
              <w:left w:val="single" w:sz="4" w:space="0" w:color="auto"/>
              <w:right w:val="single" w:sz="4" w:space="0" w:color="auto"/>
            </w:tcBorders>
            <w:vAlign w:val="center"/>
            <w:hideMark/>
          </w:tcPr>
          <w:p w:rsidR="00A059C7" w:rsidRPr="001C6F26" w:rsidRDefault="00A059C7" w:rsidP="00A56F39">
            <w:pPr>
              <w:spacing w:after="0" w:line="240" w:lineRule="auto"/>
              <w:rPr>
                <w:rFonts w:ascii="Calibri" w:eastAsia="Times New Roman" w:hAnsi="Calibri" w:cs="Calibri"/>
                <w:color w:val="000000"/>
              </w:rPr>
            </w:pPr>
          </w:p>
        </w:tc>
        <w:tc>
          <w:tcPr>
            <w:tcW w:w="332" w:type="pct"/>
            <w:vMerge w:val="restart"/>
            <w:tcBorders>
              <w:top w:val="nil"/>
              <w:left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jc w:val="center"/>
              <w:rPr>
                <w:rFonts w:ascii="Sylfaen" w:eastAsia="Times New Roman" w:hAnsi="Sylfaen" w:cs="Calibri"/>
                <w:b/>
                <w:bCs/>
                <w:color w:val="000000"/>
                <w:sz w:val="20"/>
                <w:szCs w:val="20"/>
                <w:lang w:val="ka-GE"/>
              </w:rPr>
            </w:pPr>
            <w:r w:rsidRPr="001C6F26">
              <w:rPr>
                <w:rFonts w:ascii="Sylfaen" w:eastAsia="Times New Roman" w:hAnsi="Sylfaen" w:cs="Calibri"/>
                <w:b/>
                <w:bCs/>
                <w:color w:val="000000"/>
                <w:sz w:val="20"/>
                <w:szCs w:val="20"/>
                <w:lang w:val="ka-GE"/>
              </w:rPr>
              <w:t>04 02</w:t>
            </w:r>
          </w:p>
        </w:tc>
        <w:tc>
          <w:tcPr>
            <w:tcW w:w="1117" w:type="pct"/>
            <w:vMerge/>
            <w:tcBorders>
              <w:left w:val="single" w:sz="4" w:space="0" w:color="auto"/>
              <w:right w:val="single" w:sz="4" w:space="0" w:color="auto"/>
            </w:tcBorders>
            <w:vAlign w:val="center"/>
            <w:hideMark/>
          </w:tcPr>
          <w:p w:rsidR="00A059C7" w:rsidRPr="001C6F26" w:rsidRDefault="00A059C7" w:rsidP="00A56F39">
            <w:pPr>
              <w:spacing w:after="0" w:line="240" w:lineRule="auto"/>
              <w:rPr>
                <w:rFonts w:ascii="Calibri" w:eastAsia="Times New Roman" w:hAnsi="Calibri" w:cs="Calibri"/>
                <w:color w:val="000000"/>
              </w:rPr>
            </w:pPr>
          </w:p>
        </w:tc>
        <w:tc>
          <w:tcPr>
            <w:tcW w:w="2550" w:type="pct"/>
            <w:tcBorders>
              <w:top w:val="single" w:sz="4" w:space="0" w:color="auto"/>
              <w:left w:val="nil"/>
              <w:bottom w:val="single" w:sz="4" w:space="0" w:color="auto"/>
              <w:right w:val="single" w:sz="4" w:space="0" w:color="auto"/>
            </w:tcBorders>
            <w:shd w:val="clear" w:color="auto" w:fill="C6D9F1"/>
            <w:vAlign w:val="center"/>
            <w:hideMark/>
          </w:tcPr>
          <w:p w:rsidR="00A059C7" w:rsidRPr="001C6F26" w:rsidRDefault="00A059C7" w:rsidP="00A56F39">
            <w:pPr>
              <w:spacing w:after="0" w:line="240" w:lineRule="auto"/>
              <w:jc w:val="center"/>
              <w:rPr>
                <w:rFonts w:ascii="Arial CYR" w:eastAsia="Times New Roman" w:hAnsi="Arial CYR" w:cs="Arial CYR"/>
                <w:b/>
                <w:bCs/>
                <w:sz w:val="20"/>
                <w:szCs w:val="16"/>
              </w:rPr>
            </w:pPr>
            <w:r w:rsidRPr="001C6F26">
              <w:rPr>
                <w:rFonts w:ascii="Arial CYR" w:eastAsia="Times New Roman" w:hAnsi="Arial CYR" w:cs="Arial CYR"/>
                <w:b/>
                <w:bCs/>
                <w:sz w:val="20"/>
                <w:szCs w:val="16"/>
              </w:rPr>
              <w:t xml:space="preserve"> 2024 </w:t>
            </w:r>
            <w:r w:rsidRPr="001C6F26">
              <w:rPr>
                <w:rFonts w:ascii="Sylfaen" w:eastAsia="Times New Roman" w:hAnsi="Sylfaen" w:cs="Sylfaen"/>
                <w:b/>
                <w:bCs/>
                <w:sz w:val="20"/>
                <w:szCs w:val="16"/>
              </w:rPr>
              <w:t>წელი</w:t>
            </w:r>
            <w:r w:rsidRPr="001C6F26">
              <w:rPr>
                <w:rFonts w:ascii="Arial CYR" w:eastAsia="Times New Roman" w:hAnsi="Arial CYR" w:cs="Arial CYR"/>
                <w:b/>
                <w:bCs/>
                <w:sz w:val="20"/>
                <w:szCs w:val="16"/>
              </w:rPr>
              <w:t xml:space="preserve"> </w:t>
            </w:r>
          </w:p>
          <w:p w:rsidR="00A059C7" w:rsidRPr="001C6F26" w:rsidRDefault="00A059C7" w:rsidP="00A56F39">
            <w:pPr>
              <w:spacing w:after="0" w:line="240" w:lineRule="auto"/>
              <w:jc w:val="center"/>
              <w:rPr>
                <w:rFonts w:ascii="Arial CYR" w:eastAsia="Times New Roman" w:hAnsi="Arial CYR" w:cs="Arial CYR"/>
                <w:sz w:val="16"/>
                <w:szCs w:val="16"/>
              </w:rPr>
            </w:pPr>
            <w:r w:rsidRPr="001C6F26">
              <w:rPr>
                <w:rFonts w:ascii="Arial CYR" w:eastAsia="Times New Roman" w:hAnsi="Arial CYR" w:cs="Arial CYR"/>
                <w:b/>
                <w:bCs/>
                <w:sz w:val="20"/>
                <w:szCs w:val="16"/>
              </w:rPr>
              <w:t xml:space="preserve"> </w:t>
            </w:r>
          </w:p>
        </w:tc>
      </w:tr>
      <w:tr w:rsidR="00A059C7" w:rsidRPr="001C6F26" w:rsidTr="00A56F39">
        <w:trPr>
          <w:trHeight w:val="317"/>
        </w:trPr>
        <w:tc>
          <w:tcPr>
            <w:tcW w:w="1001" w:type="pct"/>
            <w:vMerge/>
            <w:tcBorders>
              <w:left w:val="single" w:sz="4" w:space="0" w:color="auto"/>
              <w:bottom w:val="single" w:sz="4" w:space="0" w:color="auto"/>
              <w:right w:val="single" w:sz="4" w:space="0" w:color="auto"/>
            </w:tcBorders>
            <w:vAlign w:val="center"/>
          </w:tcPr>
          <w:p w:rsidR="00A059C7" w:rsidRPr="001C6F26" w:rsidRDefault="00A059C7" w:rsidP="00A56F39">
            <w:pPr>
              <w:spacing w:after="0" w:line="240" w:lineRule="auto"/>
              <w:rPr>
                <w:rFonts w:ascii="Calibri" w:eastAsia="Times New Roman" w:hAnsi="Calibri" w:cs="Calibri"/>
                <w:color w:val="000000"/>
              </w:rPr>
            </w:pPr>
          </w:p>
        </w:tc>
        <w:tc>
          <w:tcPr>
            <w:tcW w:w="332" w:type="pct"/>
            <w:vMerge/>
            <w:tcBorders>
              <w:left w:val="single" w:sz="4" w:space="0" w:color="auto"/>
              <w:bottom w:val="single" w:sz="4" w:space="0" w:color="auto"/>
              <w:right w:val="single" w:sz="4" w:space="0" w:color="auto"/>
            </w:tcBorders>
            <w:shd w:val="clear" w:color="000000" w:fill="FFFFFF"/>
            <w:vAlign w:val="center"/>
          </w:tcPr>
          <w:p w:rsidR="00A059C7" w:rsidRPr="001C6F26" w:rsidRDefault="00A059C7" w:rsidP="00A56F39">
            <w:pPr>
              <w:spacing w:after="0" w:line="240" w:lineRule="auto"/>
              <w:jc w:val="center"/>
              <w:rPr>
                <w:rFonts w:ascii="Sylfaen" w:eastAsia="Times New Roman" w:hAnsi="Sylfaen" w:cs="Calibri"/>
                <w:b/>
                <w:bCs/>
                <w:color w:val="000000"/>
                <w:sz w:val="20"/>
                <w:szCs w:val="20"/>
                <w:lang w:val="ka-GE"/>
              </w:rPr>
            </w:pPr>
          </w:p>
        </w:tc>
        <w:tc>
          <w:tcPr>
            <w:tcW w:w="1117" w:type="pct"/>
            <w:vMerge/>
            <w:tcBorders>
              <w:left w:val="single" w:sz="4" w:space="0" w:color="auto"/>
              <w:bottom w:val="single" w:sz="4" w:space="0" w:color="auto"/>
              <w:right w:val="single" w:sz="4" w:space="0" w:color="auto"/>
            </w:tcBorders>
            <w:vAlign w:val="center"/>
          </w:tcPr>
          <w:p w:rsidR="00A059C7" w:rsidRPr="001C6F26" w:rsidRDefault="00A059C7" w:rsidP="00A56F39">
            <w:pPr>
              <w:spacing w:after="0" w:line="240" w:lineRule="auto"/>
              <w:rPr>
                <w:rFonts w:ascii="Calibri" w:eastAsia="Times New Roman" w:hAnsi="Calibri" w:cs="Calibri"/>
                <w:color w:val="000000"/>
              </w:rPr>
            </w:pPr>
          </w:p>
        </w:tc>
        <w:tc>
          <w:tcPr>
            <w:tcW w:w="2550" w:type="pct"/>
            <w:tcBorders>
              <w:top w:val="single" w:sz="4" w:space="0" w:color="auto"/>
              <w:left w:val="nil"/>
              <w:right w:val="single" w:sz="4" w:space="0" w:color="auto"/>
            </w:tcBorders>
            <w:shd w:val="clear" w:color="auto" w:fill="C6D9F1"/>
            <w:vAlign w:val="center"/>
          </w:tcPr>
          <w:p w:rsidR="00A059C7" w:rsidRPr="001C6F26" w:rsidRDefault="00A059C7" w:rsidP="00A56F39">
            <w:pPr>
              <w:spacing w:after="0" w:line="240" w:lineRule="auto"/>
              <w:jc w:val="center"/>
              <w:rPr>
                <w:rFonts w:ascii="Arial CYR" w:eastAsia="Times New Roman" w:hAnsi="Arial CYR" w:cs="Arial CYR"/>
                <w:b/>
                <w:bCs/>
                <w:sz w:val="20"/>
                <w:szCs w:val="16"/>
              </w:rPr>
            </w:pPr>
            <w:r>
              <w:rPr>
                <w:rFonts w:ascii="Arial CYR" w:eastAsia="Times New Roman" w:hAnsi="Arial CYR" w:cs="Arial CYR"/>
                <w:sz w:val="16"/>
                <w:szCs w:val="16"/>
              </w:rPr>
              <w:t>45.0</w:t>
            </w:r>
          </w:p>
        </w:tc>
      </w:tr>
      <w:tr w:rsidR="00A059C7" w:rsidRPr="001C6F26" w:rsidTr="00A56F39">
        <w:trPr>
          <w:trHeight w:val="935"/>
        </w:trPr>
        <w:tc>
          <w:tcPr>
            <w:tcW w:w="1001" w:type="pct"/>
            <w:tcBorders>
              <w:top w:val="nil"/>
              <w:left w:val="single" w:sz="4" w:space="0" w:color="auto"/>
              <w:bottom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rPr>
                <w:rFonts w:ascii="Calibri" w:eastAsia="Times New Roman" w:hAnsi="Calibri" w:cs="Calibri"/>
                <w:color w:val="000000"/>
              </w:rPr>
            </w:pPr>
            <w:r w:rsidRPr="001C6F26">
              <w:rPr>
                <w:rFonts w:ascii="Sylfaen" w:eastAsia="Times New Roman" w:hAnsi="Sylfaen" w:cs="Sylfaen"/>
                <w:color w:val="000000"/>
              </w:rPr>
              <w:t>პროგრამის</w:t>
            </w:r>
            <w:r w:rsidRPr="001C6F26">
              <w:rPr>
                <w:rFonts w:ascii="Calibri" w:eastAsia="Times New Roman" w:hAnsi="Calibri" w:cs="Calibri"/>
                <w:color w:val="000000"/>
              </w:rPr>
              <w:t xml:space="preserve"> </w:t>
            </w:r>
            <w:r w:rsidRPr="001C6F26">
              <w:rPr>
                <w:rFonts w:ascii="Sylfaen" w:eastAsia="Times New Roman" w:hAnsi="Sylfaen" w:cs="Sylfaen"/>
                <w:color w:val="000000"/>
              </w:rPr>
              <w:t>განმახორციელებელი</w:t>
            </w:r>
            <w:r w:rsidRPr="001C6F26">
              <w:rPr>
                <w:rFonts w:ascii="Calibri" w:eastAsia="Times New Roman" w:hAnsi="Calibri" w:cs="Calibri"/>
                <w:color w:val="000000"/>
              </w:rPr>
              <w:t xml:space="preserve"> </w:t>
            </w:r>
            <w:r w:rsidRPr="001C6F26">
              <w:rPr>
                <w:rFonts w:ascii="Sylfaen" w:eastAsia="Times New Roman" w:hAnsi="Sylfaen" w:cs="Sylfaen"/>
                <w:color w:val="000000"/>
              </w:rPr>
              <w:t>სამსახური</w:t>
            </w:r>
          </w:p>
        </w:tc>
        <w:tc>
          <w:tcPr>
            <w:tcW w:w="3999"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1C6F26" w:rsidRDefault="00A059C7" w:rsidP="00A56F39">
            <w:pPr>
              <w:spacing w:after="0" w:line="240" w:lineRule="auto"/>
              <w:jc w:val="center"/>
              <w:rPr>
                <w:rFonts w:ascii="Calibri" w:eastAsia="Times New Roman" w:hAnsi="Calibri" w:cs="Calibri"/>
                <w:b/>
                <w:bCs/>
                <w:i/>
                <w:iCs/>
                <w:color w:val="000000"/>
                <w:lang w:val="ka-GE"/>
              </w:rPr>
            </w:pPr>
            <w:r w:rsidRPr="001C6F26">
              <w:rPr>
                <w:rFonts w:ascii="Sylfaen" w:eastAsia="Times New Roman" w:hAnsi="Sylfaen" w:cs="Sylfaen"/>
                <w:b/>
                <w:bCs/>
                <w:i/>
                <w:iCs/>
                <w:color w:val="000000"/>
                <w:lang w:val="ka-GE"/>
              </w:rPr>
              <w:t>ახმეტის მუნიციპალიტეტის მერიის კულტურის, სკოლამდელი განათლების, სპორტისა და ახალგაზრდულ საქმეთა სამსახური</w:t>
            </w:r>
          </w:p>
        </w:tc>
      </w:tr>
      <w:tr w:rsidR="00A059C7" w:rsidRPr="001C6F26" w:rsidTr="00A56F39">
        <w:trPr>
          <w:trHeight w:val="3195"/>
        </w:trPr>
        <w:tc>
          <w:tcPr>
            <w:tcW w:w="1001" w:type="pct"/>
            <w:tcBorders>
              <w:top w:val="nil"/>
              <w:left w:val="single" w:sz="4" w:space="0" w:color="auto"/>
              <w:bottom w:val="single" w:sz="4" w:space="0" w:color="auto"/>
              <w:right w:val="single" w:sz="4" w:space="0" w:color="auto"/>
            </w:tcBorders>
            <w:shd w:val="clear" w:color="000000" w:fill="FFFFFF"/>
            <w:vAlign w:val="center"/>
            <w:hideMark/>
          </w:tcPr>
          <w:p w:rsidR="00A059C7" w:rsidRPr="001C6F26" w:rsidRDefault="00A059C7" w:rsidP="00A56F39">
            <w:pPr>
              <w:spacing w:after="0" w:line="240" w:lineRule="auto"/>
              <w:rPr>
                <w:rFonts w:ascii="Calibri" w:eastAsia="Times New Roman" w:hAnsi="Calibri" w:cs="Calibri"/>
                <w:color w:val="000000"/>
                <w:lang w:val="ka-GE"/>
              </w:rPr>
            </w:pPr>
            <w:r w:rsidRPr="001C6F26">
              <w:rPr>
                <w:rFonts w:ascii="Sylfaen" w:eastAsia="Times New Roman" w:hAnsi="Sylfaen" w:cs="Sylfaen"/>
                <w:color w:val="000000"/>
              </w:rPr>
              <w:t>პროგრამის</w:t>
            </w:r>
            <w:r w:rsidRPr="001C6F26">
              <w:rPr>
                <w:rFonts w:ascii="Calibri" w:eastAsia="Times New Roman" w:hAnsi="Calibri" w:cs="Calibri"/>
                <w:color w:val="000000"/>
              </w:rPr>
              <w:t xml:space="preserve"> </w:t>
            </w:r>
            <w:r w:rsidRPr="001C6F26">
              <w:rPr>
                <w:rFonts w:ascii="Sylfaen" w:eastAsia="Times New Roman" w:hAnsi="Sylfaen" w:cs="Sylfaen"/>
                <w:color w:val="000000"/>
              </w:rPr>
              <w:t>აღწერა</w:t>
            </w:r>
            <w:r w:rsidRPr="001C6F26">
              <w:rPr>
                <w:rFonts w:ascii="Sylfaen" w:eastAsia="Times New Roman" w:hAnsi="Sylfaen" w:cs="Sylfaen"/>
                <w:color w:val="000000"/>
                <w:lang w:val="ka-GE"/>
              </w:rPr>
              <w:t xml:space="preserve"> და მიზანი</w:t>
            </w:r>
          </w:p>
        </w:tc>
        <w:tc>
          <w:tcPr>
            <w:tcW w:w="3999" w:type="pct"/>
            <w:gridSpan w:val="3"/>
            <w:tcBorders>
              <w:top w:val="single" w:sz="4" w:space="0" w:color="auto"/>
              <w:left w:val="nil"/>
              <w:bottom w:val="single" w:sz="4" w:space="0" w:color="auto"/>
              <w:right w:val="single" w:sz="4" w:space="0" w:color="000000"/>
            </w:tcBorders>
            <w:shd w:val="clear" w:color="auto" w:fill="auto"/>
            <w:vAlign w:val="center"/>
            <w:hideMark/>
          </w:tcPr>
          <w:p w:rsidR="00A059C7" w:rsidRPr="001C6F26" w:rsidRDefault="00A059C7" w:rsidP="00A56F39">
            <w:pPr>
              <w:numPr>
                <w:ilvl w:val="0"/>
                <w:numId w:val="7"/>
              </w:numPr>
              <w:spacing w:after="200" w:line="276" w:lineRule="auto"/>
              <w:contextualSpacing/>
              <w:jc w:val="both"/>
              <w:rPr>
                <w:rFonts w:ascii="Sylfaen" w:eastAsia="Calibri" w:hAnsi="Sylfaen" w:cs="Times New Roman"/>
              </w:rPr>
            </w:pPr>
            <w:r w:rsidRPr="001C6F26">
              <w:rPr>
                <w:rFonts w:ascii="Sylfaen" w:eastAsia="Calibri" w:hAnsi="Sylfaen" w:cs="Sylfaen"/>
                <w:lang w:val="ka-GE"/>
              </w:rPr>
              <w:t>ადგილობრივი ხელისუფლების</w:t>
            </w:r>
            <w:r w:rsidRPr="001C6F26">
              <w:rPr>
                <w:rFonts w:ascii="Calibri" w:eastAsia="Calibri" w:hAnsi="Calibri" w:cs="Times New Roman"/>
              </w:rPr>
              <w:t xml:space="preserve"> </w:t>
            </w:r>
            <w:r w:rsidRPr="001C6F26">
              <w:rPr>
                <w:rFonts w:ascii="Sylfaen" w:eastAsia="Calibri" w:hAnsi="Sylfaen" w:cs="Sylfaen"/>
                <w:lang w:val="ka-GE"/>
              </w:rPr>
              <w:t xml:space="preserve"> </w:t>
            </w:r>
            <w:r w:rsidRPr="001C6F26">
              <w:rPr>
                <w:rFonts w:ascii="Calibri" w:eastAsia="Calibri" w:hAnsi="Calibri" w:cs="Times New Roman"/>
              </w:rPr>
              <w:t xml:space="preserve"> </w:t>
            </w:r>
            <w:r w:rsidRPr="001C6F26">
              <w:rPr>
                <w:rFonts w:ascii="Sylfaen" w:eastAsia="Calibri" w:hAnsi="Sylfaen" w:cs="Sylfaen"/>
              </w:rPr>
              <w:t>ინიციატივით</w:t>
            </w:r>
            <w:r w:rsidRPr="001C6F26">
              <w:rPr>
                <w:rFonts w:ascii="Sylfaen" w:eastAsia="Calibri" w:hAnsi="Sylfaen" w:cs="Sylfaen"/>
                <w:lang w:val="ka-GE"/>
              </w:rPr>
              <w:t>ა</w:t>
            </w:r>
            <w:r w:rsidRPr="001C6F26">
              <w:rPr>
                <w:rFonts w:ascii="Calibri" w:eastAsia="Calibri" w:hAnsi="Calibri" w:cs="Times New Roman"/>
              </w:rPr>
              <w:t xml:space="preserve"> </w:t>
            </w:r>
            <w:r w:rsidRPr="001C6F26">
              <w:rPr>
                <w:rFonts w:ascii="Sylfaen" w:eastAsia="Calibri" w:hAnsi="Sylfaen" w:cs="Sylfaen"/>
              </w:rPr>
              <w:t>და</w:t>
            </w:r>
            <w:r w:rsidRPr="001C6F26">
              <w:rPr>
                <w:rFonts w:ascii="Calibri" w:eastAsia="Calibri" w:hAnsi="Calibri" w:cs="Times New Roman"/>
              </w:rPr>
              <w:t xml:space="preserve">  </w:t>
            </w:r>
            <w:r w:rsidRPr="001C6F26">
              <w:rPr>
                <w:rFonts w:ascii="Sylfaen" w:eastAsia="Calibri" w:hAnsi="Sylfaen" w:cs="Sylfaen"/>
              </w:rPr>
              <w:t>მხარდაჭერით</w:t>
            </w:r>
            <w:r w:rsidRPr="001C6F26">
              <w:rPr>
                <w:rFonts w:ascii="Calibri" w:eastAsia="Calibri" w:hAnsi="Calibri" w:cs="Times New Roman"/>
              </w:rPr>
              <w:t xml:space="preserve"> </w:t>
            </w:r>
            <w:r w:rsidRPr="001C6F26">
              <w:rPr>
                <w:rFonts w:ascii="Sylfaen" w:eastAsia="Calibri" w:hAnsi="Sylfaen" w:cs="Sylfaen"/>
                <w:lang w:val="ka-GE"/>
              </w:rPr>
              <w:t xml:space="preserve"> </w:t>
            </w:r>
            <w:r w:rsidRPr="001C6F26">
              <w:rPr>
                <w:rFonts w:ascii="Sylfaen" w:eastAsia="Calibri" w:hAnsi="Sylfaen" w:cs="Sylfaen"/>
              </w:rPr>
              <w:t>ყოველ</w:t>
            </w:r>
            <w:r w:rsidRPr="001C6F26">
              <w:rPr>
                <w:rFonts w:ascii="Sylfaen" w:eastAsia="Calibri" w:hAnsi="Sylfaen" w:cs="Sylfaen"/>
                <w:lang w:val="ka-GE"/>
              </w:rPr>
              <w:t xml:space="preserve"> </w:t>
            </w:r>
            <w:r w:rsidRPr="001C6F26">
              <w:rPr>
                <w:rFonts w:ascii="Sylfaen" w:eastAsia="Calibri" w:hAnsi="Sylfaen" w:cs="Sylfaen"/>
              </w:rPr>
              <w:t>წელს</w:t>
            </w:r>
            <w:r w:rsidRPr="001C6F26">
              <w:rPr>
                <w:rFonts w:ascii="Calibri" w:eastAsia="Calibri" w:hAnsi="Calibri" w:cs="Times New Roman"/>
              </w:rPr>
              <w:t xml:space="preserve"> </w:t>
            </w:r>
            <w:r w:rsidRPr="001C6F26">
              <w:rPr>
                <w:rFonts w:ascii="Sylfaen" w:eastAsia="Calibri" w:hAnsi="Sylfaen" w:cs="Sylfaen"/>
                <w:lang w:val="ka-GE"/>
              </w:rPr>
              <w:t xml:space="preserve">დაჯილდოვდებიან </w:t>
            </w:r>
            <w:r w:rsidRPr="001C6F26">
              <w:rPr>
                <w:rFonts w:ascii="Sylfaen" w:eastAsia="Calibri" w:hAnsi="Sylfaen" w:cs="Sylfaen"/>
              </w:rPr>
              <w:t>მუნიციპალიტეტის</w:t>
            </w:r>
            <w:r w:rsidRPr="001C6F26">
              <w:rPr>
                <w:rFonts w:ascii="Calibri" w:eastAsia="Calibri" w:hAnsi="Calibri" w:cs="Times New Roman"/>
              </w:rPr>
              <w:t xml:space="preserve"> </w:t>
            </w:r>
            <w:r w:rsidRPr="001C6F26">
              <w:rPr>
                <w:rFonts w:ascii="Sylfaen" w:eastAsia="Calibri" w:hAnsi="Sylfaen" w:cs="Sylfaen"/>
              </w:rPr>
              <w:t>საჯარო</w:t>
            </w:r>
            <w:r w:rsidRPr="001C6F26">
              <w:rPr>
                <w:rFonts w:ascii="Calibri" w:eastAsia="Calibri" w:hAnsi="Calibri" w:cs="Times New Roman"/>
              </w:rPr>
              <w:t xml:space="preserve"> </w:t>
            </w:r>
            <w:r w:rsidRPr="001C6F26">
              <w:rPr>
                <w:rFonts w:ascii="Sylfaen" w:eastAsia="Calibri" w:hAnsi="Sylfaen" w:cs="Sylfaen"/>
              </w:rPr>
              <w:t>სკოლების</w:t>
            </w:r>
            <w:r w:rsidRPr="001C6F26">
              <w:rPr>
                <w:rFonts w:ascii="Calibri" w:eastAsia="Calibri" w:hAnsi="Calibri" w:cs="Times New Roman"/>
              </w:rPr>
              <w:t xml:space="preserve"> </w:t>
            </w:r>
            <w:r w:rsidRPr="001C6F26">
              <w:rPr>
                <w:rFonts w:ascii="Sylfaen" w:eastAsia="Calibri" w:hAnsi="Sylfaen" w:cs="Sylfaen"/>
              </w:rPr>
              <w:t>წარჩინებული</w:t>
            </w:r>
            <w:r w:rsidRPr="001C6F26">
              <w:rPr>
                <w:rFonts w:ascii="Calibri" w:eastAsia="Calibri" w:hAnsi="Calibri" w:cs="Times New Roman"/>
              </w:rPr>
              <w:t xml:space="preserve"> </w:t>
            </w:r>
            <w:r w:rsidRPr="001C6F26">
              <w:rPr>
                <w:rFonts w:ascii="Sylfaen" w:eastAsia="Calibri" w:hAnsi="Sylfaen" w:cs="Sylfaen"/>
              </w:rPr>
              <w:t>კურსდამთავრებულები</w:t>
            </w:r>
            <w:r w:rsidRPr="001C6F26">
              <w:rPr>
                <w:rFonts w:ascii="Calibri" w:eastAsia="Calibri" w:hAnsi="Calibri" w:cs="Times New Roman"/>
              </w:rPr>
              <w:t>.</w:t>
            </w:r>
            <w:r w:rsidRPr="001C6F26">
              <w:rPr>
                <w:rFonts w:ascii="Sylfaen" w:eastAsia="Calibri" w:hAnsi="Sylfaen" w:cs="Times New Roman"/>
                <w:lang w:val="ka-GE"/>
              </w:rPr>
              <w:t xml:space="preserve"> </w:t>
            </w:r>
            <w:r w:rsidRPr="001C6F26">
              <w:rPr>
                <w:rFonts w:ascii="Sylfaen" w:eastAsia="Calibri" w:hAnsi="Sylfaen" w:cs="Sylfaen"/>
              </w:rPr>
              <w:t>აღნიშნული</w:t>
            </w:r>
            <w:r w:rsidRPr="001C6F26">
              <w:rPr>
                <w:rFonts w:ascii="Calibri" w:eastAsia="Calibri" w:hAnsi="Calibri" w:cs="Times New Roman"/>
              </w:rPr>
              <w:t xml:space="preserve"> </w:t>
            </w:r>
            <w:r w:rsidRPr="001C6F26">
              <w:rPr>
                <w:rFonts w:ascii="Sylfaen" w:eastAsia="Calibri" w:hAnsi="Sylfaen" w:cs="Sylfaen"/>
              </w:rPr>
              <w:t>ღონისძიება</w:t>
            </w:r>
            <w:r w:rsidRPr="001C6F26">
              <w:rPr>
                <w:rFonts w:ascii="Calibri" w:eastAsia="Calibri" w:hAnsi="Calibri" w:cs="Times New Roman"/>
              </w:rPr>
              <w:t xml:space="preserve">  </w:t>
            </w:r>
            <w:r w:rsidRPr="001C6F26">
              <w:rPr>
                <w:rFonts w:ascii="Sylfaen" w:eastAsia="Calibri" w:hAnsi="Sylfaen" w:cs="Sylfaen"/>
              </w:rPr>
              <w:t>იქნება</w:t>
            </w:r>
            <w:r w:rsidRPr="001C6F26">
              <w:rPr>
                <w:rFonts w:ascii="Calibri" w:eastAsia="Calibri" w:hAnsi="Calibri" w:cs="Times New Roman"/>
              </w:rPr>
              <w:t xml:space="preserve"> </w:t>
            </w:r>
            <w:r w:rsidRPr="001C6F26">
              <w:rPr>
                <w:rFonts w:ascii="Sylfaen" w:eastAsia="Calibri" w:hAnsi="Sylfaen" w:cs="Sylfaen"/>
              </w:rPr>
              <w:t>დიდი</w:t>
            </w:r>
            <w:r w:rsidRPr="001C6F26">
              <w:rPr>
                <w:rFonts w:ascii="Calibri" w:eastAsia="Calibri" w:hAnsi="Calibri" w:cs="Times New Roman"/>
              </w:rPr>
              <w:t xml:space="preserve"> </w:t>
            </w:r>
            <w:r w:rsidRPr="001C6F26">
              <w:rPr>
                <w:rFonts w:ascii="Sylfaen" w:eastAsia="Calibri" w:hAnsi="Sylfaen" w:cs="Sylfaen"/>
              </w:rPr>
              <w:t>სტიმული</w:t>
            </w:r>
            <w:r w:rsidRPr="001C6F26">
              <w:rPr>
                <w:rFonts w:ascii="Calibri" w:eastAsia="Calibri" w:hAnsi="Calibri" w:cs="Times New Roman"/>
              </w:rPr>
              <w:t xml:space="preserve"> </w:t>
            </w:r>
            <w:r w:rsidRPr="001C6F26">
              <w:rPr>
                <w:rFonts w:ascii="Sylfaen" w:eastAsia="Calibri" w:hAnsi="Sylfaen" w:cs="Sylfaen"/>
              </w:rPr>
              <w:t>ახალგაზრდებისათვის</w:t>
            </w:r>
            <w:r w:rsidRPr="001C6F26">
              <w:rPr>
                <w:rFonts w:ascii="Calibri" w:eastAsia="Calibri" w:hAnsi="Calibri" w:cs="Times New Roman"/>
              </w:rPr>
              <w:t xml:space="preserve"> </w:t>
            </w:r>
            <w:r w:rsidRPr="001C6F26">
              <w:rPr>
                <w:rFonts w:ascii="Sylfaen" w:eastAsia="Calibri" w:hAnsi="Sylfaen" w:cs="Sylfaen"/>
              </w:rPr>
              <w:t>იყვნენ</w:t>
            </w:r>
            <w:r w:rsidRPr="001C6F26">
              <w:rPr>
                <w:rFonts w:ascii="Calibri" w:eastAsia="Calibri" w:hAnsi="Calibri" w:cs="Times New Roman"/>
              </w:rPr>
              <w:t xml:space="preserve"> </w:t>
            </w:r>
            <w:r w:rsidRPr="001C6F26">
              <w:rPr>
                <w:rFonts w:ascii="Sylfaen" w:eastAsia="Calibri" w:hAnsi="Sylfaen" w:cs="Sylfaen"/>
              </w:rPr>
              <w:t>უფრო</w:t>
            </w:r>
            <w:r w:rsidRPr="001C6F26">
              <w:rPr>
                <w:rFonts w:ascii="Calibri" w:eastAsia="Calibri" w:hAnsi="Calibri" w:cs="Times New Roman"/>
              </w:rPr>
              <w:t xml:space="preserve"> </w:t>
            </w:r>
            <w:r w:rsidRPr="001C6F26">
              <w:rPr>
                <w:rFonts w:ascii="Sylfaen" w:eastAsia="Calibri" w:hAnsi="Sylfaen" w:cs="Sylfaen"/>
              </w:rPr>
              <w:t>მეტად</w:t>
            </w:r>
            <w:r w:rsidRPr="001C6F26">
              <w:rPr>
                <w:rFonts w:ascii="Calibri" w:eastAsia="Calibri" w:hAnsi="Calibri" w:cs="Times New Roman"/>
              </w:rPr>
              <w:t xml:space="preserve"> </w:t>
            </w:r>
            <w:r w:rsidRPr="001C6F26">
              <w:rPr>
                <w:rFonts w:ascii="Sylfaen" w:eastAsia="Calibri" w:hAnsi="Sylfaen" w:cs="Sylfaen"/>
              </w:rPr>
              <w:t>წარმატებულნი</w:t>
            </w:r>
            <w:r w:rsidRPr="001C6F26">
              <w:rPr>
                <w:rFonts w:ascii="Calibri" w:eastAsia="Calibri" w:hAnsi="Calibri" w:cs="Times New Roman"/>
              </w:rPr>
              <w:t xml:space="preserve">, </w:t>
            </w:r>
            <w:r w:rsidRPr="001C6F26">
              <w:rPr>
                <w:rFonts w:ascii="Sylfaen" w:eastAsia="Calibri" w:hAnsi="Sylfaen" w:cs="Sylfaen"/>
              </w:rPr>
              <w:t>მიიღონ</w:t>
            </w:r>
            <w:r w:rsidRPr="001C6F26">
              <w:rPr>
                <w:rFonts w:ascii="Calibri" w:eastAsia="Calibri" w:hAnsi="Calibri" w:cs="Times New Roman"/>
              </w:rPr>
              <w:t xml:space="preserve"> </w:t>
            </w:r>
            <w:r w:rsidRPr="001C6F26">
              <w:rPr>
                <w:rFonts w:ascii="Sylfaen" w:eastAsia="Calibri" w:hAnsi="Sylfaen" w:cs="Sylfaen"/>
              </w:rPr>
              <w:t>სათანადო</w:t>
            </w:r>
            <w:r w:rsidRPr="001C6F26">
              <w:rPr>
                <w:rFonts w:ascii="Calibri" w:eastAsia="Calibri" w:hAnsi="Calibri" w:cs="Times New Roman"/>
              </w:rPr>
              <w:t xml:space="preserve">  </w:t>
            </w:r>
            <w:r w:rsidRPr="001C6F26">
              <w:rPr>
                <w:rFonts w:ascii="Sylfaen" w:eastAsia="Calibri" w:hAnsi="Sylfaen" w:cs="Sylfaen"/>
              </w:rPr>
              <w:t>განათლება</w:t>
            </w:r>
            <w:r w:rsidRPr="001C6F26">
              <w:rPr>
                <w:rFonts w:ascii="Calibri" w:eastAsia="Calibri" w:hAnsi="Calibri" w:cs="Times New Roman"/>
              </w:rPr>
              <w:t>,</w:t>
            </w:r>
            <w:r w:rsidRPr="001C6F26">
              <w:rPr>
                <w:rFonts w:ascii="Sylfaen" w:eastAsia="Calibri" w:hAnsi="Sylfaen" w:cs="Times New Roman"/>
                <w:lang w:val="ka-GE"/>
              </w:rPr>
              <w:t xml:space="preserve"> </w:t>
            </w:r>
            <w:r w:rsidRPr="001C6F26">
              <w:rPr>
                <w:rFonts w:ascii="Sylfaen" w:eastAsia="Calibri" w:hAnsi="Sylfaen" w:cs="Sylfaen"/>
              </w:rPr>
              <w:t>რადგან</w:t>
            </w:r>
            <w:r w:rsidRPr="001C6F26">
              <w:rPr>
                <w:rFonts w:ascii="Calibri" w:eastAsia="Calibri" w:hAnsi="Calibri" w:cs="Times New Roman"/>
              </w:rPr>
              <w:t xml:space="preserve">  </w:t>
            </w:r>
            <w:r w:rsidRPr="001C6F26">
              <w:rPr>
                <w:rFonts w:ascii="Sylfaen" w:eastAsia="Calibri" w:hAnsi="Sylfaen" w:cs="Sylfaen"/>
              </w:rPr>
              <w:t>განათლებული</w:t>
            </w:r>
            <w:r w:rsidRPr="001C6F26">
              <w:rPr>
                <w:rFonts w:ascii="Calibri" w:eastAsia="Calibri" w:hAnsi="Calibri" w:cs="Times New Roman"/>
              </w:rPr>
              <w:t xml:space="preserve"> </w:t>
            </w:r>
            <w:r w:rsidRPr="001C6F26">
              <w:rPr>
                <w:rFonts w:ascii="Sylfaen" w:eastAsia="Calibri" w:hAnsi="Sylfaen" w:cs="Sylfaen"/>
              </w:rPr>
              <w:t>ადამიანი</w:t>
            </w:r>
            <w:r w:rsidRPr="001C6F26">
              <w:rPr>
                <w:rFonts w:ascii="Calibri" w:eastAsia="Calibri" w:hAnsi="Calibri" w:cs="Times New Roman"/>
              </w:rPr>
              <w:t xml:space="preserve">  </w:t>
            </w:r>
            <w:r w:rsidRPr="001C6F26">
              <w:rPr>
                <w:rFonts w:ascii="Sylfaen" w:eastAsia="Calibri" w:hAnsi="Sylfaen" w:cs="Sylfaen"/>
              </w:rPr>
              <w:t>არის</w:t>
            </w:r>
            <w:r w:rsidRPr="001C6F26">
              <w:rPr>
                <w:rFonts w:ascii="Calibri" w:eastAsia="Calibri" w:hAnsi="Calibri" w:cs="Times New Roman"/>
              </w:rPr>
              <w:t xml:space="preserve">  </w:t>
            </w:r>
            <w:r w:rsidRPr="001C6F26">
              <w:rPr>
                <w:rFonts w:ascii="Sylfaen" w:eastAsia="Calibri" w:hAnsi="Sylfaen" w:cs="Sylfaen"/>
              </w:rPr>
              <w:t>საძირკველი</w:t>
            </w:r>
            <w:r w:rsidRPr="001C6F26">
              <w:rPr>
                <w:rFonts w:ascii="Calibri" w:eastAsia="Calibri" w:hAnsi="Calibri" w:cs="Times New Roman"/>
              </w:rPr>
              <w:t xml:space="preserve">  </w:t>
            </w:r>
            <w:r w:rsidRPr="001C6F26">
              <w:rPr>
                <w:rFonts w:ascii="Sylfaen" w:eastAsia="Calibri" w:hAnsi="Sylfaen" w:cs="Sylfaen"/>
              </w:rPr>
              <w:t>ჩვენი</w:t>
            </w:r>
            <w:r w:rsidRPr="001C6F26">
              <w:rPr>
                <w:rFonts w:ascii="Calibri" w:eastAsia="Calibri" w:hAnsi="Calibri" w:cs="Times New Roman"/>
              </w:rPr>
              <w:t xml:space="preserve"> </w:t>
            </w:r>
            <w:r w:rsidRPr="001C6F26">
              <w:rPr>
                <w:rFonts w:ascii="Sylfaen" w:eastAsia="Calibri" w:hAnsi="Sylfaen" w:cs="Sylfaen"/>
              </w:rPr>
              <w:t>ქვეყნის</w:t>
            </w:r>
            <w:r w:rsidRPr="001C6F26">
              <w:rPr>
                <w:rFonts w:ascii="Calibri" w:eastAsia="Calibri" w:hAnsi="Calibri" w:cs="Times New Roman"/>
              </w:rPr>
              <w:t xml:space="preserve">  </w:t>
            </w:r>
            <w:r w:rsidRPr="001C6F26">
              <w:rPr>
                <w:rFonts w:ascii="Sylfaen" w:eastAsia="Calibri" w:hAnsi="Sylfaen" w:cs="Sylfaen"/>
              </w:rPr>
              <w:t>აღმშენებლობის</w:t>
            </w:r>
            <w:r w:rsidRPr="001C6F26">
              <w:rPr>
                <w:rFonts w:ascii="Calibri" w:eastAsia="Calibri" w:hAnsi="Calibri" w:cs="Times New Roman"/>
              </w:rPr>
              <w:t xml:space="preserve"> </w:t>
            </w:r>
            <w:r w:rsidRPr="001C6F26">
              <w:rPr>
                <w:rFonts w:ascii="Sylfaen" w:eastAsia="Calibri" w:hAnsi="Sylfaen" w:cs="Sylfaen"/>
              </w:rPr>
              <w:t>და</w:t>
            </w:r>
            <w:r w:rsidRPr="001C6F26">
              <w:rPr>
                <w:rFonts w:ascii="Calibri" w:eastAsia="Calibri" w:hAnsi="Calibri" w:cs="Times New Roman"/>
              </w:rPr>
              <w:t xml:space="preserve"> </w:t>
            </w:r>
            <w:r w:rsidRPr="001C6F26">
              <w:rPr>
                <w:rFonts w:ascii="Sylfaen" w:eastAsia="Calibri" w:hAnsi="Sylfaen" w:cs="Sylfaen"/>
              </w:rPr>
              <w:t>უკეთესი</w:t>
            </w:r>
            <w:r w:rsidRPr="001C6F26">
              <w:rPr>
                <w:rFonts w:ascii="Calibri" w:eastAsia="Calibri" w:hAnsi="Calibri" w:cs="Times New Roman"/>
              </w:rPr>
              <w:t xml:space="preserve"> </w:t>
            </w:r>
            <w:r w:rsidRPr="001C6F26">
              <w:rPr>
                <w:rFonts w:ascii="Sylfaen" w:eastAsia="Calibri" w:hAnsi="Sylfaen" w:cs="Sylfaen"/>
              </w:rPr>
              <w:t>მომავლის</w:t>
            </w:r>
            <w:r w:rsidRPr="001C6F26">
              <w:rPr>
                <w:rFonts w:ascii="Calibri" w:eastAsia="Calibri" w:hAnsi="Calibri" w:cs="Times New Roman"/>
              </w:rPr>
              <w:t>.</w:t>
            </w:r>
            <w:r w:rsidRPr="001C6F26">
              <w:rPr>
                <w:rFonts w:ascii="Sylfaen" w:eastAsia="Calibri" w:hAnsi="Sylfaen" w:cs="Times New Roman"/>
                <w:lang w:val="ka-GE"/>
              </w:rPr>
              <w:t xml:space="preserve"> </w:t>
            </w:r>
            <w:r w:rsidRPr="001C6F26">
              <w:rPr>
                <w:rFonts w:ascii="Sylfaen" w:eastAsia="Calibri" w:hAnsi="Sylfaen" w:cs="Sylfaen"/>
              </w:rPr>
              <w:t>ამ</w:t>
            </w:r>
            <w:r w:rsidRPr="001C6F26">
              <w:rPr>
                <w:rFonts w:ascii="Calibri" w:eastAsia="Calibri" w:hAnsi="Calibri" w:cs="Times New Roman"/>
              </w:rPr>
              <w:t xml:space="preserve"> </w:t>
            </w:r>
            <w:r w:rsidRPr="001C6F26">
              <w:rPr>
                <w:rFonts w:ascii="Sylfaen" w:eastAsia="Calibri" w:hAnsi="Sylfaen" w:cs="Sylfaen"/>
              </w:rPr>
              <w:t>კამპანიის</w:t>
            </w:r>
            <w:r w:rsidRPr="001C6F26">
              <w:rPr>
                <w:rFonts w:ascii="Calibri" w:eastAsia="Calibri" w:hAnsi="Calibri" w:cs="Times New Roman"/>
              </w:rPr>
              <w:t xml:space="preserve"> </w:t>
            </w:r>
            <w:r w:rsidRPr="001C6F26">
              <w:rPr>
                <w:rFonts w:ascii="Sylfaen" w:eastAsia="Calibri" w:hAnsi="Sylfaen" w:cs="Sylfaen"/>
              </w:rPr>
              <w:t>ფარგლებში</w:t>
            </w:r>
            <w:r w:rsidRPr="001C6F26">
              <w:rPr>
                <w:rFonts w:ascii="Calibri" w:eastAsia="Calibri" w:hAnsi="Calibri" w:cs="Times New Roman"/>
              </w:rPr>
              <w:t xml:space="preserve"> </w:t>
            </w:r>
            <w:r w:rsidRPr="001C6F26">
              <w:rPr>
                <w:rFonts w:ascii="Sylfaen" w:eastAsia="Calibri" w:hAnsi="Sylfaen" w:cs="Sylfaen"/>
              </w:rPr>
              <w:t>ახმეტის</w:t>
            </w:r>
            <w:r w:rsidRPr="001C6F26">
              <w:rPr>
                <w:rFonts w:ascii="Calibri" w:eastAsia="Calibri" w:hAnsi="Calibri" w:cs="Times New Roman"/>
              </w:rPr>
              <w:t xml:space="preserve"> </w:t>
            </w:r>
            <w:r w:rsidRPr="001C6F26">
              <w:rPr>
                <w:rFonts w:ascii="Sylfaen" w:eastAsia="Calibri" w:hAnsi="Sylfaen" w:cs="Sylfaen"/>
              </w:rPr>
              <w:t>მუნიციპალიტეტში</w:t>
            </w:r>
            <w:r w:rsidRPr="001C6F26">
              <w:rPr>
                <w:rFonts w:ascii="Calibri" w:eastAsia="Calibri" w:hAnsi="Calibri" w:cs="Times New Roman"/>
              </w:rPr>
              <w:t xml:space="preserve"> </w:t>
            </w:r>
            <w:r w:rsidRPr="001C6F26">
              <w:rPr>
                <w:rFonts w:ascii="Sylfaen" w:eastAsia="Calibri" w:hAnsi="Sylfaen" w:cs="Times New Roman"/>
                <w:lang w:val="ka-GE"/>
              </w:rPr>
              <w:t>2023-2024</w:t>
            </w:r>
            <w:r w:rsidRPr="001C6F26">
              <w:rPr>
                <w:rFonts w:ascii="Calibri" w:eastAsia="Calibri" w:hAnsi="Calibri" w:cs="Times New Roman"/>
              </w:rPr>
              <w:t xml:space="preserve"> </w:t>
            </w:r>
            <w:r w:rsidRPr="001C6F26">
              <w:rPr>
                <w:rFonts w:ascii="Sylfaen" w:eastAsia="Calibri" w:hAnsi="Sylfaen" w:cs="Sylfaen"/>
              </w:rPr>
              <w:t>სასწავლო</w:t>
            </w:r>
            <w:r w:rsidRPr="001C6F26">
              <w:rPr>
                <w:rFonts w:ascii="Calibri" w:eastAsia="Calibri" w:hAnsi="Calibri" w:cs="Times New Roman"/>
              </w:rPr>
              <w:t xml:space="preserve"> </w:t>
            </w:r>
            <w:r w:rsidRPr="001C6F26">
              <w:rPr>
                <w:rFonts w:ascii="Sylfaen" w:eastAsia="Calibri" w:hAnsi="Sylfaen" w:cs="Sylfaen"/>
              </w:rPr>
              <w:t>წელს</w:t>
            </w:r>
            <w:r w:rsidRPr="001C6F26">
              <w:rPr>
                <w:rFonts w:ascii="Calibri" w:eastAsia="Calibri" w:hAnsi="Calibri" w:cs="Times New Roman"/>
              </w:rPr>
              <w:t xml:space="preserve"> </w:t>
            </w:r>
            <w:r w:rsidRPr="001C6F26">
              <w:rPr>
                <w:rFonts w:ascii="Sylfaen" w:eastAsia="Calibri" w:hAnsi="Sylfaen" w:cs="Sylfaen"/>
              </w:rPr>
              <w:t>კურსადმთავრებ</w:t>
            </w:r>
            <w:r w:rsidRPr="001C6F26">
              <w:rPr>
                <w:rFonts w:ascii="Sylfaen" w:eastAsia="Calibri" w:hAnsi="Sylfaen" w:cs="Sylfaen"/>
                <w:lang w:val="ka-GE"/>
              </w:rPr>
              <w:t>ებს</w:t>
            </w:r>
            <w:r w:rsidRPr="001C6F26">
              <w:rPr>
                <w:rFonts w:ascii="Calibri" w:eastAsia="Calibri" w:hAnsi="Calibri" w:cs="Times New Roman"/>
              </w:rPr>
              <w:t xml:space="preserve"> </w:t>
            </w:r>
            <w:r w:rsidRPr="001C6F26">
              <w:rPr>
                <w:rFonts w:ascii="Sylfaen" w:eastAsia="Calibri" w:hAnsi="Sylfaen" w:cs="Sylfaen"/>
              </w:rPr>
              <w:t>გადაეცემათ ფულადი</w:t>
            </w:r>
            <w:r w:rsidRPr="001C6F26">
              <w:rPr>
                <w:rFonts w:ascii="Calibri" w:eastAsia="Calibri" w:hAnsi="Calibri" w:cs="Times New Roman"/>
              </w:rPr>
              <w:t xml:space="preserve"> </w:t>
            </w:r>
            <w:r w:rsidRPr="001C6F26">
              <w:rPr>
                <w:rFonts w:ascii="Sylfaen" w:eastAsia="Calibri" w:hAnsi="Sylfaen" w:cs="Sylfaen"/>
              </w:rPr>
              <w:t>ჯილდო</w:t>
            </w:r>
            <w:r w:rsidRPr="001C6F26">
              <w:rPr>
                <w:rFonts w:ascii="Calibri" w:eastAsia="Calibri" w:hAnsi="Calibri" w:cs="Times New Roman"/>
              </w:rPr>
              <w:t xml:space="preserve">. </w:t>
            </w:r>
            <w:r w:rsidRPr="001C6F26">
              <w:rPr>
                <w:rFonts w:ascii="Sylfaen" w:eastAsia="Calibri" w:hAnsi="Sylfaen" w:cs="Sylfaen"/>
              </w:rPr>
              <w:t>მათ</w:t>
            </w:r>
            <w:r w:rsidRPr="001C6F26">
              <w:rPr>
                <w:rFonts w:ascii="Calibri" w:eastAsia="Calibri" w:hAnsi="Calibri" w:cs="Times New Roman"/>
              </w:rPr>
              <w:t xml:space="preserve"> </w:t>
            </w:r>
            <w:r w:rsidRPr="001C6F26">
              <w:rPr>
                <w:rFonts w:ascii="Sylfaen" w:eastAsia="Calibri" w:hAnsi="Sylfaen" w:cs="Sylfaen"/>
              </w:rPr>
              <w:t>შორის</w:t>
            </w:r>
            <w:r w:rsidRPr="001C6F26">
              <w:rPr>
                <w:rFonts w:ascii="Calibri" w:eastAsia="Calibri" w:hAnsi="Calibri" w:cs="Times New Roman"/>
              </w:rPr>
              <w:t xml:space="preserve"> </w:t>
            </w:r>
            <w:r w:rsidRPr="001C6F26">
              <w:rPr>
                <w:rFonts w:ascii="Sylfaen" w:eastAsia="Calibri" w:hAnsi="Sylfaen" w:cs="Times New Roman"/>
                <w:lang w:val="ka-GE"/>
              </w:rPr>
              <w:t xml:space="preserve"> </w:t>
            </w:r>
            <w:r w:rsidRPr="001C6F26">
              <w:rPr>
                <w:rFonts w:ascii="Sylfaen" w:eastAsia="Calibri" w:hAnsi="Sylfaen" w:cs="Sylfaen"/>
              </w:rPr>
              <w:t>ოქროსმედალოსნებს</w:t>
            </w:r>
            <w:r w:rsidRPr="001C6F26">
              <w:rPr>
                <w:rFonts w:ascii="Calibri" w:eastAsia="Calibri" w:hAnsi="Calibri" w:cs="Times New Roman"/>
              </w:rPr>
              <w:t xml:space="preserve"> 500 </w:t>
            </w:r>
            <w:r w:rsidRPr="001C6F26">
              <w:rPr>
                <w:rFonts w:ascii="Sylfaen" w:eastAsia="Calibri" w:hAnsi="Sylfaen" w:cs="Sylfaen"/>
              </w:rPr>
              <w:t>ლარი</w:t>
            </w:r>
            <w:r w:rsidRPr="001C6F26">
              <w:rPr>
                <w:rFonts w:ascii="Sylfaen" w:eastAsia="Calibri" w:hAnsi="Sylfaen" w:cs="Sylfaen"/>
                <w:lang w:val="ka-GE"/>
              </w:rPr>
              <w:t>,</w:t>
            </w:r>
            <w:r w:rsidRPr="001C6F26">
              <w:rPr>
                <w:rFonts w:ascii="Calibri" w:eastAsia="Calibri" w:hAnsi="Calibri" w:cs="Times New Roman"/>
              </w:rPr>
              <w:t xml:space="preserve"> </w:t>
            </w:r>
            <w:r w:rsidRPr="001C6F26">
              <w:rPr>
                <w:rFonts w:ascii="Sylfaen" w:eastAsia="Calibri" w:hAnsi="Sylfaen" w:cs="Sylfaen"/>
              </w:rPr>
              <w:t>ვერცხლისმედალოს</w:t>
            </w:r>
            <w:r w:rsidRPr="001C6F26">
              <w:rPr>
                <w:rFonts w:ascii="Sylfaen" w:eastAsia="Calibri" w:hAnsi="Sylfaen" w:cs="Sylfaen"/>
                <w:lang w:val="ka-GE"/>
              </w:rPr>
              <w:t>ნებს</w:t>
            </w:r>
            <w:r w:rsidRPr="001C6F26">
              <w:rPr>
                <w:rFonts w:ascii="Calibri" w:eastAsia="Calibri" w:hAnsi="Calibri" w:cs="Times New Roman"/>
              </w:rPr>
              <w:t xml:space="preserve">    400 </w:t>
            </w:r>
            <w:r w:rsidRPr="001C6F26">
              <w:rPr>
                <w:rFonts w:ascii="Sylfaen" w:eastAsia="Calibri" w:hAnsi="Sylfaen" w:cs="Sylfaen"/>
              </w:rPr>
              <w:t>ლარი</w:t>
            </w:r>
            <w:r w:rsidRPr="001C6F26">
              <w:rPr>
                <w:rFonts w:ascii="Calibri" w:eastAsia="Calibri" w:hAnsi="Calibri" w:cs="Times New Roman"/>
              </w:rPr>
              <w:t>.</w:t>
            </w:r>
            <w:r w:rsidRPr="001C6F26">
              <w:rPr>
                <w:rFonts w:ascii="Sylfaen" w:eastAsia="Calibri" w:hAnsi="Sylfaen" w:cs="Times New Roman"/>
                <w:lang w:val="ka-GE"/>
              </w:rPr>
              <w:t xml:space="preserve"> </w:t>
            </w:r>
          </w:p>
          <w:p w:rsidR="00A059C7" w:rsidRPr="001C6F26" w:rsidRDefault="00A059C7" w:rsidP="00A56F39">
            <w:pPr>
              <w:numPr>
                <w:ilvl w:val="0"/>
                <w:numId w:val="7"/>
              </w:numPr>
              <w:spacing w:after="200" w:line="276" w:lineRule="auto"/>
              <w:contextualSpacing/>
              <w:jc w:val="both"/>
              <w:rPr>
                <w:rFonts w:ascii="Sylfaen" w:eastAsia="Calibri" w:hAnsi="Sylfaen" w:cs="Times New Roman"/>
              </w:rPr>
            </w:pPr>
            <w:r w:rsidRPr="001C6F26">
              <w:rPr>
                <w:rFonts w:ascii="Sylfaen" w:eastAsia="Calibri" w:hAnsi="Sylfaen" w:cs="Times New Roman"/>
                <w:lang w:val="ka-GE"/>
              </w:rPr>
              <w:lastRenderedPageBreak/>
              <w:t xml:space="preserve"> მუნიციპალიტეტის წარმატებული პედაგოგები დაჯილდოვდებიან ერთჯერადად 1000 ლარის ოდენობით. </w:t>
            </w:r>
          </w:p>
          <w:p w:rsidR="00A059C7" w:rsidRPr="001C6F26" w:rsidRDefault="00A059C7" w:rsidP="00A56F39">
            <w:pPr>
              <w:spacing w:after="200" w:line="276" w:lineRule="auto"/>
              <w:ind w:left="360"/>
              <w:jc w:val="both"/>
              <w:rPr>
                <w:rFonts w:ascii="Sylfaen" w:eastAsia="Times New Roman" w:hAnsi="Sylfaen" w:cs="Calibri"/>
                <w:bCs/>
                <w:iCs/>
                <w:color w:val="000000"/>
                <w:sz w:val="20"/>
                <w:szCs w:val="20"/>
                <w:lang w:val="ka-GE"/>
              </w:rPr>
            </w:pPr>
          </w:p>
        </w:tc>
      </w:tr>
    </w:tbl>
    <w:p w:rsidR="00A059C7" w:rsidRPr="001C6F26" w:rsidRDefault="00A059C7" w:rsidP="00A059C7">
      <w:pPr>
        <w:spacing w:after="200" w:line="276" w:lineRule="auto"/>
        <w:jc w:val="both"/>
        <w:rPr>
          <w:rFonts w:ascii="Sylfaen" w:eastAsia="Calibri" w:hAnsi="Sylfaen" w:cs="Times New Roman"/>
          <w:b/>
          <w:color w:val="1F4E79" w:themeColor="accent1" w:themeShade="80"/>
          <w:lang w:val="ka-GE"/>
        </w:rPr>
      </w:pPr>
    </w:p>
    <w:p w:rsidR="00A059C7" w:rsidRPr="001C6F26" w:rsidRDefault="00A059C7" w:rsidP="00A059C7">
      <w:pPr>
        <w:spacing w:after="200" w:line="276" w:lineRule="auto"/>
        <w:jc w:val="both"/>
        <w:rPr>
          <w:rFonts w:ascii="Sylfaen" w:eastAsia="Calibri" w:hAnsi="Sylfaen" w:cs="Times New Roman"/>
          <w:b/>
          <w:color w:val="1F4E79" w:themeColor="accent1" w:themeShade="80"/>
          <w:lang w:val="ka-GE"/>
        </w:rPr>
      </w:pPr>
    </w:p>
    <w:p w:rsidR="00A059C7" w:rsidRDefault="00A059C7" w:rsidP="00A059C7">
      <w:pPr>
        <w:pStyle w:val="ListParagraph"/>
        <w:rPr>
          <w:rFonts w:ascii="Sylfaen" w:eastAsia="Sylfaen" w:hAnsi="Sylfaen"/>
          <w:lang w:val="ka-GE"/>
        </w:rPr>
      </w:pPr>
    </w:p>
    <w:p w:rsidR="00A059C7" w:rsidRPr="00D46E1D" w:rsidRDefault="00A059C7" w:rsidP="00A059C7">
      <w:pPr>
        <w:pStyle w:val="ListParagraph"/>
        <w:rPr>
          <w:rFonts w:ascii="Sylfaen" w:eastAsia="Sylfaen" w:hAnsi="Sylfaen"/>
          <w:lang w:val="ka-GE"/>
        </w:rPr>
      </w:pPr>
    </w:p>
    <w:p w:rsidR="00A059C7" w:rsidRPr="00033ECC" w:rsidRDefault="00A059C7" w:rsidP="00A059C7">
      <w:pPr>
        <w:pStyle w:val="ListParagraph"/>
        <w:numPr>
          <w:ilvl w:val="0"/>
          <w:numId w:val="23"/>
        </w:numPr>
        <w:ind w:left="360"/>
        <w:jc w:val="both"/>
        <w:rPr>
          <w:rFonts w:ascii="Sylfaen" w:hAnsi="Sylfaen"/>
          <w:b/>
          <w:color w:val="000000" w:themeColor="text1"/>
          <w:lang w:val="ka-GE"/>
        </w:rPr>
      </w:pPr>
      <w:r w:rsidRPr="00033ECC">
        <w:rPr>
          <w:rFonts w:ascii="Sylfaen" w:hAnsi="Sylfaen" w:cs="Sylfaen"/>
          <w:b/>
          <w:color w:val="000000" w:themeColor="text1"/>
          <w:lang w:val="ka-GE"/>
        </w:rPr>
        <w:t>კულტურა</w:t>
      </w:r>
      <w:r w:rsidRPr="00033ECC">
        <w:rPr>
          <w:rFonts w:ascii="Sylfaen" w:hAnsi="Sylfaen"/>
          <w:b/>
          <w:color w:val="000000" w:themeColor="text1"/>
          <w:lang w:val="ka-GE"/>
        </w:rPr>
        <w:t>, ახალგაზრდობა და სპორტი</w:t>
      </w:r>
    </w:p>
    <w:p w:rsidR="00A059C7" w:rsidRDefault="00A059C7" w:rsidP="00A059C7">
      <w:pPr>
        <w:pStyle w:val="Default"/>
        <w:jc w:val="both"/>
        <w:rPr>
          <w:rFonts w:eastAsia="Sylfaen" w:cs="Times New Roman"/>
          <w:color w:val="auto"/>
          <w:sz w:val="22"/>
          <w:szCs w:val="22"/>
          <w:lang w:val="ka-GE"/>
        </w:rPr>
      </w:pPr>
      <w:r>
        <w:rPr>
          <w:rFonts w:eastAsia="Sylfaen" w:cs="Times New Roman"/>
          <w:color w:val="auto"/>
          <w:sz w:val="22"/>
          <w:szCs w:val="22"/>
          <w:lang w:val="ka-GE"/>
        </w:rPr>
        <w:t xml:space="preserve">      </w:t>
      </w:r>
      <w:r w:rsidRPr="00581619">
        <w:rPr>
          <w:rFonts w:eastAsia="Sylfaen" w:cs="Times New Roman"/>
          <w:color w:val="auto"/>
          <w:sz w:val="22"/>
          <w:szCs w:val="22"/>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მონაცემების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გარდა ამისა მუნიციპალიტეტის მიერ განხორციელდება ბიბლიოთეკების,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მუზეუმების, ხელოვნების სკოლის ფუნქციონირებისათვის საჭირო ხარჯების დაფინანსება.</w:t>
      </w:r>
      <w:r>
        <w:rPr>
          <w:rFonts w:eastAsia="Sylfaen" w:cs="Times New Roman"/>
          <w:color w:val="auto"/>
          <w:sz w:val="22"/>
          <w:szCs w:val="22"/>
          <w:lang w:val="ka-GE"/>
        </w:rPr>
        <w:t xml:space="preserve"> გენდერული საბჭოს საქმიანობის ხელშეწყობის მიზნით ხარჯების დაფინანსება.</w:t>
      </w:r>
    </w:p>
    <w:p w:rsidR="00A059C7" w:rsidRDefault="00A059C7" w:rsidP="00A059C7">
      <w:pPr>
        <w:pStyle w:val="Default"/>
        <w:jc w:val="both"/>
        <w:rPr>
          <w:rFonts w:eastAsia="Sylfaen" w:cs="Times New Roman"/>
          <w:color w:val="auto"/>
          <w:sz w:val="22"/>
          <w:szCs w:val="22"/>
          <w:lang w:val="ka-GE"/>
        </w:rPr>
      </w:pPr>
    </w:p>
    <w:tbl>
      <w:tblPr>
        <w:tblW w:w="5000" w:type="pct"/>
        <w:tblLook w:val="04A0" w:firstRow="1" w:lastRow="0" w:firstColumn="1" w:lastColumn="0" w:noHBand="0" w:noVBand="1"/>
      </w:tblPr>
      <w:tblGrid>
        <w:gridCol w:w="1377"/>
        <w:gridCol w:w="8082"/>
        <w:gridCol w:w="1331"/>
      </w:tblGrid>
      <w:tr w:rsidR="00A059C7" w:rsidRPr="00CB68E7" w:rsidTr="00A56F39">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jc w:val="center"/>
              <w:rPr>
                <w:rFonts w:ascii="Arial CYR" w:eastAsia="Times New Roman" w:hAnsi="Arial CYR" w:cs="Arial CYR"/>
                <w:b/>
                <w:bCs/>
                <w:sz w:val="16"/>
                <w:szCs w:val="16"/>
              </w:rPr>
            </w:pPr>
            <w:r w:rsidRPr="00CB68E7">
              <w:rPr>
                <w:rFonts w:ascii="Sylfaen" w:eastAsia="Times New Roman" w:hAnsi="Sylfaen" w:cs="Sylfaen"/>
                <w:b/>
                <w:bCs/>
                <w:sz w:val="16"/>
                <w:szCs w:val="16"/>
              </w:rPr>
              <w:t>პროგრამული</w:t>
            </w: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კოდი</w:t>
            </w:r>
            <w:r w:rsidRPr="00CB68E7">
              <w:rPr>
                <w:rFonts w:ascii="Arial CYR" w:eastAsia="Times New Roman" w:hAnsi="Arial CYR" w:cs="Arial CYR"/>
                <w:b/>
                <w:bCs/>
                <w:sz w:val="16"/>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jc w:val="center"/>
              <w:rPr>
                <w:rFonts w:ascii="Arial CYR" w:eastAsia="Times New Roman" w:hAnsi="Arial CYR" w:cs="Arial CYR"/>
                <w:b/>
                <w:bCs/>
                <w:sz w:val="16"/>
                <w:szCs w:val="16"/>
              </w:rPr>
            </w:pP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პრიორიტეტი</w:t>
            </w: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პროგრამა</w:t>
            </w: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ქვეპროგრამა</w:t>
            </w:r>
            <w:r w:rsidRPr="00CB68E7">
              <w:rPr>
                <w:rFonts w:ascii="Arial CYR" w:eastAsia="Times New Roman" w:hAnsi="Arial CYR" w:cs="Arial CYR"/>
                <w:b/>
                <w:bCs/>
                <w:sz w:val="16"/>
                <w:szCs w:val="16"/>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r>
      <w:tr w:rsidR="00A059C7" w:rsidRPr="00CB68E7" w:rsidTr="00A56F39">
        <w:trPr>
          <w:trHeight w:val="30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05 00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jc w:val="center"/>
              <w:rPr>
                <w:rFonts w:ascii="Arial CYR" w:eastAsia="Times New Roman" w:hAnsi="Arial CYR" w:cs="Arial CYR"/>
                <w:b/>
                <w:bCs/>
                <w:sz w:val="16"/>
                <w:szCs w:val="16"/>
              </w:rPr>
            </w:pP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კულტურა</w:t>
            </w: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ახალგაზრდობა</w:t>
            </w: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და</w:t>
            </w: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სპორტი</w:t>
            </w:r>
            <w:r w:rsidRPr="00CB68E7">
              <w:rPr>
                <w:rFonts w:ascii="Arial CYR" w:eastAsia="Times New Roman" w:hAnsi="Arial CYR" w:cs="Arial CYR"/>
                <w:b/>
                <w:bCs/>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b/>
                <w:bCs/>
              </w:rPr>
            </w:pPr>
            <w:r>
              <w:rPr>
                <w:rFonts w:ascii="Arial CYR" w:hAnsi="Arial CYR" w:cs="Arial CYR"/>
                <w:b/>
                <w:bCs/>
              </w:rPr>
              <w:t xml:space="preserve">    3,361.5   </w:t>
            </w:r>
          </w:p>
        </w:tc>
      </w:tr>
      <w:tr w:rsidR="00A059C7" w:rsidRPr="00CB68E7" w:rsidTr="00A56F39">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05 01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სპორტის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სფეროს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განვითარება</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rPr>
            </w:pPr>
            <w:r>
              <w:rPr>
                <w:rFonts w:ascii="Arial CYR" w:hAnsi="Arial CYR" w:cs="Arial CYR"/>
              </w:rPr>
              <w:t xml:space="preserve">    1,734.1   </w:t>
            </w:r>
          </w:p>
        </w:tc>
      </w:tr>
      <w:tr w:rsidR="00A059C7" w:rsidRPr="00CB68E7" w:rsidTr="00A56F39">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05 01 01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სპორტული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დაწესებულებების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ხელშეწყობა</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rPr>
            </w:pPr>
            <w:r>
              <w:rPr>
                <w:rFonts w:ascii="Arial CYR" w:hAnsi="Arial CYR" w:cs="Arial CYR"/>
              </w:rPr>
              <w:t xml:space="preserve">    1,307.9   </w:t>
            </w:r>
          </w:p>
        </w:tc>
      </w:tr>
      <w:tr w:rsidR="00A059C7" w:rsidRPr="00CB68E7" w:rsidTr="00A56F39">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05 01 01 01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rPr>
                <w:rFonts w:ascii="Arial CYR" w:eastAsia="Times New Roman" w:hAnsi="Arial CYR" w:cs="Arial CYR"/>
                <w:sz w:val="16"/>
                <w:szCs w:val="16"/>
              </w:rPr>
            </w:pPr>
            <w:r w:rsidRPr="00C6747A">
              <w:rPr>
                <w:rFonts w:ascii="Sylfaen" w:eastAsia="Times New Roman" w:hAnsi="Sylfaen" w:cs="Sylfaen"/>
                <w:sz w:val="16"/>
                <w:szCs w:val="16"/>
              </w:rPr>
              <w:t>ა</w:t>
            </w:r>
            <w:r w:rsidRPr="00C6747A">
              <w:rPr>
                <w:rFonts w:ascii="Arial CYR" w:eastAsia="Times New Roman" w:hAnsi="Arial CYR" w:cs="Arial CYR"/>
                <w:sz w:val="16"/>
                <w:szCs w:val="16"/>
              </w:rPr>
              <w:t>(</w:t>
            </w:r>
            <w:r w:rsidRPr="00C6747A">
              <w:rPr>
                <w:rFonts w:ascii="Sylfaen" w:eastAsia="Times New Roman" w:hAnsi="Sylfaen" w:cs="Sylfaen"/>
                <w:sz w:val="16"/>
                <w:szCs w:val="16"/>
              </w:rPr>
              <w:t>ა</w:t>
            </w:r>
            <w:r w:rsidRPr="00C6747A">
              <w:rPr>
                <w:rFonts w:ascii="Arial CYR" w:eastAsia="Times New Roman" w:hAnsi="Arial CYR" w:cs="Arial CYR"/>
                <w:sz w:val="16"/>
                <w:szCs w:val="16"/>
              </w:rPr>
              <w:t>)</w:t>
            </w:r>
            <w:r w:rsidRPr="00C6747A">
              <w:rPr>
                <w:rFonts w:ascii="Sylfaen" w:eastAsia="Times New Roman" w:hAnsi="Sylfaen" w:cs="Sylfaen"/>
                <w:sz w:val="16"/>
                <w:szCs w:val="16"/>
              </w:rPr>
              <w:t>იპ</w:t>
            </w:r>
            <w:r w:rsidRPr="00C6747A">
              <w:rPr>
                <w:rFonts w:ascii="Arial CYR" w:eastAsia="Times New Roman" w:hAnsi="Arial CYR" w:cs="Arial CYR"/>
                <w:sz w:val="16"/>
                <w:szCs w:val="16"/>
              </w:rPr>
              <w:t xml:space="preserve">        </w:t>
            </w:r>
            <w:r w:rsidRPr="00C6747A">
              <w:rPr>
                <w:rFonts w:ascii="Sylfaen" w:eastAsia="Times New Roman" w:hAnsi="Sylfaen" w:cs="Sylfaen"/>
                <w:sz w:val="16"/>
                <w:szCs w:val="16"/>
              </w:rPr>
              <w:t>სკოლისგარეშე</w:t>
            </w:r>
            <w:r w:rsidRPr="00C6747A">
              <w:rPr>
                <w:rFonts w:ascii="Arial CYR" w:eastAsia="Times New Roman" w:hAnsi="Arial CYR" w:cs="Arial CYR"/>
                <w:sz w:val="16"/>
                <w:szCs w:val="16"/>
              </w:rPr>
              <w:t xml:space="preserve"> </w:t>
            </w:r>
            <w:r w:rsidRPr="00C6747A">
              <w:rPr>
                <w:rFonts w:ascii="Sylfaen" w:eastAsia="Times New Roman" w:hAnsi="Sylfaen" w:cs="Sylfaen"/>
                <w:sz w:val="16"/>
                <w:szCs w:val="16"/>
              </w:rPr>
              <w:t>სასპორტო</w:t>
            </w:r>
            <w:r w:rsidRPr="00C6747A">
              <w:rPr>
                <w:rFonts w:ascii="Arial CYR" w:eastAsia="Times New Roman" w:hAnsi="Arial CYR" w:cs="Arial CYR"/>
                <w:sz w:val="16"/>
                <w:szCs w:val="16"/>
              </w:rPr>
              <w:t>-</w:t>
            </w:r>
            <w:r w:rsidRPr="00C6747A">
              <w:rPr>
                <w:rFonts w:ascii="Sylfaen" w:eastAsia="Times New Roman" w:hAnsi="Sylfaen" w:cs="Sylfaen"/>
                <w:sz w:val="16"/>
                <w:szCs w:val="16"/>
              </w:rPr>
              <w:t>საგანმანათლებლო</w:t>
            </w:r>
            <w:r w:rsidRPr="00C6747A">
              <w:rPr>
                <w:rFonts w:ascii="Arial CYR" w:eastAsia="Times New Roman" w:hAnsi="Arial CYR" w:cs="Arial CYR"/>
                <w:sz w:val="16"/>
                <w:szCs w:val="16"/>
              </w:rPr>
              <w:t xml:space="preserve"> </w:t>
            </w:r>
            <w:r w:rsidRPr="00C6747A">
              <w:rPr>
                <w:rFonts w:ascii="Sylfaen" w:eastAsia="Times New Roman" w:hAnsi="Sylfaen" w:cs="Sylfaen"/>
                <w:sz w:val="16"/>
                <w:szCs w:val="16"/>
              </w:rPr>
              <w:t>დაწესებულება</w:t>
            </w:r>
            <w:r w:rsidRPr="00C6747A">
              <w:rPr>
                <w:rFonts w:ascii="Arial CYR" w:eastAsia="Times New Roman" w:hAnsi="Arial CYR" w:cs="Arial CYR"/>
                <w:sz w:val="16"/>
                <w:szCs w:val="16"/>
              </w:rPr>
              <w:t>-</w:t>
            </w:r>
            <w:r w:rsidRPr="00C6747A">
              <w:rPr>
                <w:rFonts w:ascii="Sylfaen" w:eastAsia="Times New Roman" w:hAnsi="Sylfaen" w:cs="Sylfaen"/>
                <w:sz w:val="16"/>
                <w:szCs w:val="16"/>
              </w:rPr>
              <w:t>ახმეტის</w:t>
            </w:r>
            <w:r w:rsidRPr="00C6747A">
              <w:rPr>
                <w:rFonts w:ascii="Arial CYR" w:eastAsia="Times New Roman" w:hAnsi="Arial CYR" w:cs="Arial CYR"/>
                <w:sz w:val="16"/>
                <w:szCs w:val="16"/>
              </w:rPr>
              <w:t xml:space="preserve"> </w:t>
            </w:r>
            <w:r w:rsidRPr="00C6747A">
              <w:rPr>
                <w:rFonts w:ascii="Sylfaen" w:eastAsia="Times New Roman" w:hAnsi="Sylfaen" w:cs="Sylfaen"/>
                <w:sz w:val="16"/>
                <w:szCs w:val="16"/>
              </w:rPr>
              <w:t>ზურაბ</w:t>
            </w:r>
            <w:r w:rsidRPr="00C6747A">
              <w:rPr>
                <w:rFonts w:ascii="Arial CYR" w:eastAsia="Times New Roman" w:hAnsi="Arial CYR" w:cs="Arial CYR"/>
                <w:sz w:val="16"/>
                <w:szCs w:val="16"/>
              </w:rPr>
              <w:t xml:space="preserve"> </w:t>
            </w:r>
            <w:r w:rsidRPr="00C6747A">
              <w:rPr>
                <w:rFonts w:ascii="Sylfaen" w:eastAsia="Times New Roman" w:hAnsi="Sylfaen" w:cs="Sylfaen"/>
                <w:sz w:val="16"/>
                <w:szCs w:val="16"/>
              </w:rPr>
              <w:t>ზვიადაურის</w:t>
            </w:r>
            <w:r w:rsidRPr="00C6747A">
              <w:rPr>
                <w:rFonts w:ascii="Arial CYR" w:eastAsia="Times New Roman" w:hAnsi="Arial CYR" w:cs="Arial CYR"/>
                <w:sz w:val="16"/>
                <w:szCs w:val="16"/>
              </w:rPr>
              <w:t xml:space="preserve"> </w:t>
            </w:r>
            <w:r w:rsidRPr="00C6747A">
              <w:rPr>
                <w:rFonts w:ascii="Sylfaen" w:eastAsia="Times New Roman" w:hAnsi="Sylfaen" w:cs="Sylfaen"/>
                <w:sz w:val="16"/>
                <w:szCs w:val="16"/>
              </w:rPr>
              <w:t>სახელობის</w:t>
            </w:r>
            <w:r w:rsidRPr="00C6747A">
              <w:rPr>
                <w:rFonts w:ascii="Arial CYR" w:eastAsia="Times New Roman" w:hAnsi="Arial CYR" w:cs="Arial CYR"/>
                <w:sz w:val="16"/>
                <w:szCs w:val="16"/>
              </w:rPr>
              <w:t xml:space="preserve"> </w:t>
            </w:r>
            <w:r w:rsidRPr="00C6747A">
              <w:rPr>
                <w:rFonts w:ascii="Sylfaen" w:eastAsia="Times New Roman" w:hAnsi="Sylfaen" w:cs="Sylfaen"/>
                <w:sz w:val="16"/>
                <w:szCs w:val="16"/>
              </w:rPr>
              <w:t>კომპლექსური</w:t>
            </w:r>
            <w:r w:rsidRPr="00C6747A">
              <w:rPr>
                <w:rFonts w:ascii="Arial CYR" w:eastAsia="Times New Roman" w:hAnsi="Arial CYR" w:cs="Arial CYR"/>
                <w:sz w:val="16"/>
                <w:szCs w:val="16"/>
              </w:rPr>
              <w:t xml:space="preserve"> </w:t>
            </w:r>
            <w:r w:rsidRPr="00C6747A">
              <w:rPr>
                <w:rFonts w:ascii="Sylfaen" w:eastAsia="Times New Roman" w:hAnsi="Sylfaen" w:cs="Sylfaen"/>
                <w:sz w:val="16"/>
                <w:szCs w:val="16"/>
              </w:rPr>
              <w:t>სასპორტო</w:t>
            </w:r>
            <w:r w:rsidRPr="00C6747A">
              <w:rPr>
                <w:rFonts w:ascii="Arial CYR" w:eastAsia="Times New Roman" w:hAnsi="Arial CYR" w:cs="Arial CYR"/>
                <w:sz w:val="16"/>
                <w:szCs w:val="16"/>
              </w:rPr>
              <w:t xml:space="preserve"> </w:t>
            </w:r>
            <w:r w:rsidRPr="00C6747A">
              <w:rPr>
                <w:rFonts w:ascii="Sylfaen" w:eastAsia="Times New Roman" w:hAnsi="Sylfaen" w:cs="Sylfaen"/>
                <w:sz w:val="16"/>
                <w:szCs w:val="16"/>
              </w:rPr>
              <w:t>გაერთიანება</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rPr>
            </w:pPr>
            <w:r>
              <w:rPr>
                <w:rFonts w:ascii="Arial CYR" w:hAnsi="Arial CYR" w:cs="Arial CYR"/>
              </w:rPr>
              <w:t xml:space="preserve">    1,013.0   </w:t>
            </w:r>
          </w:p>
        </w:tc>
      </w:tr>
      <w:tr w:rsidR="00A059C7" w:rsidRPr="00CB68E7" w:rsidTr="00A56F39">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05 01 01 03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ფეხბურთის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განვითარების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ხელშეწყობა</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იპ</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საფეხბურთო</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სკოლა</w:t>
            </w:r>
            <w:r>
              <w:rPr>
                <w:rFonts w:ascii="Arial CYR" w:eastAsia="Times New Roman" w:hAnsi="Arial CYR" w:cs="Arial CYR"/>
                <w:sz w:val="16"/>
                <w:szCs w:val="16"/>
              </w:rPr>
              <w:t xml:space="preserve"> ,,</w:t>
            </w:r>
            <w:r w:rsidRPr="00CB68E7">
              <w:rPr>
                <w:rFonts w:ascii="Sylfaen" w:eastAsia="Times New Roman" w:hAnsi="Sylfaen" w:cs="Sylfaen"/>
                <w:sz w:val="16"/>
                <w:szCs w:val="16"/>
              </w:rPr>
              <w:t>ბახტრიონი</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rPr>
            </w:pPr>
            <w:r>
              <w:rPr>
                <w:rFonts w:ascii="Arial CYR" w:hAnsi="Arial CYR" w:cs="Arial CYR"/>
              </w:rPr>
              <w:t xml:space="preserve">       294.9   </w:t>
            </w:r>
          </w:p>
        </w:tc>
      </w:tr>
      <w:tr w:rsidR="00A059C7" w:rsidRPr="00CB68E7" w:rsidTr="00A56F39">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05 01 02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სპორტული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ღონისძიებების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დაფინანსება</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rPr>
            </w:pPr>
            <w:r>
              <w:rPr>
                <w:rFonts w:ascii="Arial CYR" w:hAnsi="Arial CYR" w:cs="Arial CYR"/>
              </w:rPr>
              <w:t xml:space="preserve">         55.1   </w:t>
            </w:r>
          </w:p>
        </w:tc>
      </w:tr>
      <w:tr w:rsidR="00A059C7" w:rsidRPr="00CB68E7" w:rsidTr="00A56F39">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05 01 03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კაპიტალური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დაბანდებები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სპორტის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სფეროში</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rPr>
            </w:pPr>
            <w:r>
              <w:rPr>
                <w:rFonts w:ascii="Arial CYR" w:hAnsi="Arial CYR" w:cs="Arial CYR"/>
              </w:rPr>
              <w:t xml:space="preserve">       371.1   </w:t>
            </w:r>
          </w:p>
        </w:tc>
      </w:tr>
      <w:tr w:rsidR="00A059C7" w:rsidRPr="00CB68E7" w:rsidTr="00A56F39">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05 02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კულტურის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სფეროს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განვითარება</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rPr>
            </w:pPr>
            <w:r>
              <w:rPr>
                <w:rFonts w:ascii="Arial CYR" w:hAnsi="Arial CYR" w:cs="Arial CYR"/>
              </w:rPr>
              <w:t xml:space="preserve">    1,455.5   </w:t>
            </w:r>
          </w:p>
        </w:tc>
      </w:tr>
      <w:tr w:rsidR="00A059C7" w:rsidRPr="00CB68E7" w:rsidTr="00A56F39">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05 02 01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კულტურის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დაწესებულებათა</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გაერთიანების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ხელშეწყობა</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იპ</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კულტურის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ცენტრი</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rPr>
            </w:pPr>
            <w:r>
              <w:rPr>
                <w:rFonts w:ascii="Arial CYR" w:hAnsi="Arial CYR" w:cs="Arial CYR"/>
              </w:rPr>
              <w:t xml:space="preserve">       901.1   </w:t>
            </w:r>
          </w:p>
        </w:tc>
      </w:tr>
      <w:tr w:rsidR="00A059C7" w:rsidRPr="00CB68E7" w:rsidTr="00A56F39">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lastRenderedPageBreak/>
              <w:t xml:space="preserve"> 05 02 01 02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იპ</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სამუსიკო</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სკოლების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გაერთიანება</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rPr>
            </w:pPr>
            <w:r>
              <w:rPr>
                <w:rFonts w:ascii="Arial CYR" w:hAnsi="Arial CYR" w:cs="Arial CYR"/>
              </w:rPr>
              <w:t xml:space="preserve">            -     </w:t>
            </w:r>
          </w:p>
        </w:tc>
      </w:tr>
      <w:tr w:rsidR="00A059C7" w:rsidRPr="00CB68E7" w:rsidTr="00A56F39">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05 02 01 03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იპ</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მამიაურის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სახელობის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სახელოვნებო</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და</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შემეცნებითი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სკოლა</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rPr>
            </w:pPr>
            <w:r>
              <w:rPr>
                <w:rFonts w:ascii="Arial CYR" w:hAnsi="Arial CYR" w:cs="Arial CYR"/>
              </w:rPr>
              <w:t xml:space="preserve">            -     </w:t>
            </w:r>
          </w:p>
        </w:tc>
      </w:tr>
      <w:tr w:rsidR="00A059C7" w:rsidRPr="00CB68E7" w:rsidTr="00A56F39">
        <w:trPr>
          <w:trHeight w:val="51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05 02 01 04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იპ</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ახმეტის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მუნიციპალიტეტის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ბესიკ</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მამიაურის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სახელობის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მოსწავლე</w:t>
            </w:r>
            <w:r w:rsidRPr="00CB68E7">
              <w:rPr>
                <w:rFonts w:ascii="Arial CYR" w:eastAsia="Times New Roman" w:hAnsi="Arial CYR" w:cs="Arial CYR"/>
                <w:sz w:val="16"/>
                <w:szCs w:val="16"/>
              </w:rPr>
              <w:t>-</w:t>
            </w:r>
            <w:r w:rsidRPr="00CB68E7">
              <w:rPr>
                <w:rFonts w:ascii="Sylfaen" w:eastAsia="Times New Roman" w:hAnsi="Sylfaen" w:cs="Sylfaen"/>
                <w:sz w:val="16"/>
                <w:szCs w:val="16"/>
              </w:rPr>
              <w:t>ახალგაზრდობის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სახელოვნებო</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შემეცნებითი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და</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სამუსიკო</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სკოლების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გაერთიანება</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rPr>
            </w:pPr>
            <w:r>
              <w:rPr>
                <w:rFonts w:ascii="Arial CYR" w:hAnsi="Arial CYR" w:cs="Arial CYR"/>
              </w:rPr>
              <w:t xml:space="preserve">       554.4   </w:t>
            </w:r>
          </w:p>
        </w:tc>
      </w:tr>
      <w:tr w:rsidR="00A059C7" w:rsidRPr="00CB68E7" w:rsidTr="00A56F39">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05 02 03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კაპიტალური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დაბანდებები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კულტურის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სფეროში</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rPr>
            </w:pPr>
            <w:r>
              <w:rPr>
                <w:rFonts w:ascii="Arial CYR" w:hAnsi="Arial CYR" w:cs="Arial CYR"/>
              </w:rPr>
              <w:t xml:space="preserve">            -     </w:t>
            </w:r>
          </w:p>
        </w:tc>
      </w:tr>
      <w:tr w:rsidR="00A059C7" w:rsidRPr="00CB68E7" w:rsidTr="00A56F39">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05 02 03 02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კლუბები</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rPr>
            </w:pPr>
            <w:r>
              <w:rPr>
                <w:rFonts w:ascii="Arial CYR" w:hAnsi="Arial CYR" w:cs="Arial CYR"/>
              </w:rPr>
              <w:t xml:space="preserve">            -     </w:t>
            </w:r>
          </w:p>
        </w:tc>
      </w:tr>
      <w:tr w:rsidR="00A059C7" w:rsidRPr="00CB68E7" w:rsidTr="00A56F39">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05 03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ახალგაზრდობის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მხარდაჭერა</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rPr>
            </w:pPr>
            <w:r>
              <w:rPr>
                <w:rFonts w:ascii="Arial CYR" w:hAnsi="Arial CYR" w:cs="Arial CYR"/>
              </w:rPr>
              <w:t xml:space="preserve">         80.0   </w:t>
            </w:r>
          </w:p>
        </w:tc>
      </w:tr>
      <w:tr w:rsidR="00A059C7" w:rsidRPr="00CB68E7" w:rsidTr="00A56F39">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05 04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CB68E7" w:rsidRDefault="00A059C7" w:rsidP="00A56F39">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საინფორმაციო</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ცენტრი</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rPr>
            </w:pPr>
            <w:r>
              <w:rPr>
                <w:rFonts w:ascii="Arial CYR" w:hAnsi="Arial CYR" w:cs="Arial CYR"/>
              </w:rPr>
              <w:t xml:space="preserve">         91.9   </w:t>
            </w:r>
          </w:p>
        </w:tc>
      </w:tr>
    </w:tbl>
    <w:p w:rsidR="00A059C7" w:rsidRDefault="00A059C7" w:rsidP="00A059C7">
      <w:pPr>
        <w:pStyle w:val="1"/>
        <w:spacing w:after="0" w:line="276" w:lineRule="auto"/>
        <w:ind w:left="1440" w:firstLine="221"/>
        <w:jc w:val="both"/>
        <w:rPr>
          <w:rFonts w:ascii="Sylfaen" w:eastAsia="Sylfaen" w:hAnsi="Sylfaen"/>
          <w:lang w:val="ka-GE"/>
        </w:rPr>
      </w:pPr>
    </w:p>
    <w:p w:rsidR="00A059C7" w:rsidRDefault="00A059C7" w:rsidP="00A059C7">
      <w:pPr>
        <w:pStyle w:val="1"/>
        <w:spacing w:after="0" w:line="276" w:lineRule="auto"/>
        <w:ind w:left="1440" w:firstLine="221"/>
        <w:jc w:val="both"/>
        <w:rPr>
          <w:rFonts w:ascii="Sylfaen" w:eastAsia="Sylfaen" w:hAnsi="Sylfaen"/>
          <w:lang w:val="ka-GE"/>
        </w:rPr>
      </w:pPr>
    </w:p>
    <w:p w:rsidR="00A059C7" w:rsidRDefault="00A059C7" w:rsidP="00A059C7">
      <w:pPr>
        <w:pStyle w:val="1"/>
        <w:spacing w:after="0" w:line="276" w:lineRule="auto"/>
        <w:ind w:left="1440" w:firstLine="221"/>
        <w:jc w:val="both"/>
        <w:rPr>
          <w:rFonts w:ascii="Sylfaen" w:eastAsia="Sylfaen" w:hAnsi="Sylfaen"/>
          <w:lang w:val="ka-GE"/>
        </w:rPr>
      </w:pPr>
    </w:p>
    <w:p w:rsidR="00A059C7" w:rsidRPr="00F8700E" w:rsidRDefault="00A059C7" w:rsidP="00A059C7">
      <w:pPr>
        <w:autoSpaceDE w:val="0"/>
        <w:autoSpaceDN w:val="0"/>
        <w:adjustRightInd w:val="0"/>
        <w:spacing w:after="0" w:line="240" w:lineRule="auto"/>
        <w:jc w:val="both"/>
        <w:rPr>
          <w:rFonts w:ascii="Sylfaen" w:eastAsia="Sylfaen" w:hAnsi="Sylfaen" w:cs="Times New Roman"/>
          <w:lang w:val="ka-GE"/>
        </w:rPr>
      </w:pPr>
    </w:p>
    <w:tbl>
      <w:tblPr>
        <w:tblW w:w="5000" w:type="pct"/>
        <w:tblLayout w:type="fixed"/>
        <w:tblLook w:val="04A0" w:firstRow="1" w:lastRow="0" w:firstColumn="1" w:lastColumn="0" w:noHBand="0" w:noVBand="1"/>
      </w:tblPr>
      <w:tblGrid>
        <w:gridCol w:w="2717"/>
        <w:gridCol w:w="1053"/>
        <w:gridCol w:w="2637"/>
        <w:gridCol w:w="4383"/>
      </w:tblGrid>
      <w:tr w:rsidR="00A059C7" w:rsidRPr="00F8700E" w:rsidTr="00A56F39">
        <w:trPr>
          <w:trHeight w:val="368"/>
        </w:trPr>
        <w:tc>
          <w:tcPr>
            <w:tcW w:w="1259" w:type="pct"/>
            <w:vMerge w:val="restart"/>
            <w:tcBorders>
              <w:top w:val="single" w:sz="4" w:space="0" w:color="auto"/>
              <w:left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rPr>
                <w:rFonts w:ascii="Calibri" w:eastAsia="Times New Roman" w:hAnsi="Calibri" w:cs="Calibri"/>
                <w:color w:val="000000"/>
              </w:rPr>
            </w:pPr>
            <w:r w:rsidRPr="00F8700E">
              <w:rPr>
                <w:rFonts w:ascii="Sylfaen" w:eastAsia="Times New Roman" w:hAnsi="Sylfaen" w:cs="Sylfaen"/>
                <w:color w:val="000000"/>
              </w:rPr>
              <w:t>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დასახელება</w:t>
            </w:r>
            <w:r w:rsidRPr="00F8700E">
              <w:rPr>
                <w:rFonts w:ascii="Calibri" w:eastAsia="Times New Roman" w:hAnsi="Calibri" w:cs="Calibri"/>
                <w:color w:val="000000"/>
              </w:rPr>
              <w:t xml:space="preserve"> </w:t>
            </w:r>
          </w:p>
        </w:tc>
        <w:tc>
          <w:tcPr>
            <w:tcW w:w="488" w:type="pct"/>
            <w:tcBorders>
              <w:top w:val="single" w:sz="4" w:space="0" w:color="auto"/>
              <w:left w:val="nil"/>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jc w:val="center"/>
              <w:rPr>
                <w:rFonts w:ascii="Calibri" w:eastAsia="Times New Roman" w:hAnsi="Calibri" w:cs="Calibri"/>
                <w:color w:val="000000"/>
                <w:sz w:val="16"/>
                <w:szCs w:val="16"/>
              </w:rPr>
            </w:pPr>
            <w:r w:rsidRPr="00F8700E">
              <w:rPr>
                <w:rFonts w:ascii="Sylfaen" w:eastAsia="Times New Roman" w:hAnsi="Sylfaen" w:cs="Sylfaen"/>
                <w:color w:val="000000"/>
                <w:sz w:val="16"/>
                <w:szCs w:val="16"/>
              </w:rPr>
              <w:t>კოდი</w:t>
            </w:r>
          </w:p>
        </w:tc>
        <w:tc>
          <w:tcPr>
            <w:tcW w:w="1222" w:type="pct"/>
            <w:vMerge w:val="restart"/>
            <w:tcBorders>
              <w:top w:val="nil"/>
              <w:left w:val="nil"/>
              <w:right w:val="single" w:sz="4" w:space="0" w:color="auto"/>
            </w:tcBorders>
            <w:shd w:val="clear" w:color="000000" w:fill="FFFFFF"/>
            <w:vAlign w:val="center"/>
            <w:hideMark/>
          </w:tcPr>
          <w:p w:rsidR="00A059C7" w:rsidRPr="00F8700E" w:rsidRDefault="00A059C7" w:rsidP="00A56F39">
            <w:pPr>
              <w:spacing w:after="0" w:line="240" w:lineRule="auto"/>
              <w:jc w:val="center"/>
              <w:rPr>
                <w:rFonts w:ascii="Arial CYR" w:eastAsia="Times New Roman" w:hAnsi="Arial CYR" w:cs="Arial CYR"/>
                <w:sz w:val="16"/>
                <w:szCs w:val="16"/>
              </w:rPr>
            </w:pPr>
            <w:r w:rsidRPr="00F8700E">
              <w:rPr>
                <w:rFonts w:ascii="Arial CYR" w:eastAsia="Times New Roman" w:hAnsi="Arial CYR" w:cs="Arial CYR"/>
                <w:sz w:val="16"/>
                <w:szCs w:val="16"/>
              </w:rPr>
              <w:t xml:space="preserve"> </w:t>
            </w:r>
            <w:r w:rsidRPr="00F8700E">
              <w:rPr>
                <w:rFonts w:ascii="Sylfaen" w:eastAsia="Times New Roman" w:hAnsi="Sylfaen" w:cs="Sylfaen"/>
                <w:sz w:val="16"/>
                <w:szCs w:val="16"/>
              </w:rPr>
              <w:t>სპორტის</w:t>
            </w:r>
            <w:r w:rsidRPr="00F8700E">
              <w:rPr>
                <w:rFonts w:ascii="Arial CYR" w:eastAsia="Times New Roman" w:hAnsi="Arial CYR" w:cs="Arial CYR"/>
                <w:sz w:val="16"/>
                <w:szCs w:val="16"/>
              </w:rPr>
              <w:t xml:space="preserve"> </w:t>
            </w:r>
            <w:r w:rsidRPr="00F8700E">
              <w:rPr>
                <w:rFonts w:ascii="Sylfaen" w:eastAsia="Times New Roman" w:hAnsi="Sylfaen" w:cs="Sylfaen"/>
                <w:sz w:val="16"/>
                <w:szCs w:val="16"/>
              </w:rPr>
              <w:t>სფეროს</w:t>
            </w:r>
            <w:r w:rsidRPr="00F8700E">
              <w:rPr>
                <w:rFonts w:ascii="Arial CYR" w:eastAsia="Times New Roman" w:hAnsi="Arial CYR" w:cs="Arial CYR"/>
                <w:sz w:val="16"/>
                <w:szCs w:val="16"/>
              </w:rPr>
              <w:t xml:space="preserve"> </w:t>
            </w:r>
            <w:r w:rsidRPr="00F8700E">
              <w:rPr>
                <w:rFonts w:ascii="Sylfaen" w:eastAsia="Times New Roman" w:hAnsi="Sylfaen" w:cs="Sylfaen"/>
                <w:sz w:val="16"/>
                <w:szCs w:val="16"/>
              </w:rPr>
              <w:t>განვითარება</w:t>
            </w:r>
            <w:r w:rsidRPr="00F8700E">
              <w:rPr>
                <w:rFonts w:ascii="Arial CYR" w:eastAsia="Times New Roman" w:hAnsi="Arial CYR" w:cs="Arial CYR"/>
                <w:sz w:val="16"/>
                <w:szCs w:val="16"/>
              </w:rPr>
              <w:t xml:space="preserve"> </w:t>
            </w:r>
          </w:p>
        </w:tc>
        <w:tc>
          <w:tcPr>
            <w:tcW w:w="2031" w:type="pct"/>
            <w:tcBorders>
              <w:top w:val="single" w:sz="4" w:space="0" w:color="auto"/>
              <w:left w:val="nil"/>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jc w:val="center"/>
              <w:rPr>
                <w:rFonts w:ascii="Calibri" w:eastAsia="Times New Roman" w:hAnsi="Calibri" w:cs="Calibri"/>
                <w:color w:val="000000"/>
              </w:rPr>
            </w:pPr>
            <w:r w:rsidRPr="00F8700E">
              <w:rPr>
                <w:rFonts w:ascii="Sylfaen" w:eastAsia="Times New Roman" w:hAnsi="Sylfaen" w:cs="Sylfaen"/>
                <w:color w:val="000000"/>
              </w:rPr>
              <w:t>დაფინანსება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ათას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ლარებში</w:t>
            </w:r>
          </w:p>
        </w:tc>
      </w:tr>
      <w:tr w:rsidR="00A059C7" w:rsidRPr="00F8700E" w:rsidTr="00A56F39">
        <w:trPr>
          <w:trHeight w:val="345"/>
        </w:trPr>
        <w:tc>
          <w:tcPr>
            <w:tcW w:w="1259" w:type="pct"/>
            <w:vMerge/>
            <w:tcBorders>
              <w:left w:val="single" w:sz="4" w:space="0" w:color="auto"/>
              <w:right w:val="single" w:sz="4" w:space="0" w:color="auto"/>
            </w:tcBorders>
            <w:vAlign w:val="center"/>
            <w:hideMark/>
          </w:tcPr>
          <w:p w:rsidR="00A059C7" w:rsidRPr="00F8700E" w:rsidRDefault="00A059C7" w:rsidP="00A56F39">
            <w:pPr>
              <w:spacing w:after="0" w:line="240" w:lineRule="auto"/>
              <w:rPr>
                <w:rFonts w:ascii="Calibri" w:eastAsia="Times New Roman" w:hAnsi="Calibri" w:cs="Calibri"/>
                <w:color w:val="000000"/>
              </w:rPr>
            </w:pPr>
          </w:p>
        </w:tc>
        <w:tc>
          <w:tcPr>
            <w:tcW w:w="488" w:type="pct"/>
            <w:vMerge w:val="restart"/>
            <w:tcBorders>
              <w:top w:val="nil"/>
              <w:left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jc w:val="center"/>
              <w:rPr>
                <w:rFonts w:ascii="Calibri" w:eastAsia="Times New Roman" w:hAnsi="Calibri" w:cs="Calibri"/>
                <w:color w:val="000000"/>
                <w:sz w:val="16"/>
                <w:szCs w:val="16"/>
              </w:rPr>
            </w:pPr>
            <w:r w:rsidRPr="00F8700E">
              <w:rPr>
                <w:rFonts w:ascii="Calibri" w:eastAsia="Times New Roman" w:hAnsi="Calibri" w:cs="Calibri"/>
                <w:color w:val="000000"/>
                <w:sz w:val="16"/>
                <w:szCs w:val="16"/>
              </w:rPr>
              <w:t xml:space="preserve">05 01 </w:t>
            </w:r>
          </w:p>
        </w:tc>
        <w:tc>
          <w:tcPr>
            <w:tcW w:w="1222" w:type="pct"/>
            <w:vMerge/>
            <w:tcBorders>
              <w:left w:val="single" w:sz="4" w:space="0" w:color="auto"/>
              <w:right w:val="single" w:sz="4" w:space="0" w:color="auto"/>
            </w:tcBorders>
            <w:vAlign w:val="center"/>
            <w:hideMark/>
          </w:tcPr>
          <w:p w:rsidR="00A059C7" w:rsidRPr="00F8700E" w:rsidRDefault="00A059C7" w:rsidP="00A56F39">
            <w:pPr>
              <w:spacing w:after="0" w:line="240" w:lineRule="auto"/>
              <w:rPr>
                <w:rFonts w:ascii="Calibri" w:eastAsia="Times New Roman" w:hAnsi="Calibri" w:cs="Calibri"/>
                <w:color w:val="000000"/>
              </w:rPr>
            </w:pPr>
          </w:p>
        </w:tc>
        <w:tc>
          <w:tcPr>
            <w:tcW w:w="203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F8700E" w:rsidRDefault="00A059C7" w:rsidP="00A56F39">
            <w:pPr>
              <w:spacing w:after="0" w:line="240" w:lineRule="auto"/>
              <w:jc w:val="center"/>
              <w:rPr>
                <w:rFonts w:ascii="Arial CYR" w:eastAsia="Times New Roman" w:hAnsi="Arial CYR" w:cs="Arial CYR"/>
                <w:b/>
                <w:bCs/>
                <w:sz w:val="16"/>
                <w:szCs w:val="16"/>
              </w:rPr>
            </w:pPr>
            <w:r w:rsidRPr="00F8700E">
              <w:rPr>
                <w:rFonts w:ascii="Arial CYR" w:eastAsia="Times New Roman" w:hAnsi="Arial CYR" w:cs="Arial CYR"/>
                <w:b/>
                <w:bCs/>
                <w:sz w:val="16"/>
                <w:szCs w:val="16"/>
              </w:rPr>
              <w:t xml:space="preserve"> 2024 </w:t>
            </w:r>
            <w:r w:rsidRPr="00F8700E">
              <w:rPr>
                <w:rFonts w:ascii="Sylfaen" w:eastAsia="Times New Roman" w:hAnsi="Sylfaen" w:cs="Sylfaen"/>
                <w:b/>
                <w:bCs/>
                <w:sz w:val="16"/>
                <w:szCs w:val="16"/>
              </w:rPr>
              <w:t>წელი</w:t>
            </w:r>
            <w:r w:rsidRPr="00F8700E">
              <w:rPr>
                <w:rFonts w:ascii="Arial CYR" w:eastAsia="Times New Roman" w:hAnsi="Arial CYR" w:cs="Arial CYR"/>
                <w:b/>
                <w:bCs/>
                <w:sz w:val="16"/>
                <w:szCs w:val="16"/>
              </w:rPr>
              <w:t xml:space="preserve"> </w:t>
            </w:r>
          </w:p>
          <w:p w:rsidR="00A059C7" w:rsidRPr="00F8700E" w:rsidRDefault="00A059C7" w:rsidP="00A56F39">
            <w:pPr>
              <w:spacing w:after="0" w:line="240" w:lineRule="auto"/>
              <w:jc w:val="center"/>
              <w:rPr>
                <w:rFonts w:ascii="Arial CYR" w:eastAsia="Times New Roman" w:hAnsi="Arial CYR" w:cs="Arial CYR"/>
                <w:b/>
                <w:bCs/>
                <w:sz w:val="16"/>
                <w:szCs w:val="16"/>
              </w:rPr>
            </w:pPr>
            <w:r w:rsidRPr="00F8700E">
              <w:rPr>
                <w:rFonts w:ascii="Arial CYR" w:eastAsia="Times New Roman" w:hAnsi="Arial CYR" w:cs="Arial CYR"/>
                <w:b/>
                <w:bCs/>
                <w:sz w:val="16"/>
                <w:szCs w:val="16"/>
              </w:rPr>
              <w:t xml:space="preserve"> </w:t>
            </w:r>
          </w:p>
        </w:tc>
      </w:tr>
      <w:tr w:rsidR="00A059C7" w:rsidRPr="00F8700E" w:rsidTr="00A56F39">
        <w:trPr>
          <w:trHeight w:val="405"/>
        </w:trPr>
        <w:tc>
          <w:tcPr>
            <w:tcW w:w="1259" w:type="pct"/>
            <w:vMerge/>
            <w:tcBorders>
              <w:left w:val="single" w:sz="4" w:space="0" w:color="auto"/>
              <w:bottom w:val="single" w:sz="4" w:space="0" w:color="auto"/>
              <w:right w:val="single" w:sz="4" w:space="0" w:color="auto"/>
            </w:tcBorders>
            <w:vAlign w:val="center"/>
          </w:tcPr>
          <w:p w:rsidR="00A059C7" w:rsidRPr="00F8700E" w:rsidRDefault="00A059C7" w:rsidP="00A56F39">
            <w:pPr>
              <w:spacing w:after="0" w:line="240" w:lineRule="auto"/>
              <w:rPr>
                <w:rFonts w:ascii="Calibri" w:eastAsia="Times New Roman" w:hAnsi="Calibri" w:cs="Calibri"/>
                <w:color w:val="000000"/>
              </w:rPr>
            </w:pPr>
          </w:p>
        </w:tc>
        <w:tc>
          <w:tcPr>
            <w:tcW w:w="488" w:type="pct"/>
            <w:vMerge/>
            <w:tcBorders>
              <w:left w:val="single" w:sz="4" w:space="0" w:color="auto"/>
              <w:bottom w:val="single" w:sz="4" w:space="0" w:color="auto"/>
              <w:right w:val="single" w:sz="4" w:space="0" w:color="auto"/>
            </w:tcBorders>
            <w:shd w:val="clear" w:color="000000" w:fill="FFFFFF"/>
            <w:vAlign w:val="center"/>
          </w:tcPr>
          <w:p w:rsidR="00A059C7" w:rsidRPr="00F8700E" w:rsidRDefault="00A059C7" w:rsidP="00A56F39">
            <w:pPr>
              <w:spacing w:after="0" w:line="240" w:lineRule="auto"/>
              <w:jc w:val="center"/>
              <w:rPr>
                <w:rFonts w:ascii="Calibri" w:eastAsia="Times New Roman" w:hAnsi="Calibri" w:cs="Calibri"/>
                <w:color w:val="000000"/>
                <w:sz w:val="16"/>
                <w:szCs w:val="16"/>
              </w:rPr>
            </w:pPr>
          </w:p>
        </w:tc>
        <w:tc>
          <w:tcPr>
            <w:tcW w:w="1222" w:type="pct"/>
            <w:vMerge/>
            <w:tcBorders>
              <w:left w:val="single" w:sz="4" w:space="0" w:color="auto"/>
              <w:bottom w:val="single" w:sz="4" w:space="0" w:color="auto"/>
              <w:right w:val="single" w:sz="4" w:space="0" w:color="auto"/>
            </w:tcBorders>
            <w:vAlign w:val="center"/>
          </w:tcPr>
          <w:p w:rsidR="00A059C7" w:rsidRPr="00F8700E" w:rsidRDefault="00A059C7" w:rsidP="00A56F39">
            <w:pPr>
              <w:spacing w:after="0" w:line="240" w:lineRule="auto"/>
              <w:rPr>
                <w:rFonts w:ascii="Calibri" w:eastAsia="Times New Roman" w:hAnsi="Calibri" w:cs="Calibri"/>
                <w:color w:val="000000"/>
              </w:rPr>
            </w:pPr>
          </w:p>
        </w:tc>
        <w:tc>
          <w:tcPr>
            <w:tcW w:w="2031" w:type="pct"/>
            <w:tcBorders>
              <w:top w:val="single" w:sz="4" w:space="0" w:color="auto"/>
              <w:left w:val="nil"/>
              <w:right w:val="single" w:sz="4" w:space="0" w:color="auto"/>
            </w:tcBorders>
            <w:shd w:val="clear" w:color="auto" w:fill="BDD6EE" w:themeFill="accent1" w:themeFillTint="66"/>
            <w:vAlign w:val="center"/>
          </w:tcPr>
          <w:p w:rsidR="00A059C7" w:rsidRPr="00F8700E" w:rsidRDefault="00A059C7" w:rsidP="00A56F39">
            <w:pPr>
              <w:spacing w:after="0" w:line="240" w:lineRule="auto"/>
              <w:jc w:val="center"/>
              <w:rPr>
                <w:rFonts w:ascii="Arial CYR" w:eastAsia="Times New Roman" w:hAnsi="Arial CYR" w:cs="Arial CYR"/>
                <w:b/>
                <w:bCs/>
                <w:sz w:val="16"/>
                <w:szCs w:val="16"/>
              </w:rPr>
            </w:pPr>
            <w:r>
              <w:rPr>
                <w:rFonts w:ascii="Arial CYR" w:eastAsia="Times New Roman" w:hAnsi="Arial CYR" w:cs="Arial CYR"/>
                <w:b/>
                <w:bCs/>
                <w:sz w:val="16"/>
                <w:szCs w:val="16"/>
              </w:rPr>
              <w:t>1,734.1</w:t>
            </w:r>
          </w:p>
          <w:p w:rsidR="00A059C7" w:rsidRPr="00F8700E" w:rsidRDefault="00A059C7" w:rsidP="00A56F39">
            <w:pPr>
              <w:spacing w:after="0" w:line="240" w:lineRule="auto"/>
              <w:jc w:val="center"/>
              <w:rPr>
                <w:rFonts w:ascii="Arial CYR" w:eastAsia="Times New Roman" w:hAnsi="Arial CYR" w:cs="Arial CYR"/>
                <w:b/>
                <w:bCs/>
                <w:sz w:val="16"/>
                <w:szCs w:val="16"/>
              </w:rPr>
            </w:pPr>
          </w:p>
        </w:tc>
      </w:tr>
      <w:tr w:rsidR="00A059C7" w:rsidRPr="00F8700E" w:rsidTr="00A56F39">
        <w:trPr>
          <w:trHeight w:val="602"/>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rPr>
                <w:rFonts w:ascii="Calibri" w:eastAsia="Times New Roman" w:hAnsi="Calibri" w:cs="Calibri"/>
                <w:color w:val="000000"/>
              </w:rPr>
            </w:pPr>
            <w:r w:rsidRPr="00F8700E">
              <w:rPr>
                <w:rFonts w:ascii="Sylfaen" w:eastAsia="Times New Roman" w:hAnsi="Sylfaen" w:cs="Sylfaen"/>
                <w:color w:val="000000"/>
              </w:rPr>
              <w:t>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განმახორციელებელი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სამსახური</w:t>
            </w:r>
          </w:p>
        </w:tc>
        <w:tc>
          <w:tcPr>
            <w:tcW w:w="3741"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F8700E" w:rsidRDefault="00A059C7" w:rsidP="00A56F39">
            <w:pPr>
              <w:spacing w:after="0" w:line="240" w:lineRule="auto"/>
              <w:jc w:val="center"/>
              <w:rPr>
                <w:rFonts w:ascii="Calibri" w:eastAsia="Times New Roman" w:hAnsi="Calibri" w:cs="Calibri"/>
                <w:bCs/>
                <w:iCs/>
                <w:color w:val="000000"/>
                <w:lang w:val="ka-GE"/>
              </w:rPr>
            </w:pPr>
            <w:r w:rsidRPr="00F8700E">
              <w:rPr>
                <w:rFonts w:ascii="Sylfaen" w:eastAsia="Times New Roman" w:hAnsi="Sylfaen" w:cs="Sylfaen"/>
                <w:bCs/>
                <w:iCs/>
                <w:color w:val="000000"/>
                <w:lang w:val="ka-GE"/>
              </w:rPr>
              <w:t>ახმეტის მუნიციპალიტეტის მერიის კულტურის, სკოლამდელი განათლების, სპორტისა და ახალგაზრდულ საქმეთა სამსახური</w:t>
            </w:r>
          </w:p>
        </w:tc>
      </w:tr>
      <w:tr w:rsidR="00A059C7" w:rsidRPr="00F8700E" w:rsidTr="00A56F39">
        <w:trPr>
          <w:trHeight w:val="1475"/>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rPr>
                <w:rFonts w:ascii="Calibri" w:eastAsia="Times New Roman" w:hAnsi="Calibri" w:cs="Calibri"/>
                <w:color w:val="000000"/>
                <w:lang w:val="ka-GE"/>
              </w:rPr>
            </w:pPr>
            <w:r w:rsidRPr="00F8700E">
              <w:rPr>
                <w:rFonts w:ascii="Sylfaen" w:eastAsia="Times New Roman" w:hAnsi="Sylfaen" w:cs="Sylfaen"/>
                <w:color w:val="000000"/>
              </w:rPr>
              <w:t>პროგრამის</w:t>
            </w:r>
            <w:r w:rsidRPr="00F8700E">
              <w:rPr>
                <w:rFonts w:ascii="Calibri" w:eastAsia="Times New Roman" w:hAnsi="Calibri" w:cs="Calibri"/>
                <w:color w:val="000000"/>
              </w:rPr>
              <w:t xml:space="preserve"> </w:t>
            </w:r>
            <w:r w:rsidRPr="00F8700E">
              <w:rPr>
                <w:rFonts w:ascii="Sylfaen" w:eastAsia="Times New Roman" w:hAnsi="Sylfaen" w:cs="Calibri"/>
                <w:color w:val="000000"/>
                <w:lang w:val="ka-GE"/>
              </w:rPr>
              <w:t>ა</w:t>
            </w:r>
            <w:r w:rsidRPr="00F8700E">
              <w:rPr>
                <w:rFonts w:ascii="Sylfaen" w:eastAsia="Times New Roman" w:hAnsi="Sylfaen" w:cs="Sylfaen"/>
                <w:color w:val="000000"/>
              </w:rPr>
              <w:t>ღწერა</w:t>
            </w:r>
            <w:r w:rsidRPr="00F8700E">
              <w:rPr>
                <w:rFonts w:ascii="Sylfaen" w:eastAsia="Times New Roman" w:hAnsi="Sylfaen" w:cs="Sylfaen"/>
                <w:color w:val="000000"/>
                <w:lang w:val="ka-GE"/>
              </w:rPr>
              <w:t xml:space="preserve"> და მიზანი</w:t>
            </w:r>
          </w:p>
        </w:tc>
        <w:tc>
          <w:tcPr>
            <w:tcW w:w="3741" w:type="pct"/>
            <w:gridSpan w:val="3"/>
            <w:tcBorders>
              <w:top w:val="single" w:sz="4" w:space="0" w:color="auto"/>
              <w:left w:val="nil"/>
              <w:bottom w:val="single" w:sz="4" w:space="0" w:color="auto"/>
              <w:right w:val="single" w:sz="4" w:space="0" w:color="000000"/>
            </w:tcBorders>
            <w:shd w:val="clear" w:color="000000" w:fill="FFFFFF"/>
            <w:vAlign w:val="center"/>
          </w:tcPr>
          <w:p w:rsidR="00A059C7" w:rsidRPr="00F8700E" w:rsidRDefault="00A059C7" w:rsidP="00A56F39">
            <w:pPr>
              <w:spacing w:after="0" w:line="240" w:lineRule="auto"/>
              <w:jc w:val="both"/>
              <w:rPr>
                <w:rFonts w:ascii="Sylfaen" w:eastAsia="Times New Roman" w:hAnsi="Sylfaen" w:cs="Calibri"/>
                <w:color w:val="000000"/>
                <w:sz w:val="20"/>
                <w:lang w:val="ka-GE"/>
              </w:rPr>
            </w:pPr>
            <w:r w:rsidRPr="00F8700E">
              <w:rPr>
                <w:rFonts w:ascii="Sylfaen" w:eastAsia="Times New Roman" w:hAnsi="Sylfaen" w:cs="Sylfaen"/>
                <w:color w:val="000000"/>
                <w:sz w:val="20"/>
                <w:lang w:val="ka-GE"/>
              </w:rPr>
              <w:t>ახალგაზრდების სპორტით დაინტერესების  და ჩართულობის უზრუნველყოფის მიზნით, განხორციელდება სპორტის სხვადასხვა სახეობების ხელშეწყობა, მოეწყობა შეჯიბრებები და  სახელობითი ტურნირები, თითოეული სპორტსმენი ცალკე და სხვადასხვა ასაკობრივი გუნდები მონაწილეობას მიიღბენ ადგილობრივ, ეროვნულ და საერთაშორისო ღონისძიებებზე. უკეთსი მატერიალურ–ტექნიკური ბაზის შექმნის მიზნით, მოხდება სპორტული ინვენტარის შეძენა და განახლება, სპორტული</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ინფრასტრუქტურის</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რეაბილიტაცია</w:t>
            </w:r>
            <w:r w:rsidRPr="00F8700E">
              <w:rPr>
                <w:rFonts w:ascii="Sylfaen" w:eastAsia="Times New Roman" w:hAnsi="Sylfaen" w:cs="Calibri"/>
                <w:color w:val="000000"/>
                <w:sz w:val="20"/>
                <w:lang w:val="ka-GE"/>
              </w:rPr>
              <w:t xml:space="preserve"> და</w:t>
            </w:r>
            <w:r w:rsidRPr="00F8700E">
              <w:rPr>
                <w:rFonts w:ascii="Calibri" w:eastAsia="Times New Roman" w:hAnsi="Calibri" w:cs="Calibri"/>
                <w:color w:val="000000"/>
                <w:sz w:val="20"/>
                <w:lang w:val="ka-GE"/>
              </w:rPr>
              <w:t xml:space="preserve"> </w:t>
            </w:r>
            <w:r w:rsidRPr="00F8700E">
              <w:rPr>
                <w:rFonts w:ascii="Sylfaen" w:eastAsia="Times New Roman" w:hAnsi="Sylfaen" w:cs="Calibri"/>
                <w:color w:val="000000"/>
                <w:sz w:val="20"/>
                <w:lang w:val="ka-GE"/>
              </w:rPr>
              <w:t>ა.შ</w:t>
            </w:r>
          </w:p>
        </w:tc>
      </w:tr>
    </w:tbl>
    <w:p w:rsidR="00A059C7" w:rsidRPr="00F8700E" w:rsidRDefault="00A059C7" w:rsidP="00A059C7">
      <w:pPr>
        <w:autoSpaceDE w:val="0"/>
        <w:autoSpaceDN w:val="0"/>
        <w:adjustRightInd w:val="0"/>
        <w:spacing w:after="0" w:line="240" w:lineRule="auto"/>
        <w:jc w:val="both"/>
        <w:rPr>
          <w:rFonts w:ascii="Sylfaen" w:eastAsia="Sylfaen" w:hAnsi="Sylfaen" w:cs="Times New Roman"/>
          <w:lang w:val="ka-GE"/>
        </w:rPr>
      </w:pPr>
    </w:p>
    <w:p w:rsidR="00A059C7" w:rsidRPr="00F8700E" w:rsidRDefault="00A059C7" w:rsidP="00A059C7">
      <w:pPr>
        <w:autoSpaceDE w:val="0"/>
        <w:autoSpaceDN w:val="0"/>
        <w:adjustRightInd w:val="0"/>
        <w:spacing w:after="0" w:line="240" w:lineRule="auto"/>
        <w:jc w:val="both"/>
        <w:rPr>
          <w:rFonts w:ascii="Sylfaen" w:eastAsia="Sylfaen" w:hAnsi="Sylfaen" w:cs="Times New Roman"/>
          <w:lang w:val="ka-GE"/>
        </w:rPr>
      </w:pPr>
    </w:p>
    <w:p w:rsidR="00A059C7" w:rsidRPr="00F8700E" w:rsidRDefault="00A059C7" w:rsidP="00A059C7">
      <w:pPr>
        <w:autoSpaceDE w:val="0"/>
        <w:autoSpaceDN w:val="0"/>
        <w:adjustRightInd w:val="0"/>
        <w:spacing w:after="0" w:line="240" w:lineRule="auto"/>
        <w:jc w:val="both"/>
        <w:rPr>
          <w:rFonts w:ascii="Sylfaen" w:eastAsia="Sylfaen" w:hAnsi="Sylfaen" w:cs="Times New Roman"/>
          <w:lang w:val="ka-GE"/>
        </w:rPr>
      </w:pPr>
    </w:p>
    <w:p w:rsidR="00A059C7" w:rsidRPr="00F8700E" w:rsidRDefault="00A059C7" w:rsidP="00A059C7">
      <w:pPr>
        <w:autoSpaceDE w:val="0"/>
        <w:autoSpaceDN w:val="0"/>
        <w:adjustRightInd w:val="0"/>
        <w:spacing w:after="0" w:line="240" w:lineRule="auto"/>
        <w:jc w:val="both"/>
        <w:rPr>
          <w:rFonts w:ascii="Sylfaen" w:eastAsia="Sylfaen" w:hAnsi="Sylfaen" w:cs="Times New Roman"/>
          <w:lang w:val="ka-GE"/>
        </w:rPr>
      </w:pPr>
    </w:p>
    <w:tbl>
      <w:tblPr>
        <w:tblW w:w="5000" w:type="pct"/>
        <w:tblLayout w:type="fixed"/>
        <w:tblLook w:val="04A0" w:firstRow="1" w:lastRow="0" w:firstColumn="1" w:lastColumn="0" w:noHBand="0" w:noVBand="1"/>
      </w:tblPr>
      <w:tblGrid>
        <w:gridCol w:w="2717"/>
        <w:gridCol w:w="1053"/>
        <w:gridCol w:w="2637"/>
        <w:gridCol w:w="4383"/>
      </w:tblGrid>
      <w:tr w:rsidR="00A059C7" w:rsidRPr="00F8700E" w:rsidTr="00A56F39">
        <w:trPr>
          <w:trHeight w:val="368"/>
        </w:trPr>
        <w:tc>
          <w:tcPr>
            <w:tcW w:w="1259" w:type="pct"/>
            <w:vMerge w:val="restart"/>
            <w:tcBorders>
              <w:top w:val="single" w:sz="4" w:space="0" w:color="auto"/>
              <w:left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rPr>
                <w:rFonts w:ascii="Calibri" w:eastAsia="Times New Roman" w:hAnsi="Calibri" w:cs="Calibri"/>
                <w:color w:val="000000"/>
              </w:rPr>
            </w:pPr>
            <w:r w:rsidRPr="00F8700E">
              <w:rPr>
                <w:rFonts w:ascii="Sylfaen" w:eastAsia="Times New Roman" w:hAnsi="Sylfaen" w:cs="Sylfaen"/>
                <w:color w:val="000000"/>
                <w:lang w:val="ka-GE"/>
              </w:rPr>
              <w:t>ქვე</w:t>
            </w:r>
            <w:r w:rsidRPr="00F8700E">
              <w:rPr>
                <w:rFonts w:ascii="Sylfaen" w:eastAsia="Times New Roman" w:hAnsi="Sylfaen" w:cs="Sylfaen"/>
                <w:color w:val="000000"/>
              </w:rPr>
              <w:t>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დასახელება</w:t>
            </w:r>
            <w:r w:rsidRPr="00F8700E">
              <w:rPr>
                <w:rFonts w:ascii="Calibri" w:eastAsia="Times New Roman" w:hAnsi="Calibri" w:cs="Calibri"/>
                <w:color w:val="000000"/>
              </w:rPr>
              <w:t xml:space="preserve"> </w:t>
            </w:r>
          </w:p>
        </w:tc>
        <w:tc>
          <w:tcPr>
            <w:tcW w:w="488" w:type="pct"/>
            <w:tcBorders>
              <w:top w:val="single" w:sz="4" w:space="0" w:color="auto"/>
              <w:left w:val="nil"/>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jc w:val="center"/>
              <w:rPr>
                <w:rFonts w:ascii="Calibri" w:eastAsia="Times New Roman" w:hAnsi="Calibri" w:cs="Calibri"/>
                <w:color w:val="000000"/>
                <w:sz w:val="16"/>
                <w:szCs w:val="16"/>
              </w:rPr>
            </w:pPr>
            <w:r w:rsidRPr="00F8700E">
              <w:rPr>
                <w:rFonts w:ascii="Sylfaen" w:eastAsia="Times New Roman" w:hAnsi="Sylfaen" w:cs="Sylfaen"/>
                <w:color w:val="000000"/>
                <w:sz w:val="16"/>
                <w:szCs w:val="16"/>
              </w:rPr>
              <w:t>კოდი</w:t>
            </w:r>
          </w:p>
        </w:tc>
        <w:tc>
          <w:tcPr>
            <w:tcW w:w="1222" w:type="pct"/>
            <w:vMerge w:val="restart"/>
            <w:tcBorders>
              <w:top w:val="nil"/>
              <w:left w:val="nil"/>
              <w:right w:val="single" w:sz="4" w:space="0" w:color="auto"/>
            </w:tcBorders>
            <w:shd w:val="clear" w:color="000000" w:fill="FFFFFF"/>
            <w:vAlign w:val="center"/>
            <w:hideMark/>
          </w:tcPr>
          <w:p w:rsidR="00A059C7" w:rsidRPr="00F8700E" w:rsidRDefault="00A059C7" w:rsidP="00A56F39">
            <w:pPr>
              <w:spacing w:after="0" w:line="240" w:lineRule="auto"/>
              <w:jc w:val="center"/>
              <w:rPr>
                <w:rFonts w:ascii="Arial CYR" w:eastAsia="Times New Roman" w:hAnsi="Arial CYR" w:cs="Arial CYR"/>
                <w:sz w:val="16"/>
                <w:szCs w:val="16"/>
              </w:rPr>
            </w:pPr>
            <w:r w:rsidRPr="00F8700E">
              <w:rPr>
                <w:rFonts w:ascii="Sylfaen" w:eastAsia="Times New Roman" w:hAnsi="Sylfaen" w:cs="Sylfaen"/>
                <w:sz w:val="16"/>
                <w:szCs w:val="16"/>
              </w:rPr>
              <w:t>სპორტული</w:t>
            </w:r>
            <w:r w:rsidRPr="00F8700E">
              <w:rPr>
                <w:rFonts w:ascii="Arial CYR" w:eastAsia="Times New Roman" w:hAnsi="Arial CYR" w:cs="Arial CYR"/>
                <w:sz w:val="16"/>
                <w:szCs w:val="16"/>
              </w:rPr>
              <w:t xml:space="preserve"> </w:t>
            </w:r>
            <w:r w:rsidRPr="00F8700E">
              <w:rPr>
                <w:rFonts w:ascii="Sylfaen" w:eastAsia="Times New Roman" w:hAnsi="Sylfaen" w:cs="Sylfaen"/>
                <w:sz w:val="16"/>
                <w:szCs w:val="16"/>
              </w:rPr>
              <w:t>დაწესებულებების</w:t>
            </w:r>
            <w:r w:rsidRPr="00F8700E">
              <w:rPr>
                <w:rFonts w:ascii="Arial CYR" w:eastAsia="Times New Roman" w:hAnsi="Arial CYR" w:cs="Arial CYR"/>
                <w:sz w:val="16"/>
                <w:szCs w:val="16"/>
              </w:rPr>
              <w:t xml:space="preserve"> </w:t>
            </w:r>
            <w:r w:rsidRPr="00F8700E">
              <w:rPr>
                <w:rFonts w:ascii="Sylfaen" w:eastAsia="Times New Roman" w:hAnsi="Sylfaen" w:cs="Sylfaen"/>
                <w:sz w:val="16"/>
                <w:szCs w:val="16"/>
              </w:rPr>
              <w:t>ხელშეწყობა</w:t>
            </w:r>
          </w:p>
        </w:tc>
        <w:tc>
          <w:tcPr>
            <w:tcW w:w="2031" w:type="pct"/>
            <w:tcBorders>
              <w:top w:val="single" w:sz="4" w:space="0" w:color="auto"/>
              <w:left w:val="nil"/>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jc w:val="center"/>
              <w:rPr>
                <w:rFonts w:ascii="Calibri" w:eastAsia="Times New Roman" w:hAnsi="Calibri" w:cs="Calibri"/>
                <w:color w:val="000000"/>
              </w:rPr>
            </w:pPr>
            <w:r w:rsidRPr="00F8700E">
              <w:rPr>
                <w:rFonts w:ascii="Sylfaen" w:eastAsia="Times New Roman" w:hAnsi="Sylfaen" w:cs="Sylfaen"/>
                <w:color w:val="000000"/>
              </w:rPr>
              <w:t>დაფინანსება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ათას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ლარებში</w:t>
            </w:r>
          </w:p>
        </w:tc>
      </w:tr>
      <w:tr w:rsidR="00A059C7" w:rsidRPr="00F8700E" w:rsidTr="00A56F39">
        <w:trPr>
          <w:trHeight w:val="360"/>
        </w:trPr>
        <w:tc>
          <w:tcPr>
            <w:tcW w:w="1259" w:type="pct"/>
            <w:vMerge/>
            <w:tcBorders>
              <w:left w:val="single" w:sz="4" w:space="0" w:color="auto"/>
              <w:right w:val="single" w:sz="4" w:space="0" w:color="auto"/>
            </w:tcBorders>
            <w:vAlign w:val="center"/>
            <w:hideMark/>
          </w:tcPr>
          <w:p w:rsidR="00A059C7" w:rsidRPr="00F8700E" w:rsidRDefault="00A059C7" w:rsidP="00A56F39">
            <w:pPr>
              <w:spacing w:after="0" w:line="240" w:lineRule="auto"/>
              <w:rPr>
                <w:rFonts w:ascii="Calibri" w:eastAsia="Times New Roman" w:hAnsi="Calibri" w:cs="Calibri"/>
                <w:color w:val="000000"/>
              </w:rPr>
            </w:pPr>
          </w:p>
        </w:tc>
        <w:tc>
          <w:tcPr>
            <w:tcW w:w="488" w:type="pct"/>
            <w:vMerge w:val="restart"/>
            <w:tcBorders>
              <w:top w:val="nil"/>
              <w:left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jc w:val="center"/>
              <w:rPr>
                <w:rFonts w:ascii="Sylfaen" w:eastAsia="Times New Roman" w:hAnsi="Sylfaen" w:cs="Calibri"/>
                <w:color w:val="000000"/>
                <w:sz w:val="16"/>
                <w:szCs w:val="16"/>
                <w:lang w:val="ka-GE"/>
              </w:rPr>
            </w:pPr>
            <w:r w:rsidRPr="00F8700E">
              <w:rPr>
                <w:rFonts w:ascii="Calibri" w:eastAsia="Times New Roman" w:hAnsi="Calibri" w:cs="Calibri"/>
                <w:color w:val="000000"/>
                <w:sz w:val="16"/>
                <w:szCs w:val="16"/>
              </w:rPr>
              <w:t xml:space="preserve">05 01 </w:t>
            </w:r>
            <w:r w:rsidRPr="00F8700E">
              <w:rPr>
                <w:rFonts w:ascii="Sylfaen" w:eastAsia="Times New Roman" w:hAnsi="Sylfaen" w:cs="Calibri"/>
                <w:color w:val="000000"/>
                <w:sz w:val="16"/>
                <w:szCs w:val="16"/>
                <w:lang w:val="ka-GE"/>
              </w:rPr>
              <w:t>01</w:t>
            </w:r>
          </w:p>
        </w:tc>
        <w:tc>
          <w:tcPr>
            <w:tcW w:w="1222" w:type="pct"/>
            <w:vMerge/>
            <w:tcBorders>
              <w:left w:val="single" w:sz="4" w:space="0" w:color="auto"/>
              <w:right w:val="single" w:sz="4" w:space="0" w:color="auto"/>
            </w:tcBorders>
            <w:vAlign w:val="center"/>
            <w:hideMark/>
          </w:tcPr>
          <w:p w:rsidR="00A059C7" w:rsidRPr="00F8700E" w:rsidRDefault="00A059C7" w:rsidP="00A56F39">
            <w:pPr>
              <w:spacing w:after="0" w:line="240" w:lineRule="auto"/>
              <w:rPr>
                <w:rFonts w:ascii="Calibri" w:eastAsia="Times New Roman" w:hAnsi="Calibri" w:cs="Calibri"/>
                <w:color w:val="000000"/>
              </w:rPr>
            </w:pPr>
          </w:p>
        </w:tc>
        <w:tc>
          <w:tcPr>
            <w:tcW w:w="203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Default="00A059C7" w:rsidP="00A56F39">
            <w:pPr>
              <w:spacing w:after="0" w:line="240" w:lineRule="auto"/>
              <w:jc w:val="center"/>
              <w:rPr>
                <w:rFonts w:ascii="Arial CYR" w:eastAsia="Times New Roman" w:hAnsi="Arial CYR" w:cs="Arial CYR"/>
                <w:b/>
                <w:bCs/>
                <w:sz w:val="16"/>
                <w:szCs w:val="16"/>
              </w:rPr>
            </w:pPr>
            <w:r w:rsidRPr="00F8700E">
              <w:rPr>
                <w:rFonts w:ascii="Arial CYR" w:eastAsia="Times New Roman" w:hAnsi="Arial CYR" w:cs="Arial CYR"/>
                <w:b/>
                <w:bCs/>
                <w:sz w:val="16"/>
                <w:szCs w:val="16"/>
              </w:rPr>
              <w:t xml:space="preserve"> 2024 </w:t>
            </w:r>
            <w:r w:rsidRPr="00F8700E">
              <w:rPr>
                <w:rFonts w:ascii="Sylfaen" w:eastAsia="Times New Roman" w:hAnsi="Sylfaen" w:cs="Sylfaen"/>
                <w:b/>
                <w:bCs/>
                <w:sz w:val="16"/>
                <w:szCs w:val="16"/>
              </w:rPr>
              <w:t>წელი</w:t>
            </w:r>
            <w:r w:rsidRPr="00F8700E">
              <w:rPr>
                <w:rFonts w:ascii="Arial CYR" w:eastAsia="Times New Roman" w:hAnsi="Arial CYR" w:cs="Arial CYR"/>
                <w:b/>
                <w:bCs/>
                <w:sz w:val="16"/>
                <w:szCs w:val="16"/>
              </w:rPr>
              <w:t xml:space="preserve"> </w:t>
            </w:r>
          </w:p>
          <w:p w:rsidR="00A059C7" w:rsidRPr="00F8700E" w:rsidRDefault="00A059C7" w:rsidP="00A56F39">
            <w:pPr>
              <w:spacing w:after="0" w:line="240" w:lineRule="auto"/>
              <w:jc w:val="center"/>
              <w:rPr>
                <w:rFonts w:ascii="Arial CYR" w:eastAsia="Times New Roman" w:hAnsi="Arial CYR" w:cs="Arial CYR"/>
                <w:sz w:val="16"/>
                <w:szCs w:val="16"/>
              </w:rPr>
            </w:pPr>
          </w:p>
        </w:tc>
      </w:tr>
      <w:tr w:rsidR="00A059C7" w:rsidRPr="00F8700E" w:rsidTr="00A56F39">
        <w:trPr>
          <w:trHeight w:val="330"/>
        </w:trPr>
        <w:tc>
          <w:tcPr>
            <w:tcW w:w="1259" w:type="pct"/>
            <w:vMerge/>
            <w:tcBorders>
              <w:left w:val="single" w:sz="4" w:space="0" w:color="auto"/>
              <w:bottom w:val="single" w:sz="4" w:space="0" w:color="auto"/>
              <w:right w:val="single" w:sz="4" w:space="0" w:color="auto"/>
            </w:tcBorders>
            <w:vAlign w:val="center"/>
          </w:tcPr>
          <w:p w:rsidR="00A059C7" w:rsidRPr="00F8700E" w:rsidRDefault="00A059C7" w:rsidP="00A56F39">
            <w:pPr>
              <w:spacing w:after="0" w:line="240" w:lineRule="auto"/>
              <w:rPr>
                <w:rFonts w:ascii="Calibri" w:eastAsia="Times New Roman" w:hAnsi="Calibri" w:cs="Calibri"/>
                <w:color w:val="000000"/>
              </w:rPr>
            </w:pPr>
          </w:p>
        </w:tc>
        <w:tc>
          <w:tcPr>
            <w:tcW w:w="488" w:type="pct"/>
            <w:vMerge/>
            <w:tcBorders>
              <w:left w:val="single" w:sz="4" w:space="0" w:color="auto"/>
              <w:bottom w:val="single" w:sz="4" w:space="0" w:color="auto"/>
              <w:right w:val="single" w:sz="4" w:space="0" w:color="auto"/>
            </w:tcBorders>
            <w:shd w:val="clear" w:color="000000" w:fill="FFFFFF"/>
            <w:vAlign w:val="center"/>
          </w:tcPr>
          <w:p w:rsidR="00A059C7" w:rsidRPr="00F8700E" w:rsidRDefault="00A059C7" w:rsidP="00A56F39">
            <w:pPr>
              <w:spacing w:after="0" w:line="240" w:lineRule="auto"/>
              <w:jc w:val="center"/>
              <w:rPr>
                <w:rFonts w:ascii="Calibri" w:eastAsia="Times New Roman" w:hAnsi="Calibri" w:cs="Calibri"/>
                <w:color w:val="000000"/>
                <w:sz w:val="16"/>
                <w:szCs w:val="16"/>
              </w:rPr>
            </w:pPr>
          </w:p>
        </w:tc>
        <w:tc>
          <w:tcPr>
            <w:tcW w:w="1222" w:type="pct"/>
            <w:vMerge/>
            <w:tcBorders>
              <w:left w:val="single" w:sz="4" w:space="0" w:color="auto"/>
              <w:bottom w:val="single" w:sz="4" w:space="0" w:color="auto"/>
              <w:right w:val="single" w:sz="4" w:space="0" w:color="auto"/>
            </w:tcBorders>
            <w:vAlign w:val="center"/>
          </w:tcPr>
          <w:p w:rsidR="00A059C7" w:rsidRPr="00F8700E" w:rsidRDefault="00A059C7" w:rsidP="00A56F39">
            <w:pPr>
              <w:spacing w:after="0" w:line="240" w:lineRule="auto"/>
              <w:rPr>
                <w:rFonts w:ascii="Calibri" w:eastAsia="Times New Roman" w:hAnsi="Calibri" w:cs="Calibri"/>
                <w:color w:val="000000"/>
              </w:rPr>
            </w:pPr>
          </w:p>
        </w:tc>
        <w:tc>
          <w:tcPr>
            <w:tcW w:w="2031" w:type="pct"/>
            <w:tcBorders>
              <w:top w:val="single" w:sz="4" w:space="0" w:color="auto"/>
              <w:left w:val="nil"/>
              <w:right w:val="single" w:sz="4" w:space="0" w:color="auto"/>
            </w:tcBorders>
            <w:shd w:val="clear" w:color="auto" w:fill="BDD6EE" w:themeFill="accent1" w:themeFillTint="66"/>
            <w:vAlign w:val="center"/>
          </w:tcPr>
          <w:p w:rsidR="00A059C7" w:rsidRPr="00F8700E" w:rsidRDefault="00A059C7" w:rsidP="00A56F39">
            <w:pPr>
              <w:spacing w:after="0" w:line="240" w:lineRule="auto"/>
              <w:jc w:val="center"/>
              <w:rPr>
                <w:rFonts w:ascii="Arial CYR" w:eastAsia="Times New Roman" w:hAnsi="Arial CYR" w:cs="Arial CYR"/>
                <w:b/>
                <w:bCs/>
                <w:sz w:val="16"/>
                <w:szCs w:val="16"/>
              </w:rPr>
            </w:pPr>
            <w:r>
              <w:rPr>
                <w:rFonts w:ascii="Arial CYR" w:eastAsia="Times New Roman" w:hAnsi="Arial CYR" w:cs="Arial CYR"/>
                <w:sz w:val="16"/>
                <w:szCs w:val="16"/>
              </w:rPr>
              <w:t>1,307.9</w:t>
            </w:r>
          </w:p>
        </w:tc>
      </w:tr>
      <w:tr w:rsidR="00A059C7" w:rsidRPr="00F8700E" w:rsidTr="00A56F39">
        <w:trPr>
          <w:trHeight w:val="602"/>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rPr>
                <w:rFonts w:ascii="Calibri" w:eastAsia="Times New Roman" w:hAnsi="Calibri" w:cs="Calibri"/>
                <w:color w:val="000000"/>
              </w:rPr>
            </w:pPr>
            <w:r w:rsidRPr="00F8700E">
              <w:rPr>
                <w:rFonts w:ascii="Sylfaen" w:eastAsia="Times New Roman" w:hAnsi="Sylfaen" w:cs="Sylfaen"/>
                <w:color w:val="000000"/>
                <w:lang w:val="ka-GE"/>
              </w:rPr>
              <w:t>ქვე</w:t>
            </w:r>
            <w:r w:rsidRPr="00F8700E">
              <w:rPr>
                <w:rFonts w:ascii="Sylfaen" w:eastAsia="Times New Roman" w:hAnsi="Sylfaen" w:cs="Sylfaen"/>
                <w:color w:val="000000"/>
              </w:rPr>
              <w:t>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განმახორციელებელი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სამსახური</w:t>
            </w:r>
          </w:p>
        </w:tc>
        <w:tc>
          <w:tcPr>
            <w:tcW w:w="3741"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F8700E" w:rsidRDefault="00A059C7" w:rsidP="00A56F39">
            <w:pPr>
              <w:spacing w:after="0" w:line="240" w:lineRule="auto"/>
              <w:jc w:val="center"/>
              <w:rPr>
                <w:rFonts w:ascii="Calibri" w:eastAsia="Times New Roman" w:hAnsi="Calibri" w:cs="Calibri"/>
                <w:bCs/>
                <w:iCs/>
                <w:color w:val="000000"/>
                <w:lang w:val="ka-GE"/>
              </w:rPr>
            </w:pPr>
            <w:r w:rsidRPr="00F8700E">
              <w:rPr>
                <w:rFonts w:ascii="Sylfaen" w:eastAsia="Times New Roman" w:hAnsi="Sylfaen" w:cs="Sylfaen"/>
                <w:bCs/>
                <w:iCs/>
                <w:color w:val="000000"/>
                <w:lang w:val="ka-GE"/>
              </w:rPr>
              <w:t>ახმეტის მუნიციპალიტეტის მერიის კულტურის, სკოლამდელი განათლების, სპორტისა და ახალგაზრდულ საქმეთა სამსახური</w:t>
            </w:r>
          </w:p>
        </w:tc>
      </w:tr>
      <w:tr w:rsidR="00A059C7" w:rsidRPr="00F8700E" w:rsidTr="00A56F39">
        <w:trPr>
          <w:trHeight w:val="620"/>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rPr>
                <w:rFonts w:ascii="Calibri" w:eastAsia="Times New Roman" w:hAnsi="Calibri" w:cs="Calibri"/>
                <w:color w:val="000000"/>
                <w:lang w:val="ka-GE"/>
              </w:rPr>
            </w:pPr>
            <w:r w:rsidRPr="00F8700E">
              <w:rPr>
                <w:rFonts w:ascii="Sylfaen" w:eastAsia="Times New Roman" w:hAnsi="Sylfaen" w:cs="Sylfaen"/>
                <w:color w:val="000000"/>
                <w:lang w:val="ka-GE"/>
              </w:rPr>
              <w:t>ქვე</w:t>
            </w:r>
            <w:r w:rsidRPr="00F8700E">
              <w:rPr>
                <w:rFonts w:ascii="Sylfaen" w:eastAsia="Times New Roman" w:hAnsi="Sylfaen" w:cs="Sylfaen"/>
                <w:color w:val="000000"/>
              </w:rPr>
              <w:t>პროგრამის</w:t>
            </w:r>
            <w:r w:rsidRPr="00F8700E">
              <w:rPr>
                <w:rFonts w:ascii="Calibri" w:eastAsia="Times New Roman" w:hAnsi="Calibri" w:cs="Calibri"/>
                <w:color w:val="000000"/>
              </w:rPr>
              <w:t xml:space="preserve"> </w:t>
            </w:r>
            <w:r w:rsidRPr="00F8700E">
              <w:rPr>
                <w:rFonts w:ascii="Sylfaen" w:eastAsia="Times New Roman" w:hAnsi="Sylfaen" w:cs="Calibri"/>
                <w:color w:val="000000"/>
                <w:lang w:val="ka-GE"/>
              </w:rPr>
              <w:t>ა</w:t>
            </w:r>
            <w:r w:rsidRPr="00F8700E">
              <w:rPr>
                <w:rFonts w:ascii="Sylfaen" w:eastAsia="Times New Roman" w:hAnsi="Sylfaen" w:cs="Sylfaen"/>
                <w:color w:val="000000"/>
              </w:rPr>
              <w:t>ღწერა</w:t>
            </w:r>
            <w:r w:rsidRPr="00F8700E">
              <w:rPr>
                <w:rFonts w:ascii="Sylfaen" w:eastAsia="Times New Roman" w:hAnsi="Sylfaen" w:cs="Sylfaen"/>
                <w:color w:val="000000"/>
                <w:lang w:val="ka-GE"/>
              </w:rPr>
              <w:t xml:space="preserve"> და მიზანი</w:t>
            </w:r>
          </w:p>
        </w:tc>
        <w:tc>
          <w:tcPr>
            <w:tcW w:w="3741" w:type="pct"/>
            <w:gridSpan w:val="3"/>
            <w:tcBorders>
              <w:top w:val="single" w:sz="4" w:space="0" w:color="auto"/>
              <w:left w:val="nil"/>
              <w:bottom w:val="single" w:sz="4" w:space="0" w:color="auto"/>
              <w:right w:val="single" w:sz="4" w:space="0" w:color="000000"/>
            </w:tcBorders>
            <w:shd w:val="clear" w:color="000000" w:fill="FFFFFF"/>
            <w:vAlign w:val="center"/>
          </w:tcPr>
          <w:p w:rsidR="00A059C7" w:rsidRPr="00F8700E" w:rsidRDefault="00A059C7" w:rsidP="00A56F39">
            <w:pPr>
              <w:spacing w:after="0" w:line="240" w:lineRule="auto"/>
              <w:jc w:val="both"/>
              <w:rPr>
                <w:rFonts w:ascii="Sylfaen" w:eastAsia="Times New Roman" w:hAnsi="Sylfaen" w:cs="Calibri"/>
                <w:color w:val="000000"/>
                <w:sz w:val="20"/>
                <w:lang w:val="ka-GE"/>
              </w:rPr>
            </w:pPr>
            <w:r w:rsidRPr="00F8700E">
              <w:rPr>
                <w:rFonts w:ascii="Sylfaen" w:eastAsia="Times New Roman" w:hAnsi="Sylfaen" w:cs="Sylfaen"/>
                <w:color w:val="000000"/>
                <w:sz w:val="20"/>
                <w:lang w:val="ka-GE"/>
              </w:rPr>
              <w:t>პროგრამის ფარგლებში განხორციელდება სხვადასხვა სპორტული ორგანიზაციების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w:t>
            </w:r>
          </w:p>
        </w:tc>
      </w:tr>
    </w:tbl>
    <w:p w:rsidR="00A059C7" w:rsidRPr="00F8700E" w:rsidRDefault="00A059C7" w:rsidP="00A059C7">
      <w:pPr>
        <w:autoSpaceDE w:val="0"/>
        <w:autoSpaceDN w:val="0"/>
        <w:adjustRightInd w:val="0"/>
        <w:spacing w:after="0" w:line="240" w:lineRule="auto"/>
        <w:jc w:val="both"/>
        <w:rPr>
          <w:rFonts w:ascii="Sylfaen" w:eastAsia="Sylfaen" w:hAnsi="Sylfaen" w:cs="Times New Roman"/>
          <w:lang w:val="ka-GE"/>
        </w:rPr>
      </w:pPr>
    </w:p>
    <w:p w:rsidR="00A059C7" w:rsidRPr="00F8700E" w:rsidRDefault="00A059C7" w:rsidP="00A059C7">
      <w:pPr>
        <w:autoSpaceDE w:val="0"/>
        <w:autoSpaceDN w:val="0"/>
        <w:adjustRightInd w:val="0"/>
        <w:spacing w:after="0" w:line="240" w:lineRule="auto"/>
        <w:jc w:val="both"/>
        <w:rPr>
          <w:rFonts w:ascii="Sylfaen" w:eastAsia="Sylfaen" w:hAnsi="Sylfaen" w:cs="Times New Roman"/>
          <w:lang w:val="ka-GE"/>
        </w:rPr>
      </w:pPr>
    </w:p>
    <w:tbl>
      <w:tblPr>
        <w:tblW w:w="5000" w:type="pct"/>
        <w:tblLayout w:type="fixed"/>
        <w:tblLook w:val="04A0" w:firstRow="1" w:lastRow="0" w:firstColumn="1" w:lastColumn="0" w:noHBand="0" w:noVBand="1"/>
      </w:tblPr>
      <w:tblGrid>
        <w:gridCol w:w="2717"/>
        <w:gridCol w:w="1053"/>
        <w:gridCol w:w="2637"/>
        <w:gridCol w:w="4383"/>
      </w:tblGrid>
      <w:tr w:rsidR="00A059C7" w:rsidRPr="00F8700E" w:rsidTr="00A56F39">
        <w:trPr>
          <w:trHeight w:val="368"/>
        </w:trPr>
        <w:tc>
          <w:tcPr>
            <w:tcW w:w="1259" w:type="pct"/>
            <w:vMerge w:val="restart"/>
            <w:tcBorders>
              <w:top w:val="single" w:sz="4" w:space="0" w:color="auto"/>
              <w:left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rPr>
                <w:rFonts w:ascii="Calibri" w:eastAsia="Times New Roman" w:hAnsi="Calibri" w:cs="Calibri"/>
                <w:color w:val="000000"/>
              </w:rPr>
            </w:pPr>
            <w:r w:rsidRPr="00F8700E">
              <w:rPr>
                <w:rFonts w:ascii="Sylfaen" w:eastAsia="Times New Roman" w:hAnsi="Sylfaen" w:cs="Sylfaen"/>
                <w:color w:val="000000"/>
              </w:rPr>
              <w:lastRenderedPageBreak/>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დასახელება</w:t>
            </w:r>
            <w:r w:rsidRPr="00F8700E">
              <w:rPr>
                <w:rFonts w:ascii="Calibri" w:eastAsia="Times New Roman" w:hAnsi="Calibri" w:cs="Calibri"/>
                <w:color w:val="000000"/>
              </w:rPr>
              <w:t xml:space="preserve"> </w:t>
            </w:r>
          </w:p>
        </w:tc>
        <w:tc>
          <w:tcPr>
            <w:tcW w:w="488" w:type="pct"/>
            <w:tcBorders>
              <w:top w:val="single" w:sz="4" w:space="0" w:color="auto"/>
              <w:left w:val="nil"/>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jc w:val="center"/>
              <w:rPr>
                <w:rFonts w:ascii="Calibri" w:eastAsia="Times New Roman" w:hAnsi="Calibri" w:cs="Calibri"/>
                <w:color w:val="000000"/>
                <w:sz w:val="16"/>
                <w:szCs w:val="16"/>
              </w:rPr>
            </w:pPr>
            <w:r w:rsidRPr="00F8700E">
              <w:rPr>
                <w:rFonts w:ascii="Sylfaen" w:eastAsia="Times New Roman" w:hAnsi="Sylfaen" w:cs="Sylfaen"/>
                <w:color w:val="000000"/>
                <w:sz w:val="16"/>
                <w:szCs w:val="16"/>
              </w:rPr>
              <w:t>კოდი</w:t>
            </w:r>
          </w:p>
        </w:tc>
        <w:tc>
          <w:tcPr>
            <w:tcW w:w="1222" w:type="pct"/>
            <w:vMerge w:val="restart"/>
            <w:tcBorders>
              <w:top w:val="single" w:sz="4" w:space="0" w:color="auto"/>
              <w:left w:val="nil"/>
              <w:right w:val="single" w:sz="4" w:space="0" w:color="000000"/>
            </w:tcBorders>
            <w:shd w:val="clear" w:color="000000" w:fill="FFFFFF"/>
            <w:vAlign w:val="center"/>
            <w:hideMark/>
          </w:tcPr>
          <w:p w:rsidR="00A059C7" w:rsidRPr="00F8700E" w:rsidRDefault="00A059C7" w:rsidP="00A56F39">
            <w:pPr>
              <w:spacing w:after="0" w:line="240" w:lineRule="auto"/>
              <w:jc w:val="center"/>
              <w:rPr>
                <w:rFonts w:ascii="Calibri" w:eastAsia="Times New Roman" w:hAnsi="Calibri" w:cs="Calibri"/>
                <w:color w:val="000000"/>
              </w:rPr>
            </w:pPr>
            <w:r w:rsidRPr="00F8700E">
              <w:rPr>
                <w:rFonts w:ascii="Sylfaen" w:eastAsia="Calibri" w:hAnsi="Sylfaen" w:cs="Sylfaen"/>
                <w:bCs/>
                <w:sz w:val="18"/>
                <w:szCs w:val="18"/>
              </w:rPr>
              <w:t>ა</w:t>
            </w:r>
            <w:r w:rsidRPr="00F8700E">
              <w:rPr>
                <w:rFonts w:ascii="Arial CYR" w:eastAsia="Calibri" w:hAnsi="Arial CYR" w:cs="Arial CYR"/>
                <w:bCs/>
                <w:sz w:val="18"/>
                <w:szCs w:val="18"/>
              </w:rPr>
              <w:t>(</w:t>
            </w:r>
            <w:r w:rsidRPr="00F8700E">
              <w:rPr>
                <w:rFonts w:ascii="Sylfaen" w:eastAsia="Calibri" w:hAnsi="Sylfaen" w:cs="Sylfaen"/>
                <w:bCs/>
                <w:sz w:val="18"/>
                <w:szCs w:val="18"/>
              </w:rPr>
              <w:t>ა</w:t>
            </w:r>
            <w:r w:rsidRPr="00F8700E">
              <w:rPr>
                <w:rFonts w:ascii="Arial CYR" w:eastAsia="Calibri" w:hAnsi="Arial CYR" w:cs="Arial CYR"/>
                <w:bCs/>
                <w:sz w:val="18"/>
                <w:szCs w:val="18"/>
              </w:rPr>
              <w:t>)</w:t>
            </w:r>
            <w:r w:rsidRPr="00F8700E">
              <w:rPr>
                <w:rFonts w:ascii="Sylfaen" w:eastAsia="Calibri" w:hAnsi="Sylfaen" w:cs="Sylfaen"/>
                <w:bCs/>
                <w:sz w:val="18"/>
                <w:szCs w:val="18"/>
              </w:rPr>
              <w:t>იპ</w:t>
            </w:r>
            <w:r w:rsidRPr="00F8700E">
              <w:rPr>
                <w:rFonts w:ascii="Arial CYR" w:eastAsia="Calibri" w:hAnsi="Arial CYR" w:cs="Arial CYR"/>
                <w:bCs/>
                <w:sz w:val="18"/>
                <w:szCs w:val="18"/>
              </w:rPr>
              <w:t xml:space="preserve"> </w:t>
            </w:r>
            <w:r w:rsidRPr="00F8700E">
              <w:rPr>
                <w:rFonts w:ascii="Sylfaen" w:eastAsia="Calibri" w:hAnsi="Sylfaen" w:cs="Sylfaen"/>
                <w:bCs/>
                <w:sz w:val="18"/>
                <w:szCs w:val="18"/>
              </w:rPr>
              <w:t>სკოლისგარეშე</w:t>
            </w:r>
            <w:r w:rsidRPr="00F8700E">
              <w:rPr>
                <w:rFonts w:ascii="Arial CYR" w:eastAsia="Calibri" w:hAnsi="Arial CYR" w:cs="Arial CYR"/>
                <w:bCs/>
                <w:sz w:val="18"/>
                <w:szCs w:val="18"/>
              </w:rPr>
              <w:t xml:space="preserve"> </w:t>
            </w:r>
            <w:r w:rsidRPr="00F8700E">
              <w:rPr>
                <w:rFonts w:ascii="Sylfaen" w:eastAsia="Calibri" w:hAnsi="Sylfaen" w:cs="Sylfaen"/>
                <w:bCs/>
                <w:sz w:val="18"/>
                <w:szCs w:val="18"/>
              </w:rPr>
              <w:t>სასპორტო</w:t>
            </w:r>
            <w:r w:rsidRPr="00F8700E">
              <w:rPr>
                <w:rFonts w:ascii="Arial CYR" w:eastAsia="Calibri" w:hAnsi="Arial CYR" w:cs="Arial CYR"/>
                <w:bCs/>
                <w:sz w:val="18"/>
                <w:szCs w:val="18"/>
              </w:rPr>
              <w:t>-</w:t>
            </w:r>
            <w:r w:rsidRPr="00F8700E">
              <w:rPr>
                <w:rFonts w:ascii="Sylfaen" w:eastAsia="Calibri" w:hAnsi="Sylfaen" w:cs="Sylfaen"/>
                <w:bCs/>
                <w:sz w:val="18"/>
                <w:szCs w:val="18"/>
              </w:rPr>
              <w:t>საგანმანათლებლო</w:t>
            </w:r>
            <w:r w:rsidRPr="00F8700E">
              <w:rPr>
                <w:rFonts w:ascii="Arial CYR" w:eastAsia="Calibri" w:hAnsi="Arial CYR" w:cs="Arial CYR"/>
                <w:bCs/>
                <w:sz w:val="18"/>
                <w:szCs w:val="18"/>
              </w:rPr>
              <w:t xml:space="preserve"> </w:t>
            </w:r>
            <w:r w:rsidRPr="00F8700E">
              <w:rPr>
                <w:rFonts w:ascii="Sylfaen" w:eastAsia="Calibri" w:hAnsi="Sylfaen" w:cs="Sylfaen"/>
                <w:bCs/>
                <w:sz w:val="18"/>
                <w:szCs w:val="18"/>
              </w:rPr>
              <w:t>დაწესებულება</w:t>
            </w:r>
            <w:r w:rsidRPr="00F8700E">
              <w:rPr>
                <w:rFonts w:ascii="Arial CYR" w:eastAsia="Calibri" w:hAnsi="Arial CYR" w:cs="Arial CYR"/>
                <w:bCs/>
                <w:sz w:val="18"/>
                <w:szCs w:val="18"/>
              </w:rPr>
              <w:t>-</w:t>
            </w:r>
            <w:r w:rsidRPr="00F8700E">
              <w:rPr>
                <w:rFonts w:ascii="Sylfaen" w:eastAsia="Calibri" w:hAnsi="Sylfaen" w:cs="Sylfaen"/>
                <w:bCs/>
                <w:sz w:val="18"/>
                <w:szCs w:val="18"/>
              </w:rPr>
              <w:t>ახმეტის</w:t>
            </w:r>
            <w:r w:rsidRPr="00F8700E">
              <w:rPr>
                <w:rFonts w:ascii="Arial CYR" w:eastAsia="Calibri" w:hAnsi="Arial CYR" w:cs="Arial CYR"/>
                <w:bCs/>
                <w:sz w:val="18"/>
                <w:szCs w:val="18"/>
              </w:rPr>
              <w:t xml:space="preserve"> </w:t>
            </w:r>
            <w:r w:rsidRPr="00F8700E">
              <w:rPr>
                <w:rFonts w:ascii="Sylfaen" w:eastAsia="Calibri" w:hAnsi="Sylfaen" w:cs="Sylfaen"/>
                <w:bCs/>
                <w:sz w:val="18"/>
                <w:szCs w:val="18"/>
              </w:rPr>
              <w:t>ზურაბ</w:t>
            </w:r>
            <w:r w:rsidRPr="00F8700E">
              <w:rPr>
                <w:rFonts w:ascii="Arial CYR" w:eastAsia="Calibri" w:hAnsi="Arial CYR" w:cs="Arial CYR"/>
                <w:bCs/>
                <w:sz w:val="18"/>
                <w:szCs w:val="18"/>
              </w:rPr>
              <w:t xml:space="preserve"> </w:t>
            </w:r>
            <w:r w:rsidRPr="00F8700E">
              <w:rPr>
                <w:rFonts w:ascii="Sylfaen" w:eastAsia="Calibri" w:hAnsi="Sylfaen" w:cs="Sylfaen"/>
                <w:bCs/>
                <w:sz w:val="18"/>
                <w:szCs w:val="18"/>
              </w:rPr>
              <w:t>ზვიადაურის</w:t>
            </w:r>
            <w:r w:rsidRPr="00F8700E">
              <w:rPr>
                <w:rFonts w:ascii="Arial CYR" w:eastAsia="Calibri" w:hAnsi="Arial CYR" w:cs="Arial CYR"/>
                <w:bCs/>
                <w:sz w:val="18"/>
                <w:szCs w:val="18"/>
              </w:rPr>
              <w:t xml:space="preserve"> </w:t>
            </w:r>
            <w:r w:rsidRPr="00F8700E">
              <w:rPr>
                <w:rFonts w:ascii="Sylfaen" w:eastAsia="Calibri" w:hAnsi="Sylfaen" w:cs="Sylfaen"/>
                <w:bCs/>
                <w:sz w:val="18"/>
                <w:szCs w:val="18"/>
              </w:rPr>
              <w:t>სახელობის</w:t>
            </w:r>
            <w:r w:rsidRPr="00F8700E">
              <w:rPr>
                <w:rFonts w:ascii="Arial CYR" w:eastAsia="Calibri" w:hAnsi="Arial CYR" w:cs="Arial CYR"/>
                <w:bCs/>
                <w:sz w:val="18"/>
                <w:szCs w:val="18"/>
              </w:rPr>
              <w:t xml:space="preserve"> </w:t>
            </w:r>
            <w:r w:rsidRPr="00F8700E">
              <w:rPr>
                <w:rFonts w:ascii="Sylfaen" w:eastAsia="Calibri" w:hAnsi="Sylfaen" w:cs="Sylfaen"/>
                <w:bCs/>
                <w:sz w:val="18"/>
                <w:szCs w:val="18"/>
              </w:rPr>
              <w:t>კომპლექსური</w:t>
            </w:r>
            <w:r w:rsidRPr="00F8700E">
              <w:rPr>
                <w:rFonts w:ascii="Arial CYR" w:eastAsia="Calibri" w:hAnsi="Arial CYR" w:cs="Arial CYR"/>
                <w:bCs/>
                <w:sz w:val="18"/>
                <w:szCs w:val="18"/>
              </w:rPr>
              <w:t xml:space="preserve"> </w:t>
            </w:r>
            <w:r w:rsidRPr="00F8700E">
              <w:rPr>
                <w:rFonts w:ascii="Sylfaen" w:eastAsia="Calibri" w:hAnsi="Sylfaen" w:cs="Sylfaen"/>
                <w:bCs/>
                <w:sz w:val="18"/>
                <w:szCs w:val="18"/>
              </w:rPr>
              <w:t>სასპორტო</w:t>
            </w:r>
            <w:r w:rsidRPr="00F8700E">
              <w:rPr>
                <w:rFonts w:ascii="Arial CYR" w:eastAsia="Calibri" w:hAnsi="Arial CYR" w:cs="Arial CYR"/>
                <w:bCs/>
                <w:sz w:val="18"/>
                <w:szCs w:val="18"/>
              </w:rPr>
              <w:t xml:space="preserve"> </w:t>
            </w:r>
            <w:r w:rsidRPr="00F8700E">
              <w:rPr>
                <w:rFonts w:ascii="Sylfaen" w:eastAsia="Calibri" w:hAnsi="Sylfaen" w:cs="Sylfaen"/>
                <w:bCs/>
                <w:sz w:val="18"/>
                <w:szCs w:val="18"/>
              </w:rPr>
              <w:t>გაერთიანება</w:t>
            </w:r>
          </w:p>
        </w:tc>
        <w:tc>
          <w:tcPr>
            <w:tcW w:w="2031" w:type="pct"/>
            <w:tcBorders>
              <w:top w:val="single" w:sz="4" w:space="0" w:color="auto"/>
              <w:left w:val="nil"/>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jc w:val="center"/>
              <w:rPr>
                <w:rFonts w:ascii="Calibri" w:eastAsia="Times New Roman" w:hAnsi="Calibri" w:cs="Calibri"/>
                <w:color w:val="000000"/>
              </w:rPr>
            </w:pPr>
            <w:r w:rsidRPr="00F8700E">
              <w:rPr>
                <w:rFonts w:ascii="Sylfaen" w:eastAsia="Times New Roman" w:hAnsi="Sylfaen" w:cs="Sylfaen"/>
                <w:color w:val="000000"/>
              </w:rPr>
              <w:t>დაფინანსება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ათას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ლარებში</w:t>
            </w:r>
          </w:p>
        </w:tc>
      </w:tr>
      <w:tr w:rsidR="00A059C7" w:rsidRPr="00F8700E" w:rsidTr="00A56F39">
        <w:trPr>
          <w:trHeight w:val="510"/>
        </w:trPr>
        <w:tc>
          <w:tcPr>
            <w:tcW w:w="1259" w:type="pct"/>
            <w:vMerge/>
            <w:tcBorders>
              <w:left w:val="single" w:sz="4" w:space="0" w:color="auto"/>
              <w:right w:val="single" w:sz="4" w:space="0" w:color="auto"/>
            </w:tcBorders>
            <w:vAlign w:val="center"/>
            <w:hideMark/>
          </w:tcPr>
          <w:p w:rsidR="00A059C7" w:rsidRPr="00F8700E" w:rsidRDefault="00A059C7" w:rsidP="00A56F39">
            <w:pPr>
              <w:spacing w:after="0" w:line="240" w:lineRule="auto"/>
              <w:rPr>
                <w:rFonts w:ascii="Calibri" w:eastAsia="Times New Roman" w:hAnsi="Calibri" w:cs="Calibri"/>
                <w:color w:val="000000"/>
              </w:rPr>
            </w:pPr>
          </w:p>
        </w:tc>
        <w:tc>
          <w:tcPr>
            <w:tcW w:w="488" w:type="pct"/>
            <w:vMerge w:val="restart"/>
            <w:tcBorders>
              <w:top w:val="nil"/>
              <w:left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jc w:val="center"/>
              <w:rPr>
                <w:rFonts w:ascii="Sylfaen" w:eastAsia="Times New Roman" w:hAnsi="Sylfaen" w:cs="Calibri"/>
                <w:color w:val="000000"/>
                <w:sz w:val="16"/>
                <w:szCs w:val="16"/>
                <w:lang w:val="ka-GE"/>
              </w:rPr>
            </w:pPr>
            <w:r w:rsidRPr="00F8700E">
              <w:rPr>
                <w:rFonts w:ascii="Calibri" w:eastAsia="Times New Roman" w:hAnsi="Calibri" w:cs="Calibri"/>
                <w:color w:val="000000"/>
                <w:sz w:val="16"/>
                <w:szCs w:val="16"/>
              </w:rPr>
              <w:t xml:space="preserve">05 01 </w:t>
            </w:r>
            <w:r w:rsidRPr="00F8700E">
              <w:rPr>
                <w:rFonts w:ascii="Sylfaen" w:eastAsia="Times New Roman" w:hAnsi="Sylfaen" w:cs="Calibri"/>
                <w:color w:val="000000"/>
                <w:sz w:val="16"/>
                <w:szCs w:val="16"/>
                <w:lang w:val="ka-GE"/>
              </w:rPr>
              <w:t>01 01</w:t>
            </w:r>
          </w:p>
        </w:tc>
        <w:tc>
          <w:tcPr>
            <w:tcW w:w="1222" w:type="pct"/>
            <w:vMerge/>
            <w:tcBorders>
              <w:left w:val="single" w:sz="4" w:space="0" w:color="auto"/>
              <w:right w:val="single" w:sz="4" w:space="0" w:color="000000"/>
            </w:tcBorders>
            <w:vAlign w:val="center"/>
            <w:hideMark/>
          </w:tcPr>
          <w:p w:rsidR="00A059C7" w:rsidRPr="00F8700E" w:rsidRDefault="00A059C7" w:rsidP="00A56F39">
            <w:pPr>
              <w:spacing w:after="0" w:line="240" w:lineRule="auto"/>
              <w:rPr>
                <w:rFonts w:ascii="Calibri" w:eastAsia="Times New Roman" w:hAnsi="Calibri" w:cs="Calibri"/>
                <w:color w:val="000000"/>
              </w:rPr>
            </w:pPr>
          </w:p>
        </w:tc>
        <w:tc>
          <w:tcPr>
            <w:tcW w:w="2031" w:type="pct"/>
            <w:tcBorders>
              <w:top w:val="single" w:sz="4" w:space="0" w:color="auto"/>
              <w:left w:val="single" w:sz="4" w:space="0" w:color="000000"/>
              <w:bottom w:val="single" w:sz="4" w:space="0" w:color="auto"/>
              <w:right w:val="single" w:sz="4" w:space="0" w:color="auto"/>
            </w:tcBorders>
            <w:shd w:val="clear" w:color="auto" w:fill="BDD6EE" w:themeFill="accent1" w:themeFillTint="66"/>
            <w:vAlign w:val="center"/>
            <w:hideMark/>
          </w:tcPr>
          <w:p w:rsidR="00A059C7" w:rsidRPr="00F8700E" w:rsidRDefault="00A059C7" w:rsidP="00A56F39">
            <w:pPr>
              <w:spacing w:after="0" w:line="240" w:lineRule="auto"/>
              <w:jc w:val="center"/>
              <w:rPr>
                <w:rFonts w:ascii="Arial CYR" w:eastAsia="Times New Roman" w:hAnsi="Arial CYR" w:cs="Arial CYR"/>
                <w:b/>
                <w:bCs/>
                <w:sz w:val="16"/>
                <w:szCs w:val="16"/>
              </w:rPr>
            </w:pPr>
            <w:r w:rsidRPr="00F8700E">
              <w:rPr>
                <w:rFonts w:ascii="Arial CYR" w:eastAsia="Times New Roman" w:hAnsi="Arial CYR" w:cs="Arial CYR"/>
                <w:b/>
                <w:bCs/>
                <w:sz w:val="16"/>
                <w:szCs w:val="16"/>
              </w:rPr>
              <w:t xml:space="preserve"> 2024 </w:t>
            </w:r>
            <w:r w:rsidRPr="00F8700E">
              <w:rPr>
                <w:rFonts w:ascii="Sylfaen" w:eastAsia="Times New Roman" w:hAnsi="Sylfaen" w:cs="Sylfaen"/>
                <w:b/>
                <w:bCs/>
                <w:sz w:val="16"/>
                <w:szCs w:val="16"/>
              </w:rPr>
              <w:t>წელი</w:t>
            </w:r>
            <w:r w:rsidRPr="00F8700E">
              <w:rPr>
                <w:rFonts w:ascii="Arial CYR" w:eastAsia="Times New Roman" w:hAnsi="Arial CYR" w:cs="Arial CYR"/>
                <w:b/>
                <w:bCs/>
                <w:sz w:val="16"/>
                <w:szCs w:val="16"/>
              </w:rPr>
              <w:t xml:space="preserve"> </w:t>
            </w:r>
          </w:p>
        </w:tc>
      </w:tr>
      <w:tr w:rsidR="00A059C7" w:rsidRPr="00F8700E" w:rsidTr="00A56F39">
        <w:trPr>
          <w:trHeight w:val="750"/>
        </w:trPr>
        <w:tc>
          <w:tcPr>
            <w:tcW w:w="1259" w:type="pct"/>
            <w:vMerge/>
            <w:tcBorders>
              <w:left w:val="single" w:sz="4" w:space="0" w:color="auto"/>
              <w:bottom w:val="single" w:sz="4" w:space="0" w:color="auto"/>
              <w:right w:val="single" w:sz="4" w:space="0" w:color="auto"/>
            </w:tcBorders>
            <w:vAlign w:val="center"/>
          </w:tcPr>
          <w:p w:rsidR="00A059C7" w:rsidRPr="00F8700E" w:rsidRDefault="00A059C7" w:rsidP="00A56F39">
            <w:pPr>
              <w:spacing w:after="0" w:line="240" w:lineRule="auto"/>
              <w:rPr>
                <w:rFonts w:ascii="Calibri" w:eastAsia="Times New Roman" w:hAnsi="Calibri" w:cs="Calibri"/>
                <w:color w:val="000000"/>
              </w:rPr>
            </w:pPr>
          </w:p>
        </w:tc>
        <w:tc>
          <w:tcPr>
            <w:tcW w:w="488" w:type="pct"/>
            <w:vMerge/>
            <w:tcBorders>
              <w:left w:val="single" w:sz="4" w:space="0" w:color="auto"/>
              <w:bottom w:val="single" w:sz="4" w:space="0" w:color="auto"/>
              <w:right w:val="single" w:sz="4" w:space="0" w:color="auto"/>
            </w:tcBorders>
            <w:shd w:val="clear" w:color="000000" w:fill="FFFFFF"/>
            <w:vAlign w:val="center"/>
          </w:tcPr>
          <w:p w:rsidR="00A059C7" w:rsidRPr="00F8700E" w:rsidRDefault="00A059C7" w:rsidP="00A56F39">
            <w:pPr>
              <w:spacing w:after="0" w:line="240" w:lineRule="auto"/>
              <w:jc w:val="center"/>
              <w:rPr>
                <w:rFonts w:ascii="Calibri" w:eastAsia="Times New Roman" w:hAnsi="Calibri" w:cs="Calibri"/>
                <w:color w:val="000000"/>
                <w:sz w:val="16"/>
                <w:szCs w:val="16"/>
              </w:rPr>
            </w:pPr>
          </w:p>
        </w:tc>
        <w:tc>
          <w:tcPr>
            <w:tcW w:w="1222" w:type="pct"/>
            <w:vMerge/>
            <w:tcBorders>
              <w:left w:val="single" w:sz="4" w:space="0" w:color="auto"/>
              <w:bottom w:val="single" w:sz="4" w:space="0" w:color="auto"/>
              <w:right w:val="single" w:sz="4" w:space="0" w:color="000000"/>
            </w:tcBorders>
            <w:vAlign w:val="center"/>
          </w:tcPr>
          <w:p w:rsidR="00A059C7" w:rsidRPr="00F8700E" w:rsidRDefault="00A059C7" w:rsidP="00A56F39">
            <w:pPr>
              <w:spacing w:after="0" w:line="240" w:lineRule="auto"/>
              <w:rPr>
                <w:rFonts w:ascii="Calibri" w:eastAsia="Times New Roman" w:hAnsi="Calibri" w:cs="Calibri"/>
                <w:color w:val="000000"/>
              </w:rPr>
            </w:pPr>
          </w:p>
        </w:tc>
        <w:tc>
          <w:tcPr>
            <w:tcW w:w="2031" w:type="pct"/>
            <w:tcBorders>
              <w:top w:val="single" w:sz="4" w:space="0" w:color="auto"/>
              <w:left w:val="single" w:sz="4" w:space="0" w:color="000000"/>
              <w:right w:val="single" w:sz="4" w:space="0" w:color="auto"/>
            </w:tcBorders>
            <w:shd w:val="clear" w:color="auto" w:fill="BDD6EE" w:themeFill="accent1" w:themeFillTint="66"/>
            <w:vAlign w:val="center"/>
          </w:tcPr>
          <w:p w:rsidR="00A059C7" w:rsidRPr="009E1BD4" w:rsidRDefault="00A059C7" w:rsidP="00A56F39">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1013,0</w:t>
            </w:r>
          </w:p>
        </w:tc>
      </w:tr>
      <w:tr w:rsidR="00A059C7" w:rsidRPr="00F8700E" w:rsidTr="00A56F39">
        <w:trPr>
          <w:trHeight w:val="602"/>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rPr>
                <w:rFonts w:ascii="Calibri" w:eastAsia="Times New Roman" w:hAnsi="Calibri" w:cs="Calibri"/>
                <w:color w:val="000000"/>
              </w:rPr>
            </w:pPr>
            <w:r w:rsidRPr="00F8700E">
              <w:rPr>
                <w:rFonts w:ascii="Sylfaen" w:eastAsia="Times New Roman" w:hAnsi="Sylfaen" w:cs="Sylfaen"/>
                <w:color w:val="000000"/>
              </w:rPr>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განმახორციელებელი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სამსახური</w:t>
            </w:r>
          </w:p>
        </w:tc>
        <w:tc>
          <w:tcPr>
            <w:tcW w:w="3741" w:type="pct"/>
            <w:gridSpan w:val="3"/>
            <w:tcBorders>
              <w:top w:val="single" w:sz="4" w:space="0" w:color="auto"/>
              <w:left w:val="nil"/>
              <w:bottom w:val="single" w:sz="4" w:space="0" w:color="000000"/>
              <w:right w:val="single" w:sz="4" w:space="0" w:color="000000"/>
            </w:tcBorders>
            <w:shd w:val="clear" w:color="000000" w:fill="FFFFFF"/>
            <w:vAlign w:val="center"/>
            <w:hideMark/>
          </w:tcPr>
          <w:p w:rsidR="00A059C7" w:rsidRPr="00F8700E" w:rsidRDefault="00A059C7" w:rsidP="00A56F39">
            <w:pPr>
              <w:spacing w:after="0" w:line="240" w:lineRule="auto"/>
              <w:jc w:val="center"/>
              <w:rPr>
                <w:rFonts w:ascii="Calibri" w:eastAsia="Times New Roman" w:hAnsi="Calibri" w:cs="Calibri"/>
                <w:color w:val="000000"/>
              </w:rPr>
            </w:pPr>
            <w:r w:rsidRPr="00F8700E">
              <w:rPr>
                <w:rFonts w:ascii="Sylfaen" w:eastAsia="Calibri" w:hAnsi="Sylfaen" w:cs="Sylfaen"/>
                <w:bCs/>
                <w:sz w:val="18"/>
                <w:szCs w:val="18"/>
              </w:rPr>
              <w:t>ა</w:t>
            </w:r>
            <w:r w:rsidRPr="00F8700E">
              <w:rPr>
                <w:rFonts w:ascii="Arial CYR" w:eastAsia="Calibri" w:hAnsi="Arial CYR" w:cs="Arial CYR"/>
                <w:bCs/>
                <w:sz w:val="18"/>
                <w:szCs w:val="18"/>
              </w:rPr>
              <w:t>(</w:t>
            </w:r>
            <w:r w:rsidRPr="00F8700E">
              <w:rPr>
                <w:rFonts w:ascii="Sylfaen" w:eastAsia="Calibri" w:hAnsi="Sylfaen" w:cs="Sylfaen"/>
                <w:bCs/>
                <w:sz w:val="18"/>
                <w:szCs w:val="18"/>
              </w:rPr>
              <w:t>ა</w:t>
            </w:r>
            <w:r w:rsidRPr="00F8700E">
              <w:rPr>
                <w:rFonts w:ascii="Arial CYR" w:eastAsia="Calibri" w:hAnsi="Arial CYR" w:cs="Arial CYR"/>
                <w:bCs/>
                <w:sz w:val="18"/>
                <w:szCs w:val="18"/>
              </w:rPr>
              <w:t>)</w:t>
            </w:r>
            <w:r w:rsidRPr="00F8700E">
              <w:rPr>
                <w:rFonts w:ascii="Sylfaen" w:eastAsia="Calibri" w:hAnsi="Sylfaen" w:cs="Sylfaen"/>
                <w:bCs/>
                <w:sz w:val="18"/>
                <w:szCs w:val="18"/>
              </w:rPr>
              <w:t>იპ</w:t>
            </w:r>
            <w:r w:rsidRPr="00F8700E">
              <w:rPr>
                <w:rFonts w:ascii="Arial CYR" w:eastAsia="Calibri" w:hAnsi="Arial CYR" w:cs="Arial CYR"/>
                <w:bCs/>
                <w:sz w:val="18"/>
                <w:szCs w:val="18"/>
              </w:rPr>
              <w:t xml:space="preserve"> </w:t>
            </w:r>
            <w:r w:rsidRPr="00F8700E">
              <w:rPr>
                <w:rFonts w:ascii="Sylfaen" w:eastAsia="Calibri" w:hAnsi="Sylfaen" w:cs="Sylfaen"/>
                <w:bCs/>
                <w:sz w:val="18"/>
                <w:szCs w:val="18"/>
              </w:rPr>
              <w:t>სკოლისგარეშე</w:t>
            </w:r>
            <w:r w:rsidRPr="00F8700E">
              <w:rPr>
                <w:rFonts w:ascii="Arial CYR" w:eastAsia="Calibri" w:hAnsi="Arial CYR" w:cs="Arial CYR"/>
                <w:bCs/>
                <w:sz w:val="18"/>
                <w:szCs w:val="18"/>
              </w:rPr>
              <w:t xml:space="preserve"> </w:t>
            </w:r>
            <w:r w:rsidRPr="00F8700E">
              <w:rPr>
                <w:rFonts w:ascii="Sylfaen" w:eastAsia="Calibri" w:hAnsi="Sylfaen" w:cs="Sylfaen"/>
                <w:bCs/>
                <w:sz w:val="18"/>
                <w:szCs w:val="18"/>
              </w:rPr>
              <w:t>სასპორტო</w:t>
            </w:r>
            <w:r w:rsidRPr="00F8700E">
              <w:rPr>
                <w:rFonts w:ascii="Arial CYR" w:eastAsia="Calibri" w:hAnsi="Arial CYR" w:cs="Arial CYR"/>
                <w:bCs/>
                <w:sz w:val="18"/>
                <w:szCs w:val="18"/>
              </w:rPr>
              <w:t>-</w:t>
            </w:r>
            <w:r w:rsidRPr="00F8700E">
              <w:rPr>
                <w:rFonts w:ascii="Sylfaen" w:eastAsia="Calibri" w:hAnsi="Sylfaen" w:cs="Sylfaen"/>
                <w:bCs/>
                <w:sz w:val="18"/>
                <w:szCs w:val="18"/>
              </w:rPr>
              <w:t>საგანმანათლებლო</w:t>
            </w:r>
            <w:r w:rsidRPr="00F8700E">
              <w:rPr>
                <w:rFonts w:ascii="Arial CYR" w:eastAsia="Calibri" w:hAnsi="Arial CYR" w:cs="Arial CYR"/>
                <w:bCs/>
                <w:sz w:val="18"/>
                <w:szCs w:val="18"/>
              </w:rPr>
              <w:t xml:space="preserve"> </w:t>
            </w:r>
            <w:r w:rsidRPr="00F8700E">
              <w:rPr>
                <w:rFonts w:ascii="Sylfaen" w:eastAsia="Calibri" w:hAnsi="Sylfaen" w:cs="Sylfaen"/>
                <w:bCs/>
                <w:sz w:val="18"/>
                <w:szCs w:val="18"/>
              </w:rPr>
              <w:t>დაწესებულება</w:t>
            </w:r>
            <w:r w:rsidRPr="00F8700E">
              <w:rPr>
                <w:rFonts w:ascii="Arial CYR" w:eastAsia="Calibri" w:hAnsi="Arial CYR" w:cs="Arial CYR"/>
                <w:bCs/>
                <w:sz w:val="18"/>
                <w:szCs w:val="18"/>
              </w:rPr>
              <w:t>-</w:t>
            </w:r>
            <w:r w:rsidRPr="00F8700E">
              <w:rPr>
                <w:rFonts w:ascii="Sylfaen" w:eastAsia="Calibri" w:hAnsi="Sylfaen" w:cs="Sylfaen"/>
                <w:bCs/>
                <w:sz w:val="18"/>
                <w:szCs w:val="18"/>
              </w:rPr>
              <w:t>ახმეტის</w:t>
            </w:r>
            <w:r w:rsidRPr="00F8700E">
              <w:rPr>
                <w:rFonts w:ascii="Arial CYR" w:eastAsia="Calibri" w:hAnsi="Arial CYR" w:cs="Arial CYR"/>
                <w:bCs/>
                <w:sz w:val="18"/>
                <w:szCs w:val="18"/>
              </w:rPr>
              <w:t xml:space="preserve"> </w:t>
            </w:r>
            <w:r w:rsidRPr="00F8700E">
              <w:rPr>
                <w:rFonts w:ascii="Sylfaen" w:eastAsia="Calibri" w:hAnsi="Sylfaen" w:cs="Sylfaen"/>
                <w:bCs/>
                <w:sz w:val="18"/>
                <w:szCs w:val="18"/>
              </w:rPr>
              <w:t>ზურაბ</w:t>
            </w:r>
            <w:r w:rsidRPr="00F8700E">
              <w:rPr>
                <w:rFonts w:ascii="Arial CYR" w:eastAsia="Calibri" w:hAnsi="Arial CYR" w:cs="Arial CYR"/>
                <w:bCs/>
                <w:sz w:val="18"/>
                <w:szCs w:val="18"/>
              </w:rPr>
              <w:t xml:space="preserve"> </w:t>
            </w:r>
            <w:r w:rsidRPr="00F8700E">
              <w:rPr>
                <w:rFonts w:ascii="Sylfaen" w:eastAsia="Calibri" w:hAnsi="Sylfaen" w:cs="Sylfaen"/>
                <w:bCs/>
                <w:sz w:val="18"/>
                <w:szCs w:val="18"/>
              </w:rPr>
              <w:t>ზვიადაურის</w:t>
            </w:r>
            <w:r w:rsidRPr="00F8700E">
              <w:rPr>
                <w:rFonts w:ascii="Arial CYR" w:eastAsia="Calibri" w:hAnsi="Arial CYR" w:cs="Arial CYR"/>
                <w:bCs/>
                <w:sz w:val="18"/>
                <w:szCs w:val="18"/>
              </w:rPr>
              <w:t xml:space="preserve"> </w:t>
            </w:r>
            <w:r w:rsidRPr="00F8700E">
              <w:rPr>
                <w:rFonts w:ascii="Sylfaen" w:eastAsia="Calibri" w:hAnsi="Sylfaen" w:cs="Sylfaen"/>
                <w:bCs/>
                <w:sz w:val="18"/>
                <w:szCs w:val="18"/>
              </w:rPr>
              <w:t>სახელობის</w:t>
            </w:r>
            <w:r w:rsidRPr="00F8700E">
              <w:rPr>
                <w:rFonts w:ascii="Arial CYR" w:eastAsia="Calibri" w:hAnsi="Arial CYR" w:cs="Arial CYR"/>
                <w:bCs/>
                <w:sz w:val="18"/>
                <w:szCs w:val="18"/>
              </w:rPr>
              <w:t xml:space="preserve"> </w:t>
            </w:r>
            <w:r w:rsidRPr="00F8700E">
              <w:rPr>
                <w:rFonts w:ascii="Sylfaen" w:eastAsia="Calibri" w:hAnsi="Sylfaen" w:cs="Sylfaen"/>
                <w:bCs/>
                <w:sz w:val="18"/>
                <w:szCs w:val="18"/>
              </w:rPr>
              <w:t>კომპლექსური</w:t>
            </w:r>
            <w:r w:rsidRPr="00F8700E">
              <w:rPr>
                <w:rFonts w:ascii="Arial CYR" w:eastAsia="Calibri" w:hAnsi="Arial CYR" w:cs="Arial CYR"/>
                <w:bCs/>
                <w:sz w:val="18"/>
                <w:szCs w:val="18"/>
              </w:rPr>
              <w:t xml:space="preserve"> </w:t>
            </w:r>
            <w:r w:rsidRPr="00F8700E">
              <w:rPr>
                <w:rFonts w:ascii="Sylfaen" w:eastAsia="Calibri" w:hAnsi="Sylfaen" w:cs="Sylfaen"/>
                <w:bCs/>
                <w:sz w:val="18"/>
                <w:szCs w:val="18"/>
              </w:rPr>
              <w:t>სასპორტო</w:t>
            </w:r>
            <w:r w:rsidRPr="00F8700E">
              <w:rPr>
                <w:rFonts w:ascii="Arial CYR" w:eastAsia="Calibri" w:hAnsi="Arial CYR" w:cs="Arial CYR"/>
                <w:bCs/>
                <w:sz w:val="18"/>
                <w:szCs w:val="18"/>
              </w:rPr>
              <w:t xml:space="preserve"> </w:t>
            </w:r>
            <w:r w:rsidRPr="00F8700E">
              <w:rPr>
                <w:rFonts w:ascii="Sylfaen" w:eastAsia="Calibri" w:hAnsi="Sylfaen" w:cs="Sylfaen"/>
                <w:bCs/>
                <w:sz w:val="18"/>
                <w:szCs w:val="18"/>
              </w:rPr>
              <w:t>გაერთიანება</w:t>
            </w:r>
          </w:p>
        </w:tc>
      </w:tr>
      <w:tr w:rsidR="00A059C7" w:rsidRPr="00F8700E" w:rsidTr="00A56F39">
        <w:trPr>
          <w:trHeight w:val="620"/>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rPr>
                <w:rFonts w:ascii="Calibri" w:eastAsia="Times New Roman" w:hAnsi="Calibri" w:cs="Calibri"/>
                <w:color w:val="000000"/>
                <w:lang w:val="ka-GE"/>
              </w:rPr>
            </w:pPr>
            <w:r w:rsidRPr="00F8700E">
              <w:rPr>
                <w:rFonts w:ascii="Sylfaen" w:eastAsia="Times New Roman" w:hAnsi="Sylfaen" w:cs="Sylfaen"/>
                <w:color w:val="000000"/>
                <w:lang w:val="ka-GE"/>
              </w:rPr>
              <w:t>ქვე</w:t>
            </w:r>
            <w:r w:rsidRPr="00F8700E">
              <w:rPr>
                <w:rFonts w:ascii="Sylfaen" w:eastAsia="Times New Roman" w:hAnsi="Sylfaen" w:cs="Sylfaen"/>
                <w:color w:val="000000"/>
              </w:rPr>
              <w:t>პროგრამის</w:t>
            </w:r>
            <w:r w:rsidRPr="00F8700E">
              <w:rPr>
                <w:rFonts w:ascii="Calibri" w:eastAsia="Times New Roman" w:hAnsi="Calibri" w:cs="Calibri"/>
                <w:color w:val="000000"/>
              </w:rPr>
              <w:t xml:space="preserve"> </w:t>
            </w:r>
            <w:r w:rsidRPr="00F8700E">
              <w:rPr>
                <w:rFonts w:ascii="Sylfaen" w:eastAsia="Times New Roman" w:hAnsi="Sylfaen" w:cs="Calibri"/>
                <w:color w:val="000000"/>
                <w:lang w:val="ka-GE"/>
              </w:rPr>
              <w:t>ა</w:t>
            </w:r>
            <w:r w:rsidRPr="00F8700E">
              <w:rPr>
                <w:rFonts w:ascii="Sylfaen" w:eastAsia="Times New Roman" w:hAnsi="Sylfaen" w:cs="Sylfaen"/>
                <w:color w:val="000000"/>
              </w:rPr>
              <w:t>ღწერა</w:t>
            </w:r>
            <w:r w:rsidRPr="00F8700E">
              <w:rPr>
                <w:rFonts w:ascii="Sylfaen" w:eastAsia="Times New Roman" w:hAnsi="Sylfaen" w:cs="Sylfaen"/>
                <w:color w:val="000000"/>
                <w:lang w:val="ka-GE"/>
              </w:rPr>
              <w:t xml:space="preserve"> და მიზანი</w:t>
            </w:r>
          </w:p>
        </w:tc>
        <w:tc>
          <w:tcPr>
            <w:tcW w:w="3741" w:type="pct"/>
            <w:gridSpan w:val="3"/>
            <w:tcBorders>
              <w:top w:val="single" w:sz="4" w:space="0" w:color="auto"/>
              <w:left w:val="nil"/>
              <w:bottom w:val="single" w:sz="4" w:space="0" w:color="auto"/>
              <w:right w:val="single" w:sz="4" w:space="0" w:color="000000"/>
            </w:tcBorders>
            <w:shd w:val="clear" w:color="000000" w:fill="FFFFFF"/>
            <w:vAlign w:val="center"/>
          </w:tcPr>
          <w:p w:rsidR="00A059C7" w:rsidRPr="00F8700E" w:rsidRDefault="00A059C7" w:rsidP="00A56F39">
            <w:pPr>
              <w:spacing w:after="0" w:line="240" w:lineRule="auto"/>
              <w:jc w:val="both"/>
              <w:rPr>
                <w:rFonts w:ascii="Calibri" w:eastAsia="Times New Roman" w:hAnsi="Calibri" w:cs="Times New Roman"/>
                <w:color w:val="000000"/>
                <w:sz w:val="20"/>
                <w:lang w:val="ka-GE"/>
              </w:rPr>
            </w:pPr>
            <w:r w:rsidRPr="00F8700E">
              <w:rPr>
                <w:rFonts w:ascii="Sylfaen" w:eastAsia="Times New Roman" w:hAnsi="Sylfaen" w:cs="Sylfaen"/>
                <w:color w:val="000000"/>
                <w:sz w:val="20"/>
                <w:lang w:val="ka-GE"/>
              </w:rPr>
              <w:t>კომპექსური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სკოლა</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უზრუნველყოფს</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სწავლებას</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სხვადასხვა</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ასაკობრივ</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ჯგუფებში</w:t>
            </w:r>
            <w:r w:rsidRPr="00F8700E">
              <w:rPr>
                <w:rFonts w:ascii="Calibri" w:eastAsia="Times New Roman" w:hAnsi="Calibri" w:cs="Times New Roman"/>
                <w:color w:val="000000"/>
                <w:sz w:val="20"/>
                <w:lang w:val="ka-GE"/>
              </w:rPr>
              <w:t xml:space="preserve"> (8 -</w:t>
            </w:r>
            <w:r w:rsidRPr="00F8700E">
              <w:rPr>
                <w:rFonts w:ascii="Sylfaen" w:eastAsia="Times New Roman" w:hAnsi="Sylfaen" w:cs="Sylfaen"/>
                <w:color w:val="000000"/>
                <w:sz w:val="20"/>
                <w:lang w:val="ka-GE"/>
              </w:rPr>
              <w:t>დან</w:t>
            </w:r>
            <w:r w:rsidRPr="00F8700E">
              <w:rPr>
                <w:rFonts w:ascii="Calibri" w:eastAsia="Times New Roman" w:hAnsi="Calibri" w:cs="Times New Roman"/>
                <w:color w:val="000000"/>
                <w:sz w:val="20"/>
                <w:lang w:val="ka-GE"/>
              </w:rPr>
              <w:t xml:space="preserve"> 30 </w:t>
            </w:r>
            <w:r w:rsidRPr="00F8700E">
              <w:rPr>
                <w:rFonts w:ascii="Sylfaen" w:eastAsia="Times New Roman" w:hAnsi="Sylfaen" w:cs="Sylfaen"/>
                <w:color w:val="000000"/>
                <w:sz w:val="20"/>
                <w:lang w:val="ka-GE"/>
              </w:rPr>
              <w:t>წლამდე</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სპორტსმენები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იღებენ</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მონაწილეობას</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რეგიონალურ</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საქართველოს</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მსოფლიო</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და</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ევროპის</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ჩემპიონატებზე</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ტარდება</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სპორტული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შეკრებები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კომპლექსურ</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სასპორტო</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სკოლაში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ფუნქციონირებს</w:t>
            </w:r>
            <w:r w:rsidRPr="00F8700E">
              <w:rPr>
                <w:rFonts w:ascii="Calibri" w:eastAsia="Times New Roman" w:hAnsi="Calibri" w:cs="Times New Roman"/>
                <w:color w:val="000000"/>
                <w:sz w:val="20"/>
                <w:lang w:val="ka-GE"/>
              </w:rPr>
              <w:t xml:space="preserve"> </w:t>
            </w:r>
            <w:r w:rsidRPr="00F8700E">
              <w:rPr>
                <w:rFonts w:ascii="Calibri" w:eastAsia="Times New Roman" w:hAnsi="Calibri" w:cs="Times New Roman"/>
                <w:color w:val="000000"/>
                <w:sz w:val="20"/>
              </w:rPr>
              <w:t>11</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სპორტული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სახეობა</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და</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ვარჯიშობს</w:t>
            </w:r>
            <w:r w:rsidRPr="00F8700E">
              <w:rPr>
                <w:rFonts w:ascii="Calibri" w:eastAsia="Times New Roman" w:hAnsi="Calibri" w:cs="Times New Roman"/>
                <w:color w:val="000000"/>
                <w:sz w:val="20"/>
                <w:lang w:val="ka-GE"/>
              </w:rPr>
              <w:t xml:space="preserve"> </w:t>
            </w:r>
            <w:r w:rsidRPr="00F8700E">
              <w:rPr>
                <w:rFonts w:ascii="Sylfaen" w:eastAsia="Times New Roman" w:hAnsi="Sylfaen" w:cs="Times New Roman"/>
                <w:color w:val="000000"/>
                <w:sz w:val="20"/>
              </w:rPr>
              <w:t>764</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სპორტსმენი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აქედან</w:t>
            </w:r>
            <w:r w:rsidRPr="00F8700E">
              <w:rPr>
                <w:rFonts w:ascii="Calibri" w:eastAsia="Times New Roman" w:hAnsi="Calibri" w:cs="Times New Roman"/>
                <w:color w:val="000000"/>
                <w:sz w:val="20"/>
                <w:lang w:val="ka-GE"/>
              </w:rPr>
              <w:t xml:space="preserve"> </w:t>
            </w:r>
            <w:r w:rsidRPr="00F8700E">
              <w:rPr>
                <w:rFonts w:ascii="Calibri" w:eastAsia="Times New Roman" w:hAnsi="Calibri" w:cs="Times New Roman"/>
                <w:color w:val="000000"/>
                <w:sz w:val="20"/>
              </w:rPr>
              <w:t>64</w:t>
            </w:r>
            <w:r w:rsidRPr="00F8700E">
              <w:rPr>
                <w:rFonts w:ascii="Calibri" w:eastAsia="Times New Roman" w:hAnsi="Calibri" w:cs="Times New Roman"/>
                <w:color w:val="000000"/>
                <w:sz w:val="20"/>
                <w:lang w:val="ka-GE"/>
              </w:rPr>
              <w:t xml:space="preserve">0 </w:t>
            </w:r>
            <w:r w:rsidRPr="00F8700E">
              <w:rPr>
                <w:rFonts w:ascii="Sylfaen" w:eastAsia="Times New Roman" w:hAnsi="Sylfaen" w:cs="Sylfaen"/>
                <w:color w:val="000000"/>
                <w:sz w:val="20"/>
                <w:lang w:val="ka-GE"/>
              </w:rPr>
              <w:t>არის</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ბიჭი</w:t>
            </w:r>
            <w:r w:rsidRPr="00F8700E">
              <w:rPr>
                <w:rFonts w:ascii="Calibri" w:eastAsia="Times New Roman" w:hAnsi="Calibri" w:cs="Times New Roman"/>
                <w:color w:val="000000"/>
                <w:sz w:val="20"/>
                <w:lang w:val="ka-GE"/>
              </w:rPr>
              <w:t xml:space="preserve">, </w:t>
            </w:r>
            <w:r w:rsidRPr="00F8700E">
              <w:rPr>
                <w:rFonts w:ascii="Calibri" w:eastAsia="Times New Roman" w:hAnsi="Calibri" w:cs="Times New Roman"/>
                <w:color w:val="000000"/>
                <w:sz w:val="20"/>
              </w:rPr>
              <w:t>124</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არის</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გოგო</w:t>
            </w:r>
            <w:r w:rsidRPr="00F8700E">
              <w:rPr>
                <w:rFonts w:ascii="Calibri" w:eastAsia="Times New Roman" w:hAnsi="Calibri" w:cs="Times New Roman"/>
                <w:color w:val="000000"/>
                <w:sz w:val="20"/>
                <w:lang w:val="ka-GE"/>
              </w:rPr>
              <w:t xml:space="preserve">.   </w:t>
            </w:r>
          </w:p>
          <w:p w:rsidR="00A059C7" w:rsidRPr="00F8700E" w:rsidRDefault="00A059C7" w:rsidP="00A56F39">
            <w:pPr>
              <w:numPr>
                <w:ilvl w:val="1"/>
                <w:numId w:val="10"/>
              </w:numPr>
              <w:spacing w:after="0" w:line="240" w:lineRule="auto"/>
              <w:contextualSpacing/>
              <w:jc w:val="both"/>
              <w:rPr>
                <w:rFonts w:ascii="Sylfaen" w:eastAsia="Times New Roman" w:hAnsi="Sylfaen" w:cs="Times New Roman"/>
                <w:color w:val="000000"/>
                <w:sz w:val="20"/>
                <w:szCs w:val="24"/>
                <w:lang w:val="ka-GE"/>
              </w:rPr>
            </w:pPr>
            <w:r w:rsidRPr="00F8700E">
              <w:rPr>
                <w:rFonts w:ascii="Sylfaen" w:eastAsia="Times New Roman" w:hAnsi="Sylfaen" w:cs="Sylfaen"/>
                <w:color w:val="000000"/>
                <w:sz w:val="20"/>
                <w:szCs w:val="24"/>
                <w:lang w:val="ka-GE"/>
              </w:rPr>
              <w:t>კალათბურთი</w:t>
            </w:r>
            <w:r w:rsidRPr="00F8700E">
              <w:rPr>
                <w:rFonts w:ascii="Times New Roman" w:eastAsia="Times New Roman" w:hAnsi="Times New Roman" w:cs="Times New Roman"/>
                <w:color w:val="000000"/>
                <w:sz w:val="20"/>
                <w:szCs w:val="24"/>
                <w:lang w:val="ka-GE"/>
              </w:rPr>
              <w:t xml:space="preserve"> 139 </w:t>
            </w:r>
            <w:r w:rsidRPr="00F8700E">
              <w:rPr>
                <w:rFonts w:ascii="Sylfaen" w:eastAsia="Times New Roman" w:hAnsi="Sylfaen" w:cs="Times New Roman"/>
                <w:color w:val="000000"/>
                <w:sz w:val="20"/>
                <w:szCs w:val="24"/>
                <w:lang w:val="ka-GE"/>
              </w:rPr>
              <w:t>ბავშვ, მათ შორის 90 გოგო</w:t>
            </w:r>
          </w:p>
          <w:p w:rsidR="00A059C7" w:rsidRPr="00F8700E" w:rsidRDefault="00A059C7" w:rsidP="00A56F39">
            <w:pPr>
              <w:numPr>
                <w:ilvl w:val="1"/>
                <w:numId w:val="10"/>
              </w:numPr>
              <w:spacing w:after="0" w:line="240" w:lineRule="auto"/>
              <w:contextualSpacing/>
              <w:jc w:val="both"/>
              <w:rPr>
                <w:rFonts w:ascii="Sylfaen" w:eastAsia="Times New Roman" w:hAnsi="Sylfaen" w:cs="Times New Roman"/>
                <w:color w:val="000000"/>
                <w:sz w:val="20"/>
                <w:szCs w:val="24"/>
                <w:lang w:val="ka-GE"/>
              </w:rPr>
            </w:pPr>
            <w:r w:rsidRPr="00F8700E">
              <w:rPr>
                <w:rFonts w:ascii="Sylfaen" w:eastAsia="Times New Roman" w:hAnsi="Sylfaen" w:cs="Sylfaen"/>
                <w:color w:val="000000"/>
                <w:sz w:val="20"/>
                <w:szCs w:val="24"/>
                <w:lang w:val="ka-GE"/>
              </w:rPr>
              <w:t>ძიუდო</w:t>
            </w:r>
            <w:r w:rsidRPr="00F8700E">
              <w:rPr>
                <w:rFonts w:ascii="Times New Roman" w:eastAsia="Times New Roman" w:hAnsi="Times New Roman" w:cs="Times New Roman"/>
                <w:color w:val="000000"/>
                <w:sz w:val="20"/>
                <w:szCs w:val="24"/>
                <w:lang w:val="ka-GE"/>
              </w:rPr>
              <w:t xml:space="preserve"> - 311 </w:t>
            </w:r>
            <w:r w:rsidRPr="00F8700E">
              <w:rPr>
                <w:rFonts w:ascii="Sylfaen" w:eastAsia="Times New Roman" w:hAnsi="Sylfaen" w:cs="Sylfaen"/>
                <w:color w:val="000000"/>
                <w:sz w:val="20"/>
                <w:szCs w:val="24"/>
                <w:lang w:val="ka-GE"/>
              </w:rPr>
              <w:t>ბავშვი</w:t>
            </w:r>
            <w:r w:rsidRPr="00F8700E">
              <w:rPr>
                <w:rFonts w:ascii="Times New Roman" w:eastAsia="Times New Roman" w:hAnsi="Times New Roman" w:cs="Times New Roman"/>
                <w:color w:val="000000"/>
                <w:sz w:val="20"/>
                <w:szCs w:val="24"/>
                <w:lang w:val="ka-GE"/>
              </w:rPr>
              <w:t xml:space="preserve">, </w:t>
            </w:r>
            <w:r w:rsidRPr="00F8700E">
              <w:rPr>
                <w:rFonts w:ascii="Sylfaen" w:hAnsi="Sylfaen" w:cs="Sylfaen"/>
                <w:sz w:val="24"/>
                <w:szCs w:val="24"/>
                <w:lang w:val="x-none"/>
              </w:rPr>
              <w:t>მათ</w:t>
            </w:r>
            <w:r w:rsidRPr="00F8700E">
              <w:rPr>
                <w:rFonts w:ascii="Times New Roman" w:hAnsi="Times New Roman" w:cs="Times New Roman"/>
                <w:sz w:val="24"/>
                <w:szCs w:val="24"/>
                <w:lang w:val="x-none"/>
              </w:rPr>
              <w:t xml:space="preserve"> </w:t>
            </w:r>
            <w:r w:rsidRPr="00F8700E">
              <w:rPr>
                <w:rFonts w:ascii="Sylfaen" w:hAnsi="Sylfaen" w:cs="Sylfaen"/>
                <w:sz w:val="24"/>
                <w:szCs w:val="24"/>
                <w:lang w:val="x-none"/>
              </w:rPr>
              <w:t>შორის</w:t>
            </w:r>
            <w:r w:rsidRPr="00F8700E">
              <w:rPr>
                <w:rFonts w:ascii="Times New Roman" w:eastAsia="Times New Roman" w:hAnsi="Times New Roman" w:cs="Times New Roman"/>
                <w:color w:val="000000"/>
                <w:sz w:val="20"/>
                <w:szCs w:val="24"/>
                <w:lang w:val="ka-GE"/>
              </w:rPr>
              <w:t xml:space="preserve"> 12 </w:t>
            </w:r>
            <w:r w:rsidRPr="00F8700E">
              <w:rPr>
                <w:rFonts w:ascii="Sylfaen" w:eastAsia="Times New Roman" w:hAnsi="Sylfaen" w:cs="Sylfaen"/>
                <w:color w:val="000000"/>
                <w:sz w:val="20"/>
                <w:szCs w:val="24"/>
                <w:lang w:val="ka-GE"/>
              </w:rPr>
              <w:t>გოგო</w:t>
            </w:r>
          </w:p>
          <w:p w:rsidR="00A059C7" w:rsidRPr="00F8700E" w:rsidRDefault="00A059C7" w:rsidP="00A56F39">
            <w:pPr>
              <w:numPr>
                <w:ilvl w:val="1"/>
                <w:numId w:val="10"/>
              </w:numPr>
              <w:spacing w:after="0" w:line="240" w:lineRule="auto"/>
              <w:contextualSpacing/>
              <w:jc w:val="both"/>
              <w:rPr>
                <w:rFonts w:ascii="Times New Roman" w:eastAsia="Times New Roman" w:hAnsi="Times New Roman" w:cs="Times New Roman"/>
                <w:color w:val="000000"/>
                <w:sz w:val="20"/>
                <w:szCs w:val="24"/>
                <w:lang w:val="ka-GE"/>
              </w:rPr>
            </w:pPr>
            <w:r w:rsidRPr="00F8700E">
              <w:rPr>
                <w:rFonts w:ascii="Sylfaen" w:eastAsia="Times New Roman" w:hAnsi="Sylfaen" w:cs="Sylfaen"/>
                <w:color w:val="000000"/>
                <w:sz w:val="20"/>
                <w:szCs w:val="24"/>
                <w:lang w:val="ka-GE"/>
              </w:rPr>
              <w:t>მკლავჭიდი</w:t>
            </w:r>
            <w:r w:rsidRPr="00F8700E">
              <w:rPr>
                <w:rFonts w:ascii="Times New Roman" w:eastAsia="Times New Roman" w:hAnsi="Times New Roman" w:cs="Times New Roman"/>
                <w:color w:val="000000"/>
                <w:sz w:val="20"/>
                <w:szCs w:val="24"/>
                <w:lang w:val="ka-GE"/>
              </w:rPr>
              <w:t xml:space="preserve"> 56 </w:t>
            </w:r>
            <w:r w:rsidRPr="00F8700E">
              <w:rPr>
                <w:rFonts w:ascii="Sylfaen" w:eastAsia="Times New Roman" w:hAnsi="Sylfaen" w:cs="Sylfaen"/>
                <w:color w:val="000000"/>
                <w:sz w:val="20"/>
                <w:szCs w:val="24"/>
                <w:lang w:val="ka-GE"/>
              </w:rPr>
              <w:t>ბავშვი მათ შორის 4 გოგო</w:t>
            </w:r>
          </w:p>
          <w:p w:rsidR="00A059C7" w:rsidRPr="00F8700E" w:rsidRDefault="00A059C7" w:rsidP="00A56F39">
            <w:pPr>
              <w:numPr>
                <w:ilvl w:val="1"/>
                <w:numId w:val="10"/>
              </w:numPr>
              <w:spacing w:after="0" w:line="240" w:lineRule="auto"/>
              <w:contextualSpacing/>
              <w:jc w:val="both"/>
              <w:rPr>
                <w:rFonts w:ascii="Sylfaen" w:eastAsia="Times New Roman" w:hAnsi="Sylfaen" w:cs="Times New Roman"/>
                <w:color w:val="000000"/>
                <w:sz w:val="20"/>
                <w:szCs w:val="24"/>
                <w:lang w:val="ka-GE"/>
              </w:rPr>
            </w:pPr>
            <w:r w:rsidRPr="00F8700E">
              <w:rPr>
                <w:rFonts w:ascii="Sylfaen" w:eastAsia="Times New Roman" w:hAnsi="Sylfaen" w:cs="Sylfaen"/>
                <w:color w:val="000000"/>
                <w:sz w:val="20"/>
                <w:szCs w:val="24"/>
                <w:lang w:val="ka-GE"/>
              </w:rPr>
              <w:t>კინგბოქსი</w:t>
            </w:r>
            <w:r w:rsidRPr="00F8700E">
              <w:rPr>
                <w:rFonts w:ascii="Times New Roman" w:eastAsia="Times New Roman" w:hAnsi="Times New Roman" w:cs="Times New Roman"/>
                <w:color w:val="000000"/>
                <w:sz w:val="20"/>
                <w:szCs w:val="24"/>
                <w:lang w:val="ka-GE"/>
              </w:rPr>
              <w:t xml:space="preserve"> </w:t>
            </w:r>
            <w:r w:rsidRPr="00F8700E">
              <w:rPr>
                <w:rFonts w:ascii="Sylfaen" w:eastAsia="Times New Roman" w:hAnsi="Sylfaen" w:cs="Times New Roman"/>
                <w:color w:val="000000"/>
                <w:sz w:val="20"/>
                <w:szCs w:val="24"/>
                <w:lang w:val="ka-GE"/>
              </w:rPr>
              <w:t xml:space="preserve"> - 52 ბავშვი მათ შორის 4 გოგო</w:t>
            </w:r>
          </w:p>
          <w:p w:rsidR="00A059C7" w:rsidRPr="00F8700E" w:rsidRDefault="00A059C7" w:rsidP="00A56F39">
            <w:pPr>
              <w:numPr>
                <w:ilvl w:val="1"/>
                <w:numId w:val="10"/>
              </w:numPr>
              <w:spacing w:after="0" w:line="240" w:lineRule="auto"/>
              <w:contextualSpacing/>
              <w:jc w:val="both"/>
              <w:rPr>
                <w:rFonts w:ascii="Sylfaen" w:eastAsia="Times New Roman" w:hAnsi="Sylfaen" w:cs="Times New Roman"/>
                <w:color w:val="000000"/>
                <w:sz w:val="20"/>
                <w:szCs w:val="24"/>
                <w:lang w:val="ka-GE"/>
              </w:rPr>
            </w:pPr>
            <w:r w:rsidRPr="00F8700E">
              <w:rPr>
                <w:rFonts w:ascii="Sylfaen" w:eastAsia="Times New Roman" w:hAnsi="Sylfaen" w:cs="Sylfaen"/>
                <w:color w:val="000000"/>
                <w:sz w:val="20"/>
                <w:szCs w:val="24"/>
                <w:lang w:val="ka-GE"/>
              </w:rPr>
              <w:t>თავისუფალი</w:t>
            </w:r>
            <w:r w:rsidRPr="00F8700E">
              <w:rPr>
                <w:rFonts w:ascii="Times New Roman" w:eastAsia="Times New Roman" w:hAnsi="Times New Roman" w:cs="Times New Roman"/>
                <w:color w:val="000000"/>
                <w:sz w:val="20"/>
                <w:szCs w:val="24"/>
                <w:lang w:val="ka-GE"/>
              </w:rPr>
              <w:t xml:space="preserve"> </w:t>
            </w:r>
            <w:r w:rsidRPr="00F8700E">
              <w:rPr>
                <w:rFonts w:ascii="Sylfaen" w:eastAsia="Times New Roman" w:hAnsi="Sylfaen" w:cs="Sylfaen"/>
                <w:color w:val="000000"/>
                <w:sz w:val="20"/>
                <w:szCs w:val="24"/>
                <w:lang w:val="ka-GE"/>
              </w:rPr>
              <w:t>ჭიდაობა</w:t>
            </w:r>
            <w:r w:rsidRPr="00F8700E">
              <w:rPr>
                <w:rFonts w:ascii="Times New Roman" w:eastAsia="Times New Roman" w:hAnsi="Times New Roman" w:cs="Times New Roman"/>
                <w:color w:val="000000"/>
                <w:sz w:val="20"/>
                <w:szCs w:val="24"/>
                <w:lang w:val="ka-GE"/>
              </w:rPr>
              <w:t xml:space="preserve"> -</w:t>
            </w:r>
            <w:r w:rsidRPr="00F8700E">
              <w:rPr>
                <w:rFonts w:ascii="Sylfaen" w:eastAsia="Times New Roman" w:hAnsi="Sylfaen" w:cs="Times New Roman"/>
                <w:color w:val="000000"/>
                <w:sz w:val="20"/>
                <w:szCs w:val="24"/>
                <w:lang w:val="ka-GE"/>
              </w:rPr>
              <w:t xml:space="preserve"> 15 ბავშვი მათ შორის 2 გოგო</w:t>
            </w:r>
          </w:p>
          <w:p w:rsidR="00A059C7" w:rsidRPr="00F8700E" w:rsidRDefault="00A059C7" w:rsidP="00A56F39">
            <w:pPr>
              <w:numPr>
                <w:ilvl w:val="1"/>
                <w:numId w:val="10"/>
              </w:numPr>
              <w:spacing w:after="0" w:line="240" w:lineRule="auto"/>
              <w:contextualSpacing/>
              <w:jc w:val="both"/>
              <w:rPr>
                <w:rFonts w:ascii="Sylfaen" w:eastAsia="Times New Roman" w:hAnsi="Sylfaen" w:cs="Times New Roman"/>
                <w:color w:val="000000"/>
                <w:sz w:val="20"/>
                <w:szCs w:val="24"/>
                <w:lang w:val="ka-GE"/>
              </w:rPr>
            </w:pPr>
            <w:r w:rsidRPr="00F8700E">
              <w:rPr>
                <w:rFonts w:ascii="Sylfaen" w:eastAsia="Times New Roman" w:hAnsi="Sylfaen" w:cs="Sylfaen"/>
                <w:color w:val="000000"/>
                <w:sz w:val="20"/>
                <w:szCs w:val="24"/>
                <w:lang w:val="ka-GE"/>
              </w:rPr>
              <w:t>საცხენოსნო</w:t>
            </w:r>
            <w:r w:rsidRPr="00F8700E">
              <w:rPr>
                <w:rFonts w:ascii="Times New Roman" w:eastAsia="Times New Roman" w:hAnsi="Times New Roman" w:cs="Times New Roman"/>
                <w:color w:val="000000"/>
                <w:sz w:val="20"/>
                <w:szCs w:val="24"/>
                <w:lang w:val="ka-GE"/>
              </w:rPr>
              <w:t xml:space="preserve"> </w:t>
            </w:r>
            <w:r w:rsidRPr="00F8700E">
              <w:rPr>
                <w:rFonts w:ascii="Sylfaen" w:eastAsia="Times New Roman" w:hAnsi="Sylfaen" w:cs="Sylfaen"/>
                <w:color w:val="000000"/>
                <w:sz w:val="20"/>
                <w:szCs w:val="24"/>
                <w:lang w:val="ka-GE"/>
              </w:rPr>
              <w:t>სპორტი</w:t>
            </w:r>
            <w:r w:rsidRPr="00F8700E">
              <w:rPr>
                <w:rFonts w:ascii="Times New Roman" w:eastAsia="Times New Roman" w:hAnsi="Times New Roman" w:cs="Times New Roman"/>
                <w:color w:val="000000"/>
                <w:sz w:val="20"/>
                <w:szCs w:val="24"/>
                <w:lang w:val="ka-GE"/>
              </w:rPr>
              <w:t xml:space="preserve"> 27 </w:t>
            </w:r>
            <w:r w:rsidRPr="00F8700E">
              <w:rPr>
                <w:rFonts w:ascii="Sylfaen" w:eastAsia="Times New Roman" w:hAnsi="Sylfaen" w:cs="Sylfaen"/>
                <w:color w:val="000000"/>
                <w:sz w:val="20"/>
                <w:szCs w:val="24"/>
                <w:lang w:val="ka-GE"/>
              </w:rPr>
              <w:t>ბავშვი</w:t>
            </w:r>
            <w:r w:rsidRPr="00F8700E">
              <w:rPr>
                <w:rFonts w:ascii="Times New Roman" w:eastAsia="Times New Roman" w:hAnsi="Times New Roman" w:cs="Times New Roman"/>
                <w:color w:val="000000"/>
                <w:sz w:val="20"/>
                <w:szCs w:val="24"/>
                <w:lang w:val="ka-GE"/>
              </w:rPr>
              <w:t xml:space="preserve"> </w:t>
            </w:r>
            <w:r w:rsidRPr="00F8700E">
              <w:rPr>
                <w:rFonts w:ascii="Sylfaen" w:eastAsia="Times New Roman" w:hAnsi="Sylfaen" w:cs="Sylfaen"/>
                <w:color w:val="000000"/>
                <w:sz w:val="20"/>
                <w:szCs w:val="24"/>
                <w:lang w:val="ka-GE"/>
              </w:rPr>
              <w:t>მათ</w:t>
            </w:r>
            <w:r w:rsidRPr="00F8700E">
              <w:rPr>
                <w:rFonts w:ascii="Times New Roman" w:eastAsia="Times New Roman" w:hAnsi="Times New Roman" w:cs="Times New Roman"/>
                <w:color w:val="000000"/>
                <w:sz w:val="20"/>
                <w:szCs w:val="24"/>
                <w:lang w:val="ka-GE"/>
              </w:rPr>
              <w:t xml:space="preserve"> </w:t>
            </w:r>
            <w:r w:rsidRPr="00F8700E">
              <w:rPr>
                <w:rFonts w:ascii="Sylfaen" w:eastAsia="Times New Roman" w:hAnsi="Sylfaen" w:cs="Sylfaen"/>
                <w:color w:val="000000"/>
                <w:sz w:val="20"/>
                <w:szCs w:val="24"/>
                <w:lang w:val="ka-GE"/>
              </w:rPr>
              <w:t>შორის</w:t>
            </w:r>
            <w:r w:rsidRPr="00F8700E">
              <w:rPr>
                <w:rFonts w:ascii="Times New Roman" w:eastAsia="Times New Roman" w:hAnsi="Times New Roman" w:cs="Times New Roman"/>
                <w:color w:val="000000"/>
                <w:sz w:val="20"/>
                <w:szCs w:val="24"/>
                <w:lang w:val="ka-GE"/>
              </w:rPr>
              <w:t xml:space="preserve"> 10 </w:t>
            </w:r>
            <w:r w:rsidRPr="00F8700E">
              <w:rPr>
                <w:rFonts w:ascii="Sylfaen" w:eastAsia="Times New Roman" w:hAnsi="Sylfaen" w:cs="Sylfaen"/>
                <w:color w:val="000000"/>
                <w:sz w:val="20"/>
                <w:szCs w:val="24"/>
                <w:lang w:val="ka-GE"/>
              </w:rPr>
              <w:t>გოგო</w:t>
            </w:r>
          </w:p>
          <w:p w:rsidR="00A059C7" w:rsidRPr="00F8700E" w:rsidRDefault="00A059C7" w:rsidP="00A56F39">
            <w:pPr>
              <w:numPr>
                <w:ilvl w:val="1"/>
                <w:numId w:val="10"/>
              </w:numPr>
              <w:spacing w:after="0" w:line="240" w:lineRule="auto"/>
              <w:contextualSpacing/>
              <w:jc w:val="both"/>
              <w:rPr>
                <w:rFonts w:ascii="Sylfaen" w:eastAsia="Times New Roman" w:hAnsi="Sylfaen" w:cs="Times New Roman"/>
                <w:color w:val="000000"/>
                <w:sz w:val="20"/>
                <w:szCs w:val="24"/>
                <w:lang w:val="ka-GE"/>
              </w:rPr>
            </w:pPr>
            <w:r w:rsidRPr="00F8700E">
              <w:rPr>
                <w:rFonts w:ascii="Sylfaen" w:eastAsia="Times New Roman" w:hAnsi="Sylfaen" w:cs="Sylfaen"/>
                <w:color w:val="000000"/>
                <w:sz w:val="20"/>
                <w:szCs w:val="24"/>
                <w:lang w:val="ka-GE"/>
              </w:rPr>
              <w:t>რაგბი</w:t>
            </w:r>
            <w:r w:rsidRPr="00F8700E">
              <w:rPr>
                <w:rFonts w:ascii="Times New Roman" w:eastAsia="Times New Roman" w:hAnsi="Times New Roman" w:cs="Times New Roman"/>
                <w:color w:val="000000"/>
                <w:sz w:val="20"/>
                <w:szCs w:val="24"/>
                <w:lang w:val="ka-GE"/>
              </w:rPr>
              <w:t xml:space="preserve"> </w:t>
            </w:r>
            <w:r w:rsidRPr="00F8700E">
              <w:rPr>
                <w:rFonts w:ascii="Sylfaen" w:eastAsia="Times New Roman" w:hAnsi="Sylfaen" w:cs="Times New Roman"/>
                <w:color w:val="000000"/>
                <w:sz w:val="20"/>
                <w:szCs w:val="24"/>
                <w:lang w:val="ka-GE"/>
              </w:rPr>
              <w:t>64 ბიჭი</w:t>
            </w:r>
          </w:p>
          <w:p w:rsidR="00A059C7" w:rsidRPr="00F8700E" w:rsidRDefault="00A059C7" w:rsidP="00A56F39">
            <w:pPr>
              <w:numPr>
                <w:ilvl w:val="1"/>
                <w:numId w:val="10"/>
              </w:numPr>
              <w:spacing w:after="0" w:line="240" w:lineRule="auto"/>
              <w:contextualSpacing/>
              <w:jc w:val="both"/>
              <w:rPr>
                <w:rFonts w:ascii="Sylfaen" w:eastAsia="Times New Roman" w:hAnsi="Sylfaen" w:cs="Times New Roman"/>
                <w:color w:val="000000"/>
                <w:sz w:val="20"/>
                <w:szCs w:val="24"/>
                <w:lang w:val="ka-GE"/>
              </w:rPr>
            </w:pPr>
            <w:r w:rsidRPr="00F8700E">
              <w:rPr>
                <w:rFonts w:ascii="Sylfaen" w:eastAsia="Times New Roman" w:hAnsi="Sylfaen" w:cs="Sylfaen"/>
                <w:color w:val="000000"/>
                <w:sz w:val="20"/>
                <w:szCs w:val="24"/>
                <w:lang w:val="ka-GE"/>
              </w:rPr>
              <w:t>კრივი</w:t>
            </w:r>
            <w:r w:rsidRPr="00F8700E">
              <w:rPr>
                <w:rFonts w:ascii="Times New Roman" w:eastAsia="Times New Roman" w:hAnsi="Times New Roman" w:cs="Times New Roman"/>
                <w:color w:val="000000"/>
                <w:sz w:val="20"/>
                <w:szCs w:val="24"/>
                <w:lang w:val="ka-GE"/>
              </w:rPr>
              <w:t xml:space="preserve">  - </w:t>
            </w:r>
            <w:r w:rsidRPr="00F8700E">
              <w:rPr>
                <w:rFonts w:ascii="Sylfaen" w:eastAsia="Times New Roman" w:hAnsi="Sylfaen" w:cs="Times New Roman"/>
                <w:color w:val="000000"/>
                <w:sz w:val="20"/>
                <w:szCs w:val="24"/>
                <w:lang w:val="ka-GE"/>
              </w:rPr>
              <w:t xml:space="preserve">35 ბავშვი მათ შორის 2 გოგო </w:t>
            </w:r>
          </w:p>
          <w:p w:rsidR="00A059C7" w:rsidRPr="00F8700E" w:rsidRDefault="00A059C7" w:rsidP="00A56F39">
            <w:pPr>
              <w:numPr>
                <w:ilvl w:val="1"/>
                <w:numId w:val="10"/>
              </w:numPr>
              <w:spacing w:after="0" w:line="240" w:lineRule="auto"/>
              <w:contextualSpacing/>
              <w:jc w:val="both"/>
              <w:rPr>
                <w:rFonts w:ascii="Times New Roman" w:eastAsia="Times New Roman" w:hAnsi="Times New Roman" w:cs="Times New Roman"/>
                <w:color w:val="000000"/>
                <w:sz w:val="20"/>
                <w:szCs w:val="24"/>
                <w:lang w:val="ka-GE"/>
              </w:rPr>
            </w:pPr>
            <w:r w:rsidRPr="00F8700E">
              <w:rPr>
                <w:rFonts w:ascii="Sylfaen" w:eastAsia="Times New Roman" w:hAnsi="Sylfaen" w:cs="Sylfaen"/>
                <w:color w:val="000000"/>
                <w:sz w:val="20"/>
                <w:szCs w:val="24"/>
                <w:lang w:val="ka-GE"/>
              </w:rPr>
              <w:t>ათლეტიზმი</w:t>
            </w:r>
            <w:r w:rsidRPr="00F8700E">
              <w:rPr>
                <w:rFonts w:ascii="Times New Roman" w:eastAsia="Times New Roman" w:hAnsi="Times New Roman" w:cs="Times New Roman"/>
                <w:color w:val="000000"/>
                <w:sz w:val="20"/>
                <w:szCs w:val="24"/>
                <w:lang w:val="ka-GE"/>
              </w:rPr>
              <w:t xml:space="preserve"> - 2</w:t>
            </w:r>
            <w:r w:rsidRPr="00F8700E">
              <w:rPr>
                <w:rFonts w:ascii="Sylfaen" w:eastAsia="Times New Roman" w:hAnsi="Sylfaen" w:cs="Times New Roman"/>
                <w:color w:val="000000"/>
                <w:sz w:val="20"/>
                <w:szCs w:val="24"/>
                <w:lang w:val="ka-GE"/>
              </w:rPr>
              <w:t>5</w:t>
            </w:r>
            <w:r w:rsidRPr="00F8700E">
              <w:rPr>
                <w:rFonts w:ascii="Times New Roman" w:eastAsia="Times New Roman" w:hAnsi="Times New Roman" w:cs="Times New Roman"/>
                <w:color w:val="000000"/>
                <w:sz w:val="20"/>
                <w:szCs w:val="24"/>
                <w:lang w:val="ka-GE"/>
              </w:rPr>
              <w:t xml:space="preserve"> </w:t>
            </w:r>
            <w:r w:rsidRPr="00F8700E">
              <w:rPr>
                <w:rFonts w:ascii="Sylfaen" w:eastAsia="Times New Roman" w:hAnsi="Sylfaen" w:cs="Sylfaen"/>
                <w:color w:val="000000"/>
                <w:sz w:val="20"/>
                <w:szCs w:val="24"/>
                <w:lang w:val="ka-GE"/>
              </w:rPr>
              <w:t>ბიჭი</w:t>
            </w:r>
            <w:r w:rsidRPr="00F8700E">
              <w:rPr>
                <w:rFonts w:ascii="Times New Roman" w:eastAsia="Times New Roman" w:hAnsi="Times New Roman" w:cs="Times New Roman"/>
                <w:color w:val="000000"/>
                <w:sz w:val="20"/>
                <w:szCs w:val="24"/>
                <w:lang w:val="ka-GE"/>
              </w:rPr>
              <w:t>.</w:t>
            </w:r>
            <w:r w:rsidRPr="00F8700E">
              <w:rPr>
                <w:rFonts w:ascii="Times New Roman" w:eastAsia="Times New Roman" w:hAnsi="Times New Roman" w:cs="Times New Roman"/>
                <w:color w:val="000000"/>
                <w:sz w:val="20"/>
                <w:szCs w:val="24"/>
                <w:lang w:val="ka-GE"/>
              </w:rPr>
              <w:tab/>
            </w:r>
          </w:p>
          <w:p w:rsidR="00A059C7" w:rsidRPr="00F8700E" w:rsidRDefault="00A059C7" w:rsidP="00A56F39">
            <w:pPr>
              <w:numPr>
                <w:ilvl w:val="1"/>
                <w:numId w:val="10"/>
              </w:numPr>
              <w:spacing w:after="0" w:line="240" w:lineRule="auto"/>
              <w:contextualSpacing/>
              <w:jc w:val="both"/>
              <w:rPr>
                <w:rFonts w:ascii="Times New Roman" w:eastAsia="Times New Roman" w:hAnsi="Times New Roman" w:cs="Times New Roman"/>
                <w:color w:val="000000"/>
                <w:sz w:val="20"/>
                <w:szCs w:val="24"/>
                <w:lang w:val="ka-GE"/>
              </w:rPr>
            </w:pPr>
            <w:r w:rsidRPr="00F8700E">
              <w:rPr>
                <w:rFonts w:ascii="Sylfaen" w:eastAsia="Times New Roman" w:hAnsi="Sylfaen" w:cs="Times New Roman"/>
                <w:color w:val="000000"/>
                <w:sz w:val="20"/>
                <w:szCs w:val="24"/>
                <w:lang w:val="ka-GE"/>
              </w:rPr>
              <w:t>ბერძნულ რომაული ჭიდაობა 30 ბიჭი</w:t>
            </w:r>
          </w:p>
          <w:p w:rsidR="00A059C7" w:rsidRPr="00F8700E" w:rsidRDefault="00A059C7" w:rsidP="00A56F39">
            <w:pPr>
              <w:numPr>
                <w:ilvl w:val="1"/>
                <w:numId w:val="10"/>
              </w:numPr>
              <w:spacing w:after="0" w:line="240" w:lineRule="auto"/>
              <w:contextualSpacing/>
              <w:jc w:val="both"/>
              <w:rPr>
                <w:rFonts w:ascii="Times New Roman" w:eastAsia="Times New Roman" w:hAnsi="Times New Roman" w:cs="Times New Roman"/>
                <w:color w:val="000000"/>
                <w:sz w:val="20"/>
                <w:szCs w:val="24"/>
                <w:lang w:val="ka-GE"/>
              </w:rPr>
            </w:pPr>
            <w:r w:rsidRPr="00F8700E">
              <w:rPr>
                <w:rFonts w:ascii="Sylfaen" w:eastAsia="Times New Roman" w:hAnsi="Sylfaen" w:cs="Times New Roman"/>
                <w:color w:val="000000"/>
                <w:sz w:val="20"/>
                <w:szCs w:val="24"/>
                <w:lang w:val="ka-GE"/>
              </w:rPr>
              <w:t>მაგიდის ჩოგბურთი - 10 ბიჭი</w:t>
            </w:r>
            <w:r w:rsidRPr="00F8700E">
              <w:rPr>
                <w:rFonts w:ascii="Times New Roman" w:eastAsia="Times New Roman" w:hAnsi="Times New Roman" w:cs="Times New Roman"/>
                <w:color w:val="000000"/>
                <w:sz w:val="20"/>
                <w:szCs w:val="24"/>
                <w:lang w:val="ka-GE"/>
              </w:rPr>
              <w:t xml:space="preserve"> </w:t>
            </w:r>
          </w:p>
          <w:p w:rsidR="00A059C7" w:rsidRPr="00F8700E" w:rsidRDefault="00A059C7" w:rsidP="00A56F39">
            <w:pPr>
              <w:spacing w:after="0" w:line="240" w:lineRule="auto"/>
              <w:jc w:val="both"/>
              <w:rPr>
                <w:rFonts w:ascii="Sylfaen" w:eastAsia="Times New Roman" w:hAnsi="Sylfaen" w:cs="Times New Roman"/>
                <w:color w:val="000000"/>
                <w:sz w:val="20"/>
                <w:lang w:val="ka-GE"/>
              </w:rPr>
            </w:pPr>
            <w:r w:rsidRPr="00F8700E">
              <w:rPr>
                <w:rFonts w:ascii="Sylfaen" w:eastAsia="Times New Roman" w:hAnsi="Sylfaen" w:cs="Sylfaen"/>
                <w:color w:val="000000"/>
                <w:sz w:val="20"/>
                <w:lang w:val="ka-GE"/>
              </w:rPr>
              <w:t>ორგანიზაციაში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მოქმედი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სპორტულ</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სექციებში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ძირითადად</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დასაქმებული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არიან</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მამაკაცები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მწვრთნელთა</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შორის</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მხოლოდ</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ერთია</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ქალი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კალათბურთის</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მწვრთნელი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დანარჩენი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ქალები</w:t>
            </w:r>
            <w:r w:rsidRPr="00F8700E">
              <w:rPr>
                <w:rFonts w:ascii="Calibri" w:eastAsia="Times New Roman" w:hAnsi="Calibri" w:cs="Times New Roman"/>
                <w:color w:val="000000"/>
                <w:sz w:val="20"/>
                <w:lang w:val="ka-GE"/>
              </w:rPr>
              <w:t xml:space="preserve"> (17) </w:t>
            </w:r>
            <w:r w:rsidRPr="00F8700E">
              <w:rPr>
                <w:rFonts w:ascii="Sylfaen" w:eastAsia="Times New Roman" w:hAnsi="Sylfaen" w:cs="Sylfaen"/>
                <w:color w:val="000000"/>
                <w:sz w:val="20"/>
                <w:lang w:val="ka-GE"/>
              </w:rPr>
              <w:t>დსაქმებული</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არიან</w:t>
            </w:r>
            <w:r w:rsidRPr="00F8700E">
              <w:rPr>
                <w:rFonts w:ascii="Calibri" w:eastAsia="Times New Roman" w:hAnsi="Calibri" w:cs="Times New Roman"/>
                <w:color w:val="000000"/>
                <w:sz w:val="20"/>
                <w:lang w:val="ka-GE"/>
              </w:rPr>
              <w:t xml:space="preserve"> </w:t>
            </w:r>
            <w:r w:rsidRPr="00F8700E">
              <w:rPr>
                <w:rFonts w:ascii="Sylfaen" w:eastAsia="Times New Roman" w:hAnsi="Sylfaen" w:cs="Sylfaen"/>
                <w:color w:val="000000"/>
                <w:sz w:val="20"/>
                <w:lang w:val="ka-GE"/>
              </w:rPr>
              <w:t>ადმინისტრაციაში</w:t>
            </w:r>
            <w:r w:rsidRPr="00F8700E">
              <w:rPr>
                <w:rFonts w:ascii="Calibri" w:eastAsia="Times New Roman" w:hAnsi="Calibri" w:cs="Times New Roman"/>
                <w:color w:val="000000"/>
                <w:sz w:val="20"/>
                <w:lang w:val="ka-GE"/>
              </w:rPr>
              <w:t xml:space="preserve"> </w:t>
            </w:r>
            <w:r w:rsidRPr="00F8700E">
              <w:rPr>
                <w:rFonts w:ascii="Calibri" w:eastAsia="Times New Roman" w:hAnsi="Calibri" w:cs="Times New Roman"/>
                <w:color w:val="000000"/>
                <w:sz w:val="20"/>
                <w:lang w:val="ka-GE"/>
              </w:rPr>
              <w:cr/>
            </w:r>
          </w:p>
          <w:p w:rsidR="00A059C7" w:rsidRPr="00F8700E" w:rsidRDefault="00A059C7" w:rsidP="00A56F39">
            <w:pPr>
              <w:spacing w:after="0" w:line="240" w:lineRule="auto"/>
              <w:jc w:val="both"/>
              <w:rPr>
                <w:rFonts w:ascii="Sylfaen" w:eastAsia="Times New Roman" w:hAnsi="Sylfaen" w:cs="Calibri"/>
                <w:color w:val="000000"/>
                <w:sz w:val="20"/>
                <w:lang w:val="ka-GE"/>
              </w:rPr>
            </w:pPr>
            <w:r w:rsidRPr="00F8700E">
              <w:rPr>
                <w:rFonts w:ascii="Sylfaen" w:eastAsia="Times New Roman" w:hAnsi="Sylfaen" w:cs="Times New Roman"/>
                <w:color w:val="000000"/>
                <w:sz w:val="20"/>
                <w:lang w:val="ka-GE"/>
              </w:rPr>
              <w:t>ქვეპროგრამის მიზანია სპორტული სახეობების განვითარება, ახალგაზრდებში  ჯანსაღი ცხოვრების წესის დამკვიდრება.</w:t>
            </w:r>
          </w:p>
        </w:tc>
      </w:tr>
    </w:tbl>
    <w:p w:rsidR="00A059C7" w:rsidRPr="00F8700E" w:rsidRDefault="00A059C7" w:rsidP="00A059C7">
      <w:pPr>
        <w:autoSpaceDE w:val="0"/>
        <w:autoSpaceDN w:val="0"/>
        <w:adjustRightInd w:val="0"/>
        <w:spacing w:after="0" w:line="240" w:lineRule="auto"/>
        <w:jc w:val="both"/>
        <w:rPr>
          <w:rFonts w:ascii="Sylfaen" w:eastAsia="Sylfaen" w:hAnsi="Sylfaen" w:cs="Times New Roman"/>
          <w:lang w:val="ka-GE"/>
        </w:rPr>
      </w:pPr>
    </w:p>
    <w:p w:rsidR="00A059C7" w:rsidRPr="00F8700E" w:rsidRDefault="00A059C7" w:rsidP="00A059C7">
      <w:pPr>
        <w:autoSpaceDE w:val="0"/>
        <w:autoSpaceDN w:val="0"/>
        <w:adjustRightInd w:val="0"/>
        <w:spacing w:after="0" w:line="240" w:lineRule="auto"/>
        <w:jc w:val="both"/>
        <w:rPr>
          <w:rFonts w:ascii="Sylfaen" w:eastAsia="Sylfaen" w:hAnsi="Sylfaen" w:cs="Times New Roman"/>
          <w:lang w:val="ka-GE"/>
        </w:rPr>
      </w:pPr>
    </w:p>
    <w:p w:rsidR="00A059C7" w:rsidRPr="00F8700E" w:rsidRDefault="00A059C7" w:rsidP="00A059C7">
      <w:pPr>
        <w:spacing w:after="200" w:line="276" w:lineRule="auto"/>
        <w:jc w:val="both"/>
        <w:rPr>
          <w:rFonts w:ascii="Sylfaen" w:eastAsia="Calibri" w:hAnsi="Sylfaen" w:cs="Times New Roman"/>
          <w:b/>
          <w:color w:val="1F4E79" w:themeColor="accent1" w:themeShade="80"/>
          <w:lang w:val="ka-GE"/>
        </w:rPr>
      </w:pPr>
    </w:p>
    <w:p w:rsidR="00A059C7" w:rsidRPr="00F8700E" w:rsidRDefault="00A059C7" w:rsidP="00A059C7">
      <w:pPr>
        <w:spacing w:after="200" w:line="276" w:lineRule="auto"/>
        <w:jc w:val="both"/>
        <w:rPr>
          <w:rFonts w:ascii="Sylfaen" w:eastAsia="Calibri" w:hAnsi="Sylfaen" w:cs="Times New Roman"/>
          <w:b/>
          <w:color w:val="1F4E79" w:themeColor="accent1" w:themeShade="80"/>
          <w:lang w:val="ka-GE"/>
        </w:rPr>
      </w:pPr>
    </w:p>
    <w:p w:rsidR="00A059C7" w:rsidRPr="00F8700E" w:rsidRDefault="00A059C7" w:rsidP="00A059C7">
      <w:pPr>
        <w:spacing w:after="200" w:line="276" w:lineRule="auto"/>
        <w:jc w:val="both"/>
        <w:rPr>
          <w:rFonts w:ascii="Sylfaen" w:eastAsia="Calibri" w:hAnsi="Sylfaen" w:cs="Times New Roman"/>
          <w:b/>
          <w:color w:val="1F4E79" w:themeColor="accent1" w:themeShade="80"/>
          <w:lang w:val="ka-GE"/>
        </w:rPr>
      </w:pPr>
    </w:p>
    <w:p w:rsidR="00A059C7" w:rsidRPr="00F8700E" w:rsidRDefault="00A059C7" w:rsidP="00A059C7">
      <w:pPr>
        <w:spacing w:after="200" w:line="276" w:lineRule="auto"/>
        <w:jc w:val="both"/>
        <w:rPr>
          <w:rFonts w:ascii="Sylfaen" w:eastAsia="Calibri" w:hAnsi="Sylfaen" w:cs="Times New Roman"/>
          <w:b/>
          <w:color w:val="1F4E79" w:themeColor="accent1" w:themeShade="80"/>
          <w:lang w:val="ka-GE"/>
        </w:rPr>
      </w:pPr>
    </w:p>
    <w:p w:rsidR="00A059C7" w:rsidRPr="00F8700E" w:rsidRDefault="00A059C7" w:rsidP="00A059C7">
      <w:pPr>
        <w:spacing w:after="200" w:line="276" w:lineRule="auto"/>
        <w:jc w:val="both"/>
        <w:rPr>
          <w:rFonts w:ascii="Sylfaen" w:eastAsia="Calibri" w:hAnsi="Sylfaen" w:cs="Times New Roman"/>
          <w:b/>
          <w:color w:val="1F4E79" w:themeColor="accent1" w:themeShade="80"/>
          <w:lang w:val="ka-GE"/>
        </w:rPr>
      </w:pPr>
    </w:p>
    <w:tbl>
      <w:tblPr>
        <w:tblW w:w="5000" w:type="pct"/>
        <w:tblLook w:val="04A0" w:firstRow="1" w:lastRow="0" w:firstColumn="1" w:lastColumn="0" w:noHBand="0" w:noVBand="1"/>
      </w:tblPr>
      <w:tblGrid>
        <w:gridCol w:w="2749"/>
        <w:gridCol w:w="991"/>
        <w:gridCol w:w="2840"/>
        <w:gridCol w:w="4210"/>
      </w:tblGrid>
      <w:tr w:rsidR="00A059C7" w:rsidRPr="00F8700E" w:rsidTr="00A56F39">
        <w:trPr>
          <w:trHeight w:val="300"/>
        </w:trPr>
        <w:tc>
          <w:tcPr>
            <w:tcW w:w="1274" w:type="pct"/>
            <w:vMerge w:val="restart"/>
            <w:tcBorders>
              <w:top w:val="single" w:sz="4" w:space="0" w:color="auto"/>
              <w:left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rPr>
                <w:rFonts w:ascii="Calibri" w:eastAsia="Times New Roman" w:hAnsi="Calibri" w:cs="Calibri"/>
                <w:color w:val="000000"/>
              </w:rPr>
            </w:pPr>
            <w:r w:rsidRPr="00F8700E">
              <w:rPr>
                <w:rFonts w:ascii="Sylfaen" w:eastAsia="Times New Roman" w:hAnsi="Sylfaen" w:cs="Sylfaen"/>
                <w:color w:val="000000"/>
              </w:rPr>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დასახელება</w:t>
            </w:r>
            <w:r w:rsidRPr="00F8700E">
              <w:rPr>
                <w:rFonts w:ascii="Calibri" w:eastAsia="Times New Roman" w:hAnsi="Calibri" w:cs="Calibri"/>
                <w:color w:val="000000"/>
              </w:rPr>
              <w:t xml:space="preserve"> </w:t>
            </w:r>
          </w:p>
        </w:tc>
        <w:tc>
          <w:tcPr>
            <w:tcW w:w="459" w:type="pct"/>
            <w:tcBorders>
              <w:top w:val="single" w:sz="4" w:space="0" w:color="auto"/>
              <w:left w:val="nil"/>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jc w:val="center"/>
              <w:rPr>
                <w:rFonts w:ascii="Calibri" w:eastAsia="Times New Roman" w:hAnsi="Calibri" w:cs="Calibri"/>
                <w:color w:val="000000"/>
                <w:sz w:val="16"/>
                <w:szCs w:val="16"/>
              </w:rPr>
            </w:pPr>
            <w:r w:rsidRPr="00F8700E">
              <w:rPr>
                <w:rFonts w:ascii="Sylfaen" w:eastAsia="Times New Roman" w:hAnsi="Sylfaen" w:cs="Sylfaen"/>
                <w:color w:val="000000"/>
                <w:sz w:val="16"/>
                <w:szCs w:val="16"/>
              </w:rPr>
              <w:t>კოდი</w:t>
            </w:r>
          </w:p>
        </w:tc>
        <w:tc>
          <w:tcPr>
            <w:tcW w:w="1316" w:type="pct"/>
            <w:vMerge w:val="restart"/>
            <w:tcBorders>
              <w:top w:val="single" w:sz="4" w:space="0" w:color="auto"/>
              <w:left w:val="nil"/>
              <w:right w:val="single" w:sz="4" w:space="0" w:color="000000"/>
            </w:tcBorders>
            <w:shd w:val="clear" w:color="000000" w:fill="FFFFFF"/>
            <w:vAlign w:val="center"/>
            <w:hideMark/>
          </w:tcPr>
          <w:p w:rsidR="00A059C7" w:rsidRPr="00F8700E" w:rsidRDefault="00A059C7" w:rsidP="00A56F39">
            <w:pPr>
              <w:spacing w:after="0" w:line="240" w:lineRule="auto"/>
              <w:jc w:val="center"/>
              <w:rPr>
                <w:rFonts w:ascii="Calibri" w:eastAsia="Times New Roman" w:hAnsi="Calibri" w:cs="Calibri"/>
                <w:color w:val="000000"/>
              </w:rPr>
            </w:pPr>
            <w:r w:rsidRPr="00F8700E">
              <w:rPr>
                <w:rFonts w:ascii="Sylfaen" w:eastAsia="Times New Roman" w:hAnsi="Sylfaen" w:cs="Sylfaen"/>
                <w:color w:val="000000"/>
              </w:rPr>
              <w:t>ფეხბურთის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განვითარება</w:t>
            </w:r>
          </w:p>
        </w:tc>
        <w:tc>
          <w:tcPr>
            <w:tcW w:w="1951" w:type="pct"/>
            <w:tcBorders>
              <w:top w:val="single" w:sz="4" w:space="0" w:color="auto"/>
              <w:left w:val="nil"/>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jc w:val="center"/>
              <w:rPr>
                <w:rFonts w:ascii="Calibri" w:eastAsia="Times New Roman" w:hAnsi="Calibri" w:cs="Calibri"/>
                <w:color w:val="000000"/>
              </w:rPr>
            </w:pPr>
            <w:r w:rsidRPr="00F8700E">
              <w:rPr>
                <w:rFonts w:ascii="Sylfaen" w:eastAsia="Times New Roman" w:hAnsi="Sylfaen" w:cs="Sylfaen"/>
                <w:color w:val="000000"/>
              </w:rPr>
              <w:t>დაფინანსება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ათას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ლარებში</w:t>
            </w:r>
          </w:p>
        </w:tc>
      </w:tr>
      <w:tr w:rsidR="00A059C7" w:rsidRPr="00F8700E" w:rsidTr="00A56F39">
        <w:trPr>
          <w:trHeight w:val="213"/>
        </w:trPr>
        <w:tc>
          <w:tcPr>
            <w:tcW w:w="1274" w:type="pct"/>
            <w:vMerge/>
            <w:tcBorders>
              <w:left w:val="single" w:sz="4" w:space="0" w:color="auto"/>
              <w:right w:val="single" w:sz="4" w:space="0" w:color="auto"/>
            </w:tcBorders>
            <w:vAlign w:val="center"/>
            <w:hideMark/>
          </w:tcPr>
          <w:p w:rsidR="00A059C7" w:rsidRPr="00F8700E" w:rsidRDefault="00A059C7" w:rsidP="00A56F39">
            <w:pPr>
              <w:spacing w:after="0" w:line="240" w:lineRule="auto"/>
              <w:rPr>
                <w:rFonts w:ascii="Calibri" w:eastAsia="Times New Roman" w:hAnsi="Calibri" w:cs="Calibri"/>
                <w:color w:val="000000"/>
              </w:rPr>
            </w:pPr>
          </w:p>
        </w:tc>
        <w:tc>
          <w:tcPr>
            <w:tcW w:w="459" w:type="pct"/>
            <w:vMerge w:val="restart"/>
            <w:tcBorders>
              <w:top w:val="nil"/>
              <w:left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jc w:val="center"/>
              <w:rPr>
                <w:rFonts w:ascii="Calibri" w:eastAsia="Times New Roman" w:hAnsi="Calibri" w:cs="Calibri"/>
                <w:color w:val="000000"/>
                <w:sz w:val="16"/>
                <w:szCs w:val="16"/>
              </w:rPr>
            </w:pPr>
            <w:r w:rsidRPr="00F8700E">
              <w:rPr>
                <w:rFonts w:ascii="Calibri" w:eastAsia="Times New Roman" w:hAnsi="Calibri" w:cs="Calibri"/>
                <w:color w:val="000000"/>
                <w:sz w:val="16"/>
                <w:szCs w:val="16"/>
              </w:rPr>
              <w:t>05-01-01-03</w:t>
            </w:r>
          </w:p>
        </w:tc>
        <w:tc>
          <w:tcPr>
            <w:tcW w:w="1316" w:type="pct"/>
            <w:vMerge/>
            <w:tcBorders>
              <w:left w:val="single" w:sz="4" w:space="0" w:color="auto"/>
              <w:right w:val="single" w:sz="4" w:space="0" w:color="000000"/>
            </w:tcBorders>
            <w:vAlign w:val="center"/>
            <w:hideMark/>
          </w:tcPr>
          <w:p w:rsidR="00A059C7" w:rsidRPr="00F8700E" w:rsidRDefault="00A059C7" w:rsidP="00A56F39">
            <w:pPr>
              <w:spacing w:after="0" w:line="240" w:lineRule="auto"/>
              <w:rPr>
                <w:rFonts w:ascii="Calibri" w:eastAsia="Times New Roman" w:hAnsi="Calibri" w:cs="Calibri"/>
                <w:color w:val="000000"/>
              </w:rPr>
            </w:pPr>
          </w:p>
        </w:tc>
        <w:tc>
          <w:tcPr>
            <w:tcW w:w="1951" w:type="pct"/>
            <w:tcBorders>
              <w:top w:val="single" w:sz="4" w:space="0" w:color="auto"/>
              <w:left w:val="single" w:sz="4" w:space="0" w:color="000000"/>
              <w:bottom w:val="single" w:sz="4" w:space="0" w:color="auto"/>
              <w:right w:val="single" w:sz="4" w:space="0" w:color="auto"/>
            </w:tcBorders>
            <w:shd w:val="clear" w:color="auto" w:fill="BDD6EE" w:themeFill="accent1" w:themeFillTint="66"/>
            <w:vAlign w:val="center"/>
            <w:hideMark/>
          </w:tcPr>
          <w:p w:rsidR="00A059C7" w:rsidRDefault="00A059C7" w:rsidP="00A56F39">
            <w:pPr>
              <w:spacing w:after="0" w:line="240" w:lineRule="auto"/>
              <w:jc w:val="center"/>
              <w:rPr>
                <w:rFonts w:ascii="Arial CYR" w:eastAsia="Times New Roman" w:hAnsi="Arial CYR" w:cs="Arial CYR"/>
                <w:b/>
                <w:bCs/>
                <w:sz w:val="16"/>
                <w:szCs w:val="16"/>
              </w:rPr>
            </w:pPr>
            <w:r w:rsidRPr="00F8700E">
              <w:rPr>
                <w:rFonts w:ascii="Arial CYR" w:eastAsia="Times New Roman" w:hAnsi="Arial CYR" w:cs="Arial CYR"/>
                <w:b/>
                <w:bCs/>
                <w:sz w:val="16"/>
                <w:szCs w:val="16"/>
              </w:rPr>
              <w:t xml:space="preserve"> 2024 </w:t>
            </w:r>
            <w:r w:rsidRPr="00F8700E">
              <w:rPr>
                <w:rFonts w:ascii="Sylfaen" w:eastAsia="Times New Roman" w:hAnsi="Sylfaen" w:cs="Sylfaen"/>
                <w:b/>
                <w:bCs/>
                <w:sz w:val="16"/>
                <w:szCs w:val="16"/>
              </w:rPr>
              <w:t>წელი</w:t>
            </w:r>
            <w:r w:rsidRPr="00F8700E">
              <w:rPr>
                <w:rFonts w:ascii="Arial CYR" w:eastAsia="Times New Roman" w:hAnsi="Arial CYR" w:cs="Arial CYR"/>
                <w:b/>
                <w:bCs/>
                <w:sz w:val="16"/>
                <w:szCs w:val="16"/>
              </w:rPr>
              <w:t xml:space="preserve"> </w:t>
            </w:r>
          </w:p>
          <w:p w:rsidR="00A059C7" w:rsidRPr="00F8700E" w:rsidRDefault="00A059C7" w:rsidP="00A56F39">
            <w:pPr>
              <w:spacing w:after="0" w:line="240" w:lineRule="auto"/>
              <w:jc w:val="center"/>
              <w:rPr>
                <w:rFonts w:ascii="Arial CYR" w:eastAsia="Times New Roman" w:hAnsi="Arial CYR" w:cs="Arial CYR"/>
                <w:b/>
                <w:bCs/>
                <w:sz w:val="16"/>
                <w:szCs w:val="16"/>
              </w:rPr>
            </w:pPr>
          </w:p>
        </w:tc>
      </w:tr>
      <w:tr w:rsidR="00A059C7" w:rsidRPr="00F8700E" w:rsidTr="00A56F39">
        <w:trPr>
          <w:trHeight w:val="570"/>
        </w:trPr>
        <w:tc>
          <w:tcPr>
            <w:tcW w:w="1274" w:type="pct"/>
            <w:vMerge/>
            <w:tcBorders>
              <w:left w:val="single" w:sz="4" w:space="0" w:color="auto"/>
              <w:bottom w:val="single" w:sz="4" w:space="0" w:color="auto"/>
              <w:right w:val="single" w:sz="4" w:space="0" w:color="auto"/>
            </w:tcBorders>
            <w:vAlign w:val="center"/>
          </w:tcPr>
          <w:p w:rsidR="00A059C7" w:rsidRPr="00F8700E" w:rsidRDefault="00A059C7" w:rsidP="00A56F39">
            <w:pPr>
              <w:spacing w:after="0" w:line="240" w:lineRule="auto"/>
              <w:rPr>
                <w:rFonts w:ascii="Calibri" w:eastAsia="Times New Roman" w:hAnsi="Calibri" w:cs="Calibri"/>
                <w:color w:val="000000"/>
              </w:rPr>
            </w:pPr>
          </w:p>
        </w:tc>
        <w:tc>
          <w:tcPr>
            <w:tcW w:w="459" w:type="pct"/>
            <w:vMerge/>
            <w:tcBorders>
              <w:left w:val="single" w:sz="4" w:space="0" w:color="auto"/>
              <w:bottom w:val="single" w:sz="4" w:space="0" w:color="auto"/>
              <w:right w:val="single" w:sz="4" w:space="0" w:color="auto"/>
            </w:tcBorders>
            <w:shd w:val="clear" w:color="000000" w:fill="FFFFFF"/>
            <w:vAlign w:val="center"/>
          </w:tcPr>
          <w:p w:rsidR="00A059C7" w:rsidRPr="00F8700E" w:rsidRDefault="00A059C7" w:rsidP="00A56F39">
            <w:pPr>
              <w:spacing w:after="0" w:line="240" w:lineRule="auto"/>
              <w:jc w:val="center"/>
              <w:rPr>
                <w:rFonts w:ascii="Calibri" w:eastAsia="Times New Roman" w:hAnsi="Calibri" w:cs="Calibri"/>
                <w:color w:val="000000"/>
                <w:sz w:val="16"/>
                <w:szCs w:val="16"/>
              </w:rPr>
            </w:pPr>
          </w:p>
        </w:tc>
        <w:tc>
          <w:tcPr>
            <w:tcW w:w="1316" w:type="pct"/>
            <w:vMerge/>
            <w:tcBorders>
              <w:left w:val="single" w:sz="4" w:space="0" w:color="auto"/>
              <w:bottom w:val="single" w:sz="4" w:space="0" w:color="auto"/>
              <w:right w:val="single" w:sz="4" w:space="0" w:color="000000"/>
            </w:tcBorders>
            <w:vAlign w:val="center"/>
          </w:tcPr>
          <w:p w:rsidR="00A059C7" w:rsidRPr="00F8700E" w:rsidRDefault="00A059C7" w:rsidP="00A56F39">
            <w:pPr>
              <w:spacing w:after="0" w:line="240" w:lineRule="auto"/>
              <w:rPr>
                <w:rFonts w:ascii="Calibri" w:eastAsia="Times New Roman" w:hAnsi="Calibri" w:cs="Calibri"/>
                <w:color w:val="000000"/>
              </w:rPr>
            </w:pPr>
          </w:p>
        </w:tc>
        <w:tc>
          <w:tcPr>
            <w:tcW w:w="1951" w:type="pct"/>
            <w:tcBorders>
              <w:top w:val="single" w:sz="4" w:space="0" w:color="auto"/>
              <w:left w:val="single" w:sz="4" w:space="0" w:color="000000"/>
              <w:right w:val="single" w:sz="4" w:space="0" w:color="auto"/>
            </w:tcBorders>
            <w:shd w:val="clear" w:color="auto" w:fill="BDD6EE" w:themeFill="accent1" w:themeFillTint="66"/>
            <w:vAlign w:val="center"/>
          </w:tcPr>
          <w:p w:rsidR="00A059C7" w:rsidRPr="00F8700E" w:rsidRDefault="00A059C7" w:rsidP="00A56F39">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294.9</w:t>
            </w:r>
          </w:p>
          <w:p w:rsidR="00A059C7" w:rsidRPr="00F8700E" w:rsidRDefault="00A059C7" w:rsidP="00A56F39">
            <w:pPr>
              <w:spacing w:after="0" w:line="240" w:lineRule="auto"/>
              <w:jc w:val="center"/>
              <w:rPr>
                <w:rFonts w:ascii="Arial CYR" w:eastAsia="Times New Roman" w:hAnsi="Arial CYR" w:cs="Arial CYR"/>
                <w:b/>
                <w:bCs/>
                <w:sz w:val="16"/>
                <w:szCs w:val="16"/>
              </w:rPr>
            </w:pPr>
          </w:p>
        </w:tc>
      </w:tr>
      <w:tr w:rsidR="00A059C7" w:rsidRPr="00F8700E" w:rsidTr="00A56F39">
        <w:trPr>
          <w:trHeight w:val="7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rPr>
                <w:rFonts w:ascii="Calibri" w:eastAsia="Times New Roman" w:hAnsi="Calibri" w:cs="Calibri"/>
                <w:color w:val="000000"/>
              </w:rPr>
            </w:pPr>
            <w:r w:rsidRPr="00F8700E">
              <w:rPr>
                <w:rFonts w:ascii="Sylfaen" w:eastAsia="Times New Roman" w:hAnsi="Sylfaen" w:cs="Sylfaen"/>
                <w:color w:val="000000"/>
              </w:rPr>
              <w:lastRenderedPageBreak/>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განმახორციელებელი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F8700E" w:rsidRDefault="00A059C7" w:rsidP="00A56F39">
            <w:pPr>
              <w:spacing w:after="0" w:line="240" w:lineRule="auto"/>
              <w:rPr>
                <w:rFonts w:ascii="Calibri" w:eastAsia="Times New Roman" w:hAnsi="Calibri" w:cs="Calibri"/>
                <w:color w:val="000000"/>
              </w:rPr>
            </w:pPr>
            <w:r w:rsidRPr="00F8700E">
              <w:rPr>
                <w:rFonts w:ascii="Sylfaen" w:eastAsia="Times New Roman" w:hAnsi="Sylfaen" w:cs="Sylfaen"/>
                <w:color w:val="000000"/>
              </w:rPr>
              <w:t>ა</w:t>
            </w:r>
            <w:r w:rsidRPr="00F8700E">
              <w:rPr>
                <w:rFonts w:ascii="Calibri" w:eastAsia="Times New Roman" w:hAnsi="Calibri" w:cs="Calibri"/>
                <w:color w:val="000000"/>
              </w:rPr>
              <w:t>(</w:t>
            </w:r>
            <w:r w:rsidRPr="00F8700E">
              <w:rPr>
                <w:rFonts w:ascii="Sylfaen" w:eastAsia="Times New Roman" w:hAnsi="Sylfaen" w:cs="Sylfaen"/>
                <w:color w:val="000000"/>
              </w:rPr>
              <w:t>ა</w:t>
            </w:r>
            <w:r w:rsidRPr="00F8700E">
              <w:rPr>
                <w:rFonts w:ascii="Calibri" w:eastAsia="Times New Roman" w:hAnsi="Calibri" w:cs="Calibri"/>
                <w:color w:val="000000"/>
              </w:rPr>
              <w:t>)</w:t>
            </w:r>
            <w:r w:rsidRPr="00F8700E">
              <w:rPr>
                <w:rFonts w:ascii="Sylfaen" w:eastAsia="Times New Roman" w:hAnsi="Sylfaen" w:cs="Sylfaen"/>
                <w:color w:val="000000"/>
              </w:rPr>
              <w:t>იპ</w:t>
            </w:r>
            <w:r w:rsidRPr="00F8700E">
              <w:rPr>
                <w:rFonts w:ascii="Calibri" w:eastAsia="Times New Roman" w:hAnsi="Calibri" w:cs="Calibri"/>
                <w:color w:val="000000"/>
              </w:rPr>
              <w:t xml:space="preserve"> </w:t>
            </w:r>
            <w:r w:rsidRPr="00F8700E">
              <w:rPr>
                <w:rFonts w:ascii="Sylfaen" w:eastAsia="Times New Roman" w:hAnsi="Sylfaen" w:cs="Sylfaen"/>
                <w:color w:val="000000"/>
              </w:rPr>
              <w:t>სკოლის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გარეშე</w:t>
            </w:r>
            <w:r w:rsidRPr="00F8700E">
              <w:rPr>
                <w:rFonts w:ascii="Calibri" w:eastAsia="Times New Roman" w:hAnsi="Calibri" w:cs="Calibri"/>
                <w:color w:val="000000"/>
              </w:rPr>
              <w:t xml:space="preserve"> </w:t>
            </w:r>
            <w:r w:rsidRPr="00F8700E">
              <w:rPr>
                <w:rFonts w:ascii="Sylfaen" w:eastAsia="Times New Roman" w:hAnsi="Sylfaen" w:cs="Sylfaen"/>
                <w:color w:val="000000"/>
              </w:rPr>
              <w:t>სპორტული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დაწესებულება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ახმეტის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საფეხბურთო</w:t>
            </w:r>
            <w:r w:rsidRPr="00F8700E">
              <w:rPr>
                <w:rFonts w:ascii="Calibri" w:eastAsia="Times New Roman" w:hAnsi="Calibri" w:cs="Calibri"/>
                <w:color w:val="000000"/>
              </w:rPr>
              <w:t xml:space="preserve"> </w:t>
            </w:r>
            <w:r w:rsidRPr="00F8700E">
              <w:rPr>
                <w:rFonts w:ascii="Sylfaen" w:eastAsia="Times New Roman" w:hAnsi="Sylfaen" w:cs="Sylfaen"/>
                <w:color w:val="000000"/>
              </w:rPr>
              <w:t>სკოლა</w:t>
            </w:r>
            <w:r w:rsidRPr="00F8700E">
              <w:rPr>
                <w:rFonts w:ascii="Calibri" w:eastAsia="Times New Roman" w:hAnsi="Calibri" w:cs="Calibri"/>
                <w:color w:val="000000"/>
              </w:rPr>
              <w:t xml:space="preserve"> ,,</w:t>
            </w:r>
            <w:r w:rsidRPr="00F8700E">
              <w:rPr>
                <w:rFonts w:ascii="Sylfaen" w:eastAsia="Times New Roman" w:hAnsi="Sylfaen" w:cs="Sylfaen"/>
                <w:color w:val="000000"/>
              </w:rPr>
              <w:t>ბახტრიონი</w:t>
            </w:r>
            <w:r w:rsidRPr="00F8700E">
              <w:rPr>
                <w:rFonts w:ascii="Calibri" w:eastAsia="Times New Roman" w:hAnsi="Calibri" w:cs="Calibri"/>
                <w:color w:val="000000"/>
              </w:rPr>
              <w:t>"</w:t>
            </w:r>
          </w:p>
        </w:tc>
      </w:tr>
      <w:tr w:rsidR="00A059C7" w:rsidRPr="00F8700E" w:rsidTr="00A56F39">
        <w:trPr>
          <w:trHeight w:val="224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rPr>
                <w:rFonts w:ascii="Calibri" w:eastAsia="Times New Roman" w:hAnsi="Calibri" w:cs="Calibri"/>
                <w:color w:val="000000"/>
                <w:lang w:val="ka-GE"/>
              </w:rPr>
            </w:pPr>
            <w:r w:rsidRPr="00F8700E">
              <w:rPr>
                <w:rFonts w:ascii="Sylfaen" w:eastAsia="Times New Roman" w:hAnsi="Sylfaen" w:cs="Sylfaen"/>
                <w:color w:val="000000"/>
              </w:rPr>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აღწერა</w:t>
            </w:r>
            <w:r w:rsidRPr="00F8700E">
              <w:rPr>
                <w:rFonts w:ascii="Sylfaen" w:eastAsia="Times New Roman" w:hAnsi="Sylfaen" w:cs="Sylfaen"/>
                <w:color w:val="000000"/>
                <w:lang w:val="ka-GE"/>
              </w:rPr>
              <w:t xml:space="preserve"> და 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F8700E" w:rsidRDefault="00A059C7" w:rsidP="00A56F39">
            <w:pPr>
              <w:spacing w:after="0" w:line="240" w:lineRule="auto"/>
              <w:jc w:val="both"/>
              <w:rPr>
                <w:rFonts w:ascii="Sylfaen" w:eastAsia="Times New Roman" w:hAnsi="Sylfaen" w:cs="Sylfaen"/>
                <w:color w:val="000000"/>
                <w:sz w:val="20"/>
              </w:rPr>
            </w:pPr>
            <w:r w:rsidRPr="00F8700E">
              <w:rPr>
                <w:rFonts w:ascii="Sylfaen" w:eastAsia="Times New Roman" w:hAnsi="Sylfaen" w:cs="Sylfaen"/>
                <w:color w:val="000000"/>
                <w:sz w:val="20"/>
              </w:rPr>
              <w:t>საფეხბურთო სკოლა  უზრუნველყოფს სწავლას ფეხბურთის მიმართულებით სხვადასხვა ასაკობრივ ჯგუფებ</w:t>
            </w:r>
            <w:r w:rsidRPr="00F8700E">
              <w:rPr>
                <w:rFonts w:ascii="Sylfaen" w:eastAsia="Times New Roman" w:hAnsi="Sylfaen" w:cs="Sylfaen"/>
                <w:color w:val="000000"/>
                <w:sz w:val="20"/>
                <w:lang w:val="ka-GE"/>
              </w:rPr>
              <w:t>ში</w:t>
            </w:r>
            <w:r w:rsidRPr="00F8700E">
              <w:rPr>
                <w:rFonts w:ascii="Sylfaen" w:eastAsia="Times New Roman" w:hAnsi="Sylfaen" w:cs="Sylfaen"/>
                <w:color w:val="000000"/>
                <w:sz w:val="20"/>
              </w:rPr>
              <w:t xml:space="preserve"> (5-დან-18-წლამდე) 2</w:t>
            </w:r>
            <w:r w:rsidRPr="00F8700E">
              <w:rPr>
                <w:rFonts w:ascii="Sylfaen" w:eastAsia="Times New Roman" w:hAnsi="Sylfaen" w:cs="Sylfaen"/>
                <w:color w:val="000000"/>
                <w:sz w:val="20"/>
                <w:lang w:val="ka-GE"/>
              </w:rPr>
              <w:t>2</w:t>
            </w:r>
            <w:r w:rsidRPr="00F8700E">
              <w:rPr>
                <w:rFonts w:ascii="Sylfaen" w:eastAsia="Times New Roman" w:hAnsi="Sylfaen" w:cs="Sylfaen"/>
                <w:color w:val="000000"/>
                <w:sz w:val="20"/>
              </w:rPr>
              <w:t xml:space="preserve">0 სპორტსმენს, აქედან </w:t>
            </w:r>
            <w:r w:rsidRPr="00F8700E">
              <w:rPr>
                <w:rFonts w:ascii="Sylfaen" w:eastAsia="Times New Roman" w:hAnsi="Sylfaen" w:cs="Sylfaen"/>
                <w:color w:val="000000"/>
                <w:sz w:val="20"/>
                <w:lang w:val="ka-GE"/>
              </w:rPr>
              <w:t>8</w:t>
            </w:r>
            <w:r w:rsidRPr="00F8700E">
              <w:rPr>
                <w:rFonts w:ascii="Sylfaen" w:eastAsia="Times New Roman" w:hAnsi="Sylfaen" w:cs="Sylfaen"/>
                <w:color w:val="000000"/>
                <w:sz w:val="20"/>
              </w:rPr>
              <w:t xml:space="preserve"> არის გოგო, </w:t>
            </w:r>
            <w:r w:rsidRPr="00F8700E">
              <w:rPr>
                <w:rFonts w:ascii="Sylfaen" w:eastAsia="Times New Roman" w:hAnsi="Sylfaen" w:cs="Sylfaen"/>
                <w:color w:val="000000"/>
                <w:sz w:val="20"/>
                <w:lang w:val="ka-GE"/>
              </w:rPr>
              <w:t>212</w:t>
            </w:r>
            <w:r w:rsidRPr="00F8700E">
              <w:rPr>
                <w:rFonts w:ascii="Sylfaen" w:eastAsia="Times New Roman" w:hAnsi="Sylfaen" w:cs="Sylfaen"/>
                <w:color w:val="000000"/>
                <w:sz w:val="20"/>
              </w:rPr>
              <w:t xml:space="preserve"> არის ბიჭი. სკოლის სპორტსმენები მონაწილეობენ თბილისის მერიის თასის გათამაშების ტურნირზე და კახეთის ჩემპიონატზე. სკოლა გეგმავს ბიუჯეტიდან გამომდინარე შეძლებისდაგავარად მოეწყოს საზაფხულო შეკრებები აგრეთვე გეგმავს და ახორციელებს ღონისძიებებს ჯანსაღი ცხოვრების წესის მიმართულებით, ხელს უწყობს მის დანერგვას და პოპულარიზაციას. </w:t>
            </w:r>
          </w:p>
          <w:p w:rsidR="00A059C7" w:rsidRPr="00F8700E" w:rsidRDefault="00A059C7" w:rsidP="00A56F39">
            <w:pPr>
              <w:spacing w:after="0" w:line="240" w:lineRule="auto"/>
              <w:jc w:val="both"/>
              <w:rPr>
                <w:rFonts w:ascii="Sylfaen" w:eastAsia="Times New Roman" w:hAnsi="Sylfaen" w:cs="Sylfaen"/>
                <w:color w:val="000000"/>
                <w:sz w:val="20"/>
              </w:rPr>
            </w:pPr>
            <w:r w:rsidRPr="00F8700E">
              <w:rPr>
                <w:rFonts w:ascii="Sylfaen" w:eastAsia="Times New Roman" w:hAnsi="Sylfaen" w:cs="Sylfaen"/>
                <w:color w:val="000000"/>
                <w:sz w:val="20"/>
              </w:rPr>
              <w:t>ორგანიზაციაში</w:t>
            </w:r>
            <w:r w:rsidRPr="00F8700E">
              <w:rPr>
                <w:rFonts w:ascii="Sylfaen" w:eastAsia="Times New Roman" w:hAnsi="Sylfaen" w:cs="Sylfaen"/>
                <w:color w:val="000000"/>
                <w:sz w:val="20"/>
                <w:lang w:val="ka-GE"/>
              </w:rPr>
              <w:t xml:space="preserve"> მოქმედი სპორტულ სექციებში ძირითადად დასაქმებული არიან მამაკაცები (82%)</w:t>
            </w:r>
            <w:r w:rsidRPr="00F8700E">
              <w:rPr>
                <w:rFonts w:ascii="Sylfaen" w:eastAsia="Times New Roman" w:hAnsi="Sylfaen" w:cs="Sylfaen"/>
                <w:color w:val="000000"/>
                <w:sz w:val="20"/>
              </w:rPr>
              <w:t>, ქალები დასაქმებული არიან ადმინისტრაციაში (1</w:t>
            </w:r>
            <w:r w:rsidRPr="00F8700E">
              <w:rPr>
                <w:rFonts w:ascii="Sylfaen" w:eastAsia="Times New Roman" w:hAnsi="Sylfaen" w:cs="Sylfaen"/>
                <w:color w:val="000000"/>
                <w:sz w:val="20"/>
                <w:lang w:val="ka-GE"/>
              </w:rPr>
              <w:t>8</w:t>
            </w:r>
            <w:r w:rsidRPr="00F8700E">
              <w:rPr>
                <w:rFonts w:ascii="Sylfaen" w:eastAsia="Times New Roman" w:hAnsi="Sylfaen" w:cs="Sylfaen"/>
                <w:color w:val="000000"/>
                <w:sz w:val="20"/>
              </w:rPr>
              <w:t>%)</w:t>
            </w:r>
          </w:p>
          <w:p w:rsidR="00A059C7" w:rsidRPr="00F8700E" w:rsidRDefault="00A059C7" w:rsidP="00A56F39">
            <w:pPr>
              <w:spacing w:after="0" w:line="240" w:lineRule="auto"/>
              <w:jc w:val="both"/>
              <w:rPr>
                <w:rFonts w:ascii="Calibri" w:eastAsia="Times New Roman" w:hAnsi="Calibri" w:cs="Calibri"/>
                <w:color w:val="000000"/>
                <w:sz w:val="20"/>
                <w:lang w:val="ka-GE"/>
              </w:rPr>
            </w:pPr>
          </w:p>
        </w:tc>
      </w:tr>
    </w:tbl>
    <w:p w:rsidR="00A059C7" w:rsidRPr="00F8700E" w:rsidRDefault="00A059C7" w:rsidP="00A059C7">
      <w:pPr>
        <w:spacing w:after="200" w:line="276" w:lineRule="auto"/>
        <w:jc w:val="both"/>
        <w:rPr>
          <w:rFonts w:ascii="Sylfaen" w:eastAsia="Calibri" w:hAnsi="Sylfaen" w:cs="Times New Roman"/>
          <w:b/>
          <w:color w:val="1F4E79" w:themeColor="accent1" w:themeShade="80"/>
          <w:lang w:val="ka-GE"/>
        </w:rPr>
      </w:pPr>
    </w:p>
    <w:tbl>
      <w:tblPr>
        <w:tblW w:w="5000" w:type="pct"/>
        <w:tblLook w:val="04A0" w:firstRow="1" w:lastRow="0" w:firstColumn="1" w:lastColumn="0" w:noHBand="0" w:noVBand="1"/>
      </w:tblPr>
      <w:tblGrid>
        <w:gridCol w:w="2717"/>
        <w:gridCol w:w="958"/>
        <w:gridCol w:w="2743"/>
        <w:gridCol w:w="4372"/>
      </w:tblGrid>
      <w:tr w:rsidR="00A059C7" w:rsidRPr="00F8700E" w:rsidTr="00A56F39">
        <w:trPr>
          <w:trHeight w:val="300"/>
        </w:trPr>
        <w:tc>
          <w:tcPr>
            <w:tcW w:w="1259" w:type="pct"/>
            <w:vMerge w:val="restart"/>
            <w:tcBorders>
              <w:top w:val="single" w:sz="4" w:space="0" w:color="auto"/>
              <w:left w:val="single" w:sz="4" w:space="0" w:color="auto"/>
              <w:right w:val="single" w:sz="4" w:space="0" w:color="auto"/>
            </w:tcBorders>
            <w:shd w:val="clear" w:color="auto" w:fill="auto"/>
            <w:vAlign w:val="center"/>
            <w:hideMark/>
          </w:tcPr>
          <w:p w:rsidR="00A059C7" w:rsidRPr="00F8700E" w:rsidRDefault="00A059C7" w:rsidP="00A56F39">
            <w:pPr>
              <w:spacing w:after="0" w:line="240" w:lineRule="auto"/>
              <w:rPr>
                <w:rFonts w:ascii="Calibri" w:eastAsia="Times New Roman" w:hAnsi="Calibri" w:cs="Calibri"/>
                <w:color w:val="000000"/>
              </w:rPr>
            </w:pPr>
            <w:r w:rsidRPr="00F8700E">
              <w:rPr>
                <w:rFonts w:ascii="Sylfaen" w:eastAsia="Times New Roman" w:hAnsi="Sylfaen" w:cs="Sylfaen"/>
                <w:color w:val="000000"/>
              </w:rPr>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დასახელება</w:t>
            </w:r>
            <w:r w:rsidRPr="00F8700E">
              <w:rPr>
                <w:rFonts w:ascii="Calibri" w:eastAsia="Times New Roman" w:hAnsi="Calibri" w:cs="Calibri"/>
                <w:color w:val="000000"/>
              </w:rPr>
              <w:t xml:space="preserve">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A059C7" w:rsidRPr="00F8700E" w:rsidRDefault="00A059C7" w:rsidP="00A56F39">
            <w:pPr>
              <w:spacing w:after="0" w:line="240" w:lineRule="auto"/>
              <w:jc w:val="center"/>
              <w:rPr>
                <w:rFonts w:ascii="Calibri" w:eastAsia="Times New Roman" w:hAnsi="Calibri" w:cs="Calibri"/>
                <w:color w:val="000000"/>
                <w:sz w:val="16"/>
                <w:szCs w:val="16"/>
              </w:rPr>
            </w:pPr>
            <w:r w:rsidRPr="00F8700E">
              <w:rPr>
                <w:rFonts w:ascii="Sylfaen" w:eastAsia="Times New Roman" w:hAnsi="Sylfaen" w:cs="Sylfaen"/>
                <w:color w:val="000000"/>
                <w:sz w:val="16"/>
                <w:szCs w:val="16"/>
              </w:rPr>
              <w:t>კოდი</w:t>
            </w:r>
          </w:p>
        </w:tc>
        <w:tc>
          <w:tcPr>
            <w:tcW w:w="1271" w:type="pct"/>
            <w:vMerge w:val="restart"/>
            <w:tcBorders>
              <w:top w:val="nil"/>
              <w:left w:val="nil"/>
              <w:right w:val="single" w:sz="4" w:space="0" w:color="auto"/>
            </w:tcBorders>
            <w:shd w:val="clear" w:color="auto" w:fill="auto"/>
            <w:vAlign w:val="center"/>
            <w:hideMark/>
          </w:tcPr>
          <w:p w:rsidR="00A059C7" w:rsidRPr="00F8700E" w:rsidRDefault="00A059C7" w:rsidP="00A56F39">
            <w:pPr>
              <w:spacing w:after="0" w:line="240" w:lineRule="auto"/>
              <w:jc w:val="center"/>
              <w:rPr>
                <w:rFonts w:ascii="Calibri" w:eastAsia="Times New Roman" w:hAnsi="Calibri" w:cs="Calibri"/>
                <w:sz w:val="18"/>
                <w:szCs w:val="18"/>
              </w:rPr>
            </w:pPr>
            <w:r w:rsidRPr="00F8700E">
              <w:rPr>
                <w:rFonts w:ascii="Sylfaen" w:eastAsia="Times New Roman" w:hAnsi="Sylfaen" w:cs="Sylfaen"/>
                <w:sz w:val="18"/>
                <w:szCs w:val="18"/>
              </w:rPr>
              <w:t>სპორტული</w:t>
            </w:r>
            <w:r w:rsidRPr="00F8700E">
              <w:rPr>
                <w:rFonts w:ascii="Calibri" w:eastAsia="Times New Roman" w:hAnsi="Calibri" w:cs="Calibri"/>
                <w:sz w:val="18"/>
                <w:szCs w:val="18"/>
              </w:rPr>
              <w:t xml:space="preserve"> </w:t>
            </w:r>
            <w:r w:rsidRPr="00F8700E">
              <w:rPr>
                <w:rFonts w:ascii="Sylfaen" w:eastAsia="Times New Roman" w:hAnsi="Sylfaen" w:cs="Sylfaen"/>
                <w:sz w:val="18"/>
                <w:szCs w:val="18"/>
              </w:rPr>
              <w:t>ობიექტების</w:t>
            </w:r>
            <w:r w:rsidRPr="00F8700E">
              <w:rPr>
                <w:rFonts w:ascii="Calibri" w:eastAsia="Times New Roman" w:hAnsi="Calibri" w:cs="Calibri"/>
                <w:sz w:val="18"/>
                <w:szCs w:val="18"/>
              </w:rPr>
              <w:t xml:space="preserve"> </w:t>
            </w:r>
            <w:r w:rsidRPr="00F8700E">
              <w:rPr>
                <w:rFonts w:ascii="Sylfaen" w:eastAsia="Times New Roman" w:hAnsi="Sylfaen" w:cs="Sylfaen"/>
                <w:sz w:val="18"/>
                <w:szCs w:val="18"/>
              </w:rPr>
              <w:t>აღჭურვა</w:t>
            </w:r>
            <w:r w:rsidRPr="00F8700E">
              <w:rPr>
                <w:rFonts w:ascii="Calibri" w:eastAsia="Times New Roman" w:hAnsi="Calibri" w:cs="Calibri"/>
                <w:sz w:val="18"/>
                <w:szCs w:val="18"/>
              </w:rPr>
              <w:t xml:space="preserve">, </w:t>
            </w:r>
            <w:r w:rsidRPr="00F8700E">
              <w:rPr>
                <w:rFonts w:ascii="Sylfaen" w:eastAsia="Times New Roman" w:hAnsi="Sylfaen" w:cs="Sylfaen"/>
                <w:sz w:val="18"/>
                <w:szCs w:val="18"/>
              </w:rPr>
              <w:t>რეაბილიტაცია</w:t>
            </w:r>
            <w:r w:rsidRPr="00F8700E">
              <w:rPr>
                <w:rFonts w:ascii="Calibri" w:eastAsia="Times New Roman" w:hAnsi="Calibri" w:cs="Calibri"/>
                <w:sz w:val="18"/>
                <w:szCs w:val="18"/>
              </w:rPr>
              <w:t xml:space="preserve">, </w:t>
            </w:r>
            <w:r w:rsidRPr="00F8700E">
              <w:rPr>
                <w:rFonts w:ascii="Sylfaen" w:eastAsia="Times New Roman" w:hAnsi="Sylfaen" w:cs="Sylfaen"/>
                <w:sz w:val="18"/>
                <w:szCs w:val="18"/>
              </w:rPr>
              <w:t>მშენებლობა</w:t>
            </w:r>
          </w:p>
        </w:tc>
        <w:tc>
          <w:tcPr>
            <w:tcW w:w="2026" w:type="pct"/>
            <w:tcBorders>
              <w:top w:val="single" w:sz="4" w:space="0" w:color="auto"/>
              <w:left w:val="nil"/>
              <w:bottom w:val="single" w:sz="4" w:space="0" w:color="auto"/>
              <w:right w:val="single" w:sz="4" w:space="0" w:color="auto"/>
            </w:tcBorders>
            <w:shd w:val="clear" w:color="auto" w:fill="auto"/>
            <w:vAlign w:val="center"/>
            <w:hideMark/>
          </w:tcPr>
          <w:p w:rsidR="00A059C7" w:rsidRPr="00F8700E" w:rsidRDefault="00A059C7" w:rsidP="00A56F39">
            <w:pPr>
              <w:spacing w:after="0" w:line="240" w:lineRule="auto"/>
              <w:jc w:val="center"/>
              <w:rPr>
                <w:rFonts w:ascii="Calibri" w:eastAsia="Times New Roman" w:hAnsi="Calibri" w:cs="Calibri"/>
                <w:color w:val="000000"/>
              </w:rPr>
            </w:pPr>
            <w:r w:rsidRPr="00F8700E">
              <w:rPr>
                <w:rFonts w:ascii="Sylfaen" w:eastAsia="Times New Roman" w:hAnsi="Sylfaen" w:cs="Sylfaen"/>
                <w:color w:val="000000"/>
              </w:rPr>
              <w:t>დაფინანსება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ათას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ლარებში</w:t>
            </w:r>
          </w:p>
        </w:tc>
      </w:tr>
      <w:tr w:rsidR="00A059C7" w:rsidRPr="00F8700E" w:rsidTr="00A56F39">
        <w:trPr>
          <w:trHeight w:val="303"/>
        </w:trPr>
        <w:tc>
          <w:tcPr>
            <w:tcW w:w="1259" w:type="pct"/>
            <w:vMerge/>
            <w:tcBorders>
              <w:left w:val="single" w:sz="4" w:space="0" w:color="auto"/>
              <w:right w:val="single" w:sz="4" w:space="0" w:color="auto"/>
            </w:tcBorders>
            <w:shd w:val="clear" w:color="auto" w:fill="auto"/>
            <w:vAlign w:val="center"/>
            <w:hideMark/>
          </w:tcPr>
          <w:p w:rsidR="00A059C7" w:rsidRPr="00F8700E" w:rsidRDefault="00A059C7" w:rsidP="00A56F39">
            <w:pPr>
              <w:spacing w:after="0" w:line="240" w:lineRule="auto"/>
              <w:rPr>
                <w:rFonts w:ascii="Calibri" w:eastAsia="Times New Roman" w:hAnsi="Calibri" w:cs="Calibri"/>
                <w:color w:val="000000"/>
              </w:rPr>
            </w:pPr>
          </w:p>
        </w:tc>
        <w:tc>
          <w:tcPr>
            <w:tcW w:w="444" w:type="pct"/>
            <w:vMerge w:val="restart"/>
            <w:tcBorders>
              <w:top w:val="nil"/>
              <w:left w:val="single" w:sz="4" w:space="0" w:color="auto"/>
              <w:right w:val="single" w:sz="4" w:space="0" w:color="auto"/>
            </w:tcBorders>
            <w:shd w:val="clear" w:color="auto" w:fill="auto"/>
            <w:vAlign w:val="center"/>
            <w:hideMark/>
          </w:tcPr>
          <w:p w:rsidR="00A059C7" w:rsidRPr="00F8700E" w:rsidRDefault="00A059C7" w:rsidP="00A56F39">
            <w:pPr>
              <w:spacing w:after="0" w:line="240" w:lineRule="auto"/>
              <w:jc w:val="center"/>
              <w:rPr>
                <w:rFonts w:ascii="Calibri" w:eastAsia="Times New Roman" w:hAnsi="Calibri" w:cs="Calibri"/>
                <w:color w:val="000000"/>
                <w:sz w:val="16"/>
                <w:szCs w:val="16"/>
              </w:rPr>
            </w:pPr>
            <w:r w:rsidRPr="00F8700E">
              <w:rPr>
                <w:rFonts w:ascii="Calibri" w:eastAsia="Times New Roman" w:hAnsi="Calibri" w:cs="Calibri"/>
                <w:color w:val="000000"/>
                <w:sz w:val="16"/>
                <w:szCs w:val="16"/>
              </w:rPr>
              <w:t>05 01 03</w:t>
            </w:r>
          </w:p>
        </w:tc>
        <w:tc>
          <w:tcPr>
            <w:tcW w:w="1271" w:type="pct"/>
            <w:vMerge/>
            <w:tcBorders>
              <w:left w:val="single" w:sz="4" w:space="0" w:color="auto"/>
              <w:right w:val="single" w:sz="4" w:space="0" w:color="auto"/>
            </w:tcBorders>
            <w:shd w:val="clear" w:color="auto" w:fill="auto"/>
            <w:vAlign w:val="center"/>
            <w:hideMark/>
          </w:tcPr>
          <w:p w:rsidR="00A059C7" w:rsidRPr="00F8700E" w:rsidRDefault="00A059C7" w:rsidP="00A56F39">
            <w:pPr>
              <w:spacing w:after="0" w:line="240" w:lineRule="auto"/>
              <w:rPr>
                <w:rFonts w:ascii="Calibri" w:eastAsia="Times New Roman" w:hAnsi="Calibri" w:cs="Calibri"/>
                <w:color w:val="000000"/>
              </w:rPr>
            </w:pPr>
          </w:p>
        </w:tc>
        <w:tc>
          <w:tcPr>
            <w:tcW w:w="2026" w:type="pct"/>
            <w:tcBorders>
              <w:top w:val="single" w:sz="4" w:space="0" w:color="auto"/>
              <w:left w:val="nil"/>
              <w:bottom w:val="single" w:sz="4" w:space="0" w:color="auto"/>
              <w:right w:val="single" w:sz="4" w:space="0" w:color="auto"/>
            </w:tcBorders>
            <w:shd w:val="clear" w:color="auto" w:fill="auto"/>
            <w:vAlign w:val="center"/>
            <w:hideMark/>
          </w:tcPr>
          <w:p w:rsidR="00A059C7" w:rsidRPr="00F8700E" w:rsidRDefault="00A059C7" w:rsidP="00A56F39">
            <w:pPr>
              <w:spacing w:after="0" w:line="240" w:lineRule="auto"/>
              <w:jc w:val="center"/>
              <w:rPr>
                <w:rFonts w:ascii="Arial CYR" w:eastAsia="Times New Roman" w:hAnsi="Arial CYR" w:cs="Arial CYR"/>
                <w:b/>
                <w:bCs/>
                <w:sz w:val="16"/>
                <w:szCs w:val="16"/>
              </w:rPr>
            </w:pPr>
            <w:r w:rsidRPr="00F8700E">
              <w:rPr>
                <w:rFonts w:ascii="Arial CYR" w:eastAsia="Times New Roman" w:hAnsi="Arial CYR" w:cs="Arial CYR"/>
                <w:b/>
                <w:bCs/>
                <w:sz w:val="16"/>
                <w:szCs w:val="16"/>
              </w:rPr>
              <w:t xml:space="preserve"> 2024 </w:t>
            </w:r>
            <w:r w:rsidRPr="00F8700E">
              <w:rPr>
                <w:rFonts w:ascii="Sylfaen" w:eastAsia="Times New Roman" w:hAnsi="Sylfaen" w:cs="Sylfaen"/>
                <w:b/>
                <w:bCs/>
                <w:sz w:val="16"/>
                <w:szCs w:val="16"/>
              </w:rPr>
              <w:t>წელი</w:t>
            </w:r>
            <w:r w:rsidRPr="00F8700E">
              <w:rPr>
                <w:rFonts w:ascii="Arial CYR" w:eastAsia="Times New Roman" w:hAnsi="Arial CYR" w:cs="Arial CYR"/>
                <w:b/>
                <w:bCs/>
                <w:sz w:val="16"/>
                <w:szCs w:val="16"/>
              </w:rPr>
              <w:t xml:space="preserve"> </w:t>
            </w:r>
          </w:p>
          <w:p w:rsidR="00A059C7" w:rsidRPr="00F8700E" w:rsidRDefault="00A059C7" w:rsidP="00A56F39">
            <w:pPr>
              <w:spacing w:after="0" w:line="240" w:lineRule="auto"/>
              <w:jc w:val="center"/>
              <w:rPr>
                <w:rFonts w:ascii="Arial CYR" w:eastAsia="Times New Roman" w:hAnsi="Arial CYR" w:cs="Arial CYR"/>
                <w:b/>
                <w:bCs/>
                <w:sz w:val="16"/>
                <w:szCs w:val="16"/>
              </w:rPr>
            </w:pPr>
            <w:r w:rsidRPr="00F8700E">
              <w:rPr>
                <w:rFonts w:ascii="Arial CYR" w:eastAsia="Times New Roman" w:hAnsi="Arial CYR" w:cs="Arial CYR"/>
                <w:b/>
                <w:bCs/>
                <w:sz w:val="16"/>
                <w:szCs w:val="16"/>
              </w:rPr>
              <w:t xml:space="preserve"> </w:t>
            </w:r>
          </w:p>
        </w:tc>
      </w:tr>
      <w:tr w:rsidR="00A059C7" w:rsidRPr="00F8700E" w:rsidTr="00A56F39">
        <w:trPr>
          <w:trHeight w:val="480"/>
        </w:trPr>
        <w:tc>
          <w:tcPr>
            <w:tcW w:w="1259" w:type="pct"/>
            <w:vMerge/>
            <w:tcBorders>
              <w:left w:val="single" w:sz="4" w:space="0" w:color="auto"/>
              <w:bottom w:val="single" w:sz="4" w:space="0" w:color="auto"/>
              <w:right w:val="single" w:sz="4" w:space="0" w:color="auto"/>
            </w:tcBorders>
            <w:shd w:val="clear" w:color="auto" w:fill="auto"/>
            <w:vAlign w:val="center"/>
          </w:tcPr>
          <w:p w:rsidR="00A059C7" w:rsidRPr="00F8700E" w:rsidRDefault="00A059C7" w:rsidP="00A56F39">
            <w:pPr>
              <w:spacing w:after="0" w:line="240" w:lineRule="auto"/>
              <w:rPr>
                <w:rFonts w:ascii="Calibri" w:eastAsia="Times New Roman" w:hAnsi="Calibri" w:cs="Calibri"/>
                <w:color w:val="000000"/>
              </w:rPr>
            </w:pPr>
          </w:p>
        </w:tc>
        <w:tc>
          <w:tcPr>
            <w:tcW w:w="444" w:type="pct"/>
            <w:vMerge/>
            <w:tcBorders>
              <w:left w:val="single" w:sz="4" w:space="0" w:color="auto"/>
              <w:bottom w:val="single" w:sz="4" w:space="0" w:color="auto"/>
              <w:right w:val="single" w:sz="4" w:space="0" w:color="auto"/>
            </w:tcBorders>
            <w:shd w:val="clear" w:color="auto" w:fill="auto"/>
            <w:vAlign w:val="center"/>
          </w:tcPr>
          <w:p w:rsidR="00A059C7" w:rsidRPr="00F8700E" w:rsidRDefault="00A059C7" w:rsidP="00A56F39">
            <w:pPr>
              <w:spacing w:after="0" w:line="240" w:lineRule="auto"/>
              <w:jc w:val="center"/>
              <w:rPr>
                <w:rFonts w:ascii="Calibri" w:eastAsia="Times New Roman" w:hAnsi="Calibri" w:cs="Calibri"/>
                <w:color w:val="000000"/>
                <w:sz w:val="16"/>
                <w:szCs w:val="16"/>
              </w:rPr>
            </w:pPr>
          </w:p>
        </w:tc>
        <w:tc>
          <w:tcPr>
            <w:tcW w:w="1271" w:type="pct"/>
            <w:vMerge/>
            <w:tcBorders>
              <w:left w:val="single" w:sz="4" w:space="0" w:color="auto"/>
              <w:bottom w:val="single" w:sz="4" w:space="0" w:color="auto"/>
              <w:right w:val="single" w:sz="4" w:space="0" w:color="auto"/>
            </w:tcBorders>
            <w:shd w:val="clear" w:color="auto" w:fill="auto"/>
            <w:vAlign w:val="center"/>
          </w:tcPr>
          <w:p w:rsidR="00A059C7" w:rsidRPr="00F8700E" w:rsidRDefault="00A059C7" w:rsidP="00A56F39">
            <w:pPr>
              <w:spacing w:after="0" w:line="240" w:lineRule="auto"/>
              <w:rPr>
                <w:rFonts w:ascii="Calibri" w:eastAsia="Times New Roman" w:hAnsi="Calibri" w:cs="Calibri"/>
                <w:color w:val="000000"/>
              </w:rPr>
            </w:pPr>
          </w:p>
        </w:tc>
        <w:tc>
          <w:tcPr>
            <w:tcW w:w="2026" w:type="pct"/>
            <w:tcBorders>
              <w:top w:val="single" w:sz="4" w:space="0" w:color="auto"/>
              <w:left w:val="nil"/>
              <w:right w:val="single" w:sz="4" w:space="0" w:color="auto"/>
            </w:tcBorders>
            <w:shd w:val="clear" w:color="auto" w:fill="auto"/>
            <w:vAlign w:val="center"/>
          </w:tcPr>
          <w:p w:rsidR="00A059C7" w:rsidRPr="00F8700E" w:rsidRDefault="00A059C7" w:rsidP="00A56F39">
            <w:pPr>
              <w:spacing w:after="0" w:line="240" w:lineRule="auto"/>
              <w:jc w:val="center"/>
              <w:rPr>
                <w:rFonts w:ascii="Calibri" w:eastAsia="Times New Roman" w:hAnsi="Calibri" w:cs="Calibri"/>
                <w:sz w:val="18"/>
                <w:szCs w:val="18"/>
              </w:rPr>
            </w:pPr>
            <w:r w:rsidRPr="00F8700E">
              <w:rPr>
                <w:rFonts w:ascii="Calibri" w:eastAsia="Times New Roman" w:hAnsi="Calibri" w:cs="Calibri"/>
                <w:sz w:val="18"/>
                <w:szCs w:val="18"/>
              </w:rPr>
              <w:t>371.10</w:t>
            </w:r>
          </w:p>
          <w:p w:rsidR="00A059C7" w:rsidRPr="00F8700E" w:rsidRDefault="00A059C7" w:rsidP="00A56F39">
            <w:pPr>
              <w:spacing w:after="0" w:line="240" w:lineRule="auto"/>
              <w:jc w:val="center"/>
              <w:rPr>
                <w:rFonts w:ascii="Arial CYR" w:eastAsia="Times New Roman" w:hAnsi="Arial CYR" w:cs="Arial CYR"/>
                <w:b/>
                <w:bCs/>
                <w:sz w:val="16"/>
                <w:szCs w:val="16"/>
              </w:rPr>
            </w:pPr>
          </w:p>
        </w:tc>
      </w:tr>
      <w:tr w:rsidR="00A059C7" w:rsidRPr="00F8700E" w:rsidTr="00A56F39">
        <w:trPr>
          <w:trHeight w:val="795"/>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A059C7" w:rsidRPr="00F8700E" w:rsidRDefault="00A059C7" w:rsidP="00A56F39">
            <w:pPr>
              <w:spacing w:after="0" w:line="240" w:lineRule="auto"/>
              <w:rPr>
                <w:rFonts w:ascii="Calibri" w:eastAsia="Times New Roman" w:hAnsi="Calibri" w:cs="Calibri"/>
                <w:color w:val="000000"/>
              </w:rPr>
            </w:pPr>
            <w:r w:rsidRPr="00F8700E">
              <w:rPr>
                <w:rFonts w:ascii="Sylfaen" w:eastAsia="Times New Roman" w:hAnsi="Sylfaen" w:cs="Sylfaen"/>
                <w:color w:val="000000"/>
              </w:rPr>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განმახორციელებელი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სამსახური</w:t>
            </w:r>
          </w:p>
        </w:tc>
        <w:tc>
          <w:tcPr>
            <w:tcW w:w="3741" w:type="pct"/>
            <w:gridSpan w:val="3"/>
            <w:tcBorders>
              <w:top w:val="single" w:sz="4" w:space="0" w:color="000000"/>
              <w:left w:val="nil"/>
              <w:bottom w:val="single" w:sz="4" w:space="0" w:color="000000"/>
              <w:right w:val="single" w:sz="4" w:space="0" w:color="000000"/>
            </w:tcBorders>
            <w:shd w:val="clear" w:color="auto" w:fill="auto"/>
            <w:vAlign w:val="center"/>
            <w:hideMark/>
          </w:tcPr>
          <w:p w:rsidR="00A059C7" w:rsidRPr="00F8700E" w:rsidRDefault="00A059C7" w:rsidP="00A56F39">
            <w:pPr>
              <w:spacing w:after="0" w:line="240" w:lineRule="auto"/>
              <w:rPr>
                <w:rFonts w:ascii="Arial" w:eastAsia="Times New Roman" w:hAnsi="Arial" w:cs="Arial"/>
                <w:color w:val="333333"/>
                <w:sz w:val="20"/>
                <w:szCs w:val="16"/>
              </w:rPr>
            </w:pPr>
            <w:r w:rsidRPr="00F8700E">
              <w:rPr>
                <w:rFonts w:ascii="Sylfaen" w:eastAsia="Times New Roman" w:hAnsi="Sylfaen" w:cs="Sylfaen"/>
                <w:color w:val="333333"/>
                <w:sz w:val="20"/>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F8700E">
              <w:rPr>
                <w:rFonts w:ascii="Sylfaen" w:eastAsia="Times New Roman" w:hAnsi="Sylfaen" w:cs="Sylfaen"/>
                <w:color w:val="333333"/>
                <w:sz w:val="20"/>
                <w:szCs w:val="16"/>
              </w:rPr>
              <w:tab/>
            </w:r>
            <w:r w:rsidRPr="00F8700E">
              <w:rPr>
                <w:rFonts w:ascii="Sylfaen" w:eastAsia="Times New Roman" w:hAnsi="Sylfaen" w:cs="Sylfaen"/>
                <w:color w:val="333333"/>
                <w:sz w:val="20"/>
                <w:szCs w:val="16"/>
              </w:rPr>
              <w:tab/>
            </w:r>
            <w:r w:rsidRPr="00F8700E">
              <w:rPr>
                <w:rFonts w:ascii="Sylfaen" w:eastAsia="Times New Roman" w:hAnsi="Sylfaen" w:cs="Sylfaen"/>
                <w:color w:val="333333"/>
                <w:sz w:val="20"/>
                <w:szCs w:val="16"/>
              </w:rPr>
              <w:tab/>
            </w:r>
          </w:p>
        </w:tc>
      </w:tr>
      <w:tr w:rsidR="00A059C7" w:rsidRPr="00F8700E" w:rsidTr="00A56F39">
        <w:trPr>
          <w:trHeight w:val="2240"/>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A059C7" w:rsidRPr="00F8700E" w:rsidRDefault="00A059C7" w:rsidP="00A56F39">
            <w:pPr>
              <w:spacing w:after="0" w:line="240" w:lineRule="auto"/>
              <w:rPr>
                <w:rFonts w:ascii="Calibri" w:eastAsia="Times New Roman" w:hAnsi="Calibri" w:cs="Calibri"/>
                <w:color w:val="000000"/>
                <w:lang w:val="ka-GE"/>
              </w:rPr>
            </w:pPr>
            <w:r w:rsidRPr="00F8700E">
              <w:rPr>
                <w:rFonts w:ascii="Sylfaen" w:eastAsia="Times New Roman" w:hAnsi="Sylfaen" w:cs="Sylfaen"/>
                <w:color w:val="000000"/>
              </w:rPr>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აღწერა</w:t>
            </w:r>
            <w:r w:rsidRPr="00F8700E">
              <w:rPr>
                <w:rFonts w:ascii="Sylfaen" w:eastAsia="Times New Roman" w:hAnsi="Sylfaen" w:cs="Sylfaen"/>
                <w:color w:val="000000"/>
                <w:lang w:val="ka-GE"/>
              </w:rPr>
              <w:t xml:space="preserve"> და მიზანი</w:t>
            </w:r>
          </w:p>
        </w:tc>
        <w:tc>
          <w:tcPr>
            <w:tcW w:w="3741" w:type="pct"/>
            <w:gridSpan w:val="3"/>
            <w:tcBorders>
              <w:top w:val="single" w:sz="4" w:space="0" w:color="auto"/>
              <w:left w:val="nil"/>
              <w:bottom w:val="single" w:sz="4" w:space="0" w:color="auto"/>
              <w:right w:val="single" w:sz="4" w:space="0" w:color="000000"/>
            </w:tcBorders>
            <w:shd w:val="clear" w:color="auto" w:fill="auto"/>
            <w:vAlign w:val="center"/>
          </w:tcPr>
          <w:p w:rsidR="00A059C7" w:rsidRPr="00F8700E" w:rsidRDefault="00A059C7" w:rsidP="00A56F39">
            <w:pPr>
              <w:spacing w:after="0" w:line="240" w:lineRule="auto"/>
              <w:jc w:val="both"/>
              <w:rPr>
                <w:rFonts w:ascii="Calibri" w:eastAsia="Times New Roman" w:hAnsi="Calibri" w:cs="Calibri"/>
                <w:color w:val="000000"/>
                <w:sz w:val="20"/>
                <w:lang w:val="ka-GE"/>
              </w:rPr>
            </w:pPr>
            <w:r w:rsidRPr="00F8700E">
              <w:rPr>
                <w:rFonts w:ascii="Sylfaen" w:eastAsia="Times New Roman" w:hAnsi="Sylfaen" w:cs="Sylfaen"/>
                <w:color w:val="000000"/>
                <w:sz w:val="20"/>
                <w:lang w:val="ka-GE"/>
              </w:rPr>
              <w:t>უკეთსი</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მატერიალურ</w:t>
            </w:r>
            <w:r w:rsidRPr="00F8700E">
              <w:rPr>
                <w:rFonts w:ascii="Calibri" w:eastAsia="Times New Roman" w:hAnsi="Calibri" w:cs="Calibri"/>
                <w:color w:val="000000"/>
                <w:sz w:val="20"/>
                <w:lang w:val="ka-GE"/>
              </w:rPr>
              <w:t>–</w:t>
            </w:r>
            <w:r w:rsidRPr="00F8700E">
              <w:rPr>
                <w:rFonts w:ascii="Sylfaen" w:eastAsia="Times New Roman" w:hAnsi="Sylfaen" w:cs="Sylfaen"/>
                <w:color w:val="000000"/>
                <w:sz w:val="20"/>
                <w:lang w:val="ka-GE"/>
              </w:rPr>
              <w:t>ტექნიკური</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ბაზის</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შექმნის</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მიზნით</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მოხდება</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სპორტული</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ინვენტარის</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შეძენა</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და</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განახლება</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სპორტული</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ინფრასტრუქტურის</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რეაბილიტაცია</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და</w:t>
            </w:r>
            <w:r w:rsidRPr="00F8700E">
              <w:rPr>
                <w:rFonts w:ascii="Calibri" w:eastAsia="Times New Roman" w:hAnsi="Calibri" w:cs="Calibri"/>
                <w:color w:val="000000"/>
                <w:sz w:val="20"/>
                <w:lang w:val="ka-GE"/>
              </w:rPr>
              <w:t xml:space="preserve"> </w:t>
            </w:r>
            <w:r w:rsidRPr="00F8700E">
              <w:rPr>
                <w:rFonts w:ascii="Sylfaen" w:eastAsia="Times New Roman" w:hAnsi="Sylfaen" w:cs="Sylfaen"/>
                <w:color w:val="000000"/>
                <w:sz w:val="20"/>
                <w:lang w:val="ka-GE"/>
              </w:rPr>
              <w:t>ა</w:t>
            </w:r>
            <w:r w:rsidRPr="00F8700E">
              <w:rPr>
                <w:rFonts w:ascii="Calibri" w:eastAsia="Times New Roman" w:hAnsi="Calibri" w:cs="Calibri"/>
                <w:color w:val="000000"/>
                <w:sz w:val="20"/>
                <w:lang w:val="ka-GE"/>
              </w:rPr>
              <w:t>.</w:t>
            </w:r>
            <w:r w:rsidRPr="00F8700E">
              <w:rPr>
                <w:rFonts w:ascii="Sylfaen" w:eastAsia="Times New Roman" w:hAnsi="Sylfaen" w:cs="Sylfaen"/>
                <w:color w:val="000000"/>
                <w:sz w:val="20"/>
                <w:lang w:val="ka-GE"/>
              </w:rPr>
              <w:t>შ</w:t>
            </w:r>
          </w:p>
        </w:tc>
      </w:tr>
    </w:tbl>
    <w:p w:rsidR="00A059C7" w:rsidRPr="00F8700E" w:rsidRDefault="00A059C7" w:rsidP="00A059C7">
      <w:pPr>
        <w:spacing w:after="200" w:line="276" w:lineRule="auto"/>
        <w:jc w:val="both"/>
        <w:rPr>
          <w:rFonts w:ascii="Sylfaen" w:eastAsia="Calibri" w:hAnsi="Sylfaen" w:cs="Times New Roman"/>
          <w:b/>
          <w:color w:val="1F4E79" w:themeColor="accent1" w:themeShade="80"/>
          <w:lang w:val="ka-GE"/>
        </w:rPr>
      </w:pPr>
    </w:p>
    <w:p w:rsidR="00A059C7" w:rsidRPr="00F8700E" w:rsidRDefault="00A059C7" w:rsidP="00A059C7">
      <w:pPr>
        <w:spacing w:after="200" w:line="276" w:lineRule="auto"/>
        <w:jc w:val="both"/>
        <w:rPr>
          <w:rFonts w:ascii="Sylfaen" w:eastAsia="Calibri" w:hAnsi="Sylfaen" w:cs="Times New Roman"/>
          <w:b/>
          <w:color w:val="1F4E79" w:themeColor="accent1" w:themeShade="80"/>
          <w:lang w:val="ka-GE"/>
        </w:rPr>
      </w:pPr>
    </w:p>
    <w:p w:rsidR="00A059C7" w:rsidRPr="00F8700E" w:rsidRDefault="00A059C7" w:rsidP="00A059C7">
      <w:pPr>
        <w:spacing w:after="200" w:line="276" w:lineRule="auto"/>
        <w:jc w:val="both"/>
        <w:rPr>
          <w:rFonts w:ascii="Sylfaen" w:eastAsia="Calibri" w:hAnsi="Sylfaen" w:cs="Times New Roman"/>
          <w:b/>
          <w:color w:val="1F4E79" w:themeColor="accent1" w:themeShade="80"/>
          <w:lang w:val="ka-GE"/>
        </w:rPr>
      </w:pPr>
    </w:p>
    <w:tbl>
      <w:tblPr>
        <w:tblW w:w="5000" w:type="pct"/>
        <w:tblLook w:val="04A0" w:firstRow="1" w:lastRow="0" w:firstColumn="1" w:lastColumn="0" w:noHBand="0" w:noVBand="1"/>
      </w:tblPr>
      <w:tblGrid>
        <w:gridCol w:w="2690"/>
        <w:gridCol w:w="1019"/>
        <w:gridCol w:w="3218"/>
        <w:gridCol w:w="3863"/>
      </w:tblGrid>
      <w:tr w:rsidR="00A059C7" w:rsidRPr="00F8700E" w:rsidTr="00A56F39">
        <w:trPr>
          <w:trHeight w:val="300"/>
        </w:trPr>
        <w:tc>
          <w:tcPr>
            <w:tcW w:w="1247" w:type="pct"/>
            <w:vMerge w:val="restart"/>
            <w:tcBorders>
              <w:top w:val="single" w:sz="4" w:space="0" w:color="auto"/>
              <w:left w:val="single" w:sz="4" w:space="0" w:color="auto"/>
              <w:right w:val="single" w:sz="4" w:space="0" w:color="auto"/>
            </w:tcBorders>
            <w:shd w:val="clear" w:color="auto" w:fill="auto"/>
            <w:vAlign w:val="center"/>
            <w:hideMark/>
          </w:tcPr>
          <w:p w:rsidR="00A059C7" w:rsidRPr="00F8700E" w:rsidRDefault="00A059C7" w:rsidP="00A56F39">
            <w:pPr>
              <w:spacing w:after="0" w:line="240" w:lineRule="auto"/>
              <w:jc w:val="center"/>
              <w:rPr>
                <w:rFonts w:ascii="Sylfaen" w:eastAsia="Times New Roman" w:hAnsi="Sylfaen" w:cs="Sylfaen"/>
                <w:color w:val="000000"/>
                <w:sz w:val="16"/>
                <w:szCs w:val="18"/>
              </w:rPr>
            </w:pPr>
          </w:p>
          <w:p w:rsidR="00A059C7" w:rsidRPr="00F8700E" w:rsidRDefault="00A059C7" w:rsidP="00A56F39">
            <w:pPr>
              <w:spacing w:after="0" w:line="240" w:lineRule="auto"/>
              <w:jc w:val="center"/>
              <w:rPr>
                <w:rFonts w:ascii="Calibri" w:eastAsia="Times New Roman" w:hAnsi="Calibri" w:cs="Calibri"/>
                <w:color w:val="000000"/>
                <w:sz w:val="16"/>
                <w:szCs w:val="18"/>
              </w:rPr>
            </w:pPr>
            <w:r w:rsidRPr="00F8700E">
              <w:rPr>
                <w:rFonts w:ascii="Sylfaen" w:eastAsia="Times New Roman" w:hAnsi="Sylfaen" w:cs="Sylfaen"/>
                <w:color w:val="000000"/>
                <w:sz w:val="16"/>
                <w:szCs w:val="18"/>
              </w:rPr>
              <w:t>პროგრამის</w:t>
            </w:r>
            <w:r w:rsidRPr="00F8700E">
              <w:rPr>
                <w:rFonts w:ascii="Calibri" w:eastAsia="Times New Roman" w:hAnsi="Calibri" w:cs="Calibri"/>
                <w:color w:val="000000"/>
                <w:sz w:val="16"/>
                <w:szCs w:val="18"/>
              </w:rPr>
              <w:t xml:space="preserve"> </w:t>
            </w:r>
            <w:r w:rsidRPr="00F8700E">
              <w:rPr>
                <w:rFonts w:ascii="Sylfaen" w:eastAsia="Times New Roman" w:hAnsi="Sylfaen" w:cs="Sylfaen"/>
                <w:color w:val="000000"/>
                <w:sz w:val="16"/>
                <w:szCs w:val="18"/>
              </w:rPr>
              <w:t>დასახელება</w:t>
            </w:r>
            <w:r w:rsidRPr="00F8700E">
              <w:rPr>
                <w:rFonts w:ascii="Calibri" w:eastAsia="Times New Roman" w:hAnsi="Calibri" w:cs="Calibri"/>
                <w:color w:val="000000"/>
                <w:sz w:val="16"/>
                <w:szCs w:val="18"/>
              </w:rPr>
              <w:t xml:space="preserve">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A059C7" w:rsidRPr="00F8700E" w:rsidRDefault="00A059C7" w:rsidP="00A56F39">
            <w:pPr>
              <w:spacing w:after="0" w:line="240" w:lineRule="auto"/>
              <w:jc w:val="center"/>
              <w:rPr>
                <w:rFonts w:ascii="Calibri" w:eastAsia="Times New Roman" w:hAnsi="Calibri" w:cs="Calibri"/>
                <w:color w:val="000000"/>
                <w:sz w:val="16"/>
                <w:szCs w:val="16"/>
              </w:rPr>
            </w:pPr>
            <w:r w:rsidRPr="00F8700E">
              <w:rPr>
                <w:rFonts w:ascii="Sylfaen" w:eastAsia="Times New Roman" w:hAnsi="Sylfaen" w:cs="Sylfaen"/>
                <w:color w:val="000000"/>
                <w:sz w:val="16"/>
                <w:szCs w:val="16"/>
              </w:rPr>
              <w:t>კოდი</w:t>
            </w:r>
          </w:p>
        </w:tc>
        <w:tc>
          <w:tcPr>
            <w:tcW w:w="1491" w:type="pct"/>
            <w:vMerge w:val="restart"/>
            <w:tcBorders>
              <w:top w:val="single" w:sz="4" w:space="0" w:color="auto"/>
              <w:left w:val="single" w:sz="4" w:space="0" w:color="auto"/>
              <w:right w:val="nil"/>
            </w:tcBorders>
            <w:shd w:val="clear" w:color="auto" w:fill="auto"/>
            <w:vAlign w:val="center"/>
            <w:hideMark/>
          </w:tcPr>
          <w:p w:rsidR="00A059C7" w:rsidRPr="00F8700E" w:rsidRDefault="00A059C7" w:rsidP="00A56F39">
            <w:pPr>
              <w:spacing w:after="0" w:line="240" w:lineRule="auto"/>
              <w:jc w:val="center"/>
              <w:rPr>
                <w:rFonts w:ascii="Calibri" w:eastAsia="Times New Roman" w:hAnsi="Calibri" w:cs="Calibri"/>
                <w:b/>
                <w:bCs/>
                <w:color w:val="000000"/>
                <w:sz w:val="16"/>
                <w:szCs w:val="20"/>
                <w:lang w:val="ka-GE"/>
              </w:rPr>
            </w:pPr>
            <w:r w:rsidRPr="00F8700E">
              <w:rPr>
                <w:rFonts w:ascii="Sylfaen" w:eastAsia="Times New Roman" w:hAnsi="Sylfaen" w:cs="Sylfaen"/>
                <w:b/>
                <w:bCs/>
                <w:color w:val="000000"/>
                <w:sz w:val="16"/>
                <w:szCs w:val="20"/>
                <w:lang w:val="ka-GE"/>
              </w:rPr>
              <w:t>კულტურის სფეროს განვითარება</w:t>
            </w:r>
          </w:p>
        </w:tc>
        <w:tc>
          <w:tcPr>
            <w:tcW w:w="1790" w:type="pct"/>
            <w:tcBorders>
              <w:top w:val="single" w:sz="4" w:space="0" w:color="auto"/>
              <w:left w:val="nil"/>
              <w:bottom w:val="single" w:sz="4" w:space="0" w:color="auto"/>
              <w:right w:val="single" w:sz="4" w:space="0" w:color="auto"/>
            </w:tcBorders>
            <w:shd w:val="clear" w:color="auto" w:fill="auto"/>
            <w:vAlign w:val="center"/>
            <w:hideMark/>
          </w:tcPr>
          <w:p w:rsidR="00A059C7" w:rsidRPr="00F8700E" w:rsidRDefault="00A059C7" w:rsidP="00A56F39">
            <w:pPr>
              <w:spacing w:after="0" w:line="240" w:lineRule="auto"/>
              <w:jc w:val="center"/>
              <w:rPr>
                <w:rFonts w:ascii="Calibri" w:eastAsia="Times New Roman" w:hAnsi="Calibri" w:cs="Calibri"/>
                <w:color w:val="000000"/>
              </w:rPr>
            </w:pPr>
            <w:r w:rsidRPr="00F8700E">
              <w:rPr>
                <w:rFonts w:ascii="Sylfaen" w:eastAsia="Times New Roman" w:hAnsi="Sylfaen" w:cs="Sylfaen"/>
                <w:color w:val="000000"/>
              </w:rPr>
              <w:t>დაფინანსება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ათას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ლარებში</w:t>
            </w:r>
          </w:p>
        </w:tc>
      </w:tr>
      <w:tr w:rsidR="00A059C7" w:rsidRPr="00F8700E" w:rsidTr="00A56F39">
        <w:trPr>
          <w:trHeight w:val="360"/>
        </w:trPr>
        <w:tc>
          <w:tcPr>
            <w:tcW w:w="1247" w:type="pct"/>
            <w:vMerge/>
            <w:tcBorders>
              <w:left w:val="single" w:sz="4" w:space="0" w:color="auto"/>
              <w:right w:val="single" w:sz="4" w:space="0" w:color="auto"/>
            </w:tcBorders>
            <w:shd w:val="clear" w:color="auto" w:fill="auto"/>
            <w:vAlign w:val="center"/>
            <w:hideMark/>
          </w:tcPr>
          <w:p w:rsidR="00A059C7" w:rsidRPr="00F8700E" w:rsidRDefault="00A059C7" w:rsidP="00A56F39">
            <w:pPr>
              <w:spacing w:after="0" w:line="240" w:lineRule="auto"/>
              <w:rPr>
                <w:rFonts w:ascii="Calibri" w:eastAsia="Times New Roman" w:hAnsi="Calibri" w:cs="Calibri"/>
                <w:color w:val="000000"/>
              </w:rPr>
            </w:pPr>
          </w:p>
        </w:tc>
        <w:tc>
          <w:tcPr>
            <w:tcW w:w="472" w:type="pct"/>
            <w:vMerge w:val="restart"/>
            <w:tcBorders>
              <w:top w:val="nil"/>
              <w:left w:val="single" w:sz="4" w:space="0" w:color="auto"/>
              <w:right w:val="single" w:sz="4" w:space="0" w:color="auto"/>
            </w:tcBorders>
            <w:shd w:val="clear" w:color="auto" w:fill="auto"/>
            <w:vAlign w:val="center"/>
            <w:hideMark/>
          </w:tcPr>
          <w:p w:rsidR="00A059C7" w:rsidRPr="00F8700E" w:rsidRDefault="00A059C7" w:rsidP="00A56F39">
            <w:pPr>
              <w:spacing w:after="0" w:line="240" w:lineRule="auto"/>
              <w:jc w:val="center"/>
              <w:rPr>
                <w:rFonts w:ascii="Sylfaen" w:eastAsia="Times New Roman" w:hAnsi="Sylfaen" w:cs="Calibri"/>
                <w:color w:val="000000"/>
                <w:sz w:val="16"/>
                <w:szCs w:val="16"/>
                <w:lang w:val="ka-GE"/>
              </w:rPr>
            </w:pPr>
            <w:r w:rsidRPr="00F8700E">
              <w:rPr>
                <w:rFonts w:ascii="Calibri" w:eastAsia="Times New Roman" w:hAnsi="Calibri" w:cs="Calibri"/>
                <w:color w:val="000000"/>
                <w:sz w:val="16"/>
                <w:szCs w:val="16"/>
              </w:rPr>
              <w:t xml:space="preserve">05 </w:t>
            </w:r>
            <w:r w:rsidRPr="00F8700E">
              <w:rPr>
                <w:rFonts w:ascii="Sylfaen" w:eastAsia="Times New Roman" w:hAnsi="Sylfaen" w:cs="Calibri"/>
                <w:color w:val="000000"/>
                <w:sz w:val="16"/>
                <w:szCs w:val="16"/>
                <w:lang w:val="ka-GE"/>
              </w:rPr>
              <w:t>02</w:t>
            </w:r>
          </w:p>
        </w:tc>
        <w:tc>
          <w:tcPr>
            <w:tcW w:w="1491" w:type="pct"/>
            <w:vMerge/>
            <w:tcBorders>
              <w:left w:val="single" w:sz="4" w:space="0" w:color="auto"/>
              <w:right w:val="single" w:sz="4" w:space="0" w:color="auto"/>
            </w:tcBorders>
            <w:shd w:val="clear" w:color="auto" w:fill="auto"/>
            <w:vAlign w:val="center"/>
            <w:hideMark/>
          </w:tcPr>
          <w:p w:rsidR="00A059C7" w:rsidRPr="00F8700E" w:rsidRDefault="00A059C7" w:rsidP="00A56F39">
            <w:pPr>
              <w:spacing w:after="0" w:line="240" w:lineRule="auto"/>
              <w:rPr>
                <w:rFonts w:ascii="Calibri" w:eastAsia="Times New Roman" w:hAnsi="Calibri" w:cs="Calibri"/>
                <w:color w:val="000000"/>
              </w:rPr>
            </w:pPr>
          </w:p>
        </w:tc>
        <w:tc>
          <w:tcPr>
            <w:tcW w:w="1790" w:type="pct"/>
            <w:tcBorders>
              <w:top w:val="single" w:sz="4" w:space="0" w:color="auto"/>
              <w:left w:val="nil"/>
              <w:bottom w:val="single" w:sz="4" w:space="0" w:color="auto"/>
              <w:right w:val="single" w:sz="4" w:space="0" w:color="auto"/>
            </w:tcBorders>
            <w:shd w:val="clear" w:color="auto" w:fill="auto"/>
            <w:vAlign w:val="center"/>
            <w:hideMark/>
          </w:tcPr>
          <w:p w:rsidR="00A059C7" w:rsidRPr="00F8700E" w:rsidRDefault="00A059C7" w:rsidP="00A56F39">
            <w:pPr>
              <w:spacing w:after="0" w:line="240" w:lineRule="auto"/>
              <w:jc w:val="center"/>
              <w:rPr>
                <w:rFonts w:ascii="Arial CYR" w:eastAsia="Times New Roman" w:hAnsi="Arial CYR" w:cs="Arial CYR"/>
                <w:b/>
                <w:bCs/>
                <w:sz w:val="16"/>
                <w:szCs w:val="16"/>
              </w:rPr>
            </w:pPr>
            <w:r w:rsidRPr="00F8700E">
              <w:rPr>
                <w:rFonts w:ascii="Arial CYR" w:eastAsia="Times New Roman" w:hAnsi="Arial CYR" w:cs="Arial CYR"/>
                <w:b/>
                <w:bCs/>
                <w:sz w:val="16"/>
                <w:szCs w:val="16"/>
              </w:rPr>
              <w:t xml:space="preserve"> 2024 </w:t>
            </w:r>
            <w:r w:rsidRPr="00F8700E">
              <w:rPr>
                <w:rFonts w:ascii="Sylfaen" w:eastAsia="Times New Roman" w:hAnsi="Sylfaen" w:cs="Sylfaen"/>
                <w:b/>
                <w:bCs/>
                <w:sz w:val="16"/>
                <w:szCs w:val="16"/>
              </w:rPr>
              <w:t>წელი</w:t>
            </w:r>
            <w:r w:rsidRPr="00F8700E">
              <w:rPr>
                <w:rFonts w:ascii="Arial CYR" w:eastAsia="Times New Roman" w:hAnsi="Arial CYR" w:cs="Arial CYR"/>
                <w:b/>
                <w:bCs/>
                <w:sz w:val="16"/>
                <w:szCs w:val="16"/>
              </w:rPr>
              <w:t xml:space="preserve"> </w:t>
            </w:r>
          </w:p>
          <w:p w:rsidR="00A059C7" w:rsidRPr="00F8700E" w:rsidRDefault="00A059C7" w:rsidP="00A56F39">
            <w:pPr>
              <w:spacing w:after="0" w:line="240" w:lineRule="auto"/>
              <w:jc w:val="center"/>
              <w:rPr>
                <w:rFonts w:ascii="Calibri" w:eastAsia="Calibri" w:hAnsi="Calibri" w:cs="Calibri"/>
                <w:sz w:val="18"/>
                <w:szCs w:val="18"/>
              </w:rPr>
            </w:pPr>
            <w:r w:rsidRPr="00F8700E">
              <w:rPr>
                <w:rFonts w:ascii="Arial CYR" w:eastAsia="Times New Roman" w:hAnsi="Arial CYR" w:cs="Arial CYR"/>
                <w:b/>
                <w:bCs/>
                <w:sz w:val="16"/>
                <w:szCs w:val="16"/>
              </w:rPr>
              <w:t xml:space="preserve"> </w:t>
            </w:r>
          </w:p>
        </w:tc>
      </w:tr>
      <w:tr w:rsidR="00A059C7" w:rsidRPr="00F8700E" w:rsidTr="00A56F39">
        <w:trPr>
          <w:trHeight w:val="735"/>
        </w:trPr>
        <w:tc>
          <w:tcPr>
            <w:tcW w:w="1247" w:type="pct"/>
            <w:vMerge/>
            <w:tcBorders>
              <w:left w:val="single" w:sz="4" w:space="0" w:color="auto"/>
              <w:bottom w:val="single" w:sz="4" w:space="0" w:color="auto"/>
              <w:right w:val="single" w:sz="4" w:space="0" w:color="auto"/>
            </w:tcBorders>
            <w:shd w:val="clear" w:color="auto" w:fill="auto"/>
            <w:vAlign w:val="center"/>
          </w:tcPr>
          <w:p w:rsidR="00A059C7" w:rsidRPr="00F8700E" w:rsidRDefault="00A059C7" w:rsidP="00A56F39">
            <w:pPr>
              <w:spacing w:after="0" w:line="240" w:lineRule="auto"/>
              <w:rPr>
                <w:rFonts w:ascii="Calibri" w:eastAsia="Times New Roman" w:hAnsi="Calibri" w:cs="Calibri"/>
                <w:color w:val="000000"/>
              </w:rPr>
            </w:pPr>
          </w:p>
        </w:tc>
        <w:tc>
          <w:tcPr>
            <w:tcW w:w="472" w:type="pct"/>
            <w:vMerge/>
            <w:tcBorders>
              <w:left w:val="single" w:sz="4" w:space="0" w:color="auto"/>
              <w:bottom w:val="single" w:sz="4" w:space="0" w:color="auto"/>
              <w:right w:val="single" w:sz="4" w:space="0" w:color="auto"/>
            </w:tcBorders>
            <w:shd w:val="clear" w:color="auto" w:fill="auto"/>
            <w:vAlign w:val="center"/>
          </w:tcPr>
          <w:p w:rsidR="00A059C7" w:rsidRPr="00F8700E" w:rsidRDefault="00A059C7" w:rsidP="00A56F39">
            <w:pPr>
              <w:spacing w:after="0" w:line="240" w:lineRule="auto"/>
              <w:jc w:val="center"/>
              <w:rPr>
                <w:rFonts w:ascii="Calibri" w:eastAsia="Times New Roman" w:hAnsi="Calibri" w:cs="Calibri"/>
                <w:color w:val="000000"/>
                <w:sz w:val="16"/>
                <w:szCs w:val="16"/>
              </w:rPr>
            </w:pPr>
          </w:p>
        </w:tc>
        <w:tc>
          <w:tcPr>
            <w:tcW w:w="1491" w:type="pct"/>
            <w:vMerge/>
            <w:tcBorders>
              <w:left w:val="single" w:sz="4" w:space="0" w:color="auto"/>
              <w:bottom w:val="single" w:sz="4" w:space="0" w:color="auto"/>
              <w:right w:val="single" w:sz="4" w:space="0" w:color="auto"/>
            </w:tcBorders>
            <w:shd w:val="clear" w:color="auto" w:fill="auto"/>
            <w:vAlign w:val="center"/>
          </w:tcPr>
          <w:p w:rsidR="00A059C7" w:rsidRPr="00F8700E" w:rsidRDefault="00A059C7" w:rsidP="00A56F39">
            <w:pPr>
              <w:spacing w:after="0" w:line="240" w:lineRule="auto"/>
              <w:rPr>
                <w:rFonts w:ascii="Calibri" w:eastAsia="Times New Roman" w:hAnsi="Calibri" w:cs="Calibri"/>
                <w:color w:val="000000"/>
              </w:rPr>
            </w:pPr>
          </w:p>
        </w:tc>
        <w:tc>
          <w:tcPr>
            <w:tcW w:w="1790" w:type="pct"/>
            <w:tcBorders>
              <w:top w:val="single" w:sz="4" w:space="0" w:color="auto"/>
              <w:left w:val="nil"/>
              <w:right w:val="single" w:sz="4" w:space="0" w:color="auto"/>
            </w:tcBorders>
            <w:shd w:val="clear" w:color="auto" w:fill="auto"/>
            <w:vAlign w:val="center"/>
          </w:tcPr>
          <w:p w:rsidR="00A059C7" w:rsidRPr="00F8700E" w:rsidRDefault="00A059C7" w:rsidP="00A56F39">
            <w:pPr>
              <w:spacing w:after="200" w:line="276" w:lineRule="auto"/>
              <w:jc w:val="center"/>
              <w:rPr>
                <w:rFonts w:ascii="Arial CYR" w:eastAsia="Times New Roman" w:hAnsi="Arial CYR" w:cs="Arial CYR"/>
                <w:b/>
                <w:bCs/>
                <w:sz w:val="16"/>
                <w:szCs w:val="16"/>
              </w:rPr>
            </w:pPr>
            <w:r w:rsidRPr="00F8700E">
              <w:rPr>
                <w:rFonts w:ascii="Calibri" w:eastAsia="Calibri" w:hAnsi="Calibri" w:cs="Calibri"/>
                <w:sz w:val="18"/>
                <w:szCs w:val="18"/>
              </w:rPr>
              <w:t xml:space="preserve">             1,455.5  </w:t>
            </w:r>
          </w:p>
        </w:tc>
      </w:tr>
      <w:tr w:rsidR="00A059C7" w:rsidRPr="00F8700E" w:rsidTr="00A56F39">
        <w:trPr>
          <w:trHeight w:val="795"/>
        </w:trPr>
        <w:tc>
          <w:tcPr>
            <w:tcW w:w="1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59C7" w:rsidRPr="00F8700E" w:rsidRDefault="00A059C7" w:rsidP="00A56F39">
            <w:pPr>
              <w:spacing w:after="0" w:line="240" w:lineRule="auto"/>
              <w:jc w:val="center"/>
              <w:rPr>
                <w:rFonts w:ascii="Sylfaen" w:eastAsia="Times New Roman" w:hAnsi="Sylfaen" w:cs="Sylfaen"/>
                <w:color w:val="000000"/>
                <w:sz w:val="16"/>
                <w:szCs w:val="18"/>
              </w:rPr>
            </w:pPr>
          </w:p>
          <w:p w:rsidR="00A059C7" w:rsidRPr="00F8700E" w:rsidRDefault="00A059C7" w:rsidP="00A56F39">
            <w:pPr>
              <w:spacing w:after="0" w:line="240" w:lineRule="auto"/>
              <w:jc w:val="center"/>
              <w:rPr>
                <w:rFonts w:ascii="Calibri" w:eastAsia="Times New Roman" w:hAnsi="Calibri" w:cs="Calibri"/>
                <w:color w:val="000000"/>
                <w:sz w:val="16"/>
                <w:szCs w:val="18"/>
              </w:rPr>
            </w:pPr>
            <w:r w:rsidRPr="00F8700E">
              <w:rPr>
                <w:rFonts w:ascii="Sylfaen" w:eastAsia="Times New Roman" w:hAnsi="Sylfaen" w:cs="Sylfaen"/>
                <w:color w:val="000000"/>
                <w:sz w:val="16"/>
                <w:szCs w:val="18"/>
              </w:rPr>
              <w:t>პროგრამის</w:t>
            </w:r>
            <w:r w:rsidRPr="00F8700E">
              <w:rPr>
                <w:rFonts w:ascii="Calibri" w:eastAsia="Times New Roman" w:hAnsi="Calibri" w:cs="Calibri"/>
                <w:color w:val="000000"/>
                <w:sz w:val="16"/>
                <w:szCs w:val="18"/>
              </w:rPr>
              <w:t xml:space="preserve"> </w:t>
            </w:r>
            <w:r w:rsidRPr="00F8700E">
              <w:rPr>
                <w:rFonts w:ascii="Sylfaen" w:eastAsia="Times New Roman" w:hAnsi="Sylfaen" w:cs="Sylfaen"/>
                <w:color w:val="000000"/>
                <w:sz w:val="16"/>
                <w:szCs w:val="18"/>
              </w:rPr>
              <w:t>დასახელება</w:t>
            </w:r>
            <w:r w:rsidRPr="00F8700E">
              <w:rPr>
                <w:rFonts w:ascii="Calibri" w:eastAsia="Times New Roman" w:hAnsi="Calibri" w:cs="Calibri"/>
                <w:color w:val="000000"/>
                <w:sz w:val="16"/>
                <w:szCs w:val="18"/>
              </w:rPr>
              <w:t xml:space="preserve"> </w:t>
            </w:r>
          </w:p>
        </w:tc>
        <w:tc>
          <w:tcPr>
            <w:tcW w:w="3753" w:type="pct"/>
            <w:gridSpan w:val="3"/>
            <w:tcBorders>
              <w:top w:val="single" w:sz="4" w:space="0" w:color="auto"/>
              <w:left w:val="nil"/>
              <w:bottom w:val="single" w:sz="4" w:space="0" w:color="auto"/>
              <w:right w:val="single" w:sz="4" w:space="0" w:color="auto"/>
            </w:tcBorders>
            <w:shd w:val="clear" w:color="auto" w:fill="auto"/>
            <w:vAlign w:val="center"/>
            <w:hideMark/>
          </w:tcPr>
          <w:p w:rsidR="00A059C7" w:rsidRPr="00F8700E" w:rsidRDefault="00A059C7" w:rsidP="00A56F39">
            <w:pPr>
              <w:spacing w:after="0" w:line="240" w:lineRule="auto"/>
              <w:rPr>
                <w:rFonts w:ascii="Calibri" w:eastAsia="Times New Roman" w:hAnsi="Calibri" w:cs="Calibri"/>
                <w:color w:val="000000"/>
                <w:sz w:val="16"/>
                <w:szCs w:val="18"/>
              </w:rPr>
            </w:pPr>
            <w:r w:rsidRPr="00F8700E">
              <w:rPr>
                <w:rFonts w:ascii="Sylfaen" w:eastAsia="Times New Roman" w:hAnsi="Sylfaen" w:cs="Sylfaen"/>
                <w:color w:val="000000"/>
                <w:sz w:val="16"/>
                <w:szCs w:val="18"/>
              </w:rPr>
              <w:t>ახმეტის</w:t>
            </w:r>
            <w:r w:rsidRPr="00F8700E">
              <w:rPr>
                <w:rFonts w:ascii="Calibri" w:eastAsia="Times New Roman" w:hAnsi="Calibri" w:cs="Calibri"/>
                <w:color w:val="000000"/>
                <w:sz w:val="16"/>
                <w:szCs w:val="18"/>
              </w:rPr>
              <w:t xml:space="preserve"> </w:t>
            </w:r>
            <w:r w:rsidRPr="00F8700E">
              <w:rPr>
                <w:rFonts w:ascii="Sylfaen" w:eastAsia="Times New Roman" w:hAnsi="Sylfaen" w:cs="Sylfaen"/>
                <w:color w:val="000000"/>
                <w:sz w:val="16"/>
                <w:szCs w:val="18"/>
              </w:rPr>
              <w:t>მუნიციპალიტეტის</w:t>
            </w:r>
            <w:r w:rsidRPr="00F8700E">
              <w:rPr>
                <w:rFonts w:ascii="Calibri" w:eastAsia="Times New Roman" w:hAnsi="Calibri" w:cs="Calibri"/>
                <w:color w:val="000000"/>
                <w:sz w:val="16"/>
                <w:szCs w:val="18"/>
              </w:rPr>
              <w:t xml:space="preserve"> </w:t>
            </w:r>
            <w:r w:rsidRPr="00F8700E">
              <w:rPr>
                <w:rFonts w:ascii="Sylfaen" w:eastAsia="Times New Roman" w:hAnsi="Sylfaen" w:cs="Sylfaen"/>
                <w:color w:val="000000"/>
                <w:sz w:val="16"/>
                <w:szCs w:val="18"/>
              </w:rPr>
              <w:t>კულტურის</w:t>
            </w:r>
            <w:r w:rsidRPr="00F8700E">
              <w:rPr>
                <w:rFonts w:ascii="Calibri" w:eastAsia="Times New Roman" w:hAnsi="Calibri" w:cs="Calibri"/>
                <w:color w:val="000000"/>
                <w:sz w:val="16"/>
                <w:szCs w:val="18"/>
              </w:rPr>
              <w:t>,</w:t>
            </w:r>
            <w:r w:rsidRPr="00F8700E">
              <w:rPr>
                <w:rFonts w:ascii="Sylfaen" w:eastAsia="Times New Roman" w:hAnsi="Sylfaen" w:cs="Calibri"/>
                <w:color w:val="000000"/>
                <w:sz w:val="16"/>
                <w:szCs w:val="18"/>
                <w:lang w:val="ka-GE"/>
              </w:rPr>
              <w:t xml:space="preserve"> </w:t>
            </w:r>
            <w:r w:rsidRPr="00F8700E">
              <w:rPr>
                <w:rFonts w:ascii="Sylfaen" w:eastAsia="Times New Roman" w:hAnsi="Sylfaen" w:cs="Sylfaen"/>
                <w:color w:val="000000"/>
                <w:sz w:val="16"/>
                <w:szCs w:val="18"/>
              </w:rPr>
              <w:t>განათლების</w:t>
            </w:r>
            <w:r w:rsidRPr="00F8700E">
              <w:rPr>
                <w:rFonts w:ascii="Calibri" w:eastAsia="Times New Roman" w:hAnsi="Calibri" w:cs="Calibri"/>
                <w:color w:val="000000"/>
                <w:sz w:val="16"/>
                <w:szCs w:val="18"/>
              </w:rPr>
              <w:t>,</w:t>
            </w:r>
            <w:r w:rsidRPr="00F8700E">
              <w:rPr>
                <w:rFonts w:ascii="Sylfaen" w:eastAsia="Times New Roman" w:hAnsi="Sylfaen" w:cs="Calibri"/>
                <w:color w:val="000000"/>
                <w:sz w:val="16"/>
                <w:szCs w:val="18"/>
                <w:lang w:val="ka-GE"/>
              </w:rPr>
              <w:t xml:space="preserve"> </w:t>
            </w:r>
            <w:r w:rsidRPr="00F8700E">
              <w:rPr>
                <w:rFonts w:ascii="Sylfaen" w:eastAsia="Times New Roman" w:hAnsi="Sylfaen" w:cs="Sylfaen"/>
                <w:color w:val="000000"/>
                <w:sz w:val="16"/>
                <w:szCs w:val="18"/>
              </w:rPr>
              <w:t>სპორტისა</w:t>
            </w:r>
            <w:r w:rsidRPr="00F8700E">
              <w:rPr>
                <w:rFonts w:ascii="Calibri" w:eastAsia="Times New Roman" w:hAnsi="Calibri" w:cs="Calibri"/>
                <w:color w:val="000000"/>
                <w:sz w:val="16"/>
                <w:szCs w:val="18"/>
              </w:rPr>
              <w:t xml:space="preserve"> </w:t>
            </w:r>
            <w:r w:rsidRPr="00F8700E">
              <w:rPr>
                <w:rFonts w:ascii="Sylfaen" w:eastAsia="Times New Roman" w:hAnsi="Sylfaen" w:cs="Sylfaen"/>
                <w:color w:val="000000"/>
                <w:sz w:val="16"/>
                <w:szCs w:val="18"/>
              </w:rPr>
              <w:t>და</w:t>
            </w:r>
            <w:r w:rsidRPr="00F8700E">
              <w:rPr>
                <w:rFonts w:ascii="Calibri" w:eastAsia="Times New Roman" w:hAnsi="Calibri" w:cs="Calibri"/>
                <w:color w:val="000000"/>
                <w:sz w:val="16"/>
                <w:szCs w:val="18"/>
              </w:rPr>
              <w:t xml:space="preserve"> </w:t>
            </w:r>
            <w:r w:rsidRPr="00F8700E">
              <w:rPr>
                <w:rFonts w:ascii="Sylfaen" w:eastAsia="Times New Roman" w:hAnsi="Sylfaen" w:cs="Sylfaen"/>
                <w:color w:val="000000"/>
                <w:sz w:val="16"/>
                <w:szCs w:val="18"/>
              </w:rPr>
              <w:t>ახალგაზრდულ</w:t>
            </w:r>
            <w:r w:rsidRPr="00F8700E">
              <w:rPr>
                <w:rFonts w:ascii="Calibri" w:eastAsia="Times New Roman" w:hAnsi="Calibri" w:cs="Calibri"/>
                <w:color w:val="000000"/>
                <w:sz w:val="16"/>
                <w:szCs w:val="18"/>
              </w:rPr>
              <w:t xml:space="preserve"> </w:t>
            </w:r>
            <w:r w:rsidRPr="00F8700E">
              <w:rPr>
                <w:rFonts w:ascii="Sylfaen" w:eastAsia="Times New Roman" w:hAnsi="Sylfaen" w:cs="Sylfaen"/>
                <w:color w:val="000000"/>
                <w:sz w:val="16"/>
                <w:szCs w:val="18"/>
              </w:rPr>
              <w:t>საქმეთა</w:t>
            </w:r>
            <w:r w:rsidRPr="00F8700E">
              <w:rPr>
                <w:rFonts w:ascii="Calibri" w:eastAsia="Times New Roman" w:hAnsi="Calibri" w:cs="Calibri"/>
                <w:color w:val="000000"/>
                <w:sz w:val="16"/>
                <w:szCs w:val="18"/>
              </w:rPr>
              <w:t xml:space="preserve"> </w:t>
            </w:r>
            <w:r w:rsidRPr="00F8700E">
              <w:rPr>
                <w:rFonts w:ascii="Sylfaen" w:eastAsia="Times New Roman" w:hAnsi="Sylfaen" w:cs="Sylfaen"/>
                <w:color w:val="000000"/>
                <w:sz w:val="16"/>
                <w:szCs w:val="18"/>
              </w:rPr>
              <w:t>სამსახური</w:t>
            </w:r>
          </w:p>
        </w:tc>
      </w:tr>
      <w:tr w:rsidR="00A059C7" w:rsidRPr="00F8700E" w:rsidTr="00A56F39">
        <w:trPr>
          <w:trHeight w:val="2240"/>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A059C7" w:rsidRPr="00F8700E" w:rsidRDefault="00A059C7" w:rsidP="00A56F39">
            <w:pPr>
              <w:spacing w:after="0" w:line="240" w:lineRule="auto"/>
              <w:rPr>
                <w:rFonts w:ascii="Calibri" w:eastAsia="Times New Roman" w:hAnsi="Calibri" w:cs="Calibri"/>
                <w:color w:val="000000"/>
                <w:lang w:val="ka-GE"/>
              </w:rPr>
            </w:pPr>
            <w:r w:rsidRPr="00F8700E">
              <w:rPr>
                <w:rFonts w:ascii="Sylfaen" w:eastAsia="Times New Roman" w:hAnsi="Sylfaen" w:cs="Sylfaen"/>
                <w:color w:val="000000"/>
              </w:rPr>
              <w:lastRenderedPageBreak/>
              <w:t>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აღწერა</w:t>
            </w:r>
            <w:r w:rsidRPr="00F8700E">
              <w:rPr>
                <w:rFonts w:ascii="Sylfaen" w:eastAsia="Times New Roman" w:hAnsi="Sylfaen" w:cs="Sylfaen"/>
                <w:color w:val="000000"/>
                <w:lang w:val="ka-GE"/>
              </w:rPr>
              <w:t xml:space="preserve"> და მიზანი</w:t>
            </w:r>
          </w:p>
        </w:tc>
        <w:tc>
          <w:tcPr>
            <w:tcW w:w="3753" w:type="pct"/>
            <w:gridSpan w:val="3"/>
            <w:tcBorders>
              <w:top w:val="single" w:sz="4" w:space="0" w:color="auto"/>
              <w:left w:val="nil"/>
              <w:bottom w:val="single" w:sz="4" w:space="0" w:color="auto"/>
              <w:right w:val="single" w:sz="4" w:space="0" w:color="auto"/>
            </w:tcBorders>
            <w:shd w:val="clear" w:color="auto" w:fill="auto"/>
            <w:vAlign w:val="center"/>
          </w:tcPr>
          <w:p w:rsidR="00A059C7" w:rsidRPr="00F8700E" w:rsidRDefault="00A059C7" w:rsidP="00A56F39">
            <w:pPr>
              <w:spacing w:after="0" w:line="240" w:lineRule="auto"/>
              <w:ind w:left="1080"/>
              <w:contextualSpacing/>
              <w:rPr>
                <w:rFonts w:ascii="Sylfaen" w:eastAsia="Times New Roman" w:hAnsi="Sylfaen" w:cs="Sylfaen"/>
                <w:color w:val="000000"/>
                <w:sz w:val="16"/>
                <w:szCs w:val="18"/>
                <w:lang w:val="ka-GE"/>
              </w:rPr>
            </w:pPr>
            <w:r w:rsidRPr="00F8700E">
              <w:rPr>
                <w:rFonts w:ascii="Sylfaen" w:eastAsia="Times New Roman" w:hAnsi="Sylfaen" w:cs="Sylfaen"/>
                <w:color w:val="000000"/>
                <w:sz w:val="16"/>
                <w:szCs w:val="18"/>
                <w:lang w:val="ka-GE"/>
              </w:rPr>
              <w:t>ახმეტის მუნიციპალიტეტში კულტურისა და ხელოვნების პოლულარიზაციის მიზნით მოხდება კულტურისა და სხვადასხვა სახელოვნებო დარგებისა და კულტურულ შემოქმედებით ცხოვრებაში მოსახლეობის ჩართულობის ხელშეწყობა. პროგრამის მიზანს, ასევე, წარმოადგენს კულტურულ მემკვიდრეობათა დაცვა და შენარჩუნება</w:t>
            </w:r>
          </w:p>
        </w:tc>
      </w:tr>
    </w:tbl>
    <w:p w:rsidR="00A059C7" w:rsidRPr="00F8700E" w:rsidRDefault="00A059C7" w:rsidP="00A059C7">
      <w:pPr>
        <w:spacing w:after="200" w:line="276" w:lineRule="auto"/>
        <w:jc w:val="both"/>
        <w:rPr>
          <w:rFonts w:ascii="Sylfaen" w:eastAsia="Calibri" w:hAnsi="Sylfaen" w:cs="Times New Roman"/>
          <w:b/>
          <w:color w:val="1F4E79" w:themeColor="accent1" w:themeShade="80"/>
          <w:lang w:val="ka-GE"/>
        </w:rPr>
      </w:pPr>
    </w:p>
    <w:p w:rsidR="00A059C7" w:rsidRPr="00F8700E" w:rsidRDefault="00A059C7" w:rsidP="00A059C7">
      <w:pPr>
        <w:spacing w:after="200" w:line="276" w:lineRule="auto"/>
        <w:jc w:val="both"/>
        <w:rPr>
          <w:rFonts w:ascii="Sylfaen" w:eastAsia="Calibri" w:hAnsi="Sylfaen" w:cs="Times New Roman"/>
          <w:b/>
          <w:color w:val="1F4E79" w:themeColor="accent1" w:themeShade="80"/>
          <w:lang w:val="ka-GE"/>
        </w:rPr>
      </w:pPr>
    </w:p>
    <w:p w:rsidR="00A059C7" w:rsidRPr="00F8700E" w:rsidRDefault="00A059C7" w:rsidP="00A059C7">
      <w:pPr>
        <w:spacing w:after="200" w:line="276" w:lineRule="auto"/>
        <w:jc w:val="both"/>
        <w:rPr>
          <w:rFonts w:ascii="Sylfaen" w:eastAsia="Calibri" w:hAnsi="Sylfaen" w:cs="Times New Roman"/>
          <w:b/>
          <w:color w:val="1F4E79" w:themeColor="accent1" w:themeShade="80"/>
          <w:lang w:val="ka-GE"/>
        </w:rPr>
      </w:pPr>
    </w:p>
    <w:p w:rsidR="00A059C7" w:rsidRPr="00F8700E" w:rsidRDefault="00A059C7" w:rsidP="00A059C7">
      <w:pPr>
        <w:spacing w:after="200" w:line="276" w:lineRule="auto"/>
        <w:jc w:val="both"/>
        <w:rPr>
          <w:rFonts w:ascii="Sylfaen" w:eastAsia="Calibri" w:hAnsi="Sylfaen" w:cs="Times New Roman"/>
          <w:b/>
          <w:color w:val="1F4E79" w:themeColor="accent1" w:themeShade="80"/>
          <w:lang w:val="ka-GE"/>
        </w:rPr>
      </w:pPr>
    </w:p>
    <w:p w:rsidR="00A059C7" w:rsidRPr="00F8700E" w:rsidRDefault="00A059C7" w:rsidP="00A059C7">
      <w:pPr>
        <w:spacing w:after="200" w:line="276" w:lineRule="auto"/>
        <w:jc w:val="both"/>
        <w:rPr>
          <w:rFonts w:ascii="Sylfaen" w:eastAsia="Calibri" w:hAnsi="Sylfaen" w:cs="Times New Roman"/>
          <w:b/>
          <w:color w:val="1F4E79" w:themeColor="accent1" w:themeShade="80"/>
          <w:lang w:val="ka-GE"/>
        </w:rPr>
      </w:pPr>
    </w:p>
    <w:tbl>
      <w:tblPr>
        <w:tblW w:w="5012" w:type="pct"/>
        <w:tblInd w:w="-1" w:type="dxa"/>
        <w:tblLook w:val="04A0" w:firstRow="1" w:lastRow="0" w:firstColumn="1" w:lastColumn="0" w:noHBand="0" w:noVBand="1"/>
      </w:tblPr>
      <w:tblGrid>
        <w:gridCol w:w="2719"/>
        <w:gridCol w:w="710"/>
        <w:gridCol w:w="2985"/>
        <w:gridCol w:w="4402"/>
      </w:tblGrid>
      <w:tr w:rsidR="00A059C7" w:rsidRPr="00F8700E" w:rsidTr="00A56F39">
        <w:trPr>
          <w:trHeight w:val="300"/>
        </w:trPr>
        <w:tc>
          <w:tcPr>
            <w:tcW w:w="1257" w:type="pct"/>
            <w:vMerge w:val="restart"/>
            <w:tcBorders>
              <w:top w:val="single" w:sz="4" w:space="0" w:color="auto"/>
              <w:left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rPr>
                <w:rFonts w:ascii="Calibri" w:eastAsia="Times New Roman" w:hAnsi="Calibri" w:cs="Calibri"/>
                <w:color w:val="000000"/>
              </w:rPr>
            </w:pPr>
            <w:r w:rsidRPr="00F8700E">
              <w:rPr>
                <w:rFonts w:ascii="Sylfaen" w:eastAsia="Times New Roman" w:hAnsi="Sylfaen" w:cs="Sylfaen"/>
                <w:color w:val="000000"/>
              </w:rPr>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დასახელება</w:t>
            </w:r>
            <w:r w:rsidRPr="00F8700E">
              <w:rPr>
                <w:rFonts w:ascii="Calibri" w:eastAsia="Times New Roman" w:hAnsi="Calibri" w:cs="Calibri"/>
                <w:color w:val="000000"/>
              </w:rPr>
              <w:t xml:space="preserve"> </w:t>
            </w:r>
          </w:p>
        </w:tc>
        <w:tc>
          <w:tcPr>
            <w:tcW w:w="328" w:type="pct"/>
            <w:tcBorders>
              <w:top w:val="single" w:sz="4" w:space="0" w:color="auto"/>
              <w:left w:val="nil"/>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jc w:val="center"/>
              <w:rPr>
                <w:rFonts w:ascii="Calibri" w:eastAsia="Times New Roman" w:hAnsi="Calibri" w:cs="Calibri"/>
                <w:color w:val="000000"/>
                <w:sz w:val="16"/>
                <w:szCs w:val="16"/>
              </w:rPr>
            </w:pPr>
            <w:r w:rsidRPr="00F8700E">
              <w:rPr>
                <w:rFonts w:ascii="Sylfaen" w:eastAsia="Times New Roman" w:hAnsi="Sylfaen" w:cs="Sylfaen"/>
                <w:color w:val="000000"/>
                <w:sz w:val="16"/>
                <w:szCs w:val="16"/>
              </w:rPr>
              <w:t>კოდი</w:t>
            </w:r>
          </w:p>
        </w:tc>
        <w:tc>
          <w:tcPr>
            <w:tcW w:w="1380" w:type="pct"/>
            <w:vMerge w:val="restart"/>
            <w:tcBorders>
              <w:top w:val="single" w:sz="4" w:space="0" w:color="auto"/>
              <w:left w:val="nil"/>
              <w:right w:val="single" w:sz="4" w:space="0" w:color="000000"/>
            </w:tcBorders>
            <w:shd w:val="clear" w:color="000000" w:fill="FFFFFF"/>
            <w:vAlign w:val="center"/>
            <w:hideMark/>
          </w:tcPr>
          <w:p w:rsidR="00A059C7" w:rsidRPr="00F8700E" w:rsidRDefault="00A059C7" w:rsidP="00A56F39">
            <w:pPr>
              <w:spacing w:after="0" w:line="240" w:lineRule="auto"/>
              <w:jc w:val="center"/>
              <w:rPr>
                <w:rFonts w:ascii="Calibri" w:eastAsia="Times New Roman" w:hAnsi="Calibri" w:cs="Calibri"/>
                <w:color w:val="000000"/>
                <w:lang w:val="ka-GE"/>
              </w:rPr>
            </w:pPr>
            <w:r w:rsidRPr="00F8700E">
              <w:rPr>
                <w:rFonts w:ascii="Sylfaen" w:eastAsia="Times New Roman" w:hAnsi="Sylfaen" w:cs="Sylfaen"/>
                <w:color w:val="000000"/>
                <w:lang w:val="ka-GE"/>
              </w:rPr>
              <w:t>კულტურის ცენტრი</w:t>
            </w:r>
          </w:p>
        </w:tc>
        <w:tc>
          <w:tcPr>
            <w:tcW w:w="2035" w:type="pct"/>
            <w:tcBorders>
              <w:top w:val="single" w:sz="4" w:space="0" w:color="auto"/>
              <w:left w:val="nil"/>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jc w:val="center"/>
              <w:rPr>
                <w:rFonts w:ascii="Calibri" w:eastAsia="Times New Roman" w:hAnsi="Calibri" w:cs="Calibri"/>
                <w:color w:val="000000"/>
              </w:rPr>
            </w:pPr>
            <w:r w:rsidRPr="00F8700E">
              <w:rPr>
                <w:rFonts w:ascii="Sylfaen" w:eastAsia="Times New Roman" w:hAnsi="Sylfaen" w:cs="Sylfaen"/>
                <w:color w:val="000000"/>
              </w:rPr>
              <w:t>დაფინანსება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ათას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ლარებში</w:t>
            </w:r>
          </w:p>
        </w:tc>
      </w:tr>
      <w:tr w:rsidR="00A059C7" w:rsidRPr="00F8700E" w:rsidTr="00A56F39">
        <w:trPr>
          <w:trHeight w:val="303"/>
        </w:trPr>
        <w:tc>
          <w:tcPr>
            <w:tcW w:w="1257" w:type="pct"/>
            <w:vMerge/>
            <w:tcBorders>
              <w:left w:val="single" w:sz="4" w:space="0" w:color="auto"/>
              <w:right w:val="single" w:sz="4" w:space="0" w:color="auto"/>
            </w:tcBorders>
            <w:vAlign w:val="center"/>
            <w:hideMark/>
          </w:tcPr>
          <w:p w:rsidR="00A059C7" w:rsidRPr="00F8700E" w:rsidRDefault="00A059C7" w:rsidP="00A56F39">
            <w:pPr>
              <w:spacing w:after="0" w:line="240" w:lineRule="auto"/>
              <w:rPr>
                <w:rFonts w:ascii="Calibri" w:eastAsia="Times New Roman" w:hAnsi="Calibri" w:cs="Calibri"/>
                <w:color w:val="000000"/>
              </w:rPr>
            </w:pPr>
          </w:p>
        </w:tc>
        <w:tc>
          <w:tcPr>
            <w:tcW w:w="328" w:type="pct"/>
            <w:vMerge w:val="restart"/>
            <w:tcBorders>
              <w:top w:val="nil"/>
              <w:left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jc w:val="center"/>
              <w:rPr>
                <w:rFonts w:ascii="Sylfaen" w:eastAsia="Times New Roman" w:hAnsi="Sylfaen" w:cs="Calibri"/>
                <w:color w:val="000000"/>
                <w:sz w:val="16"/>
                <w:szCs w:val="16"/>
                <w:lang w:val="ka-GE"/>
              </w:rPr>
            </w:pPr>
            <w:r w:rsidRPr="00F8700E">
              <w:rPr>
                <w:rFonts w:ascii="Sylfaen" w:eastAsia="Times New Roman" w:hAnsi="Sylfaen" w:cs="Calibri"/>
                <w:color w:val="000000"/>
                <w:sz w:val="16"/>
                <w:szCs w:val="16"/>
                <w:lang w:val="ka-GE"/>
              </w:rPr>
              <w:t>0</w:t>
            </w:r>
            <w:r w:rsidRPr="00F8700E">
              <w:rPr>
                <w:rFonts w:ascii="Calibri" w:eastAsia="Times New Roman" w:hAnsi="Calibri" w:cs="Calibri"/>
                <w:color w:val="000000"/>
                <w:sz w:val="16"/>
                <w:szCs w:val="16"/>
              </w:rPr>
              <w:t>5</w:t>
            </w:r>
            <w:r w:rsidRPr="00F8700E">
              <w:rPr>
                <w:rFonts w:ascii="Sylfaen" w:eastAsia="Times New Roman" w:hAnsi="Sylfaen" w:cs="Calibri"/>
                <w:color w:val="000000"/>
                <w:sz w:val="16"/>
                <w:szCs w:val="16"/>
                <w:lang w:val="ka-GE"/>
              </w:rPr>
              <w:t xml:space="preserve"> </w:t>
            </w:r>
            <w:r w:rsidRPr="00F8700E">
              <w:rPr>
                <w:rFonts w:ascii="Calibri" w:eastAsia="Times New Roman" w:hAnsi="Calibri" w:cs="Calibri"/>
                <w:color w:val="000000"/>
                <w:sz w:val="16"/>
                <w:szCs w:val="16"/>
              </w:rPr>
              <w:t>02</w:t>
            </w:r>
            <w:r w:rsidRPr="00F8700E">
              <w:rPr>
                <w:rFonts w:ascii="Sylfaen" w:eastAsia="Times New Roman" w:hAnsi="Sylfaen" w:cs="Calibri"/>
                <w:color w:val="000000"/>
                <w:sz w:val="16"/>
                <w:szCs w:val="16"/>
                <w:lang w:val="ka-GE"/>
              </w:rPr>
              <w:t xml:space="preserve"> </w:t>
            </w:r>
            <w:r w:rsidRPr="00F8700E">
              <w:rPr>
                <w:rFonts w:ascii="Calibri" w:eastAsia="Times New Roman" w:hAnsi="Calibri" w:cs="Calibri"/>
                <w:color w:val="000000"/>
                <w:sz w:val="16"/>
                <w:szCs w:val="16"/>
              </w:rPr>
              <w:t>01</w:t>
            </w:r>
            <w:r w:rsidRPr="00F8700E">
              <w:rPr>
                <w:rFonts w:ascii="Sylfaen" w:eastAsia="Times New Roman" w:hAnsi="Sylfaen" w:cs="Calibri"/>
                <w:color w:val="000000"/>
                <w:sz w:val="16"/>
                <w:szCs w:val="16"/>
                <w:lang w:val="ka-GE"/>
              </w:rPr>
              <w:t xml:space="preserve"> 01</w:t>
            </w:r>
          </w:p>
        </w:tc>
        <w:tc>
          <w:tcPr>
            <w:tcW w:w="1380" w:type="pct"/>
            <w:vMerge/>
            <w:tcBorders>
              <w:left w:val="single" w:sz="4" w:space="0" w:color="auto"/>
              <w:right w:val="single" w:sz="4" w:space="0" w:color="000000"/>
            </w:tcBorders>
            <w:vAlign w:val="center"/>
            <w:hideMark/>
          </w:tcPr>
          <w:p w:rsidR="00A059C7" w:rsidRPr="00F8700E" w:rsidRDefault="00A059C7" w:rsidP="00A56F39">
            <w:pPr>
              <w:spacing w:after="0" w:line="240" w:lineRule="auto"/>
              <w:rPr>
                <w:rFonts w:ascii="Calibri" w:eastAsia="Times New Roman" w:hAnsi="Calibri" w:cs="Calibri"/>
                <w:color w:val="000000"/>
              </w:rPr>
            </w:pPr>
          </w:p>
        </w:tc>
        <w:tc>
          <w:tcPr>
            <w:tcW w:w="2035" w:type="pct"/>
            <w:tcBorders>
              <w:top w:val="single" w:sz="4" w:space="0" w:color="auto"/>
              <w:left w:val="single" w:sz="4" w:space="0" w:color="000000"/>
              <w:bottom w:val="single" w:sz="4" w:space="0" w:color="auto"/>
              <w:right w:val="single" w:sz="4" w:space="0" w:color="auto"/>
            </w:tcBorders>
            <w:shd w:val="clear" w:color="auto" w:fill="BDD6EE" w:themeFill="accent1" w:themeFillTint="66"/>
            <w:vAlign w:val="center"/>
            <w:hideMark/>
          </w:tcPr>
          <w:p w:rsidR="00A059C7" w:rsidRPr="00F8700E" w:rsidRDefault="00A059C7" w:rsidP="00A56F39">
            <w:pPr>
              <w:spacing w:after="0" w:line="240" w:lineRule="auto"/>
              <w:jc w:val="center"/>
              <w:rPr>
                <w:rFonts w:ascii="Arial CYR" w:eastAsia="Times New Roman" w:hAnsi="Arial CYR" w:cs="Arial CYR"/>
                <w:b/>
                <w:bCs/>
                <w:sz w:val="16"/>
                <w:szCs w:val="16"/>
              </w:rPr>
            </w:pPr>
            <w:r w:rsidRPr="00F8700E">
              <w:rPr>
                <w:rFonts w:ascii="Arial CYR" w:eastAsia="Times New Roman" w:hAnsi="Arial CYR" w:cs="Arial CYR"/>
                <w:b/>
                <w:bCs/>
                <w:sz w:val="16"/>
                <w:szCs w:val="16"/>
              </w:rPr>
              <w:t xml:space="preserve"> 2024 </w:t>
            </w:r>
            <w:r w:rsidRPr="00F8700E">
              <w:rPr>
                <w:rFonts w:ascii="Sylfaen" w:eastAsia="Times New Roman" w:hAnsi="Sylfaen" w:cs="Sylfaen"/>
                <w:b/>
                <w:bCs/>
                <w:sz w:val="16"/>
                <w:szCs w:val="16"/>
              </w:rPr>
              <w:t>წელი</w:t>
            </w:r>
            <w:r w:rsidRPr="00F8700E">
              <w:rPr>
                <w:rFonts w:ascii="Arial CYR" w:eastAsia="Times New Roman" w:hAnsi="Arial CYR" w:cs="Arial CYR"/>
                <w:b/>
                <w:bCs/>
                <w:sz w:val="16"/>
                <w:szCs w:val="16"/>
              </w:rPr>
              <w:t xml:space="preserve"> </w:t>
            </w:r>
          </w:p>
          <w:p w:rsidR="00A059C7" w:rsidRPr="00F8700E" w:rsidRDefault="00A059C7" w:rsidP="00A56F39">
            <w:pPr>
              <w:spacing w:after="0" w:line="240" w:lineRule="auto"/>
              <w:jc w:val="center"/>
              <w:rPr>
                <w:rFonts w:ascii="Arial CYR" w:eastAsia="Times New Roman" w:hAnsi="Arial CYR" w:cs="Arial CYR"/>
                <w:b/>
                <w:bCs/>
                <w:sz w:val="16"/>
                <w:szCs w:val="16"/>
              </w:rPr>
            </w:pPr>
            <w:r w:rsidRPr="00F8700E">
              <w:rPr>
                <w:rFonts w:ascii="Arial CYR" w:eastAsia="Times New Roman" w:hAnsi="Arial CYR" w:cs="Arial CYR"/>
                <w:b/>
                <w:bCs/>
                <w:sz w:val="16"/>
                <w:szCs w:val="16"/>
              </w:rPr>
              <w:t xml:space="preserve"> </w:t>
            </w:r>
          </w:p>
        </w:tc>
      </w:tr>
      <w:tr w:rsidR="00A059C7" w:rsidRPr="00F8700E" w:rsidTr="00A56F39">
        <w:trPr>
          <w:trHeight w:val="480"/>
        </w:trPr>
        <w:tc>
          <w:tcPr>
            <w:tcW w:w="1257" w:type="pct"/>
            <w:vMerge/>
            <w:tcBorders>
              <w:left w:val="single" w:sz="4" w:space="0" w:color="auto"/>
              <w:bottom w:val="single" w:sz="4" w:space="0" w:color="auto"/>
              <w:right w:val="single" w:sz="4" w:space="0" w:color="auto"/>
            </w:tcBorders>
            <w:vAlign w:val="center"/>
          </w:tcPr>
          <w:p w:rsidR="00A059C7" w:rsidRPr="00F8700E" w:rsidRDefault="00A059C7" w:rsidP="00A56F39">
            <w:pPr>
              <w:spacing w:after="0" w:line="240" w:lineRule="auto"/>
              <w:rPr>
                <w:rFonts w:ascii="Calibri" w:eastAsia="Times New Roman" w:hAnsi="Calibri" w:cs="Calibri"/>
                <w:color w:val="000000"/>
              </w:rPr>
            </w:pPr>
          </w:p>
        </w:tc>
        <w:tc>
          <w:tcPr>
            <w:tcW w:w="328" w:type="pct"/>
            <w:vMerge/>
            <w:tcBorders>
              <w:left w:val="single" w:sz="4" w:space="0" w:color="auto"/>
              <w:bottom w:val="single" w:sz="4" w:space="0" w:color="auto"/>
              <w:right w:val="single" w:sz="4" w:space="0" w:color="auto"/>
            </w:tcBorders>
            <w:shd w:val="clear" w:color="000000" w:fill="FFFFFF"/>
            <w:vAlign w:val="center"/>
          </w:tcPr>
          <w:p w:rsidR="00A059C7" w:rsidRPr="00F8700E" w:rsidRDefault="00A059C7" w:rsidP="00A56F39">
            <w:pPr>
              <w:spacing w:after="0" w:line="240" w:lineRule="auto"/>
              <w:jc w:val="center"/>
              <w:rPr>
                <w:rFonts w:ascii="Sylfaen" w:eastAsia="Times New Roman" w:hAnsi="Sylfaen" w:cs="Calibri"/>
                <w:color w:val="000000"/>
                <w:sz w:val="16"/>
                <w:szCs w:val="16"/>
                <w:lang w:val="ka-GE"/>
              </w:rPr>
            </w:pPr>
          </w:p>
        </w:tc>
        <w:tc>
          <w:tcPr>
            <w:tcW w:w="1380" w:type="pct"/>
            <w:vMerge/>
            <w:tcBorders>
              <w:left w:val="single" w:sz="4" w:space="0" w:color="auto"/>
              <w:bottom w:val="single" w:sz="4" w:space="0" w:color="auto"/>
              <w:right w:val="single" w:sz="4" w:space="0" w:color="000000"/>
            </w:tcBorders>
            <w:vAlign w:val="center"/>
          </w:tcPr>
          <w:p w:rsidR="00A059C7" w:rsidRPr="00F8700E" w:rsidRDefault="00A059C7" w:rsidP="00A56F39">
            <w:pPr>
              <w:spacing w:after="0" w:line="240" w:lineRule="auto"/>
              <w:rPr>
                <w:rFonts w:ascii="Calibri" w:eastAsia="Times New Roman" w:hAnsi="Calibri" w:cs="Calibri"/>
                <w:color w:val="000000"/>
              </w:rPr>
            </w:pPr>
          </w:p>
        </w:tc>
        <w:tc>
          <w:tcPr>
            <w:tcW w:w="2035" w:type="pct"/>
            <w:tcBorders>
              <w:top w:val="single" w:sz="4" w:space="0" w:color="auto"/>
              <w:left w:val="single" w:sz="4" w:space="0" w:color="000000"/>
              <w:right w:val="single" w:sz="4" w:space="0" w:color="auto"/>
            </w:tcBorders>
            <w:shd w:val="clear" w:color="auto" w:fill="BDD6EE" w:themeFill="accent1" w:themeFillTint="66"/>
            <w:vAlign w:val="center"/>
          </w:tcPr>
          <w:p w:rsidR="00A059C7" w:rsidRPr="00F8700E" w:rsidRDefault="00A059C7" w:rsidP="00A56F39">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901.1</w:t>
            </w:r>
          </w:p>
          <w:p w:rsidR="00A059C7" w:rsidRPr="00F8700E" w:rsidRDefault="00A059C7" w:rsidP="00A56F39">
            <w:pPr>
              <w:spacing w:after="0" w:line="240" w:lineRule="auto"/>
              <w:jc w:val="center"/>
              <w:rPr>
                <w:rFonts w:ascii="Arial CYR" w:eastAsia="Times New Roman" w:hAnsi="Arial CYR" w:cs="Arial CYR"/>
                <w:b/>
                <w:bCs/>
                <w:sz w:val="16"/>
                <w:szCs w:val="16"/>
              </w:rPr>
            </w:pPr>
          </w:p>
        </w:tc>
      </w:tr>
      <w:tr w:rsidR="00A059C7" w:rsidRPr="00F8700E" w:rsidTr="00A56F39">
        <w:trPr>
          <w:trHeight w:val="1155"/>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rPr>
                <w:rFonts w:ascii="Calibri" w:eastAsia="Times New Roman" w:hAnsi="Calibri" w:cs="Calibri"/>
                <w:color w:val="000000"/>
              </w:rPr>
            </w:pPr>
            <w:r w:rsidRPr="00F8700E">
              <w:rPr>
                <w:rFonts w:ascii="Sylfaen" w:eastAsia="Times New Roman" w:hAnsi="Sylfaen" w:cs="Sylfaen"/>
                <w:color w:val="000000"/>
              </w:rPr>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განმახორციელებელი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სამსახური</w:t>
            </w:r>
          </w:p>
        </w:tc>
        <w:tc>
          <w:tcPr>
            <w:tcW w:w="3743"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F8700E" w:rsidRDefault="00A059C7" w:rsidP="00A56F39">
            <w:pPr>
              <w:spacing w:after="0" w:line="240" w:lineRule="auto"/>
              <w:rPr>
                <w:rFonts w:ascii="Calibri" w:eastAsia="Times New Roman" w:hAnsi="Calibri" w:cs="Calibri"/>
                <w:color w:val="000000"/>
              </w:rPr>
            </w:pPr>
            <w:r w:rsidRPr="00F8700E">
              <w:rPr>
                <w:rFonts w:ascii="Sylfaen" w:eastAsia="Times New Roman" w:hAnsi="Sylfaen" w:cs="Sylfaen"/>
                <w:color w:val="000000"/>
              </w:rPr>
              <w:t>ა</w:t>
            </w:r>
            <w:r w:rsidRPr="00F8700E">
              <w:rPr>
                <w:rFonts w:ascii="Calibri" w:eastAsia="Times New Roman" w:hAnsi="Calibri" w:cs="Calibri"/>
                <w:color w:val="000000"/>
              </w:rPr>
              <w:t>(</w:t>
            </w:r>
            <w:r w:rsidRPr="00F8700E">
              <w:rPr>
                <w:rFonts w:ascii="Sylfaen" w:eastAsia="Times New Roman" w:hAnsi="Sylfaen" w:cs="Sylfaen"/>
                <w:color w:val="000000"/>
              </w:rPr>
              <w:t>ა</w:t>
            </w:r>
            <w:r w:rsidRPr="00F8700E">
              <w:rPr>
                <w:rFonts w:ascii="Calibri" w:eastAsia="Times New Roman" w:hAnsi="Calibri" w:cs="Calibri"/>
                <w:color w:val="000000"/>
              </w:rPr>
              <w:t>)</w:t>
            </w:r>
            <w:r w:rsidRPr="00F8700E">
              <w:rPr>
                <w:rFonts w:ascii="Sylfaen" w:eastAsia="Times New Roman" w:hAnsi="Sylfaen" w:cs="Sylfaen"/>
                <w:color w:val="000000"/>
              </w:rPr>
              <w:t>ი</w:t>
            </w:r>
            <w:r w:rsidRPr="00F8700E">
              <w:rPr>
                <w:rFonts w:ascii="Calibri" w:eastAsia="Times New Roman" w:hAnsi="Calibri" w:cs="Calibri"/>
                <w:color w:val="000000"/>
              </w:rPr>
              <w:t>.</w:t>
            </w:r>
            <w:r w:rsidRPr="00F8700E">
              <w:rPr>
                <w:rFonts w:ascii="Sylfaen" w:eastAsia="Times New Roman" w:hAnsi="Sylfaen" w:cs="Sylfaen"/>
                <w:color w:val="000000"/>
              </w:rPr>
              <w:t>პ</w:t>
            </w:r>
            <w:r w:rsidRPr="00F8700E">
              <w:rPr>
                <w:rFonts w:ascii="Calibri" w:eastAsia="Times New Roman" w:hAnsi="Calibri" w:cs="Calibri"/>
                <w:color w:val="000000"/>
              </w:rPr>
              <w:t xml:space="preserve">. </w:t>
            </w:r>
            <w:r w:rsidRPr="00F8700E">
              <w:rPr>
                <w:rFonts w:ascii="Sylfaen" w:eastAsia="Times New Roman" w:hAnsi="Sylfaen" w:cs="Sylfaen"/>
                <w:color w:val="000000"/>
              </w:rPr>
              <w:t>ახმეტის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მუნიციპალიტეტის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კულტურის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ცენტრი</w:t>
            </w:r>
          </w:p>
        </w:tc>
      </w:tr>
      <w:tr w:rsidR="00A059C7" w:rsidRPr="00F8700E" w:rsidTr="00A56F39">
        <w:trPr>
          <w:trHeight w:val="1313"/>
        </w:trPr>
        <w:tc>
          <w:tcPr>
            <w:tcW w:w="1257" w:type="pct"/>
            <w:tcBorders>
              <w:top w:val="nil"/>
              <w:left w:val="single" w:sz="4" w:space="0" w:color="auto"/>
              <w:bottom w:val="nil"/>
              <w:right w:val="single" w:sz="4" w:space="0" w:color="auto"/>
            </w:tcBorders>
            <w:shd w:val="clear" w:color="000000" w:fill="FFFFFF"/>
            <w:vAlign w:val="center"/>
            <w:hideMark/>
          </w:tcPr>
          <w:p w:rsidR="00A059C7" w:rsidRPr="00F8700E" w:rsidRDefault="00A059C7" w:rsidP="00A56F39">
            <w:pPr>
              <w:spacing w:after="0" w:line="240" w:lineRule="auto"/>
              <w:jc w:val="center"/>
              <w:rPr>
                <w:rFonts w:ascii="Calibri" w:eastAsia="Times New Roman" w:hAnsi="Calibri" w:cs="Calibri"/>
                <w:color w:val="000000"/>
                <w:lang w:val="ka-GE"/>
              </w:rPr>
            </w:pPr>
            <w:r w:rsidRPr="00F8700E">
              <w:rPr>
                <w:rFonts w:ascii="Sylfaen" w:eastAsia="Times New Roman" w:hAnsi="Sylfaen" w:cs="Sylfaen"/>
                <w:color w:val="000000"/>
                <w:lang w:val="ka-GE"/>
              </w:rPr>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აღწერა</w:t>
            </w:r>
            <w:r w:rsidRPr="00F8700E">
              <w:rPr>
                <w:rFonts w:ascii="Sylfaen" w:eastAsia="Times New Roman" w:hAnsi="Sylfaen" w:cs="Sylfaen"/>
                <w:color w:val="000000"/>
                <w:lang w:val="ka-GE"/>
              </w:rPr>
              <w:t xml:space="preserve"> და მიზანი</w:t>
            </w:r>
          </w:p>
        </w:tc>
        <w:tc>
          <w:tcPr>
            <w:tcW w:w="3743" w:type="pct"/>
            <w:gridSpan w:val="3"/>
            <w:tcBorders>
              <w:top w:val="single" w:sz="4" w:space="0" w:color="auto"/>
              <w:left w:val="nil"/>
              <w:bottom w:val="nil"/>
              <w:right w:val="single" w:sz="4" w:space="0" w:color="000000"/>
            </w:tcBorders>
            <w:shd w:val="clear" w:color="000000" w:fill="FFFFFF"/>
            <w:hideMark/>
          </w:tcPr>
          <w:p w:rsidR="00A059C7" w:rsidRPr="00F8700E" w:rsidRDefault="00A059C7" w:rsidP="00A56F39">
            <w:pPr>
              <w:spacing w:after="0" w:line="240" w:lineRule="auto"/>
              <w:jc w:val="both"/>
              <w:rPr>
                <w:rFonts w:ascii="Sylfaen" w:eastAsia="Times New Roman" w:hAnsi="Sylfaen" w:cs="Sylfaen"/>
                <w:color w:val="000000"/>
                <w:sz w:val="20"/>
                <w:szCs w:val="20"/>
              </w:rPr>
            </w:pPr>
            <w:r w:rsidRPr="00F8700E">
              <w:rPr>
                <w:rFonts w:ascii="Sylfaen" w:eastAsia="Times New Roman" w:hAnsi="Sylfaen" w:cs="Sylfaen"/>
                <w:color w:val="000000"/>
                <w:sz w:val="20"/>
                <w:szCs w:val="20"/>
              </w:rPr>
              <w:t>წლის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განმავლობაში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დაგეგმილია</w:t>
            </w:r>
            <w:r w:rsidRPr="00F8700E">
              <w:rPr>
                <w:rFonts w:ascii="Calibri" w:eastAsia="Times New Roman" w:hAnsi="Calibri" w:cs="Calibri"/>
                <w:color w:val="000000"/>
                <w:sz w:val="20"/>
                <w:szCs w:val="20"/>
              </w:rPr>
              <w:t xml:space="preserve"> </w:t>
            </w:r>
            <w:r w:rsidRPr="00F8700E">
              <w:rPr>
                <w:rFonts w:ascii="Calibri" w:eastAsia="Times New Roman" w:hAnsi="Calibri" w:cs="Calibri"/>
                <w:color w:val="000000"/>
                <w:sz w:val="20"/>
                <w:szCs w:val="20"/>
                <w:lang w:val="ka-GE"/>
              </w:rPr>
              <w:t>41</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მხატვრულ</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ღონისძიებაში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მონაწილეობის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მიღება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ესენია</w:t>
            </w:r>
            <w:r w:rsidRPr="00F8700E">
              <w:rPr>
                <w:rFonts w:ascii="Calibri" w:eastAsia="Times New Roman" w:hAnsi="Calibri" w:cs="Calibri"/>
                <w:color w:val="000000"/>
                <w:sz w:val="20"/>
                <w:szCs w:val="20"/>
              </w:rPr>
              <w:t xml:space="preserve">:                                                                                                                                                                                                           </w:t>
            </w:r>
          </w:p>
          <w:p w:rsidR="00A059C7" w:rsidRPr="00F8700E" w:rsidRDefault="00A059C7" w:rsidP="00A56F39">
            <w:pPr>
              <w:spacing w:after="0" w:line="240" w:lineRule="auto"/>
              <w:jc w:val="both"/>
              <w:rPr>
                <w:rFonts w:ascii="Sylfaen" w:eastAsia="Times New Roman" w:hAnsi="Sylfaen" w:cs="Sylfaen"/>
                <w:color w:val="000000"/>
                <w:sz w:val="20"/>
                <w:szCs w:val="20"/>
                <w:lang w:val="ka-GE"/>
              </w:rPr>
            </w:pPr>
            <w:r w:rsidRPr="00F8700E">
              <w:rPr>
                <w:rFonts w:ascii="Sylfaen" w:eastAsia="Times New Roman" w:hAnsi="Sylfaen" w:cs="Sylfaen"/>
                <w:color w:val="000000"/>
                <w:sz w:val="20"/>
                <w:szCs w:val="20"/>
              </w:rPr>
              <w:t>კულტურის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ცენტრის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ბაზაზე</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ფუნქციონირებს</w:t>
            </w:r>
            <w:r w:rsidRPr="00F8700E">
              <w:rPr>
                <w:rFonts w:ascii="Calibri" w:eastAsia="Times New Roman" w:hAnsi="Calibri" w:cs="Calibri"/>
                <w:color w:val="000000"/>
                <w:sz w:val="20"/>
                <w:szCs w:val="20"/>
              </w:rPr>
              <w:t xml:space="preserve"> 14 </w:t>
            </w:r>
            <w:r w:rsidRPr="00F8700E">
              <w:rPr>
                <w:rFonts w:ascii="Sylfaen" w:eastAsia="Times New Roman" w:hAnsi="Sylfaen" w:cs="Sylfaen"/>
                <w:color w:val="000000"/>
                <w:sz w:val="20"/>
                <w:szCs w:val="20"/>
              </w:rPr>
              <w:t>სიმღერისა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და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ცეკვის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წრე</w:t>
            </w:r>
            <w:r w:rsidRPr="00F8700E">
              <w:rPr>
                <w:rFonts w:ascii="Sylfaen" w:eastAsia="Times New Roman" w:hAnsi="Sylfaen" w:cs="Sylfaen"/>
                <w:color w:val="000000"/>
                <w:sz w:val="20"/>
                <w:szCs w:val="20"/>
                <w:lang w:val="ka-GE"/>
              </w:rPr>
              <w:t xml:space="preserve"> </w:t>
            </w:r>
            <w:r w:rsidRPr="00F8700E">
              <w:rPr>
                <w:rFonts w:ascii="Calibri" w:eastAsia="Times New Roman" w:hAnsi="Calibri" w:cs="Calibri"/>
                <w:color w:val="000000"/>
                <w:sz w:val="20"/>
                <w:szCs w:val="20"/>
              </w:rPr>
              <w:t>(</w:t>
            </w:r>
            <w:r w:rsidRPr="00F8700E">
              <w:rPr>
                <w:rFonts w:ascii="Sylfaen" w:eastAsia="Times New Roman" w:hAnsi="Sylfaen" w:cs="Sylfaen"/>
                <w:color w:val="000000"/>
                <w:sz w:val="20"/>
                <w:szCs w:val="20"/>
              </w:rPr>
              <w:t>როგორც</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ქ</w:t>
            </w:r>
            <w:r w:rsidRPr="00F8700E">
              <w:rPr>
                <w:rFonts w:ascii="Calibri" w:eastAsia="Times New Roman" w:hAnsi="Calibri" w:cs="Calibri"/>
                <w:color w:val="000000"/>
                <w:sz w:val="20"/>
                <w:szCs w:val="20"/>
              </w:rPr>
              <w:t>.</w:t>
            </w:r>
            <w:r w:rsidRPr="00F8700E">
              <w:rPr>
                <w:rFonts w:ascii="Sylfaen" w:eastAsia="Times New Roman" w:hAnsi="Sylfaen" w:cs="Sylfaen"/>
                <w:color w:val="000000"/>
                <w:sz w:val="20"/>
                <w:szCs w:val="20"/>
              </w:rPr>
              <w:t>ახმეტაში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ისე</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სხვადასხვა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სოფლებში</w:t>
            </w:r>
            <w:r w:rsidRPr="00F8700E">
              <w:rPr>
                <w:rFonts w:ascii="Calibri" w:eastAsia="Times New Roman" w:hAnsi="Calibri" w:cs="Calibri"/>
                <w:color w:val="000000"/>
                <w:sz w:val="20"/>
                <w:szCs w:val="20"/>
              </w:rPr>
              <w:t>)</w:t>
            </w:r>
            <w:r w:rsidRPr="00F8700E">
              <w:rPr>
                <w:rFonts w:ascii="Sylfaen" w:eastAsia="Times New Roman" w:hAnsi="Sylfaen" w:cs="Calibri"/>
                <w:color w:val="000000"/>
                <w:sz w:val="20"/>
                <w:szCs w:val="20"/>
                <w:lang w:val="ka-GE"/>
              </w:rPr>
              <w:t>,</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სადაც</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დაკავებულია</w:t>
            </w:r>
            <w:r w:rsidRPr="00F8700E">
              <w:rPr>
                <w:rFonts w:ascii="Calibri" w:eastAsia="Times New Roman" w:hAnsi="Calibri" w:cs="Calibri"/>
                <w:color w:val="000000"/>
                <w:sz w:val="20"/>
                <w:szCs w:val="20"/>
              </w:rPr>
              <w:t xml:space="preserve"> </w:t>
            </w:r>
            <w:r w:rsidRPr="00F8700E">
              <w:rPr>
                <w:rFonts w:ascii="Sylfaen" w:eastAsia="Times New Roman" w:hAnsi="Sylfaen" w:cs="Calibri"/>
                <w:color w:val="000000"/>
                <w:sz w:val="20"/>
                <w:szCs w:val="20"/>
                <w:lang w:val="ka-GE"/>
              </w:rPr>
              <w:t>243</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ბავშვი</w:t>
            </w:r>
            <w:r w:rsidRPr="00F8700E">
              <w:rPr>
                <w:rFonts w:ascii="Sylfaen" w:eastAsia="Times New Roman" w:hAnsi="Sylfaen" w:cs="Sylfaen"/>
                <w:color w:val="000000"/>
                <w:sz w:val="20"/>
                <w:szCs w:val="20"/>
                <w:lang w:val="ka-GE"/>
              </w:rPr>
              <w:t>. მათ შორის 146 გოგონაა.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კულტურის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ცენტრის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ბაზაზე</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ფუნქციონირებს</w:t>
            </w:r>
            <w:r w:rsidRPr="00F8700E">
              <w:rPr>
                <w:rFonts w:ascii="Calibri" w:eastAsia="Times New Roman" w:hAnsi="Calibri" w:cs="Calibri"/>
                <w:color w:val="000000"/>
                <w:sz w:val="20"/>
                <w:szCs w:val="20"/>
              </w:rPr>
              <w:t xml:space="preserve"> 5 </w:t>
            </w:r>
            <w:r w:rsidRPr="00F8700E">
              <w:rPr>
                <w:rFonts w:ascii="Sylfaen" w:eastAsia="Times New Roman" w:hAnsi="Sylfaen" w:cs="Sylfaen"/>
                <w:color w:val="000000"/>
                <w:sz w:val="20"/>
                <w:szCs w:val="20"/>
              </w:rPr>
              <w:t>სიმღერისა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და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ცეკვის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ანსამბლი</w:t>
            </w:r>
            <w:r w:rsidRPr="00F8700E">
              <w:rPr>
                <w:rFonts w:ascii="Calibri" w:eastAsia="Times New Roman" w:hAnsi="Calibri" w:cs="Calibri"/>
                <w:color w:val="000000"/>
                <w:sz w:val="20"/>
                <w:szCs w:val="20"/>
              </w:rPr>
              <w:t>,</w:t>
            </w:r>
            <w:r w:rsidRPr="00F8700E">
              <w:rPr>
                <w:rFonts w:ascii="Sylfaen" w:eastAsia="Times New Roman" w:hAnsi="Sylfaen" w:cs="Calibri"/>
                <w:color w:val="000000"/>
                <w:sz w:val="20"/>
                <w:szCs w:val="20"/>
                <w:lang w:val="ka-GE"/>
              </w:rPr>
              <w:t xml:space="preserve"> </w:t>
            </w:r>
            <w:r w:rsidRPr="00F8700E">
              <w:rPr>
                <w:rFonts w:ascii="Sylfaen" w:eastAsia="Times New Roman" w:hAnsi="Sylfaen" w:cs="Sylfaen"/>
                <w:color w:val="000000"/>
                <w:sz w:val="20"/>
                <w:szCs w:val="20"/>
              </w:rPr>
              <w:t>ჩვენი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მუშაობით</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ვფიქრობთ</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კულტურულ</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ღონისძიებებში</w:t>
            </w:r>
            <w:r w:rsidRPr="00F8700E">
              <w:rPr>
                <w:rFonts w:ascii="Sylfaen" w:eastAsia="Times New Roman" w:hAnsi="Sylfaen" w:cs="Sylfaen"/>
                <w:color w:val="000000"/>
                <w:sz w:val="20"/>
                <w:szCs w:val="20"/>
                <w:lang w:val="ka-GE"/>
              </w:rPr>
              <w:t>,</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რაც</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შიძლება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ბევრი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ადგილობრივი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მოსახლეობის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ჩართვას</w:t>
            </w:r>
            <w:r w:rsidRPr="00F8700E">
              <w:rPr>
                <w:rFonts w:ascii="Calibri" w:eastAsia="Times New Roman" w:hAnsi="Calibri" w:cs="Calibri"/>
                <w:color w:val="000000"/>
                <w:sz w:val="20"/>
                <w:szCs w:val="20"/>
              </w:rPr>
              <w:t>,</w:t>
            </w:r>
            <w:r w:rsidRPr="00F8700E">
              <w:rPr>
                <w:rFonts w:ascii="Sylfaen" w:eastAsia="Times New Roman" w:hAnsi="Sylfaen" w:cs="Calibri"/>
                <w:color w:val="000000"/>
                <w:sz w:val="20"/>
                <w:szCs w:val="20"/>
                <w:lang w:val="ka-GE"/>
              </w:rPr>
              <w:t xml:space="preserve"> </w:t>
            </w:r>
            <w:r w:rsidRPr="00F8700E">
              <w:rPr>
                <w:rFonts w:ascii="Sylfaen" w:eastAsia="Times New Roman" w:hAnsi="Sylfaen" w:cs="Sylfaen"/>
                <w:color w:val="000000"/>
                <w:sz w:val="20"/>
                <w:szCs w:val="20"/>
              </w:rPr>
              <w:t>კულტურული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მიმართულებების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ხელშეწყობას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რათა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რაც</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შეიძლება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მეტი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ბავშვი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დაკავდეს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სხვადასხვა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სახის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წრეებ</w:t>
            </w:r>
            <w:r w:rsidRPr="00F8700E">
              <w:rPr>
                <w:rFonts w:ascii="Sylfaen" w:eastAsia="Times New Roman" w:hAnsi="Sylfaen" w:cs="Sylfaen"/>
                <w:color w:val="000000"/>
                <w:sz w:val="20"/>
                <w:szCs w:val="20"/>
                <w:lang w:val="ka-GE"/>
              </w:rPr>
              <w:t>ით</w:t>
            </w:r>
            <w:r w:rsidRPr="00F8700E">
              <w:rPr>
                <w:rFonts w:ascii="Calibri" w:eastAsia="Times New Roman" w:hAnsi="Calibri" w:cs="Calibri"/>
                <w:color w:val="000000"/>
                <w:sz w:val="20"/>
                <w:szCs w:val="20"/>
              </w:rPr>
              <w:t>.</w:t>
            </w:r>
            <w:r w:rsidRPr="00F8700E">
              <w:rPr>
                <w:rFonts w:ascii="Sylfaen" w:eastAsia="Times New Roman" w:hAnsi="Sylfaen" w:cs="Calibri"/>
                <w:color w:val="000000"/>
                <w:sz w:val="20"/>
                <w:szCs w:val="20"/>
                <w:lang w:val="ka-GE"/>
              </w:rPr>
              <w:t xml:space="preserve"> </w:t>
            </w:r>
            <w:r w:rsidRPr="00F8700E">
              <w:rPr>
                <w:rFonts w:ascii="Sylfaen" w:eastAsia="Times New Roman" w:hAnsi="Sylfaen" w:cs="Sylfaen"/>
                <w:color w:val="000000"/>
                <w:sz w:val="20"/>
                <w:szCs w:val="20"/>
                <w:lang w:val="ka-GE"/>
              </w:rPr>
              <w:t xml:space="preserve"> </w:t>
            </w:r>
          </w:p>
          <w:p w:rsidR="00A059C7" w:rsidRPr="00F8700E" w:rsidRDefault="00A059C7" w:rsidP="00A56F39">
            <w:pPr>
              <w:spacing w:after="0" w:line="240" w:lineRule="auto"/>
              <w:jc w:val="both"/>
              <w:rPr>
                <w:rFonts w:ascii="Sylfaen" w:eastAsia="Times New Roman" w:hAnsi="Sylfaen" w:cs="Sylfaen"/>
                <w:color w:val="000000"/>
                <w:sz w:val="20"/>
                <w:szCs w:val="20"/>
                <w:lang w:val="ka-GE"/>
              </w:rPr>
            </w:pPr>
          </w:p>
          <w:p w:rsidR="00A059C7" w:rsidRPr="00F8700E" w:rsidRDefault="00A059C7" w:rsidP="00A56F39">
            <w:pPr>
              <w:spacing w:after="0" w:line="240" w:lineRule="auto"/>
              <w:jc w:val="both"/>
              <w:rPr>
                <w:rFonts w:ascii="Sylfaen" w:eastAsia="Times New Roman" w:hAnsi="Sylfaen" w:cs="Sylfaen"/>
                <w:color w:val="000000"/>
                <w:sz w:val="20"/>
                <w:szCs w:val="20"/>
              </w:rPr>
            </w:pP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ახმეტის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მუნიციპალიტეტის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კულტურის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ცენტრის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დაქვემდებარებაშია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ოთხი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მუზეუმი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ახმეტის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ისტორიის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მუზეუმი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რაფიელ</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ერისთავის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სახლ</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მუზეუმი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მხარეთმცოდნეობის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მუზეუმი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და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პანკისის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ეთნოგრაფიული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მუზეუმი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იგეგმება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ახალი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ექსპონატების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შემატება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ინვენტარიზაცია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პასპორტიზაცია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მუზეუმების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ინფრასტრუქტურის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მოწესრიგება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შესაბამისი</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ღონისძიებების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გამართვა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რათა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გაიზარდოს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მუზეუმების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ცნობადობა</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გაიზარდოს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ვიზიტორების</w:t>
            </w:r>
            <w:r w:rsidRPr="00F8700E">
              <w:rPr>
                <w:rFonts w:ascii="Calibri" w:eastAsia="Times New Roman" w:hAnsi="Calibri" w:cs="Calibri"/>
                <w:color w:val="000000"/>
                <w:sz w:val="20"/>
                <w:szCs w:val="20"/>
              </w:rPr>
              <w:t xml:space="preserve"> </w:t>
            </w:r>
            <w:r w:rsidRPr="00F8700E">
              <w:rPr>
                <w:rFonts w:ascii="Sylfaen" w:eastAsia="Times New Roman" w:hAnsi="Sylfaen" w:cs="Sylfaen"/>
                <w:color w:val="000000"/>
                <w:sz w:val="20"/>
                <w:szCs w:val="20"/>
              </w:rPr>
              <w:t>რაოდენობა</w:t>
            </w:r>
            <w:r w:rsidRPr="00F8700E">
              <w:rPr>
                <w:rFonts w:ascii="Calibri" w:eastAsia="Times New Roman" w:hAnsi="Calibri" w:cs="Calibri"/>
                <w:color w:val="000000"/>
                <w:sz w:val="20"/>
                <w:szCs w:val="20"/>
              </w:rPr>
              <w:t xml:space="preserve">. </w:t>
            </w:r>
          </w:p>
          <w:p w:rsidR="00A059C7" w:rsidRPr="00F8700E" w:rsidRDefault="00A059C7" w:rsidP="00A56F39">
            <w:pPr>
              <w:spacing w:after="0" w:line="240" w:lineRule="auto"/>
              <w:jc w:val="both"/>
              <w:rPr>
                <w:rFonts w:ascii="Sylfaen" w:eastAsia="Times New Roman" w:hAnsi="Sylfaen" w:cs="Sylfaen"/>
                <w:color w:val="000000"/>
                <w:sz w:val="20"/>
                <w:szCs w:val="20"/>
              </w:rPr>
            </w:pPr>
          </w:p>
          <w:p w:rsidR="00A059C7" w:rsidRPr="00F8700E" w:rsidRDefault="00A059C7" w:rsidP="00A56F39">
            <w:pPr>
              <w:spacing w:after="0" w:line="240" w:lineRule="auto"/>
              <w:jc w:val="both"/>
              <w:rPr>
                <w:rFonts w:ascii="Sylfaen" w:eastAsia="Times New Roman" w:hAnsi="Sylfaen" w:cs="Sylfaen"/>
                <w:color w:val="000000"/>
                <w:sz w:val="20"/>
                <w:szCs w:val="20"/>
              </w:rPr>
            </w:pPr>
            <w:r w:rsidRPr="00F8700E">
              <w:rPr>
                <w:rFonts w:ascii="Sylfaen" w:eastAsia="Times New Roman" w:hAnsi="Sylfaen" w:cs="Sylfaen"/>
                <w:color w:val="000000"/>
                <w:sz w:val="20"/>
                <w:szCs w:val="20"/>
              </w:rPr>
              <w:t xml:space="preserve">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w:t>
            </w:r>
            <w:r w:rsidRPr="00F8700E">
              <w:rPr>
                <w:rFonts w:ascii="Sylfaen" w:eastAsia="Times New Roman" w:hAnsi="Sylfaen" w:cs="Sylfaen"/>
                <w:color w:val="000000"/>
                <w:sz w:val="20"/>
                <w:szCs w:val="20"/>
              </w:rPr>
              <w:lastRenderedPageBreak/>
              <w:t>ადამიანების მოწვევა ბიბლიოთეკაში მათი საღამოების ორგანიზება...), მკითხველის მოზიდვის მიზნით, არსებული ინფრასტრუქტურის მოვლა-პატრონობა, შენარჩუნება.</w:t>
            </w:r>
          </w:p>
          <w:p w:rsidR="00A059C7" w:rsidRPr="00F8700E" w:rsidRDefault="00A059C7" w:rsidP="00A56F39">
            <w:pPr>
              <w:spacing w:after="0" w:line="240" w:lineRule="auto"/>
              <w:jc w:val="both"/>
              <w:rPr>
                <w:rFonts w:ascii="Sylfaen" w:eastAsia="Times New Roman" w:hAnsi="Sylfaen" w:cs="Sylfaen"/>
                <w:color w:val="000000"/>
                <w:sz w:val="20"/>
                <w:szCs w:val="20"/>
              </w:rPr>
            </w:pPr>
          </w:p>
          <w:p w:rsidR="00A059C7" w:rsidRPr="00F8700E" w:rsidRDefault="00A059C7" w:rsidP="00A56F39">
            <w:pPr>
              <w:spacing w:after="0" w:line="240" w:lineRule="auto"/>
              <w:jc w:val="both"/>
              <w:rPr>
                <w:rFonts w:ascii="Calibri" w:eastAsia="Times New Roman" w:hAnsi="Calibri" w:cs="Calibri"/>
                <w:color w:val="000000"/>
              </w:rPr>
            </w:pPr>
            <w:r w:rsidRPr="00F8700E">
              <w:rPr>
                <w:rFonts w:ascii="Sylfaen" w:eastAsia="Times New Roman" w:hAnsi="Sylfaen" w:cs="Sylfaen"/>
                <w:color w:val="000000"/>
              </w:rPr>
              <w:t>ახმეტის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მუნიციპალიტეტი</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საქართველოში</w:t>
            </w:r>
            <w:r w:rsidRPr="00F8700E">
              <w:rPr>
                <w:rFonts w:ascii="Calibri" w:eastAsia="Times New Roman" w:hAnsi="Calibri" w:cs="Calibri"/>
                <w:color w:val="000000"/>
              </w:rPr>
              <w:t xml:space="preserve"> </w:t>
            </w:r>
            <w:r w:rsidRPr="00F8700E">
              <w:rPr>
                <w:rFonts w:ascii="Sylfaen" w:eastAsia="Times New Roman" w:hAnsi="Sylfaen" w:cs="Sylfaen"/>
                <w:color w:val="000000"/>
              </w:rPr>
              <w:t>ერთ</w:t>
            </w:r>
            <w:r w:rsidRPr="00F8700E">
              <w:rPr>
                <w:rFonts w:ascii="Calibri" w:eastAsia="Times New Roman" w:hAnsi="Calibri" w:cs="Calibri"/>
                <w:color w:val="000000"/>
              </w:rPr>
              <w:t>-</w:t>
            </w:r>
            <w:r w:rsidRPr="00F8700E">
              <w:rPr>
                <w:rFonts w:ascii="Sylfaen" w:eastAsia="Times New Roman" w:hAnsi="Sylfaen" w:cs="Sylfaen"/>
                <w:color w:val="000000"/>
              </w:rPr>
              <w:t>ერთი</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გამორჩეული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მუნიციპალიტეტია</w:t>
            </w:r>
            <w:r w:rsidRPr="00F8700E">
              <w:rPr>
                <w:rFonts w:ascii="Calibri" w:eastAsia="Times New Roman" w:hAnsi="Calibri" w:cs="Calibri"/>
                <w:color w:val="000000"/>
              </w:rPr>
              <w:t xml:space="preserve"> </w:t>
            </w:r>
            <w:r w:rsidRPr="00F8700E">
              <w:rPr>
                <w:rFonts w:ascii="Sylfaen" w:eastAsia="Times New Roman" w:hAnsi="Sylfaen" w:cs="Sylfaen"/>
                <w:color w:val="000000"/>
              </w:rPr>
              <w:t>ისტორიული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ძეგლების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რაოდენობის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მხრივ</w:t>
            </w:r>
            <w:r w:rsidRPr="00F8700E">
              <w:rPr>
                <w:rFonts w:ascii="Calibri" w:eastAsia="Times New Roman" w:hAnsi="Calibri" w:cs="Calibri"/>
                <w:color w:val="000000"/>
              </w:rPr>
              <w:t xml:space="preserve">, </w:t>
            </w:r>
            <w:r w:rsidRPr="00F8700E">
              <w:rPr>
                <w:rFonts w:ascii="Sylfaen" w:eastAsia="Times New Roman" w:hAnsi="Sylfaen" w:cs="Sylfaen"/>
                <w:color w:val="000000"/>
              </w:rPr>
              <w:t>ძეგლთა</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დაცვა</w:t>
            </w:r>
            <w:r w:rsidRPr="00F8700E">
              <w:rPr>
                <w:rFonts w:ascii="Calibri" w:eastAsia="Times New Roman" w:hAnsi="Calibri" w:cs="Calibri"/>
                <w:color w:val="000000"/>
              </w:rPr>
              <w:t xml:space="preserve"> </w:t>
            </w:r>
            <w:r w:rsidRPr="00F8700E">
              <w:rPr>
                <w:rFonts w:ascii="Sylfaen" w:eastAsia="Times New Roman" w:hAnsi="Sylfaen" w:cs="Sylfaen"/>
                <w:color w:val="000000"/>
              </w:rPr>
              <w:t>მუდმივად</w:t>
            </w:r>
            <w:r w:rsidRPr="00F8700E">
              <w:rPr>
                <w:rFonts w:ascii="Calibri" w:eastAsia="Times New Roman" w:hAnsi="Calibri" w:cs="Calibri"/>
                <w:color w:val="000000"/>
              </w:rPr>
              <w:t xml:space="preserve"> </w:t>
            </w:r>
            <w:r w:rsidRPr="00F8700E">
              <w:rPr>
                <w:rFonts w:ascii="Sylfaen" w:eastAsia="Times New Roman" w:hAnsi="Sylfaen" w:cs="Sylfaen"/>
                <w:color w:val="000000"/>
              </w:rPr>
              <w:t>ახდენს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მათ</w:t>
            </w:r>
            <w:r w:rsidRPr="00F8700E">
              <w:rPr>
                <w:rFonts w:ascii="Calibri" w:eastAsia="Times New Roman" w:hAnsi="Calibri" w:cs="Calibri"/>
                <w:color w:val="000000"/>
              </w:rPr>
              <w:t xml:space="preserve"> </w:t>
            </w:r>
            <w:r w:rsidRPr="00F8700E">
              <w:rPr>
                <w:rFonts w:ascii="Sylfaen" w:eastAsia="Times New Roman" w:hAnsi="Sylfaen" w:cs="Sylfaen"/>
                <w:color w:val="000000"/>
              </w:rPr>
              <w:t>მოვლა</w:t>
            </w:r>
            <w:r w:rsidRPr="00F8700E">
              <w:rPr>
                <w:rFonts w:ascii="Calibri" w:eastAsia="Times New Roman" w:hAnsi="Calibri" w:cs="Calibri"/>
                <w:color w:val="000000"/>
              </w:rPr>
              <w:t>-</w:t>
            </w:r>
            <w:r w:rsidRPr="00F8700E">
              <w:rPr>
                <w:rFonts w:ascii="Sylfaen" w:eastAsia="Times New Roman" w:hAnsi="Sylfaen" w:cs="Sylfaen"/>
                <w:color w:val="000000"/>
              </w:rPr>
              <w:t>პატრონობას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ფოტოდოკუმენტირებას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პასპორტიზაციას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ძეგლების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პოპულარიზაციის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მიზნით</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გამოიცა</w:t>
            </w:r>
            <w:r w:rsidRPr="00F8700E">
              <w:rPr>
                <w:rFonts w:ascii="Calibri" w:eastAsia="Times New Roman" w:hAnsi="Calibri" w:cs="Calibri"/>
                <w:color w:val="000000"/>
              </w:rPr>
              <w:t xml:space="preserve"> </w:t>
            </w:r>
            <w:r w:rsidRPr="00F8700E">
              <w:rPr>
                <w:rFonts w:ascii="Sylfaen" w:eastAsia="Times New Roman" w:hAnsi="Sylfaen" w:cs="Sylfaen"/>
                <w:color w:val="000000"/>
              </w:rPr>
              <w:t>წიგნი</w:t>
            </w:r>
            <w:r w:rsidRPr="00F8700E">
              <w:rPr>
                <w:rFonts w:ascii="Calibri" w:eastAsia="Times New Roman" w:hAnsi="Calibri" w:cs="Calibri"/>
                <w:color w:val="000000"/>
              </w:rPr>
              <w:t xml:space="preserve"> „</w:t>
            </w:r>
            <w:r w:rsidRPr="00F8700E">
              <w:rPr>
                <w:rFonts w:ascii="Sylfaen" w:eastAsia="Times New Roman" w:hAnsi="Sylfaen" w:cs="Sylfaen"/>
                <w:color w:val="000000"/>
              </w:rPr>
              <w:t>ახმეტის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მუნიციპალიტეტის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ისტორიულ</w:t>
            </w:r>
            <w:r w:rsidRPr="00F8700E">
              <w:rPr>
                <w:rFonts w:ascii="Calibri" w:eastAsia="Times New Roman" w:hAnsi="Calibri" w:cs="Calibri"/>
                <w:color w:val="000000"/>
              </w:rPr>
              <w:t>-</w:t>
            </w:r>
            <w:r w:rsidRPr="00F8700E">
              <w:rPr>
                <w:rFonts w:ascii="Sylfaen" w:eastAsia="Times New Roman" w:hAnsi="Sylfaen" w:cs="Sylfaen"/>
                <w:color w:val="000000"/>
              </w:rPr>
              <w:t>კულტურული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მემკვიდრეობა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სამსახური</w:t>
            </w:r>
            <w:r w:rsidRPr="00F8700E">
              <w:rPr>
                <w:rFonts w:ascii="Calibri" w:eastAsia="Times New Roman" w:hAnsi="Calibri" w:cs="Calibri"/>
                <w:color w:val="000000"/>
              </w:rPr>
              <w:t xml:space="preserve">    </w:t>
            </w:r>
            <w:r w:rsidRPr="00F8700E">
              <w:rPr>
                <w:rFonts w:ascii="Sylfaen" w:eastAsia="Times New Roman" w:hAnsi="Sylfaen" w:cs="Sylfaen"/>
                <w:color w:val="000000"/>
              </w:rPr>
              <w:t>ისტორიულ</w:t>
            </w:r>
            <w:r w:rsidRPr="00F8700E">
              <w:rPr>
                <w:rFonts w:ascii="Calibri" w:eastAsia="Times New Roman" w:hAnsi="Calibri" w:cs="Calibri"/>
                <w:color w:val="000000"/>
              </w:rPr>
              <w:t>-</w:t>
            </w:r>
            <w:r w:rsidRPr="00F8700E">
              <w:rPr>
                <w:rFonts w:ascii="Sylfaen" w:eastAsia="Times New Roman" w:hAnsi="Sylfaen" w:cs="Sylfaen"/>
                <w:color w:val="000000"/>
              </w:rPr>
              <w:t>კულტურული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მემკვიდრეობის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ძეგლების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შესახებ</w:t>
            </w:r>
            <w:r w:rsidRPr="00F8700E">
              <w:rPr>
                <w:rFonts w:ascii="Calibri" w:eastAsia="Times New Roman" w:hAnsi="Calibri" w:cs="Calibri"/>
                <w:color w:val="000000"/>
              </w:rPr>
              <w:t xml:space="preserve">, </w:t>
            </w:r>
            <w:r w:rsidRPr="00F8700E">
              <w:rPr>
                <w:rFonts w:ascii="Sylfaen" w:eastAsia="Times New Roman" w:hAnsi="Sylfaen" w:cs="Sylfaen"/>
                <w:color w:val="000000"/>
              </w:rPr>
              <w:t>ძეგლთა</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დაცვის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საგენტოს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მუდმივად</w:t>
            </w:r>
            <w:r w:rsidRPr="00F8700E">
              <w:rPr>
                <w:rFonts w:ascii="Calibri" w:eastAsia="Times New Roman" w:hAnsi="Calibri" w:cs="Calibri"/>
                <w:color w:val="000000"/>
              </w:rPr>
              <w:t xml:space="preserve"> </w:t>
            </w:r>
            <w:r w:rsidRPr="00F8700E">
              <w:rPr>
                <w:rFonts w:ascii="Sylfaen" w:eastAsia="Times New Roman" w:hAnsi="Sylfaen" w:cs="Sylfaen"/>
                <w:color w:val="000000"/>
              </w:rPr>
              <w:t>აწვდის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ინფორმაციის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ახალი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ობიექტების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შესახებ</w:t>
            </w:r>
            <w:r w:rsidRPr="00F8700E">
              <w:rPr>
                <w:rFonts w:ascii="Calibri" w:eastAsia="Times New Roman" w:hAnsi="Calibri" w:cs="Calibri"/>
                <w:color w:val="000000"/>
              </w:rPr>
              <w:t xml:space="preserve"> </w:t>
            </w:r>
            <w:r w:rsidRPr="00F8700E">
              <w:rPr>
                <w:rFonts w:ascii="Sylfaen" w:eastAsia="Times New Roman" w:hAnsi="Sylfaen" w:cs="Sylfaen"/>
                <w:color w:val="000000"/>
              </w:rPr>
              <w:t>რათა</w:t>
            </w:r>
            <w:r w:rsidRPr="00F8700E">
              <w:rPr>
                <w:rFonts w:ascii="Calibri" w:eastAsia="Times New Roman" w:hAnsi="Calibri" w:cs="Calibri"/>
                <w:color w:val="000000"/>
              </w:rPr>
              <w:t xml:space="preserve"> </w:t>
            </w:r>
            <w:r w:rsidRPr="00F8700E">
              <w:rPr>
                <w:rFonts w:ascii="Sylfaen" w:eastAsia="Times New Roman" w:hAnsi="Sylfaen" w:cs="Sylfaen"/>
                <w:color w:val="000000"/>
              </w:rPr>
              <w:t>მოხდეს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მათთვის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სტატუსის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მინიჭება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რაც</w:t>
            </w:r>
            <w:r w:rsidRPr="00F8700E">
              <w:rPr>
                <w:rFonts w:ascii="Calibri" w:eastAsia="Times New Roman" w:hAnsi="Calibri" w:cs="Calibri"/>
                <w:color w:val="000000"/>
              </w:rPr>
              <w:t xml:space="preserve"> </w:t>
            </w:r>
            <w:r w:rsidRPr="00F8700E">
              <w:rPr>
                <w:rFonts w:ascii="Sylfaen" w:eastAsia="Times New Roman" w:hAnsi="Sylfaen" w:cs="Sylfaen"/>
                <w:color w:val="000000"/>
              </w:rPr>
              <w:t>უზრუნველყოფს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მათ</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დაცვა</w:t>
            </w:r>
            <w:r w:rsidRPr="00F8700E">
              <w:rPr>
                <w:rFonts w:ascii="Calibri" w:eastAsia="Times New Roman" w:hAnsi="Calibri" w:cs="Calibri"/>
                <w:color w:val="000000"/>
              </w:rPr>
              <w:t xml:space="preserve"> </w:t>
            </w:r>
            <w:r w:rsidRPr="00F8700E">
              <w:rPr>
                <w:rFonts w:ascii="Sylfaen" w:eastAsia="Times New Roman" w:hAnsi="Sylfaen" w:cs="Calibri"/>
                <w:color w:val="000000"/>
                <w:lang w:val="ka-GE"/>
              </w:rPr>
              <w:t xml:space="preserve">- </w:t>
            </w:r>
            <w:r w:rsidRPr="00F8700E">
              <w:rPr>
                <w:rFonts w:ascii="Sylfaen" w:eastAsia="Times New Roman" w:hAnsi="Sylfaen" w:cs="Sylfaen"/>
                <w:color w:val="000000"/>
              </w:rPr>
              <w:t>შენარჩუნებას</w:t>
            </w:r>
            <w:r w:rsidRPr="00F8700E">
              <w:rPr>
                <w:rFonts w:ascii="Calibri" w:eastAsia="Times New Roman" w:hAnsi="Calibri" w:cs="Calibri"/>
                <w:color w:val="000000"/>
              </w:rPr>
              <w:t xml:space="preserve">. </w:t>
            </w:r>
          </w:p>
          <w:p w:rsidR="00A059C7" w:rsidRPr="00F8700E" w:rsidRDefault="00A059C7" w:rsidP="00A56F39">
            <w:pPr>
              <w:spacing w:after="0" w:line="240" w:lineRule="auto"/>
              <w:jc w:val="both"/>
              <w:rPr>
                <w:rFonts w:ascii="Sylfaen" w:eastAsia="Times New Roman" w:hAnsi="Sylfaen" w:cs="Calibri"/>
                <w:color w:val="000000"/>
                <w:lang w:val="ka-GE"/>
              </w:rPr>
            </w:pPr>
            <w:r w:rsidRPr="00F8700E">
              <w:rPr>
                <w:rFonts w:ascii="Sylfaen" w:eastAsia="Times New Roman" w:hAnsi="Sylfaen" w:cs="Calibri"/>
                <w:color w:val="000000"/>
                <w:lang w:val="ka-GE"/>
              </w:rPr>
              <w:t xml:space="preserve">ორგანიზაციაში დასაქმებულთა რაოდენობა შეადგენს </w:t>
            </w:r>
            <w:r w:rsidRPr="00F8700E">
              <w:rPr>
                <w:rFonts w:ascii="Sylfaen" w:eastAsia="Times New Roman" w:hAnsi="Sylfaen" w:cs="Calibri"/>
                <w:color w:val="000000"/>
              </w:rPr>
              <w:t>150</w:t>
            </w:r>
            <w:r w:rsidRPr="00F8700E">
              <w:rPr>
                <w:rFonts w:ascii="Sylfaen" w:eastAsia="Times New Roman" w:hAnsi="Sylfaen" w:cs="Calibri"/>
                <w:color w:val="000000"/>
                <w:lang w:val="ka-GE"/>
              </w:rPr>
              <w:t xml:space="preserve"> ადამიანს. აქედან ქალი არის </w:t>
            </w:r>
            <w:r w:rsidRPr="00F8700E">
              <w:rPr>
                <w:rFonts w:ascii="Sylfaen" w:eastAsia="Times New Roman" w:hAnsi="Sylfaen" w:cs="Calibri"/>
                <w:color w:val="000000"/>
              </w:rPr>
              <w:t>90</w:t>
            </w:r>
            <w:r w:rsidRPr="00F8700E">
              <w:rPr>
                <w:rFonts w:ascii="Sylfaen" w:eastAsia="Times New Roman" w:hAnsi="Sylfaen" w:cs="Calibri"/>
                <w:color w:val="000000"/>
                <w:lang w:val="ka-GE"/>
              </w:rPr>
              <w:t xml:space="preserve">, კაცი </w:t>
            </w:r>
            <w:r w:rsidRPr="00F8700E">
              <w:rPr>
                <w:rFonts w:ascii="Sylfaen" w:eastAsia="Times New Roman" w:hAnsi="Sylfaen" w:cs="Calibri"/>
                <w:color w:val="000000"/>
              </w:rPr>
              <w:t>60</w:t>
            </w:r>
            <w:r w:rsidRPr="00F8700E">
              <w:rPr>
                <w:rFonts w:ascii="Sylfaen" w:eastAsia="Times New Roman" w:hAnsi="Sylfaen" w:cs="Calibri"/>
                <w:color w:val="000000"/>
                <w:lang w:val="ka-GE"/>
              </w:rPr>
              <w:t>.</w:t>
            </w:r>
          </w:p>
          <w:p w:rsidR="00A059C7" w:rsidRPr="00F8700E" w:rsidRDefault="00A059C7" w:rsidP="00A56F39">
            <w:pPr>
              <w:spacing w:after="0" w:line="240" w:lineRule="auto"/>
              <w:jc w:val="both"/>
              <w:rPr>
                <w:rFonts w:ascii="Sylfaen" w:eastAsia="Times New Roman" w:hAnsi="Sylfaen" w:cs="Calibri"/>
                <w:color w:val="000000"/>
                <w:lang w:val="ka-GE"/>
              </w:rPr>
            </w:pPr>
            <w:r w:rsidRPr="00F8700E">
              <w:rPr>
                <w:rFonts w:ascii="Sylfaen" w:eastAsia="Times New Roman" w:hAnsi="Sylfaen" w:cs="Calibri"/>
                <w:color w:val="000000"/>
                <w:lang w:val="ka-GE"/>
              </w:rPr>
              <w:t xml:space="preserve">ქვეპროგრამის მიზანია საზოგადოების ჩართულობა  კულტურულ ცხოვრებაში, მეტი ბავშვის დაკავება სხვადასხვა სახის </w:t>
            </w:r>
            <w:r w:rsidRPr="00F8700E">
              <w:rPr>
                <w:rFonts w:ascii="Sylfaen" w:eastAsia="Times New Roman" w:hAnsi="Sylfaen" w:cs="Calibri"/>
                <w:lang w:val="ka-GE"/>
              </w:rPr>
              <w:t xml:space="preserve">წრეებით. მუზეუმების შენობების მოვლა პატრონობა მათ შემდგომი განვითარება, ვიზიტორების მოზიდვა. ბიბლიოთეკების შენობების მოვლა პატრონობა, წიგნადი ფონდის განახლება, მკითხველის დაინტერესება და  მოზიდვა. მუნიციპალიტეტის მასშტაბით არსებული ისტორიულ კულტურული მემკვიდრეობის </w:t>
            </w:r>
            <w:r w:rsidRPr="00F8700E">
              <w:rPr>
                <w:rFonts w:ascii="Sylfaen" w:eastAsia="Times New Roman" w:hAnsi="Sylfaen" w:cs="Calibri"/>
                <w:color w:val="000000"/>
                <w:lang w:val="ka-GE"/>
              </w:rPr>
              <w:t>ძეგლების მოვლა პატრონობა, პოპულარიზაცია, შეუსწავლელი ძეგლების გამოვლენა ფოტოდოკუმენტირება.</w:t>
            </w:r>
          </w:p>
          <w:p w:rsidR="00A059C7" w:rsidRPr="00F8700E" w:rsidRDefault="00A059C7" w:rsidP="00A56F39">
            <w:pPr>
              <w:spacing w:after="0" w:line="240" w:lineRule="auto"/>
              <w:jc w:val="both"/>
              <w:rPr>
                <w:rFonts w:ascii="Sylfaen" w:eastAsia="Times New Roman" w:hAnsi="Sylfaen" w:cs="Calibri"/>
                <w:color w:val="000000"/>
                <w:sz w:val="20"/>
                <w:szCs w:val="20"/>
                <w:lang w:val="ka-GE"/>
              </w:rPr>
            </w:pPr>
          </w:p>
        </w:tc>
      </w:tr>
    </w:tbl>
    <w:p w:rsidR="00A059C7" w:rsidRPr="00F8700E" w:rsidRDefault="00A059C7" w:rsidP="00A059C7">
      <w:pPr>
        <w:spacing w:after="200" w:line="276" w:lineRule="auto"/>
        <w:jc w:val="both"/>
        <w:rPr>
          <w:rFonts w:ascii="Sylfaen" w:eastAsia="Calibri" w:hAnsi="Sylfaen" w:cs="Times New Roman"/>
          <w:b/>
          <w:color w:val="1F4E79" w:themeColor="accent1" w:themeShade="80"/>
          <w:lang w:val="ka-GE"/>
        </w:rPr>
      </w:pPr>
    </w:p>
    <w:p w:rsidR="00A059C7" w:rsidRPr="00F8700E" w:rsidRDefault="00A059C7" w:rsidP="00A059C7">
      <w:pPr>
        <w:spacing w:after="200" w:line="276" w:lineRule="auto"/>
        <w:rPr>
          <w:rFonts w:ascii="Sylfaen" w:eastAsia="Calibri" w:hAnsi="Sylfaen" w:cs="Times New Roman"/>
          <w:lang w:val="ka-GE"/>
        </w:rPr>
      </w:pPr>
    </w:p>
    <w:p w:rsidR="00A059C7" w:rsidRPr="00F8700E" w:rsidRDefault="00A059C7" w:rsidP="00A059C7">
      <w:pPr>
        <w:spacing w:after="200" w:line="276" w:lineRule="auto"/>
        <w:rPr>
          <w:rFonts w:ascii="Sylfaen" w:eastAsia="Calibri" w:hAnsi="Sylfaen" w:cs="Times New Roman"/>
          <w:lang w:val="ka-GE"/>
        </w:rPr>
      </w:pPr>
    </w:p>
    <w:p w:rsidR="00A059C7" w:rsidRPr="00F8700E" w:rsidRDefault="00A059C7" w:rsidP="00A059C7">
      <w:pPr>
        <w:spacing w:after="200" w:line="276" w:lineRule="auto"/>
        <w:rPr>
          <w:rFonts w:ascii="Sylfaen" w:eastAsia="Calibri" w:hAnsi="Sylfaen" w:cs="Times New Roman"/>
          <w:lang w:val="ka-GE"/>
        </w:rPr>
      </w:pPr>
    </w:p>
    <w:tbl>
      <w:tblPr>
        <w:tblW w:w="5044" w:type="pct"/>
        <w:tblLook w:val="04A0" w:firstRow="1" w:lastRow="0" w:firstColumn="1" w:lastColumn="0" w:noHBand="0" w:noVBand="1"/>
      </w:tblPr>
      <w:tblGrid>
        <w:gridCol w:w="2756"/>
        <w:gridCol w:w="1591"/>
        <w:gridCol w:w="3205"/>
        <w:gridCol w:w="3333"/>
      </w:tblGrid>
      <w:tr w:rsidR="00A059C7" w:rsidRPr="00F8700E" w:rsidTr="00A56F39">
        <w:trPr>
          <w:trHeight w:val="300"/>
        </w:trPr>
        <w:tc>
          <w:tcPr>
            <w:tcW w:w="1266" w:type="pct"/>
            <w:vMerge w:val="restart"/>
            <w:tcBorders>
              <w:top w:val="single" w:sz="4" w:space="0" w:color="auto"/>
              <w:left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rPr>
                <w:rFonts w:ascii="Calibri" w:eastAsia="Times New Roman" w:hAnsi="Calibri" w:cs="Calibri"/>
                <w:color w:val="000000"/>
              </w:rPr>
            </w:pPr>
            <w:r w:rsidRPr="00F8700E">
              <w:rPr>
                <w:rFonts w:ascii="Sylfaen" w:eastAsia="Times New Roman" w:hAnsi="Sylfaen" w:cs="Sylfaen"/>
                <w:color w:val="000000"/>
              </w:rPr>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დასახელება</w:t>
            </w:r>
            <w:r w:rsidRPr="00F8700E">
              <w:rPr>
                <w:rFonts w:ascii="Calibri" w:eastAsia="Times New Roman" w:hAnsi="Calibri" w:cs="Calibri"/>
                <w:color w:val="000000"/>
              </w:rPr>
              <w:t xml:space="preserve"> </w:t>
            </w:r>
          </w:p>
        </w:tc>
        <w:tc>
          <w:tcPr>
            <w:tcW w:w="731" w:type="pct"/>
            <w:tcBorders>
              <w:top w:val="single" w:sz="4" w:space="0" w:color="auto"/>
              <w:left w:val="nil"/>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jc w:val="center"/>
              <w:rPr>
                <w:rFonts w:ascii="Calibri" w:eastAsia="Times New Roman" w:hAnsi="Calibri" w:cs="Calibri"/>
                <w:color w:val="000000"/>
                <w:sz w:val="16"/>
                <w:szCs w:val="16"/>
              </w:rPr>
            </w:pPr>
            <w:r w:rsidRPr="00F8700E">
              <w:rPr>
                <w:rFonts w:ascii="Sylfaen" w:eastAsia="Times New Roman" w:hAnsi="Sylfaen" w:cs="Sylfaen"/>
                <w:color w:val="000000"/>
                <w:sz w:val="16"/>
                <w:szCs w:val="16"/>
              </w:rPr>
              <w:t>კოდი</w:t>
            </w:r>
          </w:p>
        </w:tc>
        <w:tc>
          <w:tcPr>
            <w:tcW w:w="1472" w:type="pct"/>
            <w:vMerge w:val="restart"/>
            <w:tcBorders>
              <w:top w:val="single" w:sz="4" w:space="0" w:color="auto"/>
              <w:left w:val="nil"/>
              <w:right w:val="single" w:sz="4" w:space="0" w:color="000000"/>
            </w:tcBorders>
            <w:shd w:val="clear" w:color="000000" w:fill="FFFFFF"/>
            <w:vAlign w:val="center"/>
            <w:hideMark/>
          </w:tcPr>
          <w:p w:rsidR="00A059C7" w:rsidRPr="00F8700E" w:rsidRDefault="00A059C7" w:rsidP="00A56F39">
            <w:pPr>
              <w:spacing w:after="0" w:line="240" w:lineRule="auto"/>
              <w:jc w:val="center"/>
              <w:rPr>
                <w:rFonts w:ascii="Calibri" w:eastAsia="Times New Roman" w:hAnsi="Calibri" w:cs="Calibri"/>
                <w:color w:val="000000"/>
              </w:rPr>
            </w:pPr>
            <w:r w:rsidRPr="00F8700E">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c>
          <w:tcPr>
            <w:tcW w:w="1531" w:type="pct"/>
            <w:tcBorders>
              <w:top w:val="single" w:sz="4" w:space="0" w:color="auto"/>
              <w:left w:val="nil"/>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jc w:val="center"/>
              <w:rPr>
                <w:rFonts w:ascii="Calibri" w:eastAsia="Times New Roman" w:hAnsi="Calibri" w:cs="Calibri"/>
                <w:color w:val="000000"/>
              </w:rPr>
            </w:pPr>
            <w:r w:rsidRPr="00F8700E">
              <w:rPr>
                <w:rFonts w:ascii="Sylfaen" w:eastAsia="Times New Roman" w:hAnsi="Sylfaen" w:cs="Sylfaen"/>
                <w:color w:val="000000"/>
              </w:rPr>
              <w:t>დაფინანსება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ათას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ლარებში</w:t>
            </w:r>
          </w:p>
        </w:tc>
      </w:tr>
      <w:tr w:rsidR="00A059C7" w:rsidRPr="00F8700E" w:rsidTr="00A56F39">
        <w:trPr>
          <w:trHeight w:val="420"/>
        </w:trPr>
        <w:tc>
          <w:tcPr>
            <w:tcW w:w="1266" w:type="pct"/>
            <w:vMerge/>
            <w:tcBorders>
              <w:left w:val="single" w:sz="4" w:space="0" w:color="auto"/>
              <w:right w:val="single" w:sz="4" w:space="0" w:color="auto"/>
            </w:tcBorders>
            <w:vAlign w:val="center"/>
            <w:hideMark/>
          </w:tcPr>
          <w:p w:rsidR="00A059C7" w:rsidRPr="00F8700E" w:rsidRDefault="00A059C7" w:rsidP="00A56F39">
            <w:pPr>
              <w:spacing w:after="0" w:line="240" w:lineRule="auto"/>
              <w:rPr>
                <w:rFonts w:ascii="Calibri" w:eastAsia="Times New Roman" w:hAnsi="Calibri" w:cs="Calibri"/>
                <w:color w:val="000000"/>
              </w:rPr>
            </w:pPr>
          </w:p>
        </w:tc>
        <w:tc>
          <w:tcPr>
            <w:tcW w:w="731" w:type="pct"/>
            <w:vMerge w:val="restart"/>
            <w:tcBorders>
              <w:top w:val="single" w:sz="4" w:space="0" w:color="auto"/>
              <w:left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jc w:val="center"/>
              <w:rPr>
                <w:rFonts w:ascii="Sylfaen" w:eastAsia="Times New Roman" w:hAnsi="Sylfaen" w:cs="Calibri"/>
                <w:sz w:val="16"/>
                <w:szCs w:val="16"/>
                <w:lang w:val="ka-GE"/>
              </w:rPr>
            </w:pPr>
            <w:r w:rsidRPr="00F8700E">
              <w:rPr>
                <w:rFonts w:ascii="Calibri" w:eastAsia="Times New Roman" w:hAnsi="Calibri" w:cs="Calibri"/>
                <w:sz w:val="16"/>
                <w:szCs w:val="16"/>
              </w:rPr>
              <w:t>05 02 01 0</w:t>
            </w:r>
            <w:r w:rsidRPr="009E1BD4">
              <w:rPr>
                <w:rFonts w:ascii="Sylfaen" w:eastAsia="Times New Roman" w:hAnsi="Sylfaen" w:cs="Calibri"/>
                <w:sz w:val="16"/>
                <w:szCs w:val="16"/>
                <w:lang w:val="ka-GE"/>
              </w:rPr>
              <w:t>3</w:t>
            </w:r>
          </w:p>
        </w:tc>
        <w:tc>
          <w:tcPr>
            <w:tcW w:w="1472" w:type="pct"/>
            <w:vMerge/>
            <w:tcBorders>
              <w:left w:val="single" w:sz="4" w:space="0" w:color="auto"/>
              <w:right w:val="single" w:sz="4" w:space="0" w:color="000000"/>
            </w:tcBorders>
            <w:vAlign w:val="center"/>
            <w:hideMark/>
          </w:tcPr>
          <w:p w:rsidR="00A059C7" w:rsidRPr="00F8700E" w:rsidRDefault="00A059C7" w:rsidP="00A56F39">
            <w:pPr>
              <w:spacing w:after="0" w:line="240" w:lineRule="auto"/>
              <w:rPr>
                <w:rFonts w:ascii="Calibri" w:eastAsia="Times New Roman" w:hAnsi="Calibri" w:cs="Calibri"/>
                <w:color w:val="000000"/>
              </w:rPr>
            </w:pPr>
          </w:p>
        </w:tc>
        <w:tc>
          <w:tcPr>
            <w:tcW w:w="1531" w:type="pct"/>
            <w:tcBorders>
              <w:top w:val="single" w:sz="4" w:space="0" w:color="auto"/>
              <w:left w:val="single" w:sz="4" w:space="0" w:color="000000"/>
              <w:bottom w:val="single" w:sz="4" w:space="0" w:color="auto"/>
              <w:right w:val="single" w:sz="4" w:space="0" w:color="auto"/>
            </w:tcBorders>
            <w:shd w:val="clear" w:color="auto" w:fill="BDD6EE" w:themeFill="accent1" w:themeFillTint="66"/>
            <w:vAlign w:val="center"/>
            <w:hideMark/>
          </w:tcPr>
          <w:p w:rsidR="00A059C7" w:rsidRPr="00F8700E" w:rsidRDefault="00A059C7" w:rsidP="00A56F39">
            <w:pPr>
              <w:spacing w:after="0" w:line="240" w:lineRule="auto"/>
              <w:jc w:val="center"/>
              <w:rPr>
                <w:rFonts w:ascii="Arial CYR" w:eastAsia="Times New Roman" w:hAnsi="Arial CYR" w:cs="Arial CYR"/>
                <w:b/>
                <w:bCs/>
                <w:sz w:val="16"/>
                <w:szCs w:val="16"/>
              </w:rPr>
            </w:pPr>
            <w:r w:rsidRPr="00F8700E">
              <w:rPr>
                <w:rFonts w:ascii="Arial CYR" w:eastAsia="Times New Roman" w:hAnsi="Arial CYR" w:cs="Arial CYR"/>
                <w:b/>
                <w:bCs/>
                <w:sz w:val="16"/>
                <w:szCs w:val="16"/>
              </w:rPr>
              <w:t xml:space="preserve"> 2024 </w:t>
            </w:r>
            <w:r w:rsidRPr="00F8700E">
              <w:rPr>
                <w:rFonts w:ascii="Sylfaen" w:eastAsia="Times New Roman" w:hAnsi="Sylfaen" w:cs="Sylfaen"/>
                <w:b/>
                <w:bCs/>
                <w:sz w:val="16"/>
                <w:szCs w:val="16"/>
              </w:rPr>
              <w:t>წელი</w:t>
            </w:r>
            <w:r w:rsidRPr="00F8700E">
              <w:rPr>
                <w:rFonts w:ascii="Arial CYR" w:eastAsia="Times New Roman" w:hAnsi="Arial CYR" w:cs="Arial CYR"/>
                <w:b/>
                <w:bCs/>
                <w:sz w:val="16"/>
                <w:szCs w:val="16"/>
              </w:rPr>
              <w:t xml:space="preserve"> </w:t>
            </w:r>
          </w:p>
          <w:p w:rsidR="00A059C7" w:rsidRPr="00F8700E" w:rsidRDefault="00A059C7" w:rsidP="00A56F39">
            <w:pPr>
              <w:spacing w:after="0" w:line="240" w:lineRule="auto"/>
              <w:jc w:val="center"/>
              <w:rPr>
                <w:rFonts w:ascii="Arial CYR" w:eastAsia="Times New Roman" w:hAnsi="Arial CYR" w:cs="Arial CYR"/>
                <w:b/>
                <w:bCs/>
                <w:sz w:val="16"/>
                <w:szCs w:val="16"/>
              </w:rPr>
            </w:pPr>
            <w:r w:rsidRPr="00F8700E">
              <w:rPr>
                <w:rFonts w:ascii="Arial CYR" w:eastAsia="Times New Roman" w:hAnsi="Arial CYR" w:cs="Arial CYR"/>
                <w:b/>
                <w:bCs/>
                <w:sz w:val="16"/>
                <w:szCs w:val="16"/>
              </w:rPr>
              <w:t xml:space="preserve"> </w:t>
            </w:r>
          </w:p>
          <w:p w:rsidR="00A059C7" w:rsidRPr="00F8700E" w:rsidRDefault="00A059C7" w:rsidP="00A56F39">
            <w:pPr>
              <w:spacing w:after="200" w:line="276" w:lineRule="auto"/>
              <w:jc w:val="center"/>
              <w:rPr>
                <w:rFonts w:ascii="Arial CYR" w:eastAsia="Times New Roman" w:hAnsi="Arial CYR" w:cs="Arial CYR"/>
                <w:b/>
                <w:bCs/>
                <w:sz w:val="16"/>
                <w:szCs w:val="16"/>
              </w:rPr>
            </w:pPr>
            <w:r>
              <w:rPr>
                <w:rFonts w:ascii="Calibri" w:eastAsia="Calibri" w:hAnsi="Calibri" w:cs="Calibri"/>
                <w:sz w:val="18"/>
                <w:szCs w:val="18"/>
              </w:rPr>
              <w:t xml:space="preserve">               </w:t>
            </w:r>
          </w:p>
        </w:tc>
      </w:tr>
      <w:tr w:rsidR="00A059C7" w:rsidRPr="00F8700E" w:rsidTr="00A56F39">
        <w:trPr>
          <w:trHeight w:val="1275"/>
        </w:trPr>
        <w:tc>
          <w:tcPr>
            <w:tcW w:w="1266" w:type="pct"/>
            <w:vMerge/>
            <w:tcBorders>
              <w:left w:val="single" w:sz="4" w:space="0" w:color="auto"/>
              <w:bottom w:val="single" w:sz="4" w:space="0" w:color="auto"/>
              <w:right w:val="single" w:sz="4" w:space="0" w:color="auto"/>
            </w:tcBorders>
            <w:vAlign w:val="center"/>
          </w:tcPr>
          <w:p w:rsidR="00A059C7" w:rsidRPr="00F8700E" w:rsidRDefault="00A059C7" w:rsidP="00A56F39">
            <w:pPr>
              <w:spacing w:after="0" w:line="240" w:lineRule="auto"/>
              <w:rPr>
                <w:rFonts w:ascii="Calibri" w:eastAsia="Times New Roman" w:hAnsi="Calibri" w:cs="Calibri"/>
                <w:color w:val="000000"/>
              </w:rPr>
            </w:pPr>
          </w:p>
        </w:tc>
        <w:tc>
          <w:tcPr>
            <w:tcW w:w="731" w:type="pct"/>
            <w:vMerge/>
            <w:tcBorders>
              <w:left w:val="single" w:sz="4" w:space="0" w:color="auto"/>
              <w:bottom w:val="single" w:sz="4" w:space="0" w:color="auto"/>
              <w:right w:val="single" w:sz="4" w:space="0" w:color="auto"/>
            </w:tcBorders>
            <w:shd w:val="clear" w:color="000000" w:fill="FFFFFF"/>
            <w:vAlign w:val="center"/>
          </w:tcPr>
          <w:p w:rsidR="00A059C7" w:rsidRPr="00F8700E" w:rsidRDefault="00A059C7" w:rsidP="00A56F39">
            <w:pPr>
              <w:spacing w:after="0" w:line="240" w:lineRule="auto"/>
              <w:jc w:val="center"/>
              <w:rPr>
                <w:rFonts w:ascii="Calibri" w:eastAsia="Times New Roman" w:hAnsi="Calibri" w:cs="Calibri"/>
                <w:sz w:val="16"/>
                <w:szCs w:val="16"/>
              </w:rPr>
            </w:pPr>
          </w:p>
        </w:tc>
        <w:tc>
          <w:tcPr>
            <w:tcW w:w="1472" w:type="pct"/>
            <w:vMerge/>
            <w:tcBorders>
              <w:left w:val="single" w:sz="4" w:space="0" w:color="auto"/>
              <w:bottom w:val="single" w:sz="4" w:space="0" w:color="auto"/>
              <w:right w:val="single" w:sz="4" w:space="0" w:color="000000"/>
            </w:tcBorders>
            <w:vAlign w:val="center"/>
          </w:tcPr>
          <w:p w:rsidR="00A059C7" w:rsidRPr="00F8700E" w:rsidRDefault="00A059C7" w:rsidP="00A56F39">
            <w:pPr>
              <w:spacing w:after="0" w:line="240" w:lineRule="auto"/>
              <w:rPr>
                <w:rFonts w:ascii="Calibri" w:eastAsia="Times New Roman" w:hAnsi="Calibri" w:cs="Calibri"/>
                <w:color w:val="000000"/>
              </w:rPr>
            </w:pPr>
          </w:p>
        </w:tc>
        <w:tc>
          <w:tcPr>
            <w:tcW w:w="1531" w:type="pct"/>
            <w:tcBorders>
              <w:top w:val="single" w:sz="4" w:space="0" w:color="auto"/>
              <w:left w:val="single" w:sz="4" w:space="0" w:color="000000"/>
              <w:right w:val="single" w:sz="4" w:space="0" w:color="auto"/>
            </w:tcBorders>
            <w:shd w:val="clear" w:color="auto" w:fill="BDD6EE" w:themeFill="accent1" w:themeFillTint="66"/>
            <w:vAlign w:val="center"/>
          </w:tcPr>
          <w:p w:rsidR="00A059C7" w:rsidRPr="00F8700E" w:rsidRDefault="00A059C7" w:rsidP="00A56F39">
            <w:pPr>
              <w:spacing w:after="200" w:line="276" w:lineRule="auto"/>
              <w:jc w:val="center"/>
              <w:rPr>
                <w:rFonts w:ascii="Arial CYR" w:eastAsia="Times New Roman" w:hAnsi="Arial CYR" w:cs="Arial CYR"/>
                <w:b/>
                <w:bCs/>
                <w:sz w:val="16"/>
                <w:szCs w:val="16"/>
              </w:rPr>
            </w:pPr>
            <w:r>
              <w:rPr>
                <w:rFonts w:ascii="Sylfaen" w:eastAsia="Calibri" w:hAnsi="Sylfaen" w:cs="Calibri"/>
                <w:sz w:val="18"/>
                <w:szCs w:val="18"/>
                <w:lang w:val="ka-GE"/>
              </w:rPr>
              <w:t>554,4</w:t>
            </w:r>
            <w:r>
              <w:rPr>
                <w:rFonts w:ascii="Calibri" w:eastAsia="Calibri" w:hAnsi="Calibri" w:cs="Calibri"/>
                <w:sz w:val="18"/>
                <w:szCs w:val="18"/>
              </w:rPr>
              <w:t xml:space="preserve">    </w:t>
            </w:r>
          </w:p>
        </w:tc>
      </w:tr>
      <w:tr w:rsidR="00A059C7" w:rsidRPr="00F8700E" w:rsidTr="00A56F39">
        <w:trPr>
          <w:trHeight w:val="90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rPr>
                <w:rFonts w:ascii="Calibri" w:eastAsia="Times New Roman" w:hAnsi="Calibri" w:cs="Calibri"/>
                <w:color w:val="000000"/>
              </w:rPr>
            </w:pPr>
            <w:r w:rsidRPr="00F8700E">
              <w:rPr>
                <w:rFonts w:ascii="Sylfaen" w:eastAsia="Times New Roman" w:hAnsi="Sylfaen" w:cs="Sylfaen"/>
                <w:color w:val="000000"/>
              </w:rPr>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განმახორციელებელი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სამსახური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F8700E" w:rsidRDefault="00A059C7" w:rsidP="00A56F39">
            <w:pPr>
              <w:spacing w:after="0" w:line="240" w:lineRule="auto"/>
              <w:rPr>
                <w:rFonts w:ascii="Calibri" w:eastAsia="Times New Roman" w:hAnsi="Calibri" w:cs="Calibri"/>
                <w:color w:val="000000"/>
              </w:rPr>
            </w:pPr>
            <w:r w:rsidRPr="00F8700E">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r>
      <w:tr w:rsidR="00A059C7" w:rsidRPr="00F8700E" w:rsidTr="00A56F39">
        <w:trPr>
          <w:trHeight w:val="2205"/>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rPr>
                <w:rFonts w:ascii="Calibri" w:eastAsia="Times New Roman" w:hAnsi="Calibri" w:cs="Calibri"/>
                <w:color w:val="000000"/>
                <w:lang w:val="ka-GE"/>
              </w:rPr>
            </w:pPr>
            <w:r w:rsidRPr="00F8700E">
              <w:rPr>
                <w:rFonts w:ascii="Sylfaen" w:eastAsia="Times New Roman" w:hAnsi="Sylfaen" w:cs="Sylfaen"/>
                <w:color w:val="000000"/>
              </w:rPr>
              <w:lastRenderedPageBreak/>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ღწერა</w:t>
            </w:r>
            <w:r>
              <w:rPr>
                <w:rFonts w:ascii="Sylfaen" w:eastAsia="Times New Roman" w:hAnsi="Sylfaen" w:cs="Sylfaen"/>
                <w:color w:val="000000"/>
                <w:lang w:val="ka-GE"/>
              </w:rPr>
              <w:t xml:space="preserve"> და მიზანი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F8700E" w:rsidRDefault="00A059C7" w:rsidP="00A56F39">
            <w:pPr>
              <w:spacing w:after="0" w:line="240" w:lineRule="auto"/>
              <w:jc w:val="both"/>
              <w:rPr>
                <w:rFonts w:ascii="Calibri" w:eastAsia="Times New Roman" w:hAnsi="Calibri" w:cs="Calibri"/>
              </w:rPr>
            </w:pPr>
            <w:r w:rsidRPr="00F8700E">
              <w:rPr>
                <w:rFonts w:ascii="Calibri" w:eastAsia="Times New Roman" w:hAnsi="Calibri" w:cs="Calibri"/>
              </w:rPr>
              <w:t xml:space="preserve"> </w:t>
            </w:r>
            <w:r w:rsidRPr="00F8700E">
              <w:rPr>
                <w:rFonts w:ascii="Sylfaen" w:eastAsia="Times New Roman" w:hAnsi="Sylfaen" w:cs="Sylfaen"/>
              </w:rPr>
              <w:t>სკოლა</w:t>
            </w:r>
            <w:r w:rsidRPr="00F8700E">
              <w:rPr>
                <w:rFonts w:ascii="Calibri" w:eastAsia="Times New Roman" w:hAnsi="Calibri" w:cs="Calibri"/>
              </w:rPr>
              <w:t xml:space="preserve"> </w:t>
            </w:r>
            <w:r w:rsidRPr="00F8700E">
              <w:rPr>
                <w:rFonts w:ascii="Sylfaen" w:eastAsia="Times New Roman" w:hAnsi="Sylfaen" w:cs="Sylfaen"/>
              </w:rPr>
              <w:t>ემსახურება</w:t>
            </w:r>
            <w:r w:rsidRPr="00F8700E">
              <w:rPr>
                <w:rFonts w:ascii="Calibri" w:eastAsia="Times New Roman" w:hAnsi="Calibri" w:cs="Calibri"/>
              </w:rPr>
              <w:t xml:space="preserve"> </w:t>
            </w:r>
            <w:r w:rsidRPr="00F8700E">
              <w:rPr>
                <w:rFonts w:ascii="Sylfaen" w:eastAsia="Times New Roman" w:hAnsi="Sylfaen" w:cs="Sylfaen"/>
              </w:rPr>
              <w:t>მოზარდებში</w:t>
            </w:r>
            <w:r w:rsidRPr="00F8700E">
              <w:rPr>
                <w:rFonts w:ascii="Calibri" w:eastAsia="Times New Roman" w:hAnsi="Calibri" w:cs="Calibri"/>
              </w:rPr>
              <w:t xml:space="preserve"> </w:t>
            </w:r>
            <w:r w:rsidRPr="00F8700E">
              <w:rPr>
                <w:rFonts w:ascii="Sylfaen" w:eastAsia="Times New Roman" w:hAnsi="Sylfaen" w:cs="Sylfaen"/>
              </w:rPr>
              <w:t>გარესამყაროს</w:t>
            </w:r>
            <w:r w:rsidRPr="00F8700E">
              <w:rPr>
                <w:rFonts w:ascii="Calibri" w:eastAsia="Times New Roman" w:hAnsi="Calibri" w:cs="Calibri"/>
              </w:rPr>
              <w:t xml:space="preserve"> </w:t>
            </w:r>
            <w:r w:rsidRPr="00F8700E">
              <w:rPr>
                <w:rFonts w:ascii="Sylfaen" w:eastAsia="Times New Roman" w:hAnsi="Sylfaen" w:cs="Sylfaen"/>
              </w:rPr>
              <w:t>მხატვრული</w:t>
            </w:r>
            <w:r w:rsidRPr="00F8700E">
              <w:rPr>
                <w:rFonts w:ascii="Calibri" w:eastAsia="Times New Roman" w:hAnsi="Calibri" w:cs="Calibri"/>
              </w:rPr>
              <w:t xml:space="preserve"> </w:t>
            </w:r>
            <w:r w:rsidRPr="00F8700E">
              <w:rPr>
                <w:rFonts w:ascii="Sylfaen" w:eastAsia="Times New Roman" w:hAnsi="Sylfaen" w:cs="Sylfaen"/>
              </w:rPr>
              <w:t>აღქმის</w:t>
            </w:r>
            <w:r w:rsidRPr="00F8700E">
              <w:rPr>
                <w:rFonts w:ascii="Calibri" w:eastAsia="Times New Roman" w:hAnsi="Calibri" w:cs="Calibri"/>
              </w:rPr>
              <w:t xml:space="preserve"> </w:t>
            </w:r>
            <w:r w:rsidRPr="00F8700E">
              <w:rPr>
                <w:rFonts w:ascii="Sylfaen" w:eastAsia="Times New Roman" w:hAnsi="Sylfaen" w:cs="Sylfaen"/>
              </w:rPr>
              <w:t>უნარის</w:t>
            </w:r>
            <w:r w:rsidRPr="00F8700E">
              <w:rPr>
                <w:rFonts w:ascii="Calibri" w:eastAsia="Times New Roman" w:hAnsi="Calibri" w:cs="Calibri"/>
              </w:rPr>
              <w:t xml:space="preserve"> </w:t>
            </w:r>
            <w:r w:rsidRPr="00F8700E">
              <w:rPr>
                <w:rFonts w:ascii="Sylfaen" w:eastAsia="Times New Roman" w:hAnsi="Sylfaen" w:cs="Sylfaen"/>
              </w:rPr>
              <w:t>ჩამოყალიბებას</w:t>
            </w:r>
            <w:r w:rsidRPr="00F8700E">
              <w:rPr>
                <w:rFonts w:ascii="Calibri" w:eastAsia="Times New Roman" w:hAnsi="Calibri" w:cs="Calibri"/>
              </w:rPr>
              <w:t xml:space="preserve">; </w:t>
            </w:r>
            <w:r w:rsidRPr="00F8700E">
              <w:rPr>
                <w:rFonts w:ascii="Sylfaen" w:eastAsia="Times New Roman" w:hAnsi="Sylfaen" w:cs="Sylfaen"/>
              </w:rPr>
              <w:t>გამომსახველობით</w:t>
            </w:r>
            <w:r w:rsidRPr="00F8700E">
              <w:rPr>
                <w:rFonts w:ascii="Calibri" w:eastAsia="Times New Roman" w:hAnsi="Calibri" w:cs="Calibri"/>
              </w:rPr>
              <w:t xml:space="preserve"> </w:t>
            </w:r>
            <w:r w:rsidRPr="00F8700E">
              <w:rPr>
                <w:rFonts w:ascii="Sylfaen" w:eastAsia="Times New Roman" w:hAnsi="Sylfaen" w:cs="Sylfaen"/>
              </w:rPr>
              <w:t>საშუალებათა</w:t>
            </w:r>
            <w:r w:rsidRPr="00F8700E">
              <w:rPr>
                <w:rFonts w:ascii="Calibri" w:eastAsia="Times New Roman" w:hAnsi="Calibri" w:cs="Calibri"/>
              </w:rPr>
              <w:t xml:space="preserve"> </w:t>
            </w:r>
            <w:r w:rsidRPr="00F8700E">
              <w:rPr>
                <w:rFonts w:ascii="Sylfaen" w:eastAsia="Times New Roman" w:hAnsi="Sylfaen" w:cs="Sylfaen"/>
              </w:rPr>
              <w:t>ტექნიკის</w:t>
            </w:r>
            <w:r w:rsidRPr="00F8700E">
              <w:rPr>
                <w:rFonts w:ascii="Calibri" w:eastAsia="Times New Roman" w:hAnsi="Calibri" w:cs="Calibri"/>
              </w:rPr>
              <w:t xml:space="preserve"> </w:t>
            </w:r>
            <w:r w:rsidRPr="00F8700E">
              <w:rPr>
                <w:rFonts w:ascii="Sylfaen" w:eastAsia="Times New Roman" w:hAnsi="Sylfaen" w:cs="Sylfaen"/>
              </w:rPr>
              <w:t>განვითარებას</w:t>
            </w:r>
            <w:r w:rsidRPr="00F8700E">
              <w:rPr>
                <w:rFonts w:ascii="Calibri" w:eastAsia="Times New Roman" w:hAnsi="Calibri" w:cs="Calibri"/>
              </w:rPr>
              <w:t xml:space="preserve">, </w:t>
            </w:r>
            <w:r w:rsidRPr="00F8700E">
              <w:rPr>
                <w:rFonts w:ascii="Sylfaen" w:eastAsia="Times New Roman" w:hAnsi="Sylfaen" w:cs="Sylfaen"/>
              </w:rPr>
              <w:t>მოსწავლეთა</w:t>
            </w:r>
            <w:r w:rsidRPr="00F8700E">
              <w:rPr>
                <w:rFonts w:ascii="Calibri" w:eastAsia="Times New Roman" w:hAnsi="Calibri" w:cs="Calibri"/>
              </w:rPr>
              <w:t xml:space="preserve"> </w:t>
            </w:r>
            <w:r w:rsidRPr="00F8700E">
              <w:rPr>
                <w:rFonts w:ascii="Sylfaen" w:eastAsia="Times New Roman" w:hAnsi="Sylfaen" w:cs="Sylfaen"/>
              </w:rPr>
              <w:t>ხელოვნების</w:t>
            </w:r>
            <w:r w:rsidRPr="00F8700E">
              <w:rPr>
                <w:rFonts w:ascii="Calibri" w:eastAsia="Times New Roman" w:hAnsi="Calibri" w:cs="Calibri"/>
              </w:rPr>
              <w:t xml:space="preserve"> </w:t>
            </w:r>
            <w:r w:rsidRPr="00F8700E">
              <w:rPr>
                <w:rFonts w:ascii="Sylfaen" w:eastAsia="Times New Roman" w:hAnsi="Sylfaen" w:cs="Sylfaen"/>
              </w:rPr>
              <w:t>საფუძვლების</w:t>
            </w:r>
            <w:r w:rsidRPr="00F8700E">
              <w:rPr>
                <w:rFonts w:ascii="Calibri" w:eastAsia="Times New Roman" w:hAnsi="Calibri" w:cs="Calibri"/>
              </w:rPr>
              <w:t xml:space="preserve"> </w:t>
            </w:r>
            <w:r w:rsidRPr="00F8700E">
              <w:rPr>
                <w:rFonts w:ascii="Sylfaen" w:eastAsia="Times New Roman" w:hAnsi="Sylfaen" w:cs="Sylfaen"/>
              </w:rPr>
              <w:t>ზიარებას</w:t>
            </w:r>
            <w:r w:rsidRPr="00F8700E">
              <w:rPr>
                <w:rFonts w:ascii="Calibri" w:eastAsia="Times New Roman" w:hAnsi="Calibri" w:cs="Calibri"/>
              </w:rPr>
              <w:t xml:space="preserve">.  </w:t>
            </w:r>
            <w:r w:rsidRPr="00F8700E">
              <w:rPr>
                <w:rFonts w:ascii="Sylfaen" w:eastAsia="Times New Roman" w:hAnsi="Sylfaen" w:cs="Sylfaen"/>
              </w:rPr>
              <w:t>სკოლა</w:t>
            </w:r>
            <w:r w:rsidRPr="00F8700E">
              <w:rPr>
                <w:rFonts w:ascii="Calibri" w:eastAsia="Times New Roman" w:hAnsi="Calibri" w:cs="Calibri"/>
              </w:rPr>
              <w:t xml:space="preserve"> </w:t>
            </w:r>
            <w:r w:rsidRPr="00F8700E">
              <w:rPr>
                <w:rFonts w:ascii="Sylfaen" w:eastAsia="Times New Roman" w:hAnsi="Sylfaen" w:cs="Sylfaen"/>
              </w:rPr>
              <w:t>ასევე</w:t>
            </w:r>
            <w:r w:rsidRPr="00F8700E">
              <w:rPr>
                <w:rFonts w:ascii="Calibri" w:eastAsia="Times New Roman" w:hAnsi="Calibri" w:cs="Calibri"/>
              </w:rPr>
              <w:t xml:space="preserve"> </w:t>
            </w:r>
            <w:r w:rsidRPr="00F8700E">
              <w:rPr>
                <w:rFonts w:ascii="Sylfaen" w:eastAsia="Times New Roman" w:hAnsi="Sylfaen" w:cs="Sylfaen"/>
              </w:rPr>
              <w:t>უზრუნველყოფს</w:t>
            </w:r>
            <w:r w:rsidRPr="00F8700E">
              <w:rPr>
                <w:rFonts w:ascii="Calibri" w:eastAsia="Times New Roman" w:hAnsi="Calibri" w:cs="Calibri"/>
              </w:rPr>
              <w:t xml:space="preserve"> </w:t>
            </w:r>
            <w:r w:rsidRPr="00F8700E">
              <w:rPr>
                <w:rFonts w:ascii="Sylfaen" w:eastAsia="Times New Roman" w:hAnsi="Sylfaen" w:cs="Sylfaen"/>
              </w:rPr>
              <w:t>მომავალი</w:t>
            </w:r>
            <w:r w:rsidRPr="00F8700E">
              <w:rPr>
                <w:rFonts w:ascii="Calibri" w:eastAsia="Times New Roman" w:hAnsi="Calibri" w:cs="Calibri"/>
              </w:rPr>
              <w:t xml:space="preserve"> </w:t>
            </w:r>
            <w:r w:rsidRPr="00F8700E">
              <w:rPr>
                <w:rFonts w:ascii="Sylfaen" w:eastAsia="Times New Roman" w:hAnsi="Sylfaen" w:cs="Sylfaen"/>
              </w:rPr>
              <w:t>თაობების</w:t>
            </w:r>
            <w:r w:rsidRPr="00F8700E">
              <w:rPr>
                <w:rFonts w:ascii="Calibri" w:eastAsia="Times New Roman" w:hAnsi="Calibri" w:cs="Calibri"/>
              </w:rPr>
              <w:t xml:space="preserve"> </w:t>
            </w:r>
            <w:r w:rsidRPr="00F8700E">
              <w:rPr>
                <w:rFonts w:ascii="Sylfaen" w:eastAsia="Times New Roman" w:hAnsi="Sylfaen" w:cs="Sylfaen"/>
              </w:rPr>
              <w:t>ცოდნის</w:t>
            </w:r>
            <w:r w:rsidRPr="00F8700E">
              <w:rPr>
                <w:rFonts w:ascii="Calibri" w:eastAsia="Times New Roman" w:hAnsi="Calibri" w:cs="Calibri"/>
              </w:rPr>
              <w:t xml:space="preserve"> </w:t>
            </w:r>
            <w:r w:rsidRPr="00F8700E">
              <w:rPr>
                <w:rFonts w:ascii="Sylfaen" w:eastAsia="Times New Roman" w:hAnsi="Sylfaen" w:cs="Sylfaen"/>
              </w:rPr>
              <w:t>გაღრმავებას</w:t>
            </w:r>
            <w:r w:rsidRPr="00F8700E">
              <w:rPr>
                <w:rFonts w:ascii="Calibri" w:eastAsia="Times New Roman" w:hAnsi="Calibri" w:cs="Calibri"/>
              </w:rPr>
              <w:t>.</w:t>
            </w:r>
            <w:r w:rsidRPr="00F8700E">
              <w:rPr>
                <w:rFonts w:ascii="Sylfaen" w:eastAsia="Times New Roman" w:hAnsi="Sylfaen" w:cs="Calibri"/>
                <w:lang w:val="ka-GE"/>
              </w:rPr>
              <w:t xml:space="preserve"> </w:t>
            </w:r>
            <w:r w:rsidRPr="00F8700E">
              <w:rPr>
                <w:rFonts w:ascii="Sylfaen" w:eastAsia="Times New Roman" w:hAnsi="Sylfaen" w:cs="Sylfaen"/>
              </w:rPr>
              <w:t>ამისათვის</w:t>
            </w:r>
            <w:r w:rsidRPr="00F8700E">
              <w:rPr>
                <w:rFonts w:ascii="Calibri" w:eastAsia="Times New Roman" w:hAnsi="Calibri" w:cs="Calibri"/>
              </w:rPr>
              <w:t xml:space="preserve"> </w:t>
            </w:r>
            <w:r w:rsidRPr="00F8700E">
              <w:rPr>
                <w:rFonts w:ascii="Sylfaen" w:eastAsia="Times New Roman" w:hAnsi="Sylfaen" w:cs="Sylfaen"/>
              </w:rPr>
              <w:t>სკოლა</w:t>
            </w:r>
            <w:r w:rsidRPr="00F8700E">
              <w:rPr>
                <w:rFonts w:ascii="Sylfaen" w:eastAsia="Times New Roman" w:hAnsi="Sylfaen" w:cs="Sylfaen"/>
                <w:lang w:val="ka-GE"/>
              </w:rPr>
              <w:t>შ</w:t>
            </w:r>
            <w:r w:rsidRPr="00F8700E">
              <w:rPr>
                <w:rFonts w:ascii="Sylfaen" w:eastAsia="Times New Roman" w:hAnsi="Sylfaen" w:cs="Sylfaen"/>
              </w:rPr>
              <w:t>ი</w:t>
            </w:r>
            <w:r w:rsidRPr="00F8700E">
              <w:rPr>
                <w:rFonts w:ascii="Calibri" w:eastAsia="Times New Roman" w:hAnsi="Calibri" w:cs="Calibri"/>
              </w:rPr>
              <w:t xml:space="preserve"> </w:t>
            </w:r>
            <w:r w:rsidRPr="00F8700E">
              <w:rPr>
                <w:rFonts w:ascii="Sylfaen" w:eastAsia="Times New Roman" w:hAnsi="Sylfaen" w:cs="Sylfaen"/>
              </w:rPr>
              <w:t>არსებობს</w:t>
            </w:r>
            <w:r w:rsidRPr="00F8700E">
              <w:rPr>
                <w:rFonts w:ascii="Calibri" w:eastAsia="Times New Roman" w:hAnsi="Calibri" w:cs="Calibri"/>
              </w:rPr>
              <w:t>:</w:t>
            </w:r>
          </w:p>
          <w:p w:rsidR="00A059C7" w:rsidRPr="00F8700E" w:rsidRDefault="00A059C7" w:rsidP="00A059C7">
            <w:pPr>
              <w:numPr>
                <w:ilvl w:val="0"/>
                <w:numId w:val="1"/>
              </w:numPr>
              <w:spacing w:after="0" w:line="240" w:lineRule="auto"/>
              <w:ind w:left="630"/>
              <w:contextualSpacing/>
              <w:jc w:val="both"/>
              <w:rPr>
                <w:rFonts w:ascii="Sylfaen" w:eastAsia="Times New Roman" w:hAnsi="Sylfaen" w:cs="Calibri"/>
                <w:sz w:val="24"/>
                <w:szCs w:val="24"/>
                <w:lang w:val="ka-GE"/>
              </w:rPr>
            </w:pPr>
            <w:r w:rsidRPr="00F8700E">
              <w:rPr>
                <w:rFonts w:ascii="Sylfaen" w:eastAsia="Times New Roman" w:hAnsi="Sylfaen" w:cs="Sylfaen"/>
                <w:sz w:val="24"/>
                <w:szCs w:val="24"/>
                <w:lang w:val="x-none"/>
              </w:rPr>
              <w:t>სამხატვრო</w:t>
            </w:r>
            <w:r w:rsidRPr="00F8700E">
              <w:rPr>
                <w:rFonts w:ascii="Calibri" w:eastAsia="Times New Roman" w:hAnsi="Calibri" w:cs="Calibri"/>
                <w:sz w:val="24"/>
                <w:szCs w:val="24"/>
                <w:lang w:val="x-none"/>
              </w:rPr>
              <w:t xml:space="preserve"> </w:t>
            </w:r>
            <w:r w:rsidRPr="00F8700E">
              <w:rPr>
                <w:rFonts w:ascii="Sylfaen" w:eastAsia="Times New Roman" w:hAnsi="Sylfaen" w:cs="Calibri"/>
                <w:sz w:val="24"/>
                <w:szCs w:val="24"/>
                <w:lang w:val="ka-GE"/>
              </w:rPr>
              <w:t xml:space="preserve">განყოფილება ხატვა, ფერწერა, კომპოზიცია </w:t>
            </w:r>
            <w:r w:rsidRPr="00F8700E">
              <w:rPr>
                <w:rFonts w:ascii="Sylfaen" w:eastAsia="Times New Roman" w:hAnsi="Sylfaen" w:cs="Sylfaen"/>
                <w:sz w:val="24"/>
                <w:szCs w:val="24"/>
                <w:lang w:val="ka-GE"/>
              </w:rPr>
              <w:t>174 ბავშვი - მათ. შორის 129 გოგო</w:t>
            </w:r>
          </w:p>
          <w:p w:rsidR="00A059C7" w:rsidRPr="00F8700E" w:rsidRDefault="00A059C7" w:rsidP="00A059C7">
            <w:pPr>
              <w:numPr>
                <w:ilvl w:val="0"/>
                <w:numId w:val="1"/>
              </w:numPr>
              <w:spacing w:after="0" w:line="240" w:lineRule="auto"/>
              <w:ind w:left="630"/>
              <w:contextualSpacing/>
              <w:jc w:val="both"/>
              <w:rPr>
                <w:rFonts w:ascii="Sylfaen" w:eastAsia="Times New Roman" w:hAnsi="Sylfaen" w:cs="Calibri"/>
                <w:sz w:val="24"/>
                <w:szCs w:val="24"/>
                <w:lang w:val="ka-GE"/>
              </w:rPr>
            </w:pPr>
            <w:r w:rsidRPr="00F8700E">
              <w:rPr>
                <w:rFonts w:ascii="Sylfaen" w:eastAsia="Times New Roman" w:hAnsi="Sylfaen" w:cs="Calibri"/>
                <w:sz w:val="24"/>
                <w:szCs w:val="24"/>
                <w:lang w:val="ka-GE"/>
              </w:rPr>
              <w:t>თიხა-კერამიკის სახელოსნო - 20 ბავშვი - 14 გოგო, 6 ბიჭი</w:t>
            </w:r>
          </w:p>
          <w:p w:rsidR="00A059C7" w:rsidRPr="00F8700E" w:rsidRDefault="00A059C7" w:rsidP="00A059C7">
            <w:pPr>
              <w:numPr>
                <w:ilvl w:val="0"/>
                <w:numId w:val="1"/>
              </w:numPr>
              <w:spacing w:after="0" w:line="240" w:lineRule="auto"/>
              <w:ind w:left="630"/>
              <w:contextualSpacing/>
              <w:jc w:val="both"/>
              <w:rPr>
                <w:rFonts w:ascii="Sylfaen" w:eastAsia="Times New Roman" w:hAnsi="Sylfaen" w:cs="Calibri"/>
                <w:sz w:val="24"/>
                <w:szCs w:val="24"/>
                <w:lang w:val="ka-GE"/>
              </w:rPr>
            </w:pPr>
            <w:r w:rsidRPr="00F8700E">
              <w:rPr>
                <w:rFonts w:ascii="Sylfaen" w:eastAsia="Times New Roman" w:hAnsi="Sylfaen" w:cs="Calibri"/>
                <w:sz w:val="24"/>
                <w:szCs w:val="24"/>
                <w:lang w:val="ka-GE"/>
              </w:rPr>
              <w:t>ქართული დამწერლობის და ლიტერატურული მემკვიდრეობის შემსწავლელი წრე - 4 გოგო</w:t>
            </w:r>
          </w:p>
          <w:p w:rsidR="00A059C7" w:rsidRPr="00F8700E" w:rsidRDefault="00A059C7" w:rsidP="00A059C7">
            <w:pPr>
              <w:numPr>
                <w:ilvl w:val="0"/>
                <w:numId w:val="1"/>
              </w:numPr>
              <w:spacing w:after="0" w:line="240" w:lineRule="auto"/>
              <w:ind w:left="630"/>
              <w:contextualSpacing/>
              <w:jc w:val="both"/>
              <w:rPr>
                <w:rFonts w:ascii="Sylfaen" w:eastAsia="Times New Roman" w:hAnsi="Sylfaen" w:cs="Calibri"/>
                <w:sz w:val="24"/>
                <w:szCs w:val="24"/>
                <w:lang w:val="ka-GE"/>
              </w:rPr>
            </w:pPr>
            <w:r w:rsidRPr="00F8700E">
              <w:rPr>
                <w:rFonts w:ascii="Sylfaen" w:eastAsia="Times New Roman" w:hAnsi="Sylfaen" w:cs="Calibri"/>
                <w:sz w:val="24"/>
                <w:szCs w:val="24"/>
                <w:lang w:val="ka-GE"/>
              </w:rPr>
              <w:t>თექა და ქარგვა - 23 მოსწავლე - აქედან 21 გოგო</w:t>
            </w:r>
          </w:p>
          <w:p w:rsidR="00A059C7" w:rsidRPr="00F8700E" w:rsidRDefault="00A059C7" w:rsidP="00A059C7">
            <w:pPr>
              <w:numPr>
                <w:ilvl w:val="0"/>
                <w:numId w:val="1"/>
              </w:numPr>
              <w:spacing w:after="0" w:line="240" w:lineRule="auto"/>
              <w:ind w:left="630"/>
              <w:contextualSpacing/>
              <w:jc w:val="both"/>
              <w:rPr>
                <w:rFonts w:ascii="Sylfaen" w:eastAsia="Times New Roman" w:hAnsi="Sylfaen" w:cs="Calibri"/>
                <w:sz w:val="24"/>
                <w:szCs w:val="24"/>
                <w:lang w:val="ka-GE"/>
              </w:rPr>
            </w:pPr>
            <w:r w:rsidRPr="00F8700E">
              <w:rPr>
                <w:rFonts w:ascii="Sylfaen" w:eastAsia="Times New Roman" w:hAnsi="Sylfaen" w:cs="Calibri"/>
                <w:sz w:val="24"/>
                <w:szCs w:val="24"/>
                <w:lang w:val="ka-GE"/>
              </w:rPr>
              <w:t>ჭადრაკის წრე - 25 ბავშვი, მათ შორის 4 გოგო და 21 ბიჭი</w:t>
            </w:r>
          </w:p>
          <w:p w:rsidR="00A059C7" w:rsidRPr="00F8700E" w:rsidRDefault="00A059C7" w:rsidP="00A059C7">
            <w:pPr>
              <w:numPr>
                <w:ilvl w:val="0"/>
                <w:numId w:val="1"/>
              </w:numPr>
              <w:spacing w:after="0" w:line="240" w:lineRule="auto"/>
              <w:ind w:left="630"/>
              <w:contextualSpacing/>
              <w:jc w:val="both"/>
              <w:rPr>
                <w:rFonts w:ascii="Sylfaen" w:eastAsia="Times New Roman" w:hAnsi="Sylfaen" w:cs="Calibri"/>
                <w:sz w:val="24"/>
                <w:szCs w:val="24"/>
                <w:lang w:val="ka-GE"/>
              </w:rPr>
            </w:pPr>
            <w:r w:rsidRPr="00F8700E">
              <w:rPr>
                <w:rFonts w:ascii="Sylfaen" w:eastAsia="Times New Roman" w:hAnsi="Sylfaen" w:cs="Calibri"/>
                <w:sz w:val="24"/>
                <w:szCs w:val="24"/>
                <w:lang w:val="ka-GE"/>
              </w:rPr>
              <w:t>მუსიკალური წრე- სტუდია „ბასტი-ბუბუ“ 21 ბავშვი, აქედან 14 გოგო 7 ბიჭი</w:t>
            </w:r>
          </w:p>
          <w:p w:rsidR="00A059C7" w:rsidRPr="00F8700E" w:rsidRDefault="00A059C7" w:rsidP="00A059C7">
            <w:pPr>
              <w:numPr>
                <w:ilvl w:val="0"/>
                <w:numId w:val="1"/>
              </w:numPr>
              <w:spacing w:after="0" w:line="240" w:lineRule="auto"/>
              <w:ind w:left="630"/>
              <w:contextualSpacing/>
              <w:jc w:val="both"/>
              <w:rPr>
                <w:rFonts w:ascii="Sylfaen" w:eastAsia="Times New Roman" w:hAnsi="Sylfaen" w:cs="Calibri"/>
                <w:sz w:val="24"/>
                <w:szCs w:val="24"/>
                <w:lang w:val="ka-GE"/>
              </w:rPr>
            </w:pPr>
            <w:r w:rsidRPr="00F8700E">
              <w:rPr>
                <w:rFonts w:ascii="Sylfaen" w:eastAsia="Times New Roman" w:hAnsi="Sylfaen" w:cs="Calibri"/>
                <w:sz w:val="24"/>
                <w:szCs w:val="24"/>
                <w:lang w:val="ka-GE"/>
              </w:rPr>
              <w:t xml:space="preserve">სამუსიკო სკოლების გაერთიანება - 254 ბავში, მათ შორის გოგო 190 </w:t>
            </w:r>
          </w:p>
          <w:p w:rsidR="00A059C7" w:rsidRPr="00F8700E" w:rsidRDefault="00A059C7" w:rsidP="00A56F39">
            <w:pPr>
              <w:spacing w:after="0" w:line="240" w:lineRule="auto"/>
              <w:ind w:left="360"/>
              <w:jc w:val="both"/>
              <w:rPr>
                <w:rFonts w:ascii="Sylfaen" w:eastAsia="Times New Roman" w:hAnsi="Sylfaen" w:cs="Calibri"/>
                <w:lang w:val="ka-GE"/>
              </w:rPr>
            </w:pPr>
            <w:r w:rsidRPr="00F8700E">
              <w:rPr>
                <w:rFonts w:ascii="Sylfaen" w:eastAsia="Times New Roman" w:hAnsi="Sylfaen" w:cs="Sylfaen"/>
              </w:rPr>
              <w:t>ხელოვნების</w:t>
            </w:r>
            <w:r w:rsidRPr="00F8700E">
              <w:rPr>
                <w:rFonts w:ascii="Calibri" w:eastAsia="Times New Roman" w:hAnsi="Calibri" w:cs="Calibri"/>
              </w:rPr>
              <w:t xml:space="preserve"> </w:t>
            </w:r>
            <w:r w:rsidRPr="00F8700E">
              <w:rPr>
                <w:rFonts w:ascii="Sylfaen" w:eastAsia="Times New Roman" w:hAnsi="Sylfaen" w:cs="Sylfaen"/>
              </w:rPr>
              <w:t>დარგების</w:t>
            </w:r>
            <w:r w:rsidRPr="00F8700E">
              <w:rPr>
                <w:rFonts w:ascii="Calibri" w:eastAsia="Times New Roman" w:hAnsi="Calibri" w:cs="Calibri"/>
              </w:rPr>
              <w:t xml:space="preserve"> </w:t>
            </w:r>
            <w:r w:rsidRPr="00F8700E">
              <w:rPr>
                <w:rFonts w:ascii="Sylfaen" w:eastAsia="Times New Roman" w:hAnsi="Sylfaen" w:cs="Sylfaen"/>
              </w:rPr>
              <w:t>შესწავლა</w:t>
            </w:r>
            <w:r w:rsidRPr="00F8700E">
              <w:rPr>
                <w:rFonts w:ascii="Calibri" w:eastAsia="Times New Roman" w:hAnsi="Calibri" w:cs="Calibri"/>
              </w:rPr>
              <w:t xml:space="preserve"> </w:t>
            </w:r>
            <w:r w:rsidRPr="00F8700E">
              <w:rPr>
                <w:rFonts w:ascii="Sylfaen" w:eastAsia="Times New Roman" w:hAnsi="Sylfaen" w:cs="Sylfaen"/>
              </w:rPr>
              <w:t>შეუძლიათ</w:t>
            </w:r>
            <w:r w:rsidRPr="00F8700E">
              <w:rPr>
                <w:rFonts w:ascii="Calibri" w:eastAsia="Times New Roman" w:hAnsi="Calibri" w:cs="Calibri"/>
              </w:rPr>
              <w:t xml:space="preserve"> </w:t>
            </w:r>
            <w:r w:rsidRPr="00F8700E">
              <w:rPr>
                <w:rFonts w:ascii="Sylfaen" w:eastAsia="Times New Roman" w:hAnsi="Sylfaen" w:cs="Sylfaen"/>
              </w:rPr>
              <w:t>როგორც</w:t>
            </w:r>
            <w:r w:rsidRPr="00F8700E">
              <w:rPr>
                <w:rFonts w:ascii="Calibri" w:eastAsia="Times New Roman" w:hAnsi="Calibri" w:cs="Calibri"/>
              </w:rPr>
              <w:t xml:space="preserve"> </w:t>
            </w:r>
            <w:r w:rsidRPr="00F8700E">
              <w:rPr>
                <w:rFonts w:ascii="Sylfaen" w:eastAsia="Times New Roman" w:hAnsi="Sylfaen" w:cs="Sylfaen"/>
              </w:rPr>
              <w:t>სკოლის</w:t>
            </w:r>
            <w:r w:rsidRPr="00F8700E">
              <w:rPr>
                <w:rFonts w:ascii="Calibri" w:eastAsia="Times New Roman" w:hAnsi="Calibri" w:cs="Calibri"/>
              </w:rPr>
              <w:t xml:space="preserve"> </w:t>
            </w:r>
            <w:r w:rsidRPr="00F8700E">
              <w:rPr>
                <w:rFonts w:ascii="Sylfaen" w:eastAsia="Times New Roman" w:hAnsi="Sylfaen" w:cs="Sylfaen"/>
              </w:rPr>
              <w:t>მოსწავლეებს</w:t>
            </w:r>
            <w:r w:rsidRPr="00F8700E">
              <w:rPr>
                <w:rFonts w:ascii="Calibri" w:eastAsia="Times New Roman" w:hAnsi="Calibri" w:cs="Calibri"/>
              </w:rPr>
              <w:t xml:space="preserve">, </w:t>
            </w:r>
            <w:r w:rsidRPr="00F8700E">
              <w:rPr>
                <w:rFonts w:ascii="Sylfaen" w:eastAsia="Times New Roman" w:hAnsi="Sylfaen" w:cs="Sylfaen"/>
              </w:rPr>
              <w:t>ასევე</w:t>
            </w:r>
            <w:r w:rsidRPr="00F8700E">
              <w:rPr>
                <w:rFonts w:ascii="Calibri" w:eastAsia="Times New Roman" w:hAnsi="Calibri" w:cs="Calibri"/>
              </w:rPr>
              <w:t xml:space="preserve"> </w:t>
            </w:r>
            <w:r w:rsidRPr="00F8700E">
              <w:rPr>
                <w:rFonts w:ascii="Sylfaen" w:eastAsia="Times New Roman" w:hAnsi="Sylfaen" w:cs="Sylfaen"/>
              </w:rPr>
              <w:t>სკოლადამთვარებულბს</w:t>
            </w:r>
            <w:r w:rsidRPr="00F8700E">
              <w:rPr>
                <w:rFonts w:ascii="Calibri" w:eastAsia="Times New Roman" w:hAnsi="Calibri" w:cs="Calibri"/>
              </w:rPr>
              <w:t xml:space="preserve"> </w:t>
            </w:r>
            <w:r w:rsidRPr="00F8700E">
              <w:rPr>
                <w:rFonts w:ascii="Sylfaen" w:eastAsia="Times New Roman" w:hAnsi="Sylfaen" w:cs="Sylfaen"/>
              </w:rPr>
              <w:t>და</w:t>
            </w:r>
            <w:r w:rsidRPr="00F8700E">
              <w:rPr>
                <w:rFonts w:ascii="Calibri" w:eastAsia="Times New Roman" w:hAnsi="Calibri" w:cs="Calibri"/>
              </w:rPr>
              <w:t xml:space="preserve"> </w:t>
            </w:r>
            <w:r w:rsidRPr="00F8700E">
              <w:rPr>
                <w:rFonts w:ascii="Sylfaen" w:eastAsia="Times New Roman" w:hAnsi="Sylfaen" w:cs="Sylfaen"/>
              </w:rPr>
              <w:t>ზრდასრულებს</w:t>
            </w:r>
            <w:r w:rsidRPr="00F8700E">
              <w:rPr>
                <w:rFonts w:ascii="Calibri" w:eastAsia="Times New Roman" w:hAnsi="Calibri" w:cs="Calibri"/>
              </w:rPr>
              <w:t xml:space="preserve">, </w:t>
            </w:r>
            <w:r w:rsidRPr="00F8700E">
              <w:rPr>
                <w:rFonts w:ascii="Sylfaen" w:eastAsia="Times New Roman" w:hAnsi="Sylfaen" w:cs="Sylfaen"/>
              </w:rPr>
              <w:t>დიასახლისებს</w:t>
            </w:r>
            <w:r w:rsidRPr="00F8700E">
              <w:rPr>
                <w:rFonts w:ascii="Calibri" w:eastAsia="Times New Roman" w:hAnsi="Calibri" w:cs="Calibri"/>
              </w:rPr>
              <w:t xml:space="preserve">, </w:t>
            </w:r>
            <w:r w:rsidRPr="00F8700E">
              <w:rPr>
                <w:rFonts w:ascii="Sylfaen" w:eastAsia="Times New Roman" w:hAnsi="Sylfaen" w:cs="Sylfaen"/>
              </w:rPr>
              <w:t>პენსონერებს</w:t>
            </w:r>
            <w:r w:rsidRPr="00F8700E">
              <w:rPr>
                <w:rFonts w:ascii="Sylfaen" w:eastAsia="Times New Roman" w:hAnsi="Sylfaen" w:cs="Sylfaen"/>
                <w:lang w:val="ka-GE"/>
              </w:rPr>
              <w:t xml:space="preserve">, რომელიც ხელს შეუწყობს გენდერული თანასწორობის მიღწევას, ქალთა ჩართულობის გააქტიურებას ეკონომიკურ პროცესებში, ადგილობრივ დონეზე,  რადგან აქ ნასწავლი ხელოვნება შეიძლება მომავალში გახდეს მათი შემოსავლის წყარო.  </w:t>
            </w:r>
            <w:r w:rsidRPr="00F8700E">
              <w:rPr>
                <w:rFonts w:ascii="Calibri" w:eastAsia="Times New Roman" w:hAnsi="Calibri" w:cs="Calibri"/>
              </w:rPr>
              <w:t xml:space="preserve"> </w:t>
            </w:r>
          </w:p>
          <w:p w:rsidR="00A059C7" w:rsidRPr="00F8700E" w:rsidRDefault="00A059C7" w:rsidP="00A56F39">
            <w:pPr>
              <w:spacing w:after="0" w:line="240" w:lineRule="auto"/>
              <w:ind w:left="360"/>
              <w:jc w:val="both"/>
              <w:rPr>
                <w:rFonts w:ascii="Sylfaen" w:eastAsia="Times New Roman" w:hAnsi="Sylfaen" w:cs="Calibri"/>
                <w:lang w:val="ka-GE"/>
              </w:rPr>
            </w:pPr>
            <w:r w:rsidRPr="00F8700E">
              <w:rPr>
                <w:rFonts w:ascii="Sylfaen" w:eastAsia="Times New Roman" w:hAnsi="Sylfaen" w:cs="Sylfaen"/>
                <w:lang w:val="ka-GE"/>
              </w:rPr>
              <w:t>ბასტი-ბუბუს</w:t>
            </w:r>
            <w:r w:rsidRPr="00F8700E">
              <w:rPr>
                <w:rFonts w:ascii="Calibri" w:eastAsia="Times New Roman" w:hAnsi="Calibri" w:cs="Calibri"/>
              </w:rPr>
              <w:t xml:space="preserve"> </w:t>
            </w:r>
            <w:r w:rsidRPr="00F8700E">
              <w:rPr>
                <w:rFonts w:ascii="Sylfaen" w:eastAsia="Times New Roman" w:hAnsi="Sylfaen" w:cs="Sylfaen"/>
              </w:rPr>
              <w:t>წრე</w:t>
            </w:r>
            <w:r w:rsidRPr="00F8700E">
              <w:rPr>
                <w:rFonts w:ascii="Sylfaen" w:eastAsia="Times New Roman" w:hAnsi="Sylfaen" w:cs="Sylfaen"/>
                <w:lang w:val="ka-GE"/>
              </w:rPr>
              <w:t xml:space="preserve">ზე ხდება   </w:t>
            </w:r>
            <w:r w:rsidRPr="00F8700E">
              <w:rPr>
                <w:rFonts w:ascii="Sylfaen" w:eastAsia="Times New Roman" w:hAnsi="Sylfaen" w:cs="Sylfaen"/>
              </w:rPr>
              <w:t>სხვადასხვა</w:t>
            </w:r>
            <w:r w:rsidRPr="00F8700E">
              <w:rPr>
                <w:rFonts w:ascii="Calibri" w:eastAsia="Times New Roman" w:hAnsi="Calibri" w:cs="Calibri"/>
              </w:rPr>
              <w:t xml:space="preserve"> </w:t>
            </w:r>
            <w:r w:rsidRPr="00F8700E">
              <w:rPr>
                <w:rFonts w:ascii="Sylfaen" w:eastAsia="Times New Roman" w:hAnsi="Sylfaen" w:cs="Sylfaen"/>
              </w:rPr>
              <w:t>ასაკის</w:t>
            </w:r>
            <w:r w:rsidRPr="00F8700E">
              <w:rPr>
                <w:rFonts w:ascii="Calibri" w:eastAsia="Times New Roman" w:hAnsi="Calibri" w:cs="Calibri"/>
              </w:rPr>
              <w:t xml:space="preserve"> </w:t>
            </w:r>
            <w:r w:rsidRPr="00F8700E">
              <w:rPr>
                <w:rFonts w:ascii="Sylfaen" w:eastAsia="Times New Roman" w:hAnsi="Sylfaen" w:cs="Sylfaen"/>
              </w:rPr>
              <w:t>ბავშვებისათის</w:t>
            </w:r>
            <w:r w:rsidRPr="00F8700E">
              <w:rPr>
                <w:rFonts w:ascii="Calibri" w:eastAsia="Times New Roman" w:hAnsi="Calibri" w:cs="Calibri"/>
              </w:rPr>
              <w:t xml:space="preserve"> </w:t>
            </w:r>
            <w:r w:rsidRPr="00F8700E">
              <w:rPr>
                <w:rFonts w:ascii="Sylfaen" w:eastAsia="Times New Roman" w:hAnsi="Sylfaen" w:cs="Sylfaen"/>
              </w:rPr>
              <w:t>და</w:t>
            </w:r>
            <w:r w:rsidRPr="00F8700E">
              <w:rPr>
                <w:rFonts w:ascii="Calibri" w:eastAsia="Times New Roman" w:hAnsi="Calibri" w:cs="Calibri"/>
              </w:rPr>
              <w:t xml:space="preserve"> </w:t>
            </w:r>
            <w:r w:rsidRPr="00F8700E">
              <w:rPr>
                <w:rFonts w:ascii="Sylfaen" w:eastAsia="Times New Roman" w:hAnsi="Sylfaen" w:cs="Sylfaen"/>
              </w:rPr>
              <w:t>ახალგაზრდებისათვის</w:t>
            </w:r>
            <w:r w:rsidRPr="00F8700E">
              <w:rPr>
                <w:rFonts w:ascii="Calibri" w:eastAsia="Times New Roman" w:hAnsi="Calibri" w:cs="Calibri"/>
              </w:rPr>
              <w:t xml:space="preserve"> </w:t>
            </w:r>
            <w:r w:rsidRPr="00F8700E">
              <w:rPr>
                <w:rFonts w:ascii="Sylfaen" w:eastAsia="Times New Roman" w:hAnsi="Sylfaen" w:cs="Sylfaen"/>
              </w:rPr>
              <w:t>სრულიად</w:t>
            </w:r>
            <w:r w:rsidRPr="00F8700E">
              <w:rPr>
                <w:rFonts w:ascii="Calibri" w:eastAsia="Times New Roman" w:hAnsi="Calibri" w:cs="Calibri"/>
              </w:rPr>
              <w:t xml:space="preserve"> </w:t>
            </w:r>
            <w:r w:rsidRPr="00F8700E">
              <w:rPr>
                <w:rFonts w:ascii="Sylfaen" w:eastAsia="Times New Roman" w:hAnsi="Sylfaen" w:cs="Sylfaen"/>
              </w:rPr>
              <w:t>უფასოდ</w:t>
            </w:r>
            <w:r w:rsidRPr="00F8700E">
              <w:rPr>
                <w:rFonts w:ascii="Calibri" w:eastAsia="Times New Roman" w:hAnsi="Calibri" w:cs="Calibri"/>
              </w:rPr>
              <w:t xml:space="preserve"> </w:t>
            </w:r>
            <w:r w:rsidRPr="00F8700E">
              <w:rPr>
                <w:rFonts w:ascii="Sylfaen" w:eastAsia="Times New Roman" w:hAnsi="Sylfaen" w:cs="Sylfaen"/>
              </w:rPr>
              <w:t>საესტრადო</w:t>
            </w:r>
            <w:r w:rsidRPr="00F8700E">
              <w:rPr>
                <w:rFonts w:ascii="Calibri" w:eastAsia="Times New Roman" w:hAnsi="Calibri" w:cs="Calibri"/>
              </w:rPr>
              <w:t xml:space="preserve"> </w:t>
            </w:r>
            <w:r w:rsidRPr="00F8700E">
              <w:rPr>
                <w:rFonts w:ascii="Sylfaen" w:eastAsia="Times New Roman" w:hAnsi="Sylfaen" w:cs="Sylfaen"/>
              </w:rPr>
              <w:t>სიმღერების</w:t>
            </w:r>
            <w:r w:rsidRPr="00F8700E">
              <w:rPr>
                <w:rFonts w:ascii="Calibri" w:eastAsia="Times New Roman" w:hAnsi="Calibri" w:cs="Calibri"/>
              </w:rPr>
              <w:t xml:space="preserve"> </w:t>
            </w:r>
            <w:r w:rsidRPr="00F8700E">
              <w:rPr>
                <w:rFonts w:ascii="Sylfaen" w:eastAsia="Times New Roman" w:hAnsi="Sylfaen" w:cs="Sylfaen"/>
              </w:rPr>
              <w:t>სწავლება</w:t>
            </w:r>
            <w:r w:rsidRPr="00F8700E">
              <w:rPr>
                <w:rFonts w:ascii="Sylfaen" w:eastAsia="Times New Roman" w:hAnsi="Sylfaen" w:cs="Calibri"/>
                <w:lang w:val="ka-GE"/>
              </w:rPr>
              <w:t>,</w:t>
            </w:r>
            <w:r w:rsidRPr="00F8700E">
              <w:rPr>
                <w:rFonts w:ascii="Calibri" w:eastAsia="Times New Roman" w:hAnsi="Calibri" w:cs="Calibri"/>
              </w:rPr>
              <w:t xml:space="preserve"> </w:t>
            </w:r>
            <w:r w:rsidRPr="00F8700E">
              <w:rPr>
                <w:rFonts w:ascii="Sylfaen" w:eastAsia="Times New Roman" w:hAnsi="Sylfaen" w:cs="Sylfaen"/>
              </w:rPr>
              <w:t>მათი</w:t>
            </w:r>
            <w:r w:rsidRPr="00F8700E">
              <w:rPr>
                <w:rFonts w:ascii="Calibri" w:eastAsia="Times New Roman" w:hAnsi="Calibri" w:cs="Calibri"/>
              </w:rPr>
              <w:t xml:space="preserve"> </w:t>
            </w:r>
            <w:r w:rsidRPr="00F8700E">
              <w:rPr>
                <w:rFonts w:ascii="Sylfaen" w:eastAsia="Times New Roman" w:hAnsi="Sylfaen" w:cs="Sylfaen"/>
              </w:rPr>
              <w:t>ჩართულობით</w:t>
            </w:r>
            <w:r w:rsidRPr="00F8700E">
              <w:rPr>
                <w:rFonts w:ascii="Calibri" w:eastAsia="Times New Roman" w:hAnsi="Calibri" w:cs="Calibri"/>
              </w:rPr>
              <w:t xml:space="preserve"> </w:t>
            </w:r>
            <w:r w:rsidRPr="00F8700E">
              <w:rPr>
                <w:rFonts w:ascii="Sylfaen" w:eastAsia="Times New Roman" w:hAnsi="Sylfaen" w:cs="Sylfaen"/>
              </w:rPr>
              <w:t>მუნიციპალურ</w:t>
            </w:r>
            <w:r w:rsidRPr="00F8700E">
              <w:rPr>
                <w:rFonts w:ascii="Calibri" w:eastAsia="Times New Roman" w:hAnsi="Calibri" w:cs="Calibri"/>
              </w:rPr>
              <w:t xml:space="preserve"> </w:t>
            </w:r>
            <w:r w:rsidRPr="00F8700E">
              <w:rPr>
                <w:rFonts w:ascii="Sylfaen" w:eastAsia="Times New Roman" w:hAnsi="Sylfaen" w:cs="Sylfaen"/>
              </w:rPr>
              <w:t>და</w:t>
            </w:r>
            <w:r w:rsidRPr="00F8700E">
              <w:rPr>
                <w:rFonts w:ascii="Calibri" w:eastAsia="Times New Roman" w:hAnsi="Calibri" w:cs="Calibri"/>
              </w:rPr>
              <w:t xml:space="preserve"> </w:t>
            </w:r>
            <w:r w:rsidRPr="00F8700E">
              <w:rPr>
                <w:rFonts w:ascii="Sylfaen" w:eastAsia="Times New Roman" w:hAnsi="Sylfaen" w:cs="Sylfaen"/>
              </w:rPr>
              <w:t>სასკოლო</w:t>
            </w:r>
            <w:r w:rsidRPr="00F8700E">
              <w:rPr>
                <w:rFonts w:ascii="Calibri" w:eastAsia="Times New Roman" w:hAnsi="Calibri" w:cs="Calibri"/>
              </w:rPr>
              <w:t xml:space="preserve"> </w:t>
            </w:r>
            <w:r w:rsidRPr="00F8700E">
              <w:rPr>
                <w:rFonts w:ascii="Sylfaen" w:eastAsia="Times New Roman" w:hAnsi="Sylfaen" w:cs="Sylfaen"/>
              </w:rPr>
              <w:t>ღონისძიებებში</w:t>
            </w:r>
            <w:r w:rsidRPr="00F8700E">
              <w:rPr>
                <w:rFonts w:ascii="Calibri" w:eastAsia="Times New Roman" w:hAnsi="Calibri" w:cs="Calibri"/>
              </w:rPr>
              <w:t xml:space="preserve"> </w:t>
            </w:r>
            <w:r w:rsidRPr="00F8700E">
              <w:rPr>
                <w:rFonts w:ascii="Sylfaen" w:eastAsia="Times New Roman" w:hAnsi="Sylfaen" w:cs="Sylfaen"/>
              </w:rPr>
              <w:t>მონაწილეობ</w:t>
            </w:r>
            <w:r w:rsidRPr="00F8700E">
              <w:rPr>
                <w:rFonts w:ascii="Sylfaen" w:eastAsia="Times New Roman" w:hAnsi="Sylfaen" w:cs="Sylfaen"/>
                <w:lang w:val="ka-GE"/>
              </w:rPr>
              <w:t>ის მღება</w:t>
            </w:r>
            <w:r w:rsidRPr="00F8700E">
              <w:rPr>
                <w:rFonts w:ascii="Calibri" w:eastAsia="Times New Roman" w:hAnsi="Calibri" w:cs="Calibri"/>
              </w:rPr>
              <w:t>.</w:t>
            </w:r>
            <w:r w:rsidRPr="00F8700E">
              <w:rPr>
                <w:rFonts w:ascii="Sylfaen" w:eastAsia="Times New Roman" w:hAnsi="Sylfaen" w:cs="Calibri"/>
                <w:lang w:val="ka-GE"/>
              </w:rPr>
              <w:t xml:space="preserve"> </w:t>
            </w:r>
            <w:r w:rsidRPr="00F8700E">
              <w:rPr>
                <w:rFonts w:ascii="Sylfaen" w:eastAsia="Times New Roman" w:hAnsi="Sylfaen" w:cs="Sylfaen"/>
                <w:lang w:val="ka-GE"/>
              </w:rPr>
              <w:t xml:space="preserve"> </w:t>
            </w:r>
            <w:r w:rsidRPr="00F8700E">
              <w:rPr>
                <w:rFonts w:ascii="Sylfaen" w:eastAsia="Times New Roman" w:hAnsi="Sylfaen" w:cs="Calibri"/>
                <w:lang w:val="ka-GE"/>
              </w:rPr>
              <w:t xml:space="preserve"> </w:t>
            </w:r>
            <w:r w:rsidRPr="00F8700E">
              <w:rPr>
                <w:rFonts w:ascii="Sylfaen" w:eastAsia="Times New Roman" w:hAnsi="Sylfaen" w:cs="Sylfaen"/>
                <w:lang w:val="ka-GE"/>
              </w:rPr>
              <w:t xml:space="preserve"> </w:t>
            </w:r>
            <w:r w:rsidRPr="00F8700E">
              <w:rPr>
                <w:rFonts w:ascii="Calibri" w:eastAsia="Times New Roman" w:hAnsi="Calibri" w:cs="Calibri"/>
              </w:rPr>
              <w:t xml:space="preserve"> </w:t>
            </w:r>
            <w:r w:rsidRPr="00F8700E">
              <w:rPr>
                <w:rFonts w:ascii="Sylfaen" w:eastAsia="Times New Roman" w:hAnsi="Sylfaen" w:cs="Sylfaen"/>
              </w:rPr>
              <w:t>მუსიკას</w:t>
            </w:r>
            <w:r w:rsidRPr="00F8700E">
              <w:rPr>
                <w:rFonts w:ascii="Calibri" w:eastAsia="Times New Roman" w:hAnsi="Calibri" w:cs="Calibri"/>
              </w:rPr>
              <w:t xml:space="preserve"> </w:t>
            </w:r>
            <w:r w:rsidRPr="00F8700E">
              <w:rPr>
                <w:rFonts w:ascii="Sylfaen" w:eastAsia="Times New Roman" w:hAnsi="Sylfaen" w:cs="Sylfaen"/>
              </w:rPr>
              <w:t>ეუფლებიან</w:t>
            </w:r>
            <w:r w:rsidRPr="00F8700E">
              <w:rPr>
                <w:rFonts w:ascii="Calibri" w:eastAsia="Times New Roman" w:hAnsi="Calibri" w:cs="Calibri"/>
              </w:rPr>
              <w:t xml:space="preserve"> </w:t>
            </w:r>
            <w:r w:rsidRPr="00F8700E">
              <w:rPr>
                <w:rFonts w:ascii="Sylfaen" w:eastAsia="Times New Roman" w:hAnsi="Sylfaen" w:cs="Sylfaen"/>
              </w:rPr>
              <w:t>როგ</w:t>
            </w:r>
            <w:r w:rsidRPr="00F8700E">
              <w:rPr>
                <w:rFonts w:ascii="Sylfaen" w:eastAsia="Times New Roman" w:hAnsi="Sylfaen" w:cs="Sylfaen"/>
                <w:lang w:val="ka-GE"/>
              </w:rPr>
              <w:t>ო</w:t>
            </w:r>
            <w:r w:rsidRPr="00F8700E">
              <w:rPr>
                <w:rFonts w:ascii="Sylfaen" w:eastAsia="Times New Roman" w:hAnsi="Sylfaen" w:cs="Sylfaen"/>
              </w:rPr>
              <w:t>რც</w:t>
            </w:r>
            <w:r w:rsidRPr="00F8700E">
              <w:rPr>
                <w:rFonts w:ascii="Calibri" w:eastAsia="Times New Roman" w:hAnsi="Calibri" w:cs="Calibri"/>
              </w:rPr>
              <w:t xml:space="preserve"> </w:t>
            </w:r>
            <w:r w:rsidRPr="00F8700E">
              <w:rPr>
                <w:rFonts w:ascii="Sylfaen" w:eastAsia="Times New Roman" w:hAnsi="Sylfaen" w:cs="Sylfaen"/>
              </w:rPr>
              <w:t>სკოლის</w:t>
            </w:r>
            <w:r w:rsidRPr="00F8700E">
              <w:rPr>
                <w:rFonts w:ascii="Calibri" w:eastAsia="Times New Roman" w:hAnsi="Calibri" w:cs="Calibri"/>
              </w:rPr>
              <w:t xml:space="preserve"> </w:t>
            </w:r>
            <w:r w:rsidRPr="00F8700E">
              <w:rPr>
                <w:rFonts w:ascii="Sylfaen" w:eastAsia="Times New Roman" w:hAnsi="Sylfaen" w:cs="Sylfaen"/>
              </w:rPr>
              <w:t>მოსწავლეები</w:t>
            </w:r>
            <w:r w:rsidRPr="00F8700E">
              <w:rPr>
                <w:rFonts w:ascii="Calibri" w:eastAsia="Times New Roman" w:hAnsi="Calibri" w:cs="Calibri"/>
              </w:rPr>
              <w:t>,</w:t>
            </w:r>
            <w:r w:rsidRPr="00F8700E">
              <w:rPr>
                <w:rFonts w:ascii="Sylfaen" w:eastAsia="Times New Roman" w:hAnsi="Sylfaen" w:cs="Calibri"/>
                <w:lang w:val="ka-GE"/>
              </w:rPr>
              <w:t xml:space="preserve"> </w:t>
            </w:r>
            <w:r w:rsidRPr="00F8700E">
              <w:rPr>
                <w:rFonts w:ascii="Sylfaen" w:eastAsia="Times New Roman" w:hAnsi="Sylfaen" w:cs="Sylfaen"/>
              </w:rPr>
              <w:t>ასევე</w:t>
            </w:r>
            <w:r w:rsidRPr="00F8700E">
              <w:rPr>
                <w:rFonts w:ascii="Calibri" w:eastAsia="Times New Roman" w:hAnsi="Calibri" w:cs="Calibri"/>
              </w:rPr>
              <w:t xml:space="preserve"> </w:t>
            </w:r>
            <w:r w:rsidRPr="00F8700E">
              <w:rPr>
                <w:rFonts w:ascii="Sylfaen" w:eastAsia="Times New Roman" w:hAnsi="Sylfaen" w:cs="Sylfaen"/>
              </w:rPr>
              <w:t>საბავშვო</w:t>
            </w:r>
            <w:r w:rsidRPr="00F8700E">
              <w:rPr>
                <w:rFonts w:ascii="Calibri" w:eastAsia="Times New Roman" w:hAnsi="Calibri" w:cs="Calibri"/>
              </w:rPr>
              <w:t xml:space="preserve"> </w:t>
            </w:r>
            <w:r w:rsidRPr="00F8700E">
              <w:rPr>
                <w:rFonts w:ascii="Sylfaen" w:eastAsia="Times New Roman" w:hAnsi="Sylfaen" w:cs="Sylfaen"/>
              </w:rPr>
              <w:t>ბაღის</w:t>
            </w:r>
            <w:r w:rsidRPr="00F8700E">
              <w:rPr>
                <w:rFonts w:ascii="Calibri" w:eastAsia="Times New Roman" w:hAnsi="Calibri" w:cs="Calibri"/>
              </w:rPr>
              <w:t xml:space="preserve"> </w:t>
            </w:r>
            <w:r w:rsidRPr="00F8700E">
              <w:rPr>
                <w:rFonts w:ascii="Sylfaen" w:eastAsia="Times New Roman" w:hAnsi="Sylfaen" w:cs="Sylfaen"/>
              </w:rPr>
              <w:t>ა</w:t>
            </w:r>
            <w:r w:rsidRPr="00F8700E">
              <w:rPr>
                <w:rFonts w:ascii="Sylfaen" w:eastAsia="Times New Roman" w:hAnsi="Sylfaen" w:cs="Sylfaen"/>
                <w:lang w:val="ka-GE"/>
              </w:rPr>
              <w:t>ღ</w:t>
            </w:r>
            <w:r w:rsidRPr="00F8700E">
              <w:rPr>
                <w:rFonts w:ascii="Sylfaen" w:eastAsia="Times New Roman" w:hAnsi="Sylfaen" w:cs="Sylfaen"/>
              </w:rPr>
              <w:t>სა</w:t>
            </w:r>
            <w:r w:rsidRPr="00F8700E">
              <w:rPr>
                <w:rFonts w:ascii="Sylfaen" w:eastAsia="Times New Roman" w:hAnsi="Sylfaen" w:cs="Sylfaen"/>
                <w:lang w:val="ka-GE"/>
              </w:rPr>
              <w:t>ზ</w:t>
            </w:r>
            <w:r w:rsidRPr="00F8700E">
              <w:rPr>
                <w:rFonts w:ascii="Sylfaen" w:eastAsia="Times New Roman" w:hAnsi="Sylfaen" w:cs="Sylfaen"/>
              </w:rPr>
              <w:t>რდელებიც</w:t>
            </w:r>
            <w:r w:rsidRPr="00F8700E">
              <w:rPr>
                <w:rFonts w:ascii="Calibri" w:eastAsia="Times New Roman" w:hAnsi="Calibri" w:cs="Calibri"/>
              </w:rPr>
              <w:t>,</w:t>
            </w:r>
            <w:r w:rsidRPr="00F8700E">
              <w:rPr>
                <w:rFonts w:ascii="Sylfaen" w:eastAsia="Times New Roman" w:hAnsi="Sylfaen" w:cs="Calibri"/>
                <w:lang w:val="ka-GE"/>
              </w:rPr>
              <w:t xml:space="preserve"> </w:t>
            </w:r>
            <w:r w:rsidRPr="00F8700E">
              <w:rPr>
                <w:rFonts w:ascii="Sylfaen" w:eastAsia="Times New Roman" w:hAnsi="Sylfaen" w:cs="Sylfaen"/>
              </w:rPr>
              <w:t>რომლებიც</w:t>
            </w:r>
            <w:r w:rsidRPr="00F8700E">
              <w:rPr>
                <w:rFonts w:ascii="Calibri" w:eastAsia="Times New Roman" w:hAnsi="Calibri" w:cs="Calibri"/>
              </w:rPr>
              <w:t xml:space="preserve"> </w:t>
            </w:r>
            <w:r w:rsidRPr="00F8700E">
              <w:rPr>
                <w:rFonts w:ascii="Sylfaen" w:eastAsia="Times New Roman" w:hAnsi="Sylfaen" w:cs="Sylfaen"/>
              </w:rPr>
              <w:t>დიდი</w:t>
            </w:r>
            <w:r w:rsidRPr="00F8700E">
              <w:rPr>
                <w:rFonts w:ascii="Calibri" w:eastAsia="Times New Roman" w:hAnsi="Calibri" w:cs="Calibri"/>
              </w:rPr>
              <w:t xml:space="preserve"> </w:t>
            </w:r>
            <w:r w:rsidRPr="00F8700E">
              <w:rPr>
                <w:rFonts w:ascii="Sylfaen" w:eastAsia="Times New Roman" w:hAnsi="Sylfaen" w:cs="Sylfaen"/>
              </w:rPr>
              <w:t>ენთუზიაზმით</w:t>
            </w:r>
            <w:r w:rsidRPr="00F8700E">
              <w:rPr>
                <w:rFonts w:ascii="Calibri" w:eastAsia="Times New Roman" w:hAnsi="Calibri" w:cs="Calibri"/>
              </w:rPr>
              <w:t xml:space="preserve"> </w:t>
            </w:r>
            <w:r w:rsidRPr="00F8700E">
              <w:rPr>
                <w:rFonts w:ascii="Sylfaen" w:eastAsia="Times New Roman" w:hAnsi="Sylfaen" w:cs="Sylfaen"/>
              </w:rPr>
              <w:t>და</w:t>
            </w:r>
            <w:r w:rsidRPr="00F8700E">
              <w:rPr>
                <w:rFonts w:ascii="Calibri" w:eastAsia="Times New Roman" w:hAnsi="Calibri" w:cs="Calibri"/>
              </w:rPr>
              <w:t xml:space="preserve"> </w:t>
            </w:r>
            <w:r w:rsidRPr="00F8700E">
              <w:rPr>
                <w:rFonts w:ascii="Sylfaen" w:eastAsia="Times New Roman" w:hAnsi="Sylfaen" w:cs="Sylfaen"/>
              </w:rPr>
              <w:t>მონდომებით</w:t>
            </w:r>
            <w:r w:rsidRPr="00F8700E">
              <w:rPr>
                <w:rFonts w:ascii="Calibri" w:eastAsia="Times New Roman" w:hAnsi="Calibri" w:cs="Calibri"/>
              </w:rPr>
              <w:t xml:space="preserve"> </w:t>
            </w:r>
            <w:r w:rsidRPr="00F8700E">
              <w:rPr>
                <w:rFonts w:ascii="Sylfaen" w:eastAsia="Times New Roman" w:hAnsi="Sylfaen" w:cs="Sylfaen"/>
              </w:rPr>
              <w:t>იძენენ</w:t>
            </w:r>
            <w:r w:rsidRPr="00F8700E">
              <w:rPr>
                <w:rFonts w:ascii="Calibri" w:eastAsia="Times New Roman" w:hAnsi="Calibri" w:cs="Calibri"/>
              </w:rPr>
              <w:t xml:space="preserve"> </w:t>
            </w:r>
            <w:r w:rsidRPr="00F8700E">
              <w:rPr>
                <w:rFonts w:ascii="Sylfaen" w:eastAsia="Times New Roman" w:hAnsi="Sylfaen" w:cs="Sylfaen"/>
              </w:rPr>
              <w:t>ცოდნას</w:t>
            </w:r>
            <w:r w:rsidRPr="00F8700E">
              <w:rPr>
                <w:rFonts w:ascii="Calibri" w:eastAsia="Times New Roman" w:hAnsi="Calibri" w:cs="Calibri"/>
              </w:rPr>
              <w:t xml:space="preserve"> </w:t>
            </w:r>
            <w:r w:rsidRPr="00F8700E">
              <w:rPr>
                <w:rFonts w:ascii="Sylfaen" w:eastAsia="Times New Roman" w:hAnsi="Sylfaen" w:cs="Sylfaen"/>
              </w:rPr>
              <w:t>და</w:t>
            </w:r>
            <w:r w:rsidRPr="00F8700E">
              <w:rPr>
                <w:rFonts w:ascii="Calibri" w:eastAsia="Times New Roman" w:hAnsi="Calibri" w:cs="Calibri"/>
              </w:rPr>
              <w:t xml:space="preserve"> </w:t>
            </w:r>
            <w:r w:rsidRPr="00F8700E">
              <w:rPr>
                <w:rFonts w:ascii="Sylfaen" w:eastAsia="Times New Roman" w:hAnsi="Sylfaen" w:cs="Sylfaen"/>
              </w:rPr>
              <w:t>ხალისით</w:t>
            </w:r>
            <w:r w:rsidRPr="00F8700E">
              <w:rPr>
                <w:rFonts w:ascii="Calibri" w:eastAsia="Times New Roman" w:hAnsi="Calibri" w:cs="Calibri"/>
              </w:rPr>
              <w:t xml:space="preserve"> </w:t>
            </w:r>
            <w:r w:rsidRPr="00F8700E">
              <w:rPr>
                <w:rFonts w:ascii="Sylfaen" w:eastAsia="Times New Roman" w:hAnsi="Sylfaen" w:cs="Sylfaen"/>
              </w:rPr>
              <w:t>იღებენ</w:t>
            </w:r>
            <w:r w:rsidRPr="00F8700E">
              <w:rPr>
                <w:rFonts w:ascii="Calibri" w:eastAsia="Times New Roman" w:hAnsi="Calibri" w:cs="Calibri"/>
              </w:rPr>
              <w:t xml:space="preserve"> </w:t>
            </w:r>
            <w:r w:rsidRPr="00F8700E">
              <w:rPr>
                <w:rFonts w:ascii="Sylfaen" w:eastAsia="Times New Roman" w:hAnsi="Sylfaen" w:cs="Sylfaen"/>
              </w:rPr>
              <w:t>მონაწილეობას</w:t>
            </w:r>
            <w:r w:rsidRPr="00F8700E">
              <w:rPr>
                <w:rFonts w:ascii="Calibri" w:eastAsia="Times New Roman" w:hAnsi="Calibri" w:cs="Calibri"/>
              </w:rPr>
              <w:t xml:space="preserve"> </w:t>
            </w:r>
            <w:r w:rsidRPr="00F8700E">
              <w:rPr>
                <w:rFonts w:ascii="Sylfaen" w:eastAsia="Times New Roman" w:hAnsi="Sylfaen" w:cs="Sylfaen"/>
              </w:rPr>
              <w:t>კონცერტებსა</w:t>
            </w:r>
            <w:r w:rsidRPr="00F8700E">
              <w:rPr>
                <w:rFonts w:ascii="Calibri" w:eastAsia="Times New Roman" w:hAnsi="Calibri" w:cs="Calibri"/>
              </w:rPr>
              <w:t xml:space="preserve"> </w:t>
            </w:r>
            <w:r w:rsidRPr="00F8700E">
              <w:rPr>
                <w:rFonts w:ascii="Sylfaen" w:eastAsia="Times New Roman" w:hAnsi="Sylfaen" w:cs="Sylfaen"/>
              </w:rPr>
              <w:t>და</w:t>
            </w:r>
            <w:r w:rsidRPr="00F8700E">
              <w:rPr>
                <w:rFonts w:ascii="Calibri" w:eastAsia="Times New Roman" w:hAnsi="Calibri" w:cs="Calibri"/>
              </w:rPr>
              <w:t xml:space="preserve"> </w:t>
            </w:r>
            <w:r w:rsidRPr="00F8700E">
              <w:rPr>
                <w:rFonts w:ascii="Sylfaen" w:eastAsia="Times New Roman" w:hAnsi="Sylfaen" w:cs="Sylfaen"/>
              </w:rPr>
              <w:t>ღონისძიებებში</w:t>
            </w:r>
            <w:r w:rsidRPr="00F8700E">
              <w:rPr>
                <w:rFonts w:ascii="Calibri" w:eastAsia="Times New Roman" w:hAnsi="Calibri" w:cs="Calibri"/>
              </w:rPr>
              <w:t xml:space="preserve">. </w:t>
            </w:r>
            <w:r w:rsidRPr="00F8700E">
              <w:rPr>
                <w:rFonts w:ascii="Sylfaen" w:eastAsia="Times New Roman" w:hAnsi="Sylfaen" w:cs="Calibri"/>
                <w:lang w:val="ka-GE"/>
              </w:rPr>
              <w:t xml:space="preserve"> </w:t>
            </w:r>
          </w:p>
          <w:p w:rsidR="00A059C7" w:rsidRPr="00F8700E" w:rsidRDefault="00A059C7" w:rsidP="00A56F39">
            <w:pPr>
              <w:spacing w:after="0" w:line="240" w:lineRule="auto"/>
              <w:ind w:left="360"/>
              <w:jc w:val="both"/>
              <w:rPr>
                <w:rFonts w:ascii="Calibri" w:eastAsia="Times New Roman" w:hAnsi="Calibri" w:cs="Calibri"/>
                <w:lang w:val="ka-GE"/>
              </w:rPr>
            </w:pPr>
            <w:r w:rsidRPr="00F8700E">
              <w:rPr>
                <w:rFonts w:ascii="Sylfaen" w:eastAsia="Times New Roman" w:hAnsi="Sylfaen" w:cs="Calibri"/>
                <w:lang w:val="ka-GE"/>
              </w:rPr>
              <w:t>სამუსიკო</w:t>
            </w:r>
            <w:r w:rsidRPr="00F8700E">
              <w:rPr>
                <w:rFonts w:ascii="Calibri" w:eastAsia="Times New Roman" w:hAnsi="Calibri" w:cs="Calibri"/>
                <w:lang w:val="ka-GE"/>
              </w:rPr>
              <w:t xml:space="preserve"> </w:t>
            </w:r>
            <w:r w:rsidRPr="00F8700E">
              <w:rPr>
                <w:rFonts w:ascii="Sylfaen" w:eastAsia="Times New Roman" w:hAnsi="Sylfaen" w:cs="Calibri"/>
                <w:lang w:val="ka-GE"/>
              </w:rPr>
              <w:t>სკოლების</w:t>
            </w:r>
            <w:r w:rsidRPr="00F8700E">
              <w:rPr>
                <w:rFonts w:ascii="Calibri" w:eastAsia="Times New Roman" w:hAnsi="Calibri" w:cs="Calibri"/>
                <w:lang w:val="ka-GE"/>
              </w:rPr>
              <w:t xml:space="preserve"> </w:t>
            </w:r>
            <w:r w:rsidRPr="00F8700E">
              <w:rPr>
                <w:rFonts w:ascii="Sylfaen" w:eastAsia="Times New Roman" w:hAnsi="Sylfaen" w:cs="Calibri"/>
                <w:lang w:val="ka-GE"/>
              </w:rPr>
              <w:t>გაერთიანება</w:t>
            </w:r>
            <w:r w:rsidRPr="00F8700E">
              <w:rPr>
                <w:rFonts w:ascii="Calibri" w:eastAsia="Times New Roman" w:hAnsi="Calibri" w:cs="Calibri"/>
                <w:lang w:val="ka-GE"/>
              </w:rPr>
              <w:t xml:space="preserve"> </w:t>
            </w:r>
            <w:r w:rsidRPr="00F8700E">
              <w:rPr>
                <w:rFonts w:ascii="Sylfaen" w:eastAsia="Times New Roman" w:hAnsi="Sylfaen" w:cs="Calibri"/>
                <w:lang w:val="ka-GE"/>
              </w:rPr>
              <w:t>ემსახურება</w:t>
            </w:r>
            <w:r w:rsidRPr="00F8700E">
              <w:rPr>
                <w:rFonts w:ascii="Calibri" w:eastAsia="Times New Roman" w:hAnsi="Calibri" w:cs="Calibri"/>
                <w:lang w:val="ka-GE"/>
              </w:rPr>
              <w:t xml:space="preserve"> </w:t>
            </w:r>
            <w:r w:rsidRPr="00F8700E">
              <w:rPr>
                <w:rFonts w:ascii="Sylfaen" w:eastAsia="Times New Roman" w:hAnsi="Sylfaen" w:cs="Calibri"/>
                <w:lang w:val="ka-GE"/>
              </w:rPr>
              <w:t>ახალგაზრდების</w:t>
            </w:r>
            <w:r w:rsidRPr="00F8700E">
              <w:rPr>
                <w:rFonts w:ascii="Calibri" w:eastAsia="Times New Roman" w:hAnsi="Calibri" w:cs="Calibri"/>
                <w:lang w:val="ka-GE"/>
              </w:rPr>
              <w:t xml:space="preserve"> </w:t>
            </w:r>
            <w:r w:rsidRPr="00F8700E">
              <w:rPr>
                <w:rFonts w:ascii="Sylfaen" w:eastAsia="Times New Roman" w:hAnsi="Sylfaen" w:cs="Calibri"/>
                <w:lang w:val="ka-GE"/>
              </w:rPr>
              <w:t>მუსიკალური</w:t>
            </w:r>
            <w:r w:rsidRPr="00F8700E">
              <w:rPr>
                <w:rFonts w:ascii="Calibri" w:eastAsia="Times New Roman" w:hAnsi="Calibri" w:cs="Calibri"/>
                <w:lang w:val="ka-GE"/>
              </w:rPr>
              <w:t xml:space="preserve"> </w:t>
            </w:r>
            <w:r w:rsidRPr="00F8700E">
              <w:rPr>
                <w:rFonts w:ascii="Sylfaen" w:eastAsia="Times New Roman" w:hAnsi="Sylfaen" w:cs="Calibri"/>
                <w:lang w:val="ka-GE"/>
              </w:rPr>
              <w:t>ხელოვნების</w:t>
            </w:r>
            <w:r w:rsidRPr="00F8700E">
              <w:rPr>
                <w:rFonts w:ascii="Calibri" w:eastAsia="Times New Roman" w:hAnsi="Calibri" w:cs="Calibri"/>
                <w:lang w:val="ka-GE"/>
              </w:rPr>
              <w:t xml:space="preserve"> </w:t>
            </w:r>
            <w:r w:rsidRPr="00F8700E">
              <w:rPr>
                <w:rFonts w:ascii="Sylfaen" w:eastAsia="Times New Roman" w:hAnsi="Sylfaen" w:cs="Calibri"/>
                <w:lang w:val="ka-GE"/>
              </w:rPr>
              <w:t>საფუძვლების</w:t>
            </w:r>
            <w:r w:rsidRPr="00F8700E">
              <w:rPr>
                <w:rFonts w:ascii="Calibri" w:eastAsia="Times New Roman" w:hAnsi="Calibri" w:cs="Calibri"/>
                <w:lang w:val="ka-GE"/>
              </w:rPr>
              <w:t xml:space="preserve"> </w:t>
            </w:r>
            <w:r w:rsidRPr="00F8700E">
              <w:rPr>
                <w:rFonts w:ascii="Sylfaen" w:eastAsia="Times New Roman" w:hAnsi="Sylfaen" w:cs="Calibri"/>
                <w:lang w:val="ka-GE"/>
              </w:rPr>
              <w:t>გაცნობას</w:t>
            </w:r>
            <w:r w:rsidRPr="00F8700E">
              <w:rPr>
                <w:rFonts w:ascii="Calibri" w:eastAsia="Times New Roman" w:hAnsi="Calibri" w:cs="Calibri"/>
                <w:lang w:val="ka-GE"/>
              </w:rPr>
              <w:t xml:space="preserve"> </w:t>
            </w:r>
            <w:r w:rsidRPr="00F8700E">
              <w:rPr>
                <w:rFonts w:ascii="Sylfaen" w:eastAsia="Times New Roman" w:hAnsi="Sylfaen" w:cs="Calibri"/>
                <w:lang w:val="ka-GE"/>
              </w:rPr>
              <w:t>მათი</w:t>
            </w:r>
            <w:r w:rsidRPr="00F8700E">
              <w:rPr>
                <w:rFonts w:ascii="Calibri" w:eastAsia="Times New Roman" w:hAnsi="Calibri" w:cs="Calibri"/>
                <w:lang w:val="ka-GE"/>
              </w:rPr>
              <w:t xml:space="preserve"> </w:t>
            </w:r>
            <w:r w:rsidRPr="00F8700E">
              <w:rPr>
                <w:rFonts w:ascii="Sylfaen" w:eastAsia="Times New Roman" w:hAnsi="Sylfaen" w:cs="Calibri"/>
                <w:lang w:val="ka-GE"/>
              </w:rPr>
              <w:t>ესთეტიკური</w:t>
            </w:r>
            <w:r w:rsidRPr="00F8700E">
              <w:rPr>
                <w:rFonts w:ascii="Calibri" w:eastAsia="Times New Roman" w:hAnsi="Calibri" w:cs="Calibri"/>
                <w:lang w:val="ka-GE"/>
              </w:rPr>
              <w:t xml:space="preserve"> </w:t>
            </w:r>
            <w:r w:rsidRPr="00F8700E">
              <w:rPr>
                <w:rFonts w:ascii="Sylfaen" w:eastAsia="Times New Roman" w:hAnsi="Sylfaen" w:cs="Calibri"/>
                <w:lang w:val="ka-GE"/>
              </w:rPr>
              <w:t>გემოვნების</w:t>
            </w:r>
            <w:r w:rsidRPr="00F8700E">
              <w:rPr>
                <w:rFonts w:ascii="Calibri" w:eastAsia="Times New Roman" w:hAnsi="Calibri" w:cs="Calibri"/>
                <w:lang w:val="ka-GE"/>
              </w:rPr>
              <w:t xml:space="preserve"> </w:t>
            </w:r>
            <w:r w:rsidRPr="00F8700E">
              <w:rPr>
                <w:rFonts w:ascii="Sylfaen" w:eastAsia="Times New Roman" w:hAnsi="Sylfaen" w:cs="Calibri"/>
                <w:lang w:val="ka-GE"/>
              </w:rPr>
              <w:t>ჩამოყალიბებას</w:t>
            </w:r>
            <w:r w:rsidRPr="00F8700E">
              <w:rPr>
                <w:rFonts w:ascii="Calibri" w:eastAsia="Times New Roman" w:hAnsi="Calibri" w:cs="Calibri"/>
                <w:lang w:val="ka-GE"/>
              </w:rPr>
              <w:t xml:space="preserve">, </w:t>
            </w:r>
            <w:r w:rsidRPr="00F8700E">
              <w:rPr>
                <w:rFonts w:ascii="Sylfaen" w:eastAsia="Times New Roman" w:hAnsi="Sylfaen" w:cs="Calibri"/>
                <w:lang w:val="ka-GE"/>
              </w:rPr>
              <w:t>მუსიკალური</w:t>
            </w:r>
            <w:r w:rsidRPr="00F8700E">
              <w:rPr>
                <w:rFonts w:ascii="Calibri" w:eastAsia="Times New Roman" w:hAnsi="Calibri" w:cs="Calibri"/>
                <w:lang w:val="ka-GE"/>
              </w:rPr>
              <w:t xml:space="preserve"> </w:t>
            </w:r>
            <w:r w:rsidRPr="00F8700E">
              <w:rPr>
                <w:rFonts w:ascii="Sylfaen" w:eastAsia="Times New Roman" w:hAnsi="Sylfaen" w:cs="Calibri"/>
                <w:lang w:val="ka-GE"/>
              </w:rPr>
              <w:t>ხელოვნების</w:t>
            </w:r>
            <w:r w:rsidRPr="00F8700E">
              <w:rPr>
                <w:rFonts w:ascii="Calibri" w:eastAsia="Times New Roman" w:hAnsi="Calibri" w:cs="Calibri"/>
                <w:lang w:val="ka-GE"/>
              </w:rPr>
              <w:t xml:space="preserve"> </w:t>
            </w:r>
            <w:r w:rsidRPr="00F8700E">
              <w:rPr>
                <w:rFonts w:ascii="Sylfaen" w:eastAsia="Times New Roman" w:hAnsi="Sylfaen" w:cs="Calibri"/>
                <w:lang w:val="ka-GE"/>
              </w:rPr>
              <w:t>სფეროში</w:t>
            </w:r>
            <w:r w:rsidRPr="00F8700E">
              <w:rPr>
                <w:rFonts w:ascii="Calibri" w:eastAsia="Times New Roman" w:hAnsi="Calibri" w:cs="Calibri"/>
                <w:lang w:val="ka-GE"/>
              </w:rPr>
              <w:t xml:space="preserve"> </w:t>
            </w:r>
            <w:r w:rsidRPr="00F8700E">
              <w:rPr>
                <w:rFonts w:ascii="Sylfaen" w:eastAsia="Times New Roman" w:hAnsi="Sylfaen" w:cs="Calibri"/>
                <w:lang w:val="ka-GE"/>
              </w:rPr>
              <w:t>ინდივიდუალური</w:t>
            </w:r>
            <w:r w:rsidRPr="00F8700E">
              <w:rPr>
                <w:rFonts w:ascii="Calibri" w:eastAsia="Times New Roman" w:hAnsi="Calibri" w:cs="Calibri"/>
                <w:lang w:val="ka-GE"/>
              </w:rPr>
              <w:t xml:space="preserve"> </w:t>
            </w:r>
            <w:r w:rsidRPr="00F8700E">
              <w:rPr>
                <w:rFonts w:ascii="Sylfaen" w:eastAsia="Times New Roman" w:hAnsi="Sylfaen" w:cs="Calibri"/>
                <w:lang w:val="ka-GE"/>
              </w:rPr>
              <w:t>შემოქმედებითი</w:t>
            </w:r>
            <w:r w:rsidRPr="00F8700E">
              <w:rPr>
                <w:rFonts w:ascii="Calibri" w:eastAsia="Times New Roman" w:hAnsi="Calibri" w:cs="Calibri"/>
                <w:lang w:val="ka-GE"/>
              </w:rPr>
              <w:t xml:space="preserve"> </w:t>
            </w:r>
            <w:r w:rsidRPr="00F8700E">
              <w:rPr>
                <w:rFonts w:ascii="Sylfaen" w:eastAsia="Times New Roman" w:hAnsi="Sylfaen" w:cs="Calibri"/>
                <w:lang w:val="ka-GE"/>
              </w:rPr>
              <w:t>განვითარების</w:t>
            </w:r>
            <w:r w:rsidRPr="00F8700E">
              <w:rPr>
                <w:rFonts w:ascii="Calibri" w:eastAsia="Times New Roman" w:hAnsi="Calibri" w:cs="Calibri"/>
                <w:lang w:val="ka-GE"/>
              </w:rPr>
              <w:t xml:space="preserve"> </w:t>
            </w:r>
            <w:r w:rsidRPr="00F8700E">
              <w:rPr>
                <w:rFonts w:ascii="Sylfaen" w:eastAsia="Times New Roman" w:hAnsi="Sylfaen" w:cs="Calibri"/>
                <w:lang w:val="ka-GE"/>
              </w:rPr>
              <w:t>ხელშეწყობას</w:t>
            </w:r>
            <w:r w:rsidRPr="00F8700E">
              <w:rPr>
                <w:rFonts w:ascii="Calibri" w:eastAsia="Times New Roman" w:hAnsi="Calibri" w:cs="Calibri"/>
                <w:lang w:val="ka-GE"/>
              </w:rPr>
              <w:t xml:space="preserve">, </w:t>
            </w:r>
            <w:r w:rsidRPr="00F8700E">
              <w:rPr>
                <w:rFonts w:ascii="Sylfaen" w:eastAsia="Times New Roman" w:hAnsi="Sylfaen" w:cs="Calibri"/>
                <w:lang w:val="ka-GE"/>
              </w:rPr>
              <w:t>კულტურული</w:t>
            </w:r>
            <w:r w:rsidRPr="00F8700E">
              <w:rPr>
                <w:rFonts w:ascii="Calibri" w:eastAsia="Times New Roman" w:hAnsi="Calibri" w:cs="Calibri"/>
                <w:lang w:val="ka-GE"/>
              </w:rPr>
              <w:t xml:space="preserve"> </w:t>
            </w:r>
            <w:r w:rsidRPr="00F8700E">
              <w:rPr>
                <w:rFonts w:ascii="Sylfaen" w:eastAsia="Times New Roman" w:hAnsi="Sylfaen" w:cs="Calibri"/>
                <w:lang w:val="ka-GE"/>
              </w:rPr>
              <w:t>მემკვიდრეობის</w:t>
            </w:r>
            <w:r w:rsidRPr="00F8700E">
              <w:rPr>
                <w:rFonts w:ascii="Calibri" w:eastAsia="Times New Roman" w:hAnsi="Calibri" w:cs="Calibri"/>
                <w:lang w:val="ka-GE"/>
              </w:rPr>
              <w:t xml:space="preserve"> </w:t>
            </w:r>
            <w:r w:rsidRPr="00F8700E">
              <w:rPr>
                <w:rFonts w:ascii="Sylfaen" w:eastAsia="Times New Roman" w:hAnsi="Sylfaen" w:cs="Calibri"/>
                <w:lang w:val="ka-GE"/>
              </w:rPr>
              <w:t>შეწავლას</w:t>
            </w:r>
            <w:r w:rsidRPr="00F8700E">
              <w:rPr>
                <w:rFonts w:ascii="Calibri" w:eastAsia="Times New Roman" w:hAnsi="Calibri" w:cs="Calibri"/>
                <w:lang w:val="ka-GE"/>
              </w:rPr>
              <w:t xml:space="preserve"> </w:t>
            </w:r>
            <w:r w:rsidRPr="00F8700E">
              <w:rPr>
                <w:rFonts w:ascii="Sylfaen" w:eastAsia="Times New Roman" w:hAnsi="Sylfaen" w:cs="Calibri"/>
                <w:lang w:val="ka-GE"/>
              </w:rPr>
              <w:t>და</w:t>
            </w:r>
            <w:r w:rsidRPr="00F8700E">
              <w:rPr>
                <w:rFonts w:ascii="Calibri" w:eastAsia="Times New Roman" w:hAnsi="Calibri" w:cs="Calibri"/>
                <w:lang w:val="ka-GE"/>
              </w:rPr>
              <w:t xml:space="preserve"> </w:t>
            </w:r>
            <w:r w:rsidRPr="00F8700E">
              <w:rPr>
                <w:rFonts w:ascii="Sylfaen" w:eastAsia="Times New Roman" w:hAnsi="Sylfaen" w:cs="Calibri"/>
                <w:lang w:val="ka-GE"/>
              </w:rPr>
              <w:t>შენარჩუნების</w:t>
            </w:r>
            <w:r w:rsidRPr="00F8700E">
              <w:rPr>
                <w:rFonts w:ascii="Calibri" w:eastAsia="Times New Roman" w:hAnsi="Calibri" w:cs="Calibri"/>
                <w:lang w:val="ka-GE"/>
              </w:rPr>
              <w:t xml:space="preserve"> </w:t>
            </w:r>
            <w:r w:rsidRPr="00F8700E">
              <w:rPr>
                <w:rFonts w:ascii="Sylfaen" w:eastAsia="Times New Roman" w:hAnsi="Sylfaen" w:cs="Calibri"/>
                <w:lang w:val="ka-GE"/>
              </w:rPr>
              <w:t>მიზნით</w:t>
            </w:r>
            <w:r w:rsidRPr="00F8700E">
              <w:rPr>
                <w:rFonts w:ascii="Calibri" w:eastAsia="Times New Roman" w:hAnsi="Calibri" w:cs="Calibri"/>
                <w:lang w:val="ka-GE"/>
              </w:rPr>
              <w:t xml:space="preserve"> </w:t>
            </w:r>
            <w:r w:rsidRPr="00F8700E">
              <w:rPr>
                <w:rFonts w:ascii="Sylfaen" w:eastAsia="Times New Roman" w:hAnsi="Sylfaen" w:cs="Calibri"/>
                <w:lang w:val="ka-GE"/>
              </w:rPr>
              <w:t>საჭირო</w:t>
            </w:r>
            <w:r w:rsidRPr="00F8700E">
              <w:rPr>
                <w:rFonts w:ascii="Calibri" w:eastAsia="Times New Roman" w:hAnsi="Calibri" w:cs="Calibri"/>
                <w:lang w:val="ka-GE"/>
              </w:rPr>
              <w:t xml:space="preserve"> </w:t>
            </w:r>
            <w:r w:rsidRPr="00F8700E">
              <w:rPr>
                <w:rFonts w:ascii="Sylfaen" w:eastAsia="Times New Roman" w:hAnsi="Sylfaen" w:cs="Calibri"/>
                <w:lang w:val="ka-GE"/>
              </w:rPr>
              <w:t>ღონისძიებების</w:t>
            </w:r>
            <w:r w:rsidRPr="00F8700E">
              <w:rPr>
                <w:rFonts w:ascii="Calibri" w:eastAsia="Times New Roman" w:hAnsi="Calibri" w:cs="Calibri"/>
                <w:lang w:val="ka-GE"/>
              </w:rPr>
              <w:t xml:space="preserve"> </w:t>
            </w:r>
            <w:r w:rsidRPr="00F8700E">
              <w:rPr>
                <w:rFonts w:ascii="Sylfaen" w:eastAsia="Times New Roman" w:hAnsi="Sylfaen" w:cs="Calibri"/>
                <w:lang w:val="ka-GE"/>
              </w:rPr>
              <w:t>განხორციელებას</w:t>
            </w:r>
            <w:r w:rsidRPr="00F8700E">
              <w:rPr>
                <w:rFonts w:ascii="Calibri" w:eastAsia="Times New Roman" w:hAnsi="Calibri" w:cs="Calibri"/>
                <w:lang w:val="ka-GE"/>
              </w:rPr>
              <w:t xml:space="preserve">. </w:t>
            </w:r>
            <w:r w:rsidRPr="00F8700E">
              <w:rPr>
                <w:rFonts w:ascii="Sylfaen" w:eastAsia="Times New Roman" w:hAnsi="Sylfaen" w:cs="Calibri"/>
                <w:lang w:val="ka-GE"/>
              </w:rPr>
              <w:t>ასევე</w:t>
            </w:r>
            <w:r w:rsidRPr="00F8700E">
              <w:rPr>
                <w:rFonts w:ascii="Calibri" w:eastAsia="Times New Roman" w:hAnsi="Calibri" w:cs="Calibri"/>
                <w:lang w:val="ka-GE"/>
              </w:rPr>
              <w:t xml:space="preserve"> </w:t>
            </w:r>
            <w:r w:rsidRPr="00F8700E">
              <w:rPr>
                <w:rFonts w:ascii="Sylfaen" w:eastAsia="Times New Roman" w:hAnsi="Sylfaen" w:cs="Calibri"/>
                <w:lang w:val="ka-GE"/>
              </w:rPr>
              <w:t>ხელს</w:t>
            </w:r>
            <w:r w:rsidRPr="00F8700E">
              <w:rPr>
                <w:rFonts w:ascii="Calibri" w:eastAsia="Times New Roman" w:hAnsi="Calibri" w:cs="Calibri"/>
                <w:lang w:val="ka-GE"/>
              </w:rPr>
              <w:t xml:space="preserve">  </w:t>
            </w:r>
            <w:r w:rsidRPr="00F8700E">
              <w:rPr>
                <w:rFonts w:ascii="Sylfaen" w:eastAsia="Times New Roman" w:hAnsi="Sylfaen" w:cs="Calibri"/>
                <w:lang w:val="ka-GE"/>
              </w:rPr>
              <w:t>უწყობს</w:t>
            </w:r>
            <w:r w:rsidRPr="00F8700E">
              <w:rPr>
                <w:rFonts w:ascii="Calibri" w:eastAsia="Times New Roman" w:hAnsi="Calibri" w:cs="Calibri"/>
                <w:lang w:val="ka-GE"/>
              </w:rPr>
              <w:t xml:space="preserve"> </w:t>
            </w:r>
            <w:r w:rsidRPr="00F8700E">
              <w:rPr>
                <w:rFonts w:ascii="Sylfaen" w:eastAsia="Times New Roman" w:hAnsi="Sylfaen" w:cs="Calibri"/>
                <w:lang w:val="ka-GE"/>
              </w:rPr>
              <w:t>ქართული</w:t>
            </w:r>
            <w:r w:rsidRPr="00F8700E">
              <w:rPr>
                <w:rFonts w:ascii="Calibri" w:eastAsia="Times New Roman" w:hAnsi="Calibri" w:cs="Calibri"/>
                <w:lang w:val="ka-GE"/>
              </w:rPr>
              <w:t xml:space="preserve"> </w:t>
            </w:r>
            <w:r w:rsidRPr="00F8700E">
              <w:rPr>
                <w:rFonts w:ascii="Sylfaen" w:eastAsia="Times New Roman" w:hAnsi="Sylfaen" w:cs="Calibri"/>
                <w:lang w:val="ka-GE"/>
              </w:rPr>
              <w:t>ფოლკლორისა</w:t>
            </w:r>
            <w:r w:rsidRPr="00F8700E">
              <w:rPr>
                <w:rFonts w:ascii="Calibri" w:eastAsia="Times New Roman" w:hAnsi="Calibri" w:cs="Calibri"/>
                <w:lang w:val="ka-GE"/>
              </w:rPr>
              <w:t xml:space="preserve"> </w:t>
            </w:r>
            <w:r w:rsidRPr="00F8700E">
              <w:rPr>
                <w:rFonts w:ascii="Sylfaen" w:eastAsia="Times New Roman" w:hAnsi="Sylfaen" w:cs="Calibri"/>
                <w:lang w:val="ka-GE"/>
              </w:rPr>
              <w:t>და</w:t>
            </w:r>
            <w:r w:rsidRPr="00F8700E">
              <w:rPr>
                <w:rFonts w:ascii="Calibri" w:eastAsia="Times New Roman" w:hAnsi="Calibri" w:cs="Calibri"/>
                <w:lang w:val="ka-GE"/>
              </w:rPr>
              <w:t xml:space="preserve"> </w:t>
            </w:r>
            <w:r w:rsidRPr="00F8700E">
              <w:rPr>
                <w:rFonts w:ascii="Sylfaen" w:eastAsia="Times New Roman" w:hAnsi="Sylfaen" w:cs="Calibri"/>
                <w:lang w:val="ka-GE"/>
              </w:rPr>
              <w:t>ქართული</w:t>
            </w:r>
            <w:r w:rsidRPr="00F8700E">
              <w:rPr>
                <w:rFonts w:ascii="Calibri" w:eastAsia="Times New Roman" w:hAnsi="Calibri" w:cs="Calibri"/>
                <w:lang w:val="ka-GE"/>
              </w:rPr>
              <w:t xml:space="preserve"> </w:t>
            </w:r>
            <w:r w:rsidRPr="00F8700E">
              <w:rPr>
                <w:rFonts w:ascii="Sylfaen" w:eastAsia="Times New Roman" w:hAnsi="Sylfaen" w:cs="Calibri"/>
                <w:lang w:val="ka-GE"/>
              </w:rPr>
              <w:t>სიმღერების</w:t>
            </w:r>
            <w:r w:rsidRPr="00F8700E">
              <w:rPr>
                <w:rFonts w:ascii="Calibri" w:eastAsia="Times New Roman" w:hAnsi="Calibri" w:cs="Calibri"/>
                <w:lang w:val="ka-GE"/>
              </w:rPr>
              <w:t xml:space="preserve"> </w:t>
            </w:r>
            <w:r w:rsidRPr="00F8700E">
              <w:rPr>
                <w:rFonts w:ascii="Sylfaen" w:eastAsia="Times New Roman" w:hAnsi="Sylfaen" w:cs="Calibri"/>
                <w:lang w:val="ka-GE"/>
              </w:rPr>
              <w:t>შესწავლას</w:t>
            </w:r>
            <w:r w:rsidRPr="00F8700E">
              <w:rPr>
                <w:rFonts w:ascii="Calibri" w:eastAsia="Times New Roman" w:hAnsi="Calibri" w:cs="Calibri"/>
                <w:lang w:val="ka-GE"/>
              </w:rPr>
              <w:t xml:space="preserve">. </w:t>
            </w:r>
            <w:r w:rsidRPr="00F8700E">
              <w:rPr>
                <w:rFonts w:ascii="Sylfaen" w:eastAsia="Times New Roman" w:hAnsi="Sylfaen" w:cs="Calibri"/>
                <w:lang w:val="ka-GE"/>
              </w:rPr>
              <w:t>გაერთიანებაში</w:t>
            </w:r>
            <w:r w:rsidRPr="00F8700E">
              <w:rPr>
                <w:rFonts w:ascii="Calibri" w:eastAsia="Times New Roman" w:hAnsi="Calibri" w:cs="Calibri"/>
                <w:lang w:val="ka-GE"/>
              </w:rPr>
              <w:t xml:space="preserve"> </w:t>
            </w:r>
            <w:r w:rsidRPr="00F8700E">
              <w:rPr>
                <w:rFonts w:ascii="Sylfaen" w:eastAsia="Times New Roman" w:hAnsi="Sylfaen" w:cs="Calibri"/>
                <w:lang w:val="ka-GE"/>
              </w:rPr>
              <w:t>შედის</w:t>
            </w:r>
            <w:r w:rsidRPr="00F8700E">
              <w:rPr>
                <w:rFonts w:ascii="Calibri" w:eastAsia="Times New Roman" w:hAnsi="Calibri" w:cs="Calibri"/>
                <w:lang w:val="ka-GE"/>
              </w:rPr>
              <w:t xml:space="preserve"> 5 </w:t>
            </w:r>
            <w:r w:rsidRPr="00F8700E">
              <w:rPr>
                <w:rFonts w:ascii="Sylfaen" w:eastAsia="Times New Roman" w:hAnsi="Sylfaen" w:cs="Calibri"/>
                <w:lang w:val="ka-GE"/>
              </w:rPr>
              <w:t>სამუსიკო</w:t>
            </w:r>
            <w:r w:rsidRPr="00F8700E">
              <w:rPr>
                <w:rFonts w:ascii="Calibri" w:eastAsia="Times New Roman" w:hAnsi="Calibri" w:cs="Calibri"/>
                <w:lang w:val="ka-GE"/>
              </w:rPr>
              <w:t xml:space="preserve"> </w:t>
            </w:r>
            <w:r w:rsidRPr="00F8700E">
              <w:rPr>
                <w:rFonts w:ascii="Sylfaen" w:eastAsia="Times New Roman" w:hAnsi="Sylfaen" w:cs="Calibri"/>
                <w:lang w:val="ka-GE"/>
              </w:rPr>
              <w:t>სკოლა</w:t>
            </w:r>
            <w:r w:rsidRPr="00F8700E">
              <w:rPr>
                <w:rFonts w:ascii="Calibri" w:eastAsia="Times New Roman" w:hAnsi="Calibri" w:cs="Calibri"/>
                <w:lang w:val="ka-GE"/>
              </w:rPr>
              <w:t xml:space="preserve">: </w:t>
            </w:r>
            <w:r w:rsidRPr="00F8700E">
              <w:rPr>
                <w:rFonts w:ascii="Sylfaen" w:eastAsia="Times New Roman" w:hAnsi="Sylfaen" w:cs="Calibri"/>
                <w:lang w:val="ka-GE"/>
              </w:rPr>
              <w:t>ახმეტის</w:t>
            </w:r>
            <w:r w:rsidRPr="00F8700E">
              <w:rPr>
                <w:rFonts w:ascii="Calibri" w:eastAsia="Times New Roman" w:hAnsi="Calibri" w:cs="Calibri"/>
                <w:lang w:val="ka-GE"/>
              </w:rPr>
              <w:t xml:space="preserve">, </w:t>
            </w:r>
            <w:r w:rsidRPr="00F8700E">
              <w:rPr>
                <w:rFonts w:ascii="Sylfaen" w:eastAsia="Times New Roman" w:hAnsi="Sylfaen" w:cs="Calibri"/>
                <w:lang w:val="ka-GE"/>
              </w:rPr>
              <w:t>სოფ</w:t>
            </w:r>
            <w:r w:rsidRPr="00F8700E">
              <w:rPr>
                <w:rFonts w:ascii="Calibri" w:eastAsia="Times New Roman" w:hAnsi="Calibri" w:cs="Calibri"/>
                <w:lang w:val="ka-GE"/>
              </w:rPr>
              <w:t xml:space="preserve">. </w:t>
            </w:r>
            <w:r w:rsidRPr="00F8700E">
              <w:rPr>
                <w:rFonts w:ascii="Sylfaen" w:eastAsia="Times New Roman" w:hAnsi="Sylfaen" w:cs="Calibri"/>
                <w:lang w:val="ka-GE"/>
              </w:rPr>
              <w:t>მატნის</w:t>
            </w:r>
            <w:r w:rsidRPr="00F8700E">
              <w:rPr>
                <w:rFonts w:ascii="Calibri" w:eastAsia="Times New Roman" w:hAnsi="Calibri" w:cs="Calibri"/>
                <w:lang w:val="ka-GE"/>
              </w:rPr>
              <w:t xml:space="preserve">, </w:t>
            </w:r>
            <w:r w:rsidRPr="00F8700E">
              <w:rPr>
                <w:rFonts w:ascii="Sylfaen" w:eastAsia="Times New Roman" w:hAnsi="Sylfaen" w:cs="Calibri"/>
                <w:lang w:val="ka-GE"/>
              </w:rPr>
              <w:t>ზ</w:t>
            </w:r>
            <w:r w:rsidRPr="00F8700E">
              <w:rPr>
                <w:rFonts w:ascii="Calibri" w:eastAsia="Times New Roman" w:hAnsi="Calibri" w:cs="Calibri"/>
                <w:lang w:val="ka-GE"/>
              </w:rPr>
              <w:t>.</w:t>
            </w:r>
            <w:r w:rsidRPr="00F8700E">
              <w:rPr>
                <w:rFonts w:ascii="Sylfaen" w:eastAsia="Times New Roman" w:hAnsi="Sylfaen" w:cs="Calibri"/>
                <w:lang w:val="ka-GE"/>
              </w:rPr>
              <w:t>ალვნის</w:t>
            </w:r>
            <w:r w:rsidRPr="00F8700E">
              <w:rPr>
                <w:rFonts w:ascii="Calibri" w:eastAsia="Times New Roman" w:hAnsi="Calibri" w:cs="Calibri"/>
                <w:lang w:val="ka-GE"/>
              </w:rPr>
              <w:t xml:space="preserve">, </w:t>
            </w:r>
            <w:r w:rsidRPr="00F8700E">
              <w:rPr>
                <w:rFonts w:ascii="Sylfaen" w:eastAsia="Times New Roman" w:hAnsi="Sylfaen" w:cs="Calibri"/>
                <w:lang w:val="ka-GE"/>
              </w:rPr>
              <w:t>ქვ</w:t>
            </w:r>
            <w:r w:rsidRPr="00F8700E">
              <w:rPr>
                <w:rFonts w:ascii="Calibri" w:eastAsia="Times New Roman" w:hAnsi="Calibri" w:cs="Calibri"/>
                <w:lang w:val="ka-GE"/>
              </w:rPr>
              <w:t xml:space="preserve">. </w:t>
            </w:r>
            <w:r w:rsidRPr="00F8700E">
              <w:rPr>
                <w:rFonts w:ascii="Sylfaen" w:eastAsia="Times New Roman" w:hAnsi="Sylfaen" w:cs="Calibri"/>
                <w:lang w:val="ka-GE"/>
              </w:rPr>
              <w:t>ალვნის</w:t>
            </w:r>
            <w:r w:rsidRPr="00F8700E">
              <w:rPr>
                <w:rFonts w:ascii="Calibri" w:eastAsia="Times New Roman" w:hAnsi="Calibri" w:cs="Calibri"/>
                <w:lang w:val="ka-GE"/>
              </w:rPr>
              <w:t xml:space="preserve"> </w:t>
            </w:r>
            <w:r w:rsidRPr="00F8700E">
              <w:rPr>
                <w:rFonts w:ascii="Sylfaen" w:eastAsia="Times New Roman" w:hAnsi="Sylfaen" w:cs="Calibri"/>
                <w:lang w:val="ka-GE"/>
              </w:rPr>
              <w:t>და</w:t>
            </w:r>
            <w:r w:rsidRPr="00F8700E">
              <w:rPr>
                <w:rFonts w:ascii="Calibri" w:eastAsia="Times New Roman" w:hAnsi="Calibri" w:cs="Calibri"/>
                <w:lang w:val="ka-GE"/>
              </w:rPr>
              <w:t xml:space="preserve"> </w:t>
            </w:r>
            <w:r w:rsidRPr="00F8700E">
              <w:rPr>
                <w:rFonts w:ascii="Sylfaen" w:eastAsia="Times New Roman" w:hAnsi="Sylfaen" w:cs="Calibri"/>
                <w:lang w:val="ka-GE"/>
              </w:rPr>
              <w:t>დუისის</w:t>
            </w:r>
            <w:r w:rsidRPr="00F8700E">
              <w:rPr>
                <w:rFonts w:ascii="Calibri" w:eastAsia="Times New Roman" w:hAnsi="Calibri" w:cs="Calibri"/>
                <w:lang w:val="ka-GE"/>
              </w:rPr>
              <w:t xml:space="preserve"> </w:t>
            </w:r>
            <w:r w:rsidRPr="00F8700E">
              <w:rPr>
                <w:rFonts w:ascii="Sylfaen" w:eastAsia="Times New Roman" w:hAnsi="Sylfaen" w:cs="Calibri"/>
                <w:lang w:val="ka-GE"/>
              </w:rPr>
              <w:t>სამუსიკო</w:t>
            </w:r>
            <w:r w:rsidRPr="00F8700E">
              <w:rPr>
                <w:rFonts w:ascii="Calibri" w:eastAsia="Times New Roman" w:hAnsi="Calibri" w:cs="Calibri"/>
                <w:lang w:val="ka-GE"/>
              </w:rPr>
              <w:t xml:space="preserve"> </w:t>
            </w:r>
            <w:r w:rsidRPr="00F8700E">
              <w:rPr>
                <w:rFonts w:ascii="Sylfaen" w:eastAsia="Times New Roman" w:hAnsi="Sylfaen" w:cs="Calibri"/>
                <w:lang w:val="ka-GE"/>
              </w:rPr>
              <w:t>სკოლები.</w:t>
            </w:r>
            <w:r w:rsidRPr="00F8700E">
              <w:rPr>
                <w:rFonts w:ascii="Calibri" w:eastAsia="Times New Roman" w:hAnsi="Calibri" w:cs="Calibri"/>
                <w:lang w:val="ka-GE"/>
              </w:rPr>
              <w:t xml:space="preserve">  </w:t>
            </w:r>
            <w:r w:rsidRPr="00F8700E">
              <w:rPr>
                <w:rFonts w:ascii="Sylfaen" w:eastAsia="Times New Roman" w:hAnsi="Sylfaen" w:cs="Calibri"/>
                <w:lang w:val="ka-GE"/>
              </w:rPr>
              <w:t>სწავლის</w:t>
            </w:r>
            <w:r w:rsidRPr="00F8700E">
              <w:rPr>
                <w:rFonts w:ascii="Calibri" w:eastAsia="Times New Roman" w:hAnsi="Calibri" w:cs="Calibri"/>
                <w:lang w:val="ka-GE"/>
              </w:rPr>
              <w:t xml:space="preserve"> </w:t>
            </w:r>
            <w:r w:rsidRPr="00F8700E">
              <w:rPr>
                <w:rFonts w:ascii="Sylfaen" w:eastAsia="Times New Roman" w:hAnsi="Sylfaen" w:cs="Calibri"/>
                <w:lang w:val="ka-GE"/>
              </w:rPr>
              <w:t>გადასახადი</w:t>
            </w:r>
            <w:r w:rsidRPr="00F8700E">
              <w:rPr>
                <w:rFonts w:ascii="Calibri" w:eastAsia="Times New Roman" w:hAnsi="Calibri" w:cs="Calibri"/>
                <w:lang w:val="ka-GE"/>
              </w:rPr>
              <w:t xml:space="preserve"> </w:t>
            </w:r>
            <w:r w:rsidRPr="00F8700E">
              <w:rPr>
                <w:rFonts w:ascii="Sylfaen" w:eastAsia="Times New Roman" w:hAnsi="Sylfaen" w:cs="Calibri"/>
                <w:lang w:val="ka-GE"/>
              </w:rPr>
              <w:t>ერთ</w:t>
            </w:r>
            <w:r w:rsidRPr="00F8700E">
              <w:rPr>
                <w:rFonts w:ascii="Calibri" w:eastAsia="Times New Roman" w:hAnsi="Calibri" w:cs="Calibri"/>
                <w:lang w:val="ka-GE"/>
              </w:rPr>
              <w:t xml:space="preserve"> </w:t>
            </w:r>
            <w:r w:rsidRPr="00F8700E">
              <w:rPr>
                <w:rFonts w:ascii="Sylfaen" w:eastAsia="Times New Roman" w:hAnsi="Sylfaen" w:cs="Calibri"/>
                <w:lang w:val="ka-GE"/>
              </w:rPr>
              <w:t>მოსწავლეზე</w:t>
            </w:r>
            <w:r w:rsidRPr="00F8700E">
              <w:rPr>
                <w:rFonts w:ascii="Calibri" w:eastAsia="Times New Roman" w:hAnsi="Calibri" w:cs="Calibri"/>
                <w:lang w:val="ka-GE"/>
              </w:rPr>
              <w:t xml:space="preserve"> </w:t>
            </w:r>
            <w:r w:rsidRPr="00F8700E">
              <w:rPr>
                <w:rFonts w:ascii="Sylfaen" w:eastAsia="Times New Roman" w:hAnsi="Sylfaen" w:cs="Calibri"/>
                <w:lang w:val="ka-GE"/>
              </w:rPr>
              <w:t>შეადგენს</w:t>
            </w:r>
            <w:r w:rsidRPr="00F8700E">
              <w:rPr>
                <w:rFonts w:ascii="Calibri" w:eastAsia="Times New Roman" w:hAnsi="Calibri" w:cs="Calibri"/>
                <w:lang w:val="ka-GE"/>
              </w:rPr>
              <w:t xml:space="preserve"> 10 </w:t>
            </w:r>
            <w:r w:rsidRPr="00F8700E">
              <w:rPr>
                <w:rFonts w:ascii="Sylfaen" w:eastAsia="Times New Roman" w:hAnsi="Sylfaen" w:cs="Calibri"/>
                <w:lang w:val="ka-GE"/>
              </w:rPr>
              <w:t>ლარს</w:t>
            </w:r>
            <w:r w:rsidRPr="00F8700E">
              <w:rPr>
                <w:rFonts w:ascii="Calibri" w:eastAsia="Times New Roman" w:hAnsi="Calibri" w:cs="Calibri"/>
                <w:lang w:val="ka-GE"/>
              </w:rPr>
              <w:t>.</w:t>
            </w:r>
          </w:p>
          <w:p w:rsidR="00A059C7" w:rsidRPr="00F8700E" w:rsidRDefault="00A059C7" w:rsidP="00A56F39">
            <w:pPr>
              <w:spacing w:after="0" w:line="240" w:lineRule="auto"/>
              <w:ind w:left="360"/>
              <w:jc w:val="both"/>
              <w:rPr>
                <w:rFonts w:ascii="Sylfaen" w:eastAsia="Times New Roman" w:hAnsi="Sylfaen" w:cs="Calibri"/>
                <w:lang w:val="ka-GE"/>
              </w:rPr>
            </w:pPr>
            <w:r w:rsidRPr="00F8700E">
              <w:rPr>
                <w:rFonts w:ascii="Sylfaen" w:eastAsia="Times New Roman" w:hAnsi="Sylfaen" w:cs="Calibri"/>
                <w:lang w:val="ka-GE"/>
              </w:rPr>
              <w:t>გაერთიანებასთან</w:t>
            </w:r>
            <w:r w:rsidRPr="00F8700E">
              <w:rPr>
                <w:rFonts w:ascii="Calibri" w:eastAsia="Times New Roman" w:hAnsi="Calibri" w:cs="Calibri"/>
                <w:lang w:val="ka-GE"/>
              </w:rPr>
              <w:t xml:space="preserve"> </w:t>
            </w:r>
            <w:r w:rsidRPr="00F8700E">
              <w:rPr>
                <w:rFonts w:ascii="Sylfaen" w:eastAsia="Times New Roman" w:hAnsi="Sylfaen" w:cs="Calibri"/>
                <w:lang w:val="ka-GE"/>
              </w:rPr>
              <w:t>ფუნქციონირებს</w:t>
            </w:r>
            <w:r w:rsidRPr="00F8700E">
              <w:rPr>
                <w:rFonts w:ascii="Calibri" w:eastAsia="Times New Roman" w:hAnsi="Calibri" w:cs="Calibri"/>
                <w:lang w:val="ka-GE"/>
              </w:rPr>
              <w:t xml:space="preserve"> </w:t>
            </w:r>
            <w:r w:rsidRPr="00F8700E">
              <w:rPr>
                <w:rFonts w:ascii="Sylfaen" w:eastAsia="Times New Roman" w:hAnsi="Sylfaen" w:cs="Calibri"/>
                <w:lang w:val="ka-GE"/>
              </w:rPr>
              <w:t>ქალთა</w:t>
            </w:r>
            <w:r w:rsidRPr="00F8700E">
              <w:rPr>
                <w:rFonts w:ascii="Calibri" w:eastAsia="Times New Roman" w:hAnsi="Calibri" w:cs="Calibri"/>
                <w:lang w:val="ka-GE"/>
              </w:rPr>
              <w:t xml:space="preserve"> </w:t>
            </w:r>
            <w:r w:rsidRPr="00F8700E">
              <w:rPr>
                <w:rFonts w:ascii="Sylfaen" w:eastAsia="Times New Roman" w:hAnsi="Sylfaen" w:cs="Calibri"/>
                <w:lang w:val="ka-GE"/>
              </w:rPr>
              <w:t>ფოლკლორული</w:t>
            </w:r>
            <w:r w:rsidRPr="00F8700E">
              <w:rPr>
                <w:rFonts w:ascii="Calibri" w:eastAsia="Times New Roman" w:hAnsi="Calibri" w:cs="Calibri"/>
                <w:lang w:val="ka-GE"/>
              </w:rPr>
              <w:t xml:space="preserve"> </w:t>
            </w:r>
            <w:r w:rsidRPr="00F8700E">
              <w:rPr>
                <w:rFonts w:ascii="Sylfaen" w:eastAsia="Times New Roman" w:hAnsi="Sylfaen" w:cs="Calibri"/>
                <w:lang w:val="ka-GE"/>
              </w:rPr>
              <w:t>ანსამბლი</w:t>
            </w:r>
            <w:r w:rsidRPr="00F8700E">
              <w:rPr>
                <w:rFonts w:ascii="Calibri" w:eastAsia="Times New Roman" w:hAnsi="Calibri" w:cs="Calibri"/>
                <w:lang w:val="ka-GE"/>
              </w:rPr>
              <w:t xml:space="preserve"> ,,</w:t>
            </w:r>
            <w:r w:rsidRPr="00F8700E">
              <w:rPr>
                <w:rFonts w:ascii="Sylfaen" w:eastAsia="Times New Roman" w:hAnsi="Sylfaen" w:cs="Calibri"/>
                <w:lang w:val="ka-GE"/>
              </w:rPr>
              <w:t>ჯვარი</w:t>
            </w:r>
            <w:r w:rsidRPr="00F8700E">
              <w:rPr>
                <w:rFonts w:ascii="Calibri" w:eastAsia="Times New Roman" w:hAnsi="Calibri" w:cs="Calibri"/>
                <w:lang w:val="ka-GE"/>
              </w:rPr>
              <w:t xml:space="preserve"> </w:t>
            </w:r>
            <w:r w:rsidRPr="00F8700E">
              <w:rPr>
                <w:rFonts w:ascii="Sylfaen" w:eastAsia="Times New Roman" w:hAnsi="Sylfaen" w:cs="Calibri"/>
                <w:lang w:val="ka-GE"/>
              </w:rPr>
              <w:t>ვაზისა</w:t>
            </w:r>
            <w:r w:rsidRPr="00F8700E">
              <w:rPr>
                <w:rFonts w:ascii="Calibri" w:eastAsia="Times New Roman" w:hAnsi="Calibri" w:cs="Calibri"/>
                <w:lang w:val="ka-GE"/>
              </w:rPr>
              <w:t>"</w:t>
            </w:r>
          </w:p>
          <w:p w:rsidR="00A059C7" w:rsidRPr="00F8700E" w:rsidRDefault="00A059C7" w:rsidP="00A56F39">
            <w:pPr>
              <w:spacing w:after="0" w:line="240" w:lineRule="auto"/>
              <w:ind w:left="360"/>
              <w:jc w:val="both"/>
              <w:rPr>
                <w:rFonts w:ascii="Sylfaen" w:eastAsia="Times New Roman" w:hAnsi="Sylfaen" w:cs="Calibri"/>
                <w:lang w:val="ka-GE"/>
              </w:rPr>
            </w:pPr>
          </w:p>
          <w:p w:rsidR="00A059C7" w:rsidRPr="00F8700E" w:rsidRDefault="00A059C7" w:rsidP="00A56F39">
            <w:pPr>
              <w:spacing w:after="0" w:line="240" w:lineRule="auto"/>
              <w:ind w:left="360"/>
              <w:jc w:val="both"/>
              <w:rPr>
                <w:rFonts w:ascii="Sylfaen" w:eastAsia="Times New Roman" w:hAnsi="Sylfaen" w:cs="Sylfaen"/>
                <w:lang w:val="ka-GE"/>
              </w:rPr>
            </w:pPr>
          </w:p>
          <w:p w:rsidR="00A059C7" w:rsidRPr="00F8700E" w:rsidRDefault="00A059C7" w:rsidP="00A56F39">
            <w:pPr>
              <w:spacing w:after="0" w:line="240" w:lineRule="auto"/>
              <w:ind w:left="360"/>
              <w:jc w:val="both"/>
              <w:rPr>
                <w:rFonts w:ascii="Sylfaen" w:eastAsia="Times New Roman" w:hAnsi="Sylfaen" w:cs="Calibri"/>
                <w:lang w:val="ka-GE"/>
              </w:rPr>
            </w:pPr>
            <w:r w:rsidRPr="00F8700E">
              <w:rPr>
                <w:rFonts w:ascii="Sylfaen" w:eastAsia="Times New Roman" w:hAnsi="Sylfaen" w:cs="Sylfaen"/>
                <w:lang w:val="ka-GE"/>
              </w:rPr>
              <w:t>ქვეპროგრამის მიზანია ნიჭიერ ხელოვანთა შემოქმედებითი ზრდა</w:t>
            </w:r>
          </w:p>
        </w:tc>
      </w:tr>
    </w:tbl>
    <w:p w:rsidR="00A059C7" w:rsidRPr="00F8700E" w:rsidRDefault="00A059C7" w:rsidP="00A059C7">
      <w:pPr>
        <w:spacing w:after="200" w:line="276" w:lineRule="auto"/>
        <w:rPr>
          <w:rFonts w:ascii="Sylfaen" w:eastAsia="Calibri" w:hAnsi="Sylfaen" w:cs="Times New Roman"/>
          <w:lang w:val="ka-GE"/>
        </w:rPr>
      </w:pPr>
    </w:p>
    <w:p w:rsidR="00A059C7" w:rsidRPr="00F8700E" w:rsidRDefault="00A059C7" w:rsidP="00A059C7">
      <w:pPr>
        <w:spacing w:after="200" w:line="276" w:lineRule="auto"/>
        <w:rPr>
          <w:rFonts w:ascii="Sylfaen" w:eastAsia="Calibri" w:hAnsi="Sylfaen" w:cs="Times New Roman"/>
          <w:lang w:val="ka-GE"/>
        </w:rPr>
      </w:pPr>
    </w:p>
    <w:p w:rsidR="00A059C7" w:rsidRPr="00F8700E" w:rsidRDefault="00A059C7" w:rsidP="00A059C7">
      <w:pPr>
        <w:spacing w:after="200" w:line="276" w:lineRule="auto"/>
        <w:rPr>
          <w:rFonts w:ascii="Sylfaen" w:eastAsia="Calibri" w:hAnsi="Sylfaen" w:cs="Times New Roman"/>
          <w:lang w:val="ka-GE"/>
        </w:rPr>
      </w:pPr>
    </w:p>
    <w:tbl>
      <w:tblPr>
        <w:tblW w:w="5003" w:type="pct"/>
        <w:tblInd w:w="-1" w:type="dxa"/>
        <w:tblLayout w:type="fixed"/>
        <w:tblLook w:val="04A0" w:firstRow="1" w:lastRow="0" w:firstColumn="1" w:lastColumn="0" w:noHBand="0" w:noVBand="1"/>
      </w:tblPr>
      <w:tblGrid>
        <w:gridCol w:w="2753"/>
        <w:gridCol w:w="1231"/>
        <w:gridCol w:w="3349"/>
        <w:gridCol w:w="3463"/>
      </w:tblGrid>
      <w:tr w:rsidR="00A059C7" w:rsidRPr="00F8700E" w:rsidTr="00A56F39">
        <w:trPr>
          <w:trHeight w:val="422"/>
        </w:trPr>
        <w:tc>
          <w:tcPr>
            <w:tcW w:w="1275" w:type="pct"/>
            <w:vMerge w:val="restart"/>
            <w:tcBorders>
              <w:top w:val="single" w:sz="4" w:space="0" w:color="auto"/>
              <w:left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rPr>
                <w:rFonts w:ascii="Calibri" w:eastAsia="Times New Roman" w:hAnsi="Calibri" w:cs="Calibri"/>
                <w:color w:val="000000"/>
              </w:rPr>
            </w:pPr>
            <w:r w:rsidRPr="00F8700E">
              <w:rPr>
                <w:rFonts w:ascii="Sylfaen" w:eastAsia="Times New Roman" w:hAnsi="Sylfaen" w:cs="Sylfaen"/>
                <w:color w:val="000000"/>
              </w:rPr>
              <w:t>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დასახელება</w:t>
            </w:r>
            <w:r w:rsidRPr="00F8700E">
              <w:rPr>
                <w:rFonts w:ascii="Calibri" w:eastAsia="Times New Roman" w:hAnsi="Calibri" w:cs="Calibri"/>
                <w:color w:val="000000"/>
              </w:rPr>
              <w:t xml:space="preserve"> </w:t>
            </w:r>
          </w:p>
        </w:tc>
        <w:tc>
          <w:tcPr>
            <w:tcW w:w="570" w:type="pct"/>
            <w:tcBorders>
              <w:top w:val="single" w:sz="4" w:space="0" w:color="auto"/>
              <w:left w:val="nil"/>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jc w:val="center"/>
              <w:rPr>
                <w:rFonts w:ascii="Calibri" w:eastAsia="Times New Roman" w:hAnsi="Calibri" w:cs="Calibri"/>
                <w:color w:val="000000"/>
                <w:sz w:val="16"/>
                <w:szCs w:val="16"/>
              </w:rPr>
            </w:pPr>
            <w:r w:rsidRPr="00F8700E">
              <w:rPr>
                <w:rFonts w:ascii="Sylfaen" w:eastAsia="Times New Roman" w:hAnsi="Sylfaen" w:cs="Sylfaen"/>
                <w:color w:val="000000"/>
                <w:sz w:val="16"/>
                <w:szCs w:val="16"/>
              </w:rPr>
              <w:t>კოდი</w:t>
            </w:r>
          </w:p>
        </w:tc>
        <w:tc>
          <w:tcPr>
            <w:tcW w:w="1551" w:type="pct"/>
            <w:vMerge w:val="restart"/>
            <w:tcBorders>
              <w:top w:val="single" w:sz="4" w:space="0" w:color="auto"/>
              <w:left w:val="nil"/>
              <w:right w:val="single" w:sz="4" w:space="0" w:color="000000"/>
            </w:tcBorders>
            <w:shd w:val="clear" w:color="000000" w:fill="FFFFFF"/>
            <w:vAlign w:val="center"/>
            <w:hideMark/>
          </w:tcPr>
          <w:p w:rsidR="00A059C7" w:rsidRPr="00F8700E" w:rsidRDefault="00A059C7" w:rsidP="00A56F39">
            <w:pPr>
              <w:spacing w:after="0" w:line="240" w:lineRule="auto"/>
              <w:jc w:val="center"/>
              <w:rPr>
                <w:rFonts w:ascii="Calibri" w:eastAsia="Times New Roman" w:hAnsi="Calibri" w:cs="Calibri"/>
                <w:color w:val="000000"/>
              </w:rPr>
            </w:pPr>
            <w:r w:rsidRPr="00F8700E">
              <w:rPr>
                <w:rFonts w:ascii="Sylfaen" w:eastAsia="Times New Roman" w:hAnsi="Sylfaen" w:cs="Sylfaen"/>
                <w:color w:val="000000"/>
              </w:rPr>
              <w:t>ახალგაზრდობის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მხარდაჭერა</w:t>
            </w:r>
          </w:p>
        </w:tc>
        <w:tc>
          <w:tcPr>
            <w:tcW w:w="1604" w:type="pct"/>
            <w:tcBorders>
              <w:top w:val="single" w:sz="4" w:space="0" w:color="auto"/>
              <w:left w:val="nil"/>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jc w:val="center"/>
              <w:rPr>
                <w:rFonts w:ascii="Calibri" w:eastAsia="Times New Roman" w:hAnsi="Calibri" w:cs="Calibri"/>
                <w:color w:val="000000"/>
              </w:rPr>
            </w:pPr>
            <w:r w:rsidRPr="00F8700E">
              <w:rPr>
                <w:rFonts w:ascii="Sylfaen" w:eastAsia="Times New Roman" w:hAnsi="Sylfaen" w:cs="Sylfaen"/>
                <w:color w:val="000000"/>
              </w:rPr>
              <w:t>დაფინანსება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ათას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ლარებში</w:t>
            </w:r>
          </w:p>
        </w:tc>
      </w:tr>
      <w:tr w:rsidR="00A059C7" w:rsidRPr="00F8700E" w:rsidTr="00A56F39">
        <w:trPr>
          <w:trHeight w:val="345"/>
        </w:trPr>
        <w:tc>
          <w:tcPr>
            <w:tcW w:w="1275" w:type="pct"/>
            <w:vMerge/>
            <w:tcBorders>
              <w:left w:val="single" w:sz="4" w:space="0" w:color="auto"/>
              <w:right w:val="single" w:sz="4" w:space="0" w:color="auto"/>
            </w:tcBorders>
            <w:vAlign w:val="center"/>
            <w:hideMark/>
          </w:tcPr>
          <w:p w:rsidR="00A059C7" w:rsidRPr="00F8700E" w:rsidRDefault="00A059C7" w:rsidP="00A56F39">
            <w:pPr>
              <w:spacing w:after="0" w:line="240" w:lineRule="auto"/>
              <w:rPr>
                <w:rFonts w:ascii="Calibri" w:eastAsia="Times New Roman" w:hAnsi="Calibri" w:cs="Calibri"/>
                <w:color w:val="000000"/>
              </w:rPr>
            </w:pPr>
          </w:p>
        </w:tc>
        <w:tc>
          <w:tcPr>
            <w:tcW w:w="570" w:type="pct"/>
            <w:vMerge w:val="restart"/>
            <w:tcBorders>
              <w:top w:val="nil"/>
              <w:left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jc w:val="center"/>
              <w:rPr>
                <w:rFonts w:ascii="Calibri" w:eastAsia="Times New Roman" w:hAnsi="Calibri" w:cs="Calibri"/>
                <w:color w:val="000000"/>
                <w:sz w:val="16"/>
                <w:szCs w:val="16"/>
              </w:rPr>
            </w:pPr>
            <w:r w:rsidRPr="00F8700E">
              <w:rPr>
                <w:rFonts w:ascii="Calibri" w:eastAsia="Times New Roman" w:hAnsi="Calibri" w:cs="Calibri"/>
                <w:color w:val="000000"/>
                <w:sz w:val="16"/>
                <w:szCs w:val="16"/>
              </w:rPr>
              <w:t>05 03</w:t>
            </w:r>
          </w:p>
        </w:tc>
        <w:tc>
          <w:tcPr>
            <w:tcW w:w="1551" w:type="pct"/>
            <w:vMerge/>
            <w:tcBorders>
              <w:left w:val="single" w:sz="4" w:space="0" w:color="auto"/>
              <w:right w:val="single" w:sz="4" w:space="0" w:color="000000"/>
            </w:tcBorders>
            <w:vAlign w:val="center"/>
            <w:hideMark/>
          </w:tcPr>
          <w:p w:rsidR="00A059C7" w:rsidRPr="00F8700E" w:rsidRDefault="00A059C7" w:rsidP="00A56F39">
            <w:pPr>
              <w:spacing w:after="0" w:line="240" w:lineRule="auto"/>
              <w:rPr>
                <w:rFonts w:ascii="Calibri" w:eastAsia="Times New Roman" w:hAnsi="Calibri" w:cs="Calibri"/>
                <w:color w:val="000000"/>
              </w:rPr>
            </w:pPr>
          </w:p>
        </w:tc>
        <w:tc>
          <w:tcPr>
            <w:tcW w:w="1604" w:type="pct"/>
            <w:tcBorders>
              <w:top w:val="single" w:sz="4" w:space="0" w:color="auto"/>
              <w:left w:val="single" w:sz="4" w:space="0" w:color="000000"/>
              <w:bottom w:val="single" w:sz="4" w:space="0" w:color="auto"/>
              <w:right w:val="single" w:sz="4" w:space="0" w:color="auto"/>
            </w:tcBorders>
            <w:shd w:val="clear" w:color="auto" w:fill="BDD6EE" w:themeFill="accent1" w:themeFillTint="66"/>
            <w:vAlign w:val="center"/>
            <w:hideMark/>
          </w:tcPr>
          <w:p w:rsidR="00A059C7" w:rsidRPr="00F8700E" w:rsidRDefault="00A059C7" w:rsidP="00A56F39">
            <w:pPr>
              <w:spacing w:after="0" w:line="240" w:lineRule="auto"/>
              <w:jc w:val="center"/>
              <w:rPr>
                <w:rFonts w:ascii="Arial CYR" w:eastAsia="Times New Roman" w:hAnsi="Arial CYR" w:cs="Arial CYR"/>
                <w:b/>
                <w:bCs/>
                <w:sz w:val="16"/>
                <w:szCs w:val="16"/>
              </w:rPr>
            </w:pPr>
            <w:r w:rsidRPr="00F8700E">
              <w:rPr>
                <w:rFonts w:ascii="Arial CYR" w:eastAsia="Times New Roman" w:hAnsi="Arial CYR" w:cs="Arial CYR"/>
                <w:b/>
                <w:bCs/>
                <w:sz w:val="16"/>
                <w:szCs w:val="16"/>
              </w:rPr>
              <w:t xml:space="preserve"> 2024 </w:t>
            </w:r>
            <w:r w:rsidRPr="00F8700E">
              <w:rPr>
                <w:rFonts w:ascii="Sylfaen" w:eastAsia="Times New Roman" w:hAnsi="Sylfaen" w:cs="Sylfaen"/>
                <w:b/>
                <w:bCs/>
                <w:sz w:val="16"/>
                <w:szCs w:val="16"/>
              </w:rPr>
              <w:t>წელი</w:t>
            </w:r>
            <w:r w:rsidRPr="00F8700E">
              <w:rPr>
                <w:rFonts w:ascii="Arial CYR" w:eastAsia="Times New Roman" w:hAnsi="Arial CYR" w:cs="Arial CYR"/>
                <w:b/>
                <w:bCs/>
                <w:sz w:val="16"/>
                <w:szCs w:val="16"/>
              </w:rPr>
              <w:t xml:space="preserve"> </w:t>
            </w:r>
          </w:p>
          <w:p w:rsidR="00A059C7" w:rsidRPr="00F8700E" w:rsidRDefault="00A059C7" w:rsidP="00A56F39">
            <w:pPr>
              <w:spacing w:after="0" w:line="240" w:lineRule="auto"/>
              <w:jc w:val="center"/>
              <w:rPr>
                <w:rFonts w:ascii="Calibri" w:eastAsia="Calibri" w:hAnsi="Calibri" w:cs="Calibri"/>
                <w:sz w:val="18"/>
                <w:szCs w:val="18"/>
              </w:rPr>
            </w:pPr>
            <w:r w:rsidRPr="00F8700E">
              <w:rPr>
                <w:rFonts w:ascii="Arial CYR" w:eastAsia="Times New Roman" w:hAnsi="Arial CYR" w:cs="Arial CYR"/>
                <w:b/>
                <w:bCs/>
                <w:sz w:val="16"/>
                <w:szCs w:val="16"/>
              </w:rPr>
              <w:t xml:space="preserve"> </w:t>
            </w:r>
          </w:p>
        </w:tc>
      </w:tr>
      <w:tr w:rsidR="00A059C7" w:rsidRPr="00F8700E" w:rsidTr="00A56F39">
        <w:trPr>
          <w:trHeight w:val="750"/>
        </w:trPr>
        <w:tc>
          <w:tcPr>
            <w:tcW w:w="1275" w:type="pct"/>
            <w:vMerge/>
            <w:tcBorders>
              <w:left w:val="single" w:sz="4" w:space="0" w:color="auto"/>
              <w:bottom w:val="single" w:sz="4" w:space="0" w:color="auto"/>
              <w:right w:val="single" w:sz="4" w:space="0" w:color="auto"/>
            </w:tcBorders>
            <w:vAlign w:val="center"/>
          </w:tcPr>
          <w:p w:rsidR="00A059C7" w:rsidRPr="00F8700E" w:rsidRDefault="00A059C7" w:rsidP="00A56F39">
            <w:pPr>
              <w:spacing w:after="0" w:line="240" w:lineRule="auto"/>
              <w:rPr>
                <w:rFonts w:ascii="Calibri" w:eastAsia="Times New Roman" w:hAnsi="Calibri" w:cs="Calibri"/>
                <w:color w:val="000000"/>
              </w:rPr>
            </w:pPr>
          </w:p>
        </w:tc>
        <w:tc>
          <w:tcPr>
            <w:tcW w:w="570" w:type="pct"/>
            <w:vMerge/>
            <w:tcBorders>
              <w:left w:val="single" w:sz="4" w:space="0" w:color="auto"/>
              <w:bottom w:val="single" w:sz="4" w:space="0" w:color="auto"/>
              <w:right w:val="single" w:sz="4" w:space="0" w:color="auto"/>
            </w:tcBorders>
            <w:shd w:val="clear" w:color="000000" w:fill="FFFFFF"/>
            <w:vAlign w:val="center"/>
          </w:tcPr>
          <w:p w:rsidR="00A059C7" w:rsidRPr="00F8700E" w:rsidRDefault="00A059C7" w:rsidP="00A56F39">
            <w:pPr>
              <w:spacing w:after="0" w:line="240" w:lineRule="auto"/>
              <w:jc w:val="center"/>
              <w:rPr>
                <w:rFonts w:ascii="Calibri" w:eastAsia="Times New Roman" w:hAnsi="Calibri" w:cs="Calibri"/>
                <w:color w:val="000000"/>
                <w:sz w:val="16"/>
                <w:szCs w:val="16"/>
              </w:rPr>
            </w:pPr>
          </w:p>
        </w:tc>
        <w:tc>
          <w:tcPr>
            <w:tcW w:w="1551" w:type="pct"/>
            <w:vMerge/>
            <w:tcBorders>
              <w:left w:val="single" w:sz="4" w:space="0" w:color="auto"/>
              <w:bottom w:val="single" w:sz="4" w:space="0" w:color="auto"/>
              <w:right w:val="single" w:sz="4" w:space="0" w:color="000000"/>
            </w:tcBorders>
            <w:vAlign w:val="center"/>
          </w:tcPr>
          <w:p w:rsidR="00A059C7" w:rsidRPr="00F8700E" w:rsidRDefault="00A059C7" w:rsidP="00A56F39">
            <w:pPr>
              <w:spacing w:after="0" w:line="240" w:lineRule="auto"/>
              <w:rPr>
                <w:rFonts w:ascii="Calibri" w:eastAsia="Times New Roman" w:hAnsi="Calibri" w:cs="Calibri"/>
                <w:color w:val="000000"/>
              </w:rPr>
            </w:pPr>
          </w:p>
        </w:tc>
        <w:tc>
          <w:tcPr>
            <w:tcW w:w="1604" w:type="pct"/>
            <w:tcBorders>
              <w:top w:val="single" w:sz="4" w:space="0" w:color="auto"/>
              <w:left w:val="single" w:sz="4" w:space="0" w:color="000000"/>
              <w:right w:val="single" w:sz="4" w:space="0" w:color="auto"/>
            </w:tcBorders>
            <w:shd w:val="clear" w:color="auto" w:fill="BDD6EE" w:themeFill="accent1" w:themeFillTint="66"/>
            <w:vAlign w:val="center"/>
          </w:tcPr>
          <w:p w:rsidR="00A059C7" w:rsidRPr="00F8700E" w:rsidRDefault="00A059C7" w:rsidP="00A56F39">
            <w:pPr>
              <w:spacing w:after="200" w:line="276" w:lineRule="auto"/>
              <w:jc w:val="center"/>
              <w:rPr>
                <w:rFonts w:ascii="Arial CYR" w:eastAsia="Times New Roman" w:hAnsi="Arial CYR" w:cs="Arial CYR"/>
                <w:b/>
                <w:bCs/>
                <w:sz w:val="16"/>
                <w:szCs w:val="16"/>
              </w:rPr>
            </w:pPr>
            <w:r w:rsidRPr="00F8700E">
              <w:rPr>
                <w:rFonts w:ascii="Calibri" w:eastAsia="Calibri" w:hAnsi="Calibri" w:cs="Calibri"/>
                <w:sz w:val="18"/>
                <w:szCs w:val="18"/>
              </w:rPr>
              <w:t xml:space="preserve">                  80.0  </w:t>
            </w:r>
          </w:p>
        </w:tc>
      </w:tr>
      <w:tr w:rsidR="00A059C7" w:rsidRPr="00F8700E" w:rsidTr="00A56F39">
        <w:trPr>
          <w:trHeight w:val="900"/>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rPr>
                <w:rFonts w:ascii="Calibri" w:eastAsia="Times New Roman" w:hAnsi="Calibri" w:cs="Calibri"/>
                <w:color w:val="000000"/>
              </w:rPr>
            </w:pPr>
            <w:r w:rsidRPr="00F8700E">
              <w:rPr>
                <w:rFonts w:ascii="Calibri" w:eastAsia="Times New Roman" w:hAnsi="Calibri" w:cs="Calibri"/>
                <w:color w:val="000000"/>
              </w:rPr>
              <w:t xml:space="preserve"> </w:t>
            </w:r>
            <w:r w:rsidRPr="00F8700E">
              <w:rPr>
                <w:rFonts w:ascii="Sylfaen" w:eastAsia="Times New Roman" w:hAnsi="Sylfaen" w:cs="Sylfaen"/>
                <w:color w:val="000000"/>
              </w:rPr>
              <w:t>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განმახორციელებელი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F8700E" w:rsidRDefault="00A059C7" w:rsidP="00A56F39">
            <w:pPr>
              <w:spacing w:after="0" w:line="240" w:lineRule="auto"/>
              <w:rPr>
                <w:rFonts w:ascii="Calibri" w:eastAsia="Times New Roman" w:hAnsi="Calibri" w:cs="Calibri"/>
                <w:color w:val="000000"/>
              </w:rPr>
            </w:pPr>
            <w:r w:rsidRPr="00F8700E">
              <w:rPr>
                <w:rFonts w:ascii="Sylfaen" w:eastAsia="Times New Roman" w:hAnsi="Sylfaen" w:cs="Sylfaen"/>
                <w:color w:val="000000"/>
              </w:rPr>
              <w:t>ახმეტის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მუნიციპალიტეტის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მერიის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კულტურის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განათლების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სპორტისა</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w:t>
            </w:r>
            <w:r w:rsidRPr="00F8700E">
              <w:rPr>
                <w:rFonts w:ascii="Calibri" w:eastAsia="Times New Roman" w:hAnsi="Calibri" w:cs="Calibri"/>
                <w:color w:val="000000"/>
              </w:rPr>
              <w:t xml:space="preserve"> </w:t>
            </w:r>
            <w:r w:rsidRPr="00F8700E">
              <w:rPr>
                <w:rFonts w:ascii="Sylfaen" w:eastAsia="Times New Roman" w:hAnsi="Sylfaen" w:cs="Sylfaen"/>
                <w:color w:val="000000"/>
              </w:rPr>
              <w:t>ახალგაზრდობის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საქმეთა</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სამსახური</w:t>
            </w:r>
          </w:p>
        </w:tc>
      </w:tr>
      <w:tr w:rsidR="00A059C7" w:rsidRPr="00F8700E" w:rsidTr="00A56F39">
        <w:trPr>
          <w:trHeight w:val="3495"/>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rPr>
                <w:rFonts w:ascii="Calibri" w:eastAsia="Times New Roman" w:hAnsi="Calibri" w:cs="Calibri"/>
                <w:color w:val="000000"/>
                <w:lang w:val="ka-GE"/>
              </w:rPr>
            </w:pPr>
            <w:r w:rsidRPr="00F8700E">
              <w:rPr>
                <w:rFonts w:ascii="Calibri" w:eastAsia="Times New Roman" w:hAnsi="Calibri" w:cs="Calibri"/>
                <w:color w:val="000000"/>
              </w:rPr>
              <w:t xml:space="preserve"> </w:t>
            </w:r>
            <w:r w:rsidRPr="00F8700E">
              <w:rPr>
                <w:rFonts w:ascii="Sylfaen" w:eastAsia="Times New Roman" w:hAnsi="Sylfaen" w:cs="Sylfaen"/>
                <w:color w:val="000000"/>
              </w:rPr>
              <w:t>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725" w:type="pct"/>
            <w:gridSpan w:val="3"/>
            <w:tcBorders>
              <w:top w:val="single" w:sz="4" w:space="0" w:color="auto"/>
              <w:left w:val="nil"/>
              <w:bottom w:val="single" w:sz="4" w:space="0" w:color="auto"/>
              <w:right w:val="single" w:sz="4" w:space="0" w:color="000000"/>
            </w:tcBorders>
            <w:shd w:val="clear" w:color="000000" w:fill="FFFFFF"/>
            <w:hideMark/>
          </w:tcPr>
          <w:p w:rsidR="00A059C7" w:rsidRPr="00F8700E" w:rsidRDefault="00A059C7" w:rsidP="00A56F39">
            <w:pPr>
              <w:spacing w:after="0" w:line="240" w:lineRule="auto"/>
              <w:jc w:val="both"/>
              <w:rPr>
                <w:rFonts w:ascii="Calibri" w:eastAsia="Times New Roman" w:hAnsi="Calibri" w:cs="Calibri"/>
                <w:color w:val="000000"/>
              </w:rPr>
            </w:pPr>
            <w:r w:rsidRPr="00F8700E">
              <w:rPr>
                <w:rFonts w:ascii="Calibri" w:eastAsia="Times New Roman" w:hAnsi="Calibri" w:cs="Calibri"/>
                <w:color w:val="000000"/>
              </w:rPr>
              <w:t xml:space="preserve">    </w:t>
            </w:r>
            <w:r w:rsidRPr="00F8700E">
              <w:rPr>
                <w:rFonts w:ascii="Sylfaen" w:eastAsia="Times New Roman" w:hAnsi="Sylfaen" w:cs="Sylfaen"/>
                <w:color w:val="000000"/>
              </w:rPr>
              <w:t>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ფარგლებში</w:t>
            </w:r>
            <w:r w:rsidRPr="00F8700E">
              <w:rPr>
                <w:rFonts w:ascii="Calibri" w:eastAsia="Times New Roman" w:hAnsi="Calibri" w:cs="Calibri"/>
                <w:color w:val="000000"/>
              </w:rPr>
              <w:t xml:space="preserve"> </w:t>
            </w:r>
            <w:r w:rsidRPr="00F8700E">
              <w:rPr>
                <w:rFonts w:ascii="Sylfaen" w:eastAsia="Times New Roman" w:hAnsi="Sylfaen" w:cs="Sylfaen"/>
                <w:color w:val="000000"/>
              </w:rPr>
              <w:t>ხორციელდება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შემდეგი</w:t>
            </w:r>
            <w:r w:rsidRPr="00F8700E">
              <w:rPr>
                <w:rFonts w:ascii="Calibri" w:eastAsia="Times New Roman" w:hAnsi="Calibri" w:cs="Calibri"/>
                <w:color w:val="000000"/>
              </w:rPr>
              <w:t xml:space="preserve"> </w:t>
            </w:r>
            <w:r w:rsidRPr="00F8700E">
              <w:rPr>
                <w:rFonts w:ascii="Sylfaen" w:eastAsia="Times New Roman" w:hAnsi="Sylfaen" w:cs="Sylfaen"/>
                <w:color w:val="000000"/>
              </w:rPr>
              <w:t>პროექტები</w:t>
            </w:r>
            <w:r w:rsidRPr="00F8700E">
              <w:rPr>
                <w:rFonts w:ascii="Calibri" w:eastAsia="Times New Roman" w:hAnsi="Calibri" w:cs="Calibri"/>
                <w:color w:val="000000"/>
              </w:rPr>
              <w:t>:</w:t>
            </w:r>
          </w:p>
          <w:p w:rsidR="00A059C7" w:rsidRPr="00F8700E" w:rsidRDefault="00A059C7" w:rsidP="00A56F39">
            <w:pPr>
              <w:spacing w:after="0" w:line="240" w:lineRule="auto"/>
              <w:jc w:val="both"/>
              <w:rPr>
                <w:rFonts w:ascii="Calibri" w:eastAsia="Times New Roman" w:hAnsi="Calibri" w:cs="Calibri"/>
                <w:color w:val="000000"/>
              </w:rPr>
            </w:pPr>
          </w:p>
          <w:p w:rsidR="00A059C7" w:rsidRPr="00F8700E" w:rsidRDefault="00A059C7" w:rsidP="00A059C7">
            <w:pPr>
              <w:numPr>
                <w:ilvl w:val="0"/>
                <w:numId w:val="1"/>
              </w:numPr>
              <w:spacing w:after="0" w:line="240" w:lineRule="auto"/>
              <w:ind w:left="630"/>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ნიჭიერი ახალგაზრდა მხატვრების გამოფენა-პლენერი - 1000 ლარი (აქსესუარების, პრიზების, საჩუქრების შესაძენად)</w:t>
            </w:r>
          </w:p>
          <w:p w:rsidR="00A059C7" w:rsidRPr="00F8700E" w:rsidRDefault="00A059C7" w:rsidP="00A059C7">
            <w:pPr>
              <w:numPr>
                <w:ilvl w:val="0"/>
                <w:numId w:val="1"/>
              </w:numPr>
              <w:spacing w:after="0" w:line="240" w:lineRule="auto"/>
              <w:ind w:left="630"/>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ლიტერატურული კონკურსი (ესე) – 1000 ლარი</w:t>
            </w:r>
          </w:p>
          <w:p w:rsidR="00A059C7" w:rsidRPr="00F8700E" w:rsidRDefault="00A059C7" w:rsidP="00A059C7">
            <w:pPr>
              <w:numPr>
                <w:ilvl w:val="0"/>
                <w:numId w:val="1"/>
              </w:numPr>
              <w:spacing w:after="0" w:line="240" w:lineRule="auto"/>
              <w:ind w:left="630"/>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მხიარულთა და საზრიანთა კლუბი (მსკ) – 5000 ლარი;</w:t>
            </w:r>
          </w:p>
          <w:p w:rsidR="00A059C7" w:rsidRPr="00F8700E" w:rsidRDefault="00A059C7" w:rsidP="00A059C7">
            <w:pPr>
              <w:numPr>
                <w:ilvl w:val="0"/>
                <w:numId w:val="1"/>
              </w:numPr>
              <w:spacing w:after="0" w:line="240" w:lineRule="auto"/>
              <w:ind w:left="630"/>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ახალგაზრდული აქტივობები:</w:t>
            </w:r>
          </w:p>
          <w:p w:rsidR="00A059C7" w:rsidRPr="00F8700E" w:rsidRDefault="00A059C7" w:rsidP="00A56F39">
            <w:pPr>
              <w:spacing w:after="0" w:line="240" w:lineRule="auto"/>
              <w:ind w:left="720"/>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 დედაენის დღე - 14 აპრილი; დასუფთავების აქცია - 1000 ლარი</w:t>
            </w:r>
          </w:p>
          <w:p w:rsidR="00A059C7" w:rsidRPr="00F8700E" w:rsidRDefault="00A059C7" w:rsidP="00A56F39">
            <w:pPr>
              <w:spacing w:after="0" w:line="240" w:lineRule="auto"/>
              <w:ind w:left="720"/>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 xml:space="preserve">- შშმ პირთა ინტეგრაციის ღონისძიება - 2000 ლარი </w:t>
            </w:r>
          </w:p>
          <w:p w:rsidR="00A059C7" w:rsidRPr="00F8700E" w:rsidRDefault="00A059C7" w:rsidP="00A059C7">
            <w:pPr>
              <w:numPr>
                <w:ilvl w:val="0"/>
                <w:numId w:val="1"/>
              </w:numPr>
              <w:spacing w:after="200" w:line="276" w:lineRule="auto"/>
              <w:ind w:left="630"/>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ფესტივალი,ანიმატორების მოწვევა)</w:t>
            </w:r>
            <w:r w:rsidRPr="00F8700E">
              <w:rPr>
                <w:rFonts w:ascii="Sylfaen" w:eastAsia="Times New Roman" w:hAnsi="Sylfaen" w:cs="Calibri"/>
                <w:color w:val="000000"/>
              </w:rPr>
              <w:t xml:space="preserve"> – 1000 </w:t>
            </w:r>
            <w:r w:rsidRPr="00F8700E">
              <w:rPr>
                <w:rFonts w:ascii="Sylfaen" w:eastAsia="Times New Roman" w:hAnsi="Sylfaen" w:cs="Calibri"/>
                <w:color w:val="000000"/>
                <w:lang w:val="ka-GE"/>
              </w:rPr>
              <w:t>ლარი;</w:t>
            </w:r>
          </w:p>
          <w:p w:rsidR="00A059C7" w:rsidRPr="00F8700E" w:rsidRDefault="00A059C7" w:rsidP="00A059C7">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Calibri"/>
                <w:color w:val="000000"/>
                <w:lang w:val="ka-GE"/>
              </w:rPr>
              <w:t>საზაფხულო</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ბანაკები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მათ</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შორის</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ახალგაზრდული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აქტივობები</w:t>
            </w:r>
            <w:r w:rsidRPr="00F8700E">
              <w:rPr>
                <w:rFonts w:ascii="Calibri" w:eastAsia="Times New Roman" w:hAnsi="Calibri" w:cs="Calibri"/>
                <w:color w:val="000000"/>
                <w:lang w:val="ka-GE"/>
              </w:rPr>
              <w:t xml:space="preserve"> - </w:t>
            </w:r>
            <w:r w:rsidRPr="00F8700E">
              <w:rPr>
                <w:rFonts w:ascii="Sylfaen" w:eastAsia="Times New Roman" w:hAnsi="Sylfaen" w:cs="Calibri"/>
                <w:color w:val="000000"/>
                <w:lang w:val="ka-GE"/>
              </w:rPr>
              <w:t>დისკოთეკები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კონცერტები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გასვლითი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შეხვედრები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სოფლებში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ახალგაზრდული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აქტივისთვის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ლაშქრობების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და</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ექსკურსიების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ციკლი</w:t>
            </w:r>
            <w:r w:rsidRPr="00F8700E">
              <w:rPr>
                <w:rFonts w:ascii="Calibri" w:eastAsia="Times New Roman" w:hAnsi="Calibri" w:cs="Calibri"/>
                <w:color w:val="000000"/>
                <w:lang w:val="ka-GE"/>
              </w:rPr>
              <w:t xml:space="preserve"> ,, </w:t>
            </w:r>
            <w:r w:rsidRPr="00F8700E">
              <w:rPr>
                <w:rFonts w:ascii="Sylfaen" w:eastAsia="Times New Roman" w:hAnsi="Sylfaen" w:cs="Calibri"/>
                <w:color w:val="000000"/>
                <w:lang w:val="ka-GE"/>
              </w:rPr>
              <w:t>შეიცანი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შენი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მხარე</w:t>
            </w:r>
            <w:r w:rsidRPr="00F8700E">
              <w:rPr>
                <w:rFonts w:ascii="Calibri" w:eastAsia="Times New Roman" w:hAnsi="Calibri" w:cs="Calibri"/>
                <w:color w:val="000000"/>
                <w:lang w:val="ka-GE"/>
              </w:rPr>
              <w:t xml:space="preserve">’’ ( </w:t>
            </w:r>
            <w:r w:rsidRPr="00F8700E">
              <w:rPr>
                <w:rFonts w:ascii="Sylfaen" w:eastAsia="Times New Roman" w:hAnsi="Sylfaen" w:cs="Calibri"/>
                <w:color w:val="000000"/>
                <w:lang w:val="ka-GE"/>
              </w:rPr>
              <w:t>კვეტერა</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თორღვა</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პანკელის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ციხე</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ალვნის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ცხრაკარა</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ბახტრიონის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ციხე</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ალავერდი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გრემი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ნეკრესი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იყალთოს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აკადემია</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მცხეთა</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დავით</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გარეჯი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წინანდალი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ერეკლეს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სახლმუზეუმი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 10000 ლარი;</w:t>
            </w:r>
          </w:p>
          <w:p w:rsidR="00A059C7" w:rsidRPr="00F8700E" w:rsidRDefault="00A059C7" w:rsidP="00A059C7">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ქაქუცა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ჩოლოყაშვილის</w:t>
            </w:r>
            <w:r w:rsidRPr="00F8700E">
              <w:rPr>
                <w:rFonts w:ascii="Calibri" w:eastAsia="Times New Roman" w:hAnsi="Calibri" w:cs="Calibri"/>
                <w:color w:val="000000"/>
                <w:lang w:val="ka-GE"/>
              </w:rPr>
              <w:t>-</w:t>
            </w:r>
            <w:r w:rsidRPr="00F8700E">
              <w:rPr>
                <w:rFonts w:ascii="Sylfaen" w:eastAsia="Times New Roman" w:hAnsi="Sylfaen" w:cs="Sylfaen"/>
                <w:color w:val="000000"/>
                <w:lang w:val="ka-GE"/>
              </w:rPr>
              <w:t>საიუბილეო</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თარიღის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აღნიშვნა - 1000 ლარი;</w:t>
            </w:r>
          </w:p>
          <w:p w:rsidR="00A059C7" w:rsidRPr="00F8700E" w:rsidRDefault="00A059C7" w:rsidP="00A059C7">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Calibri"/>
                <w:color w:val="000000"/>
                <w:lang w:val="ka-GE"/>
              </w:rPr>
              <w:t>თუშეთში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მუნიციპალიტეტის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ახალგაზრდული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აქტივის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წაყვანა</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მეცხვარის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დღის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აღსანიშნავად; შაბათობა</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ჯოყოლოს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ქართულ</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ეკლესიაში; ილტოს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ხეობის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სოფლების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და</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მოწვეული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სტუმრების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მონაწილეობით</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კაფიაობა</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ლექსობის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ჩატარება - 2000 ლარი;</w:t>
            </w:r>
          </w:p>
          <w:p w:rsidR="00A059C7" w:rsidRPr="00F8700E" w:rsidRDefault="00A059C7" w:rsidP="00A059C7">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ახალი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სასწავლო</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წლის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დაწყების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მილოცვა</w:t>
            </w:r>
            <w:r w:rsidRPr="00F8700E">
              <w:rPr>
                <w:rFonts w:ascii="Calibri" w:eastAsia="Times New Roman" w:hAnsi="Calibri" w:cs="Calibri"/>
                <w:color w:val="000000"/>
                <w:lang w:val="ka-GE"/>
              </w:rPr>
              <w:t xml:space="preserve"> - </w:t>
            </w:r>
            <w:r w:rsidRPr="00F8700E">
              <w:rPr>
                <w:rFonts w:ascii="Sylfaen" w:eastAsia="Times New Roman" w:hAnsi="Sylfaen" w:cs="Sylfaen"/>
                <w:color w:val="000000"/>
                <w:lang w:val="ka-GE"/>
              </w:rPr>
              <w:t>კონცერტი - 1000 ლარი</w:t>
            </w:r>
          </w:p>
          <w:p w:rsidR="00A059C7" w:rsidRPr="00F8700E" w:rsidRDefault="00A059C7" w:rsidP="00A059C7">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ახალგაზრდული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საზაფხულო</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ფესტივალი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კახეთის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რეგიონის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მუნიციპალიტეტების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მონაწილეობით</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დამეგობრების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ფესტივალი - 5000 ლარი</w:t>
            </w:r>
          </w:p>
          <w:p w:rsidR="00A059C7" w:rsidRPr="00F8700E" w:rsidRDefault="00A059C7" w:rsidP="00A56F39">
            <w:pPr>
              <w:spacing w:after="200" w:line="276" w:lineRule="auto"/>
              <w:ind w:left="720"/>
              <w:contextualSpacing/>
              <w:jc w:val="both"/>
              <w:rPr>
                <w:rFonts w:ascii="Calibri" w:eastAsia="Times New Roman" w:hAnsi="Calibri" w:cs="Calibri"/>
                <w:color w:val="000000"/>
                <w:lang w:val="ka-GE"/>
              </w:rPr>
            </w:pPr>
          </w:p>
          <w:p w:rsidR="00A059C7" w:rsidRPr="00F8700E" w:rsidRDefault="00A059C7" w:rsidP="00A059C7">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lastRenderedPageBreak/>
              <w:t>პროექტის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ცოცხალი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წიგნის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ფარგლებში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შეხვედრა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თანამედროვე</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პოეტებთან</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და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მწერლებთან - 1000 ლარი;</w:t>
            </w:r>
          </w:p>
          <w:p w:rsidR="00A059C7" w:rsidRPr="00F8700E" w:rsidRDefault="00A059C7" w:rsidP="00A059C7">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ტურები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რა</w:t>
            </w:r>
            <w:r w:rsidRPr="00F8700E">
              <w:rPr>
                <w:rFonts w:ascii="Calibri" w:eastAsia="Times New Roman" w:hAnsi="Calibri" w:cs="Calibri"/>
                <w:color w:val="000000"/>
                <w:lang w:val="ka-GE"/>
              </w:rPr>
              <w:t>,</w:t>
            </w:r>
            <w:r w:rsidRPr="00F8700E">
              <w:rPr>
                <w:rFonts w:ascii="Sylfaen" w:eastAsia="Times New Roman" w:hAnsi="Sylfaen" w:cs="Sylfaen"/>
                <w:color w:val="000000"/>
                <w:lang w:val="ka-GE"/>
              </w:rPr>
              <w:t>სად</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როდის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მაისი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ნოემბერი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 2000 ლარი</w:t>
            </w:r>
          </w:p>
          <w:p w:rsidR="00A059C7" w:rsidRPr="00F8700E" w:rsidRDefault="00A059C7" w:rsidP="00A059C7">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საგანმანათლებლო</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მედია</w:t>
            </w:r>
            <w:r w:rsidRPr="00F8700E">
              <w:rPr>
                <w:rFonts w:ascii="Calibri" w:eastAsia="Times New Roman" w:hAnsi="Calibri" w:cs="Calibri"/>
                <w:color w:val="000000"/>
                <w:lang w:val="ka-GE"/>
              </w:rPr>
              <w:t>-</w:t>
            </w:r>
            <w:r w:rsidRPr="00F8700E">
              <w:rPr>
                <w:rFonts w:ascii="Sylfaen" w:eastAsia="Times New Roman" w:hAnsi="Sylfaen" w:cs="Sylfaen"/>
                <w:color w:val="000000"/>
                <w:lang w:val="ka-GE"/>
              </w:rPr>
              <w:t>პროექტი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ეტალონი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 3000 ლარი</w:t>
            </w:r>
          </w:p>
          <w:p w:rsidR="00A059C7" w:rsidRPr="00F8700E" w:rsidRDefault="00A059C7" w:rsidP="00A059C7">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ახალგაზრდა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შემოქმედთა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პოეზიის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საღამო</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შეხვედრები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ახალგაზრდულ</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კლუბში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w:t>
            </w:r>
            <w:r w:rsidRPr="00F8700E">
              <w:rPr>
                <w:rFonts w:ascii="Sylfaen" w:eastAsia="Times New Roman" w:hAnsi="Sylfaen" w:cs="Sylfaen"/>
                <w:color w:val="000000"/>
                <w:lang w:val="ka-GE"/>
              </w:rPr>
              <w:t>მათ</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შორის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 xml:space="preserve">გასვლითი </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სოფლის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აქტივთან</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და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დასუფთავების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აქციები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წლის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განმავლობაში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w:t>
            </w:r>
            <w:r w:rsidRPr="00F8700E">
              <w:rPr>
                <w:rFonts w:ascii="Sylfaen" w:eastAsia="Times New Roman" w:hAnsi="Sylfaen" w:cs="Sylfaen"/>
                <w:color w:val="000000"/>
                <w:lang w:val="ka-GE"/>
              </w:rPr>
              <w:t>საახალწლო</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ღონისძიებების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კვირეულში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ჩართვა - 3000 ლარი</w:t>
            </w:r>
          </w:p>
          <w:p w:rsidR="00A059C7" w:rsidRPr="00F8700E" w:rsidRDefault="00A059C7" w:rsidP="00A059C7">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ტრანსპორტირების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ხარჯები</w:t>
            </w:r>
            <w:r w:rsidRPr="00F8700E">
              <w:rPr>
                <w:rFonts w:ascii="Calibri" w:eastAsia="Times New Roman" w:hAnsi="Calibri" w:cs="Calibri"/>
                <w:color w:val="000000"/>
                <w:lang w:val="ka-GE"/>
              </w:rPr>
              <w:t xml:space="preserve"> - </w:t>
            </w:r>
            <w:r w:rsidRPr="00F8700E">
              <w:rPr>
                <w:rFonts w:ascii="Sylfaen" w:eastAsia="Times New Roman" w:hAnsi="Sylfaen" w:cs="Sylfaen"/>
                <w:color w:val="000000"/>
                <w:lang w:val="ka-GE"/>
              </w:rPr>
              <w:t>წლის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განმავლობაში - 10000 ლარი</w:t>
            </w:r>
          </w:p>
          <w:p w:rsidR="00A059C7" w:rsidRPr="00F8700E" w:rsidRDefault="00A059C7" w:rsidP="00A059C7">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ახალგაზრდობის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განვითარების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სტრატეგიის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მიზნებისა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და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ამოცანების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განხორციელება</w:t>
            </w:r>
            <w:r w:rsidRPr="00F8700E">
              <w:rPr>
                <w:rFonts w:ascii="Calibri" w:eastAsia="Times New Roman" w:hAnsi="Calibri" w:cs="Calibri"/>
                <w:color w:val="000000"/>
                <w:lang w:val="ka-GE"/>
              </w:rPr>
              <w:t xml:space="preserve"> -30000 </w:t>
            </w:r>
            <w:r w:rsidRPr="00F8700E">
              <w:rPr>
                <w:rFonts w:ascii="Sylfaen" w:eastAsia="Calibri" w:hAnsi="Sylfaen" w:cs="Sylfaen"/>
              </w:rPr>
              <w:t>ლარი</w:t>
            </w:r>
          </w:p>
          <w:p w:rsidR="00A059C7" w:rsidRPr="009E1BD4" w:rsidRDefault="00A059C7" w:rsidP="00A059C7">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Calibri"/>
                <w:color w:val="000000"/>
                <w:lang w:val="ka-GE"/>
              </w:rPr>
              <w:t>გენდერული საბჭოს ფუნქცია მოვალეობების შესასრულებლად საჭირო ხარჯებისათვის 10000 ლარი</w:t>
            </w:r>
          </w:p>
          <w:p w:rsidR="00A059C7" w:rsidRPr="00F8700E" w:rsidRDefault="00A059C7" w:rsidP="00A56F39">
            <w:pPr>
              <w:spacing w:after="200" w:line="276" w:lineRule="auto"/>
              <w:contextualSpacing/>
              <w:jc w:val="both"/>
              <w:rPr>
                <w:rFonts w:ascii="Calibri" w:eastAsia="Times New Roman" w:hAnsi="Calibri" w:cs="Calibri"/>
                <w:color w:val="000000"/>
                <w:lang w:val="ka-GE"/>
              </w:rPr>
            </w:pPr>
            <w:r>
              <w:rPr>
                <w:rFonts w:ascii="Sylfaen" w:eastAsia="Times New Roman" w:hAnsi="Sylfaen" w:cs="Calibri"/>
                <w:color w:val="000000"/>
                <w:lang w:val="ka-GE"/>
              </w:rPr>
              <w:t xml:space="preserve">ქვეპროგრამის მიზანია </w:t>
            </w:r>
            <w:r w:rsidRPr="009E1BD4">
              <w:rPr>
                <w:rFonts w:ascii="Sylfaen" w:eastAsia="Times New Roman" w:hAnsi="Sylfaen" w:cs="Calibri"/>
                <w:color w:val="000000"/>
                <w:lang w:val="ka-GE"/>
              </w:rPr>
              <w:t>ახმეტის მუნიციპალიტეტის ახალგაზრდების გააქტიურება, სამოქალაქო აქტივობებში ჩართვა, ახალგაზრდული ინიციატივების წახალისება, პიროვნული პოტენციალის რეალიზება და მუნიციპალიტეტის ახალგაზრდობის ეთნიკურ უმცირესობებთან ინტეგრირების ხელისშეწყობა, ახალგაზრდული ორგანიზაციების მიერ ინიცირებული სასარგებლო პროექტების ფინანსური მხარდაჭერა, კონკურსის წესით საუკეთესო ინიციატივების შერჩევა და პრიორიტეტის მინიჭება, მათგან ყველაზე კრეატიულისა და ინოვაციურისათვის.</w:t>
            </w:r>
          </w:p>
        </w:tc>
      </w:tr>
    </w:tbl>
    <w:p w:rsidR="00A059C7" w:rsidRPr="00F8700E" w:rsidRDefault="00A059C7" w:rsidP="00A059C7">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712"/>
        <w:gridCol w:w="1457"/>
        <w:gridCol w:w="2678"/>
        <w:gridCol w:w="3943"/>
      </w:tblGrid>
      <w:tr w:rsidR="00A059C7" w:rsidRPr="00F8700E" w:rsidTr="00A56F39">
        <w:trPr>
          <w:trHeight w:val="350"/>
        </w:trPr>
        <w:tc>
          <w:tcPr>
            <w:tcW w:w="1257" w:type="pct"/>
            <w:vMerge w:val="restart"/>
            <w:tcBorders>
              <w:top w:val="single" w:sz="4" w:space="0" w:color="auto"/>
              <w:left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rPr>
                <w:rFonts w:ascii="Calibri" w:eastAsia="Times New Roman" w:hAnsi="Calibri" w:cs="Calibri"/>
                <w:color w:val="000000"/>
              </w:rPr>
            </w:pPr>
            <w:r w:rsidRPr="00F8700E">
              <w:rPr>
                <w:rFonts w:ascii="Sylfaen" w:eastAsia="Times New Roman" w:hAnsi="Sylfaen" w:cs="Sylfaen"/>
                <w:color w:val="000000"/>
              </w:rPr>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დასახელება</w:t>
            </w:r>
            <w:r w:rsidRPr="00F8700E">
              <w:rPr>
                <w:rFonts w:ascii="Calibri" w:eastAsia="Times New Roman" w:hAnsi="Calibri" w:cs="Calibri"/>
                <w:color w:val="000000"/>
              </w:rPr>
              <w:t xml:space="preserve"> </w:t>
            </w:r>
          </w:p>
        </w:tc>
        <w:tc>
          <w:tcPr>
            <w:tcW w:w="675" w:type="pct"/>
            <w:tcBorders>
              <w:top w:val="single" w:sz="4" w:space="0" w:color="auto"/>
              <w:left w:val="nil"/>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jc w:val="center"/>
              <w:rPr>
                <w:rFonts w:ascii="Calibri" w:eastAsia="Times New Roman" w:hAnsi="Calibri" w:cs="Calibri"/>
                <w:color w:val="000000"/>
                <w:sz w:val="16"/>
                <w:szCs w:val="16"/>
              </w:rPr>
            </w:pPr>
            <w:r w:rsidRPr="00F8700E">
              <w:rPr>
                <w:rFonts w:ascii="Sylfaen" w:eastAsia="Times New Roman" w:hAnsi="Sylfaen" w:cs="Sylfaen"/>
                <w:color w:val="000000"/>
                <w:sz w:val="16"/>
                <w:szCs w:val="16"/>
              </w:rPr>
              <w:t>კოდი</w:t>
            </w:r>
          </w:p>
        </w:tc>
        <w:tc>
          <w:tcPr>
            <w:tcW w:w="1241" w:type="pct"/>
            <w:vMerge w:val="restart"/>
            <w:tcBorders>
              <w:top w:val="single" w:sz="4" w:space="0" w:color="auto"/>
              <w:left w:val="nil"/>
              <w:right w:val="single" w:sz="4" w:space="0" w:color="000000"/>
            </w:tcBorders>
            <w:shd w:val="clear" w:color="000000" w:fill="FFFFFF"/>
            <w:vAlign w:val="center"/>
            <w:hideMark/>
          </w:tcPr>
          <w:p w:rsidR="00A059C7" w:rsidRPr="00F8700E" w:rsidRDefault="00A059C7" w:rsidP="00A56F39">
            <w:pPr>
              <w:spacing w:after="0" w:line="240" w:lineRule="auto"/>
              <w:jc w:val="center"/>
              <w:rPr>
                <w:rFonts w:ascii="Calibri" w:eastAsia="Times New Roman" w:hAnsi="Calibri" w:cs="Calibri"/>
                <w:color w:val="000000"/>
              </w:rPr>
            </w:pPr>
            <w:r w:rsidRPr="00F8700E">
              <w:rPr>
                <w:rFonts w:ascii="Sylfaen" w:eastAsia="Times New Roman" w:hAnsi="Sylfaen" w:cs="Sylfaen"/>
                <w:color w:val="000000"/>
              </w:rPr>
              <w:t>საინფორმაციო</w:t>
            </w:r>
            <w:r w:rsidRPr="00F8700E">
              <w:rPr>
                <w:rFonts w:ascii="Calibri" w:eastAsia="Times New Roman" w:hAnsi="Calibri" w:cs="Calibri"/>
                <w:color w:val="000000"/>
              </w:rPr>
              <w:t xml:space="preserve"> </w:t>
            </w:r>
            <w:r w:rsidRPr="00F8700E">
              <w:rPr>
                <w:rFonts w:ascii="Sylfaen" w:eastAsia="Times New Roman" w:hAnsi="Sylfaen" w:cs="Sylfaen"/>
                <w:color w:val="000000"/>
              </w:rPr>
              <w:t>ცენტრი</w:t>
            </w:r>
          </w:p>
        </w:tc>
        <w:tc>
          <w:tcPr>
            <w:tcW w:w="1827" w:type="pct"/>
            <w:tcBorders>
              <w:top w:val="single" w:sz="4" w:space="0" w:color="auto"/>
              <w:left w:val="nil"/>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jc w:val="center"/>
              <w:rPr>
                <w:rFonts w:ascii="Calibri" w:eastAsia="Times New Roman" w:hAnsi="Calibri" w:cs="Calibri"/>
                <w:color w:val="000000"/>
              </w:rPr>
            </w:pPr>
            <w:r w:rsidRPr="00F8700E">
              <w:rPr>
                <w:rFonts w:ascii="Sylfaen" w:eastAsia="Times New Roman" w:hAnsi="Sylfaen" w:cs="Sylfaen"/>
                <w:color w:val="000000"/>
              </w:rPr>
              <w:t>დაფინანსება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ათას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ლარებში</w:t>
            </w:r>
          </w:p>
        </w:tc>
      </w:tr>
      <w:tr w:rsidR="00A059C7" w:rsidRPr="00F8700E" w:rsidTr="00A56F39">
        <w:trPr>
          <w:trHeight w:val="257"/>
        </w:trPr>
        <w:tc>
          <w:tcPr>
            <w:tcW w:w="1257" w:type="pct"/>
            <w:vMerge/>
            <w:tcBorders>
              <w:left w:val="single" w:sz="4" w:space="0" w:color="auto"/>
              <w:right w:val="single" w:sz="4" w:space="0" w:color="auto"/>
            </w:tcBorders>
            <w:vAlign w:val="center"/>
            <w:hideMark/>
          </w:tcPr>
          <w:p w:rsidR="00A059C7" w:rsidRPr="00F8700E" w:rsidRDefault="00A059C7" w:rsidP="00A56F39">
            <w:pPr>
              <w:spacing w:after="0" w:line="240" w:lineRule="auto"/>
              <w:rPr>
                <w:rFonts w:ascii="Calibri" w:eastAsia="Times New Roman" w:hAnsi="Calibri" w:cs="Calibri"/>
                <w:color w:val="000000"/>
              </w:rPr>
            </w:pPr>
          </w:p>
        </w:tc>
        <w:tc>
          <w:tcPr>
            <w:tcW w:w="675" w:type="pct"/>
            <w:vMerge w:val="restart"/>
            <w:tcBorders>
              <w:top w:val="nil"/>
              <w:left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jc w:val="center"/>
              <w:rPr>
                <w:rFonts w:ascii="Calibri" w:eastAsia="Times New Roman" w:hAnsi="Calibri" w:cs="Calibri"/>
                <w:color w:val="000000"/>
                <w:sz w:val="16"/>
                <w:szCs w:val="16"/>
              </w:rPr>
            </w:pPr>
            <w:r w:rsidRPr="00F8700E">
              <w:rPr>
                <w:rFonts w:ascii="Calibri" w:eastAsia="Times New Roman" w:hAnsi="Calibri" w:cs="Calibri"/>
                <w:color w:val="000000"/>
                <w:sz w:val="16"/>
                <w:szCs w:val="16"/>
              </w:rPr>
              <w:t>05 04</w:t>
            </w:r>
          </w:p>
        </w:tc>
        <w:tc>
          <w:tcPr>
            <w:tcW w:w="1241" w:type="pct"/>
            <w:vMerge/>
            <w:tcBorders>
              <w:left w:val="single" w:sz="4" w:space="0" w:color="auto"/>
              <w:right w:val="single" w:sz="4" w:space="0" w:color="000000"/>
            </w:tcBorders>
            <w:vAlign w:val="center"/>
            <w:hideMark/>
          </w:tcPr>
          <w:p w:rsidR="00A059C7" w:rsidRPr="00F8700E" w:rsidRDefault="00A059C7" w:rsidP="00A56F39">
            <w:pPr>
              <w:spacing w:after="0" w:line="240" w:lineRule="auto"/>
              <w:rPr>
                <w:rFonts w:ascii="Calibri" w:eastAsia="Times New Roman" w:hAnsi="Calibri" w:cs="Calibri"/>
                <w:color w:val="000000"/>
              </w:rPr>
            </w:pPr>
          </w:p>
        </w:tc>
        <w:tc>
          <w:tcPr>
            <w:tcW w:w="1827" w:type="pct"/>
            <w:tcBorders>
              <w:top w:val="single" w:sz="4" w:space="0" w:color="auto"/>
              <w:left w:val="single" w:sz="4" w:space="0" w:color="000000"/>
              <w:bottom w:val="single" w:sz="4" w:space="0" w:color="auto"/>
              <w:right w:val="single" w:sz="4" w:space="0" w:color="auto"/>
            </w:tcBorders>
            <w:shd w:val="clear" w:color="auto" w:fill="BDD6EE" w:themeFill="accent1" w:themeFillTint="66"/>
            <w:vAlign w:val="center"/>
            <w:hideMark/>
          </w:tcPr>
          <w:p w:rsidR="00A059C7" w:rsidRPr="00F8700E" w:rsidRDefault="00A059C7" w:rsidP="00A56F39">
            <w:pPr>
              <w:spacing w:after="0" w:line="240" w:lineRule="auto"/>
              <w:jc w:val="center"/>
              <w:rPr>
                <w:rFonts w:ascii="Arial CYR" w:eastAsia="Times New Roman" w:hAnsi="Arial CYR" w:cs="Arial CYR"/>
                <w:b/>
                <w:bCs/>
                <w:sz w:val="16"/>
                <w:szCs w:val="16"/>
              </w:rPr>
            </w:pPr>
            <w:r w:rsidRPr="00F8700E">
              <w:rPr>
                <w:rFonts w:ascii="Arial CYR" w:eastAsia="Times New Roman" w:hAnsi="Arial CYR" w:cs="Arial CYR"/>
                <w:b/>
                <w:bCs/>
                <w:sz w:val="16"/>
                <w:szCs w:val="16"/>
              </w:rPr>
              <w:t xml:space="preserve"> 2024 </w:t>
            </w:r>
            <w:r w:rsidRPr="00F8700E">
              <w:rPr>
                <w:rFonts w:ascii="Sylfaen" w:eastAsia="Times New Roman" w:hAnsi="Sylfaen" w:cs="Sylfaen"/>
                <w:b/>
                <w:bCs/>
                <w:sz w:val="16"/>
                <w:szCs w:val="16"/>
              </w:rPr>
              <w:t>წელი</w:t>
            </w:r>
            <w:r w:rsidRPr="00F8700E">
              <w:rPr>
                <w:rFonts w:ascii="Arial CYR" w:eastAsia="Times New Roman" w:hAnsi="Arial CYR" w:cs="Arial CYR"/>
                <w:b/>
                <w:bCs/>
                <w:sz w:val="16"/>
                <w:szCs w:val="16"/>
              </w:rPr>
              <w:t xml:space="preserve"> </w:t>
            </w:r>
          </w:p>
          <w:p w:rsidR="00A059C7" w:rsidRPr="00F8700E" w:rsidRDefault="00A059C7" w:rsidP="00A56F39">
            <w:pPr>
              <w:spacing w:after="0" w:line="240" w:lineRule="auto"/>
              <w:jc w:val="center"/>
              <w:rPr>
                <w:rFonts w:ascii="Calibri" w:eastAsia="Calibri" w:hAnsi="Calibri" w:cs="Calibri"/>
                <w:sz w:val="18"/>
                <w:szCs w:val="18"/>
              </w:rPr>
            </w:pPr>
            <w:r w:rsidRPr="00F8700E">
              <w:rPr>
                <w:rFonts w:ascii="Arial CYR" w:eastAsia="Times New Roman" w:hAnsi="Arial CYR" w:cs="Arial CYR"/>
                <w:b/>
                <w:bCs/>
                <w:sz w:val="16"/>
                <w:szCs w:val="16"/>
              </w:rPr>
              <w:t xml:space="preserve"> </w:t>
            </w:r>
          </w:p>
        </w:tc>
      </w:tr>
      <w:tr w:rsidR="00A059C7" w:rsidRPr="00F8700E" w:rsidTr="00A56F39">
        <w:trPr>
          <w:trHeight w:val="585"/>
        </w:trPr>
        <w:tc>
          <w:tcPr>
            <w:tcW w:w="1257" w:type="pct"/>
            <w:vMerge/>
            <w:tcBorders>
              <w:left w:val="single" w:sz="4" w:space="0" w:color="auto"/>
              <w:bottom w:val="single" w:sz="4" w:space="0" w:color="auto"/>
              <w:right w:val="single" w:sz="4" w:space="0" w:color="auto"/>
            </w:tcBorders>
            <w:vAlign w:val="center"/>
          </w:tcPr>
          <w:p w:rsidR="00A059C7" w:rsidRPr="00F8700E" w:rsidRDefault="00A059C7" w:rsidP="00A56F39">
            <w:pPr>
              <w:spacing w:after="0" w:line="240" w:lineRule="auto"/>
              <w:rPr>
                <w:rFonts w:ascii="Calibri" w:eastAsia="Times New Roman" w:hAnsi="Calibri" w:cs="Calibri"/>
                <w:color w:val="000000"/>
              </w:rPr>
            </w:pPr>
          </w:p>
        </w:tc>
        <w:tc>
          <w:tcPr>
            <w:tcW w:w="675" w:type="pct"/>
            <w:vMerge/>
            <w:tcBorders>
              <w:left w:val="single" w:sz="4" w:space="0" w:color="auto"/>
              <w:bottom w:val="single" w:sz="4" w:space="0" w:color="auto"/>
              <w:right w:val="single" w:sz="4" w:space="0" w:color="auto"/>
            </w:tcBorders>
            <w:shd w:val="clear" w:color="000000" w:fill="FFFFFF"/>
            <w:vAlign w:val="center"/>
          </w:tcPr>
          <w:p w:rsidR="00A059C7" w:rsidRPr="00F8700E" w:rsidRDefault="00A059C7" w:rsidP="00A56F39">
            <w:pPr>
              <w:spacing w:after="0" w:line="240" w:lineRule="auto"/>
              <w:jc w:val="center"/>
              <w:rPr>
                <w:rFonts w:ascii="Calibri" w:eastAsia="Times New Roman" w:hAnsi="Calibri" w:cs="Calibri"/>
                <w:color w:val="000000"/>
                <w:sz w:val="16"/>
                <w:szCs w:val="16"/>
              </w:rPr>
            </w:pPr>
          </w:p>
        </w:tc>
        <w:tc>
          <w:tcPr>
            <w:tcW w:w="1241" w:type="pct"/>
            <w:vMerge/>
            <w:tcBorders>
              <w:left w:val="single" w:sz="4" w:space="0" w:color="auto"/>
              <w:bottom w:val="single" w:sz="4" w:space="0" w:color="auto"/>
              <w:right w:val="single" w:sz="4" w:space="0" w:color="000000"/>
            </w:tcBorders>
            <w:vAlign w:val="center"/>
          </w:tcPr>
          <w:p w:rsidR="00A059C7" w:rsidRPr="00F8700E" w:rsidRDefault="00A059C7" w:rsidP="00A56F39">
            <w:pPr>
              <w:spacing w:after="0" w:line="240" w:lineRule="auto"/>
              <w:rPr>
                <w:rFonts w:ascii="Calibri" w:eastAsia="Times New Roman" w:hAnsi="Calibri" w:cs="Calibri"/>
                <w:color w:val="000000"/>
              </w:rPr>
            </w:pPr>
          </w:p>
        </w:tc>
        <w:tc>
          <w:tcPr>
            <w:tcW w:w="1827" w:type="pct"/>
            <w:tcBorders>
              <w:top w:val="single" w:sz="4" w:space="0" w:color="auto"/>
              <w:left w:val="single" w:sz="4" w:space="0" w:color="000000"/>
              <w:right w:val="single" w:sz="4" w:space="0" w:color="auto"/>
            </w:tcBorders>
            <w:shd w:val="clear" w:color="auto" w:fill="BDD6EE" w:themeFill="accent1" w:themeFillTint="66"/>
            <w:vAlign w:val="center"/>
          </w:tcPr>
          <w:p w:rsidR="00A059C7" w:rsidRPr="00F8700E" w:rsidRDefault="00A059C7" w:rsidP="00A56F39">
            <w:pPr>
              <w:spacing w:after="200" w:line="276" w:lineRule="auto"/>
              <w:jc w:val="center"/>
              <w:rPr>
                <w:rFonts w:ascii="Arial CYR" w:eastAsia="Times New Roman" w:hAnsi="Arial CYR" w:cs="Arial CYR"/>
                <w:b/>
                <w:bCs/>
                <w:sz w:val="16"/>
                <w:szCs w:val="16"/>
              </w:rPr>
            </w:pPr>
            <w:r w:rsidRPr="00F8700E">
              <w:rPr>
                <w:rFonts w:ascii="Calibri" w:eastAsia="Calibri" w:hAnsi="Calibri" w:cs="Calibri"/>
                <w:sz w:val="18"/>
                <w:szCs w:val="18"/>
              </w:rPr>
              <w:t>91.9</w:t>
            </w:r>
          </w:p>
        </w:tc>
      </w:tr>
      <w:tr w:rsidR="00A059C7" w:rsidRPr="00F8700E" w:rsidTr="00A56F39">
        <w:trPr>
          <w:trHeight w:val="620"/>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rPr>
                <w:rFonts w:ascii="Calibri" w:eastAsia="Times New Roman" w:hAnsi="Calibri" w:cs="Calibri"/>
                <w:color w:val="000000"/>
              </w:rPr>
            </w:pPr>
            <w:r w:rsidRPr="00F8700E">
              <w:rPr>
                <w:rFonts w:ascii="Sylfaen" w:eastAsia="Times New Roman" w:hAnsi="Sylfaen" w:cs="Sylfaen"/>
                <w:color w:val="000000"/>
              </w:rPr>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განმახორციელებელი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სამსახური</w:t>
            </w:r>
          </w:p>
        </w:tc>
        <w:tc>
          <w:tcPr>
            <w:tcW w:w="3743"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F8700E" w:rsidRDefault="00A059C7" w:rsidP="00A56F39">
            <w:pPr>
              <w:spacing w:after="0" w:line="240" w:lineRule="auto"/>
              <w:rPr>
                <w:rFonts w:ascii="Calibri" w:eastAsia="Times New Roman" w:hAnsi="Calibri" w:cs="Calibri"/>
                <w:color w:val="000000"/>
              </w:rPr>
            </w:pPr>
            <w:r w:rsidRPr="00F8700E">
              <w:rPr>
                <w:rFonts w:ascii="Sylfaen" w:eastAsia="Times New Roman" w:hAnsi="Sylfaen" w:cs="Sylfaen"/>
                <w:color w:val="000000"/>
              </w:rPr>
              <w:t>ა</w:t>
            </w:r>
            <w:r w:rsidRPr="00F8700E">
              <w:rPr>
                <w:rFonts w:ascii="Calibri" w:eastAsia="Times New Roman" w:hAnsi="Calibri" w:cs="Calibri"/>
                <w:color w:val="000000"/>
              </w:rPr>
              <w:t>(</w:t>
            </w:r>
            <w:r w:rsidRPr="00F8700E">
              <w:rPr>
                <w:rFonts w:ascii="Sylfaen" w:eastAsia="Times New Roman" w:hAnsi="Sylfaen" w:cs="Sylfaen"/>
                <w:color w:val="000000"/>
              </w:rPr>
              <w:t>ა</w:t>
            </w:r>
            <w:r w:rsidRPr="00F8700E">
              <w:rPr>
                <w:rFonts w:ascii="Calibri" w:eastAsia="Times New Roman" w:hAnsi="Calibri" w:cs="Calibri"/>
                <w:color w:val="000000"/>
              </w:rPr>
              <w:t>)</w:t>
            </w:r>
            <w:r w:rsidRPr="00F8700E">
              <w:rPr>
                <w:rFonts w:ascii="Sylfaen" w:eastAsia="Times New Roman" w:hAnsi="Sylfaen" w:cs="Sylfaen"/>
                <w:color w:val="000000"/>
              </w:rPr>
              <w:t>იპ</w:t>
            </w:r>
            <w:r w:rsidRPr="00F8700E">
              <w:rPr>
                <w:rFonts w:ascii="Calibri" w:eastAsia="Times New Roman" w:hAnsi="Calibri" w:cs="Calibri"/>
                <w:color w:val="000000"/>
              </w:rPr>
              <w:t xml:space="preserve"> "</w:t>
            </w:r>
            <w:r w:rsidRPr="00F8700E">
              <w:rPr>
                <w:rFonts w:ascii="Sylfaen" w:eastAsia="Times New Roman" w:hAnsi="Sylfaen" w:cs="Sylfaen"/>
                <w:color w:val="000000"/>
              </w:rPr>
              <w:t>ახმეტის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მუნიციპალიტეტის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საინფორმაციო</w:t>
            </w:r>
            <w:r w:rsidRPr="00F8700E">
              <w:rPr>
                <w:rFonts w:ascii="Calibri" w:eastAsia="Times New Roman" w:hAnsi="Calibri" w:cs="Calibri"/>
                <w:color w:val="000000"/>
              </w:rPr>
              <w:t xml:space="preserve"> </w:t>
            </w:r>
            <w:r w:rsidRPr="00F8700E">
              <w:rPr>
                <w:rFonts w:ascii="Sylfaen" w:eastAsia="Times New Roman" w:hAnsi="Sylfaen" w:cs="Sylfaen"/>
                <w:color w:val="000000"/>
              </w:rPr>
              <w:t>ცენტრი</w:t>
            </w:r>
            <w:r w:rsidRPr="00F8700E">
              <w:rPr>
                <w:rFonts w:ascii="Calibri" w:eastAsia="Times New Roman" w:hAnsi="Calibri" w:cs="Calibri"/>
                <w:color w:val="000000"/>
              </w:rPr>
              <w:t>"</w:t>
            </w:r>
          </w:p>
        </w:tc>
      </w:tr>
      <w:tr w:rsidR="00A059C7" w:rsidRPr="00F8700E" w:rsidTr="00A56F39">
        <w:trPr>
          <w:trHeight w:val="1970"/>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A059C7" w:rsidRPr="00F8700E" w:rsidRDefault="00A059C7" w:rsidP="00A56F39">
            <w:pPr>
              <w:spacing w:after="0" w:line="240" w:lineRule="auto"/>
              <w:rPr>
                <w:rFonts w:ascii="Calibri" w:eastAsia="Times New Roman" w:hAnsi="Calibri" w:cs="Calibri"/>
                <w:color w:val="000000"/>
                <w:lang w:val="ka-GE"/>
              </w:rPr>
            </w:pPr>
            <w:r w:rsidRPr="00F8700E">
              <w:rPr>
                <w:rFonts w:ascii="Sylfaen" w:eastAsia="Times New Roman" w:hAnsi="Sylfaen" w:cs="Sylfaen"/>
                <w:color w:val="000000"/>
              </w:rPr>
              <w:t>ქვეპროგრამის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 </w:t>
            </w:r>
          </w:p>
        </w:tc>
        <w:tc>
          <w:tcPr>
            <w:tcW w:w="3743"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Default="00A059C7" w:rsidP="00A56F39">
            <w:pPr>
              <w:spacing w:after="0" w:line="240" w:lineRule="auto"/>
              <w:jc w:val="both"/>
              <w:rPr>
                <w:rFonts w:ascii="Sylfaen" w:eastAsia="Times New Roman" w:hAnsi="Sylfaen" w:cs="Calibri"/>
                <w:color w:val="000000"/>
                <w:lang w:val="ka-GE"/>
              </w:rPr>
            </w:pPr>
            <w:r w:rsidRPr="00F8700E">
              <w:rPr>
                <w:rFonts w:ascii="Sylfaen" w:eastAsia="Times New Roman" w:hAnsi="Sylfaen" w:cs="Sylfaen"/>
                <w:color w:val="000000"/>
              </w:rPr>
              <w:t>გაზეთი</w:t>
            </w:r>
            <w:r w:rsidRPr="00F8700E">
              <w:rPr>
                <w:rFonts w:ascii="Calibri" w:eastAsia="Times New Roman" w:hAnsi="Calibri" w:cs="Calibri"/>
                <w:color w:val="000000"/>
              </w:rPr>
              <w:t xml:space="preserve"> ,,</w:t>
            </w:r>
            <w:r w:rsidRPr="00F8700E">
              <w:rPr>
                <w:rFonts w:ascii="Sylfaen" w:eastAsia="Times New Roman" w:hAnsi="Sylfaen" w:cs="Sylfaen"/>
                <w:color w:val="000000"/>
              </w:rPr>
              <w:t>ბახტრიონი</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გამოდის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თვეში</w:t>
            </w:r>
            <w:r w:rsidRPr="00F8700E">
              <w:rPr>
                <w:rFonts w:ascii="Calibri" w:eastAsia="Times New Roman" w:hAnsi="Calibri" w:cs="Calibri"/>
                <w:color w:val="000000"/>
              </w:rPr>
              <w:t xml:space="preserve"> </w:t>
            </w:r>
            <w:r w:rsidRPr="00F8700E">
              <w:rPr>
                <w:rFonts w:ascii="Sylfaen" w:eastAsia="Times New Roman" w:hAnsi="Sylfaen" w:cs="Sylfaen"/>
                <w:color w:val="000000"/>
              </w:rPr>
              <w:t>ორჯერ</w:t>
            </w:r>
            <w:r w:rsidRPr="00F8700E">
              <w:rPr>
                <w:rFonts w:ascii="Calibri" w:eastAsia="Times New Roman" w:hAnsi="Calibri" w:cs="Calibri"/>
                <w:color w:val="000000"/>
              </w:rPr>
              <w:t>,</w:t>
            </w:r>
            <w:r w:rsidRPr="00F8700E">
              <w:rPr>
                <w:rFonts w:ascii="Sylfaen" w:eastAsia="Times New Roman" w:hAnsi="Sylfaen" w:cs="Calibri"/>
                <w:color w:val="000000"/>
                <w:lang w:val="ka-GE"/>
              </w:rPr>
              <w:t xml:space="preserve"> </w:t>
            </w:r>
            <w:r w:rsidRPr="00F8700E">
              <w:rPr>
                <w:rFonts w:ascii="Sylfaen" w:eastAsia="Times New Roman" w:hAnsi="Sylfaen" w:cs="Sylfaen"/>
                <w:color w:val="000000"/>
              </w:rPr>
              <w:t>ერთი</w:t>
            </w:r>
            <w:r w:rsidRPr="00F8700E">
              <w:rPr>
                <w:rFonts w:ascii="Calibri" w:eastAsia="Times New Roman" w:hAnsi="Calibri" w:cs="Calibri"/>
                <w:color w:val="000000"/>
              </w:rPr>
              <w:t xml:space="preserve"> </w:t>
            </w:r>
            <w:r w:rsidRPr="00F8700E">
              <w:rPr>
                <w:rFonts w:ascii="Sylfaen" w:eastAsia="Times New Roman" w:hAnsi="Sylfaen" w:cs="Sylfaen"/>
                <w:color w:val="000000"/>
              </w:rPr>
              <w:t>ნომერი</w:t>
            </w:r>
            <w:r w:rsidRPr="00F8700E">
              <w:rPr>
                <w:rFonts w:ascii="Calibri" w:eastAsia="Times New Roman" w:hAnsi="Calibri" w:cs="Calibri"/>
                <w:color w:val="000000"/>
              </w:rPr>
              <w:t xml:space="preserve"> 500 </w:t>
            </w:r>
            <w:r w:rsidRPr="00F8700E">
              <w:rPr>
                <w:rFonts w:ascii="Sylfaen" w:eastAsia="Times New Roman" w:hAnsi="Sylfaen" w:cs="Sylfaen"/>
                <w:color w:val="000000"/>
              </w:rPr>
              <w:t>ე</w:t>
            </w:r>
            <w:r w:rsidRPr="00F8700E">
              <w:rPr>
                <w:rFonts w:ascii="Sylfaen" w:eastAsia="Times New Roman" w:hAnsi="Sylfaen" w:cs="Sylfaen"/>
                <w:color w:val="000000"/>
                <w:lang w:val="ka-GE"/>
              </w:rPr>
              <w:t>გ</w:t>
            </w:r>
            <w:r w:rsidRPr="00F8700E">
              <w:rPr>
                <w:rFonts w:ascii="Sylfaen" w:eastAsia="Times New Roman" w:hAnsi="Sylfaen" w:cs="Sylfaen"/>
                <w:color w:val="000000"/>
              </w:rPr>
              <w:t>ზემპლარია</w:t>
            </w:r>
            <w:r w:rsidRPr="00F8700E">
              <w:rPr>
                <w:rFonts w:ascii="Calibri" w:eastAsia="Times New Roman" w:hAnsi="Calibri" w:cs="Calibri"/>
                <w:color w:val="000000"/>
              </w:rPr>
              <w:t xml:space="preserve">, </w:t>
            </w:r>
            <w:r w:rsidRPr="00F8700E">
              <w:rPr>
                <w:rFonts w:ascii="Sylfaen" w:eastAsia="Times New Roman" w:hAnsi="Sylfaen" w:cs="Sylfaen"/>
                <w:color w:val="000000"/>
              </w:rPr>
              <w:t>ბეჭდვის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ღირებულება</w:t>
            </w:r>
            <w:r w:rsidRPr="00F8700E">
              <w:rPr>
                <w:rFonts w:ascii="Calibri" w:eastAsia="Times New Roman" w:hAnsi="Calibri" w:cs="Calibri"/>
                <w:color w:val="000000"/>
              </w:rPr>
              <w:t xml:space="preserve"> 180 </w:t>
            </w:r>
            <w:r w:rsidRPr="00F8700E">
              <w:rPr>
                <w:rFonts w:ascii="Sylfaen" w:eastAsia="Times New Roman" w:hAnsi="Sylfaen" w:cs="Sylfaen"/>
                <w:color w:val="000000"/>
              </w:rPr>
              <w:t>ლარი</w:t>
            </w:r>
            <w:r w:rsidRPr="00F8700E">
              <w:rPr>
                <w:rFonts w:ascii="Calibri" w:eastAsia="Times New Roman" w:hAnsi="Calibri" w:cs="Calibri"/>
                <w:color w:val="000000"/>
              </w:rPr>
              <w:t xml:space="preserve">. </w:t>
            </w:r>
            <w:r w:rsidRPr="00F8700E">
              <w:rPr>
                <w:rFonts w:ascii="Sylfaen" w:eastAsia="Times New Roman" w:hAnsi="Sylfaen" w:cs="Sylfaen"/>
                <w:color w:val="000000"/>
              </w:rPr>
              <w:t>წელიწადში</w:t>
            </w:r>
            <w:r w:rsidRPr="00F8700E">
              <w:rPr>
                <w:rFonts w:ascii="Calibri" w:eastAsia="Times New Roman" w:hAnsi="Calibri" w:cs="Calibri"/>
                <w:color w:val="000000"/>
              </w:rPr>
              <w:t xml:space="preserve"> </w:t>
            </w:r>
            <w:r w:rsidRPr="00F8700E">
              <w:rPr>
                <w:rFonts w:ascii="Sylfaen" w:eastAsia="Times New Roman" w:hAnsi="Sylfaen" w:cs="Sylfaen"/>
                <w:color w:val="000000"/>
              </w:rPr>
              <w:t>ორჯერ</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გამოიცემა</w:t>
            </w:r>
            <w:r w:rsidRPr="00F8700E">
              <w:rPr>
                <w:rFonts w:ascii="Calibri" w:eastAsia="Times New Roman" w:hAnsi="Calibri" w:cs="Calibri"/>
                <w:color w:val="000000"/>
              </w:rPr>
              <w:t xml:space="preserve"> </w:t>
            </w:r>
            <w:r w:rsidRPr="00F8700E">
              <w:rPr>
                <w:rFonts w:ascii="Sylfaen" w:eastAsia="Times New Roman" w:hAnsi="Sylfaen" w:cs="Sylfaen"/>
                <w:color w:val="000000"/>
              </w:rPr>
              <w:t>სპეც</w:t>
            </w:r>
            <w:r w:rsidRPr="00F8700E">
              <w:rPr>
                <w:rFonts w:ascii="Calibri" w:eastAsia="Times New Roman" w:hAnsi="Calibri" w:cs="Calibri"/>
                <w:color w:val="000000"/>
              </w:rPr>
              <w:t>.</w:t>
            </w:r>
            <w:r w:rsidRPr="00F8700E">
              <w:rPr>
                <w:rFonts w:ascii="Sylfaen" w:eastAsia="Times New Roman" w:hAnsi="Sylfaen" w:cs="Calibri"/>
                <w:color w:val="000000"/>
                <w:lang w:val="ka-GE"/>
              </w:rPr>
              <w:t xml:space="preserve"> </w:t>
            </w:r>
            <w:r w:rsidRPr="00F8700E">
              <w:rPr>
                <w:rFonts w:ascii="Sylfaen" w:eastAsia="Times New Roman" w:hAnsi="Sylfaen" w:cs="Sylfaen"/>
                <w:color w:val="000000"/>
              </w:rPr>
              <w:t>ნომერი</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გაზეთი</w:t>
            </w:r>
            <w:r w:rsidRPr="00F8700E">
              <w:rPr>
                <w:rFonts w:ascii="Calibri" w:eastAsia="Times New Roman" w:hAnsi="Calibri" w:cs="Calibri"/>
                <w:color w:val="000000"/>
              </w:rPr>
              <w:t xml:space="preserve"> </w:t>
            </w:r>
            <w:r w:rsidRPr="00F8700E">
              <w:rPr>
                <w:rFonts w:ascii="Sylfaen" w:eastAsia="Times New Roman" w:hAnsi="Sylfaen" w:cs="Sylfaen"/>
                <w:color w:val="000000"/>
              </w:rPr>
              <w:t>ვრცელდება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მთელი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მუნიციპალიტეტის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მასშტაბით</w:t>
            </w:r>
            <w:r w:rsidRPr="00F8700E">
              <w:rPr>
                <w:rFonts w:ascii="Calibri" w:eastAsia="Times New Roman" w:hAnsi="Calibri" w:cs="Calibri"/>
                <w:color w:val="000000"/>
              </w:rPr>
              <w:t xml:space="preserve">. </w:t>
            </w:r>
            <w:r w:rsidRPr="00F8700E">
              <w:rPr>
                <w:rFonts w:ascii="Sylfaen" w:eastAsia="Times New Roman" w:hAnsi="Sylfaen" w:cs="Sylfaen"/>
                <w:color w:val="000000"/>
              </w:rPr>
              <w:t>მოსახლეობას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საშუალება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ეძლევა</w:t>
            </w:r>
            <w:r w:rsidRPr="00F8700E">
              <w:rPr>
                <w:rFonts w:ascii="Calibri" w:eastAsia="Times New Roman" w:hAnsi="Calibri" w:cs="Calibri"/>
                <w:color w:val="000000"/>
              </w:rPr>
              <w:t xml:space="preserve"> </w:t>
            </w:r>
            <w:r w:rsidRPr="00F8700E">
              <w:rPr>
                <w:rFonts w:ascii="Sylfaen" w:eastAsia="Times New Roman" w:hAnsi="Sylfaen" w:cs="Sylfaen"/>
                <w:color w:val="000000"/>
              </w:rPr>
              <w:t>უფასოდ</w:t>
            </w:r>
            <w:r w:rsidRPr="00F8700E">
              <w:rPr>
                <w:rFonts w:ascii="Calibri" w:eastAsia="Times New Roman" w:hAnsi="Calibri" w:cs="Calibri"/>
                <w:color w:val="000000"/>
              </w:rPr>
              <w:t xml:space="preserve"> </w:t>
            </w:r>
            <w:r w:rsidRPr="00F8700E">
              <w:rPr>
                <w:rFonts w:ascii="Sylfaen" w:eastAsia="Times New Roman" w:hAnsi="Sylfaen" w:cs="Sylfaen"/>
                <w:color w:val="000000"/>
              </w:rPr>
              <w:t>მიიღონ</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გაზეთი</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გაეცნონ</w:t>
            </w:r>
            <w:r w:rsidRPr="00F8700E">
              <w:rPr>
                <w:rFonts w:ascii="Calibri" w:eastAsia="Times New Roman" w:hAnsi="Calibri" w:cs="Calibri"/>
                <w:color w:val="000000"/>
              </w:rPr>
              <w:t xml:space="preserve"> </w:t>
            </w:r>
            <w:r w:rsidRPr="00F8700E">
              <w:rPr>
                <w:rFonts w:ascii="Sylfaen" w:eastAsia="Times New Roman" w:hAnsi="Sylfaen" w:cs="Sylfaen"/>
                <w:color w:val="000000"/>
              </w:rPr>
              <w:t>მუნიციპალიტეტში</w:t>
            </w:r>
            <w:r w:rsidRPr="00F8700E">
              <w:rPr>
                <w:rFonts w:ascii="Calibri" w:eastAsia="Times New Roman" w:hAnsi="Calibri" w:cs="Calibri"/>
                <w:color w:val="000000"/>
              </w:rPr>
              <w:t xml:space="preserve"> </w:t>
            </w:r>
            <w:r w:rsidRPr="00F8700E">
              <w:rPr>
                <w:rFonts w:ascii="Sylfaen" w:eastAsia="Times New Roman" w:hAnsi="Sylfaen" w:cs="Sylfaen"/>
                <w:color w:val="000000"/>
              </w:rPr>
              <w:t>მიმდინარე</w:t>
            </w:r>
            <w:r w:rsidRPr="00F8700E">
              <w:rPr>
                <w:rFonts w:ascii="Calibri" w:eastAsia="Times New Roman" w:hAnsi="Calibri" w:cs="Calibri"/>
                <w:color w:val="000000"/>
              </w:rPr>
              <w:t xml:space="preserve"> </w:t>
            </w:r>
            <w:r w:rsidRPr="00F8700E">
              <w:rPr>
                <w:rFonts w:ascii="Sylfaen" w:eastAsia="Times New Roman" w:hAnsi="Sylfaen" w:cs="Sylfaen"/>
                <w:color w:val="000000"/>
              </w:rPr>
              <w:t>პროცესებს</w:t>
            </w:r>
            <w:r w:rsidRPr="00F8700E">
              <w:rPr>
                <w:rFonts w:ascii="Calibri" w:eastAsia="Times New Roman" w:hAnsi="Calibri" w:cs="Calibri"/>
                <w:color w:val="000000"/>
              </w:rPr>
              <w:t xml:space="preserve">. </w:t>
            </w:r>
            <w:r w:rsidRPr="00F8700E">
              <w:rPr>
                <w:rFonts w:ascii="Sylfaen" w:eastAsia="Times New Roman" w:hAnsi="Sylfaen" w:cs="Sylfaen"/>
                <w:color w:val="000000"/>
              </w:rPr>
              <w:t>ისინი</w:t>
            </w:r>
            <w:r w:rsidRPr="00F8700E">
              <w:rPr>
                <w:rFonts w:ascii="Calibri" w:eastAsia="Times New Roman" w:hAnsi="Calibri" w:cs="Calibri"/>
                <w:color w:val="000000"/>
              </w:rPr>
              <w:t xml:space="preserve"> </w:t>
            </w:r>
            <w:r w:rsidRPr="00F8700E">
              <w:rPr>
                <w:rFonts w:ascii="Sylfaen" w:eastAsia="Times New Roman" w:hAnsi="Sylfaen" w:cs="Sylfaen"/>
                <w:color w:val="000000"/>
              </w:rPr>
              <w:t>აქტიურად</w:t>
            </w:r>
            <w:r w:rsidRPr="00F8700E">
              <w:rPr>
                <w:rFonts w:ascii="Calibri" w:eastAsia="Times New Roman" w:hAnsi="Calibri" w:cs="Calibri"/>
                <w:color w:val="000000"/>
              </w:rPr>
              <w:t xml:space="preserve"> </w:t>
            </w:r>
            <w:r w:rsidRPr="00F8700E">
              <w:rPr>
                <w:rFonts w:ascii="Sylfaen" w:eastAsia="Times New Roman" w:hAnsi="Sylfaen" w:cs="Sylfaen"/>
                <w:color w:val="000000"/>
              </w:rPr>
              <w:t>არინ</w:t>
            </w:r>
            <w:r w:rsidRPr="00F8700E">
              <w:rPr>
                <w:rFonts w:ascii="Calibri" w:eastAsia="Times New Roman" w:hAnsi="Calibri" w:cs="Calibri"/>
                <w:color w:val="000000"/>
              </w:rPr>
              <w:t xml:space="preserve"> </w:t>
            </w:r>
            <w:r w:rsidRPr="00F8700E">
              <w:rPr>
                <w:rFonts w:ascii="Sylfaen" w:eastAsia="Times New Roman" w:hAnsi="Sylfaen" w:cs="Sylfaen"/>
                <w:color w:val="000000"/>
              </w:rPr>
              <w:t>ჩართულები</w:t>
            </w:r>
            <w:r w:rsidRPr="00F8700E">
              <w:rPr>
                <w:rFonts w:ascii="Sylfaen" w:eastAsia="Times New Roman" w:hAnsi="Sylfaen" w:cs="Sylfaen"/>
                <w:color w:val="000000"/>
                <w:lang w:val="ka-GE"/>
              </w:rPr>
              <w:t>,</w:t>
            </w:r>
            <w:r w:rsidRPr="00F8700E">
              <w:rPr>
                <w:rFonts w:ascii="Calibri" w:eastAsia="Times New Roman" w:hAnsi="Calibri" w:cs="Calibri"/>
                <w:color w:val="000000"/>
              </w:rPr>
              <w:t xml:space="preserve"> </w:t>
            </w:r>
            <w:r w:rsidRPr="00F8700E">
              <w:rPr>
                <w:rFonts w:ascii="Sylfaen" w:eastAsia="Times New Roman" w:hAnsi="Sylfaen" w:cs="Sylfaen"/>
                <w:color w:val="000000"/>
              </w:rPr>
              <w:t>როგორც</w:t>
            </w:r>
            <w:r w:rsidRPr="00F8700E">
              <w:rPr>
                <w:rFonts w:ascii="Calibri" w:eastAsia="Times New Roman" w:hAnsi="Calibri" w:cs="Calibri"/>
                <w:color w:val="000000"/>
              </w:rPr>
              <w:t xml:space="preserve"> </w:t>
            </w:r>
            <w:r w:rsidRPr="00F8700E">
              <w:rPr>
                <w:rFonts w:ascii="Sylfaen" w:eastAsia="Times New Roman" w:hAnsi="Sylfaen" w:cs="Sylfaen"/>
                <w:color w:val="000000"/>
              </w:rPr>
              <w:t>მკითხველის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რანგში</w:t>
            </w:r>
            <w:r w:rsidRPr="00F8700E">
              <w:rPr>
                <w:rFonts w:ascii="Calibri" w:eastAsia="Times New Roman" w:hAnsi="Calibri" w:cs="Calibri"/>
                <w:color w:val="000000"/>
              </w:rPr>
              <w:t xml:space="preserve">, </w:t>
            </w:r>
            <w:r w:rsidRPr="00F8700E">
              <w:rPr>
                <w:rFonts w:ascii="Sylfaen" w:eastAsia="Times New Roman" w:hAnsi="Sylfaen" w:cs="Sylfaen"/>
                <w:color w:val="000000"/>
              </w:rPr>
              <w:t>ასევე</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გაზეთში</w:t>
            </w:r>
            <w:r w:rsidRPr="00F8700E">
              <w:rPr>
                <w:rFonts w:ascii="Calibri" w:eastAsia="Times New Roman" w:hAnsi="Calibri" w:cs="Calibri"/>
                <w:color w:val="000000"/>
              </w:rPr>
              <w:t xml:space="preserve"> </w:t>
            </w:r>
            <w:r w:rsidRPr="00F8700E">
              <w:rPr>
                <w:rFonts w:ascii="Sylfaen" w:eastAsia="Times New Roman" w:hAnsi="Sylfaen" w:cs="Sylfaen"/>
                <w:color w:val="000000"/>
              </w:rPr>
              <w:t>რაიმე</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სახის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ინფორმაციის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მოწოდებაში</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გაზეთი</w:t>
            </w:r>
            <w:r w:rsidRPr="00F8700E">
              <w:rPr>
                <w:rFonts w:ascii="Calibri" w:eastAsia="Times New Roman" w:hAnsi="Calibri" w:cs="Calibri"/>
                <w:color w:val="000000"/>
              </w:rPr>
              <w:t xml:space="preserve"> </w:t>
            </w:r>
            <w:r w:rsidRPr="00F8700E">
              <w:rPr>
                <w:rFonts w:ascii="Sylfaen" w:eastAsia="Times New Roman" w:hAnsi="Sylfaen" w:cs="Sylfaen"/>
                <w:color w:val="000000"/>
              </w:rPr>
              <w:t>ხელს</w:t>
            </w:r>
            <w:r w:rsidRPr="00F8700E">
              <w:rPr>
                <w:rFonts w:ascii="Calibri" w:eastAsia="Times New Roman" w:hAnsi="Calibri" w:cs="Calibri"/>
                <w:color w:val="000000"/>
              </w:rPr>
              <w:t xml:space="preserve"> </w:t>
            </w:r>
            <w:r w:rsidRPr="00F8700E">
              <w:rPr>
                <w:rFonts w:ascii="Sylfaen" w:eastAsia="Times New Roman" w:hAnsi="Sylfaen" w:cs="Sylfaen"/>
                <w:color w:val="000000"/>
              </w:rPr>
              <w:t>უწყობს</w:t>
            </w:r>
            <w:r w:rsidRPr="00F8700E">
              <w:rPr>
                <w:rFonts w:ascii="Calibri" w:eastAsia="Times New Roman" w:hAnsi="Calibri" w:cs="Calibri"/>
                <w:color w:val="000000"/>
              </w:rPr>
              <w:t xml:space="preserve"> </w:t>
            </w:r>
            <w:r w:rsidRPr="00F8700E">
              <w:rPr>
                <w:rFonts w:ascii="Sylfaen" w:eastAsia="Times New Roman" w:hAnsi="Sylfaen" w:cs="Sylfaen"/>
                <w:color w:val="000000"/>
              </w:rPr>
              <w:t>შემოქმედი</w:t>
            </w:r>
            <w:r w:rsidRPr="00F8700E">
              <w:rPr>
                <w:rFonts w:ascii="Calibri" w:eastAsia="Times New Roman" w:hAnsi="Calibri" w:cs="Calibri"/>
                <w:color w:val="000000"/>
              </w:rPr>
              <w:t xml:space="preserve"> </w:t>
            </w:r>
            <w:r w:rsidRPr="00F8700E">
              <w:rPr>
                <w:rFonts w:ascii="Sylfaen" w:eastAsia="Times New Roman" w:hAnsi="Sylfaen" w:cs="Sylfaen"/>
                <w:color w:val="000000"/>
              </w:rPr>
              <w:t>ახალგაზრდების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ნიჭის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გამოვლენას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მუნიციპალიტეტის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მერის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წარმომადგენლები</w:t>
            </w:r>
            <w:r w:rsidRPr="00F8700E">
              <w:rPr>
                <w:rFonts w:ascii="Calibri" w:eastAsia="Times New Roman" w:hAnsi="Calibri" w:cs="Calibri"/>
                <w:color w:val="000000"/>
              </w:rPr>
              <w:t xml:space="preserve"> </w:t>
            </w:r>
            <w:r w:rsidRPr="00F8700E">
              <w:rPr>
                <w:rFonts w:ascii="Sylfaen" w:eastAsia="Times New Roman" w:hAnsi="Sylfaen" w:cs="Sylfaen"/>
                <w:color w:val="000000"/>
              </w:rPr>
              <w:t>თავის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ადმინისტრაციულ</w:t>
            </w:r>
            <w:r w:rsidRPr="00F8700E">
              <w:rPr>
                <w:rFonts w:ascii="Calibri" w:eastAsia="Times New Roman" w:hAnsi="Calibri" w:cs="Calibri"/>
                <w:color w:val="000000"/>
              </w:rPr>
              <w:t xml:space="preserve"> </w:t>
            </w:r>
            <w:r w:rsidRPr="00F8700E">
              <w:rPr>
                <w:rFonts w:ascii="Sylfaen" w:eastAsia="Times New Roman" w:hAnsi="Sylfaen" w:cs="Sylfaen"/>
                <w:color w:val="000000"/>
              </w:rPr>
              <w:t>ერთეულში</w:t>
            </w:r>
            <w:r w:rsidRPr="00F8700E">
              <w:rPr>
                <w:rFonts w:ascii="Calibri" w:eastAsia="Times New Roman" w:hAnsi="Calibri" w:cs="Calibri"/>
                <w:color w:val="000000"/>
              </w:rPr>
              <w:t xml:space="preserve"> </w:t>
            </w:r>
            <w:r w:rsidRPr="00F8700E">
              <w:rPr>
                <w:rFonts w:ascii="Sylfaen" w:eastAsia="Times New Roman" w:hAnsi="Sylfaen" w:cs="Sylfaen"/>
                <w:color w:val="000000"/>
              </w:rPr>
              <w:t>აქტიურად</w:t>
            </w:r>
            <w:r w:rsidRPr="00F8700E">
              <w:rPr>
                <w:rFonts w:ascii="Calibri" w:eastAsia="Times New Roman" w:hAnsi="Calibri" w:cs="Calibri"/>
                <w:color w:val="000000"/>
              </w:rPr>
              <w:t xml:space="preserve"> </w:t>
            </w:r>
            <w:r w:rsidRPr="00F8700E">
              <w:rPr>
                <w:rFonts w:ascii="Sylfaen" w:eastAsia="Times New Roman" w:hAnsi="Sylfaen" w:cs="Sylfaen"/>
                <w:color w:val="000000"/>
              </w:rPr>
              <w:t>ავრცელებენ</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გაზეთს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გარდა</w:t>
            </w:r>
            <w:r w:rsidRPr="00F8700E">
              <w:rPr>
                <w:rFonts w:ascii="Calibri" w:eastAsia="Times New Roman" w:hAnsi="Calibri" w:cs="Calibri"/>
                <w:color w:val="000000"/>
              </w:rPr>
              <w:t xml:space="preserve"> </w:t>
            </w:r>
            <w:r w:rsidRPr="00F8700E">
              <w:rPr>
                <w:rFonts w:ascii="Sylfaen" w:eastAsia="Times New Roman" w:hAnsi="Sylfaen" w:cs="Sylfaen"/>
                <w:color w:val="000000"/>
              </w:rPr>
              <w:t>ამისა</w:t>
            </w:r>
            <w:r w:rsidRPr="00F8700E">
              <w:rPr>
                <w:rFonts w:ascii="Calibri" w:eastAsia="Times New Roman" w:hAnsi="Calibri" w:cs="Calibri"/>
                <w:color w:val="000000"/>
              </w:rPr>
              <w:t xml:space="preserve">, </w:t>
            </w:r>
            <w:r w:rsidRPr="00F8700E">
              <w:rPr>
                <w:rFonts w:ascii="Sylfaen" w:eastAsia="Times New Roman" w:hAnsi="Sylfaen" w:cs="Sylfaen"/>
                <w:color w:val="000000"/>
              </w:rPr>
              <w:t>ისინი</w:t>
            </w:r>
            <w:r w:rsidRPr="00F8700E">
              <w:rPr>
                <w:rFonts w:ascii="Calibri" w:eastAsia="Times New Roman" w:hAnsi="Calibri" w:cs="Calibri"/>
                <w:color w:val="000000"/>
              </w:rPr>
              <w:t xml:space="preserve"> </w:t>
            </w:r>
            <w:r w:rsidRPr="00F8700E">
              <w:rPr>
                <w:rFonts w:ascii="Sylfaen" w:eastAsia="Times New Roman" w:hAnsi="Sylfaen" w:cs="Sylfaen"/>
                <w:color w:val="000000"/>
              </w:rPr>
              <w:t>ასევე</w:t>
            </w:r>
            <w:r w:rsidRPr="00F8700E">
              <w:rPr>
                <w:rFonts w:ascii="Calibri" w:eastAsia="Times New Roman" w:hAnsi="Calibri" w:cs="Calibri"/>
                <w:color w:val="000000"/>
              </w:rPr>
              <w:t xml:space="preserve"> </w:t>
            </w:r>
            <w:r w:rsidRPr="00F8700E">
              <w:rPr>
                <w:rFonts w:ascii="Sylfaen" w:eastAsia="Times New Roman" w:hAnsi="Sylfaen" w:cs="Sylfaen"/>
                <w:color w:val="000000"/>
              </w:rPr>
              <w:t>თანამშრომლობენ</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w:t>
            </w:r>
            <w:r w:rsidRPr="00F8700E">
              <w:rPr>
                <w:rFonts w:ascii="Calibri" w:eastAsia="Times New Roman" w:hAnsi="Calibri" w:cs="Calibri"/>
                <w:color w:val="000000"/>
              </w:rPr>
              <w:t xml:space="preserve"> </w:t>
            </w:r>
            <w:r w:rsidRPr="00F8700E">
              <w:rPr>
                <w:rFonts w:ascii="Sylfaen" w:eastAsia="Times New Roman" w:hAnsi="Sylfaen" w:cs="Sylfaen"/>
                <w:color w:val="000000"/>
              </w:rPr>
              <w:t>აწვდიან</w:t>
            </w:r>
            <w:r w:rsidRPr="00F8700E">
              <w:rPr>
                <w:rFonts w:ascii="Calibri" w:eastAsia="Times New Roman" w:hAnsi="Calibri" w:cs="Calibri"/>
                <w:color w:val="000000"/>
              </w:rPr>
              <w:t xml:space="preserve"> </w:t>
            </w:r>
            <w:r w:rsidRPr="00F8700E">
              <w:rPr>
                <w:rFonts w:ascii="Sylfaen" w:eastAsia="Times New Roman" w:hAnsi="Sylfaen" w:cs="Sylfaen"/>
                <w:color w:val="000000"/>
              </w:rPr>
              <w:t>ნებისმიერი</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სახის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ინფორმაციას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რედაქციას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გააჩნია</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საარქივო</w:t>
            </w:r>
            <w:r w:rsidRPr="00F8700E">
              <w:rPr>
                <w:rFonts w:ascii="Calibri" w:eastAsia="Times New Roman" w:hAnsi="Calibri" w:cs="Calibri"/>
                <w:color w:val="000000"/>
              </w:rPr>
              <w:t xml:space="preserve"> </w:t>
            </w:r>
            <w:r w:rsidRPr="00F8700E">
              <w:rPr>
                <w:rFonts w:ascii="Sylfaen" w:eastAsia="Times New Roman" w:hAnsi="Sylfaen" w:cs="Sylfaen"/>
                <w:color w:val="000000"/>
              </w:rPr>
              <w:t>მასალები</w:t>
            </w:r>
            <w:r w:rsidRPr="00F8700E">
              <w:rPr>
                <w:rFonts w:ascii="Calibri" w:eastAsia="Times New Roman" w:hAnsi="Calibri" w:cs="Calibri"/>
                <w:color w:val="000000"/>
              </w:rPr>
              <w:t xml:space="preserve">, </w:t>
            </w:r>
            <w:r w:rsidRPr="00F8700E">
              <w:rPr>
                <w:rFonts w:ascii="Sylfaen" w:eastAsia="Times New Roman" w:hAnsi="Sylfaen" w:cs="Sylfaen"/>
                <w:color w:val="000000"/>
              </w:rPr>
              <w:t>რომელიც</w:t>
            </w:r>
            <w:r w:rsidRPr="00F8700E">
              <w:rPr>
                <w:rFonts w:ascii="Calibri" w:eastAsia="Times New Roman" w:hAnsi="Calibri" w:cs="Calibri"/>
                <w:color w:val="000000"/>
              </w:rPr>
              <w:t xml:space="preserve"> </w:t>
            </w:r>
            <w:r w:rsidRPr="00F8700E">
              <w:rPr>
                <w:rFonts w:ascii="Sylfaen" w:eastAsia="Times New Roman" w:hAnsi="Sylfaen" w:cs="Sylfaen"/>
                <w:color w:val="000000"/>
              </w:rPr>
              <w:t>მოიცავს</w:t>
            </w:r>
            <w:r w:rsidRPr="00F8700E">
              <w:rPr>
                <w:rFonts w:ascii="Calibri" w:eastAsia="Times New Roman" w:hAnsi="Calibri" w:cs="Calibri"/>
                <w:color w:val="000000"/>
              </w:rPr>
              <w:t xml:space="preserve"> 70-</w:t>
            </w:r>
            <w:r w:rsidRPr="00F8700E">
              <w:rPr>
                <w:rFonts w:ascii="Sylfaen" w:eastAsia="Times New Roman" w:hAnsi="Sylfaen" w:cs="Sylfaen"/>
                <w:color w:val="000000"/>
              </w:rPr>
              <w:t>იანი</w:t>
            </w:r>
            <w:r w:rsidRPr="00F8700E">
              <w:rPr>
                <w:rFonts w:ascii="Calibri" w:eastAsia="Times New Roman" w:hAnsi="Calibri" w:cs="Calibri"/>
                <w:color w:val="000000"/>
              </w:rPr>
              <w:t xml:space="preserve"> </w:t>
            </w:r>
            <w:r w:rsidRPr="00F8700E">
              <w:rPr>
                <w:rFonts w:ascii="Sylfaen" w:eastAsia="Times New Roman" w:hAnsi="Sylfaen" w:cs="Sylfaen"/>
                <w:color w:val="000000"/>
              </w:rPr>
              <w:t>წლების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ისტორიას</w:t>
            </w:r>
            <w:r w:rsidRPr="00F8700E">
              <w:rPr>
                <w:rFonts w:ascii="Calibri" w:eastAsia="Times New Roman" w:hAnsi="Calibri" w:cs="Calibri"/>
                <w:color w:val="000000"/>
              </w:rPr>
              <w:t xml:space="preserve"> </w:t>
            </w:r>
            <w:r w:rsidRPr="00F8700E">
              <w:rPr>
                <w:rFonts w:ascii="Sylfaen" w:eastAsia="Times New Roman" w:hAnsi="Sylfaen" w:cs="Sylfaen"/>
                <w:color w:val="000000"/>
              </w:rPr>
              <w:lastRenderedPageBreak/>
              <w:t>მუნიციპალიტეტში</w:t>
            </w:r>
            <w:r w:rsidRPr="00F8700E">
              <w:rPr>
                <w:rFonts w:ascii="Calibri" w:eastAsia="Times New Roman" w:hAnsi="Calibri" w:cs="Calibri"/>
                <w:color w:val="000000"/>
              </w:rPr>
              <w:t xml:space="preserve"> </w:t>
            </w:r>
            <w:r w:rsidRPr="00F8700E">
              <w:rPr>
                <w:rFonts w:ascii="Sylfaen" w:eastAsia="Times New Roman" w:hAnsi="Sylfaen" w:cs="Sylfaen"/>
                <w:color w:val="000000"/>
              </w:rPr>
              <w:t>არსებულ</w:t>
            </w:r>
            <w:r w:rsidRPr="00F8700E">
              <w:rPr>
                <w:rFonts w:ascii="Calibri" w:eastAsia="Times New Roman" w:hAnsi="Calibri" w:cs="Calibri"/>
                <w:color w:val="000000"/>
              </w:rPr>
              <w:t xml:space="preserve"> </w:t>
            </w:r>
            <w:r w:rsidRPr="00F8700E">
              <w:rPr>
                <w:rFonts w:ascii="Sylfaen" w:eastAsia="Times New Roman" w:hAnsi="Sylfaen" w:cs="Sylfaen"/>
                <w:color w:val="000000"/>
              </w:rPr>
              <w:t>ბეჭდვითი</w:t>
            </w:r>
            <w:r w:rsidRPr="00F8700E">
              <w:rPr>
                <w:rFonts w:ascii="Calibri" w:eastAsia="Times New Roman" w:hAnsi="Calibri" w:cs="Calibri"/>
                <w:color w:val="000000"/>
              </w:rPr>
              <w:t xml:space="preserve"> </w:t>
            </w:r>
            <w:r w:rsidRPr="00F8700E">
              <w:rPr>
                <w:rFonts w:ascii="Sylfaen" w:eastAsia="Times New Roman" w:hAnsi="Sylfaen" w:cs="Sylfaen"/>
                <w:color w:val="000000"/>
              </w:rPr>
              <w:t>მედიის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შესახებ</w:t>
            </w:r>
            <w:r w:rsidRPr="00F8700E">
              <w:rPr>
                <w:rFonts w:ascii="Calibri" w:eastAsia="Times New Roman" w:hAnsi="Calibri" w:cs="Calibri"/>
                <w:color w:val="000000"/>
              </w:rPr>
              <w:t xml:space="preserve">, </w:t>
            </w:r>
            <w:r w:rsidRPr="00F8700E">
              <w:rPr>
                <w:rFonts w:ascii="Sylfaen" w:eastAsia="Times New Roman" w:hAnsi="Sylfaen" w:cs="Sylfaen"/>
                <w:color w:val="000000"/>
              </w:rPr>
              <w:t>ასევე</w:t>
            </w:r>
            <w:r w:rsidRPr="00F8700E">
              <w:rPr>
                <w:rFonts w:ascii="Calibri" w:eastAsia="Times New Roman" w:hAnsi="Calibri" w:cs="Calibri"/>
                <w:color w:val="000000"/>
              </w:rPr>
              <w:t xml:space="preserve"> </w:t>
            </w:r>
            <w:r w:rsidRPr="00F8700E">
              <w:rPr>
                <w:rFonts w:ascii="Sylfaen" w:eastAsia="Times New Roman" w:hAnsi="Sylfaen" w:cs="Sylfaen"/>
                <w:color w:val="000000"/>
              </w:rPr>
              <w:t>ფოტომასალის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სახით</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დაინტერესებული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პირები</w:t>
            </w:r>
            <w:r w:rsidRPr="00F8700E">
              <w:rPr>
                <w:rFonts w:ascii="Calibri" w:eastAsia="Times New Roman" w:hAnsi="Calibri" w:cs="Calibri"/>
                <w:color w:val="000000"/>
              </w:rPr>
              <w:t xml:space="preserve"> </w:t>
            </w:r>
            <w:r w:rsidRPr="00F8700E">
              <w:rPr>
                <w:rFonts w:ascii="Sylfaen" w:eastAsia="Times New Roman" w:hAnsi="Sylfaen" w:cs="Sylfaen"/>
                <w:color w:val="000000"/>
              </w:rPr>
              <w:t>აკითხავენ</w:t>
            </w:r>
            <w:r w:rsidRPr="00F8700E">
              <w:rPr>
                <w:rFonts w:ascii="Calibri" w:eastAsia="Times New Roman" w:hAnsi="Calibri" w:cs="Calibri"/>
                <w:color w:val="000000"/>
              </w:rPr>
              <w:t xml:space="preserve"> </w:t>
            </w:r>
            <w:r w:rsidRPr="00F8700E">
              <w:rPr>
                <w:rFonts w:ascii="Sylfaen" w:eastAsia="Times New Roman" w:hAnsi="Sylfaen" w:cs="Sylfaen"/>
                <w:color w:val="000000"/>
              </w:rPr>
              <w:t>ამ</w:t>
            </w:r>
            <w:r w:rsidRPr="00F8700E">
              <w:rPr>
                <w:rFonts w:ascii="Calibri" w:eastAsia="Times New Roman" w:hAnsi="Calibri" w:cs="Calibri"/>
                <w:color w:val="000000"/>
              </w:rPr>
              <w:t xml:space="preserve"> </w:t>
            </w:r>
            <w:r w:rsidRPr="00F8700E">
              <w:rPr>
                <w:rFonts w:ascii="Sylfaen" w:eastAsia="Times New Roman" w:hAnsi="Sylfaen" w:cs="Sylfaen"/>
                <w:color w:val="000000"/>
              </w:rPr>
              <w:t>მიზნით</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გაზეთს</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w:t>
            </w:r>
            <w:r w:rsidRPr="00F8700E">
              <w:rPr>
                <w:rFonts w:ascii="Calibri" w:eastAsia="Times New Roman" w:hAnsi="Calibri" w:cs="Calibri"/>
                <w:color w:val="000000"/>
              </w:rPr>
              <w:t xml:space="preserve"> </w:t>
            </w:r>
            <w:r w:rsidRPr="00F8700E">
              <w:rPr>
                <w:rFonts w:ascii="Sylfaen" w:eastAsia="Times New Roman" w:hAnsi="Sylfaen" w:cs="Sylfaen"/>
                <w:color w:val="000000"/>
              </w:rPr>
              <w:t>ადგილზე</w:t>
            </w:r>
            <w:r w:rsidRPr="00F8700E">
              <w:rPr>
                <w:rFonts w:ascii="Calibri" w:eastAsia="Times New Roman" w:hAnsi="Calibri" w:cs="Calibri"/>
                <w:color w:val="000000"/>
              </w:rPr>
              <w:t xml:space="preserve"> </w:t>
            </w:r>
            <w:r w:rsidRPr="00F8700E">
              <w:rPr>
                <w:rFonts w:ascii="Sylfaen" w:eastAsia="Times New Roman" w:hAnsi="Sylfaen" w:cs="Sylfaen"/>
                <w:color w:val="000000"/>
              </w:rPr>
              <w:t>ეცნობიან</w:t>
            </w:r>
            <w:r w:rsidRPr="00F8700E">
              <w:rPr>
                <w:rFonts w:ascii="Calibri" w:eastAsia="Times New Roman" w:hAnsi="Calibri" w:cs="Calibri"/>
                <w:color w:val="000000"/>
              </w:rPr>
              <w:t xml:space="preserve"> </w:t>
            </w:r>
            <w:r w:rsidRPr="00F8700E">
              <w:rPr>
                <w:rFonts w:ascii="Sylfaen" w:eastAsia="Times New Roman" w:hAnsi="Sylfaen" w:cs="Sylfaen"/>
                <w:color w:val="000000"/>
              </w:rPr>
              <w:t>მათთვის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სასურველ</w:t>
            </w:r>
            <w:r w:rsidRPr="00F8700E">
              <w:rPr>
                <w:rFonts w:ascii="Calibri" w:eastAsia="Times New Roman" w:hAnsi="Calibri" w:cs="Calibri"/>
                <w:color w:val="000000"/>
              </w:rPr>
              <w:t xml:space="preserve"> </w:t>
            </w:r>
            <w:r w:rsidRPr="00F8700E">
              <w:rPr>
                <w:rFonts w:ascii="Sylfaen" w:eastAsia="Times New Roman" w:hAnsi="Sylfaen" w:cs="Sylfaen"/>
                <w:color w:val="000000"/>
              </w:rPr>
              <w:t>ინფორმაციას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გაზეთი</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საშუალებას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აძლევს</w:t>
            </w:r>
            <w:r w:rsidRPr="00F8700E">
              <w:rPr>
                <w:rFonts w:ascii="Calibri" w:eastAsia="Times New Roman" w:hAnsi="Calibri" w:cs="Calibri"/>
                <w:color w:val="000000"/>
              </w:rPr>
              <w:t xml:space="preserve"> </w:t>
            </w:r>
            <w:r w:rsidRPr="00F8700E">
              <w:rPr>
                <w:rFonts w:ascii="Sylfaen" w:eastAsia="Times New Roman" w:hAnsi="Sylfaen" w:cs="Sylfaen"/>
                <w:color w:val="000000"/>
              </w:rPr>
              <w:t>ნებისმიერ</w:t>
            </w:r>
            <w:r w:rsidRPr="00F8700E">
              <w:rPr>
                <w:rFonts w:ascii="Calibri" w:eastAsia="Times New Roman" w:hAnsi="Calibri" w:cs="Calibri"/>
                <w:color w:val="000000"/>
              </w:rPr>
              <w:t xml:space="preserve"> </w:t>
            </w:r>
            <w:r w:rsidRPr="00F8700E">
              <w:rPr>
                <w:rFonts w:ascii="Sylfaen" w:eastAsia="Times New Roman" w:hAnsi="Sylfaen" w:cs="Sylfaen"/>
                <w:color w:val="000000"/>
              </w:rPr>
              <w:t>მოქალაქეს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გაზეთის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ფურცლებზე</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გამოხატოს</w:t>
            </w:r>
            <w:r w:rsidRPr="00F8700E">
              <w:rPr>
                <w:rFonts w:ascii="Calibri" w:eastAsia="Times New Roman" w:hAnsi="Calibri" w:cs="Calibri"/>
                <w:color w:val="000000"/>
              </w:rPr>
              <w:t xml:space="preserve"> </w:t>
            </w:r>
            <w:r w:rsidRPr="00F8700E">
              <w:rPr>
                <w:rFonts w:ascii="Sylfaen" w:eastAsia="Times New Roman" w:hAnsi="Sylfaen" w:cs="Sylfaen"/>
                <w:color w:val="000000"/>
              </w:rPr>
              <w:t>თავისი</w:t>
            </w:r>
            <w:r w:rsidRPr="00F8700E">
              <w:rPr>
                <w:rFonts w:ascii="Calibri" w:eastAsia="Times New Roman" w:hAnsi="Calibri" w:cs="Calibri"/>
                <w:color w:val="000000"/>
              </w:rPr>
              <w:t xml:space="preserve"> </w:t>
            </w:r>
            <w:r w:rsidRPr="00F8700E">
              <w:rPr>
                <w:rFonts w:ascii="Sylfaen" w:eastAsia="Times New Roman" w:hAnsi="Sylfaen" w:cs="Sylfaen"/>
                <w:color w:val="000000"/>
              </w:rPr>
              <w:t>აზრი</w:t>
            </w:r>
            <w:r w:rsidRPr="00F8700E">
              <w:rPr>
                <w:rFonts w:ascii="Calibri" w:eastAsia="Times New Roman" w:hAnsi="Calibri" w:cs="Calibri"/>
                <w:color w:val="000000"/>
              </w:rPr>
              <w:t xml:space="preserve">. </w:t>
            </w:r>
            <w:r w:rsidRPr="00F8700E">
              <w:rPr>
                <w:rFonts w:ascii="Sylfaen" w:eastAsia="Times New Roman" w:hAnsi="Sylfaen" w:cs="Sylfaen"/>
                <w:color w:val="000000"/>
              </w:rPr>
              <w:t>თავისი</w:t>
            </w:r>
            <w:r w:rsidRPr="00F8700E">
              <w:rPr>
                <w:rFonts w:ascii="Calibri" w:eastAsia="Times New Roman" w:hAnsi="Calibri" w:cs="Calibri"/>
                <w:color w:val="000000"/>
              </w:rPr>
              <w:t xml:space="preserve"> </w:t>
            </w:r>
            <w:r w:rsidRPr="00F8700E">
              <w:rPr>
                <w:rFonts w:ascii="Sylfaen" w:eastAsia="Times New Roman" w:hAnsi="Sylfaen" w:cs="Sylfaen"/>
                <w:color w:val="000000"/>
              </w:rPr>
              <w:t>მასალების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შინაარსით</w:t>
            </w:r>
            <w:r w:rsidRPr="00F8700E">
              <w:rPr>
                <w:rFonts w:ascii="Calibri" w:eastAsia="Times New Roman" w:hAnsi="Calibri" w:cs="Calibri"/>
                <w:color w:val="000000"/>
              </w:rPr>
              <w:t xml:space="preserve"> </w:t>
            </w:r>
            <w:r w:rsidRPr="00F8700E">
              <w:rPr>
                <w:rFonts w:ascii="Sylfaen" w:eastAsia="Times New Roman" w:hAnsi="Sylfaen" w:cs="Sylfaen"/>
                <w:color w:val="000000"/>
              </w:rPr>
              <w:t>ცდილობს</w:t>
            </w:r>
            <w:r w:rsidRPr="00F8700E">
              <w:rPr>
                <w:rFonts w:ascii="Calibri" w:eastAsia="Times New Roman" w:hAnsi="Calibri" w:cs="Calibri"/>
                <w:color w:val="000000"/>
              </w:rPr>
              <w:t xml:space="preserve"> </w:t>
            </w:r>
            <w:r w:rsidRPr="00F8700E">
              <w:rPr>
                <w:rFonts w:ascii="Sylfaen" w:eastAsia="Times New Roman" w:hAnsi="Sylfaen" w:cs="Sylfaen"/>
                <w:color w:val="000000"/>
              </w:rPr>
              <w:t>იყოს</w:t>
            </w:r>
            <w:r w:rsidRPr="00F8700E">
              <w:rPr>
                <w:rFonts w:ascii="Calibri" w:eastAsia="Times New Roman" w:hAnsi="Calibri" w:cs="Calibri"/>
                <w:color w:val="000000"/>
              </w:rPr>
              <w:t xml:space="preserve"> </w:t>
            </w:r>
            <w:r w:rsidRPr="00F8700E">
              <w:rPr>
                <w:rFonts w:ascii="Sylfaen" w:eastAsia="Times New Roman" w:hAnsi="Sylfaen" w:cs="Sylfaen"/>
                <w:color w:val="000000"/>
              </w:rPr>
              <w:t>შუამავალი</w:t>
            </w:r>
            <w:r w:rsidRPr="00F8700E">
              <w:rPr>
                <w:rFonts w:ascii="Calibri" w:eastAsia="Times New Roman" w:hAnsi="Calibri" w:cs="Calibri"/>
                <w:color w:val="000000"/>
              </w:rPr>
              <w:t xml:space="preserve"> </w:t>
            </w:r>
            <w:r w:rsidRPr="00F8700E">
              <w:rPr>
                <w:rFonts w:ascii="Sylfaen" w:eastAsia="Times New Roman" w:hAnsi="Sylfaen" w:cs="Sylfaen"/>
                <w:color w:val="000000"/>
              </w:rPr>
              <w:t>ხელისუფლებასა</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w:t>
            </w:r>
            <w:r w:rsidRPr="00F8700E">
              <w:rPr>
                <w:rFonts w:ascii="Calibri" w:eastAsia="Times New Roman" w:hAnsi="Calibri" w:cs="Calibri"/>
                <w:color w:val="000000"/>
              </w:rPr>
              <w:t xml:space="preserve"> </w:t>
            </w:r>
            <w:r w:rsidRPr="00F8700E">
              <w:rPr>
                <w:rFonts w:ascii="Sylfaen" w:eastAsia="Times New Roman" w:hAnsi="Sylfaen" w:cs="Sylfaen"/>
                <w:color w:val="000000"/>
              </w:rPr>
              <w:t>მოსახლეობას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შორის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და</w:t>
            </w:r>
            <w:r w:rsidRPr="00F8700E">
              <w:rPr>
                <w:rFonts w:ascii="Calibri" w:eastAsia="Times New Roman" w:hAnsi="Calibri" w:cs="Calibri"/>
                <w:color w:val="000000"/>
              </w:rPr>
              <w:t xml:space="preserve"> </w:t>
            </w:r>
            <w:r w:rsidRPr="00F8700E">
              <w:rPr>
                <w:rFonts w:ascii="Sylfaen" w:eastAsia="Times New Roman" w:hAnsi="Sylfaen" w:cs="Sylfaen"/>
                <w:color w:val="000000"/>
              </w:rPr>
              <w:t>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პრობლემები</w:t>
            </w:r>
            <w:r w:rsidRPr="00F8700E">
              <w:rPr>
                <w:rFonts w:ascii="Calibri" w:eastAsia="Times New Roman" w:hAnsi="Calibri" w:cs="Calibri"/>
                <w:color w:val="000000"/>
              </w:rPr>
              <w:t xml:space="preserve">, </w:t>
            </w:r>
            <w:r w:rsidRPr="00F8700E">
              <w:rPr>
                <w:rFonts w:ascii="Sylfaen" w:eastAsia="Times New Roman" w:hAnsi="Sylfaen" w:cs="Sylfaen"/>
                <w:color w:val="000000"/>
              </w:rPr>
              <w:t>რომელიც</w:t>
            </w:r>
            <w:r w:rsidRPr="00F8700E">
              <w:rPr>
                <w:rFonts w:ascii="Calibri" w:eastAsia="Times New Roman" w:hAnsi="Calibri" w:cs="Calibri"/>
                <w:color w:val="000000"/>
              </w:rPr>
              <w:t xml:space="preserve"> </w:t>
            </w:r>
            <w:r w:rsidRPr="00F8700E">
              <w:rPr>
                <w:rFonts w:ascii="Sylfaen" w:eastAsia="Times New Roman" w:hAnsi="Sylfaen" w:cs="Sylfaen"/>
                <w:color w:val="000000"/>
              </w:rPr>
              <w:t>რეალურად</w:t>
            </w:r>
            <w:r w:rsidRPr="00F8700E">
              <w:rPr>
                <w:rFonts w:ascii="Calibri" w:eastAsia="Times New Roman" w:hAnsi="Calibri" w:cs="Calibri"/>
                <w:color w:val="000000"/>
              </w:rPr>
              <w:t xml:space="preserve"> </w:t>
            </w:r>
            <w:r w:rsidRPr="00F8700E">
              <w:rPr>
                <w:rFonts w:ascii="Sylfaen" w:eastAsia="Times New Roman" w:hAnsi="Sylfaen" w:cs="Sylfaen"/>
                <w:color w:val="000000"/>
              </w:rPr>
              <w:t>დგას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ჩვენი</w:t>
            </w:r>
            <w:r w:rsidRPr="00F8700E">
              <w:rPr>
                <w:rFonts w:ascii="Calibri" w:eastAsia="Times New Roman" w:hAnsi="Calibri" w:cs="Calibri"/>
                <w:color w:val="000000"/>
              </w:rPr>
              <w:t xml:space="preserve"> </w:t>
            </w:r>
            <w:r w:rsidRPr="00F8700E">
              <w:rPr>
                <w:rFonts w:ascii="Sylfaen" w:eastAsia="Times New Roman" w:hAnsi="Sylfaen" w:cs="Sylfaen"/>
                <w:color w:val="000000"/>
              </w:rPr>
              <w:t>მოქალაქეების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წინაშე</w:t>
            </w:r>
            <w:r w:rsidRPr="00F8700E">
              <w:rPr>
                <w:rFonts w:ascii="Calibri" w:eastAsia="Times New Roman" w:hAnsi="Calibri" w:cs="Calibri"/>
                <w:color w:val="000000"/>
              </w:rPr>
              <w:t xml:space="preserve">, </w:t>
            </w:r>
            <w:r w:rsidRPr="00F8700E">
              <w:rPr>
                <w:rFonts w:ascii="Sylfaen" w:eastAsia="Times New Roman" w:hAnsi="Sylfaen" w:cs="Sylfaen"/>
                <w:color w:val="000000"/>
              </w:rPr>
              <w:t>ხელისუფლებას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გააცნოს</w:t>
            </w:r>
            <w:r w:rsidRPr="00F8700E">
              <w:rPr>
                <w:rFonts w:ascii="Calibri" w:eastAsia="Times New Roman" w:hAnsi="Calibri" w:cs="Calibri"/>
                <w:color w:val="000000"/>
              </w:rPr>
              <w:t xml:space="preserve"> </w:t>
            </w:r>
            <w:r w:rsidRPr="00F8700E">
              <w:rPr>
                <w:rFonts w:ascii="Sylfaen" w:eastAsia="Times New Roman" w:hAnsi="Sylfaen" w:cs="Sylfaen"/>
                <w:color w:val="000000"/>
              </w:rPr>
              <w:t>გაზეთის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საშუალებით</w:t>
            </w:r>
            <w:r w:rsidRPr="00F8700E">
              <w:rPr>
                <w:rFonts w:ascii="Calibri" w:eastAsia="Times New Roman" w:hAnsi="Calibri" w:cs="Calibri"/>
                <w:color w:val="000000"/>
              </w:rPr>
              <w:t>.</w:t>
            </w:r>
            <w:r w:rsidRPr="00F8700E">
              <w:rPr>
                <w:rFonts w:ascii="Sylfaen" w:eastAsia="Times New Roman" w:hAnsi="Sylfaen" w:cs="Calibri"/>
                <w:color w:val="000000"/>
                <w:lang w:val="ka-GE"/>
              </w:rPr>
              <w:t xml:space="preserve"> </w:t>
            </w:r>
          </w:p>
          <w:p w:rsidR="00A059C7" w:rsidRDefault="00A059C7" w:rsidP="00A56F39">
            <w:pPr>
              <w:spacing w:after="0" w:line="240" w:lineRule="auto"/>
              <w:jc w:val="both"/>
              <w:rPr>
                <w:rFonts w:ascii="Sylfaen" w:eastAsia="Times New Roman" w:hAnsi="Sylfaen" w:cs="Calibri"/>
                <w:color w:val="000000"/>
                <w:lang w:val="ka-GE"/>
              </w:rPr>
            </w:pPr>
          </w:p>
          <w:p w:rsidR="00A059C7" w:rsidRPr="00F8700E" w:rsidRDefault="00A059C7" w:rsidP="00A56F39">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ქვეპროგრამის მიზანია  </w:t>
            </w:r>
            <w:r w:rsidRPr="00F060C9">
              <w:rPr>
                <w:rFonts w:ascii="Sylfaen" w:eastAsia="Times New Roman" w:hAnsi="Sylfaen" w:cs="Calibri"/>
                <w:color w:val="000000"/>
                <w:lang w:val="ka-GE"/>
              </w:rPr>
              <w:t>გაზეთის მეშვეობით მოსახლეობის ინფორმაციულობის გაზრდა და ჩართულობა</w:t>
            </w:r>
          </w:p>
        </w:tc>
      </w:tr>
    </w:tbl>
    <w:p w:rsidR="00A059C7" w:rsidRDefault="00A059C7" w:rsidP="00A059C7">
      <w:pPr>
        <w:pStyle w:val="1"/>
        <w:spacing w:after="0" w:line="276" w:lineRule="auto"/>
        <w:ind w:left="1440" w:firstLine="221"/>
        <w:jc w:val="both"/>
        <w:rPr>
          <w:rFonts w:ascii="Sylfaen" w:eastAsia="Sylfaen" w:hAnsi="Sylfaen"/>
          <w:lang w:val="ka-GE"/>
        </w:rPr>
      </w:pPr>
    </w:p>
    <w:p w:rsidR="00A059C7" w:rsidRPr="00351096" w:rsidRDefault="00A059C7" w:rsidP="00A059C7">
      <w:pPr>
        <w:pStyle w:val="1"/>
        <w:spacing w:after="0" w:line="276" w:lineRule="auto"/>
        <w:ind w:left="1440" w:firstLine="221"/>
        <w:jc w:val="both"/>
        <w:rPr>
          <w:rFonts w:ascii="Sylfaen" w:eastAsia="Sylfaen" w:hAnsi="Sylfaen"/>
          <w:lang w:val="ka-GE"/>
        </w:rPr>
      </w:pPr>
    </w:p>
    <w:p w:rsidR="00A059C7" w:rsidRPr="003F4352" w:rsidRDefault="00A059C7" w:rsidP="00A059C7">
      <w:pPr>
        <w:rPr>
          <w:rFonts w:ascii="Sylfaen" w:hAnsi="Sylfaen"/>
          <w:b/>
          <w:sz w:val="24"/>
          <w:lang w:val="ka-GE"/>
        </w:rPr>
      </w:pPr>
      <w:r w:rsidRPr="003F4352">
        <w:rPr>
          <w:rFonts w:ascii="Sylfaen" w:hAnsi="Sylfaen"/>
          <w:b/>
          <w:sz w:val="24"/>
          <w:lang w:val="ka-GE"/>
        </w:rPr>
        <w:t>ჯანმრთელობის დაცვა და სოციალური უზრუნველყოფა</w:t>
      </w:r>
    </w:p>
    <w:p w:rsidR="00A059C7" w:rsidRDefault="00A059C7" w:rsidP="00A059C7">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A059C7" w:rsidRDefault="00A059C7" w:rsidP="00A059C7">
      <w:pPr>
        <w:ind w:firstLine="600"/>
        <w:jc w:val="both"/>
        <w:rPr>
          <w:rFonts w:ascii="Sylfaen" w:hAnsi="Sylfaen"/>
          <w:lang w:val="ka-GE"/>
        </w:rPr>
      </w:pPr>
    </w:p>
    <w:tbl>
      <w:tblPr>
        <w:tblW w:w="5000" w:type="pct"/>
        <w:jc w:val="center"/>
        <w:tblLook w:val="04A0" w:firstRow="1" w:lastRow="0" w:firstColumn="1" w:lastColumn="0" w:noHBand="0" w:noVBand="1"/>
      </w:tblPr>
      <w:tblGrid>
        <w:gridCol w:w="1377"/>
        <w:gridCol w:w="8082"/>
        <w:gridCol w:w="1331"/>
      </w:tblGrid>
      <w:tr w:rsidR="00A059C7" w:rsidRPr="0075157D" w:rsidTr="00A56F39">
        <w:trPr>
          <w:trHeight w:val="980"/>
          <w:jc w:val="center"/>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75157D" w:rsidRDefault="00A059C7" w:rsidP="00A56F39">
            <w:pPr>
              <w:spacing w:after="0" w:line="240" w:lineRule="auto"/>
              <w:jc w:val="center"/>
              <w:rPr>
                <w:rFonts w:ascii="Arial CYR" w:eastAsia="Times New Roman" w:hAnsi="Arial CYR" w:cs="Arial CYR"/>
                <w:b/>
                <w:bCs/>
                <w:sz w:val="18"/>
                <w:szCs w:val="16"/>
                <w:lang w:val="en-GB" w:eastAsia="en-GB"/>
              </w:rPr>
            </w:pPr>
            <w:r w:rsidRPr="0075157D">
              <w:rPr>
                <w:rFonts w:ascii="Sylfaen" w:eastAsia="Times New Roman" w:hAnsi="Sylfaen" w:cs="Sylfaen"/>
                <w:b/>
                <w:bCs/>
                <w:sz w:val="18"/>
                <w:szCs w:val="16"/>
                <w:lang w:val="en-GB" w:eastAsia="en-GB"/>
              </w:rPr>
              <w:t>პროგრამული</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კოდი</w:t>
            </w:r>
            <w:r w:rsidRPr="0075157D">
              <w:rPr>
                <w:rFonts w:ascii="Arial CYR" w:eastAsia="Times New Roman" w:hAnsi="Arial CYR" w:cs="Arial CYR"/>
                <w:b/>
                <w:bCs/>
                <w:sz w:val="18"/>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A059C7" w:rsidRPr="0075157D" w:rsidRDefault="00A059C7" w:rsidP="00A56F39">
            <w:pPr>
              <w:spacing w:after="0" w:line="240" w:lineRule="auto"/>
              <w:jc w:val="center"/>
              <w:rPr>
                <w:rFonts w:ascii="Arial CYR" w:eastAsia="Times New Roman" w:hAnsi="Arial CYR" w:cs="Arial CYR"/>
                <w:b/>
                <w:bCs/>
                <w:sz w:val="18"/>
                <w:szCs w:val="16"/>
                <w:lang w:val="en-GB" w:eastAsia="en-GB"/>
              </w:rPr>
            </w:pP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პრიორიტეტი</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პროგრამა</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ქვეპროგრამა</w:t>
            </w:r>
            <w:r w:rsidRPr="0075157D">
              <w:rPr>
                <w:rFonts w:ascii="Arial CYR" w:eastAsia="Times New Roman" w:hAnsi="Arial CYR" w:cs="Arial CYR"/>
                <w:b/>
                <w:bCs/>
                <w:sz w:val="18"/>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r>
      <w:tr w:rsidR="00A059C7" w:rsidRPr="0075157D" w:rsidTr="00A56F39">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75157D" w:rsidRDefault="00A059C7" w:rsidP="00A56F39">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06 00</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75157D" w:rsidRDefault="00A059C7" w:rsidP="00A56F39">
            <w:pPr>
              <w:spacing w:after="0" w:line="240" w:lineRule="auto"/>
              <w:jc w:val="center"/>
              <w:rPr>
                <w:rFonts w:ascii="Arial CYR" w:eastAsia="Times New Roman" w:hAnsi="Arial CYR" w:cs="Arial CYR"/>
                <w:b/>
                <w:bCs/>
                <w:sz w:val="18"/>
                <w:szCs w:val="16"/>
                <w:lang w:val="en-GB" w:eastAsia="en-GB"/>
              </w:rPr>
            </w:pP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ჯანმრთელობის</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დაცვა</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და</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სოციალური</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უზრუნველყოფა</w:t>
            </w:r>
            <w:r w:rsidRPr="0075157D">
              <w:rPr>
                <w:rFonts w:ascii="Arial CYR" w:eastAsia="Times New Roman" w:hAnsi="Arial CYR" w:cs="Arial CYR"/>
                <w:b/>
                <w:bCs/>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b/>
                <w:bCs/>
                <w:sz w:val="16"/>
                <w:szCs w:val="16"/>
              </w:rPr>
            </w:pPr>
            <w:r>
              <w:rPr>
                <w:rFonts w:ascii="Arial CYR" w:hAnsi="Arial CYR" w:cs="Arial CYR"/>
                <w:b/>
                <w:bCs/>
                <w:sz w:val="16"/>
                <w:szCs w:val="16"/>
              </w:rPr>
              <w:t xml:space="preserve">          1,951.5   </w:t>
            </w:r>
          </w:p>
        </w:tc>
      </w:tr>
      <w:tr w:rsidR="00A059C7" w:rsidRPr="0075157D" w:rsidTr="00A56F39">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75157D" w:rsidRDefault="00A059C7" w:rsidP="00A56F39">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06 01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75157D" w:rsidRDefault="00A059C7" w:rsidP="00A56F39">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ჯანმრთელობის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დაცვა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sz w:val="16"/>
                <w:szCs w:val="16"/>
              </w:rPr>
            </w:pPr>
            <w:r>
              <w:rPr>
                <w:rFonts w:ascii="Arial CYR" w:hAnsi="Arial CYR" w:cs="Arial CYR"/>
                <w:sz w:val="16"/>
                <w:szCs w:val="16"/>
              </w:rPr>
              <w:t xml:space="preserve">             129.1   </w:t>
            </w:r>
          </w:p>
        </w:tc>
      </w:tr>
      <w:tr w:rsidR="00A059C7" w:rsidRPr="0075157D" w:rsidTr="00A56F39">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75157D" w:rsidRDefault="00A059C7" w:rsidP="00A56F39">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06 01 01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75157D" w:rsidRDefault="00A059C7" w:rsidP="00A56F39">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საზოგადოებრივი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ჯანმრთელობისა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უსაფრთხო</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გარემოს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უზრუნველყოფა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sz w:val="16"/>
                <w:szCs w:val="16"/>
              </w:rPr>
            </w:pPr>
            <w:r>
              <w:rPr>
                <w:rFonts w:ascii="Arial CYR" w:hAnsi="Arial CYR" w:cs="Arial CYR"/>
                <w:sz w:val="16"/>
                <w:szCs w:val="16"/>
              </w:rPr>
              <w:t xml:space="preserve">             129.1   </w:t>
            </w:r>
          </w:p>
        </w:tc>
      </w:tr>
      <w:tr w:rsidR="00A059C7" w:rsidRPr="0075157D" w:rsidTr="00A56F39">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75157D" w:rsidRDefault="00A059C7" w:rsidP="00A56F39">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06 01 02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75157D" w:rsidRDefault="00A059C7" w:rsidP="00A56F39">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ჯანდაცვის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ობიექტების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რეაბილიტაცია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sz w:val="16"/>
                <w:szCs w:val="16"/>
              </w:rPr>
            </w:pPr>
            <w:r>
              <w:rPr>
                <w:rFonts w:ascii="Arial CYR" w:hAnsi="Arial CYR" w:cs="Arial CYR"/>
                <w:sz w:val="16"/>
                <w:szCs w:val="16"/>
              </w:rPr>
              <w:t xml:space="preserve">                   -     </w:t>
            </w:r>
          </w:p>
        </w:tc>
      </w:tr>
      <w:tr w:rsidR="00A059C7" w:rsidRPr="0075157D" w:rsidTr="00A56F39">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75157D" w:rsidRDefault="00A059C7" w:rsidP="00A56F39">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75157D" w:rsidRDefault="00A059C7" w:rsidP="00A56F39">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სოციალური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დაცვა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sz w:val="16"/>
                <w:szCs w:val="16"/>
              </w:rPr>
            </w:pPr>
            <w:r>
              <w:rPr>
                <w:rFonts w:ascii="Arial CYR" w:hAnsi="Arial CYR" w:cs="Arial CYR"/>
                <w:sz w:val="16"/>
                <w:szCs w:val="16"/>
              </w:rPr>
              <w:t xml:space="preserve">          1,822.4   </w:t>
            </w:r>
          </w:p>
        </w:tc>
      </w:tr>
      <w:tr w:rsidR="00A059C7" w:rsidRPr="0075157D" w:rsidTr="00A56F39">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75157D" w:rsidRDefault="00A059C7" w:rsidP="00A56F39">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06 02 01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75157D" w:rsidRDefault="00A059C7" w:rsidP="00A56F39">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ავადმყოფთა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სოციალური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დაცვა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sz w:val="16"/>
                <w:szCs w:val="16"/>
              </w:rPr>
            </w:pPr>
            <w:r>
              <w:rPr>
                <w:rFonts w:ascii="Arial CYR" w:hAnsi="Arial CYR" w:cs="Arial CYR"/>
                <w:sz w:val="16"/>
                <w:szCs w:val="16"/>
              </w:rPr>
              <w:t xml:space="preserve">             560.0   </w:t>
            </w:r>
          </w:p>
        </w:tc>
      </w:tr>
      <w:tr w:rsidR="00A059C7" w:rsidRPr="0075157D" w:rsidTr="00A56F39">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75157D" w:rsidRDefault="00A059C7" w:rsidP="00A56F39">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06 02 02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75157D" w:rsidRDefault="00A059C7" w:rsidP="00A56F39">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სოციალურად</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დაუცველი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მოსახლეობის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დახმარება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sz w:val="16"/>
                <w:szCs w:val="16"/>
              </w:rPr>
            </w:pPr>
            <w:r>
              <w:rPr>
                <w:rFonts w:ascii="Arial CYR" w:hAnsi="Arial CYR" w:cs="Arial CYR"/>
                <w:sz w:val="16"/>
                <w:szCs w:val="16"/>
              </w:rPr>
              <w:t xml:space="preserve">             470.2   </w:t>
            </w:r>
          </w:p>
        </w:tc>
      </w:tr>
      <w:tr w:rsidR="00A059C7" w:rsidRPr="0075157D" w:rsidTr="00A56F39">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75157D" w:rsidRDefault="00A059C7" w:rsidP="00A56F39">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06 02 03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75157D" w:rsidRDefault="00A059C7" w:rsidP="00A56F39">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სტიქიური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უბედურებებით</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მიყენებული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ზიანის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ანაზღაურება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sz w:val="16"/>
                <w:szCs w:val="16"/>
              </w:rPr>
            </w:pPr>
            <w:r>
              <w:rPr>
                <w:rFonts w:ascii="Arial CYR" w:hAnsi="Arial CYR" w:cs="Arial CYR"/>
                <w:sz w:val="16"/>
                <w:szCs w:val="16"/>
              </w:rPr>
              <w:t xml:space="preserve">               24.0   </w:t>
            </w:r>
          </w:p>
        </w:tc>
      </w:tr>
      <w:tr w:rsidR="00A059C7" w:rsidRPr="0075157D" w:rsidTr="00A56F39">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75157D" w:rsidRDefault="00A059C7" w:rsidP="00A56F39">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06 02 04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75157D" w:rsidRDefault="00A059C7" w:rsidP="00A56F39">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მოსახლეობის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ტრანსპორტით</w:t>
            </w:r>
            <w:r w:rsidRPr="0075157D">
              <w:rPr>
                <w:rFonts w:ascii="Arial CYR" w:eastAsia="Times New Roman" w:hAnsi="Arial CYR" w:cs="Arial CYR"/>
                <w:sz w:val="18"/>
                <w:szCs w:val="16"/>
                <w:lang w:val="en-GB" w:eastAsia="en-GB"/>
              </w:rPr>
              <w:t xml:space="preserve"> </w:t>
            </w:r>
            <w:r>
              <w:rPr>
                <w:rFonts w:ascii="Sylfaen" w:eastAsia="Times New Roman" w:hAnsi="Sylfaen" w:cs="Sylfaen"/>
                <w:sz w:val="18"/>
                <w:szCs w:val="16"/>
                <w:lang w:val="en-GB" w:eastAsia="en-GB"/>
              </w:rPr>
              <w:t>მომსა</w:t>
            </w:r>
            <w:r w:rsidRPr="0075157D">
              <w:rPr>
                <w:rFonts w:ascii="Sylfaen" w:eastAsia="Times New Roman" w:hAnsi="Sylfaen" w:cs="Sylfaen"/>
                <w:sz w:val="18"/>
                <w:szCs w:val="16"/>
                <w:lang w:val="en-GB" w:eastAsia="en-GB"/>
              </w:rPr>
              <w:t>ხ</w:t>
            </w:r>
            <w:r>
              <w:rPr>
                <w:rFonts w:ascii="Sylfaen" w:eastAsia="Times New Roman" w:hAnsi="Sylfaen" w:cs="Sylfaen"/>
                <w:sz w:val="18"/>
                <w:szCs w:val="16"/>
                <w:lang w:val="ka-GE" w:eastAsia="en-GB"/>
              </w:rPr>
              <w:t>უ</w:t>
            </w:r>
            <w:r w:rsidRPr="0075157D">
              <w:rPr>
                <w:rFonts w:ascii="Sylfaen" w:eastAsia="Times New Roman" w:hAnsi="Sylfaen" w:cs="Sylfaen"/>
                <w:sz w:val="18"/>
                <w:szCs w:val="16"/>
                <w:lang w:val="en-GB" w:eastAsia="en-GB"/>
              </w:rPr>
              <w:t>რების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sz w:val="16"/>
                <w:szCs w:val="16"/>
              </w:rPr>
            </w:pPr>
            <w:r>
              <w:rPr>
                <w:rFonts w:ascii="Arial CYR" w:hAnsi="Arial CYR" w:cs="Arial CYR"/>
                <w:sz w:val="16"/>
                <w:szCs w:val="16"/>
              </w:rPr>
              <w:t xml:space="preserve">               40.0   </w:t>
            </w:r>
          </w:p>
        </w:tc>
      </w:tr>
      <w:tr w:rsidR="00A059C7" w:rsidRPr="0075157D" w:rsidTr="00A56F39">
        <w:trPr>
          <w:trHeight w:val="510"/>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75157D" w:rsidRDefault="00A059C7" w:rsidP="00A56F39">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06 02 05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75157D" w:rsidRDefault="00A059C7" w:rsidP="00A56F39">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უმწეოთათვის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უფასო</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კვების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sz w:val="16"/>
                <w:szCs w:val="16"/>
              </w:rPr>
            </w:pPr>
            <w:r>
              <w:rPr>
                <w:rFonts w:ascii="Arial CYR" w:hAnsi="Arial CYR" w:cs="Arial CYR"/>
                <w:sz w:val="16"/>
                <w:szCs w:val="16"/>
              </w:rPr>
              <w:t xml:space="preserve">             667.6   </w:t>
            </w:r>
          </w:p>
        </w:tc>
      </w:tr>
      <w:tr w:rsidR="00A059C7" w:rsidRPr="0075157D" w:rsidTr="00A56F39">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75157D" w:rsidRDefault="00A059C7" w:rsidP="00A56F39">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06 02 06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75157D" w:rsidRDefault="00A059C7" w:rsidP="00A56F39">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ომის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მონაწილე</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ვეტერანებისა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მათი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ოჯახების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დახმარების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sz w:val="16"/>
                <w:szCs w:val="16"/>
              </w:rPr>
            </w:pPr>
            <w:r>
              <w:rPr>
                <w:rFonts w:ascii="Arial CYR" w:hAnsi="Arial CYR" w:cs="Arial CYR"/>
                <w:sz w:val="16"/>
                <w:szCs w:val="16"/>
              </w:rPr>
              <w:t xml:space="preserve">               15.6   </w:t>
            </w:r>
          </w:p>
        </w:tc>
      </w:tr>
      <w:tr w:rsidR="00A059C7" w:rsidRPr="0075157D" w:rsidTr="00A56F39">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059C7" w:rsidRPr="0075157D" w:rsidRDefault="00A059C7" w:rsidP="00A56F39">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02 06 07 </w:t>
            </w:r>
          </w:p>
        </w:tc>
        <w:tc>
          <w:tcPr>
            <w:tcW w:w="3745" w:type="pct"/>
            <w:tcBorders>
              <w:top w:val="nil"/>
              <w:left w:val="nil"/>
              <w:bottom w:val="single" w:sz="4" w:space="0" w:color="auto"/>
              <w:right w:val="single" w:sz="4" w:space="0" w:color="auto"/>
            </w:tcBorders>
            <w:shd w:val="clear" w:color="000000" w:fill="FFFFFF"/>
            <w:vAlign w:val="center"/>
            <w:hideMark/>
          </w:tcPr>
          <w:p w:rsidR="00A059C7" w:rsidRPr="0075157D" w:rsidRDefault="00A059C7" w:rsidP="00A56F39">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წითელი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ჯვრის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საზოგადოების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თანადაფინანსების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A059C7" w:rsidRDefault="00A059C7" w:rsidP="00A56F39">
            <w:pPr>
              <w:jc w:val="center"/>
              <w:rPr>
                <w:rFonts w:ascii="Arial CYR" w:hAnsi="Arial CYR" w:cs="Arial CYR"/>
                <w:sz w:val="16"/>
                <w:szCs w:val="16"/>
              </w:rPr>
            </w:pPr>
            <w:r>
              <w:rPr>
                <w:rFonts w:ascii="Arial CYR" w:hAnsi="Arial CYR" w:cs="Arial CYR"/>
                <w:sz w:val="16"/>
                <w:szCs w:val="16"/>
              </w:rPr>
              <w:t xml:space="preserve">               45.0   </w:t>
            </w:r>
          </w:p>
        </w:tc>
      </w:tr>
    </w:tbl>
    <w:p w:rsidR="00A059C7" w:rsidRDefault="00A059C7" w:rsidP="00A059C7">
      <w:pPr>
        <w:pStyle w:val="1"/>
        <w:spacing w:after="0" w:line="276" w:lineRule="auto"/>
        <w:ind w:left="1440" w:firstLine="220"/>
        <w:jc w:val="both"/>
        <w:rPr>
          <w:rFonts w:ascii="Sylfaen" w:eastAsia="Sylfaen" w:hAnsi="Sylfaen"/>
          <w:b/>
          <w:lang w:val="ka-GE"/>
        </w:rPr>
      </w:pPr>
    </w:p>
    <w:p w:rsidR="00A059C7" w:rsidRDefault="00A059C7" w:rsidP="00A059C7">
      <w:pPr>
        <w:pStyle w:val="1"/>
        <w:spacing w:after="0" w:line="276" w:lineRule="auto"/>
        <w:ind w:left="1440" w:firstLine="220"/>
        <w:jc w:val="both"/>
        <w:rPr>
          <w:rFonts w:ascii="Sylfaen" w:eastAsia="Sylfaen" w:hAnsi="Sylfaen"/>
          <w:b/>
          <w:lang w:val="ka-GE"/>
        </w:rPr>
      </w:pPr>
    </w:p>
    <w:p w:rsidR="00A059C7" w:rsidRDefault="00A059C7" w:rsidP="00A059C7">
      <w:pPr>
        <w:pStyle w:val="1"/>
        <w:spacing w:after="0" w:line="276" w:lineRule="auto"/>
        <w:ind w:left="1440" w:firstLine="220"/>
        <w:jc w:val="both"/>
        <w:rPr>
          <w:rFonts w:ascii="Sylfaen" w:eastAsia="Sylfaen" w:hAnsi="Sylfaen"/>
          <w:b/>
          <w:lang w:val="ka-GE"/>
        </w:rPr>
      </w:pPr>
    </w:p>
    <w:p w:rsidR="00A059C7" w:rsidRPr="008A2CE7" w:rsidRDefault="00A059C7" w:rsidP="00A059C7">
      <w:pPr>
        <w:autoSpaceDE w:val="0"/>
        <w:autoSpaceDN w:val="0"/>
        <w:adjustRightInd w:val="0"/>
        <w:spacing w:after="0" w:line="360" w:lineRule="auto"/>
        <w:jc w:val="both"/>
        <w:rPr>
          <w:rFonts w:ascii="Sylfaen" w:eastAsia="Calibri" w:hAnsi="Sylfaen" w:cs="Sylfaen"/>
          <w:color w:val="000000"/>
          <w:sz w:val="24"/>
          <w:szCs w:val="24"/>
          <w:lang w:val="ka-GE"/>
        </w:rPr>
      </w:pPr>
    </w:p>
    <w:tbl>
      <w:tblPr>
        <w:tblW w:w="5000" w:type="pct"/>
        <w:tblLayout w:type="fixed"/>
        <w:tblLook w:val="04A0" w:firstRow="1" w:lastRow="0" w:firstColumn="1" w:lastColumn="0" w:noHBand="0" w:noVBand="1"/>
      </w:tblPr>
      <w:tblGrid>
        <w:gridCol w:w="2050"/>
        <w:gridCol w:w="1927"/>
        <w:gridCol w:w="2633"/>
        <w:gridCol w:w="4180"/>
      </w:tblGrid>
      <w:tr w:rsidR="00A059C7" w:rsidRPr="008A2CE7" w:rsidTr="00A56F39">
        <w:trPr>
          <w:trHeight w:val="300"/>
        </w:trPr>
        <w:tc>
          <w:tcPr>
            <w:tcW w:w="950" w:type="pct"/>
            <w:vMerge w:val="restart"/>
            <w:tcBorders>
              <w:top w:val="single" w:sz="4" w:space="0" w:color="auto"/>
              <w:left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rPr>
            </w:pPr>
            <w:r w:rsidRPr="008A2CE7">
              <w:rPr>
                <w:rFonts w:ascii="Sylfaen" w:eastAsia="Times New Roman" w:hAnsi="Sylfaen" w:cs="Sylfaen"/>
                <w:color w:val="000000"/>
              </w:rPr>
              <w:t>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დასახელება</w:t>
            </w:r>
            <w:r w:rsidRPr="008A2CE7">
              <w:rPr>
                <w:rFonts w:ascii="Calibri" w:eastAsia="Times New Roman" w:hAnsi="Calibri" w:cs="Calibri"/>
                <w:color w:val="000000"/>
              </w:rPr>
              <w:t xml:space="preserve"> </w:t>
            </w:r>
          </w:p>
        </w:tc>
        <w:tc>
          <w:tcPr>
            <w:tcW w:w="893" w:type="pct"/>
            <w:tcBorders>
              <w:top w:val="single" w:sz="4" w:space="0" w:color="auto"/>
              <w:left w:val="nil"/>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sz w:val="16"/>
                <w:szCs w:val="16"/>
              </w:rPr>
            </w:pPr>
            <w:r w:rsidRPr="008A2CE7">
              <w:rPr>
                <w:rFonts w:ascii="Sylfaen" w:eastAsia="Times New Roman" w:hAnsi="Sylfaen" w:cs="Sylfaen"/>
                <w:color w:val="000000"/>
                <w:sz w:val="16"/>
                <w:szCs w:val="16"/>
              </w:rPr>
              <w:t>კოდი</w:t>
            </w:r>
          </w:p>
        </w:tc>
        <w:tc>
          <w:tcPr>
            <w:tcW w:w="1220" w:type="pct"/>
            <w:vMerge w:val="restart"/>
            <w:tcBorders>
              <w:top w:val="nil"/>
              <w:left w:val="nil"/>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Arial CYR" w:eastAsia="Times New Roman" w:hAnsi="Arial CYR" w:cs="Arial CYR"/>
                <w:sz w:val="16"/>
                <w:szCs w:val="16"/>
              </w:rPr>
            </w:pPr>
            <w:r w:rsidRPr="008A2CE7">
              <w:rPr>
                <w:rFonts w:ascii="Arial CYR" w:eastAsia="Times New Roman" w:hAnsi="Arial CYR" w:cs="Arial CYR"/>
                <w:sz w:val="16"/>
                <w:szCs w:val="16"/>
              </w:rPr>
              <w:t xml:space="preserve"> </w:t>
            </w:r>
            <w:r w:rsidRPr="008A2CE7">
              <w:rPr>
                <w:rFonts w:ascii="Sylfaen" w:eastAsia="Times New Roman" w:hAnsi="Sylfaen" w:cs="Sylfaen"/>
                <w:sz w:val="16"/>
                <w:szCs w:val="16"/>
              </w:rPr>
              <w:t>ჯანდაცვის</w:t>
            </w:r>
            <w:r w:rsidRPr="008A2CE7">
              <w:rPr>
                <w:rFonts w:ascii="Arial CYR" w:eastAsia="Times New Roman" w:hAnsi="Arial CYR" w:cs="Arial CYR"/>
                <w:sz w:val="16"/>
                <w:szCs w:val="16"/>
              </w:rPr>
              <w:t xml:space="preserve"> </w:t>
            </w:r>
            <w:r w:rsidRPr="008A2CE7">
              <w:rPr>
                <w:rFonts w:ascii="Sylfaen" w:eastAsia="Times New Roman" w:hAnsi="Sylfaen" w:cs="Sylfaen"/>
                <w:sz w:val="16"/>
                <w:szCs w:val="16"/>
              </w:rPr>
              <w:t>პროგრამები</w:t>
            </w:r>
            <w:r w:rsidRPr="008A2CE7">
              <w:rPr>
                <w:rFonts w:ascii="Arial CYR" w:eastAsia="Times New Roman" w:hAnsi="Arial CYR" w:cs="Arial CYR"/>
                <w:sz w:val="16"/>
                <w:szCs w:val="16"/>
              </w:rPr>
              <w:t xml:space="preserve"> </w:t>
            </w:r>
          </w:p>
        </w:tc>
        <w:tc>
          <w:tcPr>
            <w:tcW w:w="1937" w:type="pct"/>
            <w:tcBorders>
              <w:top w:val="single" w:sz="4" w:space="0" w:color="auto"/>
              <w:left w:val="nil"/>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rPr>
            </w:pPr>
            <w:r w:rsidRPr="008A2CE7">
              <w:rPr>
                <w:rFonts w:ascii="Sylfaen" w:eastAsia="Times New Roman" w:hAnsi="Sylfaen" w:cs="Sylfaen"/>
                <w:color w:val="000000"/>
              </w:rPr>
              <w:t>დაფინანსება</w:t>
            </w:r>
            <w:r w:rsidRPr="008A2CE7">
              <w:rPr>
                <w:rFonts w:ascii="Calibri" w:eastAsia="Times New Roman" w:hAnsi="Calibri" w:cs="Calibri"/>
                <w:color w:val="000000"/>
              </w:rPr>
              <w:t xml:space="preserve"> </w:t>
            </w:r>
            <w:r w:rsidRPr="008A2CE7">
              <w:rPr>
                <w:rFonts w:ascii="Sylfaen" w:eastAsia="Times New Roman" w:hAnsi="Sylfaen" w:cs="Sylfaen"/>
                <w:color w:val="000000"/>
              </w:rPr>
              <w:t>ათას</w:t>
            </w:r>
            <w:r w:rsidRPr="008A2CE7">
              <w:rPr>
                <w:rFonts w:ascii="Calibri" w:eastAsia="Times New Roman" w:hAnsi="Calibri" w:cs="Calibri"/>
                <w:color w:val="000000"/>
              </w:rPr>
              <w:t xml:space="preserve"> </w:t>
            </w:r>
            <w:r w:rsidRPr="008A2CE7">
              <w:rPr>
                <w:rFonts w:ascii="Sylfaen" w:eastAsia="Times New Roman" w:hAnsi="Sylfaen" w:cs="Sylfaen"/>
                <w:color w:val="000000"/>
              </w:rPr>
              <w:t>ლარებში</w:t>
            </w:r>
          </w:p>
        </w:tc>
      </w:tr>
      <w:tr w:rsidR="00A059C7" w:rsidRPr="008A2CE7" w:rsidTr="00A56F39">
        <w:trPr>
          <w:trHeight w:val="450"/>
        </w:trPr>
        <w:tc>
          <w:tcPr>
            <w:tcW w:w="950" w:type="pct"/>
            <w:vMerge/>
            <w:tcBorders>
              <w:left w:val="single" w:sz="4" w:space="0" w:color="auto"/>
              <w:right w:val="single" w:sz="4" w:space="0" w:color="auto"/>
            </w:tcBorders>
            <w:vAlign w:val="center"/>
            <w:hideMark/>
          </w:tcPr>
          <w:p w:rsidR="00A059C7" w:rsidRPr="008A2CE7" w:rsidRDefault="00A059C7" w:rsidP="00A56F39">
            <w:pPr>
              <w:spacing w:after="0" w:line="240" w:lineRule="auto"/>
              <w:rPr>
                <w:rFonts w:ascii="Calibri" w:eastAsia="Times New Roman" w:hAnsi="Calibri" w:cs="Calibri"/>
                <w:color w:val="000000"/>
              </w:rPr>
            </w:pPr>
          </w:p>
        </w:tc>
        <w:tc>
          <w:tcPr>
            <w:tcW w:w="893" w:type="pct"/>
            <w:vMerge w:val="restart"/>
            <w:tcBorders>
              <w:top w:val="nil"/>
              <w:left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sz w:val="16"/>
                <w:szCs w:val="16"/>
              </w:rPr>
            </w:pPr>
            <w:r w:rsidRPr="008A2CE7">
              <w:rPr>
                <w:rFonts w:ascii="Calibri" w:eastAsia="Times New Roman" w:hAnsi="Calibri" w:cs="Calibri"/>
                <w:color w:val="000000"/>
                <w:sz w:val="16"/>
                <w:szCs w:val="16"/>
              </w:rPr>
              <w:t xml:space="preserve">06 01 </w:t>
            </w:r>
          </w:p>
        </w:tc>
        <w:tc>
          <w:tcPr>
            <w:tcW w:w="1220" w:type="pct"/>
            <w:vMerge/>
            <w:tcBorders>
              <w:left w:val="single" w:sz="4" w:space="0" w:color="auto"/>
              <w:right w:val="single" w:sz="4" w:space="0" w:color="auto"/>
            </w:tcBorders>
            <w:vAlign w:val="center"/>
            <w:hideMark/>
          </w:tcPr>
          <w:p w:rsidR="00A059C7" w:rsidRPr="008A2CE7" w:rsidRDefault="00A059C7" w:rsidP="00A56F39">
            <w:pPr>
              <w:spacing w:after="0" w:line="240" w:lineRule="auto"/>
              <w:rPr>
                <w:rFonts w:ascii="Calibri" w:eastAsia="Times New Roman" w:hAnsi="Calibri" w:cs="Calibri"/>
                <w:color w:val="000000"/>
              </w:rPr>
            </w:pPr>
          </w:p>
        </w:tc>
        <w:tc>
          <w:tcPr>
            <w:tcW w:w="1937"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8A2CE7" w:rsidRDefault="00A059C7" w:rsidP="00A56F39">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2024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tc>
      </w:tr>
      <w:tr w:rsidR="00A059C7" w:rsidRPr="008A2CE7" w:rsidTr="00A56F39">
        <w:trPr>
          <w:trHeight w:val="525"/>
        </w:trPr>
        <w:tc>
          <w:tcPr>
            <w:tcW w:w="950" w:type="pct"/>
            <w:vMerge/>
            <w:tcBorders>
              <w:left w:val="single" w:sz="4" w:space="0" w:color="auto"/>
              <w:bottom w:val="single" w:sz="4" w:space="0" w:color="auto"/>
              <w:right w:val="single" w:sz="4" w:space="0" w:color="auto"/>
            </w:tcBorders>
            <w:vAlign w:val="center"/>
          </w:tcPr>
          <w:p w:rsidR="00A059C7" w:rsidRPr="008A2CE7" w:rsidRDefault="00A059C7" w:rsidP="00A56F39">
            <w:pPr>
              <w:spacing w:after="0" w:line="240" w:lineRule="auto"/>
              <w:rPr>
                <w:rFonts w:ascii="Calibri" w:eastAsia="Times New Roman" w:hAnsi="Calibri" w:cs="Calibri"/>
                <w:color w:val="000000"/>
              </w:rPr>
            </w:pPr>
          </w:p>
        </w:tc>
        <w:tc>
          <w:tcPr>
            <w:tcW w:w="893" w:type="pct"/>
            <w:vMerge/>
            <w:tcBorders>
              <w:left w:val="single" w:sz="4" w:space="0" w:color="auto"/>
              <w:bottom w:val="single" w:sz="4" w:space="0" w:color="auto"/>
              <w:right w:val="single" w:sz="4" w:space="0" w:color="auto"/>
            </w:tcBorders>
            <w:shd w:val="clear" w:color="000000" w:fill="FFFFFF"/>
            <w:vAlign w:val="center"/>
          </w:tcPr>
          <w:p w:rsidR="00A059C7" w:rsidRPr="008A2CE7" w:rsidRDefault="00A059C7" w:rsidP="00A56F39">
            <w:pPr>
              <w:spacing w:after="0" w:line="240" w:lineRule="auto"/>
              <w:jc w:val="center"/>
              <w:rPr>
                <w:rFonts w:ascii="Calibri" w:eastAsia="Times New Roman" w:hAnsi="Calibri" w:cs="Calibri"/>
                <w:color w:val="000000"/>
                <w:sz w:val="16"/>
                <w:szCs w:val="16"/>
              </w:rPr>
            </w:pPr>
          </w:p>
        </w:tc>
        <w:tc>
          <w:tcPr>
            <w:tcW w:w="1220" w:type="pct"/>
            <w:vMerge/>
            <w:tcBorders>
              <w:left w:val="single" w:sz="4" w:space="0" w:color="auto"/>
              <w:bottom w:val="single" w:sz="4" w:space="0" w:color="auto"/>
              <w:right w:val="single" w:sz="4" w:space="0" w:color="auto"/>
            </w:tcBorders>
            <w:vAlign w:val="center"/>
          </w:tcPr>
          <w:p w:rsidR="00A059C7" w:rsidRPr="008A2CE7" w:rsidRDefault="00A059C7" w:rsidP="00A56F39">
            <w:pPr>
              <w:spacing w:after="0" w:line="240" w:lineRule="auto"/>
              <w:rPr>
                <w:rFonts w:ascii="Calibri" w:eastAsia="Times New Roman" w:hAnsi="Calibri" w:cs="Calibri"/>
                <w:color w:val="000000"/>
              </w:rPr>
            </w:pPr>
          </w:p>
        </w:tc>
        <w:tc>
          <w:tcPr>
            <w:tcW w:w="1937" w:type="pct"/>
            <w:tcBorders>
              <w:top w:val="single" w:sz="4" w:space="0" w:color="auto"/>
              <w:left w:val="nil"/>
              <w:right w:val="single" w:sz="4" w:space="0" w:color="auto"/>
            </w:tcBorders>
            <w:shd w:val="clear" w:color="auto" w:fill="BDD6EE" w:themeFill="accent1" w:themeFillTint="66"/>
            <w:vAlign w:val="center"/>
          </w:tcPr>
          <w:p w:rsidR="00A059C7" w:rsidRPr="008A2CE7" w:rsidRDefault="00A059C7" w:rsidP="00A56F39">
            <w:pPr>
              <w:spacing w:after="200" w:line="276" w:lineRule="auto"/>
              <w:jc w:val="center"/>
              <w:rPr>
                <w:rFonts w:ascii="Arial CYR" w:eastAsia="Times New Roman" w:hAnsi="Arial CYR" w:cs="Arial CYR"/>
                <w:b/>
                <w:bCs/>
                <w:sz w:val="16"/>
                <w:szCs w:val="16"/>
              </w:rPr>
            </w:pPr>
            <w:r>
              <w:rPr>
                <w:rFonts w:ascii="Arial CYR" w:eastAsia="Calibri" w:hAnsi="Arial CYR" w:cs="Arial CYR"/>
                <w:sz w:val="16"/>
                <w:szCs w:val="16"/>
              </w:rPr>
              <w:t>129.1</w:t>
            </w:r>
          </w:p>
        </w:tc>
      </w:tr>
      <w:tr w:rsidR="00A059C7" w:rsidRPr="008A2CE7" w:rsidTr="00A56F39">
        <w:trPr>
          <w:trHeight w:val="90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rPr>
            </w:pPr>
            <w:r w:rsidRPr="008A2CE7">
              <w:rPr>
                <w:rFonts w:ascii="Sylfaen" w:eastAsia="Times New Roman" w:hAnsi="Sylfaen" w:cs="Sylfaen"/>
                <w:color w:val="000000"/>
              </w:rPr>
              <w:t>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განმახორციელებელი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c>
          <w:tcPr>
            <w:tcW w:w="4050"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rPr>
            </w:pPr>
            <w:r w:rsidRPr="008A2CE7">
              <w:rPr>
                <w:rFonts w:ascii="Sylfaen" w:eastAsia="Times New Roman" w:hAnsi="Sylfaen" w:cs="Sylfaen"/>
                <w:color w:val="000000"/>
              </w:rPr>
              <w:t>ახმეტის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მუნიციპალიტეტის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მერიის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ჯანდაცვის</w:t>
            </w:r>
            <w:r w:rsidRPr="008A2CE7">
              <w:rPr>
                <w:rFonts w:ascii="Sylfaen" w:eastAsia="Times New Roman" w:hAnsi="Sylfaen" w:cs="Sylfaen"/>
                <w:color w:val="000000"/>
                <w:lang w:val="ka-GE"/>
              </w:rPr>
              <w:t>, ბავშვთა უფლებათა დაცვის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სოციალურ</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საკითხთა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r>
      <w:tr w:rsidR="00A059C7" w:rsidRPr="008A2CE7" w:rsidTr="00A56F39">
        <w:trPr>
          <w:trHeight w:val="3435"/>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lang w:val="ka-GE"/>
              </w:rPr>
            </w:pPr>
            <w:r w:rsidRPr="008A2CE7">
              <w:rPr>
                <w:rFonts w:ascii="Sylfaen" w:eastAsia="Times New Roman" w:hAnsi="Sylfaen" w:cs="Sylfaen"/>
                <w:color w:val="000000"/>
              </w:rPr>
              <w:t>პროგრამის</w:t>
            </w:r>
            <w:r w:rsidRPr="008A2CE7">
              <w:rPr>
                <w:rFonts w:ascii="Calibri" w:eastAsia="Times New Roman" w:hAnsi="Calibri" w:cs="Calibri"/>
                <w:color w:val="000000"/>
              </w:rPr>
              <w:t xml:space="preserve"> </w:t>
            </w:r>
            <w:r w:rsidRPr="008A2CE7">
              <w:rPr>
                <w:rFonts w:ascii="Sylfaen" w:eastAsia="Times New Roman" w:hAnsi="Sylfaen" w:cs="Calibri"/>
                <w:color w:val="000000"/>
                <w:lang w:val="ka-GE"/>
              </w:rPr>
              <w:t>ა</w:t>
            </w:r>
            <w:r w:rsidRPr="008A2CE7">
              <w:rPr>
                <w:rFonts w:ascii="Sylfaen" w:eastAsia="Times New Roman" w:hAnsi="Sylfaen" w:cs="Sylfaen"/>
                <w:color w:val="000000"/>
              </w:rPr>
              <w:t>ღწერა</w:t>
            </w:r>
            <w:r w:rsidRPr="008A2CE7">
              <w:rPr>
                <w:rFonts w:ascii="Sylfaen" w:eastAsia="Times New Roman" w:hAnsi="Sylfaen" w:cs="Sylfaen"/>
                <w:color w:val="000000"/>
                <w:lang w:val="ka-GE"/>
              </w:rPr>
              <w:t xml:space="preserve"> და მიზანი</w:t>
            </w:r>
          </w:p>
        </w:tc>
        <w:tc>
          <w:tcPr>
            <w:tcW w:w="4050"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8A2CE7" w:rsidRDefault="00A059C7" w:rsidP="00A56F39">
            <w:pPr>
              <w:spacing w:after="0" w:line="240" w:lineRule="auto"/>
              <w:jc w:val="both"/>
              <w:rPr>
                <w:rFonts w:ascii="Sylfaen" w:eastAsia="Times New Roman" w:hAnsi="Sylfaen" w:cs="Sylfaen"/>
                <w:color w:val="000000"/>
                <w:lang w:val="ka-GE"/>
              </w:rPr>
            </w:pPr>
            <w:r w:rsidRPr="008A2CE7">
              <w:rPr>
                <w:rFonts w:ascii="Sylfaen" w:eastAsia="Times New Roman" w:hAnsi="Sylfaen" w:cs="Sylfaen"/>
                <w:color w:val="000000"/>
                <w:lang w:val="ka-GE"/>
              </w:rPr>
              <w:t>ჯანდაცვ</w:t>
            </w:r>
            <w:r w:rsidRPr="008A2CE7">
              <w:rPr>
                <w:rFonts w:ascii="Sylfaen" w:eastAsia="Times New Roman" w:hAnsi="Sylfaen" w:cs="Sylfaen"/>
                <w:color w:val="000000"/>
              </w:rPr>
              <w:t>ი</w:t>
            </w:r>
            <w:r w:rsidRPr="008A2CE7">
              <w:rPr>
                <w:rFonts w:ascii="Sylfaen" w:eastAsia="Times New Roman" w:hAnsi="Sylfaen" w:cs="Sylfaen"/>
                <w:color w:val="000000"/>
                <w:lang w:val="ka-GE"/>
              </w:rPr>
              <w:t xml:space="preserve">ს </w:t>
            </w:r>
            <w:r w:rsidRPr="008A2CE7">
              <w:rPr>
                <w:rFonts w:ascii="Sylfaen" w:eastAsia="Times New Roman" w:hAnsi="Sylfaen" w:cs="Sylfaen"/>
                <w:color w:val="000000"/>
              </w:rPr>
              <w:t>მართულებით</w:t>
            </w:r>
            <w:r w:rsidRPr="008A2CE7">
              <w:rPr>
                <w:rFonts w:ascii="Calibri" w:eastAsia="Times New Roman" w:hAnsi="Calibri" w:cs="Calibri"/>
                <w:color w:val="000000"/>
              </w:rPr>
              <w:t xml:space="preserve"> </w:t>
            </w:r>
            <w:r w:rsidRPr="008A2CE7">
              <w:rPr>
                <w:rFonts w:ascii="Sylfaen" w:eastAsia="Times New Roman" w:hAnsi="Sylfaen" w:cs="Sylfaen"/>
                <w:color w:val="000000"/>
              </w:rPr>
              <w:t>მუნიციპალიტეტში</w:t>
            </w:r>
            <w:r w:rsidRPr="008A2CE7">
              <w:rPr>
                <w:rFonts w:ascii="Calibri" w:eastAsia="Times New Roman" w:hAnsi="Calibri" w:cs="Calibri"/>
                <w:color w:val="000000"/>
              </w:rPr>
              <w:t xml:space="preserve"> </w:t>
            </w:r>
            <w:r w:rsidRPr="008A2CE7">
              <w:rPr>
                <w:rFonts w:ascii="Sylfaen" w:eastAsia="Times New Roman" w:hAnsi="Sylfaen" w:cs="Sylfaen"/>
                <w:color w:val="000000"/>
              </w:rPr>
              <w:t>ხორციელდება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სახელმწიფოს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მიერ</w:t>
            </w:r>
            <w:r w:rsidRPr="008A2CE7">
              <w:rPr>
                <w:rFonts w:ascii="Calibri" w:eastAsia="Times New Roman" w:hAnsi="Calibri" w:cs="Calibri"/>
                <w:color w:val="000000"/>
              </w:rPr>
              <w:t xml:space="preserve"> </w:t>
            </w:r>
            <w:r w:rsidRPr="008A2CE7">
              <w:rPr>
                <w:rFonts w:ascii="Sylfaen" w:eastAsia="Times New Roman" w:hAnsi="Sylfaen" w:cs="Sylfaen"/>
                <w:color w:val="000000"/>
              </w:rPr>
              <w:t>დელეგირებული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საზოგადოებრივი</w:t>
            </w:r>
            <w:r w:rsidRPr="008A2CE7">
              <w:rPr>
                <w:rFonts w:ascii="Calibri" w:eastAsia="Times New Roman" w:hAnsi="Calibri" w:cs="Calibri"/>
                <w:color w:val="000000"/>
              </w:rPr>
              <w:t xml:space="preserve"> </w:t>
            </w:r>
            <w:r w:rsidRPr="008A2CE7">
              <w:rPr>
                <w:rFonts w:ascii="Sylfaen" w:eastAsia="Times New Roman" w:hAnsi="Sylfaen" w:cs="Sylfaen"/>
                <w:color w:val="000000"/>
              </w:rPr>
              <w:t>ჯანდაცვის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პროგრამები</w:t>
            </w:r>
            <w:r w:rsidRPr="008A2CE7">
              <w:rPr>
                <w:rFonts w:ascii="Calibri" w:eastAsia="Times New Roman" w:hAnsi="Calibri" w:cs="Calibri"/>
                <w:color w:val="000000"/>
              </w:rPr>
              <w:t xml:space="preserve">, </w:t>
            </w:r>
            <w:r w:rsidRPr="008A2CE7">
              <w:rPr>
                <w:rFonts w:ascii="Sylfaen" w:eastAsia="Times New Roman" w:hAnsi="Sylfaen" w:cs="Sylfaen"/>
                <w:color w:val="000000"/>
              </w:rPr>
              <w:t>რომელიც</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გაგრძელდება</w:t>
            </w:r>
            <w:r w:rsidRPr="008A2CE7">
              <w:rPr>
                <w:rFonts w:ascii="Calibri" w:eastAsia="Times New Roman" w:hAnsi="Calibri" w:cs="Calibri"/>
                <w:color w:val="000000"/>
              </w:rPr>
              <w:t xml:space="preserve"> </w:t>
            </w:r>
            <w:r w:rsidRPr="008A2CE7">
              <w:rPr>
                <w:rFonts w:ascii="Sylfaen" w:eastAsia="Times New Roman" w:hAnsi="Sylfaen" w:cs="Sylfaen"/>
                <w:color w:val="000000"/>
              </w:rPr>
              <w:t>ჯანდაცვის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მინისტრის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მიერ</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დამტკიცებული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ეროვნული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რეკომენდაციის</w:t>
            </w:r>
            <w:r w:rsidRPr="008A2CE7">
              <w:rPr>
                <w:rFonts w:ascii="Sylfaen" w:eastAsia="Times New Roman" w:hAnsi="Sylfaen" w:cs="Sylfaen"/>
                <w:color w:val="000000"/>
                <w:lang w:val="ka-GE"/>
              </w:rPr>
              <w:t xml:space="preserve"> </w:t>
            </w:r>
            <w:r w:rsidRPr="008A2CE7">
              <w:rPr>
                <w:rFonts w:ascii="Calibri" w:eastAsia="Times New Roman" w:hAnsi="Calibri" w:cs="Calibri"/>
                <w:color w:val="000000"/>
              </w:rPr>
              <w:t>(</w:t>
            </w:r>
            <w:r w:rsidRPr="008A2CE7">
              <w:rPr>
                <w:rFonts w:ascii="Sylfaen" w:eastAsia="Times New Roman" w:hAnsi="Sylfaen" w:cs="Sylfaen"/>
                <w:color w:val="000000"/>
              </w:rPr>
              <w:t>გაიდლაინის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შესაბამისად</w:t>
            </w:r>
            <w:r w:rsidRPr="008A2CE7">
              <w:rPr>
                <w:rFonts w:ascii="Sylfaen" w:eastAsia="Times New Roman" w:hAnsi="Sylfaen" w:cs="Sylfaen"/>
                <w:color w:val="000000"/>
                <w:lang w:val="ka-GE"/>
              </w:rPr>
              <w:t>.</w:t>
            </w:r>
          </w:p>
          <w:p w:rsidR="00A059C7" w:rsidRPr="008A2CE7" w:rsidRDefault="00A059C7" w:rsidP="00A56F39">
            <w:pPr>
              <w:spacing w:after="0" w:line="240" w:lineRule="auto"/>
              <w:jc w:val="both"/>
              <w:rPr>
                <w:rFonts w:ascii="Sylfaen" w:eastAsia="Times New Roman" w:hAnsi="Sylfaen" w:cs="Sylfaen"/>
                <w:color w:val="000000"/>
                <w:lang w:val="ka-GE"/>
              </w:rPr>
            </w:pPr>
          </w:p>
          <w:p w:rsidR="00A059C7" w:rsidRPr="008A2CE7" w:rsidRDefault="00A059C7" w:rsidP="00A56F39">
            <w:pPr>
              <w:spacing w:after="0" w:line="240" w:lineRule="auto"/>
              <w:jc w:val="both"/>
              <w:rPr>
                <w:rFonts w:ascii="Calibri" w:eastAsia="Times New Roman" w:hAnsi="Calibri" w:cs="Calibri"/>
                <w:color w:val="000000"/>
                <w:lang w:val="ka-GE"/>
              </w:rPr>
            </w:pPr>
            <w:r w:rsidRPr="008A2CE7">
              <w:rPr>
                <w:rFonts w:ascii="Sylfaen" w:eastAsia="Times New Roman" w:hAnsi="Sylfaen" w:cs="Sylfaen"/>
                <w:color w:val="000000"/>
                <w:lang w:val="ka-GE"/>
              </w:rPr>
              <w:t>ძირითადი</w:t>
            </w:r>
            <w:r w:rsidRPr="008A2CE7">
              <w:rPr>
                <w:rFonts w:ascii="Calibri" w:eastAsia="Times New Roman" w:hAnsi="Calibri" w:cs="Calibri"/>
                <w:color w:val="000000"/>
                <w:lang w:val="ka-GE"/>
              </w:rPr>
              <w:t xml:space="preserve"> </w:t>
            </w:r>
            <w:r w:rsidRPr="008A2CE7">
              <w:rPr>
                <w:rFonts w:ascii="Sylfaen" w:eastAsia="Times New Roman" w:hAnsi="Sylfaen" w:cs="Sylfaen"/>
                <w:color w:val="000000"/>
                <w:lang w:val="ka-GE"/>
              </w:rPr>
              <w:t>მიზანია</w:t>
            </w:r>
            <w:r w:rsidRPr="008A2CE7">
              <w:rPr>
                <w:rFonts w:ascii="Calibri" w:eastAsia="Times New Roman" w:hAnsi="Calibri" w:cs="Calibri"/>
                <w:color w:val="000000"/>
                <w:lang w:val="ka-GE"/>
              </w:rPr>
              <w:t xml:space="preserve"> </w:t>
            </w:r>
            <w:r w:rsidRPr="008A2CE7">
              <w:rPr>
                <w:rFonts w:ascii="Sylfaen" w:eastAsia="Times New Roman" w:hAnsi="Sylfaen" w:cs="Sylfaen"/>
                <w:color w:val="000000"/>
                <w:lang w:val="ka-GE"/>
              </w:rPr>
              <w:t>სამოქმედო</w:t>
            </w:r>
            <w:r w:rsidRPr="008A2CE7">
              <w:rPr>
                <w:rFonts w:ascii="Calibri" w:eastAsia="Times New Roman" w:hAnsi="Calibri" w:cs="Calibri"/>
                <w:color w:val="000000"/>
                <w:lang w:val="ka-GE"/>
              </w:rPr>
              <w:t xml:space="preserve"> </w:t>
            </w:r>
            <w:r w:rsidRPr="008A2CE7">
              <w:rPr>
                <w:rFonts w:ascii="Sylfaen" w:eastAsia="Times New Roman" w:hAnsi="Sylfaen" w:cs="Sylfaen"/>
                <w:color w:val="000000"/>
                <w:lang w:val="ka-GE"/>
              </w:rPr>
              <w:t>ტერიტორიის</w:t>
            </w:r>
            <w:r w:rsidRPr="008A2CE7">
              <w:rPr>
                <w:rFonts w:ascii="Calibri" w:eastAsia="Times New Roman" w:hAnsi="Calibri" w:cs="Calibri"/>
                <w:color w:val="000000"/>
                <w:lang w:val="ka-GE"/>
              </w:rPr>
              <w:t xml:space="preserve"> </w:t>
            </w:r>
            <w:r w:rsidRPr="008A2CE7">
              <w:rPr>
                <w:rFonts w:ascii="Sylfaen" w:eastAsia="Times New Roman" w:hAnsi="Sylfaen" w:cs="Sylfaen"/>
                <w:color w:val="000000"/>
                <w:lang w:val="ka-GE"/>
              </w:rPr>
              <w:t>მოსახლეობის</w:t>
            </w:r>
            <w:r w:rsidRPr="008A2CE7">
              <w:rPr>
                <w:rFonts w:ascii="Calibri" w:eastAsia="Times New Roman" w:hAnsi="Calibri" w:cs="Calibri"/>
                <w:color w:val="000000"/>
                <w:lang w:val="ka-GE"/>
              </w:rPr>
              <w:t xml:space="preserve">  </w:t>
            </w:r>
            <w:r w:rsidRPr="008A2CE7">
              <w:rPr>
                <w:rFonts w:ascii="Sylfaen" w:eastAsia="Times New Roman" w:hAnsi="Sylfaen" w:cs="Sylfaen"/>
                <w:color w:val="000000"/>
                <w:lang w:val="ka-GE"/>
              </w:rPr>
              <w:t>ჯანმრთელობის</w:t>
            </w:r>
            <w:r w:rsidRPr="008A2CE7">
              <w:rPr>
                <w:rFonts w:ascii="Calibri" w:eastAsia="Times New Roman" w:hAnsi="Calibri" w:cs="Calibri"/>
                <w:color w:val="000000"/>
                <w:lang w:val="ka-GE"/>
              </w:rPr>
              <w:t xml:space="preserve"> </w:t>
            </w:r>
            <w:r w:rsidRPr="008A2CE7">
              <w:rPr>
                <w:rFonts w:ascii="Sylfaen" w:eastAsia="Times New Roman" w:hAnsi="Sylfaen" w:cs="Sylfaen"/>
                <w:color w:val="000000"/>
                <w:lang w:val="ka-GE"/>
              </w:rPr>
              <w:t>ხელშეწყობა</w:t>
            </w:r>
            <w:r w:rsidRPr="008A2CE7">
              <w:rPr>
                <w:rFonts w:ascii="Calibri" w:eastAsia="Times New Roman" w:hAnsi="Calibri" w:cs="Calibri"/>
                <w:color w:val="000000"/>
                <w:lang w:val="ka-GE"/>
              </w:rPr>
              <w:t xml:space="preserve"> </w:t>
            </w:r>
            <w:r w:rsidRPr="008A2CE7">
              <w:rPr>
                <w:rFonts w:ascii="Sylfaen" w:eastAsia="Times New Roman" w:hAnsi="Sylfaen" w:cs="Sylfaen"/>
                <w:color w:val="000000"/>
                <w:lang w:val="ka-GE"/>
              </w:rPr>
              <w:t>და</w:t>
            </w:r>
            <w:r w:rsidRPr="008A2CE7">
              <w:rPr>
                <w:rFonts w:ascii="Calibri" w:eastAsia="Times New Roman" w:hAnsi="Calibri" w:cs="Calibri"/>
                <w:color w:val="000000"/>
                <w:lang w:val="ka-GE"/>
              </w:rPr>
              <w:t xml:space="preserve"> </w:t>
            </w:r>
            <w:r w:rsidRPr="008A2CE7">
              <w:rPr>
                <w:rFonts w:ascii="Sylfaen" w:eastAsia="Times New Roman" w:hAnsi="Sylfaen" w:cs="Sylfaen"/>
                <w:color w:val="000000"/>
                <w:lang w:val="ka-GE"/>
              </w:rPr>
              <w:t>დაავადებების</w:t>
            </w:r>
            <w:r w:rsidRPr="008A2CE7">
              <w:rPr>
                <w:rFonts w:ascii="Calibri" w:eastAsia="Times New Roman" w:hAnsi="Calibri" w:cs="Calibri"/>
                <w:color w:val="000000"/>
                <w:lang w:val="ka-GE"/>
              </w:rPr>
              <w:t xml:space="preserve"> </w:t>
            </w:r>
            <w:r w:rsidRPr="008A2CE7">
              <w:rPr>
                <w:rFonts w:ascii="Sylfaen" w:eastAsia="Times New Roman" w:hAnsi="Sylfaen" w:cs="Sylfaen"/>
                <w:color w:val="000000"/>
                <w:lang w:val="ka-GE"/>
              </w:rPr>
              <w:t>პრევენცია</w:t>
            </w:r>
            <w:r w:rsidRPr="008A2CE7">
              <w:rPr>
                <w:rFonts w:ascii="Calibri" w:eastAsia="Times New Roman" w:hAnsi="Calibri" w:cs="Calibri"/>
                <w:color w:val="000000"/>
                <w:lang w:val="ka-GE"/>
              </w:rPr>
              <w:t xml:space="preserve">, </w:t>
            </w:r>
            <w:r w:rsidRPr="008A2CE7">
              <w:rPr>
                <w:rFonts w:ascii="Sylfaen" w:eastAsia="Times New Roman" w:hAnsi="Sylfaen" w:cs="Sylfaen"/>
                <w:color w:val="000000"/>
                <w:lang w:val="ka-GE"/>
              </w:rPr>
              <w:t>საზოგადოებრივი</w:t>
            </w:r>
            <w:r w:rsidRPr="008A2CE7">
              <w:rPr>
                <w:rFonts w:ascii="Calibri" w:eastAsia="Times New Roman" w:hAnsi="Calibri" w:cs="Calibri"/>
                <w:color w:val="000000"/>
                <w:lang w:val="ka-GE"/>
              </w:rPr>
              <w:t xml:space="preserve"> </w:t>
            </w:r>
            <w:r w:rsidRPr="008A2CE7">
              <w:rPr>
                <w:rFonts w:ascii="Sylfaen" w:eastAsia="Times New Roman" w:hAnsi="Sylfaen" w:cs="Sylfaen"/>
                <w:color w:val="000000"/>
                <w:lang w:val="ka-GE"/>
              </w:rPr>
              <w:t>ჯანდაცვის</w:t>
            </w:r>
            <w:r w:rsidRPr="008A2CE7">
              <w:rPr>
                <w:rFonts w:ascii="Calibri" w:eastAsia="Times New Roman" w:hAnsi="Calibri" w:cs="Calibri"/>
                <w:color w:val="000000"/>
                <w:lang w:val="ka-GE"/>
              </w:rPr>
              <w:t xml:space="preserve"> </w:t>
            </w:r>
            <w:r w:rsidRPr="008A2CE7">
              <w:rPr>
                <w:rFonts w:ascii="Sylfaen" w:eastAsia="Times New Roman" w:hAnsi="Sylfaen" w:cs="Sylfaen"/>
                <w:color w:val="000000"/>
                <w:lang w:val="ka-GE"/>
              </w:rPr>
              <w:t>ოპერატიული</w:t>
            </w:r>
            <w:r w:rsidRPr="008A2CE7">
              <w:rPr>
                <w:rFonts w:ascii="Calibri" w:eastAsia="Times New Roman" w:hAnsi="Calibri" w:cs="Calibri"/>
                <w:color w:val="000000"/>
                <w:lang w:val="ka-GE"/>
              </w:rPr>
              <w:t xml:space="preserve">  </w:t>
            </w:r>
            <w:r w:rsidRPr="008A2CE7">
              <w:rPr>
                <w:rFonts w:ascii="Sylfaen" w:eastAsia="Times New Roman" w:hAnsi="Sylfaen" w:cs="Sylfaen"/>
                <w:color w:val="000000"/>
                <w:lang w:val="ka-GE"/>
              </w:rPr>
              <w:t>ფუნქციების</w:t>
            </w:r>
            <w:r w:rsidRPr="008A2CE7">
              <w:rPr>
                <w:rFonts w:ascii="Calibri" w:eastAsia="Times New Roman" w:hAnsi="Calibri" w:cs="Calibri"/>
                <w:color w:val="000000"/>
                <w:lang w:val="ka-GE"/>
              </w:rPr>
              <w:t xml:space="preserve"> </w:t>
            </w:r>
            <w:r w:rsidRPr="008A2CE7">
              <w:rPr>
                <w:rFonts w:ascii="Sylfaen" w:eastAsia="Times New Roman" w:hAnsi="Sylfaen" w:cs="Sylfaen"/>
                <w:color w:val="000000"/>
                <w:lang w:val="ka-GE"/>
              </w:rPr>
              <w:t>განხორციელების</w:t>
            </w:r>
            <w:r w:rsidRPr="008A2CE7">
              <w:rPr>
                <w:rFonts w:ascii="Calibri" w:eastAsia="Times New Roman" w:hAnsi="Calibri" w:cs="Calibri"/>
                <w:color w:val="000000"/>
                <w:lang w:val="ka-GE"/>
              </w:rPr>
              <w:t xml:space="preserve"> </w:t>
            </w:r>
            <w:r w:rsidRPr="008A2CE7">
              <w:rPr>
                <w:rFonts w:ascii="Sylfaen" w:eastAsia="Times New Roman" w:hAnsi="Sylfaen" w:cs="Sylfaen"/>
                <w:color w:val="000000"/>
                <w:lang w:val="ka-GE"/>
              </w:rPr>
              <w:t>გზით</w:t>
            </w:r>
            <w:r w:rsidRPr="008A2CE7">
              <w:rPr>
                <w:rFonts w:ascii="Calibri" w:eastAsia="Times New Roman" w:hAnsi="Calibri" w:cs="Calibri"/>
                <w:color w:val="000000"/>
                <w:lang w:val="ka-GE"/>
              </w:rPr>
              <w:t>;</w:t>
            </w:r>
          </w:p>
        </w:tc>
      </w:tr>
    </w:tbl>
    <w:p w:rsidR="00A059C7" w:rsidRPr="008A2CE7" w:rsidRDefault="00A059C7" w:rsidP="00A059C7">
      <w:pPr>
        <w:spacing w:after="200" w:line="276" w:lineRule="auto"/>
        <w:ind w:firstLine="600"/>
        <w:jc w:val="both"/>
        <w:rPr>
          <w:rFonts w:ascii="Sylfaen" w:eastAsia="Calibri" w:hAnsi="Sylfaen" w:cs="Times New Roman"/>
        </w:rPr>
      </w:pPr>
    </w:p>
    <w:p w:rsidR="00A059C7" w:rsidRPr="008A2CE7" w:rsidRDefault="00A059C7" w:rsidP="00A059C7">
      <w:pPr>
        <w:spacing w:after="200" w:line="276" w:lineRule="auto"/>
        <w:ind w:firstLine="600"/>
        <w:jc w:val="both"/>
        <w:rPr>
          <w:rFonts w:ascii="Sylfaen" w:eastAsia="Calibri" w:hAnsi="Sylfaen" w:cs="Times New Roman"/>
          <w:lang w:val="ka-GE"/>
        </w:rPr>
      </w:pPr>
    </w:p>
    <w:p w:rsidR="00A059C7" w:rsidRPr="008A2CE7" w:rsidRDefault="00A059C7" w:rsidP="00A059C7">
      <w:pPr>
        <w:spacing w:after="200" w:line="276" w:lineRule="auto"/>
        <w:ind w:firstLine="600"/>
        <w:jc w:val="both"/>
        <w:rPr>
          <w:rFonts w:ascii="Sylfaen" w:eastAsia="Calibri" w:hAnsi="Sylfaen" w:cs="Times New Roman"/>
          <w:lang w:val="ka-GE"/>
        </w:rPr>
      </w:pPr>
    </w:p>
    <w:p w:rsidR="00A059C7" w:rsidRPr="008A2CE7" w:rsidRDefault="00A059C7" w:rsidP="00A059C7">
      <w:pPr>
        <w:spacing w:after="200" w:line="276" w:lineRule="auto"/>
        <w:ind w:firstLine="600"/>
        <w:jc w:val="both"/>
        <w:rPr>
          <w:rFonts w:ascii="Sylfaen" w:eastAsia="Calibri" w:hAnsi="Sylfaen" w:cs="Times New Roman"/>
          <w:lang w:val="ka-GE"/>
        </w:rPr>
      </w:pPr>
    </w:p>
    <w:tbl>
      <w:tblPr>
        <w:tblW w:w="5000" w:type="pct"/>
        <w:tblLayout w:type="fixed"/>
        <w:tblLook w:val="04A0" w:firstRow="1" w:lastRow="0" w:firstColumn="1" w:lastColumn="0" w:noHBand="0" w:noVBand="1"/>
      </w:tblPr>
      <w:tblGrid>
        <w:gridCol w:w="2050"/>
        <w:gridCol w:w="1927"/>
        <w:gridCol w:w="2633"/>
        <w:gridCol w:w="4180"/>
      </w:tblGrid>
      <w:tr w:rsidR="00A059C7" w:rsidRPr="008A2CE7" w:rsidTr="00A56F39">
        <w:trPr>
          <w:trHeight w:val="300"/>
        </w:trPr>
        <w:tc>
          <w:tcPr>
            <w:tcW w:w="950" w:type="pct"/>
            <w:vMerge w:val="restart"/>
            <w:tcBorders>
              <w:top w:val="single" w:sz="4" w:space="0" w:color="auto"/>
              <w:left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დასახელება</w:t>
            </w:r>
            <w:r w:rsidRPr="008A2CE7">
              <w:rPr>
                <w:rFonts w:ascii="Calibri" w:eastAsia="Times New Roman" w:hAnsi="Calibri" w:cs="Calibri"/>
                <w:color w:val="000000"/>
              </w:rPr>
              <w:t xml:space="preserve"> </w:t>
            </w:r>
          </w:p>
        </w:tc>
        <w:tc>
          <w:tcPr>
            <w:tcW w:w="893" w:type="pct"/>
            <w:tcBorders>
              <w:top w:val="single" w:sz="4" w:space="0" w:color="auto"/>
              <w:left w:val="nil"/>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sz w:val="16"/>
                <w:szCs w:val="16"/>
              </w:rPr>
            </w:pPr>
            <w:r w:rsidRPr="008A2CE7">
              <w:rPr>
                <w:rFonts w:ascii="Sylfaen" w:eastAsia="Times New Roman" w:hAnsi="Sylfaen" w:cs="Sylfaen"/>
                <w:color w:val="000000"/>
                <w:sz w:val="16"/>
                <w:szCs w:val="16"/>
              </w:rPr>
              <w:t>კოდი</w:t>
            </w:r>
          </w:p>
        </w:tc>
        <w:tc>
          <w:tcPr>
            <w:tcW w:w="1220" w:type="pct"/>
            <w:vMerge w:val="restart"/>
            <w:tcBorders>
              <w:top w:val="single" w:sz="4" w:space="0" w:color="auto"/>
              <w:left w:val="single" w:sz="4" w:space="0" w:color="auto"/>
              <w:right w:val="single" w:sz="4" w:space="0" w:color="000000"/>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rPr>
            </w:pPr>
            <w:r w:rsidRPr="008A2CE7">
              <w:rPr>
                <w:rFonts w:ascii="Sylfaen" w:eastAsia="Times New Roman" w:hAnsi="Sylfaen" w:cs="Sylfaen"/>
                <w:color w:val="000000"/>
              </w:rPr>
              <w:t>ჯანდაცვის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ცენტრი</w:t>
            </w:r>
          </w:p>
        </w:tc>
        <w:tc>
          <w:tcPr>
            <w:tcW w:w="1937" w:type="pct"/>
            <w:tcBorders>
              <w:top w:val="single" w:sz="4" w:space="0" w:color="auto"/>
              <w:left w:val="nil"/>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rPr>
            </w:pPr>
            <w:r w:rsidRPr="008A2CE7">
              <w:rPr>
                <w:rFonts w:ascii="Sylfaen" w:eastAsia="Times New Roman" w:hAnsi="Sylfaen" w:cs="Sylfaen"/>
                <w:color w:val="000000"/>
              </w:rPr>
              <w:t>დაფინანსება</w:t>
            </w:r>
            <w:r w:rsidRPr="008A2CE7">
              <w:rPr>
                <w:rFonts w:ascii="Calibri" w:eastAsia="Times New Roman" w:hAnsi="Calibri" w:cs="Calibri"/>
                <w:color w:val="000000"/>
              </w:rPr>
              <w:t xml:space="preserve"> </w:t>
            </w:r>
            <w:r w:rsidRPr="008A2CE7">
              <w:rPr>
                <w:rFonts w:ascii="Sylfaen" w:eastAsia="Times New Roman" w:hAnsi="Sylfaen" w:cs="Sylfaen"/>
                <w:color w:val="000000"/>
              </w:rPr>
              <w:t>ათას</w:t>
            </w:r>
            <w:r w:rsidRPr="008A2CE7">
              <w:rPr>
                <w:rFonts w:ascii="Calibri" w:eastAsia="Times New Roman" w:hAnsi="Calibri" w:cs="Calibri"/>
                <w:color w:val="000000"/>
              </w:rPr>
              <w:t xml:space="preserve"> </w:t>
            </w:r>
            <w:r w:rsidRPr="008A2CE7">
              <w:rPr>
                <w:rFonts w:ascii="Sylfaen" w:eastAsia="Times New Roman" w:hAnsi="Sylfaen" w:cs="Sylfaen"/>
                <w:color w:val="000000"/>
              </w:rPr>
              <w:t>ლარებში</w:t>
            </w:r>
          </w:p>
        </w:tc>
      </w:tr>
      <w:tr w:rsidR="00A059C7" w:rsidRPr="008A2CE7" w:rsidTr="00A56F39">
        <w:trPr>
          <w:trHeight w:val="330"/>
        </w:trPr>
        <w:tc>
          <w:tcPr>
            <w:tcW w:w="950" w:type="pct"/>
            <w:vMerge/>
            <w:tcBorders>
              <w:left w:val="single" w:sz="4" w:space="0" w:color="auto"/>
              <w:right w:val="single" w:sz="4" w:space="0" w:color="auto"/>
            </w:tcBorders>
            <w:vAlign w:val="center"/>
            <w:hideMark/>
          </w:tcPr>
          <w:p w:rsidR="00A059C7" w:rsidRPr="008A2CE7" w:rsidRDefault="00A059C7" w:rsidP="00A56F39">
            <w:pPr>
              <w:spacing w:after="0" w:line="240" w:lineRule="auto"/>
              <w:rPr>
                <w:rFonts w:ascii="Calibri" w:eastAsia="Times New Roman" w:hAnsi="Calibri" w:cs="Calibri"/>
                <w:color w:val="000000"/>
              </w:rPr>
            </w:pPr>
          </w:p>
        </w:tc>
        <w:tc>
          <w:tcPr>
            <w:tcW w:w="893" w:type="pct"/>
            <w:vMerge w:val="restart"/>
            <w:tcBorders>
              <w:top w:val="nil"/>
              <w:left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sz w:val="16"/>
                <w:szCs w:val="16"/>
              </w:rPr>
            </w:pPr>
            <w:r w:rsidRPr="008A2CE7">
              <w:rPr>
                <w:rFonts w:ascii="Calibri" w:eastAsia="Times New Roman" w:hAnsi="Calibri" w:cs="Calibri"/>
                <w:color w:val="000000"/>
                <w:sz w:val="16"/>
                <w:szCs w:val="16"/>
              </w:rPr>
              <w:t xml:space="preserve">06 01 01 </w:t>
            </w:r>
          </w:p>
          <w:p w:rsidR="00A059C7" w:rsidRPr="008A2CE7" w:rsidRDefault="00A059C7" w:rsidP="00A56F39">
            <w:pPr>
              <w:spacing w:after="0" w:line="240" w:lineRule="auto"/>
              <w:jc w:val="center"/>
              <w:rPr>
                <w:rFonts w:ascii="Calibri" w:eastAsia="Times New Roman" w:hAnsi="Calibri" w:cs="Calibri"/>
                <w:color w:val="000000"/>
                <w:sz w:val="16"/>
                <w:szCs w:val="16"/>
              </w:rPr>
            </w:pPr>
          </w:p>
        </w:tc>
        <w:tc>
          <w:tcPr>
            <w:tcW w:w="1220" w:type="pct"/>
            <w:vMerge/>
            <w:tcBorders>
              <w:left w:val="single" w:sz="4" w:space="0" w:color="auto"/>
              <w:right w:val="single" w:sz="4" w:space="0" w:color="000000"/>
            </w:tcBorders>
            <w:vAlign w:val="center"/>
            <w:hideMark/>
          </w:tcPr>
          <w:p w:rsidR="00A059C7" w:rsidRPr="008A2CE7" w:rsidRDefault="00A059C7" w:rsidP="00A56F39">
            <w:pPr>
              <w:spacing w:after="0" w:line="240" w:lineRule="auto"/>
              <w:rPr>
                <w:rFonts w:ascii="Calibri" w:eastAsia="Times New Roman" w:hAnsi="Calibri" w:cs="Calibri"/>
                <w:color w:val="000000"/>
              </w:rPr>
            </w:pPr>
          </w:p>
        </w:tc>
        <w:tc>
          <w:tcPr>
            <w:tcW w:w="1937" w:type="pct"/>
            <w:tcBorders>
              <w:top w:val="single" w:sz="4" w:space="0" w:color="auto"/>
              <w:left w:val="single" w:sz="4" w:space="0" w:color="000000"/>
              <w:bottom w:val="single" w:sz="4" w:space="0" w:color="auto"/>
              <w:right w:val="single" w:sz="4" w:space="0" w:color="auto"/>
            </w:tcBorders>
            <w:shd w:val="clear" w:color="auto" w:fill="BDD6EE" w:themeFill="accent1" w:themeFillTint="66"/>
            <w:vAlign w:val="center"/>
            <w:hideMark/>
          </w:tcPr>
          <w:p w:rsidR="00A059C7" w:rsidRPr="008A2CE7" w:rsidRDefault="00A059C7" w:rsidP="00A56F39">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2024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p w:rsidR="00A059C7" w:rsidRPr="008A2CE7" w:rsidRDefault="00A059C7" w:rsidP="00A56F39">
            <w:pPr>
              <w:spacing w:after="0" w:line="240" w:lineRule="auto"/>
              <w:jc w:val="center"/>
              <w:rPr>
                <w:rFonts w:ascii="Arial CYR" w:eastAsia="Calibri" w:hAnsi="Arial CYR" w:cs="Arial CYR"/>
                <w:sz w:val="16"/>
                <w:szCs w:val="16"/>
              </w:rPr>
            </w:pPr>
            <w:r w:rsidRPr="008A2CE7">
              <w:rPr>
                <w:rFonts w:ascii="Arial CYR" w:eastAsia="Times New Roman" w:hAnsi="Arial CYR" w:cs="Arial CYR"/>
                <w:b/>
                <w:bCs/>
                <w:sz w:val="16"/>
                <w:szCs w:val="16"/>
              </w:rPr>
              <w:t xml:space="preserve"> </w:t>
            </w:r>
          </w:p>
        </w:tc>
      </w:tr>
      <w:tr w:rsidR="00A059C7" w:rsidRPr="008A2CE7" w:rsidTr="00A56F39">
        <w:trPr>
          <w:trHeight w:val="480"/>
        </w:trPr>
        <w:tc>
          <w:tcPr>
            <w:tcW w:w="950" w:type="pct"/>
            <w:vMerge/>
            <w:tcBorders>
              <w:left w:val="single" w:sz="4" w:space="0" w:color="auto"/>
              <w:bottom w:val="single" w:sz="4" w:space="0" w:color="auto"/>
              <w:right w:val="single" w:sz="4" w:space="0" w:color="auto"/>
            </w:tcBorders>
            <w:vAlign w:val="center"/>
          </w:tcPr>
          <w:p w:rsidR="00A059C7" w:rsidRPr="008A2CE7" w:rsidRDefault="00A059C7" w:rsidP="00A56F39">
            <w:pPr>
              <w:spacing w:after="0" w:line="240" w:lineRule="auto"/>
              <w:rPr>
                <w:rFonts w:ascii="Calibri" w:eastAsia="Times New Roman" w:hAnsi="Calibri" w:cs="Calibri"/>
                <w:color w:val="000000"/>
              </w:rPr>
            </w:pPr>
          </w:p>
        </w:tc>
        <w:tc>
          <w:tcPr>
            <w:tcW w:w="893" w:type="pct"/>
            <w:vMerge/>
            <w:tcBorders>
              <w:left w:val="single" w:sz="4" w:space="0" w:color="auto"/>
              <w:bottom w:val="single" w:sz="4" w:space="0" w:color="auto"/>
              <w:right w:val="single" w:sz="4" w:space="0" w:color="auto"/>
            </w:tcBorders>
            <w:shd w:val="clear" w:color="000000" w:fill="FFFFFF"/>
            <w:vAlign w:val="center"/>
          </w:tcPr>
          <w:p w:rsidR="00A059C7" w:rsidRPr="008A2CE7" w:rsidRDefault="00A059C7" w:rsidP="00A56F39">
            <w:pPr>
              <w:spacing w:after="0" w:line="240" w:lineRule="auto"/>
              <w:jc w:val="center"/>
              <w:rPr>
                <w:rFonts w:ascii="Calibri" w:eastAsia="Times New Roman" w:hAnsi="Calibri" w:cs="Calibri"/>
                <w:color w:val="000000"/>
                <w:sz w:val="16"/>
                <w:szCs w:val="16"/>
              </w:rPr>
            </w:pPr>
          </w:p>
        </w:tc>
        <w:tc>
          <w:tcPr>
            <w:tcW w:w="1220" w:type="pct"/>
            <w:vMerge/>
            <w:tcBorders>
              <w:left w:val="single" w:sz="4" w:space="0" w:color="auto"/>
              <w:bottom w:val="single" w:sz="4" w:space="0" w:color="auto"/>
              <w:right w:val="single" w:sz="4" w:space="0" w:color="000000"/>
            </w:tcBorders>
            <w:vAlign w:val="center"/>
          </w:tcPr>
          <w:p w:rsidR="00A059C7" w:rsidRPr="008A2CE7" w:rsidRDefault="00A059C7" w:rsidP="00A56F39">
            <w:pPr>
              <w:spacing w:after="0" w:line="240" w:lineRule="auto"/>
              <w:rPr>
                <w:rFonts w:ascii="Calibri" w:eastAsia="Times New Roman" w:hAnsi="Calibri" w:cs="Calibri"/>
                <w:color w:val="000000"/>
              </w:rPr>
            </w:pPr>
          </w:p>
        </w:tc>
        <w:tc>
          <w:tcPr>
            <w:tcW w:w="1937" w:type="pct"/>
            <w:tcBorders>
              <w:top w:val="single" w:sz="4" w:space="0" w:color="auto"/>
              <w:left w:val="single" w:sz="4" w:space="0" w:color="000000"/>
              <w:right w:val="single" w:sz="4" w:space="0" w:color="auto"/>
            </w:tcBorders>
            <w:shd w:val="clear" w:color="auto" w:fill="BDD6EE" w:themeFill="accent1" w:themeFillTint="66"/>
            <w:vAlign w:val="center"/>
          </w:tcPr>
          <w:p w:rsidR="00A059C7" w:rsidRPr="008A2CE7" w:rsidRDefault="00A059C7" w:rsidP="00A56F39">
            <w:pPr>
              <w:spacing w:after="200" w:line="276" w:lineRule="auto"/>
              <w:jc w:val="center"/>
              <w:rPr>
                <w:rFonts w:ascii="Arial CYR" w:eastAsia="Times New Roman" w:hAnsi="Arial CYR" w:cs="Arial CYR"/>
                <w:b/>
                <w:bCs/>
                <w:sz w:val="16"/>
                <w:szCs w:val="16"/>
              </w:rPr>
            </w:pPr>
            <w:r w:rsidRPr="008A2CE7">
              <w:rPr>
                <w:rFonts w:ascii="Arial CYR" w:eastAsia="Calibri" w:hAnsi="Arial CYR" w:cs="Arial CYR"/>
                <w:sz w:val="16"/>
                <w:szCs w:val="16"/>
              </w:rPr>
              <w:t>129.1</w:t>
            </w:r>
          </w:p>
        </w:tc>
      </w:tr>
      <w:tr w:rsidR="00A059C7" w:rsidRPr="008A2CE7" w:rsidTr="00A56F39">
        <w:trPr>
          <w:trHeight w:val="90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განმახორციელებელი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c>
          <w:tcPr>
            <w:tcW w:w="4050"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rPr>
            </w:pPr>
            <w:r w:rsidRPr="008A2CE7">
              <w:rPr>
                <w:rFonts w:ascii="Calibri" w:eastAsia="Times New Roman" w:hAnsi="Calibri" w:cs="Calibri"/>
                <w:color w:val="000000"/>
              </w:rPr>
              <w:t>'</w:t>
            </w:r>
            <w:r w:rsidRPr="008A2CE7">
              <w:rPr>
                <w:rFonts w:ascii="Sylfaen" w:eastAsia="Times New Roman" w:hAnsi="Sylfaen" w:cs="Sylfaen"/>
                <w:color w:val="000000"/>
              </w:rPr>
              <w:t>ააიპ</w:t>
            </w:r>
            <w:r w:rsidRPr="008A2CE7">
              <w:rPr>
                <w:rFonts w:ascii="Calibri" w:eastAsia="Times New Roman" w:hAnsi="Calibri" w:cs="Calibri"/>
                <w:color w:val="000000"/>
              </w:rPr>
              <w:t xml:space="preserve"> </w:t>
            </w:r>
            <w:r w:rsidRPr="008A2CE7">
              <w:rPr>
                <w:rFonts w:ascii="Sylfaen" w:eastAsia="Times New Roman" w:hAnsi="Sylfaen" w:cs="Sylfaen"/>
                <w:color w:val="000000"/>
              </w:rPr>
              <w:t>ახმეტის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მუნიციპალიტეტის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საზოგადოებრივი</w:t>
            </w:r>
            <w:r w:rsidRPr="008A2CE7">
              <w:rPr>
                <w:rFonts w:ascii="Calibri" w:eastAsia="Times New Roman" w:hAnsi="Calibri" w:cs="Calibri"/>
                <w:color w:val="000000"/>
              </w:rPr>
              <w:t xml:space="preserve"> </w:t>
            </w:r>
            <w:r w:rsidRPr="008A2CE7">
              <w:rPr>
                <w:rFonts w:ascii="Sylfaen" w:eastAsia="Times New Roman" w:hAnsi="Sylfaen" w:cs="Sylfaen"/>
                <w:color w:val="000000"/>
              </w:rPr>
              <w:t>ჯანდაცვის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ცენტრი</w:t>
            </w:r>
          </w:p>
        </w:tc>
      </w:tr>
      <w:tr w:rsidR="00A059C7" w:rsidRPr="008A2CE7" w:rsidTr="00A56F39">
        <w:trPr>
          <w:trHeight w:val="1808"/>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lang w:val="ka-GE"/>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ღწერა</w:t>
            </w:r>
            <w:r>
              <w:rPr>
                <w:rFonts w:ascii="Sylfaen" w:eastAsia="Times New Roman" w:hAnsi="Sylfaen" w:cs="Sylfaen"/>
                <w:color w:val="000000"/>
                <w:lang w:val="ka-GE"/>
              </w:rPr>
              <w:t xml:space="preserve"> და მიზანი</w:t>
            </w:r>
          </w:p>
        </w:tc>
        <w:tc>
          <w:tcPr>
            <w:tcW w:w="4050"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8A2CE7" w:rsidRDefault="00A059C7" w:rsidP="00A56F39">
            <w:pPr>
              <w:spacing w:after="0" w:line="240" w:lineRule="auto"/>
              <w:jc w:val="both"/>
              <w:rPr>
                <w:rFonts w:ascii="Sylfaen" w:eastAsia="Times New Roman" w:hAnsi="Sylfaen" w:cs="Sylfaen"/>
                <w:color w:val="000000"/>
                <w:lang w:val="ka-GE"/>
              </w:rPr>
            </w:pPr>
            <w:r w:rsidRPr="008A2CE7">
              <w:rPr>
                <w:rFonts w:ascii="Calibri" w:eastAsia="Times New Roman" w:hAnsi="Calibri" w:cs="Calibri"/>
                <w:color w:val="000000"/>
              </w:rPr>
              <w:t>“</w:t>
            </w:r>
            <w:r w:rsidRPr="008A2CE7">
              <w:rPr>
                <w:rFonts w:ascii="Sylfaen" w:eastAsia="Times New Roman" w:hAnsi="Sylfaen" w:cs="Sylfaen"/>
                <w:color w:val="000000"/>
              </w:rPr>
              <w:t>ეპიდზედამხედველობის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სახელმწიფო</w:t>
            </w:r>
            <w:r w:rsidRPr="008A2CE7">
              <w:rPr>
                <w:rFonts w:ascii="Calibri" w:eastAsia="Times New Roman" w:hAnsi="Calibri" w:cs="Calibri"/>
                <w:color w:val="000000"/>
              </w:rPr>
              <w:t xml:space="preserve"> </w:t>
            </w:r>
            <w:r w:rsidRPr="008A2CE7">
              <w:rPr>
                <w:rFonts w:ascii="Sylfaen" w:eastAsia="Times New Roman" w:hAnsi="Sylfaen" w:cs="Sylfaen"/>
                <w:color w:val="000000"/>
              </w:rPr>
              <w:t>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რეგიონულ</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w:t>
            </w:r>
            <w:r w:rsidRPr="008A2CE7">
              <w:rPr>
                <w:rFonts w:ascii="Calibri" w:eastAsia="Times New Roman" w:hAnsi="Calibri" w:cs="Calibri"/>
                <w:color w:val="000000"/>
              </w:rPr>
              <w:t xml:space="preserve"> </w:t>
            </w:r>
            <w:r w:rsidRPr="008A2CE7">
              <w:rPr>
                <w:rFonts w:ascii="Sylfaen" w:eastAsia="Times New Roman" w:hAnsi="Sylfaen" w:cs="Sylfaen"/>
                <w:color w:val="000000"/>
              </w:rPr>
              <w:t>მუნიციპალურ</w:t>
            </w:r>
            <w:r w:rsidRPr="008A2CE7">
              <w:rPr>
                <w:rFonts w:ascii="Calibri" w:eastAsia="Times New Roman" w:hAnsi="Calibri" w:cs="Calibri"/>
                <w:color w:val="000000"/>
              </w:rPr>
              <w:t xml:space="preserve"> </w:t>
            </w:r>
            <w:r w:rsidRPr="008A2CE7">
              <w:rPr>
                <w:rFonts w:ascii="Sylfaen" w:eastAsia="Times New Roman" w:hAnsi="Sylfaen" w:cs="Sylfaen"/>
                <w:color w:val="000000"/>
              </w:rPr>
              <w:t>დონეზე</w:t>
            </w:r>
            <w:r w:rsidRPr="008A2CE7">
              <w:rPr>
                <w:rFonts w:ascii="Calibri" w:eastAsia="Times New Roman" w:hAnsi="Calibri" w:cs="Calibri"/>
                <w:color w:val="000000"/>
              </w:rPr>
              <w:t xml:space="preserve"> </w:t>
            </w:r>
            <w:r w:rsidRPr="008A2CE7">
              <w:rPr>
                <w:rFonts w:ascii="Sylfaen" w:eastAsia="Times New Roman" w:hAnsi="Sylfaen" w:cs="Sylfaen"/>
                <w:color w:val="000000"/>
              </w:rPr>
              <w:t>არსებული</w:t>
            </w:r>
            <w:r w:rsidRPr="008A2CE7">
              <w:rPr>
                <w:rFonts w:ascii="Sylfaen" w:eastAsia="Times New Roman" w:hAnsi="Sylfaen" w:cs="Sylfaen"/>
                <w:color w:val="000000"/>
                <w:lang w:val="ka-GE"/>
              </w:rPr>
              <w:t xml:space="preserve"> </w:t>
            </w:r>
            <w:r w:rsidRPr="008A2CE7">
              <w:rPr>
                <w:rFonts w:ascii="Sylfaen" w:eastAsia="Times New Roman" w:hAnsi="Sylfaen" w:cs="Sylfaen"/>
                <w:color w:val="000000"/>
              </w:rPr>
              <w:t>სჯდ</w:t>
            </w:r>
            <w:r w:rsidRPr="008A2CE7">
              <w:rPr>
                <w:rFonts w:ascii="Calibri" w:eastAsia="Times New Roman" w:hAnsi="Calibri" w:cs="Calibri"/>
                <w:color w:val="000000"/>
              </w:rPr>
              <w:t xml:space="preserve"> </w:t>
            </w:r>
            <w:r w:rsidRPr="008A2CE7">
              <w:rPr>
                <w:rFonts w:ascii="Sylfaen" w:eastAsia="Times New Roman" w:hAnsi="Sylfaen" w:cs="Sylfaen"/>
                <w:color w:val="000000"/>
              </w:rPr>
              <w:t>ცენტრებისათვის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ეპიდზედამხედველობის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იმუნიზაციის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სამედიცინო</w:t>
            </w:r>
            <w:r w:rsidRPr="008A2CE7">
              <w:rPr>
                <w:rFonts w:ascii="Calibri" w:eastAsia="Times New Roman" w:hAnsi="Calibri" w:cs="Calibri"/>
                <w:color w:val="000000"/>
              </w:rPr>
              <w:t xml:space="preserve"> </w:t>
            </w:r>
            <w:r w:rsidRPr="008A2CE7">
              <w:rPr>
                <w:rFonts w:ascii="Sylfaen" w:eastAsia="Times New Roman" w:hAnsi="Sylfaen" w:cs="Sylfaen"/>
                <w:color w:val="000000"/>
              </w:rPr>
              <w:t>სტატისტიკის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ღონისძიებების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კომპონენტი</w:t>
            </w:r>
            <w:r w:rsidRPr="008A2CE7">
              <w:rPr>
                <w:rFonts w:ascii="Calibri" w:eastAsia="Times New Roman" w:hAnsi="Calibri" w:cs="Calibri"/>
                <w:color w:val="000000"/>
              </w:rPr>
              <w:t> “</w:t>
            </w:r>
            <w:r w:rsidRPr="008A2CE7">
              <w:rPr>
                <w:rFonts w:ascii="Sylfaen" w:eastAsia="Times New Roman" w:hAnsi="Sylfaen" w:cs="Sylfaen"/>
                <w:color w:val="000000"/>
              </w:rPr>
              <w:t>ეპიდზედამხედველობის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სახელმწიფო</w:t>
            </w:r>
            <w:r w:rsidRPr="008A2CE7">
              <w:rPr>
                <w:rFonts w:ascii="Calibri" w:eastAsia="Times New Roman" w:hAnsi="Calibri" w:cs="Calibri"/>
                <w:color w:val="000000"/>
              </w:rPr>
              <w:t xml:space="preserve"> </w:t>
            </w:r>
            <w:r w:rsidRPr="008A2CE7">
              <w:rPr>
                <w:rFonts w:ascii="Sylfaen" w:eastAsia="Times New Roman" w:hAnsi="Sylfaen" w:cs="Sylfaen"/>
                <w:color w:val="000000"/>
              </w:rPr>
              <w:t>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მალარიისა</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სხვა</w:t>
            </w:r>
            <w:r w:rsidRPr="008A2CE7">
              <w:rPr>
                <w:rFonts w:ascii="Calibri" w:eastAsia="Times New Roman" w:hAnsi="Calibri" w:cs="Calibri"/>
                <w:color w:val="000000"/>
              </w:rPr>
              <w:t xml:space="preserve"> </w:t>
            </w:r>
            <w:r w:rsidRPr="008A2CE7">
              <w:rPr>
                <w:rFonts w:ascii="Sylfaen" w:eastAsia="Times New Roman" w:hAnsi="Sylfaen" w:cs="Sylfaen"/>
                <w:color w:val="000000"/>
              </w:rPr>
              <w:t>ტრანსმისიური</w:t>
            </w:r>
            <w:r w:rsidRPr="008A2CE7">
              <w:rPr>
                <w:rFonts w:ascii="Calibri" w:eastAsia="Times New Roman" w:hAnsi="Calibri" w:cs="Calibri"/>
                <w:color w:val="000000"/>
              </w:rPr>
              <w:t xml:space="preserve"> (</w:t>
            </w:r>
            <w:r w:rsidRPr="008A2CE7">
              <w:rPr>
                <w:rFonts w:ascii="Sylfaen" w:eastAsia="Times New Roman" w:hAnsi="Sylfaen" w:cs="Sylfaen"/>
                <w:color w:val="000000"/>
              </w:rPr>
              <w:t>დენგე</w:t>
            </w:r>
            <w:r w:rsidRPr="008A2CE7">
              <w:rPr>
                <w:rFonts w:ascii="Calibri" w:eastAsia="Times New Roman" w:hAnsi="Calibri" w:cs="Calibri"/>
                <w:color w:val="000000"/>
              </w:rPr>
              <w:t xml:space="preserve">, </w:t>
            </w:r>
            <w:r w:rsidRPr="008A2CE7">
              <w:rPr>
                <w:rFonts w:ascii="Sylfaen" w:eastAsia="Times New Roman" w:hAnsi="Sylfaen" w:cs="Sylfaen"/>
                <w:color w:val="000000"/>
              </w:rPr>
              <w:t>ზიკა</w:t>
            </w:r>
            <w:r w:rsidRPr="008A2CE7">
              <w:rPr>
                <w:rFonts w:ascii="Calibri" w:eastAsia="Times New Roman" w:hAnsi="Calibri" w:cs="Calibri"/>
                <w:color w:val="000000"/>
              </w:rPr>
              <w:t xml:space="preserve">, </w:t>
            </w:r>
            <w:r w:rsidRPr="008A2CE7">
              <w:rPr>
                <w:rFonts w:ascii="Sylfaen" w:eastAsia="Times New Roman" w:hAnsi="Sylfaen" w:cs="Sylfaen"/>
                <w:color w:val="000000"/>
              </w:rPr>
              <w:t>ჩიკუნგუნია</w:t>
            </w:r>
            <w:r w:rsidRPr="008A2CE7">
              <w:rPr>
                <w:rFonts w:ascii="Calibri" w:eastAsia="Times New Roman" w:hAnsi="Calibri" w:cs="Calibri"/>
                <w:color w:val="000000"/>
              </w:rPr>
              <w:t xml:space="preserve">, </w:t>
            </w:r>
            <w:r w:rsidRPr="008A2CE7">
              <w:rPr>
                <w:rFonts w:ascii="Sylfaen" w:eastAsia="Times New Roman" w:hAnsi="Sylfaen" w:cs="Sylfaen"/>
                <w:color w:val="000000"/>
              </w:rPr>
              <w:t>ყირიმ</w:t>
            </w:r>
            <w:r w:rsidRPr="008A2CE7">
              <w:rPr>
                <w:rFonts w:ascii="Calibri" w:eastAsia="Times New Roman" w:hAnsi="Calibri" w:cs="Calibri"/>
                <w:color w:val="000000"/>
              </w:rPr>
              <w:t>-</w:t>
            </w:r>
            <w:r w:rsidRPr="008A2CE7">
              <w:rPr>
                <w:rFonts w:ascii="Sylfaen" w:eastAsia="Times New Roman" w:hAnsi="Sylfaen" w:cs="Sylfaen"/>
                <w:color w:val="000000"/>
              </w:rPr>
              <w:t>კონგო</w:t>
            </w:r>
            <w:r w:rsidRPr="008A2CE7">
              <w:rPr>
                <w:rFonts w:ascii="Calibri" w:eastAsia="Times New Roman" w:hAnsi="Calibri" w:cs="Calibri"/>
                <w:color w:val="000000"/>
              </w:rPr>
              <w:t xml:space="preserve">, </w:t>
            </w:r>
            <w:r w:rsidRPr="008A2CE7">
              <w:rPr>
                <w:rFonts w:ascii="Sylfaen" w:eastAsia="Times New Roman" w:hAnsi="Sylfaen" w:cs="Sylfaen"/>
                <w:color w:val="000000"/>
              </w:rPr>
              <w:t>ლეიშმანიოზი</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სხვა</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დაავადების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პრევენციისა</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w:t>
            </w:r>
            <w:r w:rsidRPr="008A2CE7">
              <w:rPr>
                <w:rFonts w:ascii="Calibri" w:eastAsia="Times New Roman" w:hAnsi="Calibri" w:cs="Calibri"/>
                <w:color w:val="000000"/>
              </w:rPr>
              <w:t xml:space="preserve"> </w:t>
            </w:r>
            <w:r w:rsidRPr="008A2CE7">
              <w:rPr>
                <w:rFonts w:ascii="Sylfaen" w:eastAsia="Times New Roman" w:hAnsi="Sylfaen" w:cs="Sylfaen"/>
                <w:color w:val="000000"/>
              </w:rPr>
              <w:t>კონტროლის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გაუმჯობესების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კომპონენტის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მალარიის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კერებში</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დაავადებაზე</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სავარაუდოდ</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საეჭვო</w:t>
            </w:r>
            <w:r w:rsidRPr="008A2CE7">
              <w:rPr>
                <w:rFonts w:ascii="Calibri" w:eastAsia="Times New Roman" w:hAnsi="Calibri" w:cs="Calibri"/>
                <w:color w:val="000000"/>
              </w:rPr>
              <w:t xml:space="preserve"> </w:t>
            </w:r>
            <w:r w:rsidRPr="008A2CE7">
              <w:rPr>
                <w:rFonts w:ascii="Sylfaen" w:eastAsia="Times New Roman" w:hAnsi="Sylfaen" w:cs="Sylfaen"/>
                <w:color w:val="000000"/>
              </w:rPr>
              <w:t>პირების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სკრინინგული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კვლევის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ქვეკომპონენტი</w:t>
            </w:r>
            <w:r w:rsidRPr="008A2CE7">
              <w:rPr>
                <w:rFonts w:ascii="Calibri" w:eastAsia="Times New Roman" w:hAnsi="Calibri" w:cs="Calibri"/>
                <w:color w:val="000000"/>
              </w:rPr>
              <w:t xml:space="preserve"> .                                                </w:t>
            </w:r>
            <w:r w:rsidRPr="008A2CE7">
              <w:rPr>
                <w:rFonts w:ascii="Sylfaen" w:eastAsia="Times New Roman" w:hAnsi="Sylfaen" w:cs="Sylfaen"/>
                <w:color w:val="000000"/>
              </w:rPr>
              <w:t>ააიპ</w:t>
            </w:r>
            <w:r w:rsidRPr="008A2CE7">
              <w:rPr>
                <w:rFonts w:ascii="Calibri" w:eastAsia="Times New Roman" w:hAnsi="Calibri" w:cs="Calibri"/>
                <w:color w:val="000000"/>
              </w:rPr>
              <w:t xml:space="preserve"> </w:t>
            </w:r>
            <w:r w:rsidRPr="008A2CE7">
              <w:rPr>
                <w:rFonts w:ascii="Sylfaen" w:eastAsia="Times New Roman" w:hAnsi="Sylfaen" w:cs="Sylfaen"/>
                <w:color w:val="000000"/>
              </w:rPr>
              <w:t>ახმეტის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მუნიციპალიტეტის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საზოგადოებრივი</w:t>
            </w:r>
            <w:r w:rsidRPr="008A2CE7">
              <w:rPr>
                <w:rFonts w:ascii="Calibri" w:eastAsia="Times New Roman" w:hAnsi="Calibri" w:cs="Calibri"/>
                <w:color w:val="000000"/>
              </w:rPr>
              <w:t xml:space="preserve"> </w:t>
            </w:r>
            <w:r w:rsidRPr="008A2CE7">
              <w:rPr>
                <w:rFonts w:ascii="Sylfaen" w:eastAsia="Times New Roman" w:hAnsi="Sylfaen" w:cs="Sylfaen"/>
                <w:color w:val="000000"/>
              </w:rPr>
              <w:t>ჯანდაცვის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ცენტრის</w:t>
            </w:r>
            <w:r w:rsidRPr="008A2CE7">
              <w:rPr>
                <w:rFonts w:ascii="Calibri" w:eastAsia="Times New Roman" w:hAnsi="Calibri" w:cs="Calibri"/>
                <w:color w:val="000000"/>
              </w:rPr>
              <w:t xml:space="preserve"> </w:t>
            </w:r>
            <w:r w:rsidRPr="008A2CE7">
              <w:rPr>
                <w:rFonts w:ascii="Sylfaen" w:eastAsia="Times New Roman" w:hAnsi="Sylfaen" w:cs="Sylfaen"/>
                <w:color w:val="000000"/>
              </w:rPr>
              <w:lastRenderedPageBreak/>
              <w:t>სავალდებულო</w:t>
            </w:r>
            <w:r w:rsidRPr="008A2CE7">
              <w:rPr>
                <w:rFonts w:ascii="Calibri" w:eastAsia="Times New Roman" w:hAnsi="Calibri" w:cs="Calibri"/>
                <w:color w:val="000000"/>
              </w:rPr>
              <w:t xml:space="preserve"> </w:t>
            </w:r>
            <w:r w:rsidRPr="008A2CE7">
              <w:rPr>
                <w:rFonts w:ascii="Sylfaen" w:eastAsia="Times New Roman" w:hAnsi="Sylfaen" w:cs="Sylfaen"/>
                <w:color w:val="000000"/>
              </w:rPr>
              <w:t>მოვალეობების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w:t>
            </w:r>
            <w:r w:rsidRPr="008A2CE7">
              <w:rPr>
                <w:rFonts w:ascii="Sylfaen" w:eastAsia="Times New Roman" w:hAnsi="Sylfaen" w:cs="Sylfaen"/>
                <w:color w:val="000000"/>
                <w:lang w:val="ka-GE"/>
              </w:rPr>
              <w:t>ნ</w:t>
            </w:r>
            <w:r w:rsidRPr="008A2CE7">
              <w:rPr>
                <w:rFonts w:ascii="Sylfaen" w:eastAsia="Times New Roman" w:hAnsi="Sylfaen" w:cs="Sylfaen"/>
                <w:color w:val="000000"/>
              </w:rPr>
              <w:t>ხორციელება</w:t>
            </w:r>
            <w:r w:rsidRPr="008A2CE7">
              <w:rPr>
                <w:rFonts w:ascii="Calibri" w:eastAsia="Times New Roman" w:hAnsi="Calibri" w:cs="Calibri"/>
                <w:color w:val="000000"/>
              </w:rPr>
              <w:t xml:space="preserve">.    </w:t>
            </w:r>
            <w:r w:rsidRPr="008A2CE7">
              <w:rPr>
                <w:rFonts w:ascii="Sylfaen" w:eastAsia="Times New Roman" w:hAnsi="Sylfaen" w:cs="Sylfaen"/>
                <w:color w:val="000000"/>
              </w:rPr>
              <w:t>ტუბერკულოზის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აივ</w:t>
            </w:r>
            <w:r w:rsidRPr="008A2CE7">
              <w:rPr>
                <w:rFonts w:ascii="Calibri" w:eastAsia="Times New Roman" w:hAnsi="Calibri" w:cs="Calibri"/>
                <w:color w:val="000000"/>
              </w:rPr>
              <w:t xml:space="preserve"> </w:t>
            </w:r>
            <w:r w:rsidRPr="008A2CE7">
              <w:rPr>
                <w:rFonts w:ascii="Sylfaen" w:eastAsia="Times New Roman" w:hAnsi="Sylfaen" w:cs="Sylfaen"/>
                <w:color w:val="000000"/>
              </w:rPr>
              <w:t>ინფექციის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w:t>
            </w:r>
            <w:r w:rsidRPr="008A2CE7">
              <w:rPr>
                <w:rFonts w:ascii="Calibri" w:eastAsia="Times New Roman" w:hAnsi="Calibri" w:cs="Calibri"/>
                <w:color w:val="000000"/>
              </w:rPr>
              <w:t xml:space="preserve"> C </w:t>
            </w:r>
            <w:r w:rsidRPr="008A2CE7">
              <w:rPr>
                <w:rFonts w:ascii="Sylfaen" w:eastAsia="Times New Roman" w:hAnsi="Sylfaen" w:cs="Sylfaen"/>
                <w:color w:val="000000"/>
              </w:rPr>
              <w:t>ჰეპატიტის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ადრეული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გამოვლენის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მუნიციპალური</w:t>
            </w:r>
            <w:r w:rsidRPr="008A2CE7">
              <w:rPr>
                <w:rFonts w:ascii="Calibri" w:eastAsia="Times New Roman" w:hAnsi="Calibri" w:cs="Calibri"/>
                <w:color w:val="000000"/>
              </w:rPr>
              <w:t xml:space="preserve"> </w:t>
            </w:r>
            <w:r w:rsidRPr="008A2CE7">
              <w:rPr>
                <w:rFonts w:ascii="Sylfaen" w:eastAsia="Times New Roman" w:hAnsi="Sylfaen" w:cs="Sylfaen"/>
                <w:color w:val="000000"/>
              </w:rPr>
              <w:t>პროგრამა</w:t>
            </w:r>
            <w:r w:rsidRPr="008A2CE7">
              <w:rPr>
                <w:rFonts w:ascii="Sylfaen" w:eastAsia="Times New Roman" w:hAnsi="Sylfaen" w:cs="Sylfaen"/>
                <w:color w:val="000000"/>
                <w:lang w:val="ka-GE"/>
              </w:rPr>
              <w:t>. აგრეთვე ხორცილედება გეგმიური აცრები შემდეგი დაავადებების წინააღმდეგ:</w:t>
            </w:r>
          </w:p>
          <w:p w:rsidR="00A059C7" w:rsidRPr="008A2CE7" w:rsidRDefault="00A059C7" w:rsidP="00A059C7">
            <w:pPr>
              <w:numPr>
                <w:ilvl w:val="0"/>
                <w:numId w:val="3"/>
              </w:numPr>
              <w:spacing w:after="200" w:line="276" w:lineRule="auto"/>
              <w:contextualSpacing/>
              <w:rPr>
                <w:rFonts w:ascii="Sylfaen" w:eastAsia="Calibri" w:hAnsi="Sylfaen" w:cs="Times New Roman"/>
                <w:lang w:val="ka-GE"/>
              </w:rPr>
            </w:pPr>
            <w:r w:rsidRPr="008A2CE7">
              <w:rPr>
                <w:rFonts w:ascii="Sylfaen" w:eastAsia="Calibri" w:hAnsi="Sylfaen" w:cs="Times New Roman"/>
                <w:lang w:val="ka-GE"/>
              </w:rPr>
              <w:t>ტუბერკულოზი</w:t>
            </w:r>
          </w:p>
          <w:p w:rsidR="00A059C7" w:rsidRPr="008A2CE7" w:rsidRDefault="00A059C7" w:rsidP="00A059C7">
            <w:pPr>
              <w:numPr>
                <w:ilvl w:val="0"/>
                <w:numId w:val="3"/>
              </w:numPr>
              <w:spacing w:after="200" w:line="276" w:lineRule="auto"/>
              <w:contextualSpacing/>
              <w:rPr>
                <w:rFonts w:ascii="Sylfaen" w:eastAsia="Calibri" w:hAnsi="Sylfaen" w:cs="Times New Roman"/>
                <w:lang w:val="ka-GE"/>
              </w:rPr>
            </w:pPr>
            <w:r w:rsidRPr="008A2CE7">
              <w:rPr>
                <w:rFonts w:ascii="Sylfaen" w:eastAsia="Calibri" w:hAnsi="Sylfaen" w:cs="Times New Roman"/>
                <w:lang w:val="ka-GE"/>
              </w:rPr>
              <w:t>ბ ჰეპატიტი</w:t>
            </w:r>
          </w:p>
          <w:p w:rsidR="00A059C7" w:rsidRPr="008A2CE7" w:rsidRDefault="00A059C7" w:rsidP="00A059C7">
            <w:pPr>
              <w:numPr>
                <w:ilvl w:val="0"/>
                <w:numId w:val="3"/>
              </w:numPr>
              <w:spacing w:after="200" w:line="276" w:lineRule="auto"/>
              <w:contextualSpacing/>
              <w:rPr>
                <w:rFonts w:ascii="Sylfaen" w:eastAsia="Calibri" w:hAnsi="Sylfaen" w:cs="Times New Roman"/>
                <w:lang w:val="ka-GE"/>
              </w:rPr>
            </w:pPr>
            <w:r w:rsidRPr="008A2CE7">
              <w:rPr>
                <w:rFonts w:ascii="Sylfaen" w:eastAsia="Calibri" w:hAnsi="Sylfaen" w:cs="Times New Roman"/>
                <w:lang w:val="ka-GE"/>
              </w:rPr>
              <w:t>დიფტერია</w:t>
            </w:r>
          </w:p>
          <w:p w:rsidR="00A059C7" w:rsidRPr="008A2CE7" w:rsidRDefault="00A059C7" w:rsidP="00A059C7">
            <w:pPr>
              <w:numPr>
                <w:ilvl w:val="0"/>
                <w:numId w:val="3"/>
              </w:numPr>
              <w:spacing w:after="200" w:line="276" w:lineRule="auto"/>
              <w:contextualSpacing/>
              <w:rPr>
                <w:rFonts w:ascii="Sylfaen" w:eastAsia="Calibri" w:hAnsi="Sylfaen" w:cs="Times New Roman"/>
                <w:lang w:val="ka-GE"/>
              </w:rPr>
            </w:pPr>
            <w:r w:rsidRPr="008A2CE7">
              <w:rPr>
                <w:rFonts w:ascii="Sylfaen" w:eastAsia="Calibri" w:hAnsi="Sylfaen" w:cs="Times New Roman"/>
                <w:lang w:val="ka-GE"/>
              </w:rPr>
              <w:t>ყივანახველა</w:t>
            </w:r>
          </w:p>
          <w:p w:rsidR="00A059C7" w:rsidRPr="008A2CE7" w:rsidRDefault="00A059C7" w:rsidP="00A059C7">
            <w:pPr>
              <w:numPr>
                <w:ilvl w:val="0"/>
                <w:numId w:val="3"/>
              </w:numPr>
              <w:spacing w:after="200" w:line="276" w:lineRule="auto"/>
              <w:contextualSpacing/>
              <w:rPr>
                <w:rFonts w:ascii="Sylfaen" w:eastAsia="Calibri" w:hAnsi="Sylfaen" w:cs="Times New Roman"/>
                <w:lang w:val="ka-GE"/>
              </w:rPr>
            </w:pPr>
            <w:r w:rsidRPr="008A2CE7">
              <w:rPr>
                <w:rFonts w:ascii="Sylfaen" w:eastAsia="Calibri" w:hAnsi="Sylfaen" w:cs="Times New Roman"/>
                <w:lang w:val="ka-GE"/>
              </w:rPr>
              <w:t xml:space="preserve">ფემოფილუს ინფლუენსა </w:t>
            </w:r>
          </w:p>
          <w:p w:rsidR="00A059C7" w:rsidRPr="008A2CE7" w:rsidRDefault="00A059C7" w:rsidP="00A059C7">
            <w:pPr>
              <w:numPr>
                <w:ilvl w:val="0"/>
                <w:numId w:val="3"/>
              </w:numPr>
              <w:spacing w:after="200" w:line="276" w:lineRule="auto"/>
              <w:contextualSpacing/>
              <w:rPr>
                <w:rFonts w:ascii="Sylfaen" w:eastAsia="Calibri" w:hAnsi="Sylfaen" w:cs="Times New Roman"/>
                <w:lang w:val="ka-GE"/>
              </w:rPr>
            </w:pPr>
            <w:r w:rsidRPr="008A2CE7">
              <w:rPr>
                <w:rFonts w:ascii="Sylfaen" w:eastAsia="Calibri" w:hAnsi="Sylfaen" w:cs="Times New Roman"/>
                <w:lang w:val="ka-GE"/>
              </w:rPr>
              <w:t>პოლიომიელიტი</w:t>
            </w:r>
          </w:p>
          <w:p w:rsidR="00A059C7" w:rsidRPr="008A2CE7" w:rsidRDefault="00A059C7" w:rsidP="00A059C7">
            <w:pPr>
              <w:numPr>
                <w:ilvl w:val="0"/>
                <w:numId w:val="3"/>
              </w:numPr>
              <w:spacing w:after="200" w:line="276" w:lineRule="auto"/>
              <w:contextualSpacing/>
              <w:rPr>
                <w:rFonts w:ascii="Sylfaen" w:eastAsia="Calibri" w:hAnsi="Sylfaen" w:cs="Times New Roman"/>
                <w:lang w:val="ka-GE"/>
              </w:rPr>
            </w:pPr>
            <w:r w:rsidRPr="008A2CE7">
              <w:rPr>
                <w:rFonts w:ascii="Sylfaen" w:eastAsia="Calibri" w:hAnsi="Sylfaen" w:cs="Times New Roman"/>
                <w:lang w:val="ka-GE"/>
              </w:rPr>
              <w:t>წითელა</w:t>
            </w:r>
          </w:p>
          <w:p w:rsidR="00A059C7" w:rsidRPr="008A2CE7" w:rsidRDefault="00A059C7" w:rsidP="00A059C7">
            <w:pPr>
              <w:numPr>
                <w:ilvl w:val="0"/>
                <w:numId w:val="3"/>
              </w:numPr>
              <w:spacing w:after="200" w:line="276" w:lineRule="auto"/>
              <w:contextualSpacing/>
              <w:rPr>
                <w:rFonts w:ascii="Sylfaen" w:eastAsia="Calibri" w:hAnsi="Sylfaen" w:cs="Times New Roman"/>
                <w:lang w:val="ka-GE"/>
              </w:rPr>
            </w:pPr>
            <w:r w:rsidRPr="008A2CE7">
              <w:rPr>
                <w:rFonts w:ascii="Sylfaen" w:eastAsia="Calibri" w:hAnsi="Sylfaen" w:cs="Times New Roman"/>
                <w:lang w:val="ka-GE"/>
              </w:rPr>
              <w:t>წითურა</w:t>
            </w:r>
          </w:p>
          <w:p w:rsidR="00A059C7" w:rsidRPr="008A2CE7" w:rsidRDefault="00A059C7" w:rsidP="00A059C7">
            <w:pPr>
              <w:numPr>
                <w:ilvl w:val="0"/>
                <w:numId w:val="3"/>
              </w:numPr>
              <w:spacing w:after="200" w:line="276" w:lineRule="auto"/>
              <w:contextualSpacing/>
              <w:rPr>
                <w:rFonts w:ascii="Sylfaen" w:eastAsia="Calibri" w:hAnsi="Sylfaen" w:cs="Times New Roman"/>
                <w:lang w:val="ka-GE"/>
              </w:rPr>
            </w:pPr>
            <w:r w:rsidRPr="008A2CE7">
              <w:rPr>
                <w:rFonts w:ascii="Sylfaen" w:eastAsia="Calibri" w:hAnsi="Sylfaen" w:cs="Times New Roman"/>
                <w:lang w:val="ka-GE"/>
              </w:rPr>
              <w:t>ყბაყურა</w:t>
            </w:r>
          </w:p>
          <w:p w:rsidR="00A059C7" w:rsidRPr="008A2CE7" w:rsidRDefault="00A059C7" w:rsidP="00A059C7">
            <w:pPr>
              <w:numPr>
                <w:ilvl w:val="0"/>
                <w:numId w:val="3"/>
              </w:numPr>
              <w:spacing w:after="200" w:line="276" w:lineRule="auto"/>
              <w:contextualSpacing/>
              <w:rPr>
                <w:rFonts w:ascii="Sylfaen" w:eastAsia="Calibri" w:hAnsi="Sylfaen" w:cs="Times New Roman"/>
                <w:lang w:val="ka-GE"/>
              </w:rPr>
            </w:pPr>
            <w:r w:rsidRPr="008A2CE7">
              <w:rPr>
                <w:rFonts w:ascii="Sylfaen" w:eastAsia="Calibri" w:hAnsi="Sylfaen" w:cs="Times New Roman"/>
                <w:lang w:val="ka-GE"/>
              </w:rPr>
              <w:t xml:space="preserve">როტა ვირუსი </w:t>
            </w:r>
          </w:p>
          <w:p w:rsidR="00A059C7" w:rsidRPr="008A2CE7" w:rsidRDefault="00A059C7" w:rsidP="00A059C7">
            <w:pPr>
              <w:numPr>
                <w:ilvl w:val="0"/>
                <w:numId w:val="3"/>
              </w:numPr>
              <w:spacing w:after="200" w:line="276" w:lineRule="auto"/>
              <w:contextualSpacing/>
              <w:rPr>
                <w:rFonts w:ascii="Sylfaen" w:eastAsia="Calibri" w:hAnsi="Sylfaen" w:cs="Times New Roman"/>
                <w:lang w:val="ka-GE"/>
              </w:rPr>
            </w:pPr>
            <w:r w:rsidRPr="008A2CE7">
              <w:rPr>
                <w:rFonts w:ascii="Sylfaen" w:eastAsia="Calibri" w:hAnsi="Sylfaen" w:cs="Times New Roman"/>
                <w:lang w:val="ka-GE"/>
              </w:rPr>
              <w:t>პნევმოკოკური პნევმონია</w:t>
            </w:r>
          </w:p>
          <w:p w:rsidR="00A059C7" w:rsidRPr="008A2CE7" w:rsidRDefault="00A059C7" w:rsidP="00A059C7">
            <w:pPr>
              <w:numPr>
                <w:ilvl w:val="0"/>
                <w:numId w:val="3"/>
              </w:numPr>
              <w:spacing w:after="200" w:line="276" w:lineRule="auto"/>
              <w:contextualSpacing/>
              <w:rPr>
                <w:rFonts w:ascii="Sylfaen" w:eastAsia="Calibri" w:hAnsi="Sylfaen" w:cs="Times New Roman"/>
                <w:lang w:val="ka-GE"/>
              </w:rPr>
            </w:pPr>
            <w:r w:rsidRPr="008A2CE7">
              <w:rPr>
                <w:rFonts w:ascii="Sylfaen" w:eastAsia="Calibri" w:hAnsi="Sylfaen" w:cs="Times New Roman"/>
                <w:lang w:val="ka-GE"/>
              </w:rPr>
              <w:t>პაპილომა ვირუსი</w:t>
            </w:r>
          </w:p>
          <w:p w:rsidR="00A059C7" w:rsidRPr="008A2CE7" w:rsidRDefault="00A059C7" w:rsidP="00A059C7">
            <w:pPr>
              <w:numPr>
                <w:ilvl w:val="0"/>
                <w:numId w:val="3"/>
              </w:numPr>
              <w:spacing w:after="200" w:line="276" w:lineRule="auto"/>
              <w:contextualSpacing/>
              <w:rPr>
                <w:rFonts w:ascii="Sylfaen" w:eastAsia="Calibri" w:hAnsi="Sylfaen" w:cs="Times New Roman"/>
                <w:lang w:val="ka-GE"/>
              </w:rPr>
            </w:pPr>
            <w:r w:rsidRPr="008A2CE7">
              <w:rPr>
                <w:rFonts w:ascii="Sylfaen" w:eastAsia="Calibri" w:hAnsi="Sylfaen" w:cs="Times New Roman"/>
                <w:lang w:val="ka-GE"/>
              </w:rPr>
              <w:t>ტეტანუსი</w:t>
            </w:r>
          </w:p>
          <w:p w:rsidR="00A059C7" w:rsidRPr="008A2CE7" w:rsidRDefault="00A059C7" w:rsidP="00A059C7">
            <w:pPr>
              <w:numPr>
                <w:ilvl w:val="0"/>
                <w:numId w:val="3"/>
              </w:numPr>
              <w:spacing w:after="200" w:line="276" w:lineRule="auto"/>
              <w:contextualSpacing/>
              <w:rPr>
                <w:rFonts w:ascii="Sylfaen" w:eastAsia="Calibri" w:hAnsi="Sylfaen" w:cs="Times New Roman"/>
                <w:lang w:val="ka-GE"/>
              </w:rPr>
            </w:pPr>
            <w:r w:rsidRPr="008A2CE7">
              <w:rPr>
                <w:rFonts w:ascii="Sylfaen" w:eastAsia="Calibri" w:hAnsi="Sylfaen" w:cs="Sylfaen"/>
                <w:lang w:val="ka-GE"/>
              </w:rPr>
              <w:t>ცოფის</w:t>
            </w:r>
            <w:r w:rsidRPr="008A2CE7">
              <w:rPr>
                <w:rFonts w:ascii="Sylfaen" w:eastAsia="Calibri" w:hAnsi="Sylfaen" w:cs="Times New Roman"/>
                <w:lang w:val="ka-GE"/>
              </w:rPr>
              <w:t xml:space="preserve"> </w:t>
            </w:r>
          </w:p>
          <w:p w:rsidR="00A059C7" w:rsidRPr="008A2CE7" w:rsidRDefault="00A059C7" w:rsidP="00A059C7">
            <w:pPr>
              <w:numPr>
                <w:ilvl w:val="0"/>
                <w:numId w:val="3"/>
              </w:numPr>
              <w:spacing w:after="200" w:line="276" w:lineRule="auto"/>
              <w:contextualSpacing/>
              <w:rPr>
                <w:rFonts w:ascii="Sylfaen" w:eastAsia="Calibri" w:hAnsi="Sylfaen" w:cs="Times New Roman"/>
                <w:lang w:val="ka-GE"/>
              </w:rPr>
            </w:pPr>
            <w:r w:rsidRPr="008A2CE7">
              <w:rPr>
                <w:rFonts w:ascii="Sylfaen" w:eastAsia="Calibri" w:hAnsi="Sylfaen" w:cs="Times New Roman"/>
                <w:lang w:val="ka-GE"/>
              </w:rPr>
              <w:t xml:space="preserve">გრიპის </w:t>
            </w:r>
          </w:p>
          <w:p w:rsidR="00A059C7" w:rsidRPr="008A2CE7" w:rsidRDefault="00A059C7" w:rsidP="00A059C7">
            <w:pPr>
              <w:numPr>
                <w:ilvl w:val="0"/>
                <w:numId w:val="3"/>
              </w:numPr>
              <w:spacing w:after="200" w:line="276" w:lineRule="auto"/>
              <w:contextualSpacing/>
              <w:rPr>
                <w:rFonts w:ascii="Sylfaen" w:eastAsia="Calibri" w:hAnsi="Sylfaen" w:cs="Times New Roman"/>
                <w:lang w:val="ka-GE"/>
              </w:rPr>
            </w:pPr>
            <w:r w:rsidRPr="008A2CE7">
              <w:rPr>
                <w:rFonts w:ascii="Sylfaen" w:eastAsia="Calibri" w:hAnsi="Sylfaen" w:cs="Times New Roman"/>
                <w:lang w:val="ka-GE"/>
              </w:rPr>
              <w:t>კოვიდის</w:t>
            </w:r>
          </w:p>
          <w:p w:rsidR="00A059C7" w:rsidRDefault="00A059C7" w:rsidP="00A56F39">
            <w:pPr>
              <w:spacing w:after="200" w:line="276" w:lineRule="auto"/>
              <w:rPr>
                <w:rFonts w:ascii="Sylfaen" w:eastAsia="Calibri" w:hAnsi="Sylfaen" w:cs="Times New Roman"/>
                <w:lang w:val="ka-GE"/>
              </w:rPr>
            </w:pPr>
            <w:r w:rsidRPr="008A2CE7">
              <w:rPr>
                <w:rFonts w:ascii="Sylfaen" w:eastAsia="Calibri" w:hAnsi="Sylfaen" w:cs="Times New Roman"/>
                <w:lang w:val="ka-GE"/>
              </w:rPr>
              <w:t>უშუალოდ</w:t>
            </w:r>
            <w:r w:rsidRPr="008A2CE7">
              <w:rPr>
                <w:rFonts w:ascii="Calibri" w:eastAsia="Calibri" w:hAnsi="Calibri" w:cs="Times New Roman"/>
                <w:lang w:val="ka-GE"/>
              </w:rPr>
              <w:t xml:space="preserve"> </w:t>
            </w:r>
            <w:r w:rsidRPr="008A2CE7">
              <w:rPr>
                <w:rFonts w:ascii="Sylfaen" w:eastAsia="Calibri" w:hAnsi="Sylfaen" w:cs="Times New Roman"/>
                <w:lang w:val="ka-GE"/>
              </w:rPr>
              <w:t>აცრის</w:t>
            </w:r>
            <w:r w:rsidRPr="008A2CE7">
              <w:rPr>
                <w:rFonts w:ascii="Calibri" w:eastAsia="Calibri" w:hAnsi="Calibri" w:cs="Times New Roman"/>
                <w:lang w:val="ka-GE"/>
              </w:rPr>
              <w:t xml:space="preserve"> </w:t>
            </w:r>
            <w:r w:rsidRPr="008A2CE7">
              <w:rPr>
                <w:rFonts w:ascii="Sylfaen" w:eastAsia="Calibri" w:hAnsi="Sylfaen" w:cs="Times New Roman"/>
                <w:lang w:val="ka-GE"/>
              </w:rPr>
              <w:t>პროცესი</w:t>
            </w:r>
            <w:r w:rsidRPr="008A2CE7">
              <w:rPr>
                <w:rFonts w:ascii="Calibri" w:eastAsia="Calibri" w:hAnsi="Calibri" w:cs="Times New Roman"/>
                <w:lang w:val="ka-GE"/>
              </w:rPr>
              <w:t xml:space="preserve"> </w:t>
            </w:r>
            <w:r w:rsidRPr="008A2CE7">
              <w:rPr>
                <w:rFonts w:ascii="Sylfaen" w:eastAsia="Calibri" w:hAnsi="Sylfaen" w:cs="Times New Roman"/>
                <w:lang w:val="ka-GE"/>
              </w:rPr>
              <w:t>ხორციელდება</w:t>
            </w:r>
            <w:r w:rsidRPr="008A2CE7">
              <w:rPr>
                <w:rFonts w:ascii="Calibri" w:eastAsia="Calibri" w:hAnsi="Calibri" w:cs="Times New Roman"/>
                <w:lang w:val="ka-GE"/>
              </w:rPr>
              <w:t xml:space="preserve"> </w:t>
            </w:r>
            <w:r w:rsidRPr="008A2CE7">
              <w:rPr>
                <w:rFonts w:ascii="Sylfaen" w:eastAsia="Calibri" w:hAnsi="Sylfaen" w:cs="Times New Roman"/>
                <w:lang w:val="ka-GE"/>
              </w:rPr>
              <w:t>ევექსის</w:t>
            </w:r>
            <w:r w:rsidRPr="008A2CE7">
              <w:rPr>
                <w:rFonts w:ascii="Calibri" w:eastAsia="Calibri" w:hAnsi="Calibri" w:cs="Times New Roman"/>
                <w:lang w:val="ka-GE"/>
              </w:rPr>
              <w:t xml:space="preserve"> </w:t>
            </w:r>
            <w:r w:rsidRPr="008A2CE7">
              <w:rPr>
                <w:rFonts w:ascii="Sylfaen" w:eastAsia="Calibri" w:hAnsi="Sylfaen" w:cs="Times New Roman"/>
                <w:lang w:val="ka-GE"/>
              </w:rPr>
              <w:t>კლინიკაში</w:t>
            </w:r>
            <w:r w:rsidRPr="008A2CE7">
              <w:rPr>
                <w:rFonts w:ascii="Calibri" w:eastAsia="Calibri" w:hAnsi="Calibri" w:cs="Times New Roman"/>
                <w:lang w:val="ka-GE"/>
              </w:rPr>
              <w:t xml:space="preserve">, </w:t>
            </w:r>
            <w:r w:rsidRPr="008A2CE7">
              <w:rPr>
                <w:rFonts w:ascii="Sylfaen" w:eastAsia="Calibri" w:hAnsi="Sylfaen" w:cs="Times New Roman"/>
                <w:lang w:val="ka-GE"/>
              </w:rPr>
              <w:t>დუისის რეგიონალურ</w:t>
            </w:r>
            <w:r w:rsidRPr="008A2CE7">
              <w:rPr>
                <w:rFonts w:ascii="Calibri" w:eastAsia="Calibri" w:hAnsi="Calibri" w:cs="Times New Roman"/>
                <w:lang w:val="ka-GE"/>
              </w:rPr>
              <w:t xml:space="preserve"> </w:t>
            </w:r>
            <w:r w:rsidRPr="008A2CE7">
              <w:rPr>
                <w:rFonts w:ascii="Sylfaen" w:eastAsia="Calibri" w:hAnsi="Sylfaen" w:cs="Times New Roman"/>
                <w:lang w:val="ka-GE"/>
              </w:rPr>
              <w:t>ჯანდაცვის</w:t>
            </w:r>
            <w:r w:rsidRPr="008A2CE7">
              <w:rPr>
                <w:rFonts w:ascii="Calibri" w:eastAsia="Calibri" w:hAnsi="Calibri" w:cs="Times New Roman"/>
                <w:lang w:val="ka-GE"/>
              </w:rPr>
              <w:t xml:space="preserve"> </w:t>
            </w:r>
            <w:r w:rsidRPr="008A2CE7">
              <w:rPr>
                <w:rFonts w:ascii="Sylfaen" w:eastAsia="Calibri" w:hAnsi="Sylfaen" w:cs="Times New Roman"/>
                <w:lang w:val="ka-GE"/>
              </w:rPr>
              <w:t>ცენტრში</w:t>
            </w:r>
            <w:r w:rsidRPr="008A2CE7">
              <w:rPr>
                <w:rFonts w:ascii="Calibri" w:eastAsia="Calibri" w:hAnsi="Calibri" w:cs="Times New Roman"/>
                <w:lang w:val="ka-GE"/>
              </w:rPr>
              <w:t xml:space="preserve"> </w:t>
            </w:r>
            <w:r w:rsidRPr="008A2CE7">
              <w:rPr>
                <w:rFonts w:ascii="Sylfaen" w:eastAsia="Calibri" w:hAnsi="Sylfaen" w:cs="Times New Roman"/>
                <w:lang w:val="ka-GE"/>
              </w:rPr>
              <w:t>და</w:t>
            </w:r>
            <w:r w:rsidRPr="008A2CE7">
              <w:rPr>
                <w:rFonts w:ascii="Calibri" w:eastAsia="Calibri" w:hAnsi="Calibri" w:cs="Times New Roman"/>
                <w:lang w:val="ka-GE"/>
              </w:rPr>
              <w:t xml:space="preserve"> </w:t>
            </w:r>
            <w:r w:rsidRPr="008A2CE7">
              <w:rPr>
                <w:rFonts w:ascii="Sylfaen" w:eastAsia="Calibri" w:hAnsi="Sylfaen" w:cs="Times New Roman"/>
                <w:lang w:val="ka-GE"/>
              </w:rPr>
              <w:t>სოფლის</w:t>
            </w:r>
            <w:r w:rsidRPr="008A2CE7">
              <w:rPr>
                <w:rFonts w:ascii="Calibri" w:eastAsia="Calibri" w:hAnsi="Calibri" w:cs="Times New Roman"/>
                <w:lang w:val="ka-GE"/>
              </w:rPr>
              <w:t xml:space="preserve"> </w:t>
            </w:r>
            <w:r w:rsidRPr="008A2CE7">
              <w:rPr>
                <w:rFonts w:ascii="Sylfaen" w:eastAsia="Calibri" w:hAnsi="Sylfaen" w:cs="Times New Roman"/>
                <w:lang w:val="ka-GE"/>
              </w:rPr>
              <w:t>ამბულატორიებში</w:t>
            </w:r>
            <w:r w:rsidRPr="008A2CE7">
              <w:rPr>
                <w:rFonts w:ascii="Calibri" w:eastAsia="Calibri" w:hAnsi="Calibri" w:cs="Times New Roman"/>
                <w:lang w:val="ka-GE"/>
              </w:rPr>
              <w:t>.</w:t>
            </w:r>
          </w:p>
          <w:p w:rsidR="00A059C7" w:rsidRPr="008A2CE7" w:rsidRDefault="00A059C7" w:rsidP="00A56F39">
            <w:pPr>
              <w:spacing w:after="200" w:line="276" w:lineRule="auto"/>
              <w:rPr>
                <w:rFonts w:ascii="Sylfaen" w:eastAsia="Calibri" w:hAnsi="Sylfaen" w:cs="Times New Roman"/>
                <w:lang w:val="ka-GE"/>
              </w:rPr>
            </w:pPr>
            <w:r>
              <w:rPr>
                <w:rFonts w:ascii="Sylfaen" w:eastAsia="Calibri" w:hAnsi="Sylfaen" w:cs="Times New Roman"/>
                <w:lang w:val="ka-GE"/>
              </w:rPr>
              <w:t xml:space="preserve">ქვეპროგრამის მიზანია </w:t>
            </w:r>
            <w:r w:rsidRPr="008A2CE7">
              <w:rPr>
                <w:rFonts w:ascii="Sylfaen" w:eastAsia="Times New Roman" w:hAnsi="Sylfaen" w:cs="Sylfaen"/>
                <w:color w:val="000000"/>
              </w:rPr>
              <w:t>სამოქმედო</w:t>
            </w:r>
            <w:r w:rsidRPr="008A2CE7">
              <w:rPr>
                <w:rFonts w:ascii="Calibri" w:eastAsia="Times New Roman" w:hAnsi="Calibri" w:cs="Calibri"/>
                <w:color w:val="000000"/>
              </w:rPr>
              <w:t xml:space="preserve"> </w:t>
            </w:r>
            <w:r w:rsidRPr="008A2CE7">
              <w:rPr>
                <w:rFonts w:ascii="Sylfaen" w:eastAsia="Times New Roman" w:hAnsi="Sylfaen" w:cs="Sylfaen"/>
                <w:color w:val="000000"/>
              </w:rPr>
              <w:t>ტერიტორიის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მოსახლეობის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ჯანმრთელობის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ხელშეწყობა</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დაავადებების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პრევენცია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საზოგადოებრივი</w:t>
            </w:r>
            <w:r w:rsidRPr="008A2CE7">
              <w:rPr>
                <w:rFonts w:ascii="Calibri" w:eastAsia="Times New Roman" w:hAnsi="Calibri" w:cs="Calibri"/>
                <w:color w:val="000000"/>
              </w:rPr>
              <w:t xml:space="preserve"> </w:t>
            </w:r>
            <w:r w:rsidRPr="008A2CE7">
              <w:rPr>
                <w:rFonts w:ascii="Sylfaen" w:eastAsia="Times New Roman" w:hAnsi="Sylfaen" w:cs="Sylfaen"/>
                <w:color w:val="000000"/>
              </w:rPr>
              <w:t>ჯანდაცვის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ოპერატიული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ფუნქციების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განხორციელების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გზით</w:t>
            </w:r>
            <w:r w:rsidRPr="008A2CE7">
              <w:rPr>
                <w:rFonts w:ascii="Calibri" w:eastAsia="Times New Roman" w:hAnsi="Calibri" w:cs="Calibri"/>
                <w:color w:val="000000"/>
              </w:rPr>
              <w:t>;</w:t>
            </w:r>
          </w:p>
          <w:p w:rsidR="00A059C7" w:rsidRPr="008A2CE7" w:rsidRDefault="00A059C7" w:rsidP="00A56F39">
            <w:pPr>
              <w:spacing w:after="0" w:line="240" w:lineRule="auto"/>
              <w:jc w:val="both"/>
              <w:rPr>
                <w:rFonts w:ascii="Calibri" w:eastAsia="Times New Roman" w:hAnsi="Calibri" w:cs="Calibri"/>
                <w:color w:val="000000"/>
                <w:lang w:val="ka-GE"/>
              </w:rPr>
            </w:pPr>
          </w:p>
        </w:tc>
      </w:tr>
    </w:tbl>
    <w:p w:rsidR="00A059C7" w:rsidRPr="008A2CE7" w:rsidRDefault="00A059C7" w:rsidP="00A059C7">
      <w:pPr>
        <w:spacing w:after="200" w:line="276" w:lineRule="auto"/>
        <w:rPr>
          <w:rFonts w:ascii="Sylfaen" w:eastAsia="Calibri" w:hAnsi="Sylfaen" w:cs="Times New Roman"/>
          <w:b/>
          <w:lang w:val="ka-GE"/>
        </w:rPr>
      </w:pPr>
    </w:p>
    <w:p w:rsidR="00A059C7" w:rsidRPr="008A2CE7" w:rsidRDefault="00A059C7" w:rsidP="00A059C7">
      <w:pPr>
        <w:spacing w:after="200" w:line="276" w:lineRule="auto"/>
        <w:rPr>
          <w:rFonts w:ascii="Sylfaen" w:eastAsia="Calibri" w:hAnsi="Sylfaen" w:cs="Times New Roman"/>
          <w:b/>
          <w:lang w:val="ka-GE"/>
        </w:rPr>
      </w:pPr>
    </w:p>
    <w:p w:rsidR="00A059C7" w:rsidRPr="008A2CE7" w:rsidRDefault="00A059C7" w:rsidP="00A059C7">
      <w:pPr>
        <w:spacing w:after="200" w:line="276" w:lineRule="auto"/>
        <w:rPr>
          <w:rFonts w:ascii="Sylfaen" w:eastAsia="Calibri" w:hAnsi="Sylfaen" w:cs="Times New Roman"/>
          <w:b/>
          <w:lang w:val="ka-GE"/>
        </w:rPr>
      </w:pPr>
    </w:p>
    <w:p w:rsidR="00A059C7" w:rsidRPr="008A2CE7" w:rsidRDefault="00A059C7" w:rsidP="00A059C7">
      <w:pPr>
        <w:spacing w:after="200" w:line="276" w:lineRule="auto"/>
        <w:rPr>
          <w:rFonts w:ascii="Sylfaen" w:eastAsia="Calibri" w:hAnsi="Sylfaen" w:cs="Times New Roman"/>
          <w:b/>
          <w:lang w:val="ka-GE"/>
        </w:rPr>
      </w:pPr>
      <w:r w:rsidRPr="008A2CE7">
        <w:rPr>
          <w:rFonts w:ascii="Sylfaen" w:eastAsia="Calibri" w:hAnsi="Sylfaen" w:cs="Times New Roman"/>
          <w:b/>
          <w:lang w:val="ka-GE"/>
        </w:rPr>
        <w:t>სოციალური პროგრამები</w:t>
      </w:r>
    </w:p>
    <w:p w:rsidR="00A059C7" w:rsidRPr="008A2CE7" w:rsidRDefault="00A059C7" w:rsidP="00A059C7">
      <w:pPr>
        <w:spacing w:after="200" w:line="276" w:lineRule="auto"/>
        <w:rPr>
          <w:rFonts w:ascii="Sylfaen" w:eastAsia="Calibri" w:hAnsi="Sylfaen" w:cs="Times New Roman"/>
          <w:b/>
          <w:lang w:val="ka-GE"/>
        </w:rPr>
      </w:pPr>
    </w:p>
    <w:tbl>
      <w:tblPr>
        <w:tblW w:w="5000" w:type="pct"/>
        <w:tblLook w:val="04A0" w:firstRow="1" w:lastRow="0" w:firstColumn="1" w:lastColumn="0" w:noHBand="0" w:noVBand="1"/>
      </w:tblPr>
      <w:tblGrid>
        <w:gridCol w:w="2693"/>
        <w:gridCol w:w="1012"/>
        <w:gridCol w:w="3194"/>
        <w:gridCol w:w="3891"/>
      </w:tblGrid>
      <w:tr w:rsidR="00A059C7" w:rsidRPr="008A2CE7" w:rsidTr="00A56F39">
        <w:trPr>
          <w:trHeight w:val="300"/>
        </w:trPr>
        <w:tc>
          <w:tcPr>
            <w:tcW w:w="1248" w:type="pct"/>
            <w:vMerge w:val="restart"/>
            <w:tcBorders>
              <w:top w:val="single" w:sz="4" w:space="0" w:color="auto"/>
              <w:left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rPr>
            </w:pPr>
            <w:r w:rsidRPr="008A2CE7">
              <w:rPr>
                <w:rFonts w:ascii="Sylfaen" w:eastAsia="Times New Roman" w:hAnsi="Sylfaen" w:cs="Sylfaen"/>
                <w:color w:val="000000"/>
              </w:rPr>
              <w:t>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დასახელება</w:t>
            </w:r>
            <w:r w:rsidRPr="008A2CE7">
              <w:rPr>
                <w:rFonts w:ascii="Calibri" w:eastAsia="Times New Roman" w:hAnsi="Calibri" w:cs="Calibri"/>
                <w:color w:val="000000"/>
              </w:rPr>
              <w:t xml:space="preserve"> </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sz w:val="16"/>
                <w:szCs w:val="16"/>
              </w:rPr>
            </w:pPr>
            <w:r w:rsidRPr="008A2CE7">
              <w:rPr>
                <w:rFonts w:ascii="Sylfaen" w:eastAsia="Times New Roman" w:hAnsi="Sylfaen" w:cs="Sylfaen"/>
                <w:color w:val="000000"/>
                <w:sz w:val="16"/>
                <w:szCs w:val="16"/>
              </w:rPr>
              <w:t>კოდი</w:t>
            </w:r>
          </w:p>
        </w:tc>
        <w:tc>
          <w:tcPr>
            <w:tcW w:w="1480" w:type="pct"/>
            <w:vMerge w:val="restart"/>
            <w:tcBorders>
              <w:top w:val="nil"/>
              <w:left w:val="nil"/>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Arial CYR" w:eastAsia="Times New Roman" w:hAnsi="Arial CYR" w:cs="Arial CYR"/>
                <w:sz w:val="20"/>
                <w:szCs w:val="16"/>
              </w:rPr>
            </w:pPr>
            <w:r w:rsidRPr="008A2CE7">
              <w:rPr>
                <w:rFonts w:ascii="Arial CYR" w:eastAsia="Times New Roman" w:hAnsi="Arial CYR" w:cs="Arial CYR"/>
                <w:sz w:val="20"/>
                <w:szCs w:val="16"/>
              </w:rPr>
              <w:t xml:space="preserve"> </w:t>
            </w:r>
            <w:r w:rsidRPr="008A2CE7">
              <w:rPr>
                <w:rFonts w:ascii="Sylfaen" w:eastAsia="Times New Roman" w:hAnsi="Sylfaen" w:cs="Sylfaen"/>
                <w:sz w:val="20"/>
                <w:szCs w:val="16"/>
              </w:rPr>
              <w:t>სოციალური</w:t>
            </w:r>
            <w:r w:rsidRPr="008A2CE7">
              <w:rPr>
                <w:rFonts w:ascii="Arial CYR" w:eastAsia="Times New Roman" w:hAnsi="Arial CYR" w:cs="Arial CYR"/>
                <w:sz w:val="20"/>
                <w:szCs w:val="16"/>
              </w:rPr>
              <w:t xml:space="preserve"> </w:t>
            </w:r>
            <w:r w:rsidRPr="008A2CE7">
              <w:rPr>
                <w:rFonts w:ascii="Sylfaen" w:eastAsia="Times New Roman" w:hAnsi="Sylfaen" w:cs="Sylfaen"/>
                <w:sz w:val="20"/>
                <w:szCs w:val="16"/>
              </w:rPr>
              <w:t>პროგრამები</w:t>
            </w:r>
            <w:r w:rsidRPr="008A2CE7">
              <w:rPr>
                <w:rFonts w:ascii="Arial CYR" w:eastAsia="Times New Roman" w:hAnsi="Arial CYR" w:cs="Arial CYR"/>
                <w:sz w:val="20"/>
                <w:szCs w:val="16"/>
              </w:rPr>
              <w:t xml:space="preserve"> </w:t>
            </w:r>
          </w:p>
        </w:tc>
        <w:tc>
          <w:tcPr>
            <w:tcW w:w="1803" w:type="pct"/>
            <w:tcBorders>
              <w:top w:val="single" w:sz="4" w:space="0" w:color="auto"/>
              <w:left w:val="nil"/>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rPr>
            </w:pPr>
            <w:r w:rsidRPr="008A2CE7">
              <w:rPr>
                <w:rFonts w:ascii="Sylfaen" w:eastAsia="Times New Roman" w:hAnsi="Sylfaen" w:cs="Sylfaen"/>
                <w:color w:val="000000"/>
              </w:rPr>
              <w:t>დაფინანსება</w:t>
            </w:r>
            <w:r w:rsidRPr="008A2CE7">
              <w:rPr>
                <w:rFonts w:ascii="Calibri" w:eastAsia="Times New Roman" w:hAnsi="Calibri" w:cs="Calibri"/>
                <w:color w:val="000000"/>
              </w:rPr>
              <w:t xml:space="preserve"> </w:t>
            </w:r>
            <w:r w:rsidRPr="008A2CE7">
              <w:rPr>
                <w:rFonts w:ascii="Sylfaen" w:eastAsia="Times New Roman" w:hAnsi="Sylfaen" w:cs="Sylfaen"/>
                <w:color w:val="000000"/>
              </w:rPr>
              <w:t>ათას</w:t>
            </w:r>
            <w:r w:rsidRPr="008A2CE7">
              <w:rPr>
                <w:rFonts w:ascii="Calibri" w:eastAsia="Times New Roman" w:hAnsi="Calibri" w:cs="Calibri"/>
                <w:color w:val="000000"/>
              </w:rPr>
              <w:t xml:space="preserve"> </w:t>
            </w:r>
            <w:r w:rsidRPr="008A2CE7">
              <w:rPr>
                <w:rFonts w:ascii="Sylfaen" w:eastAsia="Times New Roman" w:hAnsi="Sylfaen" w:cs="Sylfaen"/>
                <w:color w:val="000000"/>
              </w:rPr>
              <w:t>ლარებში</w:t>
            </w:r>
          </w:p>
        </w:tc>
      </w:tr>
      <w:tr w:rsidR="00A059C7" w:rsidRPr="008A2CE7" w:rsidTr="00A56F39">
        <w:trPr>
          <w:trHeight w:val="285"/>
        </w:trPr>
        <w:tc>
          <w:tcPr>
            <w:tcW w:w="1248" w:type="pct"/>
            <w:vMerge/>
            <w:tcBorders>
              <w:left w:val="single" w:sz="4" w:space="0" w:color="auto"/>
              <w:right w:val="single" w:sz="4" w:space="0" w:color="auto"/>
            </w:tcBorders>
            <w:vAlign w:val="center"/>
            <w:hideMark/>
          </w:tcPr>
          <w:p w:rsidR="00A059C7" w:rsidRPr="008A2CE7" w:rsidRDefault="00A059C7" w:rsidP="00A56F39">
            <w:pPr>
              <w:spacing w:after="0" w:line="240" w:lineRule="auto"/>
              <w:rPr>
                <w:rFonts w:ascii="Calibri" w:eastAsia="Times New Roman" w:hAnsi="Calibri" w:cs="Calibri"/>
                <w:color w:val="000000"/>
              </w:rPr>
            </w:pPr>
          </w:p>
        </w:tc>
        <w:tc>
          <w:tcPr>
            <w:tcW w:w="469" w:type="pct"/>
            <w:vMerge w:val="restart"/>
            <w:tcBorders>
              <w:top w:val="nil"/>
              <w:left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sz w:val="16"/>
                <w:szCs w:val="16"/>
              </w:rPr>
            </w:pPr>
            <w:r w:rsidRPr="008A2CE7">
              <w:rPr>
                <w:rFonts w:ascii="Calibri" w:eastAsia="Times New Roman" w:hAnsi="Calibri" w:cs="Calibri"/>
                <w:color w:val="000000"/>
                <w:sz w:val="16"/>
                <w:szCs w:val="16"/>
              </w:rPr>
              <w:t xml:space="preserve">06 02 </w:t>
            </w:r>
          </w:p>
        </w:tc>
        <w:tc>
          <w:tcPr>
            <w:tcW w:w="1480" w:type="pct"/>
            <w:vMerge/>
            <w:tcBorders>
              <w:left w:val="single" w:sz="4" w:space="0" w:color="auto"/>
              <w:right w:val="single" w:sz="4" w:space="0" w:color="auto"/>
            </w:tcBorders>
            <w:vAlign w:val="center"/>
            <w:hideMark/>
          </w:tcPr>
          <w:p w:rsidR="00A059C7" w:rsidRPr="008A2CE7" w:rsidRDefault="00A059C7" w:rsidP="00A56F39">
            <w:pPr>
              <w:spacing w:after="0" w:line="240" w:lineRule="auto"/>
              <w:rPr>
                <w:rFonts w:ascii="Calibri" w:eastAsia="Times New Roman" w:hAnsi="Calibri" w:cs="Calibri"/>
                <w:color w:val="000000"/>
              </w:rPr>
            </w:pPr>
          </w:p>
        </w:tc>
        <w:tc>
          <w:tcPr>
            <w:tcW w:w="1803"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8A2CE7" w:rsidRDefault="00A059C7" w:rsidP="00A56F39">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2024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p w:rsidR="00A059C7" w:rsidRPr="008A2CE7" w:rsidRDefault="00A059C7" w:rsidP="00A56F39">
            <w:pPr>
              <w:spacing w:after="0" w:line="240" w:lineRule="auto"/>
              <w:jc w:val="center"/>
              <w:rPr>
                <w:rFonts w:ascii="Arial CYR" w:eastAsia="Calibri" w:hAnsi="Arial CYR" w:cs="Arial CYR"/>
                <w:sz w:val="16"/>
                <w:szCs w:val="16"/>
              </w:rPr>
            </w:pPr>
            <w:r w:rsidRPr="008A2CE7">
              <w:rPr>
                <w:rFonts w:ascii="Arial CYR" w:eastAsia="Times New Roman" w:hAnsi="Arial CYR" w:cs="Arial CYR"/>
                <w:b/>
                <w:bCs/>
                <w:sz w:val="16"/>
                <w:szCs w:val="16"/>
              </w:rPr>
              <w:t xml:space="preserve"> </w:t>
            </w:r>
          </w:p>
        </w:tc>
      </w:tr>
      <w:tr w:rsidR="00A059C7" w:rsidRPr="008A2CE7" w:rsidTr="00A56F39">
        <w:trPr>
          <w:trHeight w:val="615"/>
        </w:trPr>
        <w:tc>
          <w:tcPr>
            <w:tcW w:w="1248" w:type="pct"/>
            <w:vMerge/>
            <w:tcBorders>
              <w:left w:val="single" w:sz="4" w:space="0" w:color="auto"/>
              <w:bottom w:val="single" w:sz="4" w:space="0" w:color="auto"/>
              <w:right w:val="single" w:sz="4" w:space="0" w:color="auto"/>
            </w:tcBorders>
            <w:vAlign w:val="center"/>
          </w:tcPr>
          <w:p w:rsidR="00A059C7" w:rsidRPr="008A2CE7" w:rsidRDefault="00A059C7" w:rsidP="00A56F39">
            <w:pPr>
              <w:spacing w:after="0" w:line="240" w:lineRule="auto"/>
              <w:rPr>
                <w:rFonts w:ascii="Calibri" w:eastAsia="Times New Roman" w:hAnsi="Calibri" w:cs="Calibri"/>
                <w:color w:val="000000"/>
              </w:rPr>
            </w:pPr>
          </w:p>
        </w:tc>
        <w:tc>
          <w:tcPr>
            <w:tcW w:w="469" w:type="pct"/>
            <w:vMerge/>
            <w:tcBorders>
              <w:left w:val="single" w:sz="4" w:space="0" w:color="auto"/>
              <w:bottom w:val="single" w:sz="4" w:space="0" w:color="auto"/>
              <w:right w:val="single" w:sz="4" w:space="0" w:color="auto"/>
            </w:tcBorders>
            <w:shd w:val="clear" w:color="000000" w:fill="FFFFFF"/>
            <w:vAlign w:val="center"/>
          </w:tcPr>
          <w:p w:rsidR="00A059C7" w:rsidRPr="008A2CE7" w:rsidRDefault="00A059C7" w:rsidP="00A56F39">
            <w:pPr>
              <w:spacing w:after="0" w:line="240" w:lineRule="auto"/>
              <w:jc w:val="center"/>
              <w:rPr>
                <w:rFonts w:ascii="Calibri" w:eastAsia="Times New Roman" w:hAnsi="Calibri" w:cs="Calibri"/>
                <w:color w:val="000000"/>
                <w:sz w:val="16"/>
                <w:szCs w:val="16"/>
              </w:rPr>
            </w:pPr>
          </w:p>
        </w:tc>
        <w:tc>
          <w:tcPr>
            <w:tcW w:w="1480" w:type="pct"/>
            <w:vMerge/>
            <w:tcBorders>
              <w:left w:val="single" w:sz="4" w:space="0" w:color="auto"/>
              <w:bottom w:val="single" w:sz="4" w:space="0" w:color="auto"/>
              <w:right w:val="single" w:sz="4" w:space="0" w:color="auto"/>
            </w:tcBorders>
            <w:vAlign w:val="center"/>
          </w:tcPr>
          <w:p w:rsidR="00A059C7" w:rsidRPr="008A2CE7" w:rsidRDefault="00A059C7" w:rsidP="00A56F39">
            <w:pPr>
              <w:spacing w:after="0" w:line="240" w:lineRule="auto"/>
              <w:rPr>
                <w:rFonts w:ascii="Calibri" w:eastAsia="Times New Roman" w:hAnsi="Calibri" w:cs="Calibri"/>
                <w:color w:val="000000"/>
              </w:rPr>
            </w:pPr>
          </w:p>
        </w:tc>
        <w:tc>
          <w:tcPr>
            <w:tcW w:w="1803" w:type="pct"/>
            <w:tcBorders>
              <w:top w:val="single" w:sz="4" w:space="0" w:color="auto"/>
              <w:left w:val="nil"/>
              <w:right w:val="single" w:sz="4" w:space="0" w:color="auto"/>
            </w:tcBorders>
            <w:shd w:val="clear" w:color="auto" w:fill="BDD6EE" w:themeFill="accent1" w:themeFillTint="66"/>
            <w:vAlign w:val="center"/>
          </w:tcPr>
          <w:p w:rsidR="00A059C7" w:rsidRPr="008A2CE7" w:rsidRDefault="00A059C7" w:rsidP="00A56F39">
            <w:pPr>
              <w:spacing w:after="200" w:line="276" w:lineRule="auto"/>
              <w:jc w:val="center"/>
              <w:rPr>
                <w:rFonts w:ascii="Arial CYR" w:eastAsia="Times New Roman" w:hAnsi="Arial CYR" w:cs="Arial CYR"/>
                <w:b/>
                <w:bCs/>
                <w:sz w:val="16"/>
                <w:szCs w:val="16"/>
              </w:rPr>
            </w:pPr>
            <w:r w:rsidRPr="008A2CE7">
              <w:rPr>
                <w:rFonts w:ascii="Arial CYR" w:eastAsia="Calibri" w:hAnsi="Arial CYR" w:cs="Arial CYR"/>
                <w:sz w:val="16"/>
                <w:szCs w:val="16"/>
              </w:rPr>
              <w:t>1,822.4</w:t>
            </w:r>
          </w:p>
        </w:tc>
      </w:tr>
      <w:tr w:rsidR="00A059C7" w:rsidRPr="008A2CE7" w:rsidTr="00A56F39">
        <w:trPr>
          <w:trHeight w:val="575"/>
        </w:trPr>
        <w:tc>
          <w:tcPr>
            <w:tcW w:w="1248" w:type="pct"/>
            <w:tcBorders>
              <w:top w:val="nil"/>
              <w:left w:val="single" w:sz="4" w:space="0" w:color="auto"/>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rPr>
            </w:pPr>
            <w:r w:rsidRPr="008A2CE7">
              <w:rPr>
                <w:rFonts w:ascii="Sylfaen" w:eastAsia="Times New Roman" w:hAnsi="Sylfaen" w:cs="Sylfaen"/>
                <w:color w:val="000000"/>
              </w:rPr>
              <w:lastRenderedPageBreak/>
              <w:t>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განმახორციელებელი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c>
          <w:tcPr>
            <w:tcW w:w="3752"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rPr>
            </w:pPr>
            <w:r w:rsidRPr="008A2CE7">
              <w:rPr>
                <w:rFonts w:ascii="Sylfaen" w:eastAsia="Times New Roman" w:hAnsi="Sylfaen" w:cs="Sylfaen"/>
                <w:color w:val="000000"/>
              </w:rPr>
              <w:t>ახმეტის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მუნიციპალიტეტის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მერიის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ჯანდაცვის</w:t>
            </w:r>
            <w:r w:rsidRPr="008A2CE7">
              <w:rPr>
                <w:rFonts w:ascii="Sylfaen" w:eastAsia="Times New Roman" w:hAnsi="Sylfaen" w:cs="Sylfaen"/>
                <w:color w:val="000000"/>
                <w:lang w:val="ka-GE"/>
              </w:rPr>
              <w:t>, ბავშვთა უფლებათა დაცვის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სოციალურ</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საკითხთა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r>
      <w:tr w:rsidR="00A059C7" w:rsidRPr="008A2CE7" w:rsidTr="00A56F39">
        <w:trPr>
          <w:trHeight w:val="4022"/>
        </w:trPr>
        <w:tc>
          <w:tcPr>
            <w:tcW w:w="1248" w:type="pct"/>
            <w:tcBorders>
              <w:top w:val="nil"/>
              <w:left w:val="single" w:sz="4" w:space="0" w:color="auto"/>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lang w:val="ka-GE"/>
              </w:rPr>
            </w:pPr>
            <w:r w:rsidRPr="008A2CE7">
              <w:rPr>
                <w:rFonts w:ascii="Sylfaen" w:eastAsia="Times New Roman" w:hAnsi="Sylfaen" w:cs="Sylfaen"/>
                <w:color w:val="000000"/>
              </w:rPr>
              <w:t>პროგრამის</w:t>
            </w:r>
            <w:r w:rsidRPr="008A2CE7">
              <w:rPr>
                <w:rFonts w:ascii="Calibri" w:eastAsia="Times New Roman" w:hAnsi="Calibri" w:cs="Calibri"/>
                <w:color w:val="000000"/>
              </w:rPr>
              <w:t xml:space="preserve"> </w:t>
            </w:r>
            <w:r w:rsidRPr="008A2CE7">
              <w:rPr>
                <w:rFonts w:ascii="Sylfaen" w:eastAsia="Times New Roman" w:hAnsi="Sylfaen" w:cs="Calibri"/>
                <w:color w:val="000000"/>
                <w:lang w:val="ka-GE"/>
              </w:rPr>
              <w:t>ა</w:t>
            </w:r>
            <w:r w:rsidRPr="008A2CE7">
              <w:rPr>
                <w:rFonts w:ascii="Sylfaen" w:eastAsia="Times New Roman" w:hAnsi="Sylfaen" w:cs="Sylfaen"/>
                <w:color w:val="000000"/>
              </w:rPr>
              <w:t>ღწერა</w:t>
            </w:r>
            <w:r w:rsidRPr="008A2CE7">
              <w:rPr>
                <w:rFonts w:ascii="Sylfaen" w:eastAsia="Times New Roman" w:hAnsi="Sylfaen" w:cs="Sylfaen"/>
                <w:color w:val="000000"/>
                <w:lang w:val="ka-GE"/>
              </w:rPr>
              <w:t xml:space="preserve"> და მიზანი</w:t>
            </w:r>
          </w:p>
        </w:tc>
        <w:tc>
          <w:tcPr>
            <w:tcW w:w="3752" w:type="pct"/>
            <w:gridSpan w:val="3"/>
            <w:tcBorders>
              <w:top w:val="single" w:sz="4" w:space="0" w:color="auto"/>
              <w:left w:val="nil"/>
              <w:bottom w:val="single" w:sz="4" w:space="0" w:color="auto"/>
              <w:right w:val="single" w:sz="4" w:space="0" w:color="000000"/>
            </w:tcBorders>
            <w:shd w:val="clear" w:color="auto" w:fill="auto"/>
            <w:hideMark/>
          </w:tcPr>
          <w:p w:rsidR="00A059C7" w:rsidRPr="008A2CE7" w:rsidRDefault="00A059C7" w:rsidP="00A56F39">
            <w:pPr>
              <w:spacing w:after="240" w:line="240" w:lineRule="auto"/>
              <w:jc w:val="both"/>
              <w:rPr>
                <w:rFonts w:ascii="Sylfaen" w:eastAsia="Times New Roman" w:hAnsi="Sylfaen" w:cs="Sylfaen"/>
                <w:color w:val="000000"/>
              </w:rPr>
            </w:pPr>
            <w:r w:rsidRPr="008A2CE7">
              <w:rPr>
                <w:rFonts w:ascii="Sylfaen" w:eastAsia="Times New Roman" w:hAnsi="Sylfaen" w:cs="Sylfaen"/>
                <w:color w:val="000000"/>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w:t>
            </w:r>
            <w:r w:rsidRPr="008A2CE7">
              <w:rPr>
                <w:rFonts w:ascii="Sylfaen" w:eastAsia="Times New Roman" w:hAnsi="Sylfaen" w:cs="Sylfaen"/>
                <w:color w:val="000000"/>
                <w:lang w:val="ka-GE"/>
              </w:rPr>
              <w:t xml:space="preserve">მუნიციპალიტეტში რეგისტრირებულ მოქალაეთა სამედიცინო ხარჯების დაფინანსება (მკურნალობის, ოპერაციის, გამოკვლევების, მედიკამენტების) </w:t>
            </w:r>
            <w:r w:rsidRPr="008A2CE7">
              <w:rPr>
                <w:rFonts w:ascii="Sylfaen" w:eastAsia="Times New Roman" w:hAnsi="Sylfaen" w:cs="Sylfaen"/>
                <w:color w:val="000000"/>
              </w:rPr>
              <w:t>მოხუცებულთა, მიუსაფართა და სოციალურად დაუცველთა კვებით უზრუნველყოფა</w:t>
            </w:r>
          </w:p>
          <w:p w:rsidR="00A059C7" w:rsidRPr="008A2CE7" w:rsidRDefault="00A059C7" w:rsidP="00A56F39">
            <w:pPr>
              <w:spacing w:after="240" w:line="240" w:lineRule="auto"/>
              <w:jc w:val="both"/>
              <w:rPr>
                <w:rFonts w:ascii="Sylfaen" w:eastAsia="Times New Roman" w:hAnsi="Sylfaen" w:cs="Sylfaen"/>
                <w:color w:val="000000"/>
              </w:rPr>
            </w:pPr>
            <w:r w:rsidRPr="008A2CE7">
              <w:rPr>
                <w:rFonts w:ascii="Sylfaen" w:eastAsia="Times New Roman" w:hAnsi="Sylfaen" w:cs="Sylfaen"/>
                <w:color w:val="000000"/>
              </w:rPr>
              <w:t>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სამშობლოს დაცვისას დაღუპულთა და ომის შემდეგ გარდაცვლილ მეომართა ხსოვნის უკვდავსაყოფად გაწეული ხარჯების ანაზღაურებას,</w:t>
            </w:r>
          </w:p>
          <w:p w:rsidR="00A059C7" w:rsidRPr="008A2CE7" w:rsidRDefault="00A059C7" w:rsidP="00A56F39">
            <w:pPr>
              <w:spacing w:after="240" w:line="240" w:lineRule="auto"/>
              <w:jc w:val="both"/>
              <w:rPr>
                <w:rFonts w:ascii="Sylfaen" w:eastAsia="Times New Roman" w:hAnsi="Sylfaen" w:cs="Calibri"/>
                <w:color w:val="000000"/>
                <w:lang w:val="ka-GE"/>
              </w:rPr>
            </w:pPr>
            <w:r w:rsidRPr="008A2CE7">
              <w:rPr>
                <w:rFonts w:ascii="Sylfaen" w:eastAsia="Times New Roman" w:hAnsi="Sylfaen" w:cs="Sylfaen"/>
                <w:color w:val="000000"/>
              </w:rPr>
              <w:t xml:space="preserve"> ბავშვის უფლებების დაცვისა და მხარდაჭერის პროგრამის მიზანია  მუნიციპალიტეტის მერიის მიერ საკუთარი</w:t>
            </w:r>
            <w:r w:rsidRPr="008A2CE7">
              <w:rPr>
                <w:rFonts w:ascii="Sylfaen" w:eastAsia="Times New Roman" w:hAnsi="Sylfaen" w:cs="Sylfaen"/>
                <w:color w:val="000000"/>
                <w:lang w:val="ka-GE"/>
              </w:rPr>
              <w:t xml:space="preserve"> და დელეგირებული</w:t>
            </w:r>
            <w:r w:rsidRPr="008A2CE7">
              <w:rPr>
                <w:rFonts w:ascii="Sylfaen" w:eastAsia="Times New Roman" w:hAnsi="Sylfaen" w:cs="Sylfaen"/>
                <w:color w:val="000000"/>
              </w:rPr>
              <w:t xml:space="preserve"> უფლებამოსილების ფარგლებში ბავშვის უფლებების დაცვა, ბავშვისა და ოჯახის მხარდაჭერა, ბავშვის ოჯახის გაძლიერება და სოციალური მდგომარეობის გაუმჯობესება.</w:t>
            </w:r>
          </w:p>
        </w:tc>
      </w:tr>
    </w:tbl>
    <w:p w:rsidR="00A059C7" w:rsidRPr="008A2CE7" w:rsidRDefault="00A059C7" w:rsidP="00A059C7">
      <w:pPr>
        <w:spacing w:after="200" w:line="276" w:lineRule="auto"/>
        <w:rPr>
          <w:rFonts w:ascii="Sylfaen" w:eastAsia="Calibri" w:hAnsi="Sylfaen" w:cs="Times New Roman"/>
          <w:b/>
          <w:lang w:val="ka-GE"/>
        </w:rPr>
      </w:pPr>
    </w:p>
    <w:p w:rsidR="00A059C7" w:rsidRPr="008A2CE7" w:rsidRDefault="00A059C7" w:rsidP="00A059C7">
      <w:pPr>
        <w:spacing w:after="200" w:line="276" w:lineRule="auto"/>
        <w:rPr>
          <w:rFonts w:ascii="Sylfaen" w:eastAsia="Calibri" w:hAnsi="Sylfaen" w:cs="Times New Roman"/>
          <w:b/>
          <w:lang w:val="ka-GE"/>
        </w:rPr>
      </w:pPr>
    </w:p>
    <w:p w:rsidR="00A059C7" w:rsidRPr="008A2CE7" w:rsidRDefault="00A059C7" w:rsidP="00A059C7">
      <w:pPr>
        <w:spacing w:after="200" w:line="276" w:lineRule="auto"/>
        <w:rPr>
          <w:rFonts w:ascii="Sylfaen" w:eastAsia="Calibri" w:hAnsi="Sylfaen" w:cs="Times New Roman"/>
          <w:b/>
          <w:lang w:val="ka-GE"/>
        </w:rPr>
      </w:pPr>
    </w:p>
    <w:p w:rsidR="00A059C7" w:rsidRPr="008A2CE7" w:rsidRDefault="00A059C7" w:rsidP="00A059C7">
      <w:pPr>
        <w:spacing w:after="200" w:line="276" w:lineRule="auto"/>
        <w:rPr>
          <w:rFonts w:ascii="Sylfaen" w:eastAsia="Calibri" w:hAnsi="Sylfaen" w:cs="Times New Roman"/>
          <w:b/>
          <w:lang w:val="ka-GE"/>
        </w:rPr>
      </w:pPr>
    </w:p>
    <w:tbl>
      <w:tblPr>
        <w:tblW w:w="5000" w:type="pct"/>
        <w:tblLook w:val="04A0" w:firstRow="1" w:lastRow="0" w:firstColumn="1" w:lastColumn="0" w:noHBand="0" w:noVBand="1"/>
      </w:tblPr>
      <w:tblGrid>
        <w:gridCol w:w="2695"/>
        <w:gridCol w:w="1012"/>
        <w:gridCol w:w="3194"/>
        <w:gridCol w:w="3889"/>
      </w:tblGrid>
      <w:tr w:rsidR="00A059C7" w:rsidRPr="008A2CE7" w:rsidTr="00A56F39">
        <w:trPr>
          <w:trHeight w:val="300"/>
        </w:trPr>
        <w:tc>
          <w:tcPr>
            <w:tcW w:w="1249" w:type="pct"/>
            <w:vMerge w:val="restart"/>
            <w:tcBorders>
              <w:top w:val="single" w:sz="4" w:space="0" w:color="auto"/>
              <w:left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დასახელება</w:t>
            </w:r>
            <w:r w:rsidRPr="008A2CE7">
              <w:rPr>
                <w:rFonts w:ascii="Calibri" w:eastAsia="Times New Roman" w:hAnsi="Calibri" w:cs="Calibri"/>
                <w:color w:val="000000"/>
              </w:rPr>
              <w:t xml:space="preserve"> </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sz w:val="16"/>
                <w:szCs w:val="16"/>
              </w:rPr>
            </w:pPr>
            <w:r w:rsidRPr="008A2CE7">
              <w:rPr>
                <w:rFonts w:ascii="Sylfaen" w:eastAsia="Times New Roman" w:hAnsi="Sylfaen" w:cs="Sylfaen"/>
                <w:color w:val="000000"/>
                <w:sz w:val="16"/>
                <w:szCs w:val="16"/>
              </w:rPr>
              <w:t>კოდი</w:t>
            </w:r>
          </w:p>
        </w:tc>
        <w:tc>
          <w:tcPr>
            <w:tcW w:w="1480" w:type="pct"/>
            <w:vMerge w:val="restart"/>
            <w:tcBorders>
              <w:top w:val="single" w:sz="4" w:space="0" w:color="auto"/>
              <w:left w:val="nil"/>
              <w:right w:val="single" w:sz="4" w:space="0" w:color="000000"/>
            </w:tcBorders>
            <w:shd w:val="clear" w:color="000000" w:fill="FFFFFF"/>
            <w:vAlign w:val="center"/>
            <w:hideMark/>
          </w:tcPr>
          <w:p w:rsidR="00A059C7" w:rsidRPr="008A2CE7" w:rsidRDefault="00A059C7" w:rsidP="00A56F39">
            <w:pPr>
              <w:spacing w:after="0" w:line="240" w:lineRule="auto"/>
              <w:jc w:val="center"/>
              <w:rPr>
                <w:rFonts w:ascii="Sylfaen" w:eastAsia="Times New Roman" w:hAnsi="Sylfaen" w:cs="Sylfaen"/>
                <w:color w:val="000000"/>
                <w:lang w:val="ka-GE"/>
              </w:rPr>
            </w:pPr>
            <w:r w:rsidRPr="008A2CE7">
              <w:rPr>
                <w:rFonts w:ascii="Sylfaen" w:eastAsia="Times New Roman" w:hAnsi="Sylfaen" w:cs="Sylfaen"/>
                <w:color w:val="000000"/>
                <w:lang w:val="ka-GE"/>
              </w:rPr>
              <w:t>ავადმყოფთა სოციალური დაცვა</w:t>
            </w:r>
          </w:p>
          <w:p w:rsidR="00A059C7" w:rsidRPr="008A2CE7" w:rsidRDefault="00A059C7" w:rsidP="00A56F39">
            <w:pPr>
              <w:spacing w:after="0" w:line="240" w:lineRule="auto"/>
              <w:jc w:val="center"/>
              <w:rPr>
                <w:rFonts w:ascii="Calibri" w:eastAsia="Times New Roman" w:hAnsi="Calibri" w:cs="Calibri"/>
                <w:color w:val="000000"/>
                <w:lang w:val="ka-GE"/>
              </w:rPr>
            </w:pPr>
          </w:p>
        </w:tc>
        <w:tc>
          <w:tcPr>
            <w:tcW w:w="1802" w:type="pct"/>
            <w:tcBorders>
              <w:top w:val="single" w:sz="4" w:space="0" w:color="auto"/>
              <w:left w:val="nil"/>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rPr>
            </w:pPr>
            <w:r w:rsidRPr="008A2CE7">
              <w:rPr>
                <w:rFonts w:ascii="Sylfaen" w:eastAsia="Times New Roman" w:hAnsi="Sylfaen" w:cs="Sylfaen"/>
                <w:color w:val="000000"/>
              </w:rPr>
              <w:t>დაფინანსება</w:t>
            </w:r>
            <w:r w:rsidRPr="008A2CE7">
              <w:rPr>
                <w:rFonts w:ascii="Calibri" w:eastAsia="Times New Roman" w:hAnsi="Calibri" w:cs="Calibri"/>
                <w:color w:val="000000"/>
              </w:rPr>
              <w:t xml:space="preserve"> </w:t>
            </w:r>
            <w:r w:rsidRPr="008A2CE7">
              <w:rPr>
                <w:rFonts w:ascii="Sylfaen" w:eastAsia="Times New Roman" w:hAnsi="Sylfaen" w:cs="Sylfaen"/>
                <w:color w:val="000000"/>
              </w:rPr>
              <w:t>ათას</w:t>
            </w:r>
            <w:r w:rsidRPr="008A2CE7">
              <w:rPr>
                <w:rFonts w:ascii="Calibri" w:eastAsia="Times New Roman" w:hAnsi="Calibri" w:cs="Calibri"/>
                <w:color w:val="000000"/>
              </w:rPr>
              <w:t xml:space="preserve"> </w:t>
            </w:r>
            <w:r w:rsidRPr="008A2CE7">
              <w:rPr>
                <w:rFonts w:ascii="Sylfaen" w:eastAsia="Times New Roman" w:hAnsi="Sylfaen" w:cs="Sylfaen"/>
                <w:color w:val="000000"/>
              </w:rPr>
              <w:t>ლარებში</w:t>
            </w:r>
          </w:p>
        </w:tc>
      </w:tr>
      <w:tr w:rsidR="00A059C7" w:rsidRPr="008A2CE7" w:rsidTr="00A56F39">
        <w:trPr>
          <w:trHeight w:val="315"/>
        </w:trPr>
        <w:tc>
          <w:tcPr>
            <w:tcW w:w="1249" w:type="pct"/>
            <w:vMerge/>
            <w:tcBorders>
              <w:left w:val="single" w:sz="4" w:space="0" w:color="auto"/>
              <w:right w:val="single" w:sz="4" w:space="0" w:color="auto"/>
            </w:tcBorders>
            <w:vAlign w:val="center"/>
            <w:hideMark/>
          </w:tcPr>
          <w:p w:rsidR="00A059C7" w:rsidRPr="008A2CE7" w:rsidRDefault="00A059C7" w:rsidP="00A56F39">
            <w:pPr>
              <w:spacing w:after="0" w:line="240" w:lineRule="auto"/>
              <w:rPr>
                <w:rFonts w:ascii="Calibri" w:eastAsia="Times New Roman" w:hAnsi="Calibri" w:cs="Calibri"/>
                <w:color w:val="000000"/>
              </w:rPr>
            </w:pPr>
          </w:p>
        </w:tc>
        <w:tc>
          <w:tcPr>
            <w:tcW w:w="469" w:type="pct"/>
            <w:vMerge w:val="restart"/>
            <w:tcBorders>
              <w:top w:val="nil"/>
              <w:left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sz w:val="16"/>
                <w:szCs w:val="16"/>
              </w:rPr>
            </w:pPr>
            <w:r w:rsidRPr="008A2CE7">
              <w:rPr>
                <w:rFonts w:ascii="Calibri" w:eastAsia="Times New Roman" w:hAnsi="Calibri" w:cs="Calibri"/>
                <w:color w:val="000000"/>
                <w:sz w:val="16"/>
                <w:szCs w:val="16"/>
              </w:rPr>
              <w:t>06 02 01</w:t>
            </w:r>
          </w:p>
        </w:tc>
        <w:tc>
          <w:tcPr>
            <w:tcW w:w="1480" w:type="pct"/>
            <w:vMerge/>
            <w:tcBorders>
              <w:left w:val="single" w:sz="4" w:space="0" w:color="auto"/>
              <w:right w:val="single" w:sz="4" w:space="0" w:color="000000"/>
            </w:tcBorders>
            <w:vAlign w:val="center"/>
            <w:hideMark/>
          </w:tcPr>
          <w:p w:rsidR="00A059C7" w:rsidRPr="008A2CE7" w:rsidRDefault="00A059C7" w:rsidP="00A56F39">
            <w:pPr>
              <w:spacing w:after="0" w:line="240" w:lineRule="auto"/>
              <w:rPr>
                <w:rFonts w:ascii="Calibri" w:eastAsia="Times New Roman" w:hAnsi="Calibri" w:cs="Calibri"/>
                <w:color w:val="000000"/>
              </w:rPr>
            </w:pPr>
          </w:p>
        </w:tc>
        <w:tc>
          <w:tcPr>
            <w:tcW w:w="1802" w:type="pct"/>
            <w:tcBorders>
              <w:top w:val="single" w:sz="4" w:space="0" w:color="auto"/>
              <w:left w:val="single" w:sz="4" w:space="0" w:color="000000"/>
              <w:bottom w:val="single" w:sz="4" w:space="0" w:color="auto"/>
              <w:right w:val="single" w:sz="4" w:space="0" w:color="auto"/>
            </w:tcBorders>
            <w:shd w:val="clear" w:color="auto" w:fill="BDD6EE" w:themeFill="accent1" w:themeFillTint="66"/>
            <w:vAlign w:val="center"/>
            <w:hideMark/>
          </w:tcPr>
          <w:p w:rsidR="00A059C7" w:rsidRPr="008A2CE7" w:rsidRDefault="00A059C7" w:rsidP="00A56F39">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2024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p w:rsidR="00A059C7" w:rsidRPr="008A2CE7" w:rsidRDefault="00A059C7" w:rsidP="00A56F39">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w:t>
            </w:r>
          </w:p>
        </w:tc>
      </w:tr>
      <w:tr w:rsidR="00A059C7" w:rsidRPr="008A2CE7" w:rsidTr="00A56F39">
        <w:trPr>
          <w:trHeight w:val="585"/>
        </w:trPr>
        <w:tc>
          <w:tcPr>
            <w:tcW w:w="1249" w:type="pct"/>
            <w:vMerge/>
            <w:tcBorders>
              <w:left w:val="single" w:sz="4" w:space="0" w:color="auto"/>
              <w:bottom w:val="single" w:sz="4" w:space="0" w:color="auto"/>
              <w:right w:val="single" w:sz="4" w:space="0" w:color="auto"/>
            </w:tcBorders>
            <w:vAlign w:val="center"/>
          </w:tcPr>
          <w:p w:rsidR="00A059C7" w:rsidRPr="008A2CE7" w:rsidRDefault="00A059C7" w:rsidP="00A56F39">
            <w:pPr>
              <w:spacing w:after="0" w:line="240" w:lineRule="auto"/>
              <w:rPr>
                <w:rFonts w:ascii="Calibri" w:eastAsia="Times New Roman" w:hAnsi="Calibri" w:cs="Calibri"/>
                <w:color w:val="000000"/>
              </w:rPr>
            </w:pPr>
          </w:p>
        </w:tc>
        <w:tc>
          <w:tcPr>
            <w:tcW w:w="469" w:type="pct"/>
            <w:vMerge/>
            <w:tcBorders>
              <w:left w:val="single" w:sz="4" w:space="0" w:color="auto"/>
              <w:bottom w:val="single" w:sz="4" w:space="0" w:color="auto"/>
              <w:right w:val="single" w:sz="4" w:space="0" w:color="auto"/>
            </w:tcBorders>
            <w:shd w:val="clear" w:color="000000" w:fill="FFFFFF"/>
            <w:vAlign w:val="center"/>
          </w:tcPr>
          <w:p w:rsidR="00A059C7" w:rsidRPr="008A2CE7" w:rsidRDefault="00A059C7" w:rsidP="00A56F39">
            <w:pPr>
              <w:spacing w:after="0" w:line="240" w:lineRule="auto"/>
              <w:jc w:val="center"/>
              <w:rPr>
                <w:rFonts w:ascii="Calibri" w:eastAsia="Times New Roman" w:hAnsi="Calibri" w:cs="Calibri"/>
                <w:color w:val="000000"/>
                <w:sz w:val="16"/>
                <w:szCs w:val="16"/>
              </w:rPr>
            </w:pPr>
          </w:p>
        </w:tc>
        <w:tc>
          <w:tcPr>
            <w:tcW w:w="1480" w:type="pct"/>
            <w:vMerge/>
            <w:tcBorders>
              <w:left w:val="single" w:sz="4" w:space="0" w:color="auto"/>
              <w:bottom w:val="single" w:sz="4" w:space="0" w:color="auto"/>
              <w:right w:val="single" w:sz="4" w:space="0" w:color="000000"/>
            </w:tcBorders>
            <w:vAlign w:val="center"/>
          </w:tcPr>
          <w:p w:rsidR="00A059C7" w:rsidRPr="008A2CE7" w:rsidRDefault="00A059C7" w:rsidP="00A56F39">
            <w:pPr>
              <w:spacing w:after="0" w:line="240" w:lineRule="auto"/>
              <w:rPr>
                <w:rFonts w:ascii="Calibri" w:eastAsia="Times New Roman" w:hAnsi="Calibri" w:cs="Calibri"/>
                <w:color w:val="000000"/>
              </w:rPr>
            </w:pPr>
          </w:p>
        </w:tc>
        <w:tc>
          <w:tcPr>
            <w:tcW w:w="1802" w:type="pct"/>
            <w:tcBorders>
              <w:top w:val="single" w:sz="4" w:space="0" w:color="auto"/>
              <w:left w:val="single" w:sz="4" w:space="0" w:color="000000"/>
              <w:right w:val="single" w:sz="4" w:space="0" w:color="auto"/>
            </w:tcBorders>
            <w:shd w:val="clear" w:color="auto" w:fill="BDD6EE" w:themeFill="accent1" w:themeFillTint="66"/>
            <w:vAlign w:val="center"/>
          </w:tcPr>
          <w:p w:rsidR="00A059C7" w:rsidRPr="008A2CE7" w:rsidRDefault="00A059C7" w:rsidP="00A56F39">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560.0</w:t>
            </w:r>
          </w:p>
          <w:p w:rsidR="00A059C7" w:rsidRPr="008A2CE7" w:rsidRDefault="00A059C7" w:rsidP="00A56F39">
            <w:pPr>
              <w:spacing w:after="0" w:line="240" w:lineRule="auto"/>
              <w:jc w:val="center"/>
              <w:rPr>
                <w:rFonts w:ascii="Arial CYR" w:eastAsia="Times New Roman" w:hAnsi="Arial CYR" w:cs="Arial CYR"/>
                <w:b/>
                <w:bCs/>
                <w:sz w:val="16"/>
                <w:szCs w:val="16"/>
              </w:rPr>
            </w:pPr>
          </w:p>
        </w:tc>
      </w:tr>
      <w:tr w:rsidR="00A059C7" w:rsidRPr="008A2CE7" w:rsidTr="00A56F39">
        <w:trPr>
          <w:trHeight w:val="575"/>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განმახორციელებელი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c>
          <w:tcPr>
            <w:tcW w:w="3751"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rPr>
            </w:pPr>
            <w:r w:rsidRPr="008A2CE7">
              <w:rPr>
                <w:rFonts w:ascii="Sylfaen" w:eastAsia="Times New Roman" w:hAnsi="Sylfaen" w:cs="Sylfaen"/>
                <w:color w:val="000000"/>
              </w:rPr>
              <w:t>ახმეტის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მუნიციპალიტეტის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მერიის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ჯანდაცვის</w:t>
            </w:r>
            <w:r w:rsidRPr="008A2CE7">
              <w:rPr>
                <w:rFonts w:ascii="Sylfaen" w:eastAsia="Times New Roman" w:hAnsi="Sylfaen" w:cs="Sylfaen"/>
                <w:color w:val="000000"/>
                <w:lang w:val="ka-GE"/>
              </w:rPr>
              <w:t>, ბავშვთა უფლებათა დაცვის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სოციალურ</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საკითხთა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r>
      <w:tr w:rsidR="00A059C7" w:rsidRPr="008A2CE7" w:rsidTr="00A56F39">
        <w:trPr>
          <w:trHeight w:val="4022"/>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lang w:val="ka-GE"/>
              </w:rPr>
            </w:pPr>
            <w:r w:rsidRPr="008A2CE7">
              <w:rPr>
                <w:rFonts w:ascii="Sylfaen" w:eastAsia="Times New Roman" w:hAnsi="Sylfaen" w:cs="Sylfaen"/>
                <w:color w:val="000000"/>
              </w:rPr>
              <w:lastRenderedPageBreak/>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Calibri"/>
                <w:color w:val="000000"/>
                <w:lang w:val="ka-GE"/>
              </w:rPr>
              <w:t>ა</w:t>
            </w:r>
            <w:r w:rsidRPr="008A2CE7">
              <w:rPr>
                <w:rFonts w:ascii="Sylfaen" w:eastAsia="Times New Roman" w:hAnsi="Sylfaen" w:cs="Sylfaen"/>
                <w:color w:val="000000"/>
              </w:rPr>
              <w:t>ღწერა</w:t>
            </w:r>
            <w:r w:rsidRPr="008A2CE7">
              <w:rPr>
                <w:rFonts w:ascii="Sylfaen" w:eastAsia="Times New Roman" w:hAnsi="Sylfaen" w:cs="Sylfaen"/>
                <w:color w:val="000000"/>
                <w:lang w:val="ka-GE"/>
              </w:rPr>
              <w:t xml:space="preserve"> და მიზანი</w:t>
            </w:r>
          </w:p>
        </w:tc>
        <w:tc>
          <w:tcPr>
            <w:tcW w:w="3751" w:type="pct"/>
            <w:gridSpan w:val="3"/>
            <w:tcBorders>
              <w:top w:val="single" w:sz="4" w:space="0" w:color="auto"/>
              <w:left w:val="nil"/>
              <w:bottom w:val="single" w:sz="4" w:space="0" w:color="auto"/>
              <w:right w:val="single" w:sz="4" w:space="0" w:color="000000"/>
            </w:tcBorders>
            <w:shd w:val="clear" w:color="000000" w:fill="FFFFFF"/>
            <w:hideMark/>
          </w:tcPr>
          <w:p w:rsidR="00A059C7" w:rsidRPr="008A2CE7" w:rsidRDefault="00A059C7" w:rsidP="00A059C7">
            <w:pPr>
              <w:numPr>
                <w:ilvl w:val="0"/>
                <w:numId w:val="1"/>
              </w:numPr>
              <w:spacing w:after="240" w:line="240" w:lineRule="auto"/>
              <w:ind w:left="630"/>
              <w:contextualSpacing/>
              <w:jc w:val="both"/>
              <w:rPr>
                <w:rFonts w:ascii="Calibri" w:eastAsia="Times New Roman" w:hAnsi="Calibri" w:cs="Times New Roman"/>
                <w:color w:val="000000"/>
              </w:rPr>
            </w:pPr>
            <w:r w:rsidRPr="008A2CE7">
              <w:rPr>
                <w:rFonts w:ascii="Sylfaen" w:eastAsia="Times New Roman" w:hAnsi="Sylfaen" w:cs="Sylfaen"/>
                <w:color w:val="000000"/>
              </w:rPr>
              <w:t>ეკონომიკურად</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გაჭირვებულ</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და</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სოციალურად</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დაუცველ</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მოქალაქეთა</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სტაციონარში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ჩატარებული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მკურნალობის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ოპერაციის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გამოკვლევების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დაფინანსება</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მკურნალობის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დაფინანსება</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მწვავე</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გადაუდებელ</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შემთხვევებში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ცერებრალური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დამბლით</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დაავადებული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ფსიქომოტორული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და</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სხვა</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მოტორული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პათოლოგიის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მქონე</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ბავშვთა</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რეაბილიტაციისათვის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საჭირო</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პროცედურების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დაფინანსება</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გარდა</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ესთეტიკური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ქირურგიის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კოსმეტიკური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მიზნით</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ჩატარებული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მკურნალობის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და</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ლოგოპედის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მომსახურებისა</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წლის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განმავლობაში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არა</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უმეტეს</w:t>
            </w:r>
            <w:r w:rsidRPr="008A2CE7">
              <w:rPr>
                <w:rFonts w:ascii="Calibri" w:eastAsia="Times New Roman" w:hAnsi="Calibri" w:cs="Times New Roman"/>
                <w:color w:val="000000"/>
              </w:rPr>
              <w:t xml:space="preserve"> 2000 (</w:t>
            </w:r>
            <w:r w:rsidRPr="008A2CE7">
              <w:rPr>
                <w:rFonts w:ascii="Sylfaen" w:eastAsia="Times New Roman" w:hAnsi="Sylfaen" w:cs="Sylfaen"/>
                <w:color w:val="000000"/>
              </w:rPr>
              <w:t>ორი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ათასი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ლარისა</w:t>
            </w:r>
            <w:r w:rsidRPr="008A2CE7">
              <w:rPr>
                <w:rFonts w:ascii="Calibri" w:eastAsia="Times New Roman" w:hAnsi="Calibri" w:cs="Times New Roman"/>
                <w:color w:val="000000"/>
              </w:rPr>
              <w:t>.</w:t>
            </w:r>
          </w:p>
          <w:p w:rsidR="00A059C7" w:rsidRPr="008A2CE7" w:rsidRDefault="00A059C7" w:rsidP="00A059C7">
            <w:pPr>
              <w:numPr>
                <w:ilvl w:val="0"/>
                <w:numId w:val="1"/>
              </w:numPr>
              <w:spacing w:after="240" w:line="240" w:lineRule="auto"/>
              <w:ind w:left="630"/>
              <w:contextualSpacing/>
              <w:jc w:val="both"/>
              <w:rPr>
                <w:rFonts w:ascii="Sylfaen" w:eastAsia="Times New Roman" w:hAnsi="Sylfaen" w:cs="Calibri"/>
                <w:color w:val="000000"/>
                <w:lang w:val="ka-GE"/>
              </w:rPr>
            </w:pPr>
            <w:r w:rsidRPr="008A2CE7">
              <w:rPr>
                <w:rFonts w:ascii="Sylfaen" w:eastAsia="Times New Roman" w:hAnsi="Sylfaen" w:cs="Sylfaen"/>
                <w:color w:val="000000"/>
              </w:rPr>
              <w:t>ახმეტის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მუნიციპალიტეტის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ტერიტორიაზე</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რეგისტრირებული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დიალიზის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სახელმწიფო</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პროგრამით</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მოსარგებლე</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ონკოლოგიური</w:t>
            </w:r>
            <w:r w:rsidRPr="008A2CE7">
              <w:rPr>
                <w:rFonts w:ascii="Sylfaen" w:eastAsia="Times New Roman" w:hAnsi="Sylfaen" w:cs="Times New Roman"/>
                <w:color w:val="000000"/>
                <w:lang w:val="ka-GE"/>
              </w:rPr>
              <w:t>,</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სისტემური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წითელი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მგლურას</w:t>
            </w:r>
            <w:r w:rsidRPr="008A2CE7">
              <w:rPr>
                <w:rFonts w:ascii="Sylfaen" w:eastAsia="Times New Roman" w:hAnsi="Sylfaen" w:cs="Sylfaen"/>
                <w:color w:val="000000"/>
                <w:lang w:val="ka-GE"/>
              </w:rPr>
              <w:t xml:space="preserve"> და გაფანტული სკლეროზის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მქონე</w:t>
            </w:r>
            <w:r w:rsidRPr="008A2CE7">
              <w:rPr>
                <w:rFonts w:ascii="Sylfaen" w:eastAsia="Times New Roman" w:hAnsi="Sylfaen" w:cs="Sylfaen"/>
                <w:color w:val="000000"/>
                <w:lang w:val="ka-GE"/>
              </w:rPr>
              <w:t>,</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აგრეთვე</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ფსიქოტროპული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მედიკამენტების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მიმღ</w:t>
            </w:r>
            <w:r w:rsidRPr="008A2CE7">
              <w:rPr>
                <w:rFonts w:ascii="Sylfaen" w:eastAsia="Times New Roman" w:hAnsi="Sylfaen" w:cs="Sylfaen"/>
                <w:color w:val="000000"/>
                <w:lang w:val="ka-GE"/>
              </w:rPr>
              <w:t>ე</w:t>
            </w:r>
            <w:r w:rsidRPr="008A2CE7">
              <w:rPr>
                <w:rFonts w:ascii="Sylfaen" w:eastAsia="Times New Roman" w:hAnsi="Sylfaen" w:cs="Sylfaen"/>
                <w:color w:val="000000"/>
              </w:rPr>
              <w:t>ბი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პირებისთვის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თანხის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თანადაფინანსება</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წლის</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განმავლობაში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არა</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უმეტეს</w:t>
            </w:r>
            <w:r w:rsidRPr="008A2CE7">
              <w:rPr>
                <w:rFonts w:ascii="Calibri" w:eastAsia="Times New Roman" w:hAnsi="Calibri" w:cs="Times New Roman"/>
                <w:color w:val="000000"/>
              </w:rPr>
              <w:t xml:space="preserve"> 2000 </w:t>
            </w:r>
            <w:r w:rsidRPr="008A2CE7">
              <w:rPr>
                <w:rFonts w:ascii="Sylfaen" w:eastAsia="Times New Roman" w:hAnsi="Sylfaen" w:cs="Times New Roman"/>
                <w:color w:val="000000"/>
                <w:lang w:val="ka-GE"/>
              </w:rPr>
              <w:t>(ორი ათასი)</w:t>
            </w:r>
            <w:r w:rsidRPr="008A2CE7">
              <w:rPr>
                <w:rFonts w:ascii="Calibri" w:eastAsia="Times New Roman" w:hAnsi="Calibri" w:cs="Times New Roman"/>
                <w:color w:val="000000"/>
              </w:rPr>
              <w:t xml:space="preserve"> </w:t>
            </w:r>
            <w:r w:rsidRPr="008A2CE7">
              <w:rPr>
                <w:rFonts w:ascii="Sylfaen" w:eastAsia="Times New Roman" w:hAnsi="Sylfaen" w:cs="Sylfaen"/>
                <w:color w:val="000000"/>
              </w:rPr>
              <w:t>ლარისა</w:t>
            </w:r>
            <w:r w:rsidRPr="008A2CE7">
              <w:rPr>
                <w:rFonts w:ascii="Calibri" w:eastAsia="Times New Roman" w:hAnsi="Calibri" w:cs="Times New Roman"/>
                <w:color w:val="000000"/>
              </w:rPr>
              <w:t xml:space="preserve">. </w:t>
            </w:r>
          </w:p>
          <w:p w:rsidR="00A059C7" w:rsidRPr="008A2CE7" w:rsidRDefault="00A059C7" w:rsidP="00A56F39">
            <w:pPr>
              <w:spacing w:after="240" w:line="240" w:lineRule="auto"/>
              <w:ind w:left="360"/>
              <w:contextualSpacing/>
              <w:jc w:val="both"/>
              <w:rPr>
                <w:rFonts w:ascii="Sylfaen" w:eastAsia="Times New Roman" w:hAnsi="Sylfaen" w:cs="Calibri"/>
                <w:color w:val="000000"/>
                <w:lang w:val="ka-GE"/>
              </w:rPr>
            </w:pPr>
            <w:r w:rsidRPr="008A2CE7">
              <w:rPr>
                <w:rFonts w:ascii="Sylfaen" w:eastAsia="Times New Roman" w:hAnsi="Sylfaen" w:cs="Times New Roman"/>
                <w:color w:val="000000"/>
                <w:lang w:val="ka-GE"/>
              </w:rPr>
              <w:t>ქვეპროგრამის მიზანია ჯანმრთელობის პრობლემების მქონე პირთა დახმარება</w:t>
            </w:r>
          </w:p>
        </w:tc>
      </w:tr>
    </w:tbl>
    <w:p w:rsidR="00A059C7" w:rsidRPr="008A2CE7" w:rsidRDefault="00A059C7" w:rsidP="00A059C7">
      <w:pPr>
        <w:spacing w:after="200" w:line="276" w:lineRule="auto"/>
        <w:rPr>
          <w:rFonts w:ascii="Sylfaen" w:eastAsia="Calibri" w:hAnsi="Sylfaen" w:cs="Times New Roman"/>
          <w:lang w:val="ka-GE"/>
        </w:rPr>
      </w:pPr>
    </w:p>
    <w:p w:rsidR="00A059C7" w:rsidRPr="008A2CE7" w:rsidRDefault="00A059C7" w:rsidP="00A059C7">
      <w:pPr>
        <w:spacing w:after="200" w:line="276" w:lineRule="auto"/>
        <w:rPr>
          <w:rFonts w:ascii="Sylfaen" w:eastAsia="Calibri" w:hAnsi="Sylfaen" w:cs="Times New Roman"/>
          <w:lang w:val="ka-GE"/>
        </w:rPr>
      </w:pPr>
    </w:p>
    <w:p w:rsidR="00A059C7" w:rsidRPr="008A2CE7" w:rsidRDefault="00A059C7" w:rsidP="00A059C7">
      <w:pPr>
        <w:spacing w:after="200" w:line="276" w:lineRule="auto"/>
        <w:rPr>
          <w:rFonts w:ascii="Sylfaen" w:eastAsia="Calibri" w:hAnsi="Sylfaen" w:cs="Times New Roman"/>
          <w:lang w:val="ka-GE"/>
        </w:rPr>
      </w:pPr>
    </w:p>
    <w:tbl>
      <w:tblPr>
        <w:tblW w:w="5012" w:type="pct"/>
        <w:tblLook w:val="04A0" w:firstRow="1" w:lastRow="0" w:firstColumn="1" w:lastColumn="0" w:noHBand="0" w:noVBand="1"/>
      </w:tblPr>
      <w:tblGrid>
        <w:gridCol w:w="2693"/>
        <w:gridCol w:w="1015"/>
        <w:gridCol w:w="3227"/>
        <w:gridCol w:w="3881"/>
      </w:tblGrid>
      <w:tr w:rsidR="00A059C7" w:rsidRPr="008A2CE7" w:rsidTr="00A56F39">
        <w:trPr>
          <w:trHeight w:val="300"/>
        </w:trPr>
        <w:tc>
          <w:tcPr>
            <w:tcW w:w="1245" w:type="pct"/>
            <w:vMerge w:val="restart"/>
            <w:tcBorders>
              <w:top w:val="single" w:sz="4" w:space="0" w:color="auto"/>
              <w:left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დასახელება</w:t>
            </w:r>
            <w:r w:rsidRPr="008A2CE7">
              <w:rPr>
                <w:rFonts w:ascii="Calibri" w:eastAsia="Times New Roman" w:hAnsi="Calibri" w:cs="Calibri"/>
                <w:color w:val="000000"/>
              </w:rPr>
              <w:t xml:space="preserve"> </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sz w:val="16"/>
                <w:szCs w:val="16"/>
              </w:rPr>
            </w:pPr>
            <w:r w:rsidRPr="008A2CE7">
              <w:rPr>
                <w:rFonts w:ascii="Sylfaen" w:eastAsia="Times New Roman" w:hAnsi="Sylfaen" w:cs="Sylfaen"/>
                <w:color w:val="000000"/>
                <w:sz w:val="16"/>
                <w:szCs w:val="16"/>
              </w:rPr>
              <w:t>კოდი</w:t>
            </w:r>
          </w:p>
        </w:tc>
        <w:tc>
          <w:tcPr>
            <w:tcW w:w="1492" w:type="pct"/>
            <w:vMerge w:val="restart"/>
            <w:tcBorders>
              <w:top w:val="single" w:sz="4" w:space="0" w:color="auto"/>
              <w:left w:val="nil"/>
              <w:right w:val="single" w:sz="4" w:space="0" w:color="000000"/>
            </w:tcBorders>
            <w:shd w:val="clear" w:color="000000" w:fill="FFFFFF"/>
            <w:vAlign w:val="center"/>
            <w:hideMark/>
          </w:tcPr>
          <w:p w:rsidR="00A059C7" w:rsidRPr="008A2CE7" w:rsidRDefault="00A059C7" w:rsidP="00A56F39">
            <w:pPr>
              <w:spacing w:after="0" w:line="240" w:lineRule="auto"/>
              <w:jc w:val="center"/>
              <w:rPr>
                <w:rFonts w:ascii="Sylfaen" w:eastAsia="Times New Roman" w:hAnsi="Sylfaen" w:cs="Sylfaen"/>
                <w:color w:val="000000"/>
                <w:lang w:val="ka-GE"/>
              </w:rPr>
            </w:pPr>
            <w:r w:rsidRPr="008A2CE7">
              <w:rPr>
                <w:rFonts w:ascii="Sylfaen" w:eastAsia="Times New Roman" w:hAnsi="Sylfaen" w:cs="Sylfaen"/>
                <w:color w:val="000000"/>
                <w:lang w:val="ka-GE"/>
              </w:rPr>
              <w:t>სოციალურად დაუცველი მოსახლეობის დახმარება</w:t>
            </w:r>
          </w:p>
          <w:p w:rsidR="00A059C7" w:rsidRPr="008A2CE7" w:rsidRDefault="00A059C7" w:rsidP="00A56F39">
            <w:pPr>
              <w:spacing w:after="0" w:line="240" w:lineRule="auto"/>
              <w:jc w:val="center"/>
              <w:rPr>
                <w:rFonts w:ascii="Calibri" w:eastAsia="Times New Roman" w:hAnsi="Calibri" w:cs="Calibri"/>
                <w:color w:val="000000"/>
                <w:lang w:val="ka-GE"/>
              </w:rPr>
            </w:pPr>
          </w:p>
        </w:tc>
        <w:tc>
          <w:tcPr>
            <w:tcW w:w="1794" w:type="pct"/>
            <w:tcBorders>
              <w:top w:val="single" w:sz="4" w:space="0" w:color="auto"/>
              <w:left w:val="nil"/>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rPr>
            </w:pPr>
            <w:r w:rsidRPr="008A2CE7">
              <w:rPr>
                <w:rFonts w:ascii="Sylfaen" w:eastAsia="Times New Roman" w:hAnsi="Sylfaen" w:cs="Sylfaen"/>
                <w:color w:val="000000"/>
              </w:rPr>
              <w:t>დაფინანსება</w:t>
            </w:r>
            <w:r w:rsidRPr="008A2CE7">
              <w:rPr>
                <w:rFonts w:ascii="Calibri" w:eastAsia="Times New Roman" w:hAnsi="Calibri" w:cs="Calibri"/>
                <w:color w:val="000000"/>
              </w:rPr>
              <w:t xml:space="preserve"> </w:t>
            </w:r>
            <w:r w:rsidRPr="008A2CE7">
              <w:rPr>
                <w:rFonts w:ascii="Sylfaen" w:eastAsia="Times New Roman" w:hAnsi="Sylfaen" w:cs="Sylfaen"/>
                <w:color w:val="000000"/>
              </w:rPr>
              <w:t>ათას</w:t>
            </w:r>
            <w:r w:rsidRPr="008A2CE7">
              <w:rPr>
                <w:rFonts w:ascii="Calibri" w:eastAsia="Times New Roman" w:hAnsi="Calibri" w:cs="Calibri"/>
                <w:color w:val="000000"/>
              </w:rPr>
              <w:t xml:space="preserve"> </w:t>
            </w:r>
            <w:r w:rsidRPr="008A2CE7">
              <w:rPr>
                <w:rFonts w:ascii="Sylfaen" w:eastAsia="Times New Roman" w:hAnsi="Sylfaen" w:cs="Sylfaen"/>
                <w:color w:val="000000"/>
              </w:rPr>
              <w:t>ლარებში</w:t>
            </w:r>
          </w:p>
        </w:tc>
      </w:tr>
      <w:tr w:rsidR="00A059C7" w:rsidRPr="008A2CE7" w:rsidTr="00A56F39">
        <w:trPr>
          <w:trHeight w:val="302"/>
        </w:trPr>
        <w:tc>
          <w:tcPr>
            <w:tcW w:w="1245" w:type="pct"/>
            <w:vMerge/>
            <w:tcBorders>
              <w:left w:val="single" w:sz="4" w:space="0" w:color="auto"/>
              <w:right w:val="single" w:sz="4" w:space="0" w:color="auto"/>
            </w:tcBorders>
            <w:vAlign w:val="center"/>
            <w:hideMark/>
          </w:tcPr>
          <w:p w:rsidR="00A059C7" w:rsidRPr="008A2CE7" w:rsidRDefault="00A059C7" w:rsidP="00A56F39">
            <w:pPr>
              <w:spacing w:after="0" w:line="240" w:lineRule="auto"/>
              <w:rPr>
                <w:rFonts w:ascii="Calibri" w:eastAsia="Times New Roman" w:hAnsi="Calibri" w:cs="Calibri"/>
                <w:color w:val="000000"/>
              </w:rPr>
            </w:pPr>
          </w:p>
        </w:tc>
        <w:tc>
          <w:tcPr>
            <w:tcW w:w="469" w:type="pct"/>
            <w:vMerge w:val="restart"/>
            <w:tcBorders>
              <w:top w:val="nil"/>
              <w:left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Sylfaen" w:eastAsia="Times New Roman" w:hAnsi="Sylfaen" w:cs="Calibri"/>
                <w:color w:val="000000"/>
                <w:sz w:val="16"/>
                <w:szCs w:val="16"/>
                <w:lang w:val="ka-GE"/>
              </w:rPr>
            </w:pPr>
            <w:r w:rsidRPr="008A2CE7">
              <w:rPr>
                <w:rFonts w:ascii="Calibri" w:eastAsia="Times New Roman" w:hAnsi="Calibri" w:cs="Calibri"/>
                <w:color w:val="000000"/>
                <w:sz w:val="16"/>
                <w:szCs w:val="16"/>
              </w:rPr>
              <w:t xml:space="preserve">06 02 </w:t>
            </w:r>
            <w:r w:rsidRPr="008A2CE7">
              <w:rPr>
                <w:rFonts w:ascii="Sylfaen" w:eastAsia="Times New Roman" w:hAnsi="Sylfaen" w:cs="Calibri"/>
                <w:color w:val="000000"/>
                <w:sz w:val="16"/>
                <w:szCs w:val="16"/>
                <w:lang w:val="ka-GE"/>
              </w:rPr>
              <w:t>01 01</w:t>
            </w:r>
          </w:p>
        </w:tc>
        <w:tc>
          <w:tcPr>
            <w:tcW w:w="1492" w:type="pct"/>
            <w:vMerge/>
            <w:tcBorders>
              <w:left w:val="single" w:sz="4" w:space="0" w:color="auto"/>
              <w:right w:val="single" w:sz="4" w:space="0" w:color="000000"/>
            </w:tcBorders>
            <w:vAlign w:val="center"/>
            <w:hideMark/>
          </w:tcPr>
          <w:p w:rsidR="00A059C7" w:rsidRPr="008A2CE7" w:rsidRDefault="00A059C7" w:rsidP="00A56F39">
            <w:pPr>
              <w:spacing w:after="0" w:line="240" w:lineRule="auto"/>
              <w:rPr>
                <w:rFonts w:ascii="Calibri" w:eastAsia="Times New Roman" w:hAnsi="Calibri" w:cs="Calibri"/>
                <w:color w:val="000000"/>
              </w:rPr>
            </w:pPr>
          </w:p>
        </w:tc>
        <w:tc>
          <w:tcPr>
            <w:tcW w:w="1794" w:type="pct"/>
            <w:tcBorders>
              <w:top w:val="single" w:sz="4" w:space="0" w:color="auto"/>
              <w:left w:val="single" w:sz="4" w:space="0" w:color="000000"/>
              <w:bottom w:val="single" w:sz="4" w:space="0" w:color="auto"/>
              <w:right w:val="single" w:sz="4" w:space="0" w:color="auto"/>
            </w:tcBorders>
            <w:shd w:val="clear" w:color="auto" w:fill="BDD6EE" w:themeFill="accent1" w:themeFillTint="66"/>
            <w:vAlign w:val="center"/>
            <w:hideMark/>
          </w:tcPr>
          <w:p w:rsidR="00A059C7" w:rsidRDefault="00A059C7" w:rsidP="00A56F39">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2024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p w:rsidR="00A059C7" w:rsidRPr="008A2CE7" w:rsidRDefault="00A059C7" w:rsidP="00A56F39">
            <w:pPr>
              <w:spacing w:after="200" w:line="276" w:lineRule="auto"/>
              <w:jc w:val="center"/>
              <w:rPr>
                <w:rFonts w:ascii="Calibri" w:eastAsia="Calibri" w:hAnsi="Calibri" w:cs="Calibri"/>
                <w:sz w:val="18"/>
                <w:szCs w:val="18"/>
              </w:rPr>
            </w:pPr>
          </w:p>
        </w:tc>
      </w:tr>
      <w:tr w:rsidR="00A059C7" w:rsidRPr="008A2CE7" w:rsidTr="00A56F39">
        <w:trPr>
          <w:trHeight w:val="540"/>
        </w:trPr>
        <w:tc>
          <w:tcPr>
            <w:tcW w:w="1245" w:type="pct"/>
            <w:vMerge/>
            <w:tcBorders>
              <w:left w:val="single" w:sz="4" w:space="0" w:color="auto"/>
              <w:bottom w:val="single" w:sz="4" w:space="0" w:color="auto"/>
              <w:right w:val="single" w:sz="4" w:space="0" w:color="auto"/>
            </w:tcBorders>
            <w:vAlign w:val="center"/>
          </w:tcPr>
          <w:p w:rsidR="00A059C7" w:rsidRPr="008A2CE7" w:rsidRDefault="00A059C7" w:rsidP="00A56F39">
            <w:pPr>
              <w:spacing w:after="0" w:line="240" w:lineRule="auto"/>
              <w:rPr>
                <w:rFonts w:ascii="Calibri" w:eastAsia="Times New Roman" w:hAnsi="Calibri" w:cs="Calibri"/>
                <w:color w:val="000000"/>
              </w:rPr>
            </w:pPr>
          </w:p>
        </w:tc>
        <w:tc>
          <w:tcPr>
            <w:tcW w:w="469" w:type="pct"/>
            <w:vMerge/>
            <w:tcBorders>
              <w:left w:val="single" w:sz="4" w:space="0" w:color="auto"/>
              <w:bottom w:val="single" w:sz="4" w:space="0" w:color="auto"/>
              <w:right w:val="single" w:sz="4" w:space="0" w:color="auto"/>
            </w:tcBorders>
            <w:shd w:val="clear" w:color="000000" w:fill="FFFFFF"/>
            <w:vAlign w:val="center"/>
          </w:tcPr>
          <w:p w:rsidR="00A059C7" w:rsidRPr="008A2CE7" w:rsidRDefault="00A059C7" w:rsidP="00A56F39">
            <w:pPr>
              <w:spacing w:after="0" w:line="240" w:lineRule="auto"/>
              <w:jc w:val="center"/>
              <w:rPr>
                <w:rFonts w:ascii="Calibri" w:eastAsia="Times New Roman" w:hAnsi="Calibri" w:cs="Calibri"/>
                <w:color w:val="000000"/>
                <w:sz w:val="16"/>
                <w:szCs w:val="16"/>
              </w:rPr>
            </w:pPr>
          </w:p>
        </w:tc>
        <w:tc>
          <w:tcPr>
            <w:tcW w:w="1492" w:type="pct"/>
            <w:vMerge/>
            <w:tcBorders>
              <w:left w:val="single" w:sz="4" w:space="0" w:color="auto"/>
              <w:bottom w:val="single" w:sz="4" w:space="0" w:color="auto"/>
              <w:right w:val="single" w:sz="4" w:space="0" w:color="000000"/>
            </w:tcBorders>
            <w:vAlign w:val="center"/>
          </w:tcPr>
          <w:p w:rsidR="00A059C7" w:rsidRPr="008A2CE7" w:rsidRDefault="00A059C7" w:rsidP="00A56F39">
            <w:pPr>
              <w:spacing w:after="0" w:line="240" w:lineRule="auto"/>
              <w:rPr>
                <w:rFonts w:ascii="Calibri" w:eastAsia="Times New Roman" w:hAnsi="Calibri" w:cs="Calibri"/>
                <w:color w:val="000000"/>
              </w:rPr>
            </w:pPr>
          </w:p>
        </w:tc>
        <w:tc>
          <w:tcPr>
            <w:tcW w:w="1794" w:type="pct"/>
            <w:tcBorders>
              <w:top w:val="single" w:sz="4" w:space="0" w:color="auto"/>
              <w:left w:val="single" w:sz="4" w:space="0" w:color="000000"/>
              <w:right w:val="single" w:sz="4" w:space="0" w:color="auto"/>
            </w:tcBorders>
            <w:shd w:val="clear" w:color="auto" w:fill="BDD6EE" w:themeFill="accent1" w:themeFillTint="66"/>
            <w:vAlign w:val="center"/>
          </w:tcPr>
          <w:p w:rsidR="00A059C7" w:rsidRPr="008A2CE7" w:rsidRDefault="00A059C7" w:rsidP="00A56F39">
            <w:pPr>
              <w:spacing w:after="200" w:line="276" w:lineRule="auto"/>
              <w:jc w:val="center"/>
              <w:rPr>
                <w:rFonts w:ascii="Arial CYR" w:eastAsia="Times New Roman" w:hAnsi="Arial CYR" w:cs="Arial CYR"/>
                <w:b/>
                <w:bCs/>
                <w:sz w:val="16"/>
                <w:szCs w:val="16"/>
              </w:rPr>
            </w:pPr>
            <w:r w:rsidRPr="008A2CE7">
              <w:rPr>
                <w:rFonts w:ascii="Calibri" w:eastAsia="Calibri" w:hAnsi="Calibri" w:cs="Calibri"/>
                <w:sz w:val="18"/>
                <w:szCs w:val="18"/>
              </w:rPr>
              <w:t>470.2</w:t>
            </w:r>
          </w:p>
        </w:tc>
      </w:tr>
      <w:tr w:rsidR="00A059C7" w:rsidRPr="008A2CE7" w:rsidTr="00A56F39">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განმახორციელებელი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rPr>
            </w:pPr>
            <w:r w:rsidRPr="008A2CE7">
              <w:rPr>
                <w:rFonts w:ascii="Sylfaen" w:eastAsia="Times New Roman" w:hAnsi="Sylfaen" w:cs="Sylfaen"/>
                <w:color w:val="000000"/>
              </w:rPr>
              <w:t>ახმეტის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მუნიციპალიტეტის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მერიის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ჯანდაცვის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ბავშვთა</w:t>
            </w:r>
            <w:r w:rsidRPr="008A2CE7">
              <w:rPr>
                <w:rFonts w:ascii="Calibri" w:eastAsia="Times New Roman" w:hAnsi="Calibri" w:cs="Calibri"/>
                <w:color w:val="000000"/>
              </w:rPr>
              <w:t xml:space="preserve"> </w:t>
            </w:r>
            <w:r w:rsidRPr="008A2CE7">
              <w:rPr>
                <w:rFonts w:ascii="Sylfaen" w:eastAsia="Times New Roman" w:hAnsi="Sylfaen" w:cs="Sylfaen"/>
                <w:color w:val="000000"/>
              </w:rPr>
              <w:t>უფლებათა</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დაცვის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სოციალურ</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საკითხთა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r>
      <w:tr w:rsidR="00A059C7" w:rsidRPr="008A2CE7" w:rsidTr="00A56F39">
        <w:trPr>
          <w:trHeight w:val="14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lang w:val="ka-GE"/>
              </w:rPr>
            </w:pPr>
            <w:r w:rsidRPr="008A2CE7">
              <w:rPr>
                <w:rFonts w:ascii="Sylfaen" w:eastAsia="Times New Roman" w:hAnsi="Sylfaen" w:cs="Sylfaen"/>
                <w:color w:val="000000"/>
              </w:rPr>
              <w:t xml:space="preserve"> </w:t>
            </w:r>
            <w:r w:rsidRPr="008A2CE7">
              <w:rPr>
                <w:rFonts w:ascii="Sylfaen" w:eastAsia="Times New Roman" w:hAnsi="Sylfaen" w:cs="Sylfaen"/>
                <w:color w:val="000000"/>
                <w:lang w:val="ka-GE"/>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აღწერა</w:t>
            </w:r>
            <w:r w:rsidRPr="008A2CE7">
              <w:rPr>
                <w:rFonts w:ascii="Sylfaen" w:eastAsia="Times New Roman" w:hAnsi="Sylfaen" w:cs="Sylfaen"/>
                <w:color w:val="000000"/>
                <w:lang w:val="ka-GE"/>
              </w:rPr>
              <w:t xml:space="preserve"> და 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A059C7" w:rsidRPr="008A2CE7" w:rsidRDefault="00A059C7" w:rsidP="00A059C7">
            <w:pPr>
              <w:numPr>
                <w:ilvl w:val="0"/>
                <w:numId w:val="1"/>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ახმეტის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მუნიციპალიტეტში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რეგისტრირებულ</w:t>
            </w:r>
            <w:r w:rsidRPr="008A2CE7">
              <w:rPr>
                <w:rFonts w:ascii="Calibri" w:eastAsia="Times New Roman" w:hAnsi="Calibri" w:cs="Calibri"/>
                <w:color w:val="000000"/>
                <w:lang w:val="ka-GE"/>
              </w:rPr>
              <w:t xml:space="preserve"> 95  </w:t>
            </w:r>
            <w:r w:rsidRPr="008A2CE7">
              <w:rPr>
                <w:rFonts w:ascii="Sylfaen" w:eastAsia="Times New Roman" w:hAnsi="Sylfaen" w:cs="Calibri"/>
                <w:color w:val="000000"/>
                <w:lang w:val="ka-GE"/>
              </w:rPr>
              <w:t>წელს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გადაცილებულ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ხანდაზმულ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პირთა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400</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ოდენობით</w:t>
            </w:r>
          </w:p>
          <w:p w:rsidR="00A059C7" w:rsidRPr="008A2CE7" w:rsidRDefault="00A059C7" w:rsidP="00A059C7">
            <w:pPr>
              <w:numPr>
                <w:ilvl w:val="0"/>
                <w:numId w:val="1"/>
              </w:numPr>
              <w:spacing w:after="0" w:line="240" w:lineRule="auto"/>
              <w:ind w:left="630"/>
              <w:contextualSpacing/>
              <w:jc w:val="both"/>
              <w:rPr>
                <w:rFonts w:ascii="Calibri" w:eastAsia="Times New Roman" w:hAnsi="Calibri" w:cs="Calibri"/>
                <w:color w:val="000000"/>
                <w:lang w:val="ka-GE"/>
              </w:rPr>
            </w:pPr>
            <w:r w:rsidRPr="008A2CE7">
              <w:rPr>
                <w:rFonts w:ascii="Calibri" w:eastAsia="Times New Roman" w:hAnsi="Calibri" w:cs="Calibri"/>
                <w:color w:val="000000"/>
                <w:lang w:val="ka-GE"/>
              </w:rPr>
              <w:t xml:space="preserve">100 </w:t>
            </w:r>
            <w:r w:rsidRPr="008A2CE7">
              <w:rPr>
                <w:rFonts w:ascii="Sylfaen" w:eastAsia="Times New Roman" w:hAnsi="Sylfaen" w:cs="Calibri"/>
                <w:color w:val="000000"/>
                <w:lang w:val="ka-GE"/>
              </w:rPr>
              <w:t>წლის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ასაკს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გადაცილებული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პირთა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წელიწადში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ერთხელ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600</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ოდენობით</w:t>
            </w:r>
          </w:p>
          <w:p w:rsidR="00A059C7" w:rsidRPr="008A2CE7" w:rsidRDefault="00A059C7" w:rsidP="00A059C7">
            <w:pPr>
              <w:numPr>
                <w:ilvl w:val="0"/>
                <w:numId w:val="1"/>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ელექტროენერგიის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ან</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ბუნებრივი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აირის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გადასახადის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თანადაფინანსება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წელიწადში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200</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ოდენობით</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შემდეგ</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პირებზე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გარდა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მაღალმთიან</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დასახლებაში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მუდმივად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მცხოვრები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ოჯახებისა</w:t>
            </w:r>
            <w:r w:rsidRPr="008A2CE7">
              <w:rPr>
                <w:rFonts w:ascii="Calibri" w:eastAsia="Times New Roman" w:hAnsi="Calibri" w:cs="Calibri"/>
                <w:color w:val="000000"/>
                <w:lang w:val="ka-GE"/>
              </w:rPr>
              <w:t>) :</w:t>
            </w:r>
          </w:p>
          <w:p w:rsidR="00A059C7" w:rsidRPr="008A2CE7" w:rsidRDefault="00A059C7" w:rsidP="00A059C7">
            <w:pPr>
              <w:numPr>
                <w:ilvl w:val="0"/>
                <w:numId w:val="9"/>
              </w:numPr>
              <w:spacing w:after="0" w:line="240" w:lineRule="auto"/>
              <w:contextualSpacing/>
              <w:jc w:val="both"/>
              <w:rPr>
                <w:rFonts w:ascii="Times New Roman" w:eastAsia="Times New Roman" w:hAnsi="Times New Roman" w:cs="Calibri"/>
                <w:color w:val="000000"/>
                <w:sz w:val="24"/>
                <w:szCs w:val="24"/>
                <w:lang w:val="ka-GE"/>
              </w:rPr>
            </w:pPr>
            <w:r w:rsidRPr="008A2CE7">
              <w:rPr>
                <w:rFonts w:ascii="Sylfaen" w:eastAsia="Times New Roman" w:hAnsi="Sylfaen" w:cs="Calibri"/>
                <w:color w:val="000000"/>
                <w:sz w:val="24"/>
                <w:szCs w:val="24"/>
                <w:lang w:val="ka-GE"/>
              </w:rPr>
              <w:t>სოციალურად</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დაუცველი</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ოჯახები</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რომლებიც</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არ</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იღებენ</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სოციალურ</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შემწეობას</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და</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მათი</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ოჯახის</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სარეიტინგო</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ქულაა</w:t>
            </w:r>
            <w:r w:rsidRPr="008A2CE7">
              <w:rPr>
                <w:rFonts w:ascii="Times New Roman" w:eastAsia="Times New Roman" w:hAnsi="Times New Roman" w:cs="Calibri"/>
                <w:color w:val="000000"/>
                <w:sz w:val="24"/>
                <w:szCs w:val="24"/>
                <w:lang w:val="ka-GE"/>
              </w:rPr>
              <w:t xml:space="preserve"> 65 000 - </w:t>
            </w:r>
            <w:r w:rsidRPr="008A2CE7">
              <w:rPr>
                <w:rFonts w:ascii="Sylfaen" w:eastAsia="Times New Roman" w:hAnsi="Sylfaen" w:cs="Calibri"/>
                <w:color w:val="000000"/>
                <w:sz w:val="24"/>
                <w:szCs w:val="24"/>
                <w:lang w:val="ka-GE"/>
              </w:rPr>
              <w:t>დან</w:t>
            </w:r>
            <w:r w:rsidRPr="008A2CE7">
              <w:rPr>
                <w:rFonts w:ascii="Times New Roman" w:eastAsia="Times New Roman" w:hAnsi="Times New Roman" w:cs="Calibri"/>
                <w:color w:val="000000"/>
                <w:sz w:val="24"/>
                <w:szCs w:val="24"/>
                <w:lang w:val="ka-GE"/>
              </w:rPr>
              <w:t xml:space="preserve"> 80 000-</w:t>
            </w:r>
            <w:r w:rsidRPr="008A2CE7">
              <w:rPr>
                <w:rFonts w:ascii="Sylfaen" w:eastAsia="Times New Roman" w:hAnsi="Sylfaen" w:cs="Calibri"/>
                <w:color w:val="000000"/>
                <w:sz w:val="24"/>
                <w:szCs w:val="24"/>
                <w:lang w:val="ka-GE"/>
              </w:rPr>
              <w:t>მდე</w:t>
            </w:r>
            <w:r w:rsidRPr="008A2CE7">
              <w:rPr>
                <w:rFonts w:ascii="Times New Roman" w:eastAsia="Times New Roman" w:hAnsi="Times New Roman" w:cs="Calibri"/>
                <w:color w:val="000000"/>
                <w:sz w:val="24"/>
                <w:szCs w:val="24"/>
                <w:lang w:val="ka-GE"/>
              </w:rPr>
              <w:t xml:space="preserve"> ;</w:t>
            </w:r>
          </w:p>
          <w:p w:rsidR="00A059C7" w:rsidRPr="008A2CE7" w:rsidRDefault="00A059C7" w:rsidP="00A059C7">
            <w:pPr>
              <w:numPr>
                <w:ilvl w:val="0"/>
                <w:numId w:val="9"/>
              </w:numPr>
              <w:spacing w:after="0" w:line="240" w:lineRule="auto"/>
              <w:contextualSpacing/>
              <w:jc w:val="both"/>
              <w:rPr>
                <w:rFonts w:ascii="Times New Roman" w:eastAsia="Times New Roman" w:hAnsi="Times New Roman" w:cs="Calibri"/>
                <w:color w:val="000000"/>
                <w:sz w:val="24"/>
                <w:szCs w:val="24"/>
                <w:lang w:val="ka-GE"/>
              </w:rPr>
            </w:pPr>
            <w:r w:rsidRPr="008A2CE7">
              <w:rPr>
                <w:rFonts w:ascii="Sylfaen" w:eastAsia="Times New Roman" w:hAnsi="Sylfaen" w:cs="Calibri"/>
                <w:color w:val="000000"/>
                <w:sz w:val="24"/>
                <w:szCs w:val="24"/>
                <w:lang w:val="ka-GE"/>
              </w:rPr>
              <w:t>მრავალშვილიანი</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ოჯახები</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რომელთაც</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ჰყავთ</w:t>
            </w:r>
            <w:r w:rsidRPr="008A2CE7">
              <w:rPr>
                <w:rFonts w:ascii="Times New Roman" w:eastAsia="Times New Roman" w:hAnsi="Times New Roman" w:cs="Calibri"/>
                <w:color w:val="000000"/>
                <w:sz w:val="24"/>
                <w:szCs w:val="24"/>
                <w:lang w:val="ka-GE"/>
              </w:rPr>
              <w:t xml:space="preserve"> 4 </w:t>
            </w:r>
            <w:r w:rsidRPr="008A2CE7">
              <w:rPr>
                <w:rFonts w:ascii="Sylfaen" w:eastAsia="Times New Roman" w:hAnsi="Sylfaen" w:cs="Calibri"/>
                <w:color w:val="000000"/>
                <w:sz w:val="24"/>
                <w:szCs w:val="24"/>
                <w:lang w:val="ka-GE"/>
              </w:rPr>
              <w:t>და</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მეტი</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არასრულწლოვანი</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შვილი</w:t>
            </w:r>
            <w:r w:rsidRPr="008A2CE7">
              <w:rPr>
                <w:rFonts w:ascii="Times New Roman" w:eastAsia="Times New Roman" w:hAnsi="Times New Roman" w:cs="Calibri"/>
                <w:color w:val="000000"/>
                <w:sz w:val="24"/>
                <w:szCs w:val="24"/>
                <w:lang w:val="ka-GE"/>
              </w:rPr>
              <w:t>.</w:t>
            </w:r>
          </w:p>
          <w:p w:rsidR="00A059C7" w:rsidRPr="008A2CE7" w:rsidRDefault="00A059C7" w:rsidP="00A059C7">
            <w:pPr>
              <w:numPr>
                <w:ilvl w:val="0"/>
                <w:numId w:val="9"/>
              </w:numPr>
              <w:spacing w:after="0" w:line="240" w:lineRule="auto"/>
              <w:contextualSpacing/>
              <w:jc w:val="both"/>
              <w:rPr>
                <w:rFonts w:ascii="Times New Roman" w:eastAsia="Times New Roman" w:hAnsi="Times New Roman" w:cs="Calibri"/>
                <w:color w:val="000000"/>
                <w:sz w:val="24"/>
                <w:szCs w:val="24"/>
                <w:lang w:val="ka-GE"/>
              </w:rPr>
            </w:pPr>
            <w:r w:rsidRPr="008A2CE7">
              <w:rPr>
                <w:rFonts w:ascii="Sylfaen" w:eastAsia="Times New Roman" w:hAnsi="Sylfaen" w:cs="Calibri"/>
                <w:color w:val="000000"/>
                <w:sz w:val="24"/>
                <w:szCs w:val="24"/>
                <w:lang w:val="ka-GE"/>
              </w:rPr>
              <w:t>მარტოხელა</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მშობლის</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სტატუსის</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მქონე</w:t>
            </w:r>
            <w:r w:rsidRPr="008A2CE7">
              <w:rPr>
                <w:rFonts w:ascii="Times New Roman" w:eastAsia="Times New Roman" w:hAnsi="Times New Roman" w:cs="Calibri"/>
                <w:color w:val="000000"/>
                <w:sz w:val="24"/>
                <w:szCs w:val="24"/>
                <w:lang w:val="ka-GE"/>
              </w:rPr>
              <w:t xml:space="preserve"> </w:t>
            </w:r>
            <w:r w:rsidRPr="008A2CE7">
              <w:rPr>
                <w:rFonts w:ascii="Sylfaen" w:eastAsia="Times New Roman" w:hAnsi="Sylfaen" w:cs="Calibri"/>
                <w:color w:val="000000"/>
                <w:sz w:val="24"/>
                <w:szCs w:val="24"/>
                <w:lang w:val="ka-GE"/>
              </w:rPr>
              <w:t>პირები</w:t>
            </w:r>
            <w:r w:rsidRPr="008A2CE7">
              <w:rPr>
                <w:rFonts w:ascii="Times New Roman" w:eastAsia="Times New Roman" w:hAnsi="Times New Roman" w:cs="Calibri"/>
                <w:color w:val="000000"/>
                <w:sz w:val="24"/>
                <w:szCs w:val="24"/>
                <w:lang w:val="ka-GE"/>
              </w:rPr>
              <w:t>.</w:t>
            </w:r>
          </w:p>
          <w:p w:rsidR="00A059C7" w:rsidRPr="008A2CE7" w:rsidRDefault="00A059C7" w:rsidP="00A059C7">
            <w:pPr>
              <w:numPr>
                <w:ilvl w:val="0"/>
                <w:numId w:val="1"/>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lastRenderedPageBreak/>
              <w:t>ახმეტის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მუნიციპალიტეტში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რეგისტრირებული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შეზღუდული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შესაძლებლობის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მქონე</w:t>
            </w:r>
            <w:r w:rsidRPr="008A2CE7">
              <w:rPr>
                <w:rFonts w:ascii="Calibri" w:eastAsia="Times New Roman" w:hAnsi="Calibri" w:cs="Calibri"/>
                <w:color w:val="000000"/>
                <w:lang w:val="ka-GE"/>
              </w:rPr>
              <w:t xml:space="preserve"> 18 </w:t>
            </w:r>
            <w:r w:rsidRPr="008A2CE7">
              <w:rPr>
                <w:rFonts w:ascii="Sylfaen" w:eastAsia="Times New Roman" w:hAnsi="Sylfaen" w:cs="Calibri"/>
                <w:color w:val="000000"/>
                <w:lang w:val="ka-GE"/>
              </w:rPr>
              <w:t>წლამდე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ბავშვები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წელიწადში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ორჯერ</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საახალწლოდ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სააღდგომოდ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მიიღებენ</w:t>
            </w:r>
            <w:r w:rsidRPr="008A2CE7">
              <w:rPr>
                <w:rFonts w:ascii="Calibri" w:eastAsia="Times New Roman" w:hAnsi="Calibri" w:cs="Calibri"/>
                <w:color w:val="000000"/>
                <w:lang w:val="ka-GE"/>
              </w:rPr>
              <w:t xml:space="preserve"> 200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ღირებულების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სასურსათო</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პაკეტს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წელიწადში</w:t>
            </w:r>
            <w:r w:rsidRPr="008A2CE7">
              <w:rPr>
                <w:rFonts w:ascii="Calibri" w:eastAsia="Times New Roman" w:hAnsi="Calibri" w:cs="Calibri"/>
                <w:color w:val="000000"/>
                <w:lang w:val="ka-GE"/>
              </w:rPr>
              <w:t xml:space="preserve"> 400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w:t>
            </w:r>
          </w:p>
          <w:p w:rsidR="00A059C7" w:rsidRPr="008A2CE7" w:rsidRDefault="00A059C7" w:rsidP="00A059C7">
            <w:pPr>
              <w:numPr>
                <w:ilvl w:val="0"/>
                <w:numId w:val="1"/>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ახმეტის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მუნიციპალიტეტში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რეგისტრირებული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უდედმამო</w:t>
            </w:r>
            <w:r w:rsidRPr="008A2CE7">
              <w:rPr>
                <w:rFonts w:ascii="Calibri" w:eastAsia="Times New Roman" w:hAnsi="Calibri" w:cs="Calibri"/>
                <w:color w:val="000000"/>
                <w:lang w:val="ka-GE"/>
              </w:rPr>
              <w:t xml:space="preserve">  18 </w:t>
            </w:r>
            <w:r w:rsidRPr="008A2CE7">
              <w:rPr>
                <w:rFonts w:ascii="Sylfaen" w:eastAsia="Times New Roman" w:hAnsi="Sylfaen" w:cs="Calibri"/>
                <w:color w:val="000000"/>
                <w:lang w:val="ka-GE"/>
              </w:rPr>
              <w:t>წლამდე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ბავშვები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წელიწადში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ორჯერ</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საახალწლოდ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სააღდგომოდ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მიიღებენ</w:t>
            </w:r>
            <w:r w:rsidRPr="008A2CE7">
              <w:rPr>
                <w:rFonts w:ascii="Calibri" w:eastAsia="Times New Roman" w:hAnsi="Calibri" w:cs="Calibri"/>
                <w:color w:val="000000"/>
                <w:lang w:val="ka-GE"/>
              </w:rPr>
              <w:t xml:space="preserve"> 200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ღირებულების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სასურსათო</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პაკეტს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წელიწადში</w:t>
            </w:r>
            <w:r w:rsidRPr="008A2CE7">
              <w:rPr>
                <w:rFonts w:ascii="Calibri" w:eastAsia="Times New Roman" w:hAnsi="Calibri" w:cs="Calibri"/>
                <w:color w:val="000000"/>
                <w:lang w:val="ka-GE"/>
              </w:rPr>
              <w:t xml:space="preserve"> 400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ოდენობით</w:t>
            </w:r>
            <w:r w:rsidRPr="008A2CE7">
              <w:rPr>
                <w:rFonts w:ascii="Calibri" w:eastAsia="Times New Roman" w:hAnsi="Calibri" w:cs="Calibri"/>
                <w:color w:val="000000"/>
                <w:lang w:val="ka-GE"/>
              </w:rPr>
              <w:t>)</w:t>
            </w:r>
          </w:p>
          <w:p w:rsidR="00A059C7" w:rsidRPr="008A2CE7" w:rsidRDefault="00A059C7" w:rsidP="00A059C7">
            <w:pPr>
              <w:numPr>
                <w:ilvl w:val="0"/>
                <w:numId w:val="1"/>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ახალშობილის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შეძენის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შემთხვევაში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ოჯახების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კერძოდ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პირველი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მეორე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ბავშვის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შეძენისას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ოჯახებს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ერთჯერადად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ჩაერიცხებათ</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ფულადი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გარდა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მაღალმთიან</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დასახლებაში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მუდმივად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მცხოვრები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ოჯახებისა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პირველ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ბავშვზე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200</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ოდენობით</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მეორე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ბავშვზე</w:t>
            </w:r>
            <w:r w:rsidRPr="008A2CE7">
              <w:rPr>
                <w:rFonts w:ascii="Calibri" w:eastAsia="Times New Roman" w:hAnsi="Calibri" w:cs="Calibri"/>
                <w:color w:val="000000"/>
                <w:lang w:val="ka-GE"/>
              </w:rPr>
              <w:t xml:space="preserve"> 250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ოდენობით</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ხოლო</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ტყუპების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შეძენის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შემთხვევაში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თითო</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ბავშვზე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250</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ლარი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ორივეზე</w:t>
            </w:r>
            <w:r w:rsidRPr="008A2CE7">
              <w:rPr>
                <w:rFonts w:ascii="Calibri" w:eastAsia="Times New Roman" w:hAnsi="Calibri" w:cs="Calibri"/>
                <w:color w:val="000000"/>
                <w:lang w:val="ka-GE"/>
              </w:rPr>
              <w:t xml:space="preserve"> 500 </w:t>
            </w:r>
            <w:r w:rsidRPr="008A2CE7">
              <w:rPr>
                <w:rFonts w:ascii="Sylfaen" w:eastAsia="Times New Roman" w:hAnsi="Sylfaen" w:cs="Calibri"/>
                <w:color w:val="000000"/>
                <w:lang w:val="ka-GE"/>
              </w:rPr>
              <w:t>ლარი</w:t>
            </w:r>
            <w:r w:rsidRPr="008A2CE7">
              <w:rPr>
                <w:rFonts w:ascii="Calibri" w:eastAsia="Times New Roman" w:hAnsi="Calibri" w:cs="Calibri"/>
                <w:color w:val="000000"/>
                <w:lang w:val="ka-GE"/>
              </w:rPr>
              <w:t>).</w:t>
            </w:r>
          </w:p>
          <w:p w:rsidR="00A059C7" w:rsidRPr="008A2CE7" w:rsidRDefault="00A059C7" w:rsidP="00A059C7">
            <w:pPr>
              <w:numPr>
                <w:ilvl w:val="0"/>
                <w:numId w:val="1"/>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უპატრონო</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მიცვალებულის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დაკრძალვის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სარიტუალო</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ხარჯის დაფინანსება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შეადგენს</w:t>
            </w:r>
            <w:r w:rsidRPr="008A2CE7">
              <w:rPr>
                <w:rFonts w:ascii="Calibri" w:eastAsia="Times New Roman" w:hAnsi="Calibri" w:cs="Calibri"/>
                <w:color w:val="000000"/>
                <w:lang w:val="ka-GE"/>
              </w:rPr>
              <w:t xml:space="preserve"> 300 </w:t>
            </w:r>
            <w:r w:rsidRPr="008A2CE7">
              <w:rPr>
                <w:rFonts w:ascii="Sylfaen" w:eastAsia="Times New Roman" w:hAnsi="Sylfaen" w:cs="Calibri"/>
                <w:color w:val="000000"/>
                <w:lang w:val="ka-GE"/>
              </w:rPr>
              <w:t>ლარს</w:t>
            </w:r>
            <w:r w:rsidRPr="008A2CE7">
              <w:rPr>
                <w:rFonts w:ascii="Calibri" w:eastAsia="Times New Roman" w:hAnsi="Calibri" w:cs="Calibri"/>
                <w:color w:val="000000"/>
                <w:lang w:val="ka-GE"/>
              </w:rPr>
              <w:t>.</w:t>
            </w:r>
          </w:p>
          <w:p w:rsidR="00A059C7" w:rsidRPr="008A2CE7" w:rsidRDefault="00A059C7" w:rsidP="00A059C7">
            <w:pPr>
              <w:numPr>
                <w:ilvl w:val="0"/>
                <w:numId w:val="1"/>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მაღალმთიან</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რეგიონში,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კერძოდ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თუშეთში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მუდმივად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მცხოვრები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ოჯახები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წლის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განმავლობაში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ორჯერ</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საახალწლოდ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სააღდგომოდ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იღებენ</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სასურსათო</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პაკეტებს</w:t>
            </w:r>
            <w:r w:rsidRPr="008A2CE7">
              <w:rPr>
                <w:rFonts w:ascii="Calibri" w:eastAsia="Times New Roman" w:hAnsi="Calibri" w:cs="Calibri"/>
                <w:color w:val="000000"/>
                <w:lang w:val="ka-GE"/>
              </w:rPr>
              <w:t xml:space="preserve"> 200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ოდენობით</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წელიწადში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თითოეულ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ოჯახზე</w:t>
            </w:r>
            <w:r w:rsidRPr="008A2CE7">
              <w:rPr>
                <w:rFonts w:ascii="Calibri" w:eastAsia="Times New Roman" w:hAnsi="Calibri" w:cs="Calibri"/>
                <w:color w:val="000000"/>
                <w:lang w:val="ka-GE"/>
              </w:rPr>
              <w:t xml:space="preserve"> - 400 </w:t>
            </w:r>
            <w:r w:rsidRPr="008A2CE7">
              <w:rPr>
                <w:rFonts w:ascii="Sylfaen" w:eastAsia="Times New Roman" w:hAnsi="Sylfaen" w:cs="Calibri"/>
                <w:color w:val="000000"/>
                <w:lang w:val="ka-GE"/>
              </w:rPr>
              <w:t>ლარი</w:t>
            </w:r>
            <w:r w:rsidRPr="008A2CE7">
              <w:rPr>
                <w:rFonts w:ascii="Calibri" w:eastAsia="Times New Roman" w:hAnsi="Calibri" w:cs="Calibri"/>
                <w:color w:val="000000"/>
                <w:lang w:val="ka-GE"/>
              </w:rPr>
              <w:t>)</w:t>
            </w:r>
          </w:p>
          <w:p w:rsidR="00A059C7" w:rsidRPr="008A2CE7" w:rsidRDefault="00A059C7" w:rsidP="00A059C7">
            <w:pPr>
              <w:numPr>
                <w:ilvl w:val="0"/>
                <w:numId w:val="1"/>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მაღალმთიან</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რეგიონში,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კერძოდ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თუშეთში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მუდმივად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სეზონურად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მცხოვრებ</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პირთა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პირველადი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სამედიცინო</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დახმარებისათვის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საჭირო</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მედიკამენტებით</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უზრუნველყოფა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ხდება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წელიწადში</w:t>
            </w:r>
            <w:r w:rsidRPr="008A2CE7">
              <w:rPr>
                <w:rFonts w:ascii="Calibri" w:eastAsia="Times New Roman" w:hAnsi="Calibri" w:cs="Calibri"/>
                <w:color w:val="000000"/>
                <w:lang w:val="ka-GE"/>
              </w:rPr>
              <w:t xml:space="preserve"> 1500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ოდენობით</w:t>
            </w:r>
          </w:p>
          <w:p w:rsidR="00A059C7" w:rsidRPr="008A2CE7" w:rsidRDefault="00A059C7" w:rsidP="00A059C7">
            <w:pPr>
              <w:numPr>
                <w:ilvl w:val="0"/>
                <w:numId w:val="1"/>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ახმეტის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მუნიციპალიტეტის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ტერიტორიაზე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რეგისტრირებული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თირკმლის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უკმარისობით</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დაავადებულთათვის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სატრანსპორტო</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ხარჯის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გამოყოფა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ყოველთვიურად</w:t>
            </w:r>
            <w:r w:rsidRPr="008A2CE7">
              <w:rPr>
                <w:rFonts w:ascii="Calibri" w:eastAsia="Times New Roman" w:hAnsi="Calibri" w:cs="Calibri"/>
                <w:color w:val="000000"/>
                <w:lang w:val="ka-GE"/>
              </w:rPr>
              <w:t xml:space="preserve"> 150 </w:t>
            </w:r>
            <w:r w:rsidRPr="008A2CE7">
              <w:rPr>
                <w:rFonts w:ascii="Sylfaen" w:eastAsia="Times New Roman" w:hAnsi="Sylfaen" w:cs="Calibri"/>
                <w:color w:val="000000"/>
                <w:lang w:val="ka-GE"/>
              </w:rPr>
              <w:t>ლარი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პროგრამული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დიალიზის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ჩასატარებლად</w:t>
            </w:r>
          </w:p>
          <w:p w:rsidR="00A059C7" w:rsidRPr="008A2CE7" w:rsidRDefault="00A059C7" w:rsidP="00A059C7">
            <w:pPr>
              <w:numPr>
                <w:ilvl w:val="0"/>
                <w:numId w:val="1"/>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ლოგინს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მიჯაჭვული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პირების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ჰიგიენური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საშუალებების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შესაძენად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ყოველთვიურად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100</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ოდენობით</w:t>
            </w:r>
            <w:r w:rsidRPr="008A2CE7">
              <w:rPr>
                <w:rFonts w:ascii="Calibri" w:eastAsia="Times New Roman" w:hAnsi="Calibri" w:cs="Calibri"/>
                <w:color w:val="000000"/>
                <w:lang w:val="ka-GE"/>
              </w:rPr>
              <w:t>;</w:t>
            </w:r>
          </w:p>
          <w:p w:rsidR="00A059C7" w:rsidRPr="008A2CE7" w:rsidRDefault="00A059C7" w:rsidP="00A059C7">
            <w:pPr>
              <w:numPr>
                <w:ilvl w:val="0"/>
                <w:numId w:val="1"/>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ახმეტის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მუნიციპალიტეტში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რეგისტრირებული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დიაბეტით</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ფერმენტოპათიით</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დაავადებულ</w:t>
            </w:r>
            <w:r w:rsidRPr="008A2CE7">
              <w:rPr>
                <w:rFonts w:ascii="Calibri" w:eastAsia="Times New Roman" w:hAnsi="Calibri" w:cs="Calibri"/>
                <w:color w:val="000000"/>
                <w:lang w:val="ka-GE"/>
              </w:rPr>
              <w:t xml:space="preserve"> 18 </w:t>
            </w:r>
            <w:r w:rsidRPr="008A2CE7">
              <w:rPr>
                <w:rFonts w:ascii="Sylfaen" w:eastAsia="Times New Roman" w:hAnsi="Sylfaen" w:cs="Calibri"/>
                <w:color w:val="000000"/>
                <w:lang w:val="ka-GE"/>
              </w:rPr>
              <w:t>წლამდე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ბავშვთა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კვებისთვის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თვეში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150</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ოდენობით</w:t>
            </w:r>
            <w:r w:rsidRPr="008A2CE7">
              <w:rPr>
                <w:rFonts w:ascii="Calibri" w:eastAsia="Times New Roman" w:hAnsi="Calibri" w:cs="Calibri"/>
                <w:color w:val="000000"/>
                <w:lang w:val="ka-GE"/>
              </w:rPr>
              <w:t>.</w:t>
            </w:r>
          </w:p>
          <w:p w:rsidR="00A059C7" w:rsidRPr="008A2CE7" w:rsidRDefault="00A059C7" w:rsidP="00A059C7">
            <w:pPr>
              <w:numPr>
                <w:ilvl w:val="0"/>
                <w:numId w:val="1"/>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განსაკუთრებულ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შემთხვევებში</w:t>
            </w:r>
            <w:r w:rsidRPr="008A2CE7">
              <w:rPr>
                <w:rFonts w:ascii="Calibri" w:eastAsia="Times New Roman" w:hAnsi="Calibri" w:cs="Calibri"/>
                <w:color w:val="000000"/>
                <w:lang w:val="ka-GE"/>
              </w:rPr>
              <w:t>,  ,,</w:t>
            </w:r>
            <w:r w:rsidRPr="008A2CE7">
              <w:rPr>
                <w:rFonts w:ascii="Sylfaen" w:eastAsia="Times New Roman" w:hAnsi="Sylfaen" w:cs="Calibri"/>
                <w:color w:val="000000"/>
                <w:lang w:val="ka-GE"/>
              </w:rPr>
              <w:t>სოციალური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პაკეტით</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განსაზღვრული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დახმარებების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მსურველ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პირთა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განცხადებების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შემსწავლელი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კომისიის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დასკვნის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საფუძველზე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სოციალური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გაიცემა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ახმეტის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მუნიციპალიტეტის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ტერიტორიაზე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რეგისტრირებული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ფაქტობრივად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მცხოვრები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ეკონომიკურად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გაჭირვებულ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სოციალურად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დაუცველ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ფიზიკურ</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პირებზე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ოჯახებზე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წელიწადში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ერთხელ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არაუმეტეს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2000</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ლარისა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რომლებიც</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ვერ</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აკმაყოფილებენ</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სამიზნე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ჯგუფის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მოთხოვნებს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ან</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კონკრეტული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მიზეზების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გამო</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ამ</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ეტაპზე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შეუძლებელია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სოციალური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პროგრამის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სხვა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მუხლებიდან</w:t>
            </w:r>
          </w:p>
          <w:p w:rsidR="00A059C7" w:rsidRPr="008A2CE7" w:rsidRDefault="00A059C7" w:rsidP="00A059C7">
            <w:pPr>
              <w:numPr>
                <w:ilvl w:val="0"/>
                <w:numId w:val="1"/>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ახმეტის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მუნიციპალიტეტის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ტერიტორიაზე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რეგისტრირებული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რეინტეგრირებული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ბავშვების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ბიოლოგიურ</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ოჯახში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დაბრუნების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lastRenderedPageBreak/>
              <w:t>შემთხვევაში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ბიოლოგიურ</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ოჯახს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ეძლევა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ფულადი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ერთჯერადად</w:t>
            </w:r>
            <w:r w:rsidRPr="008A2CE7">
              <w:rPr>
                <w:rFonts w:ascii="Calibri" w:eastAsia="Times New Roman" w:hAnsi="Calibri" w:cs="Calibri"/>
                <w:color w:val="000000"/>
                <w:lang w:val="ka-GE"/>
              </w:rPr>
              <w:t xml:space="preserve"> 500 (</w:t>
            </w:r>
            <w:r w:rsidRPr="008A2CE7">
              <w:rPr>
                <w:rFonts w:ascii="Sylfaen" w:eastAsia="Times New Roman" w:hAnsi="Sylfaen" w:cs="Calibri"/>
                <w:color w:val="000000"/>
                <w:lang w:val="ka-GE"/>
              </w:rPr>
              <w:t>ხუთასი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ოდენობით</w:t>
            </w:r>
          </w:p>
          <w:p w:rsidR="00A059C7" w:rsidRPr="008A2CE7" w:rsidRDefault="00A059C7" w:rsidP="00A059C7">
            <w:pPr>
              <w:numPr>
                <w:ilvl w:val="0"/>
                <w:numId w:val="1"/>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ახმეტის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მუნიციპალიტეტის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ტერიტორიაზე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რეგისტრირებულ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პირველი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ჯგუფის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უსინათლო</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მოქალაქეებზე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გაიცემა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წელიწადში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ერთხელ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ერთჯერადი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ფულადი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350</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ოდენობით</w:t>
            </w:r>
          </w:p>
          <w:p w:rsidR="00A059C7" w:rsidRPr="008A2CE7" w:rsidRDefault="00A059C7" w:rsidP="00A059C7">
            <w:pPr>
              <w:numPr>
                <w:ilvl w:val="0"/>
                <w:numId w:val="1"/>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დაუნის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სინდრომის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მქონე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პირთა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საერთაშორისო</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დღესთან</w:t>
            </w:r>
            <w:r w:rsidRPr="008A2CE7">
              <w:rPr>
                <w:rFonts w:ascii="Calibri" w:eastAsia="Times New Roman" w:hAnsi="Calibri" w:cs="Calibri"/>
                <w:color w:val="000000"/>
                <w:lang w:val="ka-GE"/>
              </w:rPr>
              <w:t xml:space="preserve"> (21 </w:t>
            </w:r>
            <w:r w:rsidRPr="008A2CE7">
              <w:rPr>
                <w:rFonts w:ascii="Sylfaen" w:eastAsia="Times New Roman" w:hAnsi="Sylfaen" w:cs="Calibri"/>
                <w:color w:val="000000"/>
                <w:lang w:val="ka-GE"/>
              </w:rPr>
              <w:t>მარტი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დაკავშირებით</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ახმეტის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მუნიციპალიტეტში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რეგისტრირებულ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დაუნის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სინდრომის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მქონე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პირებზე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გაიცემა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ერჯერადი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ფულადი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350</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ოდენობით</w:t>
            </w:r>
            <w:r w:rsidRPr="008A2CE7">
              <w:rPr>
                <w:rFonts w:ascii="Calibri" w:eastAsia="Times New Roman" w:hAnsi="Calibri" w:cs="Calibri"/>
                <w:color w:val="000000"/>
                <w:lang w:val="ka-GE"/>
              </w:rPr>
              <w:t xml:space="preserve">. </w:t>
            </w:r>
          </w:p>
          <w:p w:rsidR="00A059C7" w:rsidRPr="008A2CE7" w:rsidRDefault="00A059C7" w:rsidP="00A059C7">
            <w:pPr>
              <w:numPr>
                <w:ilvl w:val="0"/>
                <w:numId w:val="1"/>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აუტიზმის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საერთაშორისო</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დღესთან</w:t>
            </w:r>
            <w:r w:rsidRPr="008A2CE7">
              <w:rPr>
                <w:rFonts w:ascii="Calibri" w:eastAsia="Times New Roman" w:hAnsi="Calibri" w:cs="Calibri"/>
                <w:color w:val="000000"/>
                <w:lang w:val="ka-GE"/>
              </w:rPr>
              <w:t xml:space="preserve"> (2 </w:t>
            </w:r>
            <w:r w:rsidRPr="008A2CE7">
              <w:rPr>
                <w:rFonts w:ascii="Sylfaen" w:eastAsia="Times New Roman" w:hAnsi="Sylfaen" w:cs="Calibri"/>
                <w:color w:val="000000"/>
                <w:lang w:val="ka-GE"/>
              </w:rPr>
              <w:t>აპრილი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დაკავშირებით</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ახმეტის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მუნიციპალიტეტში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რეგისტრირებულ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აუტისტური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სპექტრის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მქონე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პირებზე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გაიცემა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ერჯერადი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ფულადი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350</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ოდენობით</w:t>
            </w:r>
            <w:r w:rsidRPr="008A2CE7">
              <w:rPr>
                <w:rFonts w:ascii="Calibri" w:eastAsia="Times New Roman" w:hAnsi="Calibri" w:cs="Calibri"/>
                <w:color w:val="000000"/>
                <w:lang w:val="ka-GE"/>
              </w:rPr>
              <w:t xml:space="preserve">. </w:t>
            </w:r>
          </w:p>
          <w:p w:rsidR="00A059C7" w:rsidRPr="008A2CE7" w:rsidRDefault="00A059C7" w:rsidP="00A059C7">
            <w:pPr>
              <w:numPr>
                <w:ilvl w:val="0"/>
                <w:numId w:val="1"/>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მაღალმთიან</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რეგიონში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თუშეთი</w:t>
            </w:r>
            <w:r w:rsidRPr="008A2CE7">
              <w:rPr>
                <w:rFonts w:ascii="Calibri" w:eastAsia="Times New Roman" w:hAnsi="Calibri" w:cs="Calibri"/>
                <w:color w:val="000000"/>
                <w:lang w:val="ka-GE"/>
              </w:rPr>
              <w:t>) ,,</w:t>
            </w:r>
            <w:r w:rsidRPr="008A2CE7">
              <w:rPr>
                <w:rFonts w:ascii="Sylfaen" w:eastAsia="Times New Roman" w:hAnsi="Sylfaen" w:cs="Calibri"/>
                <w:color w:val="000000"/>
                <w:lang w:val="ka-GE"/>
              </w:rPr>
              <w:t>მაღალმთიან</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დასახლებაში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მუდმივად</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მცხოვრები</w:t>
            </w:r>
            <w:r w:rsidRPr="008A2CE7">
              <w:rPr>
                <w:rFonts w:ascii="Calibri" w:eastAsia="Times New Roman" w:hAnsi="Calibri" w:cs="Calibri"/>
                <w:color w:val="000000"/>
                <w:lang w:val="ka-GE"/>
              </w:rPr>
              <w:t>"-</w:t>
            </w:r>
            <w:r w:rsidRPr="008A2CE7">
              <w:rPr>
                <w:rFonts w:ascii="Sylfaen" w:eastAsia="Times New Roman" w:hAnsi="Sylfaen" w:cs="Calibri"/>
                <w:color w:val="000000"/>
                <w:lang w:val="ka-GE"/>
              </w:rPr>
              <w:t>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სტატუსის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მქონე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პირთა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მოზამთრე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ოჯახების</w:t>
            </w:r>
            <w:r w:rsidRPr="008A2CE7">
              <w:rPr>
                <w:rFonts w:ascii="Calibri" w:eastAsia="Times New Roman" w:hAnsi="Calibri" w:cs="Calibri"/>
                <w:color w:val="000000"/>
                <w:lang w:val="ka-GE"/>
              </w:rPr>
              <w:t xml:space="preserve"> 15 </w:t>
            </w:r>
            <w:r w:rsidRPr="008A2CE7">
              <w:rPr>
                <w:rFonts w:ascii="Sylfaen" w:eastAsia="Times New Roman" w:hAnsi="Sylfaen" w:cs="Calibri"/>
                <w:color w:val="000000"/>
                <w:lang w:val="ka-GE"/>
              </w:rPr>
              <w:t>კუბურ</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მეტრამდე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მეორე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ხარისხის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მერქნით</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საშეშე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მერქანი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დახმარება</w:t>
            </w:r>
          </w:p>
          <w:p w:rsidR="00A059C7" w:rsidRPr="008A2CE7" w:rsidRDefault="00A059C7" w:rsidP="00A059C7">
            <w:pPr>
              <w:numPr>
                <w:ilvl w:val="0"/>
                <w:numId w:val="1"/>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ახმეტის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მუნიციპალიტეტის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ტერიტორიაზე</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რეგისტრირებული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ოჯახში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ძალადობის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მსხვერპლი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პირების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ერთჯერადი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დახმარება</w:t>
            </w:r>
            <w:r w:rsidRPr="008A2CE7">
              <w:rPr>
                <w:rFonts w:ascii="Calibri" w:eastAsia="Times New Roman" w:hAnsi="Calibri" w:cs="Calibri"/>
                <w:color w:val="000000"/>
                <w:lang w:val="ka-GE"/>
              </w:rPr>
              <w:t xml:space="preserve"> 500 </w:t>
            </w:r>
            <w:r w:rsidRPr="008A2CE7">
              <w:rPr>
                <w:rFonts w:ascii="Sylfaen" w:eastAsia="Times New Roman" w:hAnsi="Sylfaen" w:cs="Calibri"/>
                <w:color w:val="000000"/>
                <w:lang w:val="ka-GE"/>
              </w:rPr>
              <w:t>ლარის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ოდენობით</w:t>
            </w:r>
          </w:p>
          <w:p w:rsidR="00A059C7" w:rsidRPr="008A2CE7" w:rsidRDefault="00A059C7" w:rsidP="00A059C7">
            <w:pPr>
              <w:numPr>
                <w:ilvl w:val="0"/>
                <w:numId w:val="1"/>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ძალადობის მსხვერპლი პირების ბინის ქირით უზრუნველყოფა - ყოველთვიურად არაუმეტეს 200 ლარის ოდენობთ, საჭიროების შემთხვევაში მთელი წლის განმავლობაში</w:t>
            </w:r>
          </w:p>
          <w:p w:rsidR="00A059C7" w:rsidRPr="008A2CE7" w:rsidRDefault="00A059C7" w:rsidP="00A059C7">
            <w:pPr>
              <w:numPr>
                <w:ilvl w:val="0"/>
                <w:numId w:val="1"/>
              </w:numPr>
              <w:spacing w:after="0" w:line="240" w:lineRule="auto"/>
              <w:ind w:left="630"/>
              <w:contextualSpacing/>
              <w:jc w:val="both"/>
              <w:rPr>
                <w:rFonts w:ascii="Calibri" w:eastAsia="Times New Roman" w:hAnsi="Calibri" w:cs="Calibri"/>
                <w:color w:val="000000"/>
                <w:lang w:val="ka-GE"/>
              </w:rPr>
            </w:pPr>
            <w:r w:rsidRPr="008A2CE7">
              <w:rPr>
                <w:rFonts w:ascii="Sylfaen" w:eastAsia="Times New Roman" w:hAnsi="Sylfaen" w:cs="Calibri"/>
                <w:color w:val="000000"/>
                <w:lang w:val="ka-GE"/>
              </w:rPr>
              <w:t>კრიზისულ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სიტუაციებში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მყოფი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ბავშვიანი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ოჯახების</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დახმარება</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წელიწადში</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ერთხელ</w:t>
            </w:r>
            <w:r w:rsidRPr="008A2CE7">
              <w:rPr>
                <w:rFonts w:ascii="Calibri" w:eastAsia="Times New Roman" w:hAnsi="Calibri" w:cs="Calibri"/>
                <w:color w:val="000000"/>
                <w:lang w:val="ka-GE"/>
              </w:rPr>
              <w:t xml:space="preserve">, </w:t>
            </w:r>
            <w:r w:rsidRPr="008A2CE7">
              <w:rPr>
                <w:rFonts w:ascii="Sylfaen" w:eastAsia="Times New Roman" w:hAnsi="Sylfaen" w:cs="Calibri"/>
                <w:color w:val="000000"/>
                <w:lang w:val="ka-GE"/>
              </w:rPr>
              <w:t>არაუმეტეს</w:t>
            </w:r>
            <w:r w:rsidRPr="008A2CE7">
              <w:rPr>
                <w:rFonts w:ascii="Calibri" w:eastAsia="Times New Roman" w:hAnsi="Calibri" w:cs="Calibri"/>
                <w:color w:val="000000"/>
                <w:lang w:val="ka-GE"/>
              </w:rPr>
              <w:t xml:space="preserve"> 1000 </w:t>
            </w:r>
            <w:r w:rsidRPr="008A2CE7">
              <w:rPr>
                <w:rFonts w:ascii="Sylfaen" w:eastAsia="Times New Roman" w:hAnsi="Sylfaen" w:cs="Calibri"/>
                <w:color w:val="000000"/>
                <w:lang w:val="ka-GE"/>
              </w:rPr>
              <w:t>ლარისა</w:t>
            </w:r>
            <w:r w:rsidRPr="008A2CE7">
              <w:rPr>
                <w:rFonts w:ascii="Calibri" w:eastAsia="Times New Roman" w:hAnsi="Calibri" w:cs="Calibri"/>
                <w:color w:val="000000"/>
                <w:lang w:val="ka-GE"/>
              </w:rPr>
              <w:t>.</w:t>
            </w:r>
          </w:p>
          <w:p w:rsidR="00A059C7" w:rsidRPr="008A2CE7" w:rsidRDefault="00A059C7" w:rsidP="00A56F39">
            <w:pPr>
              <w:spacing w:after="0" w:line="240" w:lineRule="auto"/>
              <w:ind w:left="720"/>
              <w:contextualSpacing/>
              <w:jc w:val="both"/>
              <w:rPr>
                <w:rFonts w:ascii="Sylfaen" w:eastAsia="Times New Roman" w:hAnsi="Sylfaen" w:cs="Calibri"/>
                <w:color w:val="000000"/>
                <w:lang w:val="ka-GE"/>
              </w:rPr>
            </w:pPr>
          </w:p>
        </w:tc>
      </w:tr>
    </w:tbl>
    <w:p w:rsidR="00A059C7" w:rsidRPr="008A2CE7" w:rsidRDefault="00A059C7" w:rsidP="00A059C7">
      <w:pPr>
        <w:spacing w:after="200" w:line="276" w:lineRule="auto"/>
        <w:rPr>
          <w:rFonts w:ascii="Sylfaen" w:eastAsia="Calibri" w:hAnsi="Sylfaen" w:cs="Times New Roman"/>
          <w:lang w:val="ka-GE"/>
        </w:rPr>
      </w:pPr>
    </w:p>
    <w:p w:rsidR="00A059C7" w:rsidRPr="008A2CE7" w:rsidRDefault="00A059C7" w:rsidP="00A059C7">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694"/>
        <w:gridCol w:w="1038"/>
        <w:gridCol w:w="3092"/>
        <w:gridCol w:w="3966"/>
      </w:tblGrid>
      <w:tr w:rsidR="00A059C7" w:rsidRPr="008A2CE7" w:rsidTr="00A56F39">
        <w:trPr>
          <w:trHeight w:val="300"/>
        </w:trPr>
        <w:tc>
          <w:tcPr>
            <w:tcW w:w="1248" w:type="pct"/>
            <w:vMerge w:val="restart"/>
            <w:tcBorders>
              <w:top w:val="single" w:sz="4" w:space="0" w:color="auto"/>
              <w:left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დასახელება</w:t>
            </w:r>
            <w:r w:rsidRPr="008A2CE7">
              <w:rPr>
                <w:rFonts w:ascii="Calibri" w:eastAsia="Times New Roman" w:hAnsi="Calibri" w:cs="Calibri"/>
                <w:color w:val="000000"/>
              </w:rPr>
              <w:t xml:space="preserve"> </w:t>
            </w:r>
          </w:p>
        </w:tc>
        <w:tc>
          <w:tcPr>
            <w:tcW w:w="481" w:type="pct"/>
            <w:tcBorders>
              <w:top w:val="single" w:sz="4" w:space="0" w:color="auto"/>
              <w:left w:val="nil"/>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sz w:val="16"/>
                <w:szCs w:val="16"/>
              </w:rPr>
            </w:pPr>
            <w:r w:rsidRPr="008A2CE7">
              <w:rPr>
                <w:rFonts w:ascii="Sylfaen" w:eastAsia="Times New Roman" w:hAnsi="Sylfaen" w:cs="Sylfaen"/>
                <w:color w:val="000000"/>
                <w:sz w:val="16"/>
                <w:szCs w:val="16"/>
              </w:rPr>
              <w:t>კოდი</w:t>
            </w:r>
          </w:p>
        </w:tc>
        <w:tc>
          <w:tcPr>
            <w:tcW w:w="1433" w:type="pct"/>
            <w:vMerge w:val="restart"/>
            <w:tcBorders>
              <w:top w:val="single" w:sz="4" w:space="0" w:color="auto"/>
              <w:left w:val="nil"/>
              <w:right w:val="single" w:sz="4" w:space="0" w:color="000000"/>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lang w:val="ka-GE"/>
              </w:rPr>
            </w:pPr>
            <w:r w:rsidRPr="008A2CE7">
              <w:rPr>
                <w:rFonts w:ascii="Sylfaen" w:eastAsia="Times New Roman" w:hAnsi="Sylfaen" w:cs="Sylfaen"/>
                <w:color w:val="000000"/>
                <w:lang w:val="ka-GE"/>
              </w:rPr>
              <w:t>ხანძრით, მიწისძვრით და სხვა სტიქიური უბედურებების  შედეგად დაზარალებულთა  დახმარება</w:t>
            </w:r>
          </w:p>
        </w:tc>
        <w:tc>
          <w:tcPr>
            <w:tcW w:w="1838" w:type="pct"/>
            <w:tcBorders>
              <w:top w:val="single" w:sz="4" w:space="0" w:color="auto"/>
              <w:left w:val="nil"/>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rPr>
            </w:pPr>
            <w:r w:rsidRPr="008A2CE7">
              <w:rPr>
                <w:rFonts w:ascii="Sylfaen" w:eastAsia="Times New Roman" w:hAnsi="Sylfaen" w:cs="Sylfaen"/>
                <w:color w:val="000000"/>
              </w:rPr>
              <w:t>დაფინანსება</w:t>
            </w:r>
            <w:r w:rsidRPr="008A2CE7">
              <w:rPr>
                <w:rFonts w:ascii="Calibri" w:eastAsia="Times New Roman" w:hAnsi="Calibri" w:cs="Calibri"/>
                <w:color w:val="000000"/>
              </w:rPr>
              <w:t xml:space="preserve"> </w:t>
            </w:r>
            <w:r w:rsidRPr="008A2CE7">
              <w:rPr>
                <w:rFonts w:ascii="Sylfaen" w:eastAsia="Times New Roman" w:hAnsi="Sylfaen" w:cs="Sylfaen"/>
                <w:color w:val="000000"/>
              </w:rPr>
              <w:t>ათას</w:t>
            </w:r>
            <w:r w:rsidRPr="008A2CE7">
              <w:rPr>
                <w:rFonts w:ascii="Calibri" w:eastAsia="Times New Roman" w:hAnsi="Calibri" w:cs="Calibri"/>
                <w:color w:val="000000"/>
              </w:rPr>
              <w:t xml:space="preserve"> </w:t>
            </w:r>
            <w:r w:rsidRPr="008A2CE7">
              <w:rPr>
                <w:rFonts w:ascii="Sylfaen" w:eastAsia="Times New Roman" w:hAnsi="Sylfaen" w:cs="Sylfaen"/>
                <w:color w:val="000000"/>
              </w:rPr>
              <w:t>ლარებში</w:t>
            </w:r>
          </w:p>
        </w:tc>
      </w:tr>
      <w:tr w:rsidR="00A059C7" w:rsidRPr="008A2CE7" w:rsidTr="00A56F39">
        <w:trPr>
          <w:trHeight w:val="330"/>
        </w:trPr>
        <w:tc>
          <w:tcPr>
            <w:tcW w:w="1248" w:type="pct"/>
            <w:vMerge/>
            <w:tcBorders>
              <w:left w:val="single" w:sz="4" w:space="0" w:color="auto"/>
              <w:right w:val="single" w:sz="4" w:space="0" w:color="auto"/>
            </w:tcBorders>
            <w:vAlign w:val="center"/>
            <w:hideMark/>
          </w:tcPr>
          <w:p w:rsidR="00A059C7" w:rsidRPr="008A2CE7" w:rsidRDefault="00A059C7" w:rsidP="00A56F39">
            <w:pPr>
              <w:spacing w:after="0" w:line="240" w:lineRule="auto"/>
              <w:rPr>
                <w:rFonts w:ascii="Calibri" w:eastAsia="Times New Roman" w:hAnsi="Calibri" w:cs="Calibri"/>
                <w:color w:val="000000"/>
              </w:rPr>
            </w:pPr>
          </w:p>
        </w:tc>
        <w:tc>
          <w:tcPr>
            <w:tcW w:w="481" w:type="pct"/>
            <w:vMerge w:val="restart"/>
            <w:tcBorders>
              <w:top w:val="nil"/>
              <w:left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Sylfaen" w:eastAsia="Times New Roman" w:hAnsi="Sylfaen" w:cs="Calibri"/>
                <w:color w:val="000000"/>
                <w:sz w:val="16"/>
                <w:szCs w:val="16"/>
                <w:lang w:val="ka-GE"/>
              </w:rPr>
            </w:pPr>
            <w:r w:rsidRPr="008A2CE7">
              <w:rPr>
                <w:rFonts w:ascii="Calibri" w:eastAsia="Times New Roman" w:hAnsi="Calibri" w:cs="Calibri"/>
                <w:color w:val="000000"/>
                <w:sz w:val="16"/>
                <w:szCs w:val="16"/>
              </w:rPr>
              <w:t>06 02 02</w:t>
            </w:r>
            <w:r w:rsidRPr="008A2CE7">
              <w:rPr>
                <w:rFonts w:ascii="Sylfaen" w:eastAsia="Times New Roman" w:hAnsi="Sylfaen" w:cs="Calibri"/>
                <w:color w:val="000000"/>
                <w:sz w:val="16"/>
                <w:szCs w:val="16"/>
                <w:lang w:val="ka-GE"/>
              </w:rPr>
              <w:t xml:space="preserve"> 01</w:t>
            </w:r>
          </w:p>
        </w:tc>
        <w:tc>
          <w:tcPr>
            <w:tcW w:w="1433" w:type="pct"/>
            <w:vMerge/>
            <w:tcBorders>
              <w:left w:val="single" w:sz="4" w:space="0" w:color="auto"/>
              <w:right w:val="single" w:sz="4" w:space="0" w:color="000000"/>
            </w:tcBorders>
            <w:vAlign w:val="center"/>
            <w:hideMark/>
          </w:tcPr>
          <w:p w:rsidR="00A059C7" w:rsidRPr="008A2CE7" w:rsidRDefault="00A059C7" w:rsidP="00A56F39">
            <w:pPr>
              <w:spacing w:after="0" w:line="240" w:lineRule="auto"/>
              <w:rPr>
                <w:rFonts w:ascii="Calibri" w:eastAsia="Times New Roman" w:hAnsi="Calibri" w:cs="Calibri"/>
                <w:color w:val="000000"/>
              </w:rPr>
            </w:pPr>
          </w:p>
        </w:tc>
        <w:tc>
          <w:tcPr>
            <w:tcW w:w="1838" w:type="pct"/>
            <w:tcBorders>
              <w:top w:val="single" w:sz="4" w:space="0" w:color="auto"/>
              <w:left w:val="single" w:sz="4" w:space="0" w:color="000000"/>
              <w:bottom w:val="single" w:sz="4" w:space="0" w:color="auto"/>
              <w:right w:val="single" w:sz="4" w:space="0" w:color="auto"/>
            </w:tcBorders>
            <w:shd w:val="clear" w:color="auto" w:fill="BDD6EE" w:themeFill="accent1" w:themeFillTint="66"/>
            <w:vAlign w:val="center"/>
            <w:hideMark/>
          </w:tcPr>
          <w:p w:rsidR="00A059C7" w:rsidRPr="008A2CE7" w:rsidRDefault="00A059C7" w:rsidP="00A56F39">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2024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p w:rsidR="00A059C7" w:rsidRPr="008A2CE7" w:rsidRDefault="00A059C7" w:rsidP="00A56F39">
            <w:pPr>
              <w:spacing w:after="0" w:line="240" w:lineRule="auto"/>
              <w:jc w:val="center"/>
              <w:rPr>
                <w:rFonts w:ascii="Calibri" w:eastAsia="Calibri" w:hAnsi="Calibri" w:cs="Calibri"/>
                <w:sz w:val="18"/>
                <w:szCs w:val="18"/>
              </w:rPr>
            </w:pPr>
            <w:r w:rsidRPr="008A2CE7">
              <w:rPr>
                <w:rFonts w:ascii="Arial CYR" w:eastAsia="Times New Roman" w:hAnsi="Arial CYR" w:cs="Arial CYR"/>
                <w:b/>
                <w:bCs/>
                <w:sz w:val="16"/>
                <w:szCs w:val="16"/>
              </w:rPr>
              <w:t xml:space="preserve"> </w:t>
            </w:r>
          </w:p>
        </w:tc>
      </w:tr>
      <w:tr w:rsidR="00A059C7" w:rsidRPr="008A2CE7" w:rsidTr="00A56F39">
        <w:trPr>
          <w:trHeight w:val="242"/>
        </w:trPr>
        <w:tc>
          <w:tcPr>
            <w:tcW w:w="1248" w:type="pct"/>
            <w:vMerge/>
            <w:tcBorders>
              <w:left w:val="single" w:sz="4" w:space="0" w:color="auto"/>
              <w:bottom w:val="single" w:sz="4" w:space="0" w:color="auto"/>
              <w:right w:val="single" w:sz="4" w:space="0" w:color="auto"/>
            </w:tcBorders>
            <w:vAlign w:val="center"/>
          </w:tcPr>
          <w:p w:rsidR="00A059C7" w:rsidRPr="008A2CE7" w:rsidRDefault="00A059C7" w:rsidP="00A56F39">
            <w:pPr>
              <w:spacing w:after="0" w:line="240" w:lineRule="auto"/>
              <w:rPr>
                <w:rFonts w:ascii="Calibri" w:eastAsia="Times New Roman" w:hAnsi="Calibri" w:cs="Calibri"/>
                <w:color w:val="000000"/>
              </w:rPr>
            </w:pPr>
          </w:p>
        </w:tc>
        <w:tc>
          <w:tcPr>
            <w:tcW w:w="481" w:type="pct"/>
            <w:vMerge/>
            <w:tcBorders>
              <w:left w:val="single" w:sz="4" w:space="0" w:color="auto"/>
              <w:bottom w:val="single" w:sz="4" w:space="0" w:color="auto"/>
              <w:right w:val="single" w:sz="4" w:space="0" w:color="auto"/>
            </w:tcBorders>
            <w:shd w:val="clear" w:color="000000" w:fill="FFFFFF"/>
            <w:vAlign w:val="center"/>
          </w:tcPr>
          <w:p w:rsidR="00A059C7" w:rsidRPr="008A2CE7" w:rsidRDefault="00A059C7" w:rsidP="00A56F39">
            <w:pPr>
              <w:spacing w:after="0" w:line="240" w:lineRule="auto"/>
              <w:jc w:val="center"/>
              <w:rPr>
                <w:rFonts w:ascii="Calibri" w:eastAsia="Times New Roman" w:hAnsi="Calibri" w:cs="Calibri"/>
                <w:color w:val="000000"/>
                <w:sz w:val="16"/>
                <w:szCs w:val="16"/>
              </w:rPr>
            </w:pPr>
          </w:p>
        </w:tc>
        <w:tc>
          <w:tcPr>
            <w:tcW w:w="1433" w:type="pct"/>
            <w:vMerge/>
            <w:tcBorders>
              <w:left w:val="single" w:sz="4" w:space="0" w:color="auto"/>
              <w:bottom w:val="single" w:sz="4" w:space="0" w:color="auto"/>
              <w:right w:val="single" w:sz="4" w:space="0" w:color="000000"/>
            </w:tcBorders>
            <w:vAlign w:val="center"/>
          </w:tcPr>
          <w:p w:rsidR="00A059C7" w:rsidRPr="008A2CE7" w:rsidRDefault="00A059C7" w:rsidP="00A56F39">
            <w:pPr>
              <w:spacing w:after="0" w:line="240" w:lineRule="auto"/>
              <w:rPr>
                <w:rFonts w:ascii="Calibri" w:eastAsia="Times New Roman" w:hAnsi="Calibri" w:cs="Calibri"/>
                <w:color w:val="000000"/>
              </w:rPr>
            </w:pPr>
          </w:p>
        </w:tc>
        <w:tc>
          <w:tcPr>
            <w:tcW w:w="1838" w:type="pct"/>
            <w:tcBorders>
              <w:top w:val="single" w:sz="4" w:space="0" w:color="auto"/>
              <w:left w:val="single" w:sz="4" w:space="0" w:color="000000"/>
              <w:right w:val="single" w:sz="4" w:space="0" w:color="auto"/>
            </w:tcBorders>
            <w:shd w:val="clear" w:color="auto" w:fill="BDD6EE" w:themeFill="accent1" w:themeFillTint="66"/>
            <w:vAlign w:val="center"/>
          </w:tcPr>
          <w:p w:rsidR="00A059C7" w:rsidRPr="008A2CE7" w:rsidRDefault="00A059C7" w:rsidP="00A56F39">
            <w:pPr>
              <w:spacing w:after="200" w:line="276" w:lineRule="auto"/>
              <w:jc w:val="center"/>
              <w:rPr>
                <w:rFonts w:ascii="Arial CYR" w:eastAsia="Times New Roman" w:hAnsi="Arial CYR" w:cs="Arial CYR"/>
                <w:b/>
                <w:bCs/>
                <w:sz w:val="16"/>
                <w:szCs w:val="16"/>
              </w:rPr>
            </w:pPr>
            <w:r w:rsidRPr="008A2CE7">
              <w:rPr>
                <w:rFonts w:ascii="Calibri" w:eastAsia="Calibri" w:hAnsi="Calibri" w:cs="Calibri"/>
                <w:sz w:val="18"/>
                <w:szCs w:val="18"/>
              </w:rPr>
              <w:t>24.0</w:t>
            </w:r>
          </w:p>
        </w:tc>
      </w:tr>
      <w:tr w:rsidR="00A059C7" w:rsidRPr="008A2CE7" w:rsidTr="00A56F39">
        <w:trPr>
          <w:trHeight w:val="512"/>
        </w:trPr>
        <w:tc>
          <w:tcPr>
            <w:tcW w:w="1248" w:type="pct"/>
            <w:tcBorders>
              <w:top w:val="nil"/>
              <w:left w:val="single" w:sz="4" w:space="0" w:color="auto"/>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განმახორციელებელი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c>
          <w:tcPr>
            <w:tcW w:w="3752"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rPr>
            </w:pPr>
            <w:r w:rsidRPr="008A2CE7">
              <w:rPr>
                <w:rFonts w:ascii="Sylfaen" w:eastAsia="Times New Roman" w:hAnsi="Sylfaen" w:cs="Sylfaen"/>
                <w:color w:val="000000"/>
              </w:rPr>
              <w:t>ახმეტის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მუნიციპალიტეტის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მერიის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ჯანდაცვის</w:t>
            </w:r>
            <w:r w:rsidRPr="008A2CE7">
              <w:rPr>
                <w:rFonts w:ascii="Sylfaen" w:eastAsia="Times New Roman" w:hAnsi="Sylfaen" w:cs="Sylfaen"/>
                <w:color w:val="000000"/>
                <w:lang w:val="ka-GE"/>
              </w:rPr>
              <w:t>, ბავშვთა უფლებათა დაცვის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სოციალურ</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საკითხთა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r>
      <w:tr w:rsidR="00A059C7" w:rsidRPr="008A2CE7" w:rsidTr="00A56F39">
        <w:trPr>
          <w:trHeight w:val="710"/>
        </w:trPr>
        <w:tc>
          <w:tcPr>
            <w:tcW w:w="1248" w:type="pct"/>
            <w:tcBorders>
              <w:top w:val="nil"/>
              <w:left w:val="single" w:sz="4" w:space="0" w:color="auto"/>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lang w:val="ka-GE"/>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Calibri"/>
                <w:color w:val="000000"/>
                <w:lang w:val="ka-GE"/>
              </w:rPr>
              <w:t>ა</w:t>
            </w:r>
            <w:r w:rsidRPr="008A2CE7">
              <w:rPr>
                <w:rFonts w:ascii="Sylfaen" w:eastAsia="Times New Roman" w:hAnsi="Sylfaen" w:cs="Sylfaen"/>
                <w:color w:val="000000"/>
              </w:rPr>
              <w:t>ღწერა</w:t>
            </w:r>
            <w:r w:rsidRPr="008A2CE7">
              <w:rPr>
                <w:rFonts w:ascii="Sylfaen" w:eastAsia="Times New Roman" w:hAnsi="Sylfaen" w:cs="Sylfaen"/>
                <w:color w:val="000000"/>
                <w:lang w:val="ka-GE"/>
              </w:rPr>
              <w:t xml:space="preserve"> და მიზანი</w:t>
            </w:r>
          </w:p>
        </w:tc>
        <w:tc>
          <w:tcPr>
            <w:tcW w:w="3752"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8A2CE7" w:rsidRDefault="00A059C7" w:rsidP="00A059C7">
            <w:pPr>
              <w:numPr>
                <w:ilvl w:val="0"/>
                <w:numId w:val="4"/>
              </w:numPr>
              <w:spacing w:after="0" w:line="240" w:lineRule="auto"/>
              <w:contextualSpacing/>
              <w:jc w:val="both"/>
              <w:rPr>
                <w:rFonts w:ascii="Times New Roman" w:eastAsia="Times New Roman" w:hAnsi="Times New Roman" w:cs="Times New Roman"/>
                <w:color w:val="000000"/>
                <w:sz w:val="24"/>
                <w:szCs w:val="24"/>
                <w:lang w:val="ka-GE"/>
              </w:rPr>
            </w:pPr>
            <w:r w:rsidRPr="008A2CE7">
              <w:rPr>
                <w:rFonts w:ascii="Sylfaen" w:eastAsia="Times New Roman" w:hAnsi="Sylfaen" w:cs="Sylfaen"/>
                <w:color w:val="000000"/>
                <w:sz w:val="24"/>
                <w:szCs w:val="24"/>
                <w:lang w:val="ka-GE"/>
              </w:rPr>
              <w:t>ახმეტის</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მუნიციპალიტეტის</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ტერიტორიაზე</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მომხდარი</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ხანძრის</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შედეგად</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საცხოვრებელი</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სახლის</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დაზიანების</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შემთხვევაში</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დახმარება</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დაზიანების</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ხარისხის</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გათვალისწინებით</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არაუმეტეს</w:t>
            </w:r>
            <w:r w:rsidRPr="008A2CE7">
              <w:rPr>
                <w:rFonts w:ascii="Sylfaen" w:eastAsia="Times New Roman" w:hAnsi="Sylfaen" w:cs="Times New Roman"/>
                <w:color w:val="000000"/>
                <w:sz w:val="24"/>
                <w:szCs w:val="24"/>
                <w:lang w:val="ka-GE"/>
              </w:rPr>
              <w:t xml:space="preserve"> 5000</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ლარისა</w:t>
            </w:r>
            <w:r w:rsidRPr="008A2CE7">
              <w:rPr>
                <w:rFonts w:ascii="Times New Roman" w:eastAsia="Times New Roman" w:hAnsi="Times New Roman" w:cs="Times New Roman"/>
                <w:color w:val="000000"/>
                <w:sz w:val="24"/>
                <w:szCs w:val="24"/>
                <w:lang w:val="ka-GE"/>
              </w:rPr>
              <w:t xml:space="preserve">) </w:t>
            </w:r>
          </w:p>
          <w:p w:rsidR="00A059C7" w:rsidRPr="008A2CE7" w:rsidRDefault="00A059C7" w:rsidP="00A059C7">
            <w:pPr>
              <w:numPr>
                <w:ilvl w:val="0"/>
                <w:numId w:val="4"/>
              </w:numPr>
              <w:spacing w:after="0" w:line="240" w:lineRule="auto"/>
              <w:contextualSpacing/>
              <w:jc w:val="both"/>
              <w:rPr>
                <w:rFonts w:ascii="Times New Roman" w:eastAsia="Times New Roman" w:hAnsi="Times New Roman" w:cs="Times New Roman"/>
                <w:color w:val="000000"/>
                <w:sz w:val="24"/>
                <w:szCs w:val="24"/>
                <w:lang w:val="ka-GE"/>
              </w:rPr>
            </w:pPr>
            <w:r w:rsidRPr="008A2CE7">
              <w:rPr>
                <w:rFonts w:ascii="Sylfaen" w:eastAsia="Times New Roman" w:hAnsi="Sylfaen" w:cs="Sylfaen"/>
                <w:color w:val="000000"/>
                <w:sz w:val="24"/>
                <w:szCs w:val="24"/>
                <w:lang w:val="ka-GE"/>
              </w:rPr>
              <w:t>ახმეტის</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მუნიციპალიტეტში</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რეგისტრირებული</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სტიქიის</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შედეგად</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უსახლკაროდ</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დარჩენილი</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ოჯახების</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საცხოვრებელი</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პირობების</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გაუმჯობესების</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მიზნით</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ბინის</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ქირით</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უზრუნველყოფა</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არაუმეტეს</w:t>
            </w:r>
            <w:r w:rsidRPr="008A2CE7">
              <w:rPr>
                <w:rFonts w:ascii="Times New Roman" w:eastAsia="Times New Roman" w:hAnsi="Times New Roman" w:cs="Times New Roman"/>
                <w:color w:val="000000"/>
                <w:sz w:val="24"/>
                <w:szCs w:val="24"/>
                <w:lang w:val="ka-GE"/>
              </w:rPr>
              <w:t xml:space="preserve"> 200 </w:t>
            </w:r>
            <w:r w:rsidRPr="008A2CE7">
              <w:rPr>
                <w:rFonts w:ascii="Sylfaen" w:eastAsia="Times New Roman" w:hAnsi="Sylfaen" w:cs="Sylfaen"/>
                <w:color w:val="000000"/>
                <w:sz w:val="24"/>
                <w:szCs w:val="24"/>
                <w:lang w:val="ka-GE"/>
              </w:rPr>
              <w:t>ლარისა</w:t>
            </w:r>
            <w:r w:rsidRPr="008A2CE7">
              <w:rPr>
                <w:rFonts w:ascii="Times New Roman" w:eastAsia="Times New Roman" w:hAnsi="Times New Roman" w:cs="Times New Roman"/>
                <w:color w:val="000000"/>
                <w:sz w:val="24"/>
                <w:szCs w:val="24"/>
                <w:lang w:val="ka-GE"/>
              </w:rPr>
              <w:t xml:space="preserve"> 4 </w:t>
            </w:r>
            <w:r w:rsidRPr="008A2CE7">
              <w:rPr>
                <w:rFonts w:ascii="Sylfaen" w:eastAsia="Times New Roman" w:hAnsi="Sylfaen" w:cs="Sylfaen"/>
                <w:color w:val="000000"/>
                <w:sz w:val="24"/>
                <w:szCs w:val="24"/>
                <w:lang w:val="ka-GE"/>
              </w:rPr>
              <w:t>თვის</w:t>
            </w:r>
            <w:r w:rsidRPr="008A2CE7">
              <w:rPr>
                <w:rFonts w:ascii="Times New Roman" w:eastAsia="Times New Roman" w:hAnsi="Times New Roman" w:cs="Times New Roman"/>
                <w:color w:val="000000"/>
                <w:sz w:val="24"/>
                <w:szCs w:val="24"/>
                <w:lang w:val="ka-GE"/>
              </w:rPr>
              <w:t xml:space="preserve"> </w:t>
            </w:r>
            <w:r w:rsidRPr="008A2CE7">
              <w:rPr>
                <w:rFonts w:ascii="Sylfaen" w:eastAsia="Times New Roman" w:hAnsi="Sylfaen" w:cs="Sylfaen"/>
                <w:color w:val="000000"/>
                <w:sz w:val="24"/>
                <w:szCs w:val="24"/>
                <w:lang w:val="ka-GE"/>
              </w:rPr>
              <w:t>განმავლობაში</w:t>
            </w:r>
            <w:r w:rsidRPr="008A2CE7">
              <w:rPr>
                <w:rFonts w:ascii="Times New Roman" w:eastAsia="Times New Roman" w:hAnsi="Times New Roman" w:cs="Times New Roman"/>
                <w:color w:val="000000"/>
                <w:sz w:val="24"/>
                <w:szCs w:val="24"/>
                <w:lang w:val="ka-GE"/>
              </w:rPr>
              <w:t>.</w:t>
            </w:r>
          </w:p>
          <w:p w:rsidR="00A059C7" w:rsidRPr="008A2CE7" w:rsidRDefault="00A059C7" w:rsidP="00A56F39">
            <w:pPr>
              <w:spacing w:after="0" w:line="240" w:lineRule="auto"/>
              <w:ind w:left="360"/>
              <w:jc w:val="both"/>
              <w:rPr>
                <w:rFonts w:ascii="Sylfaen" w:eastAsia="Times New Roman" w:hAnsi="Sylfaen" w:cs="Calibri"/>
                <w:color w:val="000000"/>
                <w:lang w:val="ka-GE"/>
              </w:rPr>
            </w:pPr>
            <w:r w:rsidRPr="008A2CE7">
              <w:rPr>
                <w:rFonts w:ascii="Sylfaen" w:eastAsia="Times New Roman" w:hAnsi="Sylfaen" w:cs="Calibri"/>
                <w:color w:val="000000"/>
                <w:lang w:val="ka-GE"/>
              </w:rPr>
              <w:lastRenderedPageBreak/>
              <w:t>პროგრამის მიზანია სტიქიის შედეგად დაზარალებულთა დახმარება</w:t>
            </w:r>
          </w:p>
        </w:tc>
      </w:tr>
    </w:tbl>
    <w:p w:rsidR="00A059C7" w:rsidRPr="008A2CE7" w:rsidRDefault="00A059C7" w:rsidP="00A059C7">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696"/>
        <w:gridCol w:w="1023"/>
        <w:gridCol w:w="3323"/>
        <w:gridCol w:w="3748"/>
      </w:tblGrid>
      <w:tr w:rsidR="00A059C7" w:rsidRPr="008A2CE7" w:rsidTr="00A56F39">
        <w:trPr>
          <w:trHeight w:val="300"/>
        </w:trPr>
        <w:tc>
          <w:tcPr>
            <w:tcW w:w="1249" w:type="pct"/>
            <w:vMerge w:val="restart"/>
            <w:tcBorders>
              <w:top w:val="single" w:sz="4" w:space="0" w:color="auto"/>
              <w:left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დასახელება</w:t>
            </w:r>
            <w:r w:rsidRPr="008A2CE7">
              <w:rPr>
                <w:rFonts w:ascii="Calibri" w:eastAsia="Times New Roman" w:hAnsi="Calibri" w:cs="Calibri"/>
                <w:color w:val="000000"/>
              </w:rPr>
              <w:t xml:space="preserve"> </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sz w:val="16"/>
                <w:szCs w:val="16"/>
              </w:rPr>
            </w:pPr>
            <w:r w:rsidRPr="008A2CE7">
              <w:rPr>
                <w:rFonts w:ascii="Sylfaen" w:eastAsia="Times New Roman" w:hAnsi="Sylfaen" w:cs="Sylfaen"/>
                <w:color w:val="000000"/>
                <w:sz w:val="16"/>
                <w:szCs w:val="16"/>
              </w:rPr>
              <w:t>კოდი</w:t>
            </w:r>
          </w:p>
        </w:tc>
        <w:tc>
          <w:tcPr>
            <w:tcW w:w="1540" w:type="pct"/>
            <w:vMerge w:val="restart"/>
            <w:tcBorders>
              <w:top w:val="single" w:sz="4" w:space="0" w:color="auto"/>
              <w:left w:val="nil"/>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lang w:val="ka-GE"/>
              </w:rPr>
            </w:pPr>
            <w:r w:rsidRPr="008A2CE7">
              <w:rPr>
                <w:rFonts w:ascii="Sylfaen" w:eastAsia="Times New Roman" w:hAnsi="Sylfaen" w:cs="Sylfaen"/>
                <w:color w:val="000000"/>
                <w:lang w:val="ka-GE"/>
              </w:rPr>
              <w:t>ომის ვეტერანთა სადღესასწაულო და სარიტუალო ხარჯები</w:t>
            </w:r>
          </w:p>
        </w:tc>
        <w:tc>
          <w:tcPr>
            <w:tcW w:w="17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rPr>
            </w:pPr>
            <w:r w:rsidRPr="008A2CE7">
              <w:rPr>
                <w:rFonts w:ascii="Sylfaen" w:eastAsia="Times New Roman" w:hAnsi="Sylfaen" w:cs="Sylfaen"/>
                <w:color w:val="000000"/>
              </w:rPr>
              <w:t>დაფინანსება</w:t>
            </w:r>
            <w:r w:rsidRPr="008A2CE7">
              <w:rPr>
                <w:rFonts w:ascii="Calibri" w:eastAsia="Times New Roman" w:hAnsi="Calibri" w:cs="Calibri"/>
                <w:color w:val="000000"/>
              </w:rPr>
              <w:t xml:space="preserve"> </w:t>
            </w:r>
            <w:r w:rsidRPr="008A2CE7">
              <w:rPr>
                <w:rFonts w:ascii="Sylfaen" w:eastAsia="Times New Roman" w:hAnsi="Sylfaen" w:cs="Sylfaen"/>
                <w:color w:val="000000"/>
              </w:rPr>
              <w:t>ათას</w:t>
            </w:r>
            <w:r w:rsidRPr="008A2CE7">
              <w:rPr>
                <w:rFonts w:ascii="Calibri" w:eastAsia="Times New Roman" w:hAnsi="Calibri" w:cs="Calibri"/>
                <w:color w:val="000000"/>
              </w:rPr>
              <w:t xml:space="preserve"> </w:t>
            </w:r>
            <w:r w:rsidRPr="008A2CE7">
              <w:rPr>
                <w:rFonts w:ascii="Sylfaen" w:eastAsia="Times New Roman" w:hAnsi="Sylfaen" w:cs="Sylfaen"/>
                <w:color w:val="000000"/>
              </w:rPr>
              <w:t>ლარებში</w:t>
            </w:r>
          </w:p>
        </w:tc>
      </w:tr>
      <w:tr w:rsidR="00A059C7" w:rsidRPr="008A2CE7" w:rsidTr="00A56F39">
        <w:trPr>
          <w:trHeight w:val="284"/>
        </w:trPr>
        <w:tc>
          <w:tcPr>
            <w:tcW w:w="1249" w:type="pct"/>
            <w:vMerge/>
            <w:tcBorders>
              <w:left w:val="single" w:sz="4" w:space="0" w:color="auto"/>
              <w:right w:val="single" w:sz="4" w:space="0" w:color="auto"/>
            </w:tcBorders>
            <w:vAlign w:val="center"/>
            <w:hideMark/>
          </w:tcPr>
          <w:p w:rsidR="00A059C7" w:rsidRPr="008A2CE7" w:rsidRDefault="00A059C7" w:rsidP="00A56F39">
            <w:pPr>
              <w:spacing w:after="0" w:line="240" w:lineRule="auto"/>
              <w:rPr>
                <w:rFonts w:ascii="Calibri" w:eastAsia="Times New Roman" w:hAnsi="Calibri" w:cs="Calibri"/>
                <w:color w:val="000000"/>
              </w:rPr>
            </w:pPr>
          </w:p>
        </w:tc>
        <w:tc>
          <w:tcPr>
            <w:tcW w:w="474" w:type="pct"/>
            <w:vMerge w:val="restart"/>
            <w:tcBorders>
              <w:top w:val="nil"/>
              <w:left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Sylfaen" w:eastAsia="Times New Roman" w:hAnsi="Sylfaen" w:cs="Calibri"/>
                <w:color w:val="000000"/>
                <w:sz w:val="16"/>
                <w:szCs w:val="16"/>
                <w:lang w:val="ka-GE"/>
              </w:rPr>
            </w:pPr>
            <w:r w:rsidRPr="008A2CE7">
              <w:rPr>
                <w:rFonts w:ascii="Calibri" w:eastAsia="Times New Roman" w:hAnsi="Calibri" w:cs="Calibri"/>
                <w:color w:val="000000"/>
                <w:sz w:val="16"/>
                <w:szCs w:val="16"/>
              </w:rPr>
              <w:t>06 02 0</w:t>
            </w:r>
            <w:r w:rsidRPr="008A2CE7">
              <w:rPr>
                <w:rFonts w:ascii="Sylfaen" w:eastAsia="Times New Roman" w:hAnsi="Sylfaen" w:cs="Calibri"/>
                <w:color w:val="000000"/>
                <w:sz w:val="16"/>
                <w:szCs w:val="16"/>
                <w:lang w:val="ka-GE"/>
              </w:rPr>
              <w:t>4</w:t>
            </w:r>
          </w:p>
        </w:tc>
        <w:tc>
          <w:tcPr>
            <w:tcW w:w="1540" w:type="pct"/>
            <w:vMerge/>
            <w:tcBorders>
              <w:left w:val="single" w:sz="4" w:space="0" w:color="auto"/>
              <w:right w:val="single" w:sz="4" w:space="0" w:color="auto"/>
            </w:tcBorders>
            <w:vAlign w:val="center"/>
            <w:hideMark/>
          </w:tcPr>
          <w:p w:rsidR="00A059C7" w:rsidRPr="008A2CE7" w:rsidRDefault="00A059C7" w:rsidP="00A56F39">
            <w:pPr>
              <w:spacing w:after="0" w:line="240" w:lineRule="auto"/>
              <w:rPr>
                <w:rFonts w:ascii="Calibri" w:eastAsia="Times New Roman" w:hAnsi="Calibri" w:cs="Calibri"/>
                <w:color w:val="000000"/>
              </w:rPr>
            </w:pPr>
          </w:p>
        </w:tc>
        <w:tc>
          <w:tcPr>
            <w:tcW w:w="1737" w:type="pct"/>
            <w:tcBorders>
              <w:top w:val="nil"/>
              <w:left w:val="nil"/>
              <w:bottom w:val="single" w:sz="4" w:space="0" w:color="auto"/>
              <w:right w:val="single" w:sz="4" w:space="0" w:color="auto"/>
            </w:tcBorders>
            <w:shd w:val="clear" w:color="000000" w:fill="FFFFFF"/>
            <w:vAlign w:val="center"/>
            <w:hideMark/>
          </w:tcPr>
          <w:p w:rsidR="00A059C7" w:rsidRDefault="00A059C7" w:rsidP="00A56F39">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2024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p w:rsidR="00A059C7" w:rsidRPr="008A2CE7" w:rsidRDefault="00A059C7" w:rsidP="00A56F39">
            <w:pPr>
              <w:spacing w:after="200" w:line="276" w:lineRule="auto"/>
              <w:jc w:val="center"/>
              <w:rPr>
                <w:rFonts w:ascii="Arial CYR" w:eastAsia="Times New Roman" w:hAnsi="Arial CYR" w:cs="Arial CYR"/>
                <w:b/>
                <w:bCs/>
                <w:sz w:val="16"/>
                <w:szCs w:val="16"/>
              </w:rPr>
            </w:pPr>
          </w:p>
        </w:tc>
      </w:tr>
      <w:tr w:rsidR="00A059C7" w:rsidRPr="008A2CE7" w:rsidTr="00A56F39">
        <w:trPr>
          <w:trHeight w:val="960"/>
        </w:trPr>
        <w:tc>
          <w:tcPr>
            <w:tcW w:w="1249" w:type="pct"/>
            <w:vMerge/>
            <w:tcBorders>
              <w:left w:val="single" w:sz="4" w:space="0" w:color="auto"/>
              <w:bottom w:val="single" w:sz="4" w:space="0" w:color="auto"/>
              <w:right w:val="single" w:sz="4" w:space="0" w:color="auto"/>
            </w:tcBorders>
            <w:vAlign w:val="center"/>
          </w:tcPr>
          <w:p w:rsidR="00A059C7" w:rsidRPr="008A2CE7" w:rsidRDefault="00A059C7" w:rsidP="00A56F39">
            <w:pPr>
              <w:spacing w:after="0" w:line="240" w:lineRule="auto"/>
              <w:rPr>
                <w:rFonts w:ascii="Calibri" w:eastAsia="Times New Roman" w:hAnsi="Calibri" w:cs="Calibri"/>
                <w:color w:val="000000"/>
              </w:rPr>
            </w:pPr>
          </w:p>
        </w:tc>
        <w:tc>
          <w:tcPr>
            <w:tcW w:w="474" w:type="pct"/>
            <w:vMerge/>
            <w:tcBorders>
              <w:left w:val="single" w:sz="4" w:space="0" w:color="auto"/>
              <w:bottom w:val="single" w:sz="4" w:space="0" w:color="auto"/>
              <w:right w:val="single" w:sz="4" w:space="0" w:color="auto"/>
            </w:tcBorders>
            <w:shd w:val="clear" w:color="000000" w:fill="FFFFFF"/>
            <w:vAlign w:val="center"/>
          </w:tcPr>
          <w:p w:rsidR="00A059C7" w:rsidRPr="008A2CE7" w:rsidRDefault="00A059C7" w:rsidP="00A56F39">
            <w:pPr>
              <w:spacing w:after="0" w:line="240" w:lineRule="auto"/>
              <w:jc w:val="center"/>
              <w:rPr>
                <w:rFonts w:ascii="Calibri" w:eastAsia="Times New Roman" w:hAnsi="Calibri" w:cs="Calibri"/>
                <w:color w:val="000000"/>
                <w:sz w:val="16"/>
                <w:szCs w:val="16"/>
              </w:rPr>
            </w:pPr>
          </w:p>
        </w:tc>
        <w:tc>
          <w:tcPr>
            <w:tcW w:w="1540" w:type="pct"/>
            <w:vMerge/>
            <w:tcBorders>
              <w:left w:val="single" w:sz="4" w:space="0" w:color="auto"/>
              <w:bottom w:val="single" w:sz="4" w:space="0" w:color="auto"/>
              <w:right w:val="single" w:sz="4" w:space="0" w:color="auto"/>
            </w:tcBorders>
            <w:vAlign w:val="center"/>
          </w:tcPr>
          <w:p w:rsidR="00A059C7" w:rsidRPr="008A2CE7" w:rsidRDefault="00A059C7" w:rsidP="00A56F39">
            <w:pPr>
              <w:spacing w:after="0" w:line="240" w:lineRule="auto"/>
              <w:rPr>
                <w:rFonts w:ascii="Calibri" w:eastAsia="Times New Roman" w:hAnsi="Calibri" w:cs="Calibri"/>
                <w:color w:val="000000"/>
              </w:rPr>
            </w:pPr>
          </w:p>
        </w:tc>
        <w:tc>
          <w:tcPr>
            <w:tcW w:w="1737" w:type="pct"/>
            <w:tcBorders>
              <w:top w:val="single" w:sz="4" w:space="0" w:color="auto"/>
              <w:left w:val="nil"/>
              <w:right w:val="single" w:sz="4" w:space="0" w:color="auto"/>
            </w:tcBorders>
            <w:shd w:val="clear" w:color="000000" w:fill="FFFFFF"/>
            <w:vAlign w:val="center"/>
          </w:tcPr>
          <w:p w:rsidR="00A059C7" w:rsidRPr="008A2CE7" w:rsidRDefault="00A059C7" w:rsidP="00A56F39">
            <w:pPr>
              <w:spacing w:after="200" w:line="276" w:lineRule="auto"/>
              <w:jc w:val="center"/>
              <w:rPr>
                <w:rFonts w:ascii="Calibri" w:eastAsia="Calibri" w:hAnsi="Calibri" w:cs="Calibri"/>
                <w:sz w:val="18"/>
                <w:szCs w:val="18"/>
              </w:rPr>
            </w:pPr>
            <w:r w:rsidRPr="008A2CE7">
              <w:rPr>
                <w:rFonts w:ascii="Calibri" w:eastAsia="Calibri" w:hAnsi="Calibri" w:cs="Calibri"/>
                <w:sz w:val="18"/>
                <w:szCs w:val="18"/>
              </w:rPr>
              <w:t>15.6</w:t>
            </w:r>
          </w:p>
          <w:p w:rsidR="00A059C7" w:rsidRPr="008A2CE7" w:rsidRDefault="00A059C7" w:rsidP="00A56F39">
            <w:pPr>
              <w:spacing w:after="200" w:line="276" w:lineRule="auto"/>
              <w:jc w:val="center"/>
              <w:rPr>
                <w:rFonts w:ascii="Arial CYR" w:eastAsia="Times New Roman" w:hAnsi="Arial CYR" w:cs="Arial CYR"/>
                <w:b/>
                <w:bCs/>
                <w:sz w:val="16"/>
                <w:szCs w:val="16"/>
              </w:rPr>
            </w:pPr>
          </w:p>
        </w:tc>
      </w:tr>
      <w:tr w:rsidR="00A059C7" w:rsidRPr="008A2CE7" w:rsidTr="00A56F39">
        <w:trPr>
          <w:trHeight w:val="440"/>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განმახორციელებელი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c>
          <w:tcPr>
            <w:tcW w:w="3751"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rPr>
            </w:pPr>
            <w:r w:rsidRPr="008A2CE7">
              <w:rPr>
                <w:rFonts w:ascii="Sylfaen" w:eastAsia="Times New Roman" w:hAnsi="Sylfaen" w:cs="Sylfaen"/>
                <w:color w:val="000000"/>
              </w:rPr>
              <w:t>ახმეტის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მუნიციპალიტეტის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მერიის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ჯანდაცვის</w:t>
            </w:r>
            <w:r w:rsidRPr="008A2CE7">
              <w:rPr>
                <w:rFonts w:ascii="Sylfaen" w:eastAsia="Times New Roman" w:hAnsi="Sylfaen" w:cs="Sylfaen"/>
                <w:color w:val="000000"/>
                <w:lang w:val="ka-GE"/>
              </w:rPr>
              <w:t>, ბავშვთა უფლებათა დაცვის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სოციალურ</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საკითხთა</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r>
      <w:tr w:rsidR="00A059C7" w:rsidRPr="008A2CE7" w:rsidTr="00A56F39">
        <w:trPr>
          <w:trHeight w:val="1365"/>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lang w:val="ka-GE"/>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აღწერა</w:t>
            </w:r>
            <w:r w:rsidRPr="008A2CE7">
              <w:rPr>
                <w:rFonts w:ascii="Sylfaen" w:eastAsia="Times New Roman" w:hAnsi="Sylfaen" w:cs="Sylfaen"/>
                <w:color w:val="000000"/>
                <w:lang w:val="ka-GE"/>
              </w:rPr>
              <w:t xml:space="preserve"> და მიზანი</w:t>
            </w:r>
          </w:p>
        </w:tc>
        <w:tc>
          <w:tcPr>
            <w:tcW w:w="3751"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8A2CE7" w:rsidRDefault="00A059C7" w:rsidP="00A059C7">
            <w:pPr>
              <w:numPr>
                <w:ilvl w:val="0"/>
                <w:numId w:val="4"/>
              </w:numPr>
              <w:spacing w:after="200" w:line="276" w:lineRule="auto"/>
              <w:contextualSpacing/>
              <w:jc w:val="both"/>
              <w:rPr>
                <w:rFonts w:ascii="Sylfaen" w:eastAsia="Calibri" w:hAnsi="Sylfaen" w:cs="Sylfaen"/>
                <w:color w:val="000000"/>
              </w:rPr>
            </w:pPr>
            <w:r w:rsidRPr="008A2CE7">
              <w:rPr>
                <w:rFonts w:ascii="Sylfaen" w:eastAsia="Calibri" w:hAnsi="Sylfaen" w:cs="Sylfaen"/>
                <w:color w:val="000000"/>
              </w:rPr>
              <w:t xml:space="preserve">ახმეტის მუნიციპალიტეტში რეგისტრირებულ საქართველოს ტერიტორიული მთლიანობისათვის ბრძოლაში დაღუპულ მეომართა ოჯახებს ეძლევათ ერთჯერადი ფულადი დახმარება </w:t>
            </w:r>
            <w:r w:rsidRPr="008A2CE7">
              <w:rPr>
                <w:rFonts w:ascii="Sylfaen" w:eastAsia="Calibri" w:hAnsi="Sylfaen" w:cs="Sylfaen"/>
                <w:color w:val="000000"/>
                <w:lang w:val="ka-GE"/>
              </w:rPr>
              <w:t>5</w:t>
            </w:r>
            <w:r w:rsidRPr="008A2CE7">
              <w:rPr>
                <w:rFonts w:ascii="Sylfaen" w:eastAsia="Calibri" w:hAnsi="Sylfaen" w:cs="Sylfaen"/>
                <w:color w:val="000000"/>
              </w:rPr>
              <w:t>00 ლარის ოდენობით</w:t>
            </w:r>
          </w:p>
          <w:p w:rsidR="00A059C7" w:rsidRPr="008A2CE7" w:rsidRDefault="00A059C7" w:rsidP="00A059C7">
            <w:pPr>
              <w:numPr>
                <w:ilvl w:val="0"/>
                <w:numId w:val="4"/>
              </w:numPr>
              <w:spacing w:after="200" w:line="276" w:lineRule="auto"/>
              <w:contextualSpacing/>
              <w:jc w:val="both"/>
              <w:rPr>
                <w:rFonts w:ascii="Sylfaen" w:eastAsia="Calibri" w:hAnsi="Sylfaen" w:cs="Sylfaen"/>
                <w:color w:val="000000"/>
              </w:rPr>
            </w:pPr>
            <w:r w:rsidRPr="008A2CE7">
              <w:rPr>
                <w:rFonts w:ascii="Sylfaen" w:eastAsia="Calibri" w:hAnsi="Sylfaen" w:cs="Sylfaen"/>
                <w:color w:val="000000"/>
              </w:rPr>
              <w:t xml:space="preserve">ახმეტის მუნიციპალიტეტში რეგისტრირებული სამამულო ომის ვეტერანების და მათი ოჯახების დახმარება, კერძოდ: გარდაცვლილი სამამულო ომის ვეტერანების სარიტუალო ხარჯების დაფინანსება </w:t>
            </w:r>
            <w:r w:rsidRPr="008A2CE7">
              <w:rPr>
                <w:rFonts w:ascii="Sylfaen" w:eastAsia="Calibri" w:hAnsi="Sylfaen" w:cs="Sylfaen"/>
                <w:color w:val="000000"/>
                <w:lang w:val="ka-GE"/>
              </w:rPr>
              <w:t>5</w:t>
            </w:r>
            <w:r w:rsidRPr="008A2CE7">
              <w:rPr>
                <w:rFonts w:ascii="Sylfaen" w:eastAsia="Calibri" w:hAnsi="Sylfaen" w:cs="Sylfaen"/>
                <w:color w:val="000000"/>
              </w:rPr>
              <w:t xml:space="preserve">00 ლარის ოდენობით.  </w:t>
            </w:r>
          </w:p>
          <w:p w:rsidR="00A059C7" w:rsidRPr="008A2CE7" w:rsidRDefault="00A059C7" w:rsidP="00A059C7">
            <w:pPr>
              <w:numPr>
                <w:ilvl w:val="0"/>
                <w:numId w:val="4"/>
              </w:numPr>
              <w:spacing w:after="200" w:line="276" w:lineRule="auto"/>
              <w:contextualSpacing/>
              <w:jc w:val="both"/>
              <w:rPr>
                <w:rFonts w:ascii="Sylfaen" w:eastAsia="Calibri" w:hAnsi="Sylfaen" w:cs="Sylfaen"/>
                <w:color w:val="000000"/>
              </w:rPr>
            </w:pPr>
            <w:r w:rsidRPr="008A2CE7">
              <w:rPr>
                <w:rFonts w:ascii="Sylfaen" w:eastAsia="Calibri" w:hAnsi="Sylfaen" w:cs="Sylfaen"/>
                <w:color w:val="000000"/>
              </w:rPr>
              <w:t xml:space="preserve">მეორე მსოფლიო ომის მონაწილეთათვის  ერთჯერადად დახმარების გაწევა 9 მაისს ფაშიზმზე გამარჯვების დღესთან დაკავშირებით  </w:t>
            </w:r>
            <w:r w:rsidRPr="008A2CE7">
              <w:rPr>
                <w:rFonts w:ascii="Sylfaen" w:eastAsia="Calibri" w:hAnsi="Sylfaen" w:cs="Sylfaen"/>
                <w:color w:val="000000"/>
                <w:lang w:val="ka-GE"/>
              </w:rPr>
              <w:t>5</w:t>
            </w:r>
            <w:r w:rsidRPr="008A2CE7">
              <w:rPr>
                <w:rFonts w:ascii="Sylfaen" w:eastAsia="Calibri" w:hAnsi="Sylfaen" w:cs="Sylfaen"/>
                <w:color w:val="000000"/>
              </w:rPr>
              <w:t>00 ლარის ოდენობით</w:t>
            </w:r>
          </w:p>
          <w:p w:rsidR="00A059C7" w:rsidRPr="008A2CE7" w:rsidRDefault="00A059C7" w:rsidP="00A059C7">
            <w:pPr>
              <w:numPr>
                <w:ilvl w:val="0"/>
                <w:numId w:val="4"/>
              </w:numPr>
              <w:spacing w:after="200" w:line="276" w:lineRule="auto"/>
              <w:contextualSpacing/>
              <w:jc w:val="both"/>
              <w:rPr>
                <w:rFonts w:ascii="Calibri" w:eastAsia="Calibri" w:hAnsi="Calibri" w:cs="Times New Roman"/>
                <w:color w:val="000000"/>
              </w:rPr>
            </w:pPr>
            <w:r w:rsidRPr="008A2CE7">
              <w:rPr>
                <w:rFonts w:ascii="Sylfaen" w:eastAsia="Calibri" w:hAnsi="Sylfaen" w:cs="Sylfaen"/>
                <w:color w:val="000000"/>
              </w:rPr>
              <w:t xml:space="preserve">ახმეტის მუნიციპალიტეტის ტერიტორიაზე რეგისტრირებულ  საქართველოს ტერიტორიული მთლიანობისათვის ბრძოლაში მონაწილე შშმ პირთა ერთჯერადი  ფულადი დახმარება </w:t>
            </w:r>
            <w:r w:rsidRPr="008A2CE7">
              <w:rPr>
                <w:rFonts w:ascii="Sylfaen" w:eastAsia="Calibri" w:hAnsi="Sylfaen" w:cs="Sylfaen"/>
                <w:color w:val="000000"/>
                <w:lang w:val="ka-GE"/>
              </w:rPr>
              <w:t>7</w:t>
            </w:r>
            <w:r w:rsidRPr="008A2CE7">
              <w:rPr>
                <w:rFonts w:ascii="Sylfaen" w:eastAsia="Calibri" w:hAnsi="Sylfaen" w:cs="Sylfaen"/>
                <w:color w:val="000000"/>
              </w:rPr>
              <w:t xml:space="preserve">00 ლარის ოდენობით. </w:t>
            </w:r>
          </w:p>
          <w:p w:rsidR="00A059C7" w:rsidRPr="008A2CE7" w:rsidRDefault="00A059C7" w:rsidP="00A56F39">
            <w:pPr>
              <w:spacing w:after="200" w:line="276" w:lineRule="auto"/>
              <w:ind w:left="360"/>
              <w:contextualSpacing/>
              <w:jc w:val="both"/>
              <w:rPr>
                <w:rFonts w:ascii="Calibri" w:eastAsia="Calibri" w:hAnsi="Calibri" w:cs="Times New Roman"/>
                <w:color w:val="000000"/>
                <w:lang w:val="ka-GE"/>
              </w:rPr>
            </w:pPr>
            <w:r w:rsidRPr="008A2CE7">
              <w:rPr>
                <w:rFonts w:ascii="Sylfaen" w:eastAsia="Calibri" w:hAnsi="Sylfaen" w:cs="Sylfaen"/>
                <w:color w:val="000000"/>
                <w:lang w:val="ka-GE"/>
              </w:rPr>
              <w:t>ქვეპროგრამის მიზანია ომის მონაწილეთა და ტერიტორიული მთლიანობისთვის ბრძოლაში მონაწილე პირთა და მათი ოჯახების დახმარება</w:t>
            </w:r>
          </w:p>
          <w:p w:rsidR="00A059C7" w:rsidRPr="008A2CE7" w:rsidRDefault="00A059C7" w:rsidP="00A56F39">
            <w:pPr>
              <w:spacing w:after="200" w:line="276" w:lineRule="auto"/>
              <w:contextualSpacing/>
              <w:jc w:val="both"/>
              <w:rPr>
                <w:rFonts w:ascii="Calibri" w:eastAsia="Calibri" w:hAnsi="Calibri" w:cs="Times New Roman"/>
                <w:color w:val="000000"/>
                <w:lang w:val="ka-GE"/>
              </w:rPr>
            </w:pPr>
            <w:r w:rsidRPr="008A2CE7">
              <w:rPr>
                <w:rFonts w:ascii="Sylfaen" w:eastAsia="Calibri" w:hAnsi="Sylfaen" w:cs="Sylfaen"/>
                <w:color w:val="000000"/>
                <w:lang w:val="ka-GE"/>
              </w:rPr>
              <w:t xml:space="preserve"> </w:t>
            </w:r>
          </w:p>
        </w:tc>
      </w:tr>
    </w:tbl>
    <w:p w:rsidR="00A059C7" w:rsidRPr="008A2CE7" w:rsidRDefault="00A059C7" w:rsidP="00A059C7">
      <w:pPr>
        <w:spacing w:after="200" w:line="276" w:lineRule="auto"/>
        <w:rPr>
          <w:rFonts w:ascii="Sylfaen" w:eastAsia="Calibri" w:hAnsi="Sylfaen" w:cs="Times New Roman"/>
          <w:lang w:val="ka-GE"/>
        </w:rPr>
      </w:pPr>
    </w:p>
    <w:p w:rsidR="00A059C7" w:rsidRPr="008A2CE7" w:rsidRDefault="00A059C7" w:rsidP="00A059C7">
      <w:pPr>
        <w:spacing w:after="200" w:line="276" w:lineRule="auto"/>
        <w:rPr>
          <w:rFonts w:ascii="Sylfaen" w:eastAsia="Calibri" w:hAnsi="Sylfaen" w:cs="Times New Roman"/>
          <w:lang w:val="ka-GE"/>
        </w:rPr>
      </w:pPr>
    </w:p>
    <w:tbl>
      <w:tblPr>
        <w:tblW w:w="5000" w:type="pct"/>
        <w:tblLayout w:type="fixed"/>
        <w:tblLook w:val="04A0" w:firstRow="1" w:lastRow="0" w:firstColumn="1" w:lastColumn="0" w:noHBand="0" w:noVBand="1"/>
      </w:tblPr>
      <w:tblGrid>
        <w:gridCol w:w="2749"/>
        <w:gridCol w:w="874"/>
        <w:gridCol w:w="2423"/>
        <w:gridCol w:w="1105"/>
        <w:gridCol w:w="1308"/>
        <w:gridCol w:w="1306"/>
        <w:gridCol w:w="1025"/>
      </w:tblGrid>
      <w:tr w:rsidR="00A059C7" w:rsidRPr="008A2CE7" w:rsidTr="00A56F39">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დასახელება</w:t>
            </w:r>
            <w:r w:rsidRPr="008A2CE7">
              <w:rPr>
                <w:rFonts w:ascii="Calibri" w:eastAsia="Times New Roman" w:hAnsi="Calibri" w:cs="Calibri"/>
                <w:color w:val="000000"/>
              </w:rPr>
              <w:t xml:space="preserve"> </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sz w:val="16"/>
                <w:szCs w:val="16"/>
              </w:rPr>
            </w:pPr>
            <w:r w:rsidRPr="008A2CE7">
              <w:rPr>
                <w:rFonts w:ascii="Sylfaen" w:eastAsia="Times New Roman" w:hAnsi="Sylfaen" w:cs="Sylfaen"/>
                <w:color w:val="000000"/>
                <w:sz w:val="16"/>
                <w:szCs w:val="16"/>
              </w:rPr>
              <w:t>კოდი</w:t>
            </w:r>
          </w:p>
        </w:tc>
        <w:tc>
          <w:tcPr>
            <w:tcW w:w="112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lang w:val="ka-GE"/>
              </w:rPr>
            </w:pPr>
            <w:r w:rsidRPr="008A2CE7">
              <w:rPr>
                <w:rFonts w:ascii="Sylfaen" w:eastAsia="Times New Roman" w:hAnsi="Sylfaen" w:cs="Sylfaen"/>
                <w:color w:val="000000"/>
                <w:lang w:val="ka-GE"/>
              </w:rPr>
              <w:t>მოსახლეობის ტრანსპორტით მომსახურება</w:t>
            </w:r>
          </w:p>
        </w:tc>
        <w:tc>
          <w:tcPr>
            <w:tcW w:w="2198"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rPr>
            </w:pPr>
            <w:r w:rsidRPr="008A2CE7">
              <w:rPr>
                <w:rFonts w:ascii="Sylfaen" w:eastAsia="Times New Roman" w:hAnsi="Sylfaen" w:cs="Sylfaen"/>
                <w:color w:val="000000"/>
              </w:rPr>
              <w:t>დაფინანსება</w:t>
            </w:r>
            <w:r w:rsidRPr="008A2CE7">
              <w:rPr>
                <w:rFonts w:ascii="Calibri" w:eastAsia="Times New Roman" w:hAnsi="Calibri" w:cs="Calibri"/>
                <w:color w:val="000000"/>
              </w:rPr>
              <w:t xml:space="preserve"> </w:t>
            </w:r>
            <w:r w:rsidRPr="008A2CE7">
              <w:rPr>
                <w:rFonts w:ascii="Sylfaen" w:eastAsia="Times New Roman" w:hAnsi="Sylfaen" w:cs="Sylfaen"/>
                <w:color w:val="000000"/>
              </w:rPr>
              <w:t>ათას</w:t>
            </w:r>
            <w:r w:rsidRPr="008A2CE7">
              <w:rPr>
                <w:rFonts w:ascii="Calibri" w:eastAsia="Times New Roman" w:hAnsi="Calibri" w:cs="Calibri"/>
                <w:color w:val="000000"/>
              </w:rPr>
              <w:t xml:space="preserve"> </w:t>
            </w:r>
            <w:r w:rsidRPr="008A2CE7">
              <w:rPr>
                <w:rFonts w:ascii="Sylfaen" w:eastAsia="Times New Roman" w:hAnsi="Sylfaen" w:cs="Sylfaen"/>
                <w:color w:val="000000"/>
              </w:rPr>
              <w:t>ლარებში</w:t>
            </w:r>
          </w:p>
        </w:tc>
      </w:tr>
      <w:tr w:rsidR="00A059C7" w:rsidRPr="008A2CE7" w:rsidTr="00A56F39">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059C7" w:rsidRPr="008A2CE7" w:rsidRDefault="00A059C7" w:rsidP="00A56F39">
            <w:pPr>
              <w:spacing w:after="0" w:line="240" w:lineRule="auto"/>
              <w:rPr>
                <w:rFonts w:ascii="Calibri" w:eastAsia="Times New Roman" w:hAnsi="Calibri" w:cs="Calibri"/>
                <w:color w:val="000000"/>
              </w:rPr>
            </w:pPr>
          </w:p>
        </w:tc>
        <w:tc>
          <w:tcPr>
            <w:tcW w:w="405"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Sylfaen" w:eastAsia="Times New Roman" w:hAnsi="Sylfaen" w:cs="Calibri"/>
                <w:color w:val="000000"/>
                <w:sz w:val="16"/>
                <w:szCs w:val="16"/>
                <w:lang w:val="ka-GE"/>
              </w:rPr>
            </w:pPr>
            <w:r w:rsidRPr="008A2CE7">
              <w:rPr>
                <w:rFonts w:ascii="Calibri" w:eastAsia="Times New Roman" w:hAnsi="Calibri" w:cs="Calibri"/>
                <w:color w:val="000000"/>
                <w:sz w:val="16"/>
                <w:szCs w:val="16"/>
              </w:rPr>
              <w:t>06 02 0</w:t>
            </w:r>
            <w:r w:rsidRPr="008A2CE7">
              <w:rPr>
                <w:rFonts w:ascii="Sylfaen" w:eastAsia="Times New Roman" w:hAnsi="Sylfaen" w:cs="Calibri"/>
                <w:color w:val="000000"/>
                <w:sz w:val="16"/>
                <w:szCs w:val="16"/>
                <w:lang w:val="ka-GE"/>
              </w:rPr>
              <w:t>2 03</w:t>
            </w:r>
          </w:p>
        </w:tc>
        <w:tc>
          <w:tcPr>
            <w:tcW w:w="1123" w:type="pct"/>
            <w:vMerge/>
            <w:tcBorders>
              <w:top w:val="nil"/>
              <w:left w:val="single" w:sz="4" w:space="0" w:color="auto"/>
              <w:bottom w:val="single" w:sz="4" w:space="0" w:color="auto"/>
              <w:right w:val="single" w:sz="4" w:space="0" w:color="auto"/>
            </w:tcBorders>
            <w:vAlign w:val="center"/>
            <w:hideMark/>
          </w:tcPr>
          <w:p w:rsidR="00A059C7" w:rsidRPr="008A2CE7" w:rsidRDefault="00A059C7" w:rsidP="00A56F39">
            <w:pPr>
              <w:spacing w:after="0" w:line="240" w:lineRule="auto"/>
              <w:rPr>
                <w:rFonts w:ascii="Calibri" w:eastAsia="Times New Roman" w:hAnsi="Calibri" w:cs="Calibri"/>
                <w:color w:val="000000"/>
              </w:rPr>
            </w:pPr>
          </w:p>
        </w:tc>
        <w:tc>
          <w:tcPr>
            <w:tcW w:w="512" w:type="pct"/>
            <w:tcBorders>
              <w:top w:val="nil"/>
              <w:left w:val="nil"/>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2024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tc>
        <w:tc>
          <w:tcPr>
            <w:tcW w:w="606" w:type="pct"/>
            <w:tcBorders>
              <w:top w:val="nil"/>
              <w:left w:val="nil"/>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2025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tc>
        <w:tc>
          <w:tcPr>
            <w:tcW w:w="605" w:type="pct"/>
            <w:tcBorders>
              <w:top w:val="nil"/>
              <w:left w:val="nil"/>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2026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tc>
        <w:tc>
          <w:tcPr>
            <w:tcW w:w="475" w:type="pct"/>
            <w:tcBorders>
              <w:top w:val="nil"/>
              <w:left w:val="nil"/>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2027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tc>
      </w:tr>
      <w:tr w:rsidR="00A059C7" w:rsidRPr="008A2CE7" w:rsidTr="00A56F39">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059C7" w:rsidRPr="008A2CE7" w:rsidRDefault="00A059C7" w:rsidP="00A56F39">
            <w:pPr>
              <w:spacing w:after="0" w:line="240" w:lineRule="auto"/>
              <w:rPr>
                <w:rFonts w:ascii="Calibri" w:eastAsia="Times New Roman" w:hAnsi="Calibri" w:cs="Calibri"/>
                <w:color w:val="000000"/>
              </w:rPr>
            </w:pPr>
          </w:p>
        </w:tc>
        <w:tc>
          <w:tcPr>
            <w:tcW w:w="405" w:type="pct"/>
            <w:vMerge/>
            <w:tcBorders>
              <w:top w:val="nil"/>
              <w:left w:val="single" w:sz="4" w:space="0" w:color="auto"/>
              <w:bottom w:val="single" w:sz="4" w:space="0" w:color="auto"/>
              <w:right w:val="single" w:sz="4" w:space="0" w:color="auto"/>
            </w:tcBorders>
            <w:vAlign w:val="center"/>
            <w:hideMark/>
          </w:tcPr>
          <w:p w:rsidR="00A059C7" w:rsidRPr="008A2CE7" w:rsidRDefault="00A059C7" w:rsidP="00A56F39">
            <w:pPr>
              <w:spacing w:after="0" w:line="240" w:lineRule="auto"/>
              <w:rPr>
                <w:rFonts w:ascii="Calibri" w:eastAsia="Times New Roman" w:hAnsi="Calibri" w:cs="Calibri"/>
                <w:color w:val="000000"/>
                <w:sz w:val="16"/>
                <w:szCs w:val="16"/>
              </w:rPr>
            </w:pPr>
          </w:p>
        </w:tc>
        <w:tc>
          <w:tcPr>
            <w:tcW w:w="1123" w:type="pct"/>
            <w:vMerge/>
            <w:tcBorders>
              <w:top w:val="nil"/>
              <w:left w:val="single" w:sz="4" w:space="0" w:color="auto"/>
              <w:bottom w:val="single" w:sz="4" w:space="0" w:color="auto"/>
              <w:right w:val="single" w:sz="4" w:space="0" w:color="auto"/>
            </w:tcBorders>
            <w:vAlign w:val="center"/>
            <w:hideMark/>
          </w:tcPr>
          <w:p w:rsidR="00A059C7" w:rsidRPr="008A2CE7" w:rsidRDefault="00A059C7" w:rsidP="00A56F39">
            <w:pPr>
              <w:spacing w:after="0" w:line="240" w:lineRule="auto"/>
              <w:rPr>
                <w:rFonts w:ascii="Calibri" w:eastAsia="Times New Roman" w:hAnsi="Calibri" w:cs="Calibri"/>
                <w:color w:val="000000"/>
              </w:rPr>
            </w:pPr>
          </w:p>
        </w:tc>
        <w:tc>
          <w:tcPr>
            <w:tcW w:w="512" w:type="pct"/>
            <w:tcBorders>
              <w:top w:val="nil"/>
              <w:left w:val="nil"/>
              <w:bottom w:val="single" w:sz="4" w:space="0" w:color="auto"/>
              <w:right w:val="single" w:sz="4" w:space="0" w:color="auto"/>
            </w:tcBorders>
            <w:shd w:val="clear" w:color="000000" w:fill="FFFFFF"/>
            <w:vAlign w:val="center"/>
            <w:hideMark/>
          </w:tcPr>
          <w:p w:rsidR="00A059C7" w:rsidRPr="008A2CE7" w:rsidRDefault="00A059C7" w:rsidP="00A56F39">
            <w:pPr>
              <w:spacing w:after="200" w:line="276" w:lineRule="auto"/>
              <w:jc w:val="center"/>
              <w:rPr>
                <w:rFonts w:ascii="Calibri" w:eastAsia="Calibri" w:hAnsi="Calibri" w:cs="Calibri"/>
                <w:sz w:val="18"/>
                <w:szCs w:val="18"/>
              </w:rPr>
            </w:pPr>
            <w:r w:rsidRPr="008A2CE7">
              <w:rPr>
                <w:rFonts w:ascii="Calibri" w:eastAsia="Calibri" w:hAnsi="Calibri" w:cs="Calibri"/>
                <w:sz w:val="18"/>
                <w:szCs w:val="18"/>
              </w:rPr>
              <w:t>40.0</w:t>
            </w:r>
          </w:p>
        </w:tc>
        <w:tc>
          <w:tcPr>
            <w:tcW w:w="606" w:type="pct"/>
            <w:tcBorders>
              <w:top w:val="nil"/>
              <w:left w:val="nil"/>
              <w:bottom w:val="single" w:sz="4" w:space="0" w:color="auto"/>
              <w:right w:val="single" w:sz="4" w:space="0" w:color="auto"/>
            </w:tcBorders>
            <w:shd w:val="clear" w:color="000000" w:fill="FFFFFF"/>
            <w:vAlign w:val="center"/>
            <w:hideMark/>
          </w:tcPr>
          <w:p w:rsidR="00A059C7" w:rsidRPr="008A2CE7" w:rsidRDefault="00A059C7" w:rsidP="00A56F39">
            <w:pPr>
              <w:spacing w:after="200" w:line="276" w:lineRule="auto"/>
              <w:jc w:val="center"/>
              <w:rPr>
                <w:rFonts w:ascii="Calibri" w:eastAsia="Calibri" w:hAnsi="Calibri" w:cs="Calibri"/>
                <w:sz w:val="18"/>
                <w:szCs w:val="18"/>
              </w:rPr>
            </w:pPr>
            <w:r w:rsidRPr="008A2CE7">
              <w:rPr>
                <w:rFonts w:ascii="Calibri" w:eastAsia="Calibri" w:hAnsi="Calibri" w:cs="Calibri"/>
                <w:sz w:val="18"/>
                <w:szCs w:val="18"/>
              </w:rPr>
              <w:t>40.0</w:t>
            </w:r>
          </w:p>
        </w:tc>
        <w:tc>
          <w:tcPr>
            <w:tcW w:w="605" w:type="pct"/>
            <w:tcBorders>
              <w:top w:val="nil"/>
              <w:left w:val="nil"/>
              <w:bottom w:val="single" w:sz="4" w:space="0" w:color="auto"/>
              <w:right w:val="single" w:sz="4" w:space="0" w:color="auto"/>
            </w:tcBorders>
            <w:shd w:val="clear" w:color="000000" w:fill="FFFFFF"/>
            <w:vAlign w:val="center"/>
            <w:hideMark/>
          </w:tcPr>
          <w:p w:rsidR="00A059C7" w:rsidRPr="008A2CE7" w:rsidRDefault="00A059C7" w:rsidP="00A56F39">
            <w:pPr>
              <w:spacing w:after="200" w:line="276" w:lineRule="auto"/>
              <w:jc w:val="center"/>
              <w:rPr>
                <w:rFonts w:ascii="Calibri" w:eastAsia="Calibri" w:hAnsi="Calibri" w:cs="Calibri"/>
                <w:sz w:val="18"/>
                <w:szCs w:val="18"/>
              </w:rPr>
            </w:pPr>
            <w:r w:rsidRPr="008A2CE7">
              <w:rPr>
                <w:rFonts w:ascii="Calibri" w:eastAsia="Calibri" w:hAnsi="Calibri" w:cs="Calibri"/>
                <w:sz w:val="18"/>
                <w:szCs w:val="18"/>
              </w:rPr>
              <w:t>40.0</w:t>
            </w:r>
          </w:p>
        </w:tc>
        <w:tc>
          <w:tcPr>
            <w:tcW w:w="475" w:type="pct"/>
            <w:tcBorders>
              <w:top w:val="nil"/>
              <w:left w:val="nil"/>
              <w:bottom w:val="single" w:sz="4" w:space="0" w:color="auto"/>
              <w:right w:val="single" w:sz="4" w:space="0" w:color="auto"/>
            </w:tcBorders>
            <w:shd w:val="clear" w:color="000000" w:fill="FFFFFF"/>
            <w:vAlign w:val="center"/>
            <w:hideMark/>
          </w:tcPr>
          <w:p w:rsidR="00A059C7" w:rsidRPr="008A2CE7" w:rsidRDefault="00A059C7" w:rsidP="00A56F39">
            <w:pPr>
              <w:spacing w:after="200" w:line="276" w:lineRule="auto"/>
              <w:jc w:val="center"/>
              <w:rPr>
                <w:rFonts w:ascii="Calibri" w:eastAsia="Calibri" w:hAnsi="Calibri" w:cs="Calibri"/>
                <w:sz w:val="18"/>
                <w:szCs w:val="18"/>
              </w:rPr>
            </w:pPr>
            <w:r w:rsidRPr="008A2CE7">
              <w:rPr>
                <w:rFonts w:ascii="Calibri" w:eastAsia="Calibri" w:hAnsi="Calibri" w:cs="Calibri"/>
                <w:sz w:val="18"/>
                <w:szCs w:val="18"/>
              </w:rPr>
              <w:t>40.0</w:t>
            </w:r>
          </w:p>
        </w:tc>
      </w:tr>
      <w:tr w:rsidR="00A059C7" w:rsidRPr="008A2CE7" w:rsidTr="00A56F39">
        <w:trPr>
          <w:trHeight w:val="90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rPr>
            </w:pPr>
            <w:r w:rsidRPr="008A2CE7">
              <w:rPr>
                <w:rFonts w:ascii="Sylfaen" w:eastAsia="Times New Roman" w:hAnsi="Sylfaen" w:cs="Sylfaen"/>
                <w:color w:val="000000"/>
              </w:rPr>
              <w:lastRenderedPageBreak/>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განმახორციელებელი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auto" w:fill="auto"/>
            <w:vAlign w:val="center"/>
            <w:hideMark/>
          </w:tcPr>
          <w:p w:rsidR="00A059C7" w:rsidRPr="008A2CE7" w:rsidRDefault="00A059C7" w:rsidP="00A56F39">
            <w:pPr>
              <w:spacing w:after="0" w:line="240" w:lineRule="auto"/>
              <w:rPr>
                <w:rFonts w:ascii="Calibri" w:eastAsia="Times New Roman" w:hAnsi="Calibri" w:cs="Calibri"/>
                <w:color w:val="000000"/>
              </w:rPr>
            </w:pPr>
            <w:r w:rsidRPr="008A2CE7">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8A2CE7">
              <w:rPr>
                <w:rFonts w:ascii="Calibri" w:eastAsia="Times New Roman" w:hAnsi="Calibri" w:cs="Calibri"/>
                <w:color w:val="000000"/>
              </w:rPr>
              <w:t xml:space="preserve">  </w:t>
            </w:r>
          </w:p>
        </w:tc>
      </w:tr>
      <w:tr w:rsidR="00A059C7" w:rsidRPr="008A2CE7" w:rsidTr="00A56F39">
        <w:trPr>
          <w:trHeight w:val="980"/>
        </w:trPr>
        <w:tc>
          <w:tcPr>
            <w:tcW w:w="1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463AC6" w:rsidRDefault="00A059C7" w:rsidP="00A56F39">
            <w:pPr>
              <w:spacing w:after="0" w:line="240" w:lineRule="auto"/>
              <w:rPr>
                <w:rFonts w:ascii="Calibri" w:eastAsia="Times New Roman" w:hAnsi="Calibri" w:cs="Calibri"/>
                <w:color w:val="000000"/>
                <w:lang w:val="ka-GE"/>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tcPr>
          <w:p w:rsidR="00A059C7" w:rsidRPr="008A2CE7" w:rsidRDefault="00A059C7" w:rsidP="00A56F39">
            <w:pPr>
              <w:spacing w:after="0" w:line="240" w:lineRule="auto"/>
              <w:jc w:val="both"/>
              <w:rPr>
                <w:rFonts w:ascii="Sylfaen" w:eastAsia="Times New Roman" w:hAnsi="Sylfaen" w:cs="Sylfaen"/>
                <w:color w:val="000000"/>
              </w:rPr>
            </w:pPr>
            <w:r w:rsidRPr="008A2CE7">
              <w:rPr>
                <w:rFonts w:ascii="Sylfaen" w:eastAsia="Times New Roman" w:hAnsi="Sylfaen" w:cs="Sylfaen"/>
                <w:color w:val="000000"/>
              </w:rPr>
              <w:t>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w:t>
            </w:r>
            <w:r w:rsidRPr="008A2CE7">
              <w:rPr>
                <w:rFonts w:ascii="Sylfaen" w:eastAsia="Times New Roman" w:hAnsi="Sylfaen" w:cs="Sylfaen"/>
                <w:color w:val="000000"/>
                <w:lang w:val="ka-GE"/>
              </w:rPr>
              <w:t xml:space="preserve"> </w:t>
            </w:r>
            <w:r w:rsidRPr="008A2CE7">
              <w:rPr>
                <w:rFonts w:ascii="Sylfaen" w:eastAsia="Times New Roman" w:hAnsi="Sylfaen" w:cs="Sylfaen"/>
                <w:color w:val="000000"/>
              </w:rPr>
              <w:t>(რვა)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მანძილზე (ადგილზე მოცდით და უკან დაბრუნებით), ყოველი კვირის სამშაბათს, პარასკევს და კვირას. ახმეტის მუნიციპალიტეტის სოფ.დედისფერულის მოსახლეობის საზოგადოებრივი ტრანსპორტით მომსახურება , ყოველ კვირა დღეს სოფლიდან ქალაქ ახმეტაში ბაზრის ტერიტორიაზე ადგილზე მოცდით და უკან დაბრუნებით. (სავარაუდო მანძილი სოფელი დედისფერულიდან ქ.ახმეტამდე 20 კმ.) აღნიშნულ სოფლებში არ არის სასურსათო მაღაზიები და არც აფთიაქები. არ აქვთ წვდომა სერვისების მომსახურების სააგენტოსთან.</w:t>
            </w:r>
          </w:p>
          <w:p w:rsidR="00A059C7" w:rsidRPr="008A2CE7" w:rsidRDefault="00A059C7" w:rsidP="00A56F39">
            <w:pPr>
              <w:spacing w:after="0" w:line="240" w:lineRule="auto"/>
              <w:jc w:val="both"/>
              <w:rPr>
                <w:rFonts w:ascii="Calibri" w:eastAsia="Times New Roman" w:hAnsi="Calibri" w:cs="Calibri"/>
                <w:color w:val="000000"/>
                <w:lang w:val="ka-GE"/>
              </w:rPr>
            </w:pPr>
            <w:r w:rsidRPr="008A2CE7">
              <w:rPr>
                <w:rFonts w:ascii="Sylfaen" w:eastAsia="Times New Roman" w:hAnsi="Sylfaen" w:cs="Sylfaen"/>
                <w:color w:val="000000"/>
                <w:lang w:val="ka-GE"/>
              </w:rPr>
              <w:t>ქვეპროგრამის მიზანია მოსახლეობისათვის გადაადგილებისა და სხვადასხვა სერვისებით სარგებლობის ხელმისაწვდომობა</w:t>
            </w:r>
          </w:p>
        </w:tc>
      </w:tr>
    </w:tbl>
    <w:p w:rsidR="00A059C7" w:rsidRPr="008A2CE7" w:rsidRDefault="00A059C7" w:rsidP="00A059C7">
      <w:pPr>
        <w:spacing w:after="200" w:line="276" w:lineRule="auto"/>
        <w:rPr>
          <w:rFonts w:ascii="Sylfaen" w:eastAsia="Calibri" w:hAnsi="Sylfaen" w:cs="Times New Roman"/>
          <w:lang w:val="ka-GE"/>
        </w:rPr>
      </w:pPr>
    </w:p>
    <w:p w:rsidR="00A059C7" w:rsidRPr="008A2CE7" w:rsidRDefault="00A059C7" w:rsidP="00A059C7">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703"/>
        <w:gridCol w:w="2253"/>
        <w:gridCol w:w="1890"/>
        <w:gridCol w:w="906"/>
        <w:gridCol w:w="956"/>
        <w:gridCol w:w="1109"/>
        <w:gridCol w:w="973"/>
      </w:tblGrid>
      <w:tr w:rsidR="00A059C7" w:rsidRPr="008A2CE7" w:rsidTr="00A56F39">
        <w:trPr>
          <w:trHeight w:val="300"/>
        </w:trPr>
        <w:tc>
          <w:tcPr>
            <w:tcW w:w="12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დასახელება</w:t>
            </w:r>
            <w:r w:rsidRPr="008A2CE7">
              <w:rPr>
                <w:rFonts w:ascii="Calibri" w:eastAsia="Times New Roman" w:hAnsi="Calibri" w:cs="Calibri"/>
                <w:color w:val="000000"/>
              </w:rPr>
              <w:t xml:space="preserve"> </w:t>
            </w:r>
          </w:p>
        </w:tc>
        <w:tc>
          <w:tcPr>
            <w:tcW w:w="1044" w:type="pct"/>
            <w:tcBorders>
              <w:top w:val="single" w:sz="4" w:space="0" w:color="auto"/>
              <w:left w:val="nil"/>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sz w:val="16"/>
                <w:szCs w:val="16"/>
              </w:rPr>
            </w:pPr>
            <w:r w:rsidRPr="008A2CE7">
              <w:rPr>
                <w:rFonts w:ascii="Sylfaen" w:eastAsia="Times New Roman" w:hAnsi="Sylfaen" w:cs="Sylfaen"/>
                <w:color w:val="000000"/>
                <w:sz w:val="16"/>
                <w:szCs w:val="16"/>
              </w:rPr>
              <w:t>კოდი</w:t>
            </w:r>
          </w:p>
        </w:tc>
        <w:tc>
          <w:tcPr>
            <w:tcW w:w="87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rPr>
            </w:pPr>
            <w:r w:rsidRPr="008A2CE7">
              <w:rPr>
                <w:rFonts w:ascii="Sylfaen" w:eastAsia="Times New Roman" w:hAnsi="Sylfaen" w:cs="Sylfaen"/>
                <w:color w:val="000000"/>
              </w:rPr>
              <w:t>უმწოთათვის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უფასო</w:t>
            </w:r>
            <w:r w:rsidRPr="008A2CE7">
              <w:rPr>
                <w:rFonts w:ascii="Calibri" w:eastAsia="Times New Roman" w:hAnsi="Calibri" w:cs="Calibri"/>
                <w:color w:val="000000"/>
              </w:rPr>
              <w:t xml:space="preserve"> </w:t>
            </w:r>
            <w:r w:rsidRPr="008A2CE7">
              <w:rPr>
                <w:rFonts w:ascii="Sylfaen" w:eastAsia="Times New Roman" w:hAnsi="Sylfaen" w:cs="Sylfaen"/>
                <w:color w:val="000000"/>
              </w:rPr>
              <w:t>კვების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პროგრამა</w:t>
            </w:r>
          </w:p>
        </w:tc>
        <w:tc>
          <w:tcPr>
            <w:tcW w:w="1829"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rPr>
            </w:pPr>
            <w:r w:rsidRPr="008A2CE7">
              <w:rPr>
                <w:rFonts w:ascii="Sylfaen" w:eastAsia="Times New Roman" w:hAnsi="Sylfaen" w:cs="Sylfaen"/>
                <w:color w:val="000000"/>
              </w:rPr>
              <w:t>დაფინანსება</w:t>
            </w:r>
            <w:r w:rsidRPr="008A2CE7">
              <w:rPr>
                <w:rFonts w:ascii="Calibri" w:eastAsia="Times New Roman" w:hAnsi="Calibri" w:cs="Calibri"/>
                <w:color w:val="000000"/>
              </w:rPr>
              <w:t xml:space="preserve"> </w:t>
            </w:r>
            <w:r w:rsidRPr="008A2CE7">
              <w:rPr>
                <w:rFonts w:ascii="Sylfaen" w:eastAsia="Times New Roman" w:hAnsi="Sylfaen" w:cs="Sylfaen"/>
                <w:color w:val="000000"/>
              </w:rPr>
              <w:t>ათას</w:t>
            </w:r>
            <w:r w:rsidRPr="008A2CE7">
              <w:rPr>
                <w:rFonts w:ascii="Calibri" w:eastAsia="Times New Roman" w:hAnsi="Calibri" w:cs="Calibri"/>
                <w:color w:val="000000"/>
              </w:rPr>
              <w:t xml:space="preserve"> </w:t>
            </w:r>
            <w:r w:rsidRPr="008A2CE7">
              <w:rPr>
                <w:rFonts w:ascii="Sylfaen" w:eastAsia="Times New Roman" w:hAnsi="Sylfaen" w:cs="Sylfaen"/>
                <w:color w:val="000000"/>
              </w:rPr>
              <w:t>ლარებში</w:t>
            </w:r>
          </w:p>
        </w:tc>
      </w:tr>
      <w:tr w:rsidR="00A059C7" w:rsidRPr="008A2CE7" w:rsidTr="00A56F39">
        <w:trPr>
          <w:trHeight w:val="300"/>
        </w:trPr>
        <w:tc>
          <w:tcPr>
            <w:tcW w:w="1252" w:type="pct"/>
            <w:vMerge/>
            <w:tcBorders>
              <w:top w:val="single" w:sz="4" w:space="0" w:color="auto"/>
              <w:left w:val="single" w:sz="4" w:space="0" w:color="auto"/>
              <w:bottom w:val="single" w:sz="4" w:space="0" w:color="auto"/>
              <w:right w:val="single" w:sz="4" w:space="0" w:color="auto"/>
            </w:tcBorders>
            <w:vAlign w:val="center"/>
            <w:hideMark/>
          </w:tcPr>
          <w:p w:rsidR="00A059C7" w:rsidRPr="008A2CE7" w:rsidRDefault="00A059C7" w:rsidP="00A56F39">
            <w:pPr>
              <w:spacing w:after="0" w:line="240" w:lineRule="auto"/>
              <w:rPr>
                <w:rFonts w:ascii="Calibri" w:eastAsia="Times New Roman" w:hAnsi="Calibri" w:cs="Calibri"/>
                <w:color w:val="000000"/>
              </w:rPr>
            </w:pPr>
          </w:p>
        </w:tc>
        <w:tc>
          <w:tcPr>
            <w:tcW w:w="1044"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sz w:val="16"/>
                <w:szCs w:val="16"/>
              </w:rPr>
            </w:pPr>
            <w:r w:rsidRPr="008A2CE7">
              <w:rPr>
                <w:rFonts w:ascii="Calibri" w:eastAsia="Times New Roman" w:hAnsi="Calibri" w:cs="Calibri"/>
                <w:color w:val="000000"/>
                <w:sz w:val="16"/>
                <w:szCs w:val="16"/>
              </w:rPr>
              <w:t>06 02 03</w:t>
            </w:r>
          </w:p>
        </w:tc>
        <w:tc>
          <w:tcPr>
            <w:tcW w:w="876" w:type="pct"/>
            <w:vMerge/>
            <w:tcBorders>
              <w:top w:val="nil"/>
              <w:left w:val="single" w:sz="4" w:space="0" w:color="auto"/>
              <w:bottom w:val="single" w:sz="4" w:space="0" w:color="auto"/>
              <w:right w:val="single" w:sz="4" w:space="0" w:color="auto"/>
            </w:tcBorders>
            <w:vAlign w:val="center"/>
            <w:hideMark/>
          </w:tcPr>
          <w:p w:rsidR="00A059C7" w:rsidRPr="008A2CE7" w:rsidRDefault="00A059C7" w:rsidP="00A56F39">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2024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tc>
        <w:tc>
          <w:tcPr>
            <w:tcW w:w="443" w:type="pct"/>
            <w:tcBorders>
              <w:top w:val="nil"/>
              <w:left w:val="nil"/>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2025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tc>
        <w:tc>
          <w:tcPr>
            <w:tcW w:w="514" w:type="pct"/>
            <w:tcBorders>
              <w:top w:val="nil"/>
              <w:left w:val="nil"/>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2026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tc>
        <w:tc>
          <w:tcPr>
            <w:tcW w:w="452" w:type="pct"/>
            <w:tcBorders>
              <w:top w:val="nil"/>
              <w:left w:val="nil"/>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2027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tc>
      </w:tr>
      <w:tr w:rsidR="00A059C7" w:rsidRPr="008A2CE7" w:rsidTr="00A56F39">
        <w:trPr>
          <w:trHeight w:val="300"/>
        </w:trPr>
        <w:tc>
          <w:tcPr>
            <w:tcW w:w="1252" w:type="pct"/>
            <w:vMerge/>
            <w:tcBorders>
              <w:top w:val="single" w:sz="4" w:space="0" w:color="auto"/>
              <w:left w:val="single" w:sz="4" w:space="0" w:color="auto"/>
              <w:bottom w:val="single" w:sz="4" w:space="0" w:color="auto"/>
              <w:right w:val="single" w:sz="4" w:space="0" w:color="auto"/>
            </w:tcBorders>
            <w:vAlign w:val="center"/>
            <w:hideMark/>
          </w:tcPr>
          <w:p w:rsidR="00A059C7" w:rsidRPr="008A2CE7" w:rsidRDefault="00A059C7" w:rsidP="00A56F39">
            <w:pPr>
              <w:spacing w:after="0" w:line="240" w:lineRule="auto"/>
              <w:rPr>
                <w:rFonts w:ascii="Calibri" w:eastAsia="Times New Roman" w:hAnsi="Calibri" w:cs="Calibri"/>
                <w:color w:val="000000"/>
              </w:rPr>
            </w:pPr>
          </w:p>
        </w:tc>
        <w:tc>
          <w:tcPr>
            <w:tcW w:w="1044" w:type="pct"/>
            <w:vMerge/>
            <w:tcBorders>
              <w:top w:val="nil"/>
              <w:left w:val="single" w:sz="4" w:space="0" w:color="auto"/>
              <w:bottom w:val="single" w:sz="4" w:space="0" w:color="auto"/>
              <w:right w:val="single" w:sz="4" w:space="0" w:color="auto"/>
            </w:tcBorders>
            <w:vAlign w:val="center"/>
            <w:hideMark/>
          </w:tcPr>
          <w:p w:rsidR="00A059C7" w:rsidRPr="008A2CE7" w:rsidRDefault="00A059C7" w:rsidP="00A56F39">
            <w:pPr>
              <w:spacing w:after="0" w:line="240" w:lineRule="auto"/>
              <w:rPr>
                <w:rFonts w:ascii="Calibri" w:eastAsia="Times New Roman" w:hAnsi="Calibri" w:cs="Calibri"/>
                <w:color w:val="000000"/>
                <w:sz w:val="16"/>
                <w:szCs w:val="16"/>
              </w:rPr>
            </w:pPr>
          </w:p>
        </w:tc>
        <w:tc>
          <w:tcPr>
            <w:tcW w:w="876" w:type="pct"/>
            <w:vMerge/>
            <w:tcBorders>
              <w:top w:val="nil"/>
              <w:left w:val="single" w:sz="4" w:space="0" w:color="auto"/>
              <w:bottom w:val="single" w:sz="4" w:space="0" w:color="auto"/>
              <w:right w:val="single" w:sz="4" w:space="0" w:color="auto"/>
            </w:tcBorders>
            <w:vAlign w:val="center"/>
            <w:hideMark/>
          </w:tcPr>
          <w:p w:rsidR="00A059C7" w:rsidRPr="008A2CE7" w:rsidRDefault="00A059C7" w:rsidP="00A56F39">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000000" w:fill="FFFFFF"/>
            <w:vAlign w:val="center"/>
            <w:hideMark/>
          </w:tcPr>
          <w:p w:rsidR="00A059C7" w:rsidRPr="008A2CE7" w:rsidRDefault="00A059C7" w:rsidP="00A56F39">
            <w:pPr>
              <w:spacing w:after="200" w:line="276" w:lineRule="auto"/>
              <w:jc w:val="center"/>
              <w:rPr>
                <w:rFonts w:ascii="Calibri" w:eastAsia="Calibri" w:hAnsi="Calibri" w:cs="Calibri"/>
                <w:sz w:val="18"/>
                <w:szCs w:val="18"/>
              </w:rPr>
            </w:pPr>
            <w:r w:rsidRPr="008A2CE7">
              <w:rPr>
                <w:rFonts w:ascii="Calibri" w:eastAsia="Calibri" w:hAnsi="Calibri" w:cs="Calibri"/>
                <w:sz w:val="18"/>
                <w:szCs w:val="18"/>
              </w:rPr>
              <w:t>667.6</w:t>
            </w:r>
          </w:p>
        </w:tc>
        <w:tc>
          <w:tcPr>
            <w:tcW w:w="443" w:type="pct"/>
            <w:tcBorders>
              <w:top w:val="nil"/>
              <w:left w:val="nil"/>
              <w:bottom w:val="single" w:sz="4" w:space="0" w:color="auto"/>
              <w:right w:val="single" w:sz="4" w:space="0" w:color="auto"/>
            </w:tcBorders>
            <w:shd w:val="clear" w:color="000000" w:fill="FFFFFF"/>
            <w:vAlign w:val="center"/>
          </w:tcPr>
          <w:p w:rsidR="00A059C7" w:rsidRPr="008A2CE7" w:rsidRDefault="00A059C7" w:rsidP="00A56F39">
            <w:pPr>
              <w:spacing w:after="200" w:line="276" w:lineRule="auto"/>
              <w:jc w:val="center"/>
              <w:rPr>
                <w:rFonts w:ascii="Calibri" w:eastAsia="Calibri" w:hAnsi="Calibri" w:cs="Calibri"/>
                <w:sz w:val="18"/>
                <w:szCs w:val="18"/>
              </w:rPr>
            </w:pPr>
            <w:r w:rsidRPr="008A2CE7">
              <w:rPr>
                <w:rFonts w:ascii="Calibri" w:eastAsia="Calibri" w:hAnsi="Calibri" w:cs="Calibri"/>
                <w:sz w:val="18"/>
                <w:szCs w:val="18"/>
              </w:rPr>
              <w:t>721.6</w:t>
            </w:r>
          </w:p>
        </w:tc>
        <w:tc>
          <w:tcPr>
            <w:tcW w:w="514" w:type="pct"/>
            <w:tcBorders>
              <w:top w:val="nil"/>
              <w:left w:val="nil"/>
              <w:bottom w:val="single" w:sz="4" w:space="0" w:color="auto"/>
              <w:right w:val="single" w:sz="4" w:space="0" w:color="auto"/>
            </w:tcBorders>
            <w:shd w:val="clear" w:color="000000" w:fill="FFFFFF"/>
            <w:vAlign w:val="center"/>
          </w:tcPr>
          <w:p w:rsidR="00A059C7" w:rsidRPr="008A2CE7" w:rsidRDefault="00A059C7" w:rsidP="00A56F39">
            <w:pPr>
              <w:spacing w:after="200" w:line="276" w:lineRule="auto"/>
              <w:jc w:val="center"/>
              <w:rPr>
                <w:rFonts w:ascii="Calibri" w:eastAsia="Calibri" w:hAnsi="Calibri" w:cs="Calibri"/>
                <w:sz w:val="18"/>
                <w:szCs w:val="18"/>
              </w:rPr>
            </w:pPr>
            <w:r w:rsidRPr="008A2CE7">
              <w:rPr>
                <w:rFonts w:ascii="Calibri" w:eastAsia="Calibri" w:hAnsi="Calibri" w:cs="Calibri"/>
                <w:sz w:val="18"/>
                <w:szCs w:val="18"/>
              </w:rPr>
              <w:t>793.1</w:t>
            </w:r>
          </w:p>
        </w:tc>
        <w:tc>
          <w:tcPr>
            <w:tcW w:w="452" w:type="pct"/>
            <w:tcBorders>
              <w:top w:val="nil"/>
              <w:left w:val="nil"/>
              <w:bottom w:val="single" w:sz="4" w:space="0" w:color="auto"/>
              <w:right w:val="single" w:sz="4" w:space="0" w:color="auto"/>
            </w:tcBorders>
            <w:shd w:val="clear" w:color="000000" w:fill="FFFFFF"/>
            <w:vAlign w:val="center"/>
          </w:tcPr>
          <w:p w:rsidR="00A059C7" w:rsidRPr="008A2CE7" w:rsidRDefault="00A059C7" w:rsidP="00A56F39">
            <w:pPr>
              <w:spacing w:after="200" w:line="276" w:lineRule="auto"/>
              <w:jc w:val="center"/>
              <w:rPr>
                <w:rFonts w:ascii="Calibri" w:eastAsia="Calibri" w:hAnsi="Calibri" w:cs="Calibri"/>
                <w:sz w:val="18"/>
                <w:szCs w:val="18"/>
              </w:rPr>
            </w:pPr>
            <w:r w:rsidRPr="008A2CE7">
              <w:rPr>
                <w:rFonts w:ascii="Calibri" w:eastAsia="Calibri" w:hAnsi="Calibri" w:cs="Calibri"/>
                <w:sz w:val="18"/>
                <w:szCs w:val="18"/>
              </w:rPr>
              <w:t>872.3</w:t>
            </w:r>
          </w:p>
        </w:tc>
      </w:tr>
      <w:tr w:rsidR="00A059C7" w:rsidRPr="008A2CE7" w:rsidTr="00A56F39">
        <w:trPr>
          <w:trHeight w:val="900"/>
        </w:trPr>
        <w:tc>
          <w:tcPr>
            <w:tcW w:w="1252" w:type="pct"/>
            <w:tcBorders>
              <w:top w:val="nil"/>
              <w:left w:val="single" w:sz="4" w:space="0" w:color="auto"/>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განმახორციელებელი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c>
          <w:tcPr>
            <w:tcW w:w="3748"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rPr>
            </w:pPr>
            <w:r w:rsidRPr="008A2CE7">
              <w:rPr>
                <w:rFonts w:ascii="Sylfaen" w:eastAsia="Times New Roman" w:hAnsi="Sylfaen" w:cs="Sylfaen"/>
                <w:color w:val="000000"/>
              </w:rPr>
              <w:t>ა</w:t>
            </w:r>
            <w:r w:rsidRPr="008A2CE7">
              <w:rPr>
                <w:rFonts w:ascii="Calibri" w:eastAsia="Times New Roman" w:hAnsi="Calibri" w:cs="Calibri"/>
                <w:color w:val="000000"/>
              </w:rPr>
              <w:t>(</w:t>
            </w:r>
            <w:r w:rsidRPr="008A2CE7">
              <w:rPr>
                <w:rFonts w:ascii="Sylfaen" w:eastAsia="Times New Roman" w:hAnsi="Sylfaen" w:cs="Sylfaen"/>
                <w:color w:val="000000"/>
              </w:rPr>
              <w:t>ა</w:t>
            </w:r>
            <w:r w:rsidRPr="008A2CE7">
              <w:rPr>
                <w:rFonts w:ascii="Calibri" w:eastAsia="Times New Roman" w:hAnsi="Calibri" w:cs="Calibri"/>
                <w:color w:val="000000"/>
              </w:rPr>
              <w:t>)</w:t>
            </w:r>
            <w:r w:rsidRPr="008A2CE7">
              <w:rPr>
                <w:rFonts w:ascii="Sylfaen" w:eastAsia="Times New Roman" w:hAnsi="Sylfaen" w:cs="Sylfaen"/>
                <w:color w:val="000000"/>
              </w:rPr>
              <w:t>იპ</w:t>
            </w:r>
            <w:r w:rsidRPr="008A2CE7">
              <w:rPr>
                <w:rFonts w:ascii="Calibri" w:eastAsia="Times New Roman" w:hAnsi="Calibri" w:cs="Calibri"/>
                <w:color w:val="000000"/>
              </w:rPr>
              <w:t xml:space="preserve"> - </w:t>
            </w:r>
            <w:r w:rsidRPr="008A2CE7">
              <w:rPr>
                <w:rFonts w:ascii="Sylfaen" w:eastAsia="Times New Roman" w:hAnsi="Sylfaen" w:cs="Sylfaen"/>
                <w:color w:val="000000"/>
              </w:rPr>
              <w:t>ახმეტის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მუნიციპალიტეტის</w:t>
            </w:r>
            <w:r w:rsidRPr="008A2CE7">
              <w:rPr>
                <w:rFonts w:ascii="Calibri" w:eastAsia="Times New Roman" w:hAnsi="Calibri" w:cs="Calibri"/>
                <w:color w:val="000000"/>
              </w:rPr>
              <w:t xml:space="preserve"> " </w:t>
            </w:r>
            <w:r w:rsidRPr="008A2CE7">
              <w:rPr>
                <w:rFonts w:ascii="Sylfaen" w:eastAsia="Times New Roman" w:hAnsi="Sylfaen" w:cs="Sylfaen"/>
                <w:color w:val="000000"/>
              </w:rPr>
              <w:t>სოციალური</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სახლი</w:t>
            </w:r>
            <w:r w:rsidRPr="008A2CE7">
              <w:rPr>
                <w:rFonts w:ascii="Calibri" w:eastAsia="Times New Roman" w:hAnsi="Calibri" w:cs="Calibri"/>
                <w:color w:val="000000"/>
              </w:rPr>
              <w:t xml:space="preserve">"  </w:t>
            </w:r>
          </w:p>
        </w:tc>
      </w:tr>
      <w:tr w:rsidR="00A059C7" w:rsidRPr="008A2CE7" w:rsidTr="00A56F39">
        <w:trPr>
          <w:trHeight w:val="1052"/>
        </w:trPr>
        <w:tc>
          <w:tcPr>
            <w:tcW w:w="1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lang w:val="ka-GE"/>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აღწერა</w:t>
            </w:r>
            <w:r w:rsidRPr="008A2CE7">
              <w:rPr>
                <w:rFonts w:ascii="Sylfaen" w:eastAsia="Times New Roman" w:hAnsi="Sylfaen" w:cs="Sylfaen"/>
                <w:color w:val="000000"/>
                <w:lang w:val="ka-GE"/>
              </w:rPr>
              <w:t xml:space="preserve"> და მიზანი</w:t>
            </w:r>
          </w:p>
        </w:tc>
        <w:tc>
          <w:tcPr>
            <w:tcW w:w="3748"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8A2CE7" w:rsidRDefault="00A059C7" w:rsidP="00A56F39">
            <w:pPr>
              <w:spacing w:after="0" w:line="240" w:lineRule="auto"/>
              <w:jc w:val="both"/>
              <w:rPr>
                <w:rFonts w:ascii="Calibri" w:eastAsia="Times New Roman" w:hAnsi="Calibri" w:cs="Calibri"/>
                <w:color w:val="000000"/>
              </w:rPr>
            </w:pPr>
            <w:r w:rsidRPr="008A2CE7">
              <w:rPr>
                <w:rFonts w:ascii="Sylfaen" w:eastAsia="Times New Roman" w:hAnsi="Sylfaen" w:cs="Sylfaen"/>
                <w:color w:val="000000"/>
              </w:rPr>
              <w:t>ქ</w:t>
            </w:r>
            <w:r w:rsidRPr="008A2CE7">
              <w:rPr>
                <w:rFonts w:ascii="Calibri" w:eastAsia="Times New Roman" w:hAnsi="Calibri" w:cs="Calibri"/>
                <w:color w:val="000000"/>
              </w:rPr>
              <w:t xml:space="preserve">. </w:t>
            </w:r>
            <w:r w:rsidRPr="008A2CE7">
              <w:rPr>
                <w:rFonts w:ascii="Sylfaen" w:eastAsia="Times New Roman" w:hAnsi="Sylfaen" w:cs="Sylfaen"/>
                <w:color w:val="000000"/>
              </w:rPr>
              <w:t>ახმეტაში</w:t>
            </w:r>
            <w:r w:rsidRPr="008A2CE7">
              <w:rPr>
                <w:rFonts w:ascii="Calibri" w:eastAsia="Times New Roman" w:hAnsi="Calibri" w:cs="Calibri"/>
                <w:color w:val="000000"/>
              </w:rPr>
              <w:t xml:space="preserve"> </w:t>
            </w:r>
            <w:r w:rsidRPr="008A2CE7">
              <w:rPr>
                <w:rFonts w:ascii="Sylfaen" w:eastAsia="Times New Roman" w:hAnsi="Sylfaen" w:cs="Sylfaen"/>
                <w:color w:val="000000"/>
              </w:rPr>
              <w:t>უმწეოთათვის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განკუთვნილია</w:t>
            </w:r>
            <w:r w:rsidRPr="008A2CE7">
              <w:rPr>
                <w:rFonts w:ascii="Calibri" w:eastAsia="Times New Roman" w:hAnsi="Calibri" w:cs="Calibri"/>
                <w:color w:val="000000"/>
              </w:rPr>
              <w:t xml:space="preserve">   </w:t>
            </w:r>
            <w:r w:rsidRPr="008A2CE7">
              <w:rPr>
                <w:rFonts w:ascii="Sylfaen" w:eastAsia="Times New Roman" w:hAnsi="Sylfaen" w:cs="Sylfaen"/>
                <w:color w:val="000000"/>
              </w:rPr>
              <w:t>მუნიციპალიტეტის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მერიის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ერთი</w:t>
            </w:r>
            <w:r w:rsidRPr="008A2CE7">
              <w:rPr>
                <w:rFonts w:ascii="Calibri" w:eastAsia="Times New Roman" w:hAnsi="Calibri" w:cs="Calibri"/>
                <w:color w:val="000000"/>
              </w:rPr>
              <w:t xml:space="preserve"> </w:t>
            </w:r>
            <w:r w:rsidRPr="008A2CE7">
              <w:rPr>
                <w:rFonts w:ascii="Sylfaen" w:eastAsia="Times New Roman" w:hAnsi="Sylfaen" w:cs="Sylfaen"/>
                <w:color w:val="000000"/>
              </w:rPr>
              <w:t>უფასო</w:t>
            </w:r>
            <w:r w:rsidRPr="008A2CE7">
              <w:rPr>
                <w:rFonts w:ascii="Calibri" w:eastAsia="Times New Roman" w:hAnsi="Calibri" w:cs="Calibri"/>
                <w:color w:val="000000"/>
              </w:rPr>
              <w:t xml:space="preserve"> </w:t>
            </w:r>
            <w:r w:rsidRPr="008A2CE7">
              <w:rPr>
                <w:rFonts w:ascii="Sylfaen" w:eastAsia="Times New Roman" w:hAnsi="Sylfaen" w:cs="Sylfaen"/>
                <w:color w:val="000000"/>
              </w:rPr>
              <w:t>მუნიციპალური</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სასადილო</w:t>
            </w:r>
            <w:r w:rsidRPr="008A2CE7">
              <w:rPr>
                <w:rFonts w:ascii="Sylfaen" w:eastAsia="Times New Roman" w:hAnsi="Sylfaen" w:cs="Sylfaen"/>
                <w:color w:val="000000"/>
                <w:lang w:val="ka-GE"/>
              </w:rPr>
              <w:t>,</w:t>
            </w:r>
            <w:r w:rsidRPr="008A2CE7">
              <w:rPr>
                <w:rFonts w:ascii="Calibri" w:eastAsia="Times New Roman" w:hAnsi="Calibri" w:cs="Calibri"/>
                <w:color w:val="000000"/>
              </w:rPr>
              <w:t xml:space="preserve"> </w:t>
            </w:r>
            <w:r w:rsidRPr="008A2CE7">
              <w:rPr>
                <w:rFonts w:ascii="Sylfaen" w:eastAsia="Times New Roman" w:hAnsi="Sylfaen" w:cs="Sylfaen"/>
                <w:color w:val="000000"/>
              </w:rPr>
              <w:t>რომელიც</w:t>
            </w:r>
            <w:r w:rsidRPr="008A2CE7">
              <w:rPr>
                <w:rFonts w:ascii="Calibri" w:eastAsia="Times New Roman" w:hAnsi="Calibri" w:cs="Calibri"/>
                <w:color w:val="000000"/>
              </w:rPr>
              <w:t xml:space="preserve">  </w:t>
            </w:r>
            <w:r w:rsidRPr="008A2CE7">
              <w:rPr>
                <w:rFonts w:ascii="Sylfaen" w:eastAsia="Times New Roman" w:hAnsi="Sylfaen" w:cs="Sylfaen"/>
                <w:color w:val="000000"/>
              </w:rPr>
              <w:t>ემსახურება</w:t>
            </w:r>
            <w:r w:rsidRPr="008A2CE7">
              <w:rPr>
                <w:rFonts w:ascii="Calibri" w:eastAsia="Times New Roman" w:hAnsi="Calibri" w:cs="Calibri"/>
                <w:color w:val="000000"/>
              </w:rPr>
              <w:t xml:space="preserve"> </w:t>
            </w:r>
            <w:r w:rsidRPr="008A2CE7">
              <w:rPr>
                <w:rFonts w:ascii="Sylfaen" w:eastAsia="Times New Roman" w:hAnsi="Sylfaen" w:cs="Sylfaen"/>
                <w:color w:val="000000"/>
                <w:lang w:val="ka-GE"/>
              </w:rPr>
              <w:t xml:space="preserve"> </w:t>
            </w:r>
            <w:r w:rsidRPr="008A2CE7">
              <w:rPr>
                <w:rFonts w:ascii="Calibri" w:eastAsia="Times New Roman" w:hAnsi="Calibri" w:cs="Calibri"/>
                <w:color w:val="000000"/>
              </w:rPr>
              <w:t xml:space="preserve">  </w:t>
            </w:r>
            <w:r w:rsidRPr="008A2CE7">
              <w:rPr>
                <w:rFonts w:ascii="Sylfaen" w:eastAsia="Times New Roman" w:hAnsi="Sylfaen" w:cs="Calibri"/>
                <w:color w:val="000000"/>
                <w:lang w:val="ka-GE"/>
              </w:rPr>
              <w:t>370</w:t>
            </w:r>
            <w:r w:rsidRPr="008A2CE7">
              <w:rPr>
                <w:rFonts w:ascii="Calibri" w:eastAsia="Times New Roman" w:hAnsi="Calibri" w:cs="Calibri"/>
                <w:color w:val="000000"/>
              </w:rPr>
              <w:t xml:space="preserve"> </w:t>
            </w:r>
            <w:r w:rsidRPr="008A2CE7">
              <w:rPr>
                <w:rFonts w:ascii="Sylfaen" w:eastAsia="Times New Roman" w:hAnsi="Sylfaen" w:cs="Sylfaen"/>
                <w:color w:val="000000"/>
              </w:rPr>
              <w:t>სოციალურად</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დაუცველ</w:t>
            </w:r>
            <w:r w:rsidRPr="008A2CE7">
              <w:rPr>
                <w:rFonts w:ascii="Calibri" w:eastAsia="Times New Roman" w:hAnsi="Calibri" w:cs="Calibri"/>
                <w:color w:val="000000"/>
              </w:rPr>
              <w:t xml:space="preserve"> </w:t>
            </w:r>
            <w:r w:rsidRPr="008A2CE7">
              <w:rPr>
                <w:rFonts w:ascii="Sylfaen" w:eastAsia="Times New Roman" w:hAnsi="Sylfaen" w:cs="Sylfaen"/>
                <w:color w:val="000000"/>
              </w:rPr>
              <w:t>ბენეფიციარს</w:t>
            </w:r>
            <w:r w:rsidRPr="008A2CE7">
              <w:rPr>
                <w:rFonts w:ascii="Sylfaen" w:eastAsia="Times New Roman" w:hAnsi="Sylfaen" w:cs="Sylfaen"/>
                <w:color w:val="000000"/>
                <w:lang w:val="ka-GE"/>
              </w:rPr>
              <w:t xml:space="preserve"> (მათ შორის 198 არის ქალი)</w:t>
            </w:r>
            <w:r w:rsidRPr="008A2CE7">
              <w:rPr>
                <w:rFonts w:ascii="Sylfaen" w:eastAsia="Times New Roman" w:hAnsi="Sylfaen" w:cs="Calibri"/>
                <w:color w:val="000000"/>
                <w:lang w:val="ka-GE"/>
              </w:rPr>
              <w:t xml:space="preserve"> და უზრუნველყოფს  </w:t>
            </w:r>
            <w:r w:rsidRPr="008A2CE7">
              <w:rPr>
                <w:rFonts w:ascii="Calibri" w:eastAsia="Times New Roman" w:hAnsi="Calibri" w:cs="Calibri"/>
                <w:color w:val="000000"/>
              </w:rPr>
              <w:t xml:space="preserve"> </w:t>
            </w:r>
            <w:r w:rsidRPr="008A2CE7">
              <w:rPr>
                <w:rFonts w:ascii="Sylfaen" w:eastAsia="Times New Roman" w:hAnsi="Sylfaen" w:cs="Sylfaen"/>
                <w:color w:val="000000"/>
              </w:rPr>
              <w:t>დღეში</w:t>
            </w:r>
            <w:r w:rsidRPr="008A2CE7">
              <w:rPr>
                <w:rFonts w:ascii="Calibri" w:eastAsia="Times New Roman" w:hAnsi="Calibri" w:cs="Calibri"/>
                <w:color w:val="000000"/>
              </w:rPr>
              <w:t xml:space="preserve"> </w:t>
            </w:r>
            <w:r w:rsidRPr="008A2CE7">
              <w:rPr>
                <w:rFonts w:ascii="Sylfaen" w:eastAsia="Times New Roman" w:hAnsi="Sylfaen" w:cs="Sylfaen"/>
                <w:color w:val="000000"/>
              </w:rPr>
              <w:t>ერთ</w:t>
            </w:r>
            <w:r w:rsidRPr="008A2CE7">
              <w:rPr>
                <w:rFonts w:ascii="Sylfaen" w:eastAsia="Times New Roman" w:hAnsi="Sylfaen" w:cs="Sylfaen"/>
                <w:color w:val="000000"/>
                <w:lang w:val="ka-GE"/>
              </w:rPr>
              <w:t>ხელ</w:t>
            </w:r>
            <w:r w:rsidRPr="008A2CE7">
              <w:rPr>
                <w:rFonts w:ascii="Calibri" w:eastAsia="Times New Roman" w:hAnsi="Calibri" w:cs="Calibri"/>
                <w:color w:val="000000"/>
              </w:rPr>
              <w:t xml:space="preserve"> </w:t>
            </w:r>
            <w:r w:rsidRPr="008A2CE7">
              <w:rPr>
                <w:rFonts w:ascii="Sylfaen" w:eastAsia="Times New Roman" w:hAnsi="Sylfaen" w:cs="Sylfaen"/>
                <w:color w:val="000000"/>
              </w:rPr>
              <w:t>ცხელი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საკვებით</w:t>
            </w:r>
            <w:r w:rsidRPr="008A2CE7">
              <w:rPr>
                <w:rFonts w:ascii="Calibri" w:eastAsia="Times New Roman" w:hAnsi="Calibri" w:cs="Calibri"/>
                <w:color w:val="000000"/>
              </w:rPr>
              <w:t>.</w:t>
            </w:r>
            <w:r w:rsidRPr="008A2CE7">
              <w:rPr>
                <w:rFonts w:ascii="Sylfaen" w:eastAsia="Times New Roman" w:hAnsi="Sylfaen" w:cs="Calibri"/>
                <w:color w:val="000000"/>
                <w:lang w:val="ka-GE"/>
              </w:rPr>
              <w:t xml:space="preserve"> </w:t>
            </w:r>
            <w:r w:rsidRPr="008A2CE7">
              <w:rPr>
                <w:rFonts w:ascii="Calibri" w:eastAsia="Times New Roman" w:hAnsi="Calibri" w:cs="Calibri"/>
                <w:color w:val="000000"/>
              </w:rPr>
              <w:t xml:space="preserve"> </w:t>
            </w:r>
            <w:r w:rsidRPr="008A2CE7">
              <w:rPr>
                <w:rFonts w:ascii="Sylfaen" w:eastAsia="Times New Roman" w:hAnsi="Sylfaen" w:cs="Sylfaen"/>
                <w:color w:val="000000"/>
              </w:rPr>
              <w:t>ადგილზე</w:t>
            </w:r>
            <w:r w:rsidRPr="008A2CE7">
              <w:rPr>
                <w:rFonts w:ascii="Calibri" w:eastAsia="Times New Roman" w:hAnsi="Calibri" w:cs="Calibri"/>
                <w:color w:val="000000"/>
              </w:rPr>
              <w:t xml:space="preserve"> </w:t>
            </w:r>
            <w:r w:rsidRPr="008A2CE7">
              <w:rPr>
                <w:rFonts w:ascii="Sylfaen" w:eastAsia="Times New Roman" w:hAnsi="Sylfaen" w:cs="Sylfaen"/>
                <w:color w:val="000000"/>
              </w:rPr>
              <w:t>იკვებება</w:t>
            </w:r>
            <w:r w:rsidRPr="008A2CE7">
              <w:rPr>
                <w:rFonts w:ascii="Calibri" w:eastAsia="Times New Roman" w:hAnsi="Calibri" w:cs="Calibri"/>
                <w:color w:val="000000"/>
              </w:rPr>
              <w:t xml:space="preserve">    35 (</w:t>
            </w:r>
            <w:r w:rsidRPr="008A2CE7">
              <w:rPr>
                <w:rFonts w:ascii="Sylfaen" w:eastAsia="Times New Roman" w:hAnsi="Sylfaen" w:cs="Sylfaen"/>
                <w:color w:val="000000"/>
              </w:rPr>
              <w:t>ოცდათხუთმეტი</w:t>
            </w:r>
            <w:r w:rsidRPr="008A2CE7">
              <w:rPr>
                <w:rFonts w:ascii="Calibri" w:eastAsia="Times New Roman" w:hAnsi="Calibri" w:cs="Calibri"/>
                <w:color w:val="000000"/>
              </w:rPr>
              <w:t xml:space="preserve">) </w:t>
            </w:r>
            <w:r w:rsidRPr="008A2CE7">
              <w:rPr>
                <w:rFonts w:ascii="Sylfaen" w:eastAsia="Times New Roman" w:hAnsi="Sylfaen" w:cs="Sylfaen"/>
                <w:color w:val="000000"/>
              </w:rPr>
              <w:t>ბენეფიციარი</w:t>
            </w:r>
            <w:r w:rsidRPr="008A2CE7">
              <w:rPr>
                <w:rFonts w:ascii="Calibri" w:eastAsia="Times New Roman" w:hAnsi="Calibri" w:cs="Calibri"/>
                <w:color w:val="000000"/>
              </w:rPr>
              <w:t xml:space="preserve">, </w:t>
            </w:r>
            <w:r w:rsidRPr="008A2CE7">
              <w:rPr>
                <w:rFonts w:ascii="Sylfaen" w:eastAsia="Times New Roman" w:hAnsi="Sylfaen" w:cs="Sylfaen"/>
                <w:color w:val="000000"/>
                <w:lang w:val="ka-GE"/>
              </w:rPr>
              <w:t xml:space="preserve">ხოლო დანარჩენი ბენეფიციარის მომარაგება ხდება საცხოვრებელ ადგილზე, სოფლების მიხედვით.  </w:t>
            </w:r>
            <w:r w:rsidRPr="008A2CE7">
              <w:rPr>
                <w:rFonts w:ascii="Sylfaen" w:eastAsia="Times New Roman" w:hAnsi="Sylfaen" w:cs="Sylfaen"/>
                <w:color w:val="000000"/>
              </w:rPr>
              <w:t>ყოველთვიურად</w:t>
            </w:r>
            <w:r w:rsidRPr="008A2CE7">
              <w:rPr>
                <w:rFonts w:ascii="Calibri" w:eastAsia="Times New Roman" w:hAnsi="Calibri" w:cs="Calibri"/>
                <w:color w:val="000000"/>
              </w:rPr>
              <w:t xml:space="preserve"> </w:t>
            </w:r>
            <w:r w:rsidRPr="008A2CE7">
              <w:rPr>
                <w:rFonts w:ascii="Sylfaen" w:eastAsia="Times New Roman" w:hAnsi="Sylfaen" w:cs="Sylfaen"/>
                <w:color w:val="000000"/>
              </w:rPr>
              <w:t>ხდება</w:t>
            </w:r>
            <w:r w:rsidRPr="008A2CE7">
              <w:rPr>
                <w:rFonts w:ascii="Calibri" w:eastAsia="Times New Roman" w:hAnsi="Calibri" w:cs="Calibri"/>
                <w:color w:val="000000"/>
              </w:rPr>
              <w:t xml:space="preserve"> </w:t>
            </w:r>
            <w:r w:rsidRPr="008A2CE7">
              <w:rPr>
                <w:rFonts w:ascii="Sylfaen" w:eastAsia="Times New Roman" w:hAnsi="Sylfaen" w:cs="Sylfaen"/>
                <w:color w:val="000000"/>
              </w:rPr>
              <w:t>მოსარგებლე</w:t>
            </w:r>
            <w:r w:rsidRPr="008A2CE7">
              <w:rPr>
                <w:rFonts w:ascii="Calibri" w:eastAsia="Times New Roman" w:hAnsi="Calibri" w:cs="Calibri"/>
                <w:color w:val="000000"/>
              </w:rPr>
              <w:t xml:space="preserve"> </w:t>
            </w:r>
            <w:r w:rsidRPr="008A2CE7">
              <w:rPr>
                <w:rFonts w:ascii="Sylfaen" w:eastAsia="Times New Roman" w:hAnsi="Sylfaen" w:cs="Sylfaen"/>
                <w:color w:val="000000"/>
              </w:rPr>
              <w:t>პირთა</w:t>
            </w:r>
            <w:r w:rsidRPr="008A2CE7">
              <w:rPr>
                <w:rFonts w:ascii="Calibri" w:eastAsia="Times New Roman" w:hAnsi="Calibri" w:cs="Calibri"/>
                <w:color w:val="000000"/>
              </w:rPr>
              <w:t xml:space="preserve"> </w:t>
            </w:r>
            <w:r w:rsidRPr="008A2CE7">
              <w:rPr>
                <w:rFonts w:ascii="Sylfaen" w:eastAsia="Times New Roman" w:hAnsi="Sylfaen" w:cs="Sylfaen"/>
                <w:color w:val="000000"/>
              </w:rPr>
              <w:t>რაოდენობაში</w:t>
            </w:r>
            <w:r w:rsidRPr="008A2CE7">
              <w:rPr>
                <w:rFonts w:ascii="Calibri" w:eastAsia="Times New Roman" w:hAnsi="Calibri" w:cs="Calibri"/>
                <w:color w:val="000000"/>
              </w:rPr>
              <w:t xml:space="preserve"> </w:t>
            </w:r>
            <w:r w:rsidRPr="008A2CE7">
              <w:rPr>
                <w:rFonts w:ascii="Sylfaen" w:eastAsia="Times New Roman" w:hAnsi="Sylfaen" w:cs="Sylfaen"/>
                <w:color w:val="000000"/>
              </w:rPr>
              <w:t>ცვლილების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შეტანა</w:t>
            </w:r>
            <w:r w:rsidRPr="008A2CE7">
              <w:rPr>
                <w:rFonts w:ascii="Calibri" w:eastAsia="Times New Roman" w:hAnsi="Calibri" w:cs="Calibri"/>
                <w:color w:val="000000"/>
              </w:rPr>
              <w:t xml:space="preserve">, </w:t>
            </w:r>
            <w:r w:rsidRPr="008A2CE7">
              <w:rPr>
                <w:rFonts w:ascii="Sylfaen" w:eastAsia="Times New Roman" w:hAnsi="Sylfaen" w:cs="Sylfaen"/>
                <w:color w:val="000000"/>
              </w:rPr>
              <w:t>კერძოდ</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გარდაცვალების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რაიონიდან</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გასვლის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ან</w:t>
            </w:r>
            <w:r w:rsidRPr="008A2CE7">
              <w:rPr>
                <w:rFonts w:ascii="Calibri" w:eastAsia="Times New Roman" w:hAnsi="Calibri" w:cs="Calibri"/>
                <w:color w:val="000000"/>
              </w:rPr>
              <w:t xml:space="preserve"> </w:t>
            </w:r>
            <w:r w:rsidRPr="008A2CE7">
              <w:rPr>
                <w:rFonts w:ascii="Sylfaen" w:eastAsia="Times New Roman" w:hAnsi="Sylfaen" w:cs="Sylfaen"/>
                <w:color w:val="000000"/>
              </w:rPr>
              <w:t>პირადი</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განცხადების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საფუძველზე</w:t>
            </w:r>
            <w:r w:rsidRPr="008A2CE7">
              <w:rPr>
                <w:rFonts w:ascii="Calibri" w:eastAsia="Times New Roman" w:hAnsi="Calibri" w:cs="Calibri"/>
                <w:color w:val="000000"/>
              </w:rPr>
              <w:t>..</w:t>
            </w:r>
          </w:p>
          <w:p w:rsidR="00A059C7" w:rsidRPr="008A2CE7" w:rsidRDefault="00A059C7" w:rsidP="00A56F39">
            <w:pPr>
              <w:spacing w:after="0" w:line="240" w:lineRule="auto"/>
              <w:jc w:val="both"/>
              <w:rPr>
                <w:rFonts w:ascii="Sylfaen" w:eastAsia="Times New Roman" w:hAnsi="Sylfaen" w:cs="Calibri"/>
                <w:color w:val="000000"/>
                <w:lang w:val="ka-GE"/>
              </w:rPr>
            </w:pPr>
            <w:r w:rsidRPr="008A2CE7">
              <w:rPr>
                <w:rFonts w:ascii="Sylfaen" w:eastAsia="Times New Roman" w:hAnsi="Sylfaen" w:cs="Calibri"/>
                <w:color w:val="000000"/>
                <w:lang w:val="ka-GE"/>
              </w:rPr>
              <w:t>ქვეპროგრამის მიზანია სიღატაკის ზღვარზე მყოფი მოსახლეობის უფასო ერთჯერადი საკვებით  უზრუნველყოფა</w:t>
            </w:r>
          </w:p>
        </w:tc>
      </w:tr>
    </w:tbl>
    <w:p w:rsidR="00A059C7" w:rsidRPr="008A2CE7" w:rsidRDefault="00A059C7" w:rsidP="00A059C7">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605"/>
        <w:gridCol w:w="965"/>
        <w:gridCol w:w="2434"/>
        <w:gridCol w:w="4786"/>
      </w:tblGrid>
      <w:tr w:rsidR="00A059C7" w:rsidRPr="008A2CE7" w:rsidTr="00A56F39">
        <w:trPr>
          <w:trHeight w:val="300"/>
        </w:trPr>
        <w:tc>
          <w:tcPr>
            <w:tcW w:w="1207" w:type="pct"/>
            <w:vMerge w:val="restart"/>
            <w:tcBorders>
              <w:top w:val="single" w:sz="4" w:space="0" w:color="auto"/>
              <w:left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დასახელება</w:t>
            </w:r>
            <w:r w:rsidRPr="008A2CE7">
              <w:rPr>
                <w:rFonts w:ascii="Calibri" w:eastAsia="Times New Roman" w:hAnsi="Calibri" w:cs="Calibri"/>
                <w:color w:val="000000"/>
              </w:rPr>
              <w:t xml:space="preserve"> </w:t>
            </w:r>
          </w:p>
        </w:tc>
        <w:tc>
          <w:tcPr>
            <w:tcW w:w="447" w:type="pct"/>
            <w:tcBorders>
              <w:top w:val="single" w:sz="4" w:space="0" w:color="auto"/>
              <w:left w:val="nil"/>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sz w:val="16"/>
                <w:szCs w:val="16"/>
              </w:rPr>
            </w:pPr>
            <w:r w:rsidRPr="008A2CE7">
              <w:rPr>
                <w:rFonts w:ascii="Sylfaen" w:eastAsia="Times New Roman" w:hAnsi="Sylfaen" w:cs="Sylfaen"/>
                <w:color w:val="000000"/>
                <w:sz w:val="16"/>
                <w:szCs w:val="16"/>
              </w:rPr>
              <w:t>კოდი</w:t>
            </w:r>
          </w:p>
        </w:tc>
        <w:tc>
          <w:tcPr>
            <w:tcW w:w="1128" w:type="pct"/>
            <w:vMerge w:val="restart"/>
            <w:tcBorders>
              <w:top w:val="single" w:sz="4" w:space="0" w:color="auto"/>
              <w:left w:val="nil"/>
              <w:right w:val="single" w:sz="4" w:space="0" w:color="000000"/>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lang w:val="ka-GE"/>
              </w:rPr>
            </w:pPr>
            <w:r w:rsidRPr="008A2CE7">
              <w:rPr>
                <w:rFonts w:ascii="Sylfaen" w:eastAsia="Times New Roman" w:hAnsi="Sylfaen" w:cs="Sylfaen"/>
                <w:color w:val="000000"/>
                <w:lang w:val="ka-GE"/>
              </w:rPr>
              <w:t>წითელი ჯვრის თანადაფინანსება</w:t>
            </w:r>
          </w:p>
        </w:tc>
        <w:tc>
          <w:tcPr>
            <w:tcW w:w="2218" w:type="pct"/>
            <w:tcBorders>
              <w:top w:val="single" w:sz="4" w:space="0" w:color="auto"/>
              <w:left w:val="nil"/>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rPr>
            </w:pPr>
            <w:r w:rsidRPr="008A2CE7">
              <w:rPr>
                <w:rFonts w:ascii="Sylfaen" w:eastAsia="Times New Roman" w:hAnsi="Sylfaen" w:cs="Sylfaen"/>
                <w:color w:val="000000"/>
              </w:rPr>
              <w:t>დაფინანსება</w:t>
            </w:r>
            <w:r w:rsidRPr="008A2CE7">
              <w:rPr>
                <w:rFonts w:ascii="Calibri" w:eastAsia="Times New Roman" w:hAnsi="Calibri" w:cs="Calibri"/>
                <w:color w:val="000000"/>
              </w:rPr>
              <w:t xml:space="preserve"> </w:t>
            </w:r>
            <w:r w:rsidRPr="008A2CE7">
              <w:rPr>
                <w:rFonts w:ascii="Sylfaen" w:eastAsia="Times New Roman" w:hAnsi="Sylfaen" w:cs="Sylfaen"/>
                <w:color w:val="000000"/>
              </w:rPr>
              <w:t>ათას</w:t>
            </w:r>
            <w:r w:rsidRPr="008A2CE7">
              <w:rPr>
                <w:rFonts w:ascii="Calibri" w:eastAsia="Times New Roman" w:hAnsi="Calibri" w:cs="Calibri"/>
                <w:color w:val="000000"/>
              </w:rPr>
              <w:t xml:space="preserve"> </w:t>
            </w:r>
            <w:r w:rsidRPr="008A2CE7">
              <w:rPr>
                <w:rFonts w:ascii="Sylfaen" w:eastAsia="Times New Roman" w:hAnsi="Sylfaen" w:cs="Sylfaen"/>
                <w:color w:val="000000"/>
              </w:rPr>
              <w:t>ლარებში</w:t>
            </w:r>
          </w:p>
        </w:tc>
      </w:tr>
      <w:tr w:rsidR="00A059C7" w:rsidRPr="008A2CE7" w:rsidTr="00A56F39">
        <w:trPr>
          <w:trHeight w:val="416"/>
        </w:trPr>
        <w:tc>
          <w:tcPr>
            <w:tcW w:w="1207" w:type="pct"/>
            <w:vMerge/>
            <w:tcBorders>
              <w:left w:val="single" w:sz="4" w:space="0" w:color="auto"/>
              <w:right w:val="single" w:sz="4" w:space="0" w:color="auto"/>
            </w:tcBorders>
            <w:vAlign w:val="center"/>
            <w:hideMark/>
          </w:tcPr>
          <w:p w:rsidR="00A059C7" w:rsidRPr="008A2CE7" w:rsidRDefault="00A059C7" w:rsidP="00A56F39">
            <w:pPr>
              <w:spacing w:after="0" w:line="240" w:lineRule="auto"/>
              <w:rPr>
                <w:rFonts w:ascii="Calibri" w:eastAsia="Times New Roman" w:hAnsi="Calibri" w:cs="Calibri"/>
                <w:color w:val="000000"/>
              </w:rPr>
            </w:pPr>
          </w:p>
        </w:tc>
        <w:tc>
          <w:tcPr>
            <w:tcW w:w="447" w:type="pct"/>
            <w:vMerge w:val="restart"/>
            <w:tcBorders>
              <w:top w:val="nil"/>
              <w:left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Calibri" w:eastAsia="Times New Roman" w:hAnsi="Calibri" w:cs="Calibri"/>
                <w:color w:val="000000"/>
                <w:sz w:val="16"/>
                <w:szCs w:val="16"/>
              </w:rPr>
            </w:pPr>
            <w:r w:rsidRPr="008A2CE7">
              <w:rPr>
                <w:rFonts w:ascii="Calibri" w:eastAsia="Times New Roman" w:hAnsi="Calibri" w:cs="Calibri"/>
                <w:color w:val="000000"/>
                <w:sz w:val="16"/>
                <w:szCs w:val="16"/>
              </w:rPr>
              <w:t>06 02 05</w:t>
            </w:r>
          </w:p>
        </w:tc>
        <w:tc>
          <w:tcPr>
            <w:tcW w:w="1128" w:type="pct"/>
            <w:vMerge/>
            <w:tcBorders>
              <w:left w:val="single" w:sz="4" w:space="0" w:color="auto"/>
              <w:right w:val="single" w:sz="4" w:space="0" w:color="000000"/>
            </w:tcBorders>
            <w:vAlign w:val="center"/>
            <w:hideMark/>
          </w:tcPr>
          <w:p w:rsidR="00A059C7" w:rsidRPr="008A2CE7" w:rsidRDefault="00A059C7" w:rsidP="00A56F39">
            <w:pPr>
              <w:spacing w:after="0" w:line="240" w:lineRule="auto"/>
              <w:rPr>
                <w:rFonts w:ascii="Calibri" w:eastAsia="Times New Roman" w:hAnsi="Calibri" w:cs="Calibri"/>
                <w:color w:val="000000"/>
              </w:rPr>
            </w:pPr>
          </w:p>
        </w:tc>
        <w:tc>
          <w:tcPr>
            <w:tcW w:w="2218" w:type="pct"/>
            <w:tcBorders>
              <w:top w:val="nil"/>
              <w:left w:val="single" w:sz="4" w:space="0" w:color="000000"/>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2024 </w:t>
            </w:r>
            <w:r w:rsidRPr="008A2CE7">
              <w:rPr>
                <w:rFonts w:ascii="Sylfaen" w:eastAsia="Times New Roman" w:hAnsi="Sylfaen" w:cs="Sylfaen"/>
                <w:b/>
                <w:bCs/>
                <w:sz w:val="16"/>
                <w:szCs w:val="16"/>
              </w:rPr>
              <w:t>წელი</w:t>
            </w:r>
            <w:r w:rsidRPr="008A2CE7">
              <w:rPr>
                <w:rFonts w:ascii="Arial CYR" w:eastAsia="Times New Roman" w:hAnsi="Arial CYR" w:cs="Arial CYR"/>
                <w:b/>
                <w:bCs/>
                <w:sz w:val="16"/>
                <w:szCs w:val="16"/>
              </w:rPr>
              <w:t xml:space="preserve"> </w:t>
            </w:r>
          </w:p>
          <w:p w:rsidR="00A059C7" w:rsidRPr="008A2CE7" w:rsidRDefault="00A059C7" w:rsidP="00A56F39">
            <w:pPr>
              <w:spacing w:after="0" w:line="240" w:lineRule="auto"/>
              <w:jc w:val="center"/>
              <w:rPr>
                <w:rFonts w:ascii="Arial CYR" w:eastAsia="Times New Roman" w:hAnsi="Arial CYR" w:cs="Arial CYR"/>
                <w:b/>
                <w:bCs/>
                <w:sz w:val="16"/>
                <w:szCs w:val="16"/>
              </w:rPr>
            </w:pPr>
            <w:r w:rsidRPr="008A2CE7">
              <w:rPr>
                <w:rFonts w:ascii="Arial CYR" w:eastAsia="Times New Roman" w:hAnsi="Arial CYR" w:cs="Arial CYR"/>
                <w:b/>
                <w:bCs/>
                <w:sz w:val="16"/>
                <w:szCs w:val="16"/>
              </w:rPr>
              <w:t xml:space="preserve"> </w:t>
            </w:r>
          </w:p>
          <w:p w:rsidR="00A059C7" w:rsidRPr="008A2CE7" w:rsidRDefault="00A059C7" w:rsidP="00A56F39">
            <w:pPr>
              <w:spacing w:after="200" w:line="276" w:lineRule="auto"/>
              <w:jc w:val="center"/>
              <w:rPr>
                <w:rFonts w:ascii="Calibri" w:eastAsia="Calibri" w:hAnsi="Calibri" w:cs="Calibri"/>
                <w:sz w:val="18"/>
                <w:szCs w:val="18"/>
              </w:rPr>
            </w:pPr>
          </w:p>
        </w:tc>
      </w:tr>
      <w:tr w:rsidR="00A059C7" w:rsidRPr="008A2CE7" w:rsidTr="00A56F39">
        <w:trPr>
          <w:trHeight w:val="600"/>
        </w:trPr>
        <w:tc>
          <w:tcPr>
            <w:tcW w:w="1207" w:type="pct"/>
            <w:vMerge/>
            <w:tcBorders>
              <w:left w:val="single" w:sz="4" w:space="0" w:color="auto"/>
              <w:bottom w:val="single" w:sz="4" w:space="0" w:color="auto"/>
              <w:right w:val="single" w:sz="4" w:space="0" w:color="auto"/>
            </w:tcBorders>
            <w:vAlign w:val="center"/>
          </w:tcPr>
          <w:p w:rsidR="00A059C7" w:rsidRPr="008A2CE7" w:rsidRDefault="00A059C7" w:rsidP="00A56F39">
            <w:pPr>
              <w:spacing w:after="0" w:line="240" w:lineRule="auto"/>
              <w:rPr>
                <w:rFonts w:ascii="Calibri" w:eastAsia="Times New Roman" w:hAnsi="Calibri" w:cs="Calibri"/>
                <w:color w:val="000000"/>
              </w:rPr>
            </w:pPr>
          </w:p>
        </w:tc>
        <w:tc>
          <w:tcPr>
            <w:tcW w:w="447" w:type="pct"/>
            <w:vMerge/>
            <w:tcBorders>
              <w:left w:val="single" w:sz="4" w:space="0" w:color="auto"/>
              <w:bottom w:val="single" w:sz="4" w:space="0" w:color="auto"/>
              <w:right w:val="single" w:sz="4" w:space="0" w:color="auto"/>
            </w:tcBorders>
            <w:shd w:val="clear" w:color="000000" w:fill="FFFFFF"/>
            <w:vAlign w:val="center"/>
          </w:tcPr>
          <w:p w:rsidR="00A059C7" w:rsidRPr="008A2CE7" w:rsidRDefault="00A059C7" w:rsidP="00A56F39">
            <w:pPr>
              <w:spacing w:after="0" w:line="240" w:lineRule="auto"/>
              <w:jc w:val="center"/>
              <w:rPr>
                <w:rFonts w:ascii="Calibri" w:eastAsia="Times New Roman" w:hAnsi="Calibri" w:cs="Calibri"/>
                <w:color w:val="000000"/>
                <w:sz w:val="16"/>
                <w:szCs w:val="16"/>
              </w:rPr>
            </w:pPr>
          </w:p>
        </w:tc>
        <w:tc>
          <w:tcPr>
            <w:tcW w:w="1128" w:type="pct"/>
            <w:vMerge/>
            <w:tcBorders>
              <w:left w:val="single" w:sz="4" w:space="0" w:color="auto"/>
              <w:bottom w:val="single" w:sz="4" w:space="0" w:color="auto"/>
              <w:right w:val="single" w:sz="4" w:space="0" w:color="000000"/>
            </w:tcBorders>
            <w:vAlign w:val="center"/>
          </w:tcPr>
          <w:p w:rsidR="00A059C7" w:rsidRPr="008A2CE7" w:rsidRDefault="00A059C7" w:rsidP="00A56F39">
            <w:pPr>
              <w:spacing w:after="0" w:line="240" w:lineRule="auto"/>
              <w:rPr>
                <w:rFonts w:ascii="Calibri" w:eastAsia="Times New Roman" w:hAnsi="Calibri" w:cs="Calibri"/>
                <w:color w:val="000000"/>
              </w:rPr>
            </w:pPr>
          </w:p>
        </w:tc>
        <w:tc>
          <w:tcPr>
            <w:tcW w:w="2218" w:type="pct"/>
            <w:tcBorders>
              <w:top w:val="single" w:sz="4" w:space="0" w:color="auto"/>
              <w:left w:val="single" w:sz="4" w:space="0" w:color="000000"/>
              <w:right w:val="single" w:sz="4" w:space="0" w:color="auto"/>
            </w:tcBorders>
            <w:shd w:val="clear" w:color="000000" w:fill="FFFFFF"/>
            <w:vAlign w:val="center"/>
          </w:tcPr>
          <w:p w:rsidR="00A059C7" w:rsidRPr="008A2CE7" w:rsidRDefault="00A059C7" w:rsidP="00A56F39">
            <w:pPr>
              <w:spacing w:after="200" w:line="276" w:lineRule="auto"/>
              <w:jc w:val="center"/>
              <w:rPr>
                <w:rFonts w:ascii="Arial CYR" w:eastAsia="Times New Roman" w:hAnsi="Arial CYR" w:cs="Arial CYR"/>
                <w:b/>
                <w:bCs/>
                <w:sz w:val="16"/>
                <w:szCs w:val="16"/>
              </w:rPr>
            </w:pPr>
            <w:r w:rsidRPr="008A2CE7">
              <w:rPr>
                <w:rFonts w:ascii="Calibri" w:eastAsia="Calibri" w:hAnsi="Calibri" w:cs="Calibri"/>
                <w:sz w:val="18"/>
                <w:szCs w:val="18"/>
              </w:rPr>
              <w:t>45.0</w:t>
            </w:r>
          </w:p>
        </w:tc>
      </w:tr>
      <w:tr w:rsidR="00A059C7" w:rsidRPr="008A2CE7" w:rsidTr="00A56F39">
        <w:trPr>
          <w:trHeight w:val="900"/>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A059C7" w:rsidRPr="008A2CE7" w:rsidRDefault="00A059C7" w:rsidP="00A56F39">
            <w:pPr>
              <w:spacing w:after="0" w:line="240" w:lineRule="auto"/>
              <w:rPr>
                <w:rFonts w:ascii="Calibri" w:eastAsia="Times New Roman" w:hAnsi="Calibri" w:cs="Calibri"/>
                <w:color w:val="000000"/>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განმახორციელებელი</w:t>
            </w:r>
            <w:r w:rsidRPr="008A2CE7">
              <w:rPr>
                <w:rFonts w:ascii="Calibri" w:eastAsia="Times New Roman" w:hAnsi="Calibri" w:cs="Calibri"/>
                <w:color w:val="000000"/>
              </w:rPr>
              <w:t xml:space="preserve"> </w:t>
            </w:r>
            <w:r w:rsidRPr="008A2CE7">
              <w:rPr>
                <w:rFonts w:ascii="Sylfaen" w:eastAsia="Times New Roman" w:hAnsi="Sylfaen" w:cs="Sylfaen"/>
                <w:color w:val="000000"/>
              </w:rPr>
              <w:t>სამსახური</w:t>
            </w:r>
          </w:p>
        </w:tc>
        <w:tc>
          <w:tcPr>
            <w:tcW w:w="3793" w:type="pct"/>
            <w:gridSpan w:val="3"/>
            <w:tcBorders>
              <w:top w:val="single" w:sz="4" w:space="0" w:color="auto"/>
              <w:left w:val="nil"/>
              <w:bottom w:val="single" w:sz="4" w:space="0" w:color="auto"/>
              <w:right w:val="single" w:sz="4" w:space="0" w:color="000000"/>
            </w:tcBorders>
            <w:shd w:val="clear" w:color="auto" w:fill="auto"/>
            <w:vAlign w:val="center"/>
            <w:hideMark/>
          </w:tcPr>
          <w:p w:rsidR="00A059C7" w:rsidRPr="008A2CE7" w:rsidRDefault="00A059C7" w:rsidP="00A56F39">
            <w:pPr>
              <w:spacing w:after="0" w:line="240" w:lineRule="auto"/>
              <w:rPr>
                <w:rFonts w:ascii="Calibri" w:eastAsia="Times New Roman" w:hAnsi="Calibri" w:cs="Calibri"/>
                <w:color w:val="000000"/>
              </w:rPr>
            </w:pPr>
            <w:r w:rsidRPr="008A2CE7">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8A2CE7">
              <w:rPr>
                <w:rFonts w:ascii="Calibri" w:eastAsia="Times New Roman" w:hAnsi="Calibri" w:cs="Calibri"/>
                <w:color w:val="000000"/>
              </w:rPr>
              <w:t xml:space="preserve">  </w:t>
            </w:r>
          </w:p>
        </w:tc>
      </w:tr>
      <w:tr w:rsidR="00A059C7" w:rsidRPr="008A2CE7" w:rsidTr="00A56F39">
        <w:trPr>
          <w:trHeight w:val="980"/>
        </w:trPr>
        <w:tc>
          <w:tcPr>
            <w:tcW w:w="12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463AC6" w:rsidRDefault="00A059C7" w:rsidP="00A56F39">
            <w:pPr>
              <w:spacing w:after="0" w:line="240" w:lineRule="auto"/>
              <w:rPr>
                <w:rFonts w:ascii="Calibri" w:eastAsia="Times New Roman" w:hAnsi="Calibri" w:cs="Calibri"/>
                <w:color w:val="000000"/>
                <w:lang w:val="ka-GE"/>
              </w:rPr>
            </w:pPr>
            <w:r w:rsidRPr="008A2CE7">
              <w:rPr>
                <w:rFonts w:ascii="Sylfaen" w:eastAsia="Times New Roman" w:hAnsi="Sylfaen" w:cs="Sylfaen"/>
                <w:color w:val="000000"/>
              </w:rPr>
              <w:t>ქვეპროგრამის</w:t>
            </w:r>
            <w:r w:rsidRPr="008A2CE7">
              <w:rPr>
                <w:rFonts w:ascii="Calibri" w:eastAsia="Times New Roman" w:hAnsi="Calibri" w:cs="Calibri"/>
                <w:color w:val="000000"/>
              </w:rPr>
              <w:t xml:space="preserve">  </w:t>
            </w:r>
            <w:r w:rsidRPr="008A2CE7">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793" w:type="pct"/>
            <w:gridSpan w:val="3"/>
            <w:tcBorders>
              <w:top w:val="single" w:sz="4" w:space="0" w:color="auto"/>
              <w:left w:val="nil"/>
              <w:bottom w:val="single" w:sz="4" w:space="0" w:color="auto"/>
              <w:right w:val="single" w:sz="4" w:space="0" w:color="000000"/>
            </w:tcBorders>
            <w:shd w:val="clear" w:color="000000" w:fill="FFFFFF"/>
            <w:vAlign w:val="center"/>
          </w:tcPr>
          <w:p w:rsidR="00A059C7" w:rsidRPr="008A2CE7" w:rsidRDefault="00A059C7" w:rsidP="00A56F39">
            <w:pPr>
              <w:spacing w:after="0" w:line="240" w:lineRule="auto"/>
              <w:jc w:val="both"/>
              <w:rPr>
                <w:rFonts w:ascii="Sylfaen" w:eastAsia="Times New Roman" w:hAnsi="Sylfaen" w:cs="Sylfaen"/>
                <w:color w:val="000000"/>
              </w:rPr>
            </w:pPr>
          </w:p>
          <w:p w:rsidR="00A059C7" w:rsidRPr="008A2CE7" w:rsidRDefault="00A059C7" w:rsidP="00A56F39">
            <w:pPr>
              <w:spacing w:after="200" w:line="276" w:lineRule="auto"/>
              <w:jc w:val="both"/>
              <w:rPr>
                <w:rFonts w:ascii="Sylfaen" w:eastAsia="Sylfaen" w:hAnsi="Sylfaen" w:cs="Times New Roman"/>
                <w:lang w:val="ka-GE"/>
              </w:rPr>
            </w:pPr>
            <w:r w:rsidRPr="008A2CE7">
              <w:rPr>
                <w:rFonts w:ascii="Sylfaen" w:eastAsia="Sylfaen" w:hAnsi="Sylfaen" w:cs="Times New Roma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A059C7" w:rsidRPr="008A2CE7" w:rsidRDefault="00A059C7" w:rsidP="00A56F39">
            <w:pPr>
              <w:spacing w:after="200" w:line="276" w:lineRule="auto"/>
              <w:jc w:val="both"/>
              <w:rPr>
                <w:rFonts w:ascii="Sylfaen" w:eastAsia="Sylfaen" w:hAnsi="Sylfaen" w:cs="Times New Roman"/>
                <w:lang w:val="ka-GE"/>
              </w:rPr>
            </w:pPr>
            <w:r w:rsidRPr="008A2CE7">
              <w:rPr>
                <w:rFonts w:ascii="Sylfaen" w:eastAsia="Sylfaen" w:hAnsi="Sylfaen" w:cs="Times New Roman"/>
                <w:lang w:val="ka-GE"/>
              </w:rPr>
              <w:t>კატასტროფების მართვა</w:t>
            </w:r>
          </w:p>
          <w:p w:rsidR="00A059C7" w:rsidRPr="008A2CE7" w:rsidRDefault="00A059C7" w:rsidP="00A56F39">
            <w:pPr>
              <w:spacing w:after="200" w:line="276" w:lineRule="auto"/>
              <w:jc w:val="both"/>
              <w:rPr>
                <w:rFonts w:ascii="Sylfaen" w:eastAsia="Sylfaen" w:hAnsi="Sylfaen" w:cs="Times New Roman"/>
                <w:lang w:val="ka-GE"/>
              </w:rPr>
            </w:pPr>
            <w:r w:rsidRPr="008A2CE7">
              <w:rPr>
                <w:rFonts w:ascii="Sylfaen" w:eastAsia="Sylfaen" w:hAnsi="Sylfaen" w:cs="Times New Roman"/>
                <w:lang w:val="ka-GE"/>
              </w:rPr>
              <w:t>ჯანდაცვაზე ხელმისაწვდომობის ზრდა</w:t>
            </w:r>
          </w:p>
          <w:p w:rsidR="00A059C7" w:rsidRPr="008A2CE7" w:rsidRDefault="00A059C7" w:rsidP="00A56F39">
            <w:pPr>
              <w:spacing w:after="200" w:line="276" w:lineRule="auto"/>
              <w:jc w:val="both"/>
              <w:rPr>
                <w:rFonts w:ascii="Sylfaen" w:eastAsia="Sylfaen" w:hAnsi="Sylfaen" w:cs="Times New Roman"/>
                <w:lang w:val="ka-GE"/>
              </w:rPr>
            </w:pPr>
            <w:r w:rsidRPr="008A2CE7">
              <w:rPr>
                <w:rFonts w:ascii="Sylfaen" w:eastAsia="Sylfaen" w:hAnsi="Sylfaen" w:cs="Times New Roman"/>
                <w:lang w:val="ka-GE"/>
              </w:rPr>
              <w:t>სოციალური მხარდაჭერა</w:t>
            </w:r>
          </w:p>
          <w:p w:rsidR="00A059C7" w:rsidRPr="008A2CE7" w:rsidRDefault="00A059C7" w:rsidP="00A56F39">
            <w:pPr>
              <w:spacing w:after="200" w:line="276" w:lineRule="auto"/>
              <w:jc w:val="both"/>
              <w:rPr>
                <w:rFonts w:ascii="Sylfaen" w:eastAsia="Sylfaen" w:hAnsi="Sylfaen" w:cs="Times New Roman"/>
                <w:lang w:val="ka-GE"/>
              </w:rPr>
            </w:pPr>
            <w:r w:rsidRPr="008A2CE7">
              <w:rPr>
                <w:rFonts w:ascii="Sylfaen" w:eastAsia="Sylfaen" w:hAnsi="Sylfaen" w:cs="Times New Roman"/>
                <w:lang w:val="ka-GE"/>
              </w:rPr>
              <w:t>საქართველოს წითელი ჯვრის საზოგადოება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A059C7" w:rsidRPr="008A2CE7" w:rsidRDefault="00A059C7" w:rsidP="00A059C7">
            <w:pPr>
              <w:numPr>
                <w:ilvl w:val="0"/>
                <w:numId w:val="5"/>
              </w:numPr>
              <w:spacing w:after="200" w:line="276" w:lineRule="auto"/>
              <w:contextualSpacing/>
              <w:jc w:val="both"/>
              <w:rPr>
                <w:rFonts w:ascii="Sylfaen" w:eastAsia="Sylfaen" w:hAnsi="Sylfaen" w:cs="Times New Roman"/>
                <w:lang w:val="ka-GE"/>
              </w:rPr>
            </w:pPr>
            <w:r w:rsidRPr="008A2CE7">
              <w:rPr>
                <w:rFonts w:ascii="Sylfaen" w:eastAsia="Sylfaen" w:hAnsi="Sylfaen" w:cs="Times New Roma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p>
          <w:p w:rsidR="00A059C7" w:rsidRPr="008A2CE7" w:rsidRDefault="00A059C7" w:rsidP="00A059C7">
            <w:pPr>
              <w:numPr>
                <w:ilvl w:val="0"/>
                <w:numId w:val="5"/>
              </w:numPr>
              <w:spacing w:after="200" w:line="276" w:lineRule="auto"/>
              <w:contextualSpacing/>
              <w:jc w:val="both"/>
              <w:rPr>
                <w:rFonts w:ascii="Sylfaen" w:eastAsia="Sylfaen" w:hAnsi="Sylfaen" w:cs="Times New Roman"/>
                <w:lang w:val="ka-GE"/>
              </w:rPr>
            </w:pPr>
            <w:r w:rsidRPr="008A2CE7">
              <w:rPr>
                <w:rFonts w:ascii="Sylfaen" w:eastAsia="Sylfaen" w:hAnsi="Sylfaen" w:cs="Times New Roman"/>
                <w:lang w:val="ka-GE"/>
              </w:rPr>
              <w:t>მასალები საქმიანობათა ჯგუფებისათვის (საკერავი, საქსოვი, საქარგი და სხვა)</w:t>
            </w:r>
          </w:p>
          <w:p w:rsidR="00A059C7" w:rsidRPr="008A2CE7" w:rsidRDefault="00A059C7" w:rsidP="00A059C7">
            <w:pPr>
              <w:numPr>
                <w:ilvl w:val="0"/>
                <w:numId w:val="5"/>
              </w:numPr>
              <w:spacing w:after="200" w:line="276" w:lineRule="auto"/>
              <w:contextualSpacing/>
              <w:jc w:val="both"/>
              <w:rPr>
                <w:rFonts w:ascii="Sylfaen" w:eastAsia="Sylfaen" w:hAnsi="Sylfaen" w:cs="Times New Roman"/>
                <w:lang w:val="ka-GE"/>
              </w:rPr>
            </w:pPr>
            <w:r w:rsidRPr="008A2CE7">
              <w:rPr>
                <w:rFonts w:ascii="Sylfaen" w:eastAsia="Sylfaen" w:hAnsi="Sylfaen" w:cs="Times New Roman"/>
                <w:lang w:val="ka-GE"/>
              </w:rPr>
              <w:t>საბაზისო მედიკამენტები ლოგინს მიჯაჭვული ბენეფიციარებისათვის</w:t>
            </w:r>
          </w:p>
          <w:p w:rsidR="00A059C7" w:rsidRPr="008A2CE7" w:rsidRDefault="00A059C7" w:rsidP="00A059C7">
            <w:pPr>
              <w:numPr>
                <w:ilvl w:val="0"/>
                <w:numId w:val="5"/>
              </w:numPr>
              <w:spacing w:after="200" w:line="276" w:lineRule="auto"/>
              <w:contextualSpacing/>
              <w:jc w:val="both"/>
              <w:rPr>
                <w:rFonts w:ascii="Sylfaen" w:eastAsia="Sylfaen" w:hAnsi="Sylfaen" w:cs="Times New Roman"/>
                <w:lang w:val="ka-GE"/>
              </w:rPr>
            </w:pPr>
            <w:r w:rsidRPr="008A2CE7">
              <w:rPr>
                <w:rFonts w:ascii="Sylfaen" w:eastAsia="Sylfaen" w:hAnsi="Sylfaen" w:cs="Times New Roman"/>
                <w:lang w:val="ka-GE"/>
              </w:rPr>
              <w:t>კატასტროფების შედეგად დაზარალებულთა მხარდამჭერი საქმიანობები</w:t>
            </w:r>
          </w:p>
          <w:p w:rsidR="00A059C7" w:rsidRPr="008A2CE7" w:rsidRDefault="00A059C7" w:rsidP="00A059C7">
            <w:pPr>
              <w:numPr>
                <w:ilvl w:val="0"/>
                <w:numId w:val="5"/>
              </w:numPr>
              <w:spacing w:after="200" w:line="276" w:lineRule="auto"/>
              <w:contextualSpacing/>
              <w:jc w:val="both"/>
              <w:rPr>
                <w:rFonts w:ascii="Sylfaen" w:eastAsia="Sylfaen" w:hAnsi="Sylfaen" w:cs="Times New Roman"/>
                <w:lang w:val="ka-GE"/>
              </w:rPr>
            </w:pPr>
            <w:r w:rsidRPr="008A2CE7">
              <w:rPr>
                <w:rFonts w:ascii="Sylfaen" w:eastAsia="Sylfaen" w:hAnsi="Sylfaen" w:cs="Times New Roman"/>
                <w:lang w:val="ka-GE"/>
              </w:rPr>
              <w:t>სამედიცინო აქციები (სასტუმრო, ტრანსპორტირება, კვება) დაუცველი ჯგუფებისთვის</w:t>
            </w:r>
          </w:p>
          <w:p w:rsidR="00A059C7" w:rsidRPr="008A2CE7" w:rsidRDefault="00A059C7" w:rsidP="00A059C7">
            <w:pPr>
              <w:numPr>
                <w:ilvl w:val="0"/>
                <w:numId w:val="5"/>
              </w:numPr>
              <w:spacing w:after="200" w:line="276" w:lineRule="auto"/>
              <w:contextualSpacing/>
              <w:jc w:val="both"/>
              <w:rPr>
                <w:rFonts w:ascii="Sylfaen" w:eastAsia="Sylfaen" w:hAnsi="Sylfaen" w:cs="Times New Roman"/>
                <w:lang w:val="ka-GE"/>
              </w:rPr>
            </w:pPr>
            <w:r w:rsidRPr="008A2CE7">
              <w:rPr>
                <w:rFonts w:ascii="Sylfaen" w:eastAsia="Sylfaen" w:hAnsi="Sylfaen" w:cs="Times New Roman"/>
                <w:lang w:val="ka-GE"/>
              </w:rPr>
              <w:t>და სხვა პროგრამული თუ ადმინისტრაციული ხარჯები.</w:t>
            </w:r>
          </w:p>
          <w:p w:rsidR="00A059C7" w:rsidRPr="008A2CE7" w:rsidRDefault="00A059C7" w:rsidP="00A059C7">
            <w:pPr>
              <w:numPr>
                <w:ilvl w:val="0"/>
                <w:numId w:val="5"/>
              </w:numPr>
              <w:spacing w:after="200" w:line="276" w:lineRule="auto"/>
              <w:contextualSpacing/>
              <w:jc w:val="both"/>
              <w:rPr>
                <w:rFonts w:ascii="Sylfaen" w:eastAsia="Sylfaen" w:hAnsi="Sylfaen" w:cs="Times New Roman"/>
                <w:lang w:val="ka-GE"/>
              </w:rPr>
            </w:pPr>
            <w:r w:rsidRPr="008A2CE7">
              <w:rPr>
                <w:rFonts w:ascii="Sylfaen" w:eastAsia="Sylfaen" w:hAnsi="Sylfaen" w:cs="Times New Roman"/>
                <w:lang w:val="ka-GE"/>
              </w:rPr>
              <w:t xml:space="preserve">შინმოვლის ჯგუფი - </w:t>
            </w:r>
          </w:p>
          <w:p w:rsidR="00A059C7" w:rsidRPr="008A2CE7" w:rsidRDefault="00A059C7" w:rsidP="00A059C7">
            <w:pPr>
              <w:numPr>
                <w:ilvl w:val="0"/>
                <w:numId w:val="5"/>
              </w:numPr>
              <w:spacing w:after="200" w:line="276" w:lineRule="auto"/>
              <w:contextualSpacing/>
              <w:jc w:val="both"/>
              <w:rPr>
                <w:rFonts w:ascii="Sylfaen" w:eastAsia="Sylfaen" w:hAnsi="Sylfaen" w:cs="Times New Roman"/>
                <w:lang w:val="ka-GE"/>
              </w:rPr>
            </w:pPr>
            <w:r w:rsidRPr="008A2CE7">
              <w:rPr>
                <w:rFonts w:ascii="Sylfaen" w:eastAsia="Sylfaen" w:hAnsi="Sylfaen" w:cs="Times New Roman"/>
                <w:lang w:val="ka-GE"/>
              </w:rPr>
              <w:t xml:space="preserve">რეცხვის ჯგუფი </w:t>
            </w:r>
          </w:p>
          <w:p w:rsidR="00A059C7" w:rsidRPr="008A2CE7" w:rsidRDefault="00A059C7" w:rsidP="00A56F39">
            <w:pPr>
              <w:spacing w:after="0" w:line="240" w:lineRule="auto"/>
              <w:jc w:val="both"/>
              <w:rPr>
                <w:rFonts w:ascii="Sylfaen" w:eastAsia="Times New Roman" w:hAnsi="Sylfaen" w:cs="Sylfaen"/>
                <w:color w:val="000000"/>
              </w:rPr>
            </w:pPr>
          </w:p>
          <w:p w:rsidR="00A059C7" w:rsidRPr="008A2CE7" w:rsidRDefault="00A059C7" w:rsidP="00A56F39">
            <w:pPr>
              <w:spacing w:after="0" w:line="240" w:lineRule="auto"/>
              <w:jc w:val="both"/>
              <w:rPr>
                <w:rFonts w:ascii="Sylfaen" w:eastAsia="Times New Roman" w:hAnsi="Sylfaen" w:cs="Sylfaen"/>
                <w:color w:val="000000"/>
              </w:rPr>
            </w:pPr>
            <w:r>
              <w:rPr>
                <w:rFonts w:ascii="Sylfaen" w:eastAsia="Times New Roman" w:hAnsi="Sylfaen" w:cs="Sylfaen"/>
                <w:color w:val="000000"/>
                <w:lang w:val="ka-GE"/>
              </w:rPr>
              <w:t xml:space="preserve">ქვეპროგრამის მიზანია </w:t>
            </w:r>
            <w:r w:rsidRPr="00F63313">
              <w:rPr>
                <w:rFonts w:ascii="Sylfaen" w:eastAsia="Times New Roman" w:hAnsi="Sylfaen" w:cs="Sylfaen"/>
                <w:color w:val="000000"/>
              </w:rPr>
              <w:t>მოსახლეობისათვის უსაფრთხო გარემოსა და სიცოცხლის ხელშეწყობისათვის პროექტის თანადაფინანსება.</w:t>
            </w:r>
          </w:p>
          <w:p w:rsidR="00A059C7" w:rsidRPr="008A2CE7" w:rsidRDefault="00A059C7" w:rsidP="00A56F39">
            <w:pPr>
              <w:spacing w:after="0" w:line="240" w:lineRule="auto"/>
              <w:jc w:val="both"/>
              <w:rPr>
                <w:rFonts w:ascii="Calibri" w:eastAsia="Times New Roman" w:hAnsi="Calibri" w:cs="Calibri"/>
                <w:color w:val="000000"/>
              </w:rPr>
            </w:pPr>
          </w:p>
        </w:tc>
      </w:tr>
    </w:tbl>
    <w:p w:rsidR="00A059C7" w:rsidRPr="007726EF" w:rsidRDefault="00A059C7" w:rsidP="00A059C7">
      <w:pPr>
        <w:pStyle w:val="1"/>
        <w:spacing w:after="0" w:line="276" w:lineRule="auto"/>
        <w:ind w:left="1440" w:firstLine="220"/>
        <w:jc w:val="both"/>
        <w:rPr>
          <w:rFonts w:ascii="Sylfaen" w:eastAsia="Sylfaen" w:hAnsi="Sylfaen"/>
          <w:b/>
          <w:lang w:val="ka-GE"/>
        </w:rPr>
      </w:pPr>
    </w:p>
    <w:p w:rsidR="00A059C7" w:rsidRPr="00EA40C9" w:rsidRDefault="00A059C7" w:rsidP="00A059C7">
      <w:pPr>
        <w:spacing w:line="240" w:lineRule="auto"/>
        <w:jc w:val="both"/>
        <w:rPr>
          <w:rFonts w:ascii="Sylfaen" w:eastAsia="Sylfaen" w:hAnsi="Sylfaen"/>
          <w:lang w:val="ka-GE"/>
        </w:rPr>
      </w:pPr>
    </w:p>
    <w:p w:rsidR="00A059C7" w:rsidRPr="00AC63A7" w:rsidRDefault="00A059C7" w:rsidP="00A059C7">
      <w:pPr>
        <w:pStyle w:val="ListParagraph"/>
        <w:numPr>
          <w:ilvl w:val="0"/>
          <w:numId w:val="23"/>
        </w:numPr>
        <w:ind w:left="360"/>
        <w:rPr>
          <w:rFonts w:ascii="Sylfaen" w:hAnsi="Sylfaen"/>
          <w:b/>
          <w:sz w:val="28"/>
          <w:lang w:val="ka-GE"/>
        </w:rPr>
      </w:pPr>
      <w:r w:rsidRPr="00AC63A7">
        <w:rPr>
          <w:rFonts w:ascii="Sylfaen" w:hAnsi="Sylfaen" w:cs="Sylfaen"/>
          <w:b/>
          <w:sz w:val="28"/>
          <w:lang w:val="ka-GE"/>
        </w:rPr>
        <w:t>მმართველობა</w:t>
      </w:r>
      <w:r w:rsidRPr="00AC63A7">
        <w:rPr>
          <w:rFonts w:ascii="Sylfaen" w:hAnsi="Sylfaen"/>
          <w:b/>
          <w:sz w:val="28"/>
          <w:lang w:val="ka-GE"/>
        </w:rPr>
        <w:t xml:space="preserve"> და საერთო დანიშნულების ხარჯები</w:t>
      </w:r>
    </w:p>
    <w:p w:rsidR="00A059C7" w:rsidRDefault="00A059C7" w:rsidP="00A059C7">
      <w:pPr>
        <w:jc w:val="both"/>
        <w:rPr>
          <w:rFonts w:ascii="Sylfaen" w:hAnsi="Sylfaen"/>
          <w:noProof/>
          <w:lang w:val="ka-GE"/>
        </w:rPr>
      </w:pPr>
      <w:r>
        <w:rPr>
          <w:rFonts w:ascii="Sylfaen" w:hAnsi="Sylfaen"/>
          <w:lang w:val="ka-GE"/>
        </w:rPr>
        <w:t xml:space="preserve">       </w:t>
      </w: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შესყიდვებთან და აუქციონთან დაკავშირებული ხარჯები.</w:t>
      </w:r>
    </w:p>
    <w:p w:rsidR="00A059C7" w:rsidRPr="005C3009" w:rsidRDefault="00A059C7" w:rsidP="00A059C7">
      <w:pPr>
        <w:jc w:val="both"/>
        <w:rPr>
          <w:rFonts w:ascii="Sylfaen" w:hAnsi="Sylfaen"/>
          <w:noProof/>
          <w:lang w:val="ka-GE"/>
        </w:rPr>
      </w:pPr>
    </w:p>
    <w:tbl>
      <w:tblPr>
        <w:tblW w:w="5000" w:type="pct"/>
        <w:tblLook w:val="04A0" w:firstRow="1" w:lastRow="0" w:firstColumn="1" w:lastColumn="0" w:noHBand="0" w:noVBand="1"/>
      </w:tblPr>
      <w:tblGrid>
        <w:gridCol w:w="2687"/>
        <w:gridCol w:w="1189"/>
        <w:gridCol w:w="4340"/>
        <w:gridCol w:w="2574"/>
      </w:tblGrid>
      <w:tr w:rsidR="00A059C7" w:rsidRPr="00B8223E" w:rsidTr="00A56F39">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B8223E" w:rsidRDefault="00A059C7" w:rsidP="00A56F3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A059C7" w:rsidRPr="00B8223E" w:rsidRDefault="00A059C7" w:rsidP="00A56F39">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0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059C7" w:rsidRPr="00B8223E" w:rsidRDefault="00A059C7" w:rsidP="00A56F3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ვალდბულებების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A059C7" w:rsidRPr="00B8223E" w:rsidRDefault="00A059C7" w:rsidP="00A56F3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059C7" w:rsidRPr="00B8223E" w:rsidTr="00A56F39">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059C7" w:rsidRPr="00B8223E" w:rsidRDefault="00A059C7" w:rsidP="00A56F39">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B8223E" w:rsidRDefault="00A059C7" w:rsidP="00A56F39">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01 02 03</w:t>
            </w:r>
          </w:p>
        </w:tc>
        <w:tc>
          <w:tcPr>
            <w:tcW w:w="2011" w:type="pct"/>
            <w:vMerge/>
            <w:tcBorders>
              <w:top w:val="nil"/>
              <w:left w:val="single" w:sz="4" w:space="0" w:color="auto"/>
              <w:bottom w:val="single" w:sz="4" w:space="0" w:color="auto"/>
              <w:right w:val="single" w:sz="4" w:space="0" w:color="auto"/>
            </w:tcBorders>
            <w:vAlign w:val="center"/>
            <w:hideMark/>
          </w:tcPr>
          <w:p w:rsidR="00A059C7" w:rsidRPr="00B8223E" w:rsidRDefault="00A059C7" w:rsidP="00A56F39">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A059C7" w:rsidRDefault="00A059C7" w:rsidP="00A56F39">
            <w:pPr>
              <w:jc w:val="center"/>
            </w:pPr>
            <w:r>
              <w:rPr>
                <w:rFonts w:ascii="Sylfaen" w:hAnsi="Sylfaen"/>
                <w:lang w:val="ka-GE"/>
              </w:rPr>
              <w:t>2024</w:t>
            </w:r>
            <w:r w:rsidRPr="0098104B">
              <w:t xml:space="preserve"> </w:t>
            </w:r>
            <w:r w:rsidRPr="0098104B">
              <w:rPr>
                <w:rFonts w:ascii="Sylfaen" w:hAnsi="Sylfaen" w:cs="Sylfaen"/>
              </w:rPr>
              <w:t>წ</w:t>
            </w:r>
            <w:r w:rsidRPr="0098104B">
              <w:t>.</w:t>
            </w:r>
          </w:p>
        </w:tc>
      </w:tr>
      <w:tr w:rsidR="00A059C7" w:rsidRPr="00B8223E" w:rsidTr="00A56F39">
        <w:trPr>
          <w:trHeight w:val="58"/>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059C7" w:rsidRPr="00B8223E" w:rsidRDefault="00A059C7" w:rsidP="00A56F39">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vAlign w:val="center"/>
            <w:hideMark/>
          </w:tcPr>
          <w:p w:rsidR="00A059C7" w:rsidRPr="00B8223E" w:rsidRDefault="00A059C7" w:rsidP="00A56F39">
            <w:pPr>
              <w:spacing w:after="0" w:line="240" w:lineRule="auto"/>
              <w:rPr>
                <w:rFonts w:ascii="Calibri" w:eastAsia="Times New Roman" w:hAnsi="Calibri" w:cs="Calibri"/>
                <w:color w:val="000000"/>
                <w:sz w:val="16"/>
                <w:szCs w:val="16"/>
              </w:rPr>
            </w:pPr>
          </w:p>
        </w:tc>
        <w:tc>
          <w:tcPr>
            <w:tcW w:w="2011" w:type="pct"/>
            <w:vMerge/>
            <w:tcBorders>
              <w:top w:val="nil"/>
              <w:left w:val="single" w:sz="4" w:space="0" w:color="auto"/>
              <w:bottom w:val="single" w:sz="4" w:space="0" w:color="auto"/>
              <w:right w:val="single" w:sz="4" w:space="0" w:color="auto"/>
            </w:tcBorders>
            <w:vAlign w:val="center"/>
            <w:hideMark/>
          </w:tcPr>
          <w:p w:rsidR="00A059C7" w:rsidRPr="00B8223E" w:rsidRDefault="00A059C7" w:rsidP="00A56F39">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A059C7" w:rsidRPr="00B567CF" w:rsidRDefault="00A059C7" w:rsidP="00A56F39">
            <w:pPr>
              <w:spacing w:after="0" w:line="240" w:lineRule="auto"/>
              <w:jc w:val="center"/>
              <w:rPr>
                <w:rFonts w:ascii="Sylfaen" w:eastAsia="Times New Roman" w:hAnsi="Sylfaen" w:cs="Calibri"/>
                <w:lang w:val="ka-GE"/>
              </w:rPr>
            </w:pPr>
            <w:r w:rsidRPr="00B567CF">
              <w:rPr>
                <w:rFonts w:ascii="Sylfaen" w:eastAsia="Times New Roman" w:hAnsi="Sylfaen" w:cs="Calibri"/>
                <w:lang w:val="ka-GE"/>
              </w:rPr>
              <w:t>235.70</w:t>
            </w:r>
          </w:p>
        </w:tc>
      </w:tr>
      <w:tr w:rsidR="00A059C7" w:rsidRPr="00B8223E" w:rsidTr="00A56F39">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059C7" w:rsidRPr="00B8223E" w:rsidRDefault="00A059C7" w:rsidP="00A56F3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Pr="00B8223E" w:rsidRDefault="00A059C7" w:rsidP="00A56F39">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059C7" w:rsidRPr="00B8223E" w:rsidTr="00A56F39">
        <w:trPr>
          <w:trHeight w:val="17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059C7" w:rsidRPr="00E93D66" w:rsidRDefault="00A059C7" w:rsidP="00A56F39">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r>
              <w:rPr>
                <w:rFonts w:ascii="Sylfaen" w:eastAsia="Times New Roman" w:hAnsi="Sylfaen" w:cs="Sylfaen"/>
                <w:color w:val="000000"/>
              </w:rPr>
              <w:t xml:space="preserve"> </w:t>
            </w:r>
            <w:r>
              <w:rPr>
                <w:rFonts w:ascii="Sylfaen" w:eastAsia="Times New Roman" w:hAnsi="Sylfaen" w:cs="Sylfaen"/>
                <w:color w:val="000000"/>
                <w:lang w:val="ka-GE"/>
              </w:rPr>
              <w:t>და 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059C7" w:rsidRDefault="00A059C7" w:rsidP="00A56F39">
            <w:pPr>
              <w:spacing w:after="0" w:line="240" w:lineRule="auto"/>
              <w:jc w:val="both"/>
              <w:rPr>
                <w:rFonts w:ascii="Sylfaen" w:eastAsia="Times New Roman" w:hAnsi="Sylfaen" w:cs="Sylfaen"/>
                <w:color w:val="000000"/>
              </w:rPr>
            </w:pPr>
            <w:r w:rsidRPr="00671240">
              <w:rPr>
                <w:rFonts w:ascii="Sylfaen" w:eastAsia="Times New Roman" w:hAnsi="Sylfaen" w:cs="Sylfaen"/>
                <w:color w:val="000000"/>
              </w:rPr>
              <w:t>ქვეპროგრამის ფარგლებში დაგეგმილია მუნიციპალური განვითარების ფონდიდან მიღებული სესხის  საპროცენტო  (</w:t>
            </w:r>
            <w:r>
              <w:rPr>
                <w:rFonts w:ascii="Sylfaen" w:eastAsia="Times New Roman" w:hAnsi="Sylfaen" w:cs="Sylfaen"/>
                <w:color w:val="000000"/>
                <w:lang w:val="ka-GE"/>
              </w:rPr>
              <w:t>56,7</w:t>
            </w:r>
            <w:r w:rsidRPr="00671240">
              <w:rPr>
                <w:rFonts w:ascii="Sylfaen" w:eastAsia="Times New Roman" w:hAnsi="Sylfaen" w:cs="Sylfaen"/>
                <w:color w:val="000000"/>
              </w:rPr>
              <w:t xml:space="preserve"> ათ. ლარი)  და  სესხის ძირი</w:t>
            </w:r>
            <w:r>
              <w:rPr>
                <w:rFonts w:ascii="Sylfaen" w:eastAsia="Times New Roman" w:hAnsi="Sylfaen" w:cs="Sylfaen"/>
                <w:color w:val="000000"/>
                <w:lang w:val="ka-GE"/>
              </w:rPr>
              <w:t>თადი</w:t>
            </w:r>
            <w:r w:rsidRPr="00671240">
              <w:rPr>
                <w:rFonts w:ascii="Sylfaen" w:eastAsia="Times New Roman" w:hAnsi="Sylfaen" w:cs="Sylfaen"/>
                <w:color w:val="000000"/>
              </w:rPr>
              <w:t xml:space="preserve"> თანხების დაფარვა (</w:t>
            </w:r>
            <w:r>
              <w:rPr>
                <w:rFonts w:ascii="Sylfaen" w:eastAsia="Times New Roman" w:hAnsi="Sylfaen" w:cs="Sylfaen"/>
                <w:color w:val="000000"/>
                <w:lang w:val="ka-GE"/>
              </w:rPr>
              <w:t>179,0</w:t>
            </w:r>
            <w:r w:rsidRPr="00671240">
              <w:rPr>
                <w:rFonts w:ascii="Sylfaen" w:eastAsia="Times New Roman" w:hAnsi="Sylfaen" w:cs="Sylfaen"/>
                <w:color w:val="000000"/>
              </w:rPr>
              <w:t xml:space="preserve"> ათ. ლარი). სესხი აღებულია ,,საქართველოს მყარი ნარჩენების მართვისა" (202</w:t>
            </w:r>
            <w:r>
              <w:rPr>
                <w:rFonts w:ascii="Sylfaen" w:eastAsia="Times New Roman" w:hAnsi="Sylfaen" w:cs="Sylfaen"/>
                <w:color w:val="000000"/>
                <w:lang w:val="ka-GE"/>
              </w:rPr>
              <w:t>4</w:t>
            </w:r>
            <w:r w:rsidRPr="00671240">
              <w:rPr>
                <w:rFonts w:ascii="Sylfaen" w:eastAsia="Times New Roman" w:hAnsi="Sylfaen" w:cs="Sylfaen"/>
                <w:color w:val="000000"/>
              </w:rPr>
              <w:t xml:space="preserve"> წელს გადასახდელი იქნება </w:t>
            </w:r>
            <w:r>
              <w:rPr>
                <w:rFonts w:ascii="Sylfaen" w:eastAsia="Times New Roman" w:hAnsi="Sylfaen" w:cs="Sylfaen"/>
                <w:color w:val="000000"/>
                <w:lang w:val="ka-GE"/>
              </w:rPr>
              <w:t xml:space="preserve">96,4 ათ. </w:t>
            </w:r>
            <w:r w:rsidRPr="00671240">
              <w:rPr>
                <w:rFonts w:ascii="Sylfaen" w:eastAsia="Times New Roman" w:hAnsi="Sylfaen" w:cs="Sylfaen"/>
                <w:color w:val="000000"/>
              </w:rPr>
              <w:t xml:space="preserve"> ლარი</w:t>
            </w:r>
            <w:r>
              <w:rPr>
                <w:rFonts w:ascii="Sylfaen" w:eastAsia="Times New Roman" w:hAnsi="Sylfaen" w:cs="Sylfaen"/>
                <w:color w:val="000000"/>
                <w:lang w:val="ka-GE"/>
              </w:rPr>
              <w:t>. მ. შ %-20,1 ათ. ლარი, ძირითადი თანხა-76,3 ათ. ლარი</w:t>
            </w:r>
            <w:r w:rsidRPr="00671240">
              <w:rPr>
                <w:rFonts w:ascii="Sylfaen" w:eastAsia="Times New Roman" w:hAnsi="Sylfaen" w:cs="Sylfaen"/>
                <w:color w:val="000000"/>
              </w:rPr>
              <w:t>) და ,,ახმეტის მუნიციპალიტეტში სოფელ მატნის სპორტსკოლის რესკონსტრუქციისა და გზის რეაბილიტაციის" (202</w:t>
            </w:r>
            <w:r>
              <w:rPr>
                <w:rFonts w:ascii="Sylfaen" w:eastAsia="Times New Roman" w:hAnsi="Sylfaen" w:cs="Sylfaen"/>
                <w:color w:val="000000"/>
                <w:lang w:val="ka-GE"/>
              </w:rPr>
              <w:t>4</w:t>
            </w:r>
            <w:r w:rsidRPr="00671240">
              <w:rPr>
                <w:rFonts w:ascii="Sylfaen" w:eastAsia="Times New Roman" w:hAnsi="Sylfaen" w:cs="Sylfaen"/>
                <w:color w:val="000000"/>
              </w:rPr>
              <w:t xml:space="preserve"> წელს გადასახდელი იქნება </w:t>
            </w:r>
            <w:r>
              <w:rPr>
                <w:rFonts w:ascii="Sylfaen" w:eastAsia="Times New Roman" w:hAnsi="Sylfaen" w:cs="Sylfaen"/>
                <w:color w:val="000000"/>
                <w:lang w:val="ka-GE"/>
              </w:rPr>
              <w:t>139,3</w:t>
            </w:r>
            <w:r w:rsidRPr="00671240">
              <w:rPr>
                <w:rFonts w:ascii="Sylfaen" w:eastAsia="Times New Roman" w:hAnsi="Sylfaen" w:cs="Sylfaen"/>
                <w:color w:val="000000"/>
              </w:rPr>
              <w:t xml:space="preserve"> ათ. ლარი</w:t>
            </w:r>
            <w:r>
              <w:rPr>
                <w:rFonts w:ascii="Sylfaen" w:eastAsia="Times New Roman" w:hAnsi="Sylfaen" w:cs="Sylfaen"/>
                <w:color w:val="000000"/>
                <w:lang w:val="ka-GE"/>
              </w:rPr>
              <w:t xml:space="preserve">. აქედან პროცენტი - 36,6 ათ. ლარი. ძირითადი თანხა - </w:t>
            </w:r>
            <w:r w:rsidRPr="0028148F">
              <w:rPr>
                <w:rFonts w:ascii="Sylfaen" w:eastAsia="Times New Roman" w:hAnsi="Sylfaen" w:cs="Sylfaen"/>
                <w:color w:val="000000"/>
                <w:lang w:val="ka-GE"/>
              </w:rPr>
              <w:t>102,7</w:t>
            </w:r>
            <w:r w:rsidRPr="00671240">
              <w:rPr>
                <w:rFonts w:ascii="Sylfaen" w:eastAsia="Times New Roman" w:hAnsi="Sylfaen" w:cs="Sylfaen"/>
                <w:color w:val="000000"/>
              </w:rPr>
              <w:t>) პროექტების განსახორციელებლად.</w:t>
            </w:r>
          </w:p>
          <w:p w:rsidR="00A059C7" w:rsidRPr="00E93D66" w:rsidRDefault="00A059C7" w:rsidP="00A56F39">
            <w:pPr>
              <w:spacing w:after="0" w:line="240" w:lineRule="auto"/>
              <w:jc w:val="both"/>
              <w:rPr>
                <w:rFonts w:eastAsia="Times New Roman" w:cs="Calibri"/>
                <w:color w:val="000000"/>
              </w:rPr>
            </w:pPr>
            <w:r>
              <w:rPr>
                <w:rFonts w:ascii="Sylfaen" w:eastAsia="Times New Roman" w:hAnsi="Sylfaen" w:cs="Sylfaen"/>
                <w:color w:val="000000"/>
                <w:lang w:val="ka-GE"/>
              </w:rPr>
              <w:t xml:space="preserve">ქვეპროგრამის მიზანია </w:t>
            </w:r>
            <w:r w:rsidRPr="00E93D66">
              <w:rPr>
                <w:rFonts w:ascii="Sylfaen" w:eastAsia="Times New Roman" w:hAnsi="Sylfaen" w:cs="Sylfaen"/>
                <w:color w:val="000000"/>
                <w:lang w:val="ka-GE"/>
              </w:rPr>
              <w:t>ახმეტის მუნიციპალიტეტის მიერ საქართველოს მუნიციპალური განვითარების ფონდის წინაშე ნაკისრი სასესხო ვალდებულების სრულად და დადგენილ ვადებში დაფარვა</w:t>
            </w:r>
          </w:p>
        </w:tc>
      </w:tr>
    </w:tbl>
    <w:p w:rsidR="00A059C7" w:rsidRPr="00272051" w:rsidRDefault="00A059C7" w:rsidP="00A059C7">
      <w:pPr>
        <w:rPr>
          <w:rFonts w:ascii="Sylfaen" w:hAnsi="Sylfaen"/>
          <w:b/>
        </w:rPr>
      </w:pPr>
    </w:p>
    <w:p w:rsidR="00A059C7" w:rsidRDefault="00A059C7" w:rsidP="00A059C7">
      <w:pPr>
        <w:spacing w:line="240" w:lineRule="auto"/>
        <w:jc w:val="both"/>
        <w:rPr>
          <w:rFonts w:ascii="Sylfaen" w:eastAsia="Sylfaen" w:hAnsi="Sylfaen"/>
          <w:lang w:val="ka-GE"/>
        </w:rPr>
      </w:pPr>
    </w:p>
    <w:p w:rsidR="00A059C7" w:rsidRDefault="00A059C7" w:rsidP="00A059C7">
      <w:pPr>
        <w:spacing w:after="0" w:line="240" w:lineRule="auto"/>
        <w:rPr>
          <w:rFonts w:ascii="Sylfaen" w:hAnsi="Sylfaen"/>
          <w:b/>
          <w:sz w:val="24"/>
          <w:szCs w:val="24"/>
          <w:lang w:val="ka-GE"/>
        </w:rPr>
      </w:pPr>
    </w:p>
    <w:p w:rsidR="00A059C7" w:rsidRPr="00A37E0C" w:rsidRDefault="00A059C7" w:rsidP="00A059C7">
      <w:pPr>
        <w:spacing w:after="0" w:line="240" w:lineRule="auto"/>
        <w:jc w:val="center"/>
        <w:rPr>
          <w:rFonts w:ascii="Sylfaen" w:hAnsi="Sylfaen"/>
          <w:b/>
          <w:sz w:val="24"/>
          <w:szCs w:val="24"/>
          <w:lang w:val="ka-GE"/>
        </w:rPr>
      </w:pPr>
      <w:r w:rsidRPr="00A37E0C">
        <w:rPr>
          <w:rFonts w:ascii="Sylfaen" w:hAnsi="Sylfaen"/>
          <w:b/>
          <w:sz w:val="24"/>
          <w:szCs w:val="24"/>
          <w:lang w:val="ka-GE"/>
        </w:rPr>
        <w:t>თავი III</w:t>
      </w:r>
    </w:p>
    <w:p w:rsidR="00A059C7" w:rsidRPr="00F409B9" w:rsidRDefault="00A059C7" w:rsidP="00A059C7">
      <w:pPr>
        <w:jc w:val="center"/>
        <w:rPr>
          <w:rFonts w:ascii="Sylfaen" w:hAnsi="Sylfaen"/>
          <w:b/>
          <w:lang w:val="ka-GE"/>
        </w:rPr>
      </w:pPr>
      <w:r>
        <w:rPr>
          <w:rFonts w:ascii="Sylfaen" w:hAnsi="Sylfaen"/>
          <w:b/>
          <w:lang w:val="ka-GE"/>
        </w:rPr>
        <w:t xml:space="preserve">ახმეტის </w:t>
      </w:r>
      <w:r w:rsidRPr="00F409B9">
        <w:rPr>
          <w:rFonts w:ascii="Sylfaen" w:hAnsi="Sylfaen"/>
          <w:b/>
          <w:lang w:val="ka-GE"/>
        </w:rPr>
        <w:t>მუნიციპალიტეტის ბიუჯეტის ასიგნებები</w:t>
      </w:r>
    </w:p>
    <w:p w:rsidR="00A059C7" w:rsidRPr="00F409B9" w:rsidRDefault="00A059C7" w:rsidP="00A059C7">
      <w:pPr>
        <w:ind w:firstLine="720"/>
        <w:rPr>
          <w:rFonts w:ascii="Sylfaen" w:hAnsi="Sylfaen"/>
          <w:b/>
          <w:lang w:val="ka-GE"/>
        </w:rPr>
      </w:pPr>
      <w:r w:rsidRPr="00F409B9">
        <w:rPr>
          <w:rFonts w:ascii="Sylfaen" w:hAnsi="Sylfaen"/>
          <w:b/>
          <w:lang w:val="ka-GE"/>
        </w:rPr>
        <w:t>მუხლი</w:t>
      </w:r>
      <w:r>
        <w:rPr>
          <w:rFonts w:ascii="Sylfaen" w:hAnsi="Sylfaen"/>
          <w:b/>
        </w:rPr>
        <w:t>14</w:t>
      </w:r>
      <w:r w:rsidRPr="00F409B9">
        <w:rPr>
          <w:rFonts w:ascii="Sylfaen" w:hAnsi="Sylfaen"/>
          <w:b/>
          <w:lang w:val="ka-GE"/>
        </w:rPr>
        <w:t>. მუნიციპალიტეტის ბიუჯეტის ასიგნებები</w:t>
      </w:r>
    </w:p>
    <w:p w:rsidR="00A059C7" w:rsidRPr="00F409B9" w:rsidRDefault="00A059C7" w:rsidP="00A059C7">
      <w:pPr>
        <w:jc w:val="both"/>
        <w:rPr>
          <w:rFonts w:ascii="Sylfaen" w:eastAsia="Sylfaen" w:hAnsi="Sylfaen"/>
          <w:color w:val="000000"/>
          <w:lang w:val="ka-GE"/>
        </w:rPr>
      </w:pPr>
      <w:r w:rsidRPr="00F409B9">
        <w:rPr>
          <w:rFonts w:ascii="Sylfaen" w:eastAsia="Sylfaen" w:hAnsi="Sylfaen"/>
          <w:color w:val="000000"/>
          <w:lang w:val="ka-GE"/>
        </w:rPr>
        <w:t xml:space="preserve">მუნიციპალიტეტის ბიუჯეტის ასიგნებები </w:t>
      </w:r>
      <w:r>
        <w:rPr>
          <w:rFonts w:ascii="Sylfaen" w:eastAsia="Sylfaen" w:hAnsi="Sylfaen"/>
          <w:color w:val="000000"/>
          <w:lang w:val="ka-GE"/>
        </w:rPr>
        <w:t xml:space="preserve">განისაზღვროს </w:t>
      </w:r>
      <w:r w:rsidRPr="00F409B9">
        <w:rPr>
          <w:rFonts w:ascii="Sylfaen" w:eastAsia="Sylfaen" w:hAnsi="Sylfaen"/>
          <w:color w:val="000000"/>
          <w:lang w:val="ka-GE"/>
        </w:rPr>
        <w:t xml:space="preserve">საბიუჯეტო კლასიფიკაციის მიხედვით </w:t>
      </w:r>
      <w:r>
        <w:rPr>
          <w:rFonts w:ascii="Sylfaen" w:eastAsia="Sylfaen" w:hAnsi="Sylfaen"/>
          <w:color w:val="000000"/>
          <w:lang w:val="ka-GE"/>
        </w:rPr>
        <w:t>შემდეგი სახ</w:t>
      </w:r>
      <w:r w:rsidRPr="00F409B9">
        <w:rPr>
          <w:rFonts w:ascii="Sylfaen" w:eastAsia="Sylfaen" w:hAnsi="Sylfaen"/>
          <w:color w:val="000000"/>
          <w:lang w:val="ka-GE"/>
        </w:rPr>
        <w:t>ით.</w:t>
      </w:r>
    </w:p>
    <w:tbl>
      <w:tblPr>
        <w:tblW w:w="5000" w:type="pct"/>
        <w:tblLook w:val="04A0" w:firstRow="1" w:lastRow="0" w:firstColumn="1" w:lastColumn="0" w:noHBand="0" w:noVBand="1"/>
      </w:tblPr>
      <w:tblGrid>
        <w:gridCol w:w="1289"/>
        <w:gridCol w:w="1916"/>
        <w:gridCol w:w="881"/>
        <w:gridCol w:w="881"/>
        <w:gridCol w:w="1258"/>
        <w:gridCol w:w="1213"/>
        <w:gridCol w:w="881"/>
        <w:gridCol w:w="1258"/>
        <w:gridCol w:w="1213"/>
      </w:tblGrid>
      <w:tr w:rsidR="00A059C7" w:rsidRPr="00463AC6" w:rsidTr="00A56F39">
        <w:trPr>
          <w:trHeight w:val="630"/>
        </w:trPr>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Sylfaen" w:eastAsia="Times New Roman" w:hAnsi="Sylfaen" w:cs="Sylfaen"/>
                <w:bCs/>
                <w:sz w:val="20"/>
                <w:szCs w:val="20"/>
              </w:rPr>
              <w:t>პროგრამული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კოდი</w:t>
            </w:r>
            <w:r w:rsidRPr="00463AC6">
              <w:rPr>
                <w:rFonts w:ascii="Arial CYR" w:eastAsia="Times New Roman" w:hAnsi="Arial CYR" w:cs="Arial CYR"/>
                <w:bCs/>
                <w:sz w:val="20"/>
                <w:szCs w:val="20"/>
              </w:rPr>
              <w:t xml:space="preserve"> </w:t>
            </w:r>
          </w:p>
        </w:tc>
        <w:tc>
          <w:tcPr>
            <w:tcW w:w="1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დასახელება</w:t>
            </w:r>
            <w:r w:rsidRPr="00463AC6">
              <w:rPr>
                <w:rFonts w:ascii="Arial CYR" w:eastAsia="Times New Roman" w:hAnsi="Arial CYR" w:cs="Arial CYR"/>
                <w:bCs/>
                <w:sz w:val="20"/>
                <w:szCs w:val="20"/>
              </w:rPr>
              <w:t xml:space="preserve"> </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2022 </w:t>
            </w:r>
            <w:r w:rsidRPr="00463AC6">
              <w:rPr>
                <w:rFonts w:ascii="Sylfaen" w:eastAsia="Times New Roman" w:hAnsi="Sylfaen" w:cs="Sylfaen"/>
                <w:bCs/>
                <w:sz w:val="20"/>
                <w:szCs w:val="20"/>
              </w:rPr>
              <w:t>წლის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ფაქტი</w:t>
            </w:r>
            <w:r w:rsidRPr="00463AC6">
              <w:rPr>
                <w:rFonts w:ascii="Arial CYR" w:eastAsia="Times New Roman" w:hAnsi="Arial CYR" w:cs="Arial CYR"/>
                <w:bCs/>
                <w:sz w:val="20"/>
                <w:szCs w:val="20"/>
              </w:rPr>
              <w:t xml:space="preserve"> </w:t>
            </w:r>
          </w:p>
        </w:tc>
        <w:tc>
          <w:tcPr>
            <w:tcW w:w="1365" w:type="pct"/>
            <w:gridSpan w:val="3"/>
            <w:tcBorders>
              <w:top w:val="single" w:sz="4" w:space="0" w:color="auto"/>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2023 </w:t>
            </w:r>
            <w:r w:rsidRPr="00463AC6">
              <w:rPr>
                <w:rFonts w:ascii="Sylfaen" w:eastAsia="Times New Roman" w:hAnsi="Sylfaen" w:cs="Sylfaen"/>
                <w:bCs/>
                <w:sz w:val="20"/>
                <w:szCs w:val="20"/>
              </w:rPr>
              <w:t>წლის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გეგმა</w:t>
            </w:r>
            <w:r w:rsidRPr="00463AC6">
              <w:rPr>
                <w:rFonts w:ascii="Arial CYR" w:eastAsia="Times New Roman" w:hAnsi="Arial CYR" w:cs="Arial CYR"/>
                <w:bCs/>
                <w:sz w:val="20"/>
                <w:szCs w:val="20"/>
              </w:rPr>
              <w:t xml:space="preserve"> </w:t>
            </w:r>
          </w:p>
        </w:tc>
        <w:tc>
          <w:tcPr>
            <w:tcW w:w="1350" w:type="pct"/>
            <w:gridSpan w:val="3"/>
            <w:tcBorders>
              <w:top w:val="single" w:sz="4" w:space="0" w:color="auto"/>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2024 </w:t>
            </w:r>
            <w:r w:rsidRPr="00463AC6">
              <w:rPr>
                <w:rFonts w:ascii="Sylfaen" w:eastAsia="Times New Roman" w:hAnsi="Sylfaen" w:cs="Sylfaen"/>
                <w:bCs/>
                <w:sz w:val="20"/>
                <w:szCs w:val="20"/>
              </w:rPr>
              <w:t>წლის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გეგმა</w:t>
            </w:r>
            <w:r w:rsidRPr="00463AC6">
              <w:rPr>
                <w:rFonts w:ascii="Arial CYR" w:eastAsia="Times New Roman" w:hAnsi="Arial CYR" w:cs="Arial CYR"/>
                <w:bCs/>
                <w:sz w:val="20"/>
                <w:szCs w:val="20"/>
              </w:rPr>
              <w:t xml:space="preserve"> </w:t>
            </w:r>
          </w:p>
        </w:tc>
      </w:tr>
      <w:tr w:rsidR="00A059C7" w:rsidRPr="00463AC6" w:rsidTr="00A56F39">
        <w:trPr>
          <w:trHeight w:val="225"/>
        </w:trPr>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p>
        </w:tc>
        <w:tc>
          <w:tcPr>
            <w:tcW w:w="1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p>
        </w:tc>
        <w:tc>
          <w:tcPr>
            <w:tcW w:w="404" w:type="pct"/>
            <w:vMerge w:val="restar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სულ</w:t>
            </w:r>
            <w:r w:rsidRPr="00463AC6">
              <w:rPr>
                <w:rFonts w:ascii="Arial CYR" w:eastAsia="Times New Roman" w:hAnsi="Arial CYR" w:cs="Arial CYR"/>
                <w:bCs/>
                <w:sz w:val="20"/>
                <w:szCs w:val="20"/>
              </w:rPr>
              <w:t xml:space="preserve"> </w:t>
            </w:r>
          </w:p>
        </w:tc>
        <w:tc>
          <w:tcPr>
            <w:tcW w:w="414" w:type="pct"/>
            <w:vMerge w:val="restar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სულ</w:t>
            </w:r>
            <w:r w:rsidRPr="00463AC6">
              <w:rPr>
                <w:rFonts w:ascii="Arial CYR" w:eastAsia="Times New Roman" w:hAnsi="Arial CYR" w:cs="Arial CYR"/>
                <w:bCs/>
                <w:sz w:val="20"/>
                <w:szCs w:val="20"/>
              </w:rPr>
              <w:t xml:space="preserve"> </w:t>
            </w:r>
          </w:p>
        </w:tc>
        <w:tc>
          <w:tcPr>
            <w:tcW w:w="951" w:type="pct"/>
            <w:gridSpan w:val="2"/>
            <w:tcBorders>
              <w:top w:val="single" w:sz="4" w:space="0" w:color="auto"/>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მათ</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შორის</w:t>
            </w:r>
            <w:r w:rsidRPr="00463AC6">
              <w:rPr>
                <w:rFonts w:ascii="Arial CYR" w:eastAsia="Times New Roman" w:hAnsi="Arial CYR" w:cs="Arial CYR"/>
                <w:bCs/>
                <w:sz w:val="20"/>
                <w:szCs w:val="20"/>
              </w:rPr>
              <w:t xml:space="preserve"> </w:t>
            </w:r>
          </w:p>
        </w:tc>
        <w:tc>
          <w:tcPr>
            <w:tcW w:w="399" w:type="pct"/>
            <w:vMerge w:val="restar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სულ</w:t>
            </w:r>
            <w:r w:rsidRPr="00463AC6">
              <w:rPr>
                <w:rFonts w:ascii="Arial CYR" w:eastAsia="Times New Roman" w:hAnsi="Arial CYR" w:cs="Arial CYR"/>
                <w:bCs/>
                <w:sz w:val="20"/>
                <w:szCs w:val="20"/>
              </w:rPr>
              <w:t xml:space="preserve"> </w:t>
            </w:r>
          </w:p>
        </w:tc>
        <w:tc>
          <w:tcPr>
            <w:tcW w:w="951" w:type="pct"/>
            <w:gridSpan w:val="2"/>
            <w:tcBorders>
              <w:top w:val="single" w:sz="4" w:space="0" w:color="auto"/>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მათ</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შორის</w:t>
            </w:r>
            <w:r w:rsidRPr="00463AC6">
              <w:rPr>
                <w:rFonts w:ascii="Arial CYR" w:eastAsia="Times New Roman" w:hAnsi="Arial CYR" w:cs="Arial CYR"/>
                <w:bCs/>
                <w:sz w:val="20"/>
                <w:szCs w:val="20"/>
              </w:rPr>
              <w:t xml:space="preserve"> </w:t>
            </w:r>
          </w:p>
        </w:tc>
      </w:tr>
      <w:tr w:rsidR="00A059C7" w:rsidRPr="00463AC6" w:rsidTr="00A56F39">
        <w:trPr>
          <w:trHeight w:val="1155"/>
        </w:trPr>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p>
        </w:tc>
        <w:tc>
          <w:tcPr>
            <w:tcW w:w="1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p>
        </w:tc>
        <w:tc>
          <w:tcPr>
            <w:tcW w:w="404" w:type="pct"/>
            <w:vMerge/>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p>
        </w:tc>
        <w:tc>
          <w:tcPr>
            <w:tcW w:w="414" w:type="pct"/>
            <w:vMerge/>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საკუთარი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შემოსავლები</w:t>
            </w:r>
            <w:r w:rsidRPr="00463AC6">
              <w:rPr>
                <w:rFonts w:ascii="Arial CYR" w:eastAsia="Times New Roman" w:hAnsi="Arial CYR" w:cs="Arial CYR"/>
                <w:bCs/>
                <w:sz w:val="20"/>
                <w:szCs w:val="20"/>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სახელმწიფო</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ბიუჯეტის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ფონდები</w:t>
            </w:r>
            <w:r w:rsidRPr="00463AC6">
              <w:rPr>
                <w:rFonts w:ascii="Arial CYR" w:eastAsia="Times New Roman" w:hAnsi="Arial CYR" w:cs="Arial CYR"/>
                <w:bCs/>
                <w:sz w:val="20"/>
                <w:szCs w:val="20"/>
              </w:rPr>
              <w:t xml:space="preserve"> </w:t>
            </w:r>
          </w:p>
        </w:tc>
        <w:tc>
          <w:tcPr>
            <w:tcW w:w="399" w:type="pct"/>
            <w:vMerge/>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საკუთარი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შემოსავლები</w:t>
            </w:r>
            <w:r w:rsidRPr="00463AC6">
              <w:rPr>
                <w:rFonts w:ascii="Arial CYR" w:eastAsia="Times New Roman" w:hAnsi="Arial CYR" w:cs="Arial CYR"/>
                <w:bCs/>
                <w:sz w:val="20"/>
                <w:szCs w:val="20"/>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სახელმწიფო</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ბიუჯეტის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ფონდები</w:t>
            </w:r>
            <w:r w:rsidRPr="00463AC6">
              <w:rPr>
                <w:rFonts w:ascii="Arial CYR" w:eastAsia="Times New Roman" w:hAnsi="Arial CYR" w:cs="Arial CYR"/>
                <w:bCs/>
                <w:sz w:val="20"/>
                <w:szCs w:val="20"/>
              </w:rPr>
              <w:t xml:space="preserve"> </w:t>
            </w:r>
          </w:p>
        </w:tc>
      </w:tr>
      <w:tr w:rsidR="00A059C7" w:rsidRPr="00463AC6" w:rsidTr="00A56F39">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ახმეტის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მუნიციპალიტეტი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24,816.8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36,635.9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24,266.8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12,369.0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22,710.8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22,213.5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497.3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14,049.4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17,529.9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16,472.0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1,057.9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18,986.2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18,904.7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81.5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შრომის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ანაზღაურება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2,995.5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3,447.4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3,447.4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3,663.3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3,663.3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2,019.6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2,537.3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2,088.7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448.6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2,288.9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2,288.9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პროცენტები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94.6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76.3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56.7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56.7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7,740.8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9,925.6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9,916.3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9.3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11,457.2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11,375.7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81.5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გრანტები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109.5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109.5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109.5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115.0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115.0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სოციალური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უზრუნველყოფა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538.9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639.2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639.2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1,060.2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1,060.2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სხვა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550.5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794.6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194.6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600.0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344.9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344.9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10,608.8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18,641.8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7,626.5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11,015.3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3,545.6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3,129.8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415.8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ვალდებულებები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158.7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168.3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168.3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179.0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179.0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01 00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მმართველობა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საერთო</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დანიშნულების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4,841.1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5,833.0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5,833.0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5,894.4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5,894.4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4,202.6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5,081.3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5,081.3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5,505.9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5,505.9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შრომის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ანაზღაურება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2,986.3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3,447.4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3,447.4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3,663.3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3,663.3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945.8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1,325.9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1,325.9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1,399.2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1,399.2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პროცენტები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94.6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76.3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56.7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56.7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გრანტები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80.0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სოციალური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უზრუნველყოფა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12.2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27.0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27.0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სხვა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83.7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124.7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124.7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279.7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279.7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478.4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583.4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583.4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209.5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209.5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ვალდებულებები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158.7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168.3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168.3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179.0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179.0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01 01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საკანონმდებლო</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აღმასრულებელი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ხელისუფლების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საქმიანობის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უზრუნველყოფა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4,581.8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5,376.9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5,376.9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5,447.2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5,447.2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4,102.0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4,793.5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4,793.5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5,237.7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5,237.7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შრომის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ანაზღაურება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2,986.3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3,447.4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3,447.4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3,663.3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3,663.3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939.8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1,118.9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1,118.9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1,192.2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1,192.2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გრანტები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80.0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სოციალური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უზრუნველყოფა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12.2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27.0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27.0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სხვა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83.7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120.2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120.2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275.2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275.2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478.4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583.4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583.4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209.5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209.5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01 01 01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ახმეტის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მუნიციპალიტეტის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საკრებულო</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945.8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1,060.9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1,060.9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1,183.5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1,183.5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945.8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1,056.0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1,056.0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1,182.0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1,182.0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შრომის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ანაზღაურება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675.3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742.0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742.0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822.8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822.8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187.2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211.0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211.0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229.4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229.4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სოციალური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უზრუნველყოფა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სხვა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83.3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101.0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101.0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127.8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127.8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01 01 02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ახმეტის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მუნიციპალიტეტის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მერია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3,469.3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4,097.6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4,097.6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4,263.7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4,263.7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2,990.9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3,552.0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3,552.0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4,055.7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4,055.7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შრომის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ანაზღაურება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2,182.9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2,565.7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2,565.7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2,840.5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2,840.5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715.4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862.1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862.1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962.8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962.8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გრანტები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80.0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სოციალური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უზრუნველყოფა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12.2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სხვა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0.4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19.2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19.2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147.4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147.4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478.4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545.6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545.6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208.0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208.0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01 01 03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სამხედრო</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აღრიცხვისა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გაწვევის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სამსახური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166.7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218.4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218.4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165.3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185.5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185.5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შრომის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ანაზღაურება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128.1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139.7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139.7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37.2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45.8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45.8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4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16"/>
                <w:szCs w:val="16"/>
              </w:rPr>
            </w:pPr>
            <w:r w:rsidRPr="00463AC6">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18"/>
                <w:szCs w:val="18"/>
              </w:rPr>
            </w:pPr>
            <w:r w:rsidRPr="00463AC6">
              <w:rPr>
                <w:rFonts w:ascii="Arial CYR" w:eastAsia="Times New Roman" w:hAnsi="Arial CYR" w:cs="Arial CYR"/>
                <w:bCs/>
                <w:sz w:val="18"/>
                <w:szCs w:val="18"/>
              </w:rPr>
              <w:t xml:space="preserve"> </w:t>
            </w:r>
            <w:r w:rsidRPr="00463AC6">
              <w:rPr>
                <w:rFonts w:ascii="Sylfaen" w:eastAsia="Times New Roman" w:hAnsi="Sylfaen" w:cs="Sylfaen"/>
                <w:bCs/>
                <w:sz w:val="18"/>
                <w:szCs w:val="18"/>
              </w:rPr>
              <w:t>არაფინანსური</w:t>
            </w:r>
            <w:r w:rsidRPr="00463AC6">
              <w:rPr>
                <w:rFonts w:ascii="Arial CYR" w:eastAsia="Times New Roman" w:hAnsi="Arial CYR" w:cs="Arial CYR"/>
                <w:bCs/>
                <w:sz w:val="18"/>
                <w:szCs w:val="18"/>
              </w:rPr>
              <w:t xml:space="preserve"> </w:t>
            </w:r>
            <w:r w:rsidRPr="00463AC6">
              <w:rPr>
                <w:rFonts w:ascii="Sylfaen" w:eastAsia="Times New Roman" w:hAnsi="Sylfaen" w:cs="Sylfaen"/>
                <w:bCs/>
                <w:sz w:val="18"/>
                <w:szCs w:val="18"/>
              </w:rPr>
              <w:t>აქტივების</w:t>
            </w:r>
            <w:r w:rsidRPr="00463AC6">
              <w:rPr>
                <w:rFonts w:ascii="Arial CYR" w:eastAsia="Times New Roman" w:hAnsi="Arial CYR" w:cs="Arial CYR"/>
                <w:bCs/>
                <w:sz w:val="18"/>
                <w:szCs w:val="18"/>
              </w:rPr>
              <w:t xml:space="preserve"> </w:t>
            </w:r>
            <w:r w:rsidRPr="00463AC6">
              <w:rPr>
                <w:rFonts w:ascii="Sylfaen" w:eastAsia="Times New Roman" w:hAnsi="Sylfaen" w:cs="Sylfaen"/>
                <w:bCs/>
                <w:sz w:val="18"/>
                <w:szCs w:val="18"/>
              </w:rPr>
              <w:t>ზრდა</w:t>
            </w:r>
            <w:r w:rsidRPr="00463AC6">
              <w:rPr>
                <w:rFonts w:ascii="Arial CYR" w:eastAsia="Times New Roman" w:hAnsi="Arial CYR" w:cs="Arial CYR"/>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1.4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32.9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32.9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01 02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საერთო</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დანიშნულების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259.3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456.1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456.1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447.2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447.2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100.6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287.8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287.8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268.2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268.2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6.0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207.0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207.0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207.0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207.0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პროცენტები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94.6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76.3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56.7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56.7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სხვა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ვალდებულებები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158.7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168.3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168.3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179.0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179.0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01 02 01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სარეზერვო</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ფონდი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10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01 02 02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წინა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პერიოდში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წარმოქმნილი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ვალდებულებების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დაფარვა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სასამართლოს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გადაწყვეტილებების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აღსრულების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lastRenderedPageBreak/>
              <w:t>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უზრუნველყოფა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lastRenderedPageBreak/>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სხვა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01 02 03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მუნიციპალიტეტის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ვალდებულებების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დაფარვა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253.3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244.6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244.6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235.7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235.7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94.6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76.3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56.7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56.7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პროცენტები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94.6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76.3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56.7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56.7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ვალდებულებები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158.7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168.3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168.3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179.0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179.0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5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01 02 04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შესყიდვებთან</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აუქციონთან</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დაკავშირებული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6.0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6.0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4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6.0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5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02 00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ინფრასტრუქტურის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განვითარება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8,727.9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14,768.2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6,145.9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8,622.3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3,147.2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3,147.2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1,192.3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1,423.0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1,423.0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1,510.5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1,510.5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521.4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610.0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610.0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610.0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610.0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608.1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783.5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783.5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871.0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871.0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გრანტები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სხვა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33.24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4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7,535.7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w:eastAsia="Times New Roman" w:hAnsi="Arial" w:cs="Arial"/>
                <w:bCs/>
                <w:sz w:val="20"/>
                <w:szCs w:val="20"/>
              </w:rPr>
            </w:pPr>
            <w:r w:rsidRPr="00463AC6">
              <w:rPr>
                <w:rFonts w:ascii="Arial" w:eastAsia="Times New Roman" w:hAnsi="Arial" w:cs="Arial"/>
                <w:bCs/>
                <w:sz w:val="20"/>
                <w:szCs w:val="20"/>
              </w:rPr>
              <w:t xml:space="preserve">     13,345.2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w:eastAsia="Times New Roman" w:hAnsi="Arial" w:cs="Arial"/>
                <w:bCs/>
                <w:sz w:val="20"/>
                <w:szCs w:val="20"/>
              </w:rPr>
            </w:pPr>
            <w:r w:rsidRPr="00463AC6">
              <w:rPr>
                <w:rFonts w:ascii="Arial" w:eastAsia="Times New Roman" w:hAnsi="Arial" w:cs="Arial"/>
                <w:bCs/>
                <w:sz w:val="20"/>
                <w:szCs w:val="20"/>
              </w:rPr>
              <w:t xml:space="preserve">         4,722.9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w:eastAsia="Times New Roman" w:hAnsi="Arial" w:cs="Arial"/>
                <w:bCs/>
                <w:sz w:val="20"/>
                <w:szCs w:val="20"/>
              </w:rPr>
            </w:pPr>
            <w:r w:rsidRPr="00463AC6">
              <w:rPr>
                <w:rFonts w:ascii="Arial" w:eastAsia="Times New Roman" w:hAnsi="Arial" w:cs="Arial"/>
                <w:bCs/>
                <w:sz w:val="20"/>
                <w:szCs w:val="20"/>
              </w:rPr>
              <w:t xml:space="preserve">     8,622.3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w:eastAsia="Times New Roman" w:hAnsi="Arial" w:cs="Arial"/>
                <w:bCs/>
                <w:sz w:val="20"/>
                <w:szCs w:val="20"/>
              </w:rPr>
            </w:pPr>
            <w:r w:rsidRPr="00463AC6">
              <w:rPr>
                <w:rFonts w:ascii="Arial" w:eastAsia="Times New Roman" w:hAnsi="Arial" w:cs="Arial"/>
                <w:bCs/>
                <w:sz w:val="20"/>
                <w:szCs w:val="20"/>
              </w:rPr>
              <w:t xml:space="preserve">      1,636.7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w:eastAsia="Times New Roman" w:hAnsi="Arial" w:cs="Arial"/>
                <w:bCs/>
                <w:sz w:val="20"/>
                <w:szCs w:val="20"/>
              </w:rPr>
            </w:pPr>
            <w:r w:rsidRPr="00463AC6">
              <w:rPr>
                <w:rFonts w:ascii="Arial" w:eastAsia="Times New Roman" w:hAnsi="Arial" w:cs="Arial"/>
                <w:bCs/>
                <w:sz w:val="20"/>
                <w:szCs w:val="20"/>
              </w:rPr>
              <w:t xml:space="preserve">      1,636.7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w:eastAsia="Times New Roman" w:hAnsi="Arial" w:cs="Arial"/>
                <w:bCs/>
                <w:sz w:val="20"/>
                <w:szCs w:val="20"/>
              </w:rPr>
            </w:pPr>
            <w:r w:rsidRPr="00463AC6">
              <w:rPr>
                <w:rFonts w:ascii="Arial" w:eastAsia="Times New Roman" w:hAnsi="Arial" w:cs="Arial"/>
                <w:bCs/>
                <w:sz w:val="20"/>
                <w:szCs w:val="20"/>
              </w:rPr>
              <w:t xml:space="preserve">               -     </w:t>
            </w:r>
          </w:p>
        </w:tc>
      </w:tr>
      <w:tr w:rsidR="00A059C7" w:rsidRPr="00463AC6" w:rsidTr="00A56F39">
        <w:trPr>
          <w:trHeight w:val="36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02 01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საგზაო</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ინფრასტრუქტურის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განვითარება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4,912.5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9,195.3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3,327.2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5,868.1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600.2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600.2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58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16"/>
                <w:szCs w:val="16"/>
              </w:rPr>
            </w:pPr>
            <w:r w:rsidRPr="00463AC6">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7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16"/>
                <w:szCs w:val="16"/>
              </w:rPr>
            </w:pPr>
            <w:r w:rsidRPr="00463AC6">
              <w:rPr>
                <w:rFonts w:ascii="Arial CYR" w:eastAsia="Times New Roman" w:hAnsi="Arial CYR" w:cs="Arial CYR"/>
                <w:sz w:val="16"/>
                <w:szCs w:val="16"/>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6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4,912.5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9,185.3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3,317.2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5868.1</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600.2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600.2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0.0</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02 02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წყლის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სისტემების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განვითარება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1,271.3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1,919.5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1,169.8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749.7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1,374.5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1,374.5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613.0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727.0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727.0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761.0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761.0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219.3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393.7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477.0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477.0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511.0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511.0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658.3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1,192.5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442.8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749.7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613.5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613.5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02 02 01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სასმელი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წყლის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სისტემის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რეაბილიტაცია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603.3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1,122.5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372.8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749.7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533.5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533.5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603.3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1,122.5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372.8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749.7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533.5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533.5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02 02 02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სასმელი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წყლის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სისტემის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ექსპლოატაცია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219.3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219.3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219.3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02 02 03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ა</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იპ</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სოფლის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სასმელი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წყლის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მოვლა</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პატრონობის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ცენტრი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448.7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547.0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547.0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591.0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591.0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393.7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477.0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477.0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511.0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511.0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393.7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477.0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477.0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511.0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511.0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55.0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02 03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გარე</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განათება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537.3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674.0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674.0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742.0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742.0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510.1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646.5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646.5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710.0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710.0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295.7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350.0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350.0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214.4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306.5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306.5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360.0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360.0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27.2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27.5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27.5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32.0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32.0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lastRenderedPageBreak/>
              <w:t xml:space="preserve"> 02 03 01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გარე</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განათების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ქსელის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ექსპლოტაცია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295.7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350.0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350.0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295.7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350.0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350.0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295.7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350.0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350.0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02 03 02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კაპიტალური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დაბანდებები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გარე</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განათების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სფეროში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5.3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02 03 03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იპ</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კეთილმოწყობისა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გარე</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განათების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სამსახური</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გარე</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განათების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მოვლა</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პტრონობა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02 03 04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ა</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იპ</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ახმეტის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მუნიციპალიტეტის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გარე</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განათების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სამსახური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236.3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334.0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334.0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392.0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392.0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214.4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306.5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306.5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360.0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360.0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214.4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306.5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306.5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360.0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360.0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6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27.5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27.5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32.0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32.0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02 04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მშენებლობა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ავარიული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ობიექტების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შენობების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რეაბილიტაცია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33.2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33.24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სხვა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33.24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02 04 01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ბინათმშენებლობა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33.2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33.24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სხვა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33.24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7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lastRenderedPageBreak/>
              <w:t xml:space="preserve"> 02 05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კეთილმოწყობის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ღონისძიებები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300.2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350.7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350.7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6.42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6.42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293.8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340.7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340.7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02 05 01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საზოგადოებრივი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სივრცეების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მოწყობა</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რეაბილიტაცია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ექსპლოტაცია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300.2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350.7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350.7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6.42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6.42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293.8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340.7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340.7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02 06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სოფლის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მხარდაჭერის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პროგრამა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878.5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1,164.7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375.6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789.1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176.0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176.0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878.5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1,164.7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375.6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789.09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176.0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176.0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02 07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ტურიზმი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794.9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1,464.1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248.6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1,215.5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229.5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229.5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გრანტები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765.4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1,434.6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219.1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1,215.5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02 07 01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ტურისტული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ინფრასტურქტურის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მოწყობა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765.4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1,434.6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219.1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1,215.5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765.4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1,434.6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219.1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1,215.5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02 07 02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ტურიზმის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განვითარების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ხელშეწყობა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გრანტები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lastRenderedPageBreak/>
              <w:t xml:space="preserve"> 03 00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დასუფთავება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გარემოს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დაცვა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2,029.9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3,867.5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2,758.5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1,109.0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3,552.2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3,054.9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497.3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1,526.5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1,970.0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1,960.7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9.3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2,369.0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2,287.5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81.5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14"/>
                <w:szCs w:val="14"/>
              </w:rPr>
            </w:pPr>
            <w:r w:rsidRPr="00463AC6">
              <w:rPr>
                <w:rFonts w:ascii="Arial CYR" w:eastAsia="Times New Roman" w:hAnsi="Arial CYR" w:cs="Arial CYR"/>
                <w:sz w:val="14"/>
                <w:szCs w:val="14"/>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9.2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103.7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103.7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1,517.3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1,970.0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1,960.7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9.3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2,265.3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2,183.8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81.5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503.4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1,601.6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797.8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803.8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1,183.2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767.4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415.8   </w:t>
            </w:r>
          </w:p>
        </w:tc>
      </w:tr>
      <w:tr w:rsidR="00A059C7" w:rsidRPr="00463AC6" w:rsidTr="00A56F39">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03 01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დასუფთავება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ნარჩენების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გატანა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ა</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იპ</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კეთილმოწყობისა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გარე</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განათების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სამსახური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928.5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1,139.3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1,139.3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1,268.9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1,268.9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925.9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1,132.9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1,132.9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1,266.4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1,266.4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925.9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1,132.9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1,132.9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1,266.4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1,266.4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2.6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6.4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03 02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გარემოს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დაცვა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605.1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891.6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882.3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9.3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1,118.9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962.4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156.5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591.4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837.1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827.8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9.3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998.9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917.4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81.5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591.4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837.1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827.8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9.3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998.9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917.4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81.5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13.7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54.5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54.5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75.0   </w:t>
            </w:r>
          </w:p>
        </w:tc>
      </w:tr>
      <w:tr w:rsidR="00A059C7" w:rsidRPr="00463AC6" w:rsidTr="00A56F39">
        <w:trPr>
          <w:trHeight w:val="4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16"/>
                <w:szCs w:val="16"/>
              </w:rPr>
            </w:pPr>
            <w:r w:rsidRPr="00463AC6">
              <w:rPr>
                <w:rFonts w:ascii="Arial CYR" w:eastAsia="Times New Roman" w:hAnsi="Arial CYR" w:cs="Arial CYR"/>
                <w:sz w:val="16"/>
                <w:szCs w:val="16"/>
              </w:rPr>
              <w:t xml:space="preserve"> 03 02 01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თუშეთის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დაცული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ლანდშაფტი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352.8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519.4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510.1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9.3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695.9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539.4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156.5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16"/>
                <w:szCs w:val="16"/>
              </w:rPr>
            </w:pPr>
            <w:r w:rsidRPr="00463AC6">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340.3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484.9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475.6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9.3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595.9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514.4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81.5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16"/>
                <w:szCs w:val="16"/>
              </w:rPr>
            </w:pPr>
            <w:r w:rsidRPr="00463AC6">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340.3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484.9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475.6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9.3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595.9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514.4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81.5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16"/>
                <w:szCs w:val="16"/>
              </w:rPr>
            </w:pPr>
            <w:r w:rsidRPr="00463AC6">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75.0   </w:t>
            </w:r>
          </w:p>
        </w:tc>
      </w:tr>
      <w:tr w:rsidR="00A059C7" w:rsidRPr="00463AC6" w:rsidTr="00A56F39">
        <w:trPr>
          <w:trHeight w:val="6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16"/>
                <w:szCs w:val="16"/>
              </w:rPr>
            </w:pPr>
            <w:r w:rsidRPr="00463AC6">
              <w:rPr>
                <w:rFonts w:ascii="Arial CYR" w:eastAsia="Times New Roman" w:hAnsi="Arial CYR" w:cs="Arial CYR"/>
                <w:sz w:val="16"/>
                <w:szCs w:val="16"/>
              </w:rPr>
              <w:t xml:space="preserve"> 03 02 02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ტყე</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პარკებისა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სასაფლაოების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მოვლა</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პატრონობის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ცენტრი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252.2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372.2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372.2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423.0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423.0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16"/>
                <w:szCs w:val="16"/>
              </w:rPr>
            </w:pPr>
            <w:r w:rsidRPr="00463AC6">
              <w:rPr>
                <w:rFonts w:ascii="Arial CYR" w:eastAsia="Times New Roman" w:hAnsi="Arial CYR" w:cs="Arial CYR"/>
                <w:sz w:val="16"/>
                <w:szCs w:val="16"/>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251.0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352.2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352.2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403.0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403.0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251.0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352.2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352.2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403.0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403.0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03 03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კაპიტალური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დაბანდებები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გარემოს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დაცვის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სფეროში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432.6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1,540.7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736.9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803.8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1,164.4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823.6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340.8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16"/>
                <w:szCs w:val="16"/>
              </w:rPr>
            </w:pPr>
            <w:r w:rsidRPr="00463AC6">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9.2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103.7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103.7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16"/>
                <w:szCs w:val="16"/>
              </w:rPr>
            </w:pPr>
            <w:r w:rsidRPr="00463AC6">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xml:space="preserve">                   9.2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103.7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103.7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423.3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1,540.7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736.9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803.8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1,060.7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719.9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340.8   </w:t>
            </w:r>
          </w:p>
        </w:tc>
      </w:tr>
      <w:tr w:rsidR="00A059C7" w:rsidRPr="00463AC6" w:rsidTr="00A56F39">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xml:space="preserve"> 03 03 01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სანიაღვრე</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არხების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მოწყობა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213.2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173.5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173.5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259.8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259.8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16"/>
                <w:szCs w:val="16"/>
              </w:rPr>
            </w:pPr>
            <w:r w:rsidRPr="00463AC6">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213.2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173.5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173.5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259.8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259.8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6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xml:space="preserve"> 03 03 02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ხევების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გაწმენდა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ნატანისგან</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5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3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სხვა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xml:space="preserve"> 03 03 03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სპეც</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ტექნიკისა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ინვენტარის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შეძენა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25.4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587.9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292.0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295.9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850.6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509.8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340.8   </w:t>
            </w:r>
          </w:p>
        </w:tc>
      </w:tr>
      <w:tr w:rsidR="00A059C7" w:rsidRPr="00463AC6" w:rsidTr="00A56F39">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9.25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103.70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103.70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9.25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467" w:type="pct"/>
            <w:tcBorders>
              <w:top w:val="nil"/>
              <w:left w:val="nil"/>
              <w:bottom w:val="single" w:sz="4" w:space="0" w:color="auto"/>
              <w:right w:val="nil"/>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103.70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103.70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16.2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587.9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292.0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295.9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746.9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406.1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340.8   </w:t>
            </w:r>
          </w:p>
        </w:tc>
      </w:tr>
      <w:tr w:rsidR="00A059C7" w:rsidRPr="00463AC6" w:rsidTr="00A56F39">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03 03 04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სარწყავი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არხების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ნაპირსამაგრი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ნაგებობების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მოწყობა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რეაბილიტაცია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ექსპლოატაცია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193.9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779.3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271.4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507.9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54.0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54.0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193.9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779.3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271.4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507.9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54.0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54.0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3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03 04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rPr>
            </w:pPr>
            <w:r w:rsidRPr="00463AC6">
              <w:rPr>
                <w:rFonts w:ascii="Arial CYR" w:eastAsia="Times New Roman" w:hAnsi="Arial CYR" w:cs="Arial CYR"/>
                <w:bCs/>
              </w:rPr>
              <w:t xml:space="preserve"> </w:t>
            </w:r>
            <w:r w:rsidRPr="00463AC6">
              <w:rPr>
                <w:rFonts w:ascii="Sylfaen" w:eastAsia="Times New Roman" w:hAnsi="Sylfaen" w:cs="Sylfaen"/>
                <w:bCs/>
              </w:rPr>
              <w:t>დასუფთავების</w:t>
            </w:r>
            <w:r w:rsidRPr="00463AC6">
              <w:rPr>
                <w:rFonts w:ascii="Arial CYR" w:eastAsia="Times New Roman" w:hAnsi="Arial CYR" w:cs="Arial CYR"/>
                <w:bCs/>
              </w:rPr>
              <w:t xml:space="preserve"> </w:t>
            </w:r>
            <w:r w:rsidRPr="00463AC6">
              <w:rPr>
                <w:rFonts w:ascii="Sylfaen" w:eastAsia="Times New Roman" w:hAnsi="Sylfaen" w:cs="Sylfaen"/>
                <w:bCs/>
              </w:rPr>
              <w:t>ღონისძიებები</w:t>
            </w:r>
            <w:r w:rsidRPr="00463AC6">
              <w:rPr>
                <w:rFonts w:ascii="Arial CYR" w:eastAsia="Times New Roman" w:hAnsi="Arial CYR" w:cs="Arial CYR"/>
                <w:bCs/>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63.8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xml:space="preserve">                      -     </w:t>
            </w:r>
          </w:p>
        </w:tc>
      </w:tr>
      <w:tr w:rsidR="00A059C7" w:rsidRPr="00463AC6" w:rsidTr="00A56F39">
        <w:trPr>
          <w:trHeight w:val="3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rPr>
            </w:pPr>
            <w:r w:rsidRPr="00463AC6">
              <w:rPr>
                <w:rFonts w:ascii="Arial CYR" w:eastAsia="Times New Roman" w:hAnsi="Arial CYR" w:cs="Arial CYR"/>
                <w:bCs/>
              </w:rPr>
              <w:t xml:space="preserve"> </w:t>
            </w:r>
            <w:r w:rsidRPr="00463AC6">
              <w:rPr>
                <w:rFonts w:ascii="Sylfaen" w:eastAsia="Times New Roman" w:hAnsi="Sylfaen" w:cs="Sylfaen"/>
                <w:bCs/>
              </w:rPr>
              <w:t>ხარჯები</w:t>
            </w:r>
            <w:r w:rsidRPr="00463AC6">
              <w:rPr>
                <w:rFonts w:ascii="Arial CYR" w:eastAsia="Times New Roman" w:hAnsi="Arial CYR" w:cs="Arial CYR"/>
                <w:bCs/>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xml:space="preserve">                      -     </w:t>
            </w:r>
          </w:p>
        </w:tc>
      </w:tr>
      <w:tr w:rsidR="00A059C7" w:rsidRPr="00463AC6" w:rsidTr="00A56F39">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rPr>
            </w:pPr>
            <w:r w:rsidRPr="00463AC6">
              <w:rPr>
                <w:rFonts w:ascii="Arial CYR" w:eastAsia="Times New Roman" w:hAnsi="Arial CYR" w:cs="Arial CYR"/>
                <w:bCs/>
              </w:rPr>
              <w:t xml:space="preserve">    </w:t>
            </w:r>
            <w:r w:rsidRPr="00463AC6">
              <w:rPr>
                <w:rFonts w:ascii="Sylfaen" w:eastAsia="Times New Roman" w:hAnsi="Sylfaen" w:cs="Sylfaen"/>
                <w:bCs/>
              </w:rPr>
              <w:t>საქონელი</w:t>
            </w:r>
            <w:r w:rsidRPr="00463AC6">
              <w:rPr>
                <w:rFonts w:ascii="Arial CYR" w:eastAsia="Times New Roman" w:hAnsi="Arial CYR" w:cs="Arial CYR"/>
                <w:bCs/>
              </w:rPr>
              <w:t xml:space="preserve"> </w:t>
            </w:r>
            <w:r w:rsidRPr="00463AC6">
              <w:rPr>
                <w:rFonts w:ascii="Sylfaen" w:eastAsia="Times New Roman" w:hAnsi="Sylfaen" w:cs="Sylfaen"/>
                <w:bCs/>
              </w:rPr>
              <w:t>და</w:t>
            </w:r>
            <w:r w:rsidRPr="00463AC6">
              <w:rPr>
                <w:rFonts w:ascii="Arial CYR" w:eastAsia="Times New Roman" w:hAnsi="Arial CYR" w:cs="Arial CYR"/>
                <w:bCs/>
              </w:rPr>
              <w:t xml:space="preserve"> </w:t>
            </w:r>
            <w:r w:rsidRPr="00463AC6">
              <w:rPr>
                <w:rFonts w:ascii="Sylfaen" w:eastAsia="Times New Roman" w:hAnsi="Sylfaen" w:cs="Sylfaen"/>
                <w:bCs/>
              </w:rPr>
              <w:t>მომსახურება</w:t>
            </w:r>
            <w:r w:rsidRPr="00463AC6">
              <w:rPr>
                <w:rFonts w:ascii="Arial CYR" w:eastAsia="Times New Roman" w:hAnsi="Arial CYR" w:cs="Arial CYR"/>
                <w:bCs/>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16"/>
                <w:szCs w:val="16"/>
              </w:rPr>
            </w:pPr>
            <w:r w:rsidRPr="00463AC6">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63.8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xml:space="preserve">                      -     </w:t>
            </w:r>
          </w:p>
        </w:tc>
      </w:tr>
      <w:tr w:rsidR="00A059C7" w:rsidRPr="00463AC6" w:rsidTr="00A56F39">
        <w:trPr>
          <w:trHeight w:val="7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04 00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განათლება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4,287.4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6,528.9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4,491.2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2,037.7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4,804.0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4,804.0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3,277.7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4,251.1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3,802.5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448.6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4,734.0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4,734.0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286.0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451.3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2.7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448.6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14.0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14.0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2,991.7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3,772.5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3,772.5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4,689.0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4,689.0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გრანტები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16"/>
                <w:szCs w:val="16"/>
              </w:rPr>
            </w:pPr>
            <w:r w:rsidRPr="00463AC6">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ind w:firstLineChars="100" w:firstLine="200"/>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სხვა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27.3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xml:space="preserve">                  27.30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25.50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25.50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983.6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2,277.9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688.7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1,589.2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8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04 01 01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სკოლამდელი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დაწესებულებების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ფუნქციონირება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ა</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იპ</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ბაღების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ცენტრი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3,035.6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3,831.6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3,831.6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4,759.0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4,759.0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2,991.7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3,772.5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3,772.5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4,689.0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4,689.0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2,991.7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3,772.5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3,772.5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4,689.0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4,689.0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43.9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59.1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59.1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04 01 02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სკოლამდელი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დაწესებულებების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რეაბილიტაცია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მშენებლობა</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საბავშვო</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ბაღების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მერიაში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897.1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2,017.3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629.1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1,388.2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897.1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2,017.3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629.1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1,388.2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04 02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ზოგადი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განათლება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354.6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680.0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30.5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649.5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286.0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478.6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448.6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286.0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451.3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2.7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448.6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14.0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14.0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გრანტები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16"/>
                <w:szCs w:val="16"/>
              </w:rPr>
            </w:pPr>
            <w:r w:rsidRPr="00463AC6">
              <w:rPr>
                <w:rFonts w:ascii="Arial CYR" w:eastAsia="Times New Roman" w:hAnsi="Arial CYR" w:cs="Arial CYR"/>
                <w:sz w:val="16"/>
                <w:szCs w:val="16"/>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ind w:firstLineChars="100" w:firstLine="200"/>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სხვა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27.3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27.30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25.50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42.6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201.4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200.9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6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05 00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კულტურა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ახალგაზრდობა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სპორტი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3,317.5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3,428.2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3,428.2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3,361.5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3,361.5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2,245.0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2,735.1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2,735.1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2,930.9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2,930.9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235.3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112.1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112.1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122.0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122.0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2,007.4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2,623.0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2,623.0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2,803.8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2,803.8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სხვა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1,065.5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693.1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693.1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430.6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430.6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05 01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სპორტის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სფეროს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განვითარება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1,340.4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1,856.4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1,856.4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1,734.1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1,734.1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933.4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1,211.9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1,211.9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1,333.0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1,333.0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23.1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23.1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42.0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42.0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922.1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1,188.8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1,188.8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1,285.9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1,285.9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სხვა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407.0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644.5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644.5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401.1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401.1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05 01 01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სპორტული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დაწესებულებების</w:t>
            </w:r>
            <w:r w:rsidRPr="00463AC6">
              <w:rPr>
                <w:rFonts w:ascii="Arial CYR" w:eastAsia="Times New Roman" w:hAnsi="Arial CYR" w:cs="Arial CYR"/>
                <w:bCs/>
                <w:sz w:val="20"/>
                <w:szCs w:val="20"/>
              </w:rPr>
              <w:br/>
              <w:t xml:space="preserve"> </w:t>
            </w:r>
            <w:r w:rsidRPr="00463AC6">
              <w:rPr>
                <w:rFonts w:ascii="Sylfaen" w:eastAsia="Times New Roman" w:hAnsi="Sylfaen" w:cs="Sylfaen"/>
                <w:bCs/>
                <w:sz w:val="20"/>
                <w:szCs w:val="20"/>
              </w:rPr>
              <w:t>ხელშეწყობა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990.8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1,193.4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1,193.4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1,307.9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1,307.9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922.1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1,176.9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1,176.9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1,277.9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1,277.9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922.1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1,176.9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1,176.9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1,277.9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1,277.9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68.7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16.5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16.5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12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05 01 01 01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ა</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იპ</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სკოლისგარეშე</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სასპორტო</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საგანმანათლებლო</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დაწესებულება</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ახმეტის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ზურაბ</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ზვიადაურის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lastRenderedPageBreak/>
              <w:t>სახელობის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კომპლექსური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სასპორტო</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გაერთიანება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lastRenderedPageBreak/>
              <w:t xml:space="preserve">         546.1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856.4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856.4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1,013.0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1,013.0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478.3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844.4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844.4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993.0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993.0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478.3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844.4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844.4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993.0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993.0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67.8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05 01 01 02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ძიუდოს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განვითარების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ხელშეწყობა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ა</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იპ</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ზვიადაურის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სახელობის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ძიუდოს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სასპორტო</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სკოლა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249.8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101.6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101.6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248.9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101.6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101.6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248.9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101.6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101.6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0.9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05 01 01 03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ფეხბურთის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განვითარების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ხელშეწყობა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ა</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იპ</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საფეხბურთო</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სკოლა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ბახტრიონი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194.9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235.4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235.4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294.9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294.9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194.9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230.9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230.9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284.9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284.9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194.9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230.9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230.9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284.9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284.9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05 01 02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სპორტული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ღონისძიებების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დაფინანსება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35.0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35.0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55.1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55.1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35.0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35.0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55.1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55.1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23.1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23.10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42.0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42.00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16"/>
                <w:szCs w:val="16"/>
              </w:rPr>
            </w:pPr>
            <w:r w:rsidRPr="00463AC6">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rPr>
            </w:pPr>
            <w:r w:rsidRPr="00463AC6">
              <w:rPr>
                <w:rFonts w:ascii="Arial CYR" w:eastAsia="Times New Roman" w:hAnsi="Arial CYR" w:cs="Arial CYR"/>
                <w:bCs/>
              </w:rPr>
              <w:t xml:space="preserve">           11.9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rPr>
            </w:pPr>
            <w:r w:rsidRPr="00463AC6">
              <w:rPr>
                <w:rFonts w:ascii="Arial CYR" w:eastAsia="Times New Roman" w:hAnsi="Arial CYR" w:cs="Arial CYR"/>
                <w:bCs/>
              </w:rPr>
              <w:t xml:space="preserve">             11.9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rPr>
            </w:pPr>
            <w:r w:rsidRPr="00463AC6">
              <w:rPr>
                <w:rFonts w:ascii="Arial CYR" w:eastAsia="Times New Roman" w:hAnsi="Arial CYR" w:cs="Arial CYR"/>
                <w:bCs/>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rPr>
            </w:pPr>
            <w:r w:rsidRPr="00463AC6">
              <w:rPr>
                <w:rFonts w:ascii="Arial CYR" w:eastAsia="Times New Roman" w:hAnsi="Arial CYR" w:cs="Arial CYR"/>
                <w:bCs/>
              </w:rPr>
              <w:t xml:space="preserve">            8.0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rPr>
            </w:pPr>
            <w:r w:rsidRPr="00463AC6">
              <w:rPr>
                <w:rFonts w:ascii="Arial CYR" w:eastAsia="Times New Roman" w:hAnsi="Arial CYR" w:cs="Arial CYR"/>
                <w:bCs/>
              </w:rPr>
              <w:t xml:space="preserve">            8.0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rPr>
            </w:pPr>
            <w:r w:rsidRPr="00463AC6">
              <w:rPr>
                <w:rFonts w:ascii="Arial CYR" w:eastAsia="Times New Roman" w:hAnsi="Arial CYR" w:cs="Arial CYR"/>
                <w:bCs/>
              </w:rPr>
              <w:t>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სხვა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05 01 03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კაპიტალური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დაბანდებები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სპორტის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სფეროში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338.2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628.0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628.0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371.1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371.1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338.2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628.0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628.0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371.1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371.1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05 02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კულტურის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სფეროს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განვითარება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1,689.1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1,399.2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1,399.2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1,455.5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1,455.5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1,030.6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1,352.9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1,352.9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1,431.5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1,431.5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1,030.6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1,352.9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1,352.9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1,431.5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1,431.5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658.6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46.3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46.3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24.0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24.0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05 02 01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კულტურის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სფეროს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დაწესებულებების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ხელშეწყობა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1,043.1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1,361.9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1,361.9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1,440.5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1,440.5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1,030.6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1,352.9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1,352.9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1,431.5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1,431.5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1,030.6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1,352.9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1,352.9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1,431.5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1,431.5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12.6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05 02 01 01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კულტურის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დაწესებულებათა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გაერთიანების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ხელშეწყობა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ა</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იპ</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კულტურის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ცენტრი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592.2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851.1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851.1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901.1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901.1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584.2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842.1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842.1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892.1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892.1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584.2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842.1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842.1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892.1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892.1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05 02 01 02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ა</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იპ</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სამუსიკო</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სკოლების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გაერთიანება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190.2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190.2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190.2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05 02 01 03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ა</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იპ</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მამიაურის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სახელობის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სახელოვნებო</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შემეცნებითი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სკოლა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260.7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256.1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256.1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4.6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11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8"/>
                <w:szCs w:val="18"/>
              </w:rPr>
            </w:pPr>
            <w:r w:rsidRPr="00463AC6">
              <w:rPr>
                <w:rFonts w:ascii="Arial CYR" w:eastAsia="Times New Roman" w:hAnsi="Arial CYR" w:cs="Arial CYR"/>
                <w:bCs/>
                <w:sz w:val="18"/>
                <w:szCs w:val="18"/>
              </w:rPr>
              <w:t xml:space="preserve"> 05 02 01 04 </w:t>
            </w:r>
          </w:p>
        </w:tc>
        <w:tc>
          <w:tcPr>
            <w:tcW w:w="1385" w:type="pct"/>
            <w:tcBorders>
              <w:top w:val="nil"/>
              <w:left w:val="nil"/>
              <w:bottom w:val="nil"/>
              <w:right w:val="nil"/>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Sylfaen" w:eastAsia="Times New Roman" w:hAnsi="Sylfaen" w:cs="Sylfaen"/>
                <w:bCs/>
                <w:sz w:val="20"/>
                <w:szCs w:val="20"/>
              </w:rPr>
              <w:t>ა</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ა</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იპ</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ახმეტის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მუნიციპალიტეტის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ბესიკ</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მამიაურის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სახელობის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მოსწავლე</w:t>
            </w:r>
            <w:r w:rsidRPr="00463AC6">
              <w:rPr>
                <w:rFonts w:ascii="Arial CYR" w:eastAsia="Times New Roman" w:hAnsi="Arial CYR" w:cs="Arial CYR"/>
                <w:bCs/>
                <w:sz w:val="20"/>
                <w:szCs w:val="20"/>
              </w:rPr>
              <w:t>-</w:t>
            </w:r>
            <w:r w:rsidRPr="00463AC6">
              <w:rPr>
                <w:rFonts w:ascii="Sylfaen" w:eastAsia="Times New Roman" w:hAnsi="Sylfaen" w:cs="Sylfaen"/>
                <w:bCs/>
                <w:sz w:val="20"/>
                <w:szCs w:val="20"/>
              </w:rPr>
              <w:t>ახალგაზრდობის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სახელოვნებო</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შემეცნებითი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სამუსიკო</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სკოლების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გაერთიანება</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529.8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xml:space="preserve">                529.80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554.4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554.40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xml:space="preserve">                      -     </w:t>
            </w:r>
          </w:p>
        </w:tc>
      </w:tr>
      <w:tr w:rsidR="00A059C7" w:rsidRPr="00463AC6" w:rsidTr="00A56F39">
        <w:trPr>
          <w:trHeight w:val="3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16"/>
                <w:szCs w:val="16"/>
              </w:rPr>
            </w:pPr>
            <w:r w:rsidRPr="00463AC6">
              <w:rPr>
                <w:rFonts w:ascii="Arial CYR" w:eastAsia="Times New Roman" w:hAnsi="Arial CYR" w:cs="Arial CYR"/>
                <w:sz w:val="16"/>
                <w:szCs w:val="16"/>
              </w:rPr>
              <w:t> </w:t>
            </w:r>
          </w:p>
        </w:tc>
        <w:tc>
          <w:tcPr>
            <w:tcW w:w="1385" w:type="pct"/>
            <w:tcBorders>
              <w:top w:val="single" w:sz="4" w:space="0" w:color="auto"/>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18"/>
                <w:szCs w:val="18"/>
              </w:rPr>
            </w:pPr>
            <w:r w:rsidRPr="00463AC6">
              <w:rPr>
                <w:rFonts w:ascii="Arial CYR" w:eastAsia="Times New Roman" w:hAnsi="Arial CYR" w:cs="Arial CYR"/>
                <w:bCs/>
                <w:sz w:val="18"/>
                <w:szCs w:val="18"/>
              </w:rPr>
              <w:t xml:space="preserve"> </w:t>
            </w:r>
            <w:r w:rsidRPr="00463AC6">
              <w:rPr>
                <w:rFonts w:ascii="Sylfaen" w:eastAsia="Times New Roman" w:hAnsi="Sylfaen" w:cs="Sylfaen"/>
                <w:bCs/>
                <w:sz w:val="18"/>
                <w:szCs w:val="18"/>
              </w:rPr>
              <w:t>ხარჯები</w:t>
            </w:r>
            <w:r w:rsidRPr="00463AC6">
              <w:rPr>
                <w:rFonts w:ascii="Arial CYR" w:eastAsia="Times New Roman" w:hAnsi="Arial CYR" w:cs="Arial CYR"/>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510.8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xml:space="preserve">                510.80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539.4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539.40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xml:space="preserve">                      -     </w:t>
            </w:r>
          </w:p>
        </w:tc>
      </w:tr>
      <w:tr w:rsidR="00A059C7" w:rsidRPr="00463AC6" w:rsidTr="00A56F39">
        <w:trPr>
          <w:trHeight w:val="3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16"/>
                <w:szCs w:val="16"/>
              </w:rPr>
            </w:pPr>
            <w:r w:rsidRPr="00463AC6">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18"/>
                <w:szCs w:val="18"/>
              </w:rPr>
            </w:pPr>
            <w:r w:rsidRPr="00463AC6">
              <w:rPr>
                <w:rFonts w:ascii="Arial CYR" w:eastAsia="Times New Roman" w:hAnsi="Arial CYR" w:cs="Arial CYR"/>
                <w:bCs/>
                <w:sz w:val="18"/>
                <w:szCs w:val="18"/>
              </w:rPr>
              <w:t xml:space="preserve">    </w:t>
            </w:r>
            <w:r w:rsidRPr="00463AC6">
              <w:rPr>
                <w:rFonts w:ascii="Sylfaen" w:eastAsia="Times New Roman" w:hAnsi="Sylfaen" w:cs="Sylfaen"/>
                <w:bCs/>
                <w:sz w:val="18"/>
                <w:szCs w:val="18"/>
              </w:rPr>
              <w:t>სუბსიდიები</w:t>
            </w:r>
            <w:r w:rsidRPr="00463AC6">
              <w:rPr>
                <w:rFonts w:ascii="Arial CYR" w:eastAsia="Times New Roman" w:hAnsi="Arial CYR" w:cs="Arial CYR"/>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510.8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510.80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539.4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539.40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w:t>
            </w:r>
          </w:p>
        </w:tc>
      </w:tr>
      <w:tr w:rsidR="00A059C7" w:rsidRPr="00463AC6" w:rsidTr="00A56F39">
        <w:trPr>
          <w:trHeight w:val="3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16"/>
                <w:szCs w:val="16"/>
              </w:rPr>
            </w:pPr>
            <w:r w:rsidRPr="00463AC6">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19.0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19.00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xml:space="preserve">                      -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05 02 03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კაპიტალური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დაბანდებები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კულტურის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სფეროში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641.5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18.3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18.3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641.5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18.3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18.3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05 02 03 02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კლუბები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641.5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18.3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18.3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641.5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18.3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18.3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05 03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ახალგაზრდობის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მხარდაჭერა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230.3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89.0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89.0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230.3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89.0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89.0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4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16"/>
                <w:szCs w:val="16"/>
              </w:rPr>
            </w:pPr>
            <w:r w:rsidRPr="00463AC6">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8"/>
                <w:szCs w:val="18"/>
              </w:rPr>
            </w:pPr>
            <w:r w:rsidRPr="00463AC6">
              <w:rPr>
                <w:rFonts w:ascii="Arial CYR" w:eastAsia="Times New Roman" w:hAnsi="Arial CYR" w:cs="Arial CYR"/>
                <w:bCs/>
                <w:sz w:val="18"/>
                <w:szCs w:val="18"/>
              </w:rPr>
              <w:t xml:space="preserve">                        -     </w:t>
            </w:r>
          </w:p>
        </w:tc>
        <w:tc>
          <w:tcPr>
            <w:tcW w:w="467" w:type="pct"/>
            <w:tcBorders>
              <w:top w:val="nil"/>
              <w:left w:val="nil"/>
              <w:bottom w:val="single" w:sz="4" w:space="0" w:color="auto"/>
              <w:right w:val="nil"/>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8"/>
                <w:szCs w:val="18"/>
              </w:rPr>
            </w:pPr>
            <w:r w:rsidRPr="00463AC6">
              <w:rPr>
                <w:rFonts w:ascii="Arial CYR" w:eastAsia="Times New Roman" w:hAnsi="Arial CYR" w:cs="Arial CYR"/>
                <w:bCs/>
                <w:sz w:val="18"/>
                <w:szCs w:val="18"/>
              </w:rPr>
              <w:t xml:space="preserve">                     -     </w:t>
            </w:r>
          </w:p>
        </w:tc>
        <w:tc>
          <w:tcPr>
            <w:tcW w:w="467" w:type="pct"/>
            <w:tcBorders>
              <w:top w:val="nil"/>
              <w:left w:val="nil"/>
              <w:bottom w:val="single" w:sz="4" w:space="0" w:color="auto"/>
              <w:right w:val="nil"/>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w:t>
            </w:r>
          </w:p>
        </w:tc>
      </w:tr>
      <w:tr w:rsidR="00A059C7" w:rsidRPr="00463AC6" w:rsidTr="00A56F39">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230.3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89.0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89.0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6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05 04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საინფორმაციო</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ცენტრი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57.7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82.6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82.6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91.9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91.9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54.7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86.4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86.4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54.7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86.4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86.4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3.0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05 05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რელიგიური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ორგანიზაციების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ხელშეწყობა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   </w:t>
            </w:r>
          </w:p>
        </w:tc>
        <w:tc>
          <w:tcPr>
            <w:tcW w:w="467" w:type="pct"/>
            <w:tcBorders>
              <w:top w:val="nil"/>
              <w:left w:val="nil"/>
              <w:bottom w:val="single" w:sz="4" w:space="0" w:color="auto"/>
              <w:right w:val="nil"/>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16"/>
                <w:szCs w:val="16"/>
              </w:rPr>
            </w:pPr>
            <w:r w:rsidRPr="00463AC6">
              <w:rPr>
                <w:rFonts w:ascii="Arial CYR" w:eastAsia="Times New Roman" w:hAnsi="Arial CYR" w:cs="Arial CYR"/>
                <w:sz w:val="16"/>
                <w:szCs w:val="16"/>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   </w:t>
            </w:r>
          </w:p>
        </w:tc>
        <w:tc>
          <w:tcPr>
            <w:tcW w:w="467" w:type="pct"/>
            <w:tcBorders>
              <w:top w:val="nil"/>
              <w:left w:val="nil"/>
              <w:bottom w:val="single" w:sz="4" w:space="0" w:color="auto"/>
              <w:right w:val="nil"/>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16"/>
                <w:szCs w:val="16"/>
              </w:rPr>
            </w:pPr>
            <w:r w:rsidRPr="00463AC6">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   </w:t>
            </w:r>
          </w:p>
        </w:tc>
        <w:tc>
          <w:tcPr>
            <w:tcW w:w="467" w:type="pct"/>
            <w:tcBorders>
              <w:top w:val="nil"/>
              <w:left w:val="nil"/>
              <w:bottom w:val="single" w:sz="4" w:space="0" w:color="auto"/>
              <w:right w:val="nil"/>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6"/>
                <w:szCs w:val="16"/>
              </w:rPr>
            </w:pPr>
            <w:r w:rsidRPr="00463AC6">
              <w:rPr>
                <w:rFonts w:ascii="Arial CYR" w:eastAsia="Times New Roman" w:hAnsi="Arial CYR" w:cs="Arial CYR"/>
                <w:bCs/>
                <w:sz w:val="16"/>
                <w:szCs w:val="16"/>
              </w:rPr>
              <w:t>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06 00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ჯანმრთელობის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დაცვა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სოციალური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უზრუნველყოფა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1,639.1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2,210.0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1,610.0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600.0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1,951.5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1,951.5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1,601.4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2,069.4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1,469.4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600.0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1,935.9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1,935.9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31.1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38.0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38.0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612.3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776.6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776.6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828.1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828.1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სოციალური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უზრუნველყოფა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526.7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612.2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612.2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1,033.2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1,033.2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სხვა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431.3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642.6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42.6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600.0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37.8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140.6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140.6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58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06 01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ჯანმრთელობის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დაცვა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123.3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244.9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244.9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129.1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129.1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91.4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112.3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112.3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124.5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124.5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36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18"/>
                <w:szCs w:val="18"/>
              </w:rPr>
            </w:pPr>
            <w:r w:rsidRPr="00463AC6">
              <w:rPr>
                <w:rFonts w:ascii="Arial CYR" w:eastAsia="Times New Roman" w:hAnsi="Arial CYR" w:cs="Arial CYR"/>
                <w:sz w:val="18"/>
                <w:szCs w:val="18"/>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18"/>
                <w:szCs w:val="18"/>
              </w:rPr>
            </w:pPr>
            <w:r w:rsidRPr="00463AC6">
              <w:rPr>
                <w:rFonts w:ascii="Arial CYR" w:eastAsia="Times New Roman" w:hAnsi="Arial CYR" w:cs="Arial CYR"/>
                <w:bCs/>
                <w:sz w:val="18"/>
                <w:szCs w:val="18"/>
              </w:rPr>
              <w:t xml:space="preserve">    </w:t>
            </w:r>
            <w:r w:rsidRPr="00463AC6">
              <w:rPr>
                <w:rFonts w:ascii="Sylfaen" w:eastAsia="Times New Roman" w:hAnsi="Sylfaen" w:cs="Sylfaen"/>
                <w:bCs/>
                <w:sz w:val="18"/>
                <w:szCs w:val="18"/>
              </w:rPr>
              <w:t>საქონელი</w:t>
            </w:r>
            <w:r w:rsidRPr="00463AC6">
              <w:rPr>
                <w:rFonts w:ascii="Arial CYR" w:eastAsia="Times New Roman" w:hAnsi="Arial CYR" w:cs="Arial CYR"/>
                <w:bCs/>
                <w:sz w:val="18"/>
                <w:szCs w:val="18"/>
              </w:rPr>
              <w:t xml:space="preserve"> </w:t>
            </w:r>
            <w:r w:rsidRPr="00463AC6">
              <w:rPr>
                <w:rFonts w:ascii="Sylfaen" w:eastAsia="Times New Roman" w:hAnsi="Sylfaen" w:cs="Sylfaen"/>
                <w:bCs/>
                <w:sz w:val="18"/>
                <w:szCs w:val="18"/>
              </w:rPr>
              <w:t>და</w:t>
            </w:r>
            <w:r w:rsidRPr="00463AC6">
              <w:rPr>
                <w:rFonts w:ascii="Arial CYR" w:eastAsia="Times New Roman" w:hAnsi="Arial CYR" w:cs="Arial CYR"/>
                <w:bCs/>
                <w:sz w:val="18"/>
                <w:szCs w:val="18"/>
              </w:rPr>
              <w:t xml:space="preserve"> </w:t>
            </w:r>
            <w:r w:rsidRPr="00463AC6">
              <w:rPr>
                <w:rFonts w:ascii="Sylfaen" w:eastAsia="Times New Roman" w:hAnsi="Sylfaen" w:cs="Sylfaen"/>
                <w:bCs/>
                <w:sz w:val="18"/>
                <w:szCs w:val="18"/>
              </w:rPr>
              <w:t>მომსახურება</w:t>
            </w:r>
            <w:r w:rsidRPr="00463AC6">
              <w:rPr>
                <w:rFonts w:ascii="Arial CYR" w:eastAsia="Times New Roman" w:hAnsi="Arial CYR" w:cs="Arial CYR"/>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8"/>
                <w:szCs w:val="18"/>
              </w:rPr>
            </w:pPr>
            <w:r w:rsidRPr="00463AC6">
              <w:rPr>
                <w:rFonts w:ascii="Arial CYR" w:eastAsia="Times New Roman" w:hAnsi="Arial CYR" w:cs="Arial CYR"/>
                <w:bCs/>
                <w:sz w:val="18"/>
                <w:szCs w:val="18"/>
              </w:rPr>
              <w:t xml:space="preserve">                  5.5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8"/>
                <w:szCs w:val="18"/>
              </w:rPr>
            </w:pPr>
            <w:r w:rsidRPr="00463AC6">
              <w:rPr>
                <w:rFonts w:ascii="Arial CYR" w:eastAsia="Times New Roman" w:hAnsi="Arial CYR" w:cs="Arial CYR"/>
                <w:bCs/>
                <w:sz w:val="18"/>
                <w:szCs w:val="18"/>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8"/>
                <w:szCs w:val="18"/>
              </w:rPr>
            </w:pPr>
            <w:r w:rsidRPr="00463AC6">
              <w:rPr>
                <w:rFonts w:ascii="Arial CYR" w:eastAsia="Times New Roman" w:hAnsi="Arial CYR" w:cs="Arial CYR"/>
                <w:bCs/>
                <w:sz w:val="18"/>
                <w:szCs w:val="18"/>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8"/>
                <w:szCs w:val="18"/>
              </w:rPr>
            </w:pPr>
            <w:r w:rsidRPr="00463AC6">
              <w:rPr>
                <w:rFonts w:ascii="Arial CYR" w:eastAsia="Times New Roman" w:hAnsi="Arial CYR" w:cs="Arial CYR"/>
                <w:bCs/>
                <w:sz w:val="18"/>
                <w:szCs w:val="18"/>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8"/>
                <w:szCs w:val="18"/>
              </w:rPr>
            </w:pPr>
            <w:r w:rsidRPr="00463AC6">
              <w:rPr>
                <w:rFonts w:ascii="Arial CYR" w:eastAsia="Times New Roman" w:hAnsi="Arial CYR" w:cs="Arial CYR"/>
                <w:bCs/>
                <w:sz w:val="18"/>
                <w:szCs w:val="18"/>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8"/>
                <w:szCs w:val="18"/>
              </w:rPr>
            </w:pPr>
            <w:r w:rsidRPr="00463AC6">
              <w:rPr>
                <w:rFonts w:ascii="Arial CYR" w:eastAsia="Times New Roman" w:hAnsi="Arial CYR" w:cs="Arial CYR"/>
                <w:bCs/>
                <w:sz w:val="18"/>
                <w:szCs w:val="18"/>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18"/>
                <w:szCs w:val="18"/>
              </w:rPr>
            </w:pPr>
            <w:r w:rsidRPr="00463AC6">
              <w:rPr>
                <w:rFonts w:ascii="Arial CYR" w:eastAsia="Times New Roman" w:hAnsi="Arial CYR" w:cs="Arial CYR"/>
                <w:bCs/>
                <w:sz w:val="18"/>
                <w:szCs w:val="18"/>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85.8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112.3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112.3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124.5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124.5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32.0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132.6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132.6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06 01 01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საზოგადოებრივი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ჯანმრთელობისა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უსაფრთხო</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გარემოს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უზრუნველყოფა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85.8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116.9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116.9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129.1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129.1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85.8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112.3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112.3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124.5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124.5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85.8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112.3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112.3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124.5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124.5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4.60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4.60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4.60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4.60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06 01 02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ჯანდაცვის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ობიექტების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რეაბილიტაცია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37.5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128.0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128.0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16"/>
                <w:szCs w:val="16"/>
              </w:rPr>
            </w:pPr>
            <w:r w:rsidRPr="00463AC6">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16"/>
                <w:szCs w:val="16"/>
              </w:rPr>
            </w:pPr>
            <w:r w:rsidRPr="00463AC6">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32.0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128.0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128.0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7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06 02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სოციალური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დაცვა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1,515.8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1,965.1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1,365.1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600.0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1,822.4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1,822.4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1,510.0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1,957.1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1,357.1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600.0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1,811.4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1,811.4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38.0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38.0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526.5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664.3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664.3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703.6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703.6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სოციალური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უზრუნველყოფა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526.7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612.2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612.2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1,033.2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1,033.2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სხვა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431.3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642.6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42.6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600.0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34.6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5.8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06 02 01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ავადმყოფთა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სოციალური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დაცვა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364.6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364.6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364.6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560.0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560.0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364.6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364.6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364.6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560.0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560.0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სოციალური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უზრუნველყოფა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364.6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364.6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364.6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560.0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560.0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06 02 02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სოციალურად</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დაუცველი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მოსახლეობის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დახმარება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158.0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265.0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265.0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470.2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470.2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158.0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265.0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265.0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470.2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470.2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სოციალური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უზრუნველყოფა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154.3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235.0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235.0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460.2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460.2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16"/>
                <w:szCs w:val="16"/>
              </w:rPr>
            </w:pPr>
            <w:r w:rsidRPr="00463AC6">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სხვა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3.6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06 02 03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სტიქიური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უბედურებებით</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მიყენებული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ზიანის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ანაზღაურება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427.1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612.0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600.0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24.0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24.0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427.1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612.0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600.0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24.0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24.0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სხვა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427.1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612.0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600.0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24.0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24.0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06 02 04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მოსახლეობის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ტრანსპორტით</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მომსაუხრების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პროგრამა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38.0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38.0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38.0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38.0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საქონელი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მომსახურება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25.5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38.0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38.0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06 02 05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უმწეოთათვის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უფასო</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კვების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პროგრამა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490.3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630.3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630.3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667.6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667.6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484.5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622.3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622.3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656.6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656.6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484.5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622.3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622.3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656.6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656.6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არაფინანსური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აქტივების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ზრდა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5.8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8.0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11.0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06 02 06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ომის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მონაწილე</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ვეტერანებისა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მათი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ოჯახების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დახმარების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პროგრამა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15.2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10.3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15.2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15.2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15.6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სოციალური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უზრუნველყოფა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7.7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12.6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13.0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16"/>
                <w:szCs w:val="16"/>
              </w:rPr>
            </w:pPr>
            <w:r w:rsidRPr="00463AC6">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16"/>
                <w:szCs w:val="16"/>
              </w:rPr>
            </w:pPr>
            <w:r w:rsidRPr="00463AC6">
              <w:rPr>
                <w:rFonts w:ascii="Arial CYR" w:eastAsia="Times New Roman" w:hAnsi="Arial CYR" w:cs="Arial CYR"/>
                <w:bCs/>
                <w:sz w:val="16"/>
                <w:szCs w:val="16"/>
              </w:rPr>
              <w:t xml:space="preserve">    </w:t>
            </w:r>
            <w:r w:rsidRPr="00463AC6">
              <w:rPr>
                <w:rFonts w:ascii="Sylfaen" w:eastAsia="Times New Roman" w:hAnsi="Sylfaen" w:cs="Sylfaen"/>
                <w:bCs/>
                <w:sz w:val="16"/>
                <w:szCs w:val="16"/>
              </w:rPr>
              <w:t>სხვა</w:t>
            </w:r>
            <w:r w:rsidRPr="00463AC6">
              <w:rPr>
                <w:rFonts w:ascii="Arial CYR" w:eastAsia="Times New Roman" w:hAnsi="Arial CYR" w:cs="Arial CYR"/>
                <w:bCs/>
                <w:sz w:val="16"/>
                <w:szCs w:val="16"/>
              </w:rPr>
              <w:t xml:space="preserve"> </w:t>
            </w:r>
            <w:r w:rsidRPr="00463AC6">
              <w:rPr>
                <w:rFonts w:ascii="Sylfaen" w:eastAsia="Times New Roman" w:hAnsi="Sylfaen" w:cs="Sylfaen"/>
                <w:bCs/>
                <w:sz w:val="16"/>
                <w:szCs w:val="16"/>
              </w:rPr>
              <w:t>ხარჯები</w:t>
            </w:r>
            <w:r w:rsidRPr="00463AC6">
              <w:rPr>
                <w:rFonts w:ascii="Arial CYR" w:eastAsia="Times New Roman" w:hAnsi="Arial CYR" w:cs="Arial CYR"/>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0.6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0.6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0.6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06 02 07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წითელი</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ჯვრის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საზოგადოების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თანადაფინანსების</w:t>
            </w: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პროგრამა</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40.0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ხარჯები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40.0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r w:rsidR="00A059C7" w:rsidRPr="00463AC6" w:rsidTr="00A56F39">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sz w:val="20"/>
                <w:szCs w:val="20"/>
              </w:rPr>
            </w:pPr>
            <w:r w:rsidRPr="00463AC6">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w:t>
            </w:r>
            <w:r w:rsidRPr="00463AC6">
              <w:rPr>
                <w:rFonts w:ascii="Sylfaen" w:eastAsia="Times New Roman" w:hAnsi="Sylfaen" w:cs="Sylfaen"/>
                <w:bCs/>
                <w:sz w:val="20"/>
                <w:szCs w:val="20"/>
              </w:rPr>
              <w:t>სუბსიდიები</w:t>
            </w:r>
            <w:r w:rsidRPr="00463AC6">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40.0   </w:t>
            </w:r>
          </w:p>
        </w:tc>
        <w:tc>
          <w:tcPr>
            <w:tcW w:w="41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45.0   </w:t>
            </w:r>
          </w:p>
        </w:tc>
        <w:tc>
          <w:tcPr>
            <w:tcW w:w="484"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45.0   </w:t>
            </w:r>
          </w:p>
        </w:tc>
        <w:tc>
          <w:tcPr>
            <w:tcW w:w="467" w:type="pct"/>
            <w:tcBorders>
              <w:top w:val="nil"/>
              <w:left w:val="nil"/>
              <w:bottom w:val="single" w:sz="4" w:space="0" w:color="auto"/>
              <w:right w:val="single" w:sz="4" w:space="0" w:color="auto"/>
            </w:tcBorders>
            <w:shd w:val="clear" w:color="auto" w:fill="auto"/>
            <w:vAlign w:val="center"/>
            <w:hideMark/>
          </w:tcPr>
          <w:p w:rsidR="00A059C7" w:rsidRPr="00463AC6" w:rsidRDefault="00A059C7" w:rsidP="00A56F39">
            <w:pPr>
              <w:spacing w:after="0" w:line="240" w:lineRule="auto"/>
              <w:jc w:val="center"/>
              <w:rPr>
                <w:rFonts w:ascii="Arial CYR" w:eastAsia="Times New Roman" w:hAnsi="Arial CYR" w:cs="Arial CYR"/>
                <w:bCs/>
                <w:sz w:val="20"/>
                <w:szCs w:val="20"/>
              </w:rPr>
            </w:pPr>
            <w:r w:rsidRPr="00463AC6">
              <w:rPr>
                <w:rFonts w:ascii="Arial CYR" w:eastAsia="Times New Roman" w:hAnsi="Arial CYR" w:cs="Arial CYR"/>
                <w:bCs/>
                <w:sz w:val="20"/>
                <w:szCs w:val="20"/>
              </w:rPr>
              <w:t xml:space="preserve">               -     </w:t>
            </w:r>
          </w:p>
        </w:tc>
      </w:tr>
    </w:tbl>
    <w:p w:rsidR="00A059C7" w:rsidRPr="00592B6E" w:rsidRDefault="00A059C7" w:rsidP="00A059C7">
      <w:pPr>
        <w:jc w:val="both"/>
        <w:rPr>
          <w:rFonts w:ascii="Sylfaen" w:eastAsia="Sylfaen" w:hAnsi="Sylfaen"/>
          <w:color w:val="000000"/>
        </w:rPr>
      </w:pPr>
    </w:p>
    <w:p w:rsidR="00A059C7" w:rsidRPr="00592B6E" w:rsidRDefault="00A059C7" w:rsidP="00A059C7">
      <w:pPr>
        <w:jc w:val="both"/>
        <w:rPr>
          <w:rFonts w:ascii="Sylfaen" w:eastAsia="Sylfaen" w:hAnsi="Sylfaen"/>
          <w:noProof/>
          <w:color w:val="000000"/>
          <w:lang w:val="ka-GE"/>
        </w:rPr>
      </w:pPr>
    </w:p>
    <w:p w:rsidR="00A059C7" w:rsidRDefault="00A059C7" w:rsidP="00A059C7">
      <w:pPr>
        <w:jc w:val="both"/>
        <w:rPr>
          <w:rFonts w:ascii="Sylfaen" w:eastAsia="Sylfaen" w:hAnsi="Sylfaen"/>
          <w:noProof/>
          <w:color w:val="000000"/>
          <w:lang w:val="ka-GE"/>
        </w:rPr>
      </w:pPr>
    </w:p>
    <w:p w:rsidR="00A059C7" w:rsidRPr="00B63FED" w:rsidRDefault="00A059C7" w:rsidP="00A059C7">
      <w:pPr>
        <w:jc w:val="both"/>
        <w:rPr>
          <w:rFonts w:ascii="Sylfaen" w:eastAsia="Sylfaen" w:hAnsi="Sylfaen"/>
          <w:noProof/>
          <w:color w:val="000000"/>
          <w:sz w:val="24"/>
          <w:szCs w:val="24"/>
          <w:lang w:val="ka-GE"/>
        </w:rPr>
      </w:pPr>
    </w:p>
    <w:p w:rsidR="00A059C7" w:rsidRPr="00B63FED" w:rsidRDefault="00A059C7" w:rsidP="00A059C7">
      <w:pPr>
        <w:spacing w:after="0" w:line="360" w:lineRule="auto"/>
        <w:jc w:val="center"/>
        <w:rPr>
          <w:rFonts w:ascii="Sylfaen" w:hAnsi="Sylfaen"/>
          <w:b/>
          <w:sz w:val="24"/>
          <w:szCs w:val="24"/>
          <w:lang w:val="ka-GE"/>
        </w:rPr>
      </w:pPr>
      <w:r w:rsidRPr="00B63FED">
        <w:rPr>
          <w:rFonts w:ascii="Sylfaen" w:hAnsi="Sylfaen"/>
          <w:b/>
          <w:sz w:val="24"/>
          <w:szCs w:val="24"/>
          <w:lang w:val="ka-GE"/>
        </w:rPr>
        <w:t>თავი IV</w:t>
      </w:r>
    </w:p>
    <w:p w:rsidR="00A059C7" w:rsidRPr="00B63FED" w:rsidRDefault="00A059C7" w:rsidP="00A059C7">
      <w:pPr>
        <w:jc w:val="center"/>
        <w:rPr>
          <w:rFonts w:ascii="Sylfaen" w:hAnsi="Sylfaen"/>
          <w:b/>
          <w:sz w:val="24"/>
          <w:szCs w:val="24"/>
          <w:lang w:val="ka-GE"/>
        </w:rPr>
      </w:pPr>
      <w:r w:rsidRPr="00B63FED">
        <w:rPr>
          <w:rFonts w:ascii="Sylfaen" w:hAnsi="Sylfaen"/>
          <w:b/>
          <w:sz w:val="24"/>
          <w:szCs w:val="24"/>
          <w:lang w:val="ka-GE"/>
        </w:rPr>
        <w:t>მარეგულირებელი ნორმები</w:t>
      </w:r>
    </w:p>
    <w:p w:rsidR="00A059C7" w:rsidRPr="00B63FED" w:rsidRDefault="00A059C7" w:rsidP="00A059C7">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15.  </w:t>
      </w:r>
    </w:p>
    <w:p w:rsidR="00A059C7" w:rsidRPr="00B63FED" w:rsidRDefault="00A059C7" w:rsidP="00A059C7">
      <w:pPr>
        <w:spacing w:after="0" w:line="360" w:lineRule="auto"/>
        <w:jc w:val="both"/>
        <w:rPr>
          <w:rFonts w:ascii="Sylfaen" w:hAnsi="Sylfaen"/>
          <w:sz w:val="24"/>
          <w:szCs w:val="24"/>
          <w:lang w:val="ka-GE"/>
        </w:rPr>
      </w:pPr>
      <w:r w:rsidRPr="00B63FED">
        <w:rPr>
          <w:rFonts w:ascii="Sylfaen" w:hAnsi="Sylfaen"/>
          <w:sz w:val="24"/>
          <w:szCs w:val="24"/>
          <w:lang w:val="ka-GE"/>
        </w:rPr>
        <w:t>ახმეტის მუნიციპალიტეტის 20</w:t>
      </w:r>
      <w:r>
        <w:rPr>
          <w:rFonts w:ascii="Sylfaen" w:hAnsi="Sylfaen"/>
          <w:sz w:val="24"/>
          <w:szCs w:val="24"/>
        </w:rPr>
        <w:t>2</w:t>
      </w:r>
      <w:r>
        <w:rPr>
          <w:rFonts w:ascii="Sylfaen" w:hAnsi="Sylfaen"/>
          <w:sz w:val="24"/>
          <w:szCs w:val="24"/>
          <w:lang w:val="ka-GE"/>
        </w:rPr>
        <w:t>4</w:t>
      </w:r>
      <w:r w:rsidRPr="00B63FED">
        <w:rPr>
          <w:rFonts w:ascii="Sylfaen" w:hAnsi="Sylfaen"/>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A059C7" w:rsidRPr="00B63FED" w:rsidRDefault="00A059C7" w:rsidP="00A059C7">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16. </w:t>
      </w:r>
    </w:p>
    <w:p w:rsidR="00A059C7" w:rsidRPr="00B63FED" w:rsidRDefault="00A059C7" w:rsidP="00A059C7">
      <w:pPr>
        <w:pStyle w:val="abzacixml"/>
        <w:spacing w:line="360" w:lineRule="auto"/>
        <w:rPr>
          <w:rFonts w:eastAsiaTheme="minorHAnsi" w:cstheme="minorBidi"/>
          <w:sz w:val="24"/>
          <w:lang w:val="ka-GE"/>
        </w:rPr>
      </w:pPr>
      <w:r w:rsidRPr="00B63FED">
        <w:rPr>
          <w:sz w:val="24"/>
          <w:lang w:val="ka-GE"/>
        </w:rPr>
        <w:lastRenderedPageBreak/>
        <w:t>ახმეტის</w:t>
      </w:r>
      <w:r w:rsidRPr="00B63FED">
        <w:rPr>
          <w:rFonts w:eastAsiaTheme="minorHAnsi" w:cstheme="minorBidi"/>
          <w:sz w:val="24"/>
          <w:lang w:val="ka-GE"/>
        </w:rPr>
        <w:t xml:space="preserve"> მუნიციპალიტეტის </w:t>
      </w:r>
      <w:r w:rsidRPr="00B63FED">
        <w:rPr>
          <w:sz w:val="24"/>
          <w:lang w:val="ka-GE"/>
        </w:rPr>
        <w:t>20</w:t>
      </w:r>
      <w:r>
        <w:rPr>
          <w:sz w:val="24"/>
        </w:rPr>
        <w:t>2</w:t>
      </w:r>
      <w:r>
        <w:rPr>
          <w:sz w:val="24"/>
          <w:lang w:val="ka-GE"/>
        </w:rPr>
        <w:t>4</w:t>
      </w:r>
      <w:r w:rsidRPr="00B63FED">
        <w:rPr>
          <w:rFonts w:eastAsiaTheme="minorHAnsi" w:cstheme="minorBidi"/>
          <w:sz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w:t>
      </w:r>
      <w:r w:rsidRPr="00B63FED">
        <w:rPr>
          <w:rFonts w:eastAsiaTheme="minorHAnsi" w:cstheme="minorBidi"/>
          <w:sz w:val="24"/>
        </w:rPr>
        <w:t xml:space="preserve"> </w:t>
      </w:r>
      <w:r w:rsidRPr="00B63FED">
        <w:rPr>
          <w:sz w:val="24"/>
          <w:lang w:val="ka-GE"/>
        </w:rPr>
        <w:t xml:space="preserve">ახმეტის </w:t>
      </w:r>
      <w:r w:rsidRPr="00B63FED">
        <w:rPr>
          <w:rFonts w:eastAsiaTheme="minorHAnsi" w:cstheme="minorBidi"/>
          <w:sz w:val="24"/>
          <w:lang w:val="ka-GE"/>
        </w:rPr>
        <w:t>მუნიციპალიტეტის საკრებულოს მიერ დადგენილი წესის თანახმად.</w:t>
      </w:r>
    </w:p>
    <w:p w:rsidR="00A059C7" w:rsidRPr="00B63FED" w:rsidRDefault="00A059C7" w:rsidP="00A059C7">
      <w:pPr>
        <w:spacing w:after="0" w:line="360" w:lineRule="auto"/>
        <w:jc w:val="both"/>
        <w:rPr>
          <w:rFonts w:ascii="Sylfaen" w:hAnsi="Sylfaen"/>
          <w:sz w:val="24"/>
          <w:szCs w:val="24"/>
          <w:lang w:val="ka-GE"/>
        </w:rPr>
      </w:pPr>
    </w:p>
    <w:p w:rsidR="00A059C7" w:rsidRPr="00B63FED" w:rsidRDefault="00A059C7" w:rsidP="00A059C7">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Pr="00B63FED">
        <w:rPr>
          <w:rFonts w:ascii="Sylfaen" w:hAnsi="Sylfaen"/>
          <w:b/>
          <w:sz w:val="24"/>
          <w:szCs w:val="24"/>
        </w:rPr>
        <w:t>17</w:t>
      </w:r>
      <w:r w:rsidRPr="00B63FED">
        <w:rPr>
          <w:rFonts w:ascii="Sylfaen" w:hAnsi="Sylfaen"/>
          <w:b/>
          <w:sz w:val="24"/>
          <w:szCs w:val="24"/>
          <w:lang w:val="ka-GE"/>
        </w:rPr>
        <w:t>.</w:t>
      </w:r>
    </w:p>
    <w:p w:rsidR="00A059C7" w:rsidRPr="00B63FED" w:rsidRDefault="00A059C7" w:rsidP="00A059C7">
      <w:pPr>
        <w:spacing w:after="0" w:line="360" w:lineRule="auto"/>
        <w:jc w:val="both"/>
        <w:rPr>
          <w:rFonts w:ascii="Sylfaen" w:hAnsi="Sylfaen"/>
          <w:sz w:val="24"/>
          <w:szCs w:val="24"/>
          <w:lang w:val="ka-GE"/>
        </w:rPr>
      </w:pPr>
      <w:r w:rsidRPr="00B63FED">
        <w:rPr>
          <w:rFonts w:ascii="Sylfaen" w:hAnsi="Sylfaen"/>
          <w:sz w:val="24"/>
          <w:szCs w:val="24"/>
          <w:lang w:val="ka-GE"/>
        </w:rPr>
        <w:t>20</w:t>
      </w:r>
      <w:r>
        <w:rPr>
          <w:rFonts w:ascii="Sylfaen" w:hAnsi="Sylfaen"/>
          <w:sz w:val="24"/>
          <w:szCs w:val="24"/>
        </w:rPr>
        <w:t>2</w:t>
      </w:r>
      <w:r>
        <w:rPr>
          <w:rFonts w:ascii="Sylfaen" w:hAnsi="Sylfaen"/>
          <w:sz w:val="24"/>
          <w:szCs w:val="24"/>
          <w:lang w:val="ka-GE"/>
        </w:rPr>
        <w:t>4</w:t>
      </w:r>
      <w:r w:rsidRPr="00B63FED">
        <w:rPr>
          <w:rFonts w:ascii="Sylfaen" w:hAnsi="Sylfaen"/>
          <w:sz w:val="24"/>
          <w:szCs w:val="24"/>
          <w:lang w:val="ka-GE"/>
        </w:rPr>
        <w:t xml:space="preserve"> წლის განმავლობაში ახმეტის მუნიციპალიტეტის ბიუჯეტის დაფინანსებაზე მყოფი დაწესებულებებისა და ორგანიზაციების მოსამსახურეებზე დანამატები გაიცეს მათთვის შესაბამისი ბიუჯეტებით დამტკიცებული ასიგნებების ფარგლებში. </w:t>
      </w:r>
    </w:p>
    <w:p w:rsidR="00A059C7" w:rsidRPr="00B63FED" w:rsidRDefault="00A059C7" w:rsidP="00A059C7">
      <w:pPr>
        <w:spacing w:after="0" w:line="360" w:lineRule="auto"/>
        <w:jc w:val="both"/>
        <w:rPr>
          <w:rFonts w:ascii="Sylfaen" w:hAnsi="Sylfaen"/>
          <w:b/>
          <w:sz w:val="24"/>
          <w:szCs w:val="24"/>
          <w:lang w:val="ka-GE"/>
        </w:rPr>
      </w:pPr>
      <w:r w:rsidRPr="00BF32EA">
        <w:rPr>
          <w:rFonts w:ascii="Sylfaen" w:hAnsi="Sylfaen"/>
          <w:b/>
          <w:sz w:val="24"/>
          <w:szCs w:val="24"/>
          <w:lang w:val="ka-GE"/>
        </w:rPr>
        <w:t>მუხლი 18</w:t>
      </w:r>
      <w:r>
        <w:rPr>
          <w:rFonts w:ascii="Sylfaen" w:hAnsi="Sylfaen"/>
          <w:b/>
          <w:sz w:val="24"/>
          <w:szCs w:val="24"/>
          <w:lang w:val="ka-GE"/>
        </w:rPr>
        <w:t>.</w:t>
      </w:r>
    </w:p>
    <w:p w:rsidR="00A059C7" w:rsidRPr="00B63FED" w:rsidRDefault="00A059C7" w:rsidP="00A059C7">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ახმეტის 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w:t>
      </w:r>
      <w:r>
        <w:rPr>
          <w:rFonts w:ascii="Sylfaen" w:hAnsi="Sylfaen"/>
          <w:sz w:val="24"/>
          <w:szCs w:val="24"/>
          <w:lang w:val="ka-GE"/>
        </w:rPr>
        <w:t>მერიის</w:t>
      </w:r>
      <w:r w:rsidRPr="00B63FED">
        <w:rPr>
          <w:rFonts w:ascii="Sylfaen" w:hAnsi="Sylfaen"/>
          <w:sz w:val="24"/>
          <w:szCs w:val="24"/>
          <w:lang w:val="ka-GE"/>
        </w:rPr>
        <w:t xml:space="preserve"> სამსახურებს კანონმდებლობით დადგენილი წესით.</w:t>
      </w:r>
    </w:p>
    <w:p w:rsidR="00A059C7" w:rsidRPr="00677CCA" w:rsidRDefault="00A059C7" w:rsidP="00A059C7">
      <w:pPr>
        <w:spacing w:after="0" w:line="360" w:lineRule="auto"/>
        <w:jc w:val="both"/>
        <w:rPr>
          <w:rFonts w:ascii="Sylfaen" w:hAnsi="Sylfaen"/>
          <w:b/>
          <w:sz w:val="24"/>
          <w:szCs w:val="24"/>
          <w:lang w:val="ka-GE"/>
        </w:rPr>
      </w:pPr>
      <w:r w:rsidRPr="00677CCA">
        <w:rPr>
          <w:rFonts w:ascii="Sylfaen" w:hAnsi="Sylfaen"/>
          <w:b/>
          <w:sz w:val="24"/>
          <w:szCs w:val="24"/>
          <w:lang w:val="ka-GE"/>
        </w:rPr>
        <w:t xml:space="preserve">მუხლი </w:t>
      </w:r>
      <w:r w:rsidRPr="00677CCA">
        <w:rPr>
          <w:rFonts w:ascii="Sylfaen" w:hAnsi="Sylfaen"/>
          <w:b/>
          <w:sz w:val="24"/>
          <w:szCs w:val="24"/>
          <w:lang w:val="ru-RU"/>
        </w:rPr>
        <w:t>1</w:t>
      </w:r>
      <w:r w:rsidRPr="00677CCA">
        <w:rPr>
          <w:rFonts w:ascii="Sylfaen" w:hAnsi="Sylfaen"/>
          <w:b/>
          <w:sz w:val="24"/>
          <w:szCs w:val="24"/>
          <w:lang w:val="ka-GE"/>
        </w:rPr>
        <w:t>9.</w:t>
      </w:r>
    </w:p>
    <w:p w:rsidR="00A059C7" w:rsidRPr="00677CCA" w:rsidRDefault="00A059C7" w:rsidP="00A059C7">
      <w:pPr>
        <w:spacing w:after="0" w:line="360" w:lineRule="auto"/>
        <w:ind w:right="176"/>
        <w:jc w:val="both"/>
        <w:rPr>
          <w:rFonts w:ascii="Sylfaen" w:hAnsi="Sylfaen"/>
          <w:sz w:val="24"/>
          <w:szCs w:val="24"/>
          <w:lang w:val="ka-GE"/>
        </w:rPr>
      </w:pPr>
      <w:r w:rsidRPr="00677CCA">
        <w:rPr>
          <w:rFonts w:ascii="Sylfaen" w:hAnsi="Sylfaen"/>
          <w:sz w:val="24"/>
          <w:szCs w:val="24"/>
          <w:lang w:val="ka-GE"/>
        </w:rPr>
        <w:t>1. ახმეტის მუნიციპალიტეტის სტრუქტურულმა ერთეულებმა, ყოველი თვის დასრულებიდან 3 სამუშაო დღის ვადაში ახმეტის მუნიციპალიტეტის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A059C7" w:rsidRPr="005A316B" w:rsidRDefault="00A059C7" w:rsidP="00A059C7">
      <w:pPr>
        <w:spacing w:after="0" w:line="360" w:lineRule="auto"/>
        <w:jc w:val="both"/>
        <w:rPr>
          <w:rFonts w:ascii="Sylfaen" w:hAnsi="Sylfaen"/>
          <w:b/>
          <w:sz w:val="24"/>
          <w:szCs w:val="24"/>
        </w:rPr>
      </w:pPr>
      <w:r w:rsidRPr="00677CCA">
        <w:rPr>
          <w:rFonts w:ascii="Sylfaen" w:hAnsi="Sylfaen"/>
          <w:sz w:val="24"/>
          <w:szCs w:val="24"/>
          <w:lang w:val="ka-GE"/>
        </w:rPr>
        <w:t>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rsidR="00A059C7" w:rsidRPr="00B63FED" w:rsidRDefault="00A059C7" w:rsidP="00A059C7">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Pr>
          <w:rFonts w:ascii="Sylfaen" w:hAnsi="Sylfaen"/>
          <w:b/>
          <w:sz w:val="24"/>
          <w:szCs w:val="24"/>
          <w:lang w:val="ka-GE"/>
        </w:rPr>
        <w:t xml:space="preserve"> 20</w:t>
      </w:r>
      <w:r w:rsidRPr="00B63FED">
        <w:rPr>
          <w:rFonts w:ascii="Sylfaen" w:hAnsi="Sylfaen"/>
          <w:b/>
          <w:sz w:val="24"/>
          <w:szCs w:val="24"/>
          <w:lang w:val="ka-GE"/>
        </w:rPr>
        <w:t xml:space="preserve">. </w:t>
      </w:r>
    </w:p>
    <w:p w:rsidR="00A059C7" w:rsidRPr="00F13C73" w:rsidRDefault="00A059C7" w:rsidP="00A059C7">
      <w:pPr>
        <w:spacing w:after="0" w:line="360" w:lineRule="auto"/>
        <w:ind w:right="176"/>
        <w:jc w:val="both"/>
        <w:rPr>
          <w:rFonts w:ascii="Sylfaen" w:hAnsi="Sylfaen"/>
          <w:sz w:val="24"/>
          <w:lang w:val="ka-GE"/>
        </w:rPr>
      </w:pPr>
      <w:r w:rsidRPr="00F13C73">
        <w:rPr>
          <w:rFonts w:ascii="Sylfaen" w:hAnsi="Sylfaen"/>
          <w:sz w:val="24"/>
          <w:lang w:val="ka-GE"/>
        </w:rPr>
        <w:t xml:space="preserve">პროგრამებისა და ქვეპროგრამების განმახორციელებელი ორგანიზაციების ნუსხა   დამტკიცდეს მუნიციპალიტეტის </w:t>
      </w:r>
      <w:r>
        <w:rPr>
          <w:rFonts w:ascii="Sylfaen" w:hAnsi="Sylfaen"/>
          <w:sz w:val="24"/>
          <w:lang w:val="ka-GE"/>
        </w:rPr>
        <w:t>მერის</w:t>
      </w:r>
      <w:r w:rsidRPr="00F13C73">
        <w:rPr>
          <w:rFonts w:ascii="Sylfaen" w:hAnsi="Sylfaen"/>
          <w:sz w:val="24"/>
          <w:lang w:val="ka-GE"/>
        </w:rPr>
        <w:t xml:space="preserve"> მიერ და მასვე მიენიჭოს ცვლილებების შეტანის უფლებამოსილება.</w:t>
      </w:r>
    </w:p>
    <w:p w:rsidR="00A059C7" w:rsidRPr="00B63FED" w:rsidRDefault="00A059C7" w:rsidP="00A059C7">
      <w:pPr>
        <w:spacing w:after="0" w:line="360" w:lineRule="auto"/>
        <w:jc w:val="both"/>
        <w:rPr>
          <w:rFonts w:ascii="Sylfaen" w:hAnsi="Sylfaen"/>
          <w:b/>
          <w:sz w:val="24"/>
          <w:szCs w:val="24"/>
          <w:lang w:val="ka-GE"/>
        </w:rPr>
      </w:pPr>
      <w:r w:rsidRPr="00B63FED">
        <w:rPr>
          <w:rFonts w:ascii="Sylfaen" w:hAnsi="Sylfaen"/>
          <w:b/>
          <w:sz w:val="24"/>
          <w:szCs w:val="24"/>
          <w:lang w:val="ka-GE"/>
        </w:rPr>
        <w:lastRenderedPageBreak/>
        <w:t>მუხლი</w:t>
      </w:r>
      <w:r>
        <w:rPr>
          <w:rFonts w:ascii="Sylfaen" w:hAnsi="Sylfaen"/>
          <w:b/>
          <w:sz w:val="24"/>
          <w:szCs w:val="24"/>
          <w:lang w:val="ka-GE"/>
        </w:rPr>
        <w:t xml:space="preserve"> 21</w:t>
      </w:r>
      <w:r w:rsidRPr="00B63FED">
        <w:rPr>
          <w:rFonts w:ascii="Sylfaen" w:hAnsi="Sylfaen"/>
          <w:b/>
          <w:sz w:val="24"/>
          <w:szCs w:val="24"/>
          <w:lang w:val="ka-GE"/>
        </w:rPr>
        <w:t xml:space="preserve">. </w:t>
      </w:r>
    </w:p>
    <w:p w:rsidR="00A059C7" w:rsidRPr="00B63FED" w:rsidRDefault="00A059C7" w:rsidP="00A059C7">
      <w:pPr>
        <w:spacing w:after="0" w:line="360" w:lineRule="auto"/>
        <w:ind w:right="176"/>
        <w:jc w:val="both"/>
        <w:rPr>
          <w:rFonts w:ascii="Sylfaen" w:hAnsi="Sylfaen"/>
          <w:sz w:val="24"/>
          <w:szCs w:val="24"/>
          <w:lang w:val="ka-GE"/>
        </w:rPr>
      </w:pPr>
      <w:r w:rsidRPr="00B63FED">
        <w:rPr>
          <w:rFonts w:ascii="Sylfaen" w:hAnsi="Sylfaen"/>
          <w:sz w:val="24"/>
          <w:szCs w:val="24"/>
          <w:lang w:val="ka-GE"/>
        </w:rPr>
        <w:t>მუნიციპალიტეტის 20</w:t>
      </w:r>
      <w:r>
        <w:rPr>
          <w:rFonts w:ascii="Sylfaen" w:hAnsi="Sylfaen"/>
          <w:sz w:val="24"/>
          <w:szCs w:val="24"/>
        </w:rPr>
        <w:t>2</w:t>
      </w:r>
      <w:r>
        <w:rPr>
          <w:rFonts w:ascii="Sylfaen" w:hAnsi="Sylfaen"/>
          <w:sz w:val="24"/>
          <w:szCs w:val="24"/>
          <w:lang w:val="ka-GE"/>
        </w:rPr>
        <w:t>4</w:t>
      </w:r>
      <w:r w:rsidRPr="00B63FED">
        <w:rPr>
          <w:rFonts w:ascii="Sylfaen" w:hAnsi="Sylfaen"/>
          <w:sz w:val="24"/>
          <w:szCs w:val="24"/>
          <w:lang w:val="ka-GE"/>
        </w:rPr>
        <w:t xml:space="preserve"> წლის ბიუჯეტით გათვალისწინებული პროგრამული კოდი 01</w:t>
      </w:r>
      <w:r>
        <w:rPr>
          <w:rFonts w:ascii="Sylfaen" w:hAnsi="Sylfaen"/>
          <w:sz w:val="24"/>
          <w:szCs w:val="24"/>
        </w:rPr>
        <w:t xml:space="preserve"> 02 03</w:t>
      </w:r>
      <w:r w:rsidRPr="00B63FED">
        <w:rPr>
          <w:rFonts w:ascii="Sylfaen" w:hAnsi="Sylfaen"/>
          <w:sz w:val="24"/>
          <w:szCs w:val="24"/>
          <w:lang w:val="ka-GE"/>
        </w:rPr>
        <w:t>-დან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B63FED">
        <w:rPr>
          <w:sz w:val="24"/>
          <w:szCs w:val="24"/>
          <w:lang w:val="ka-GE"/>
        </w:rPr>
        <w:t xml:space="preserve"> </w:t>
      </w:r>
      <w:r w:rsidRPr="00B63FED">
        <w:rPr>
          <w:rFonts w:ascii="Sylfaen" w:hAnsi="Sylfaen"/>
          <w:sz w:val="24"/>
          <w:szCs w:val="24"/>
          <w:lang w:val="ka-GE"/>
        </w:rPr>
        <w:t>კანონმდებლობით დადგენილი</w:t>
      </w:r>
      <w:r w:rsidRPr="00B63FED">
        <w:rPr>
          <w:sz w:val="24"/>
          <w:szCs w:val="24"/>
          <w:lang w:val="ka-GE"/>
        </w:rPr>
        <w:t xml:space="preserve"> </w:t>
      </w:r>
      <w:r w:rsidRPr="00B63FED">
        <w:rPr>
          <w:rFonts w:ascii="Sylfaen" w:hAnsi="Sylfaen"/>
          <w:sz w:val="24"/>
          <w:szCs w:val="24"/>
          <w:lang w:val="ka-GE"/>
        </w:rPr>
        <w:t>წესით</w:t>
      </w:r>
      <w:r w:rsidRPr="00B63FED">
        <w:rPr>
          <w:sz w:val="24"/>
          <w:szCs w:val="24"/>
          <w:lang w:val="ka-GE"/>
        </w:rPr>
        <w:t xml:space="preserve"> </w:t>
      </w:r>
      <w:r w:rsidRPr="00B63FED">
        <w:rPr>
          <w:rFonts w:ascii="Sylfaen" w:hAnsi="Sylfaen"/>
          <w:sz w:val="24"/>
          <w:szCs w:val="24"/>
          <w:lang w:val="ka-GE"/>
        </w:rPr>
        <w:t>იძულებით</w:t>
      </w:r>
      <w:r w:rsidRPr="00B63FED">
        <w:rPr>
          <w:sz w:val="24"/>
          <w:szCs w:val="24"/>
          <w:lang w:val="ka-GE"/>
        </w:rPr>
        <w:t xml:space="preserve"> </w:t>
      </w:r>
      <w:r w:rsidRPr="00B63FED">
        <w:rPr>
          <w:rFonts w:ascii="Sylfaen" w:hAnsi="Sylfaen"/>
          <w:sz w:val="24"/>
          <w:szCs w:val="24"/>
          <w:lang w:val="ka-GE"/>
        </w:rPr>
        <w:t>ჩამოჭრილი</w:t>
      </w:r>
      <w:r w:rsidRPr="00B63FED">
        <w:rPr>
          <w:sz w:val="24"/>
          <w:szCs w:val="24"/>
          <w:lang w:val="ka-GE"/>
        </w:rPr>
        <w:t xml:space="preserve"> </w:t>
      </w:r>
      <w:r w:rsidRPr="00B63FED">
        <w:rPr>
          <w:rFonts w:ascii="Sylfaen" w:hAnsi="Sylfaen"/>
          <w:sz w:val="24"/>
          <w:szCs w:val="24"/>
          <w:lang w:val="ka-GE"/>
        </w:rPr>
        <w:t xml:space="preserve">თანხები და მუნიციპალიტეტის მიერ აღიარებული ვალდებულებები. </w:t>
      </w:r>
    </w:p>
    <w:p w:rsidR="00A059C7" w:rsidRPr="00B63FED" w:rsidRDefault="00A059C7" w:rsidP="00A059C7">
      <w:pPr>
        <w:spacing w:after="0" w:line="360" w:lineRule="auto"/>
        <w:ind w:right="176"/>
        <w:jc w:val="both"/>
        <w:rPr>
          <w:rFonts w:ascii="Sylfaen" w:hAnsi="Sylfaen"/>
          <w:sz w:val="24"/>
          <w:szCs w:val="24"/>
          <w:lang w:val="ka-GE"/>
        </w:rPr>
      </w:pPr>
      <w:r w:rsidRPr="00B63FED">
        <w:rPr>
          <w:rFonts w:ascii="Sylfaen" w:hAnsi="Sylfaen"/>
          <w:sz w:val="24"/>
          <w:szCs w:val="24"/>
          <w:lang w:val="ka-GE"/>
        </w:rPr>
        <w:t>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20</w:t>
      </w:r>
      <w:r>
        <w:rPr>
          <w:rFonts w:ascii="Sylfaen" w:hAnsi="Sylfaen"/>
          <w:sz w:val="24"/>
          <w:szCs w:val="24"/>
        </w:rPr>
        <w:t>2</w:t>
      </w:r>
      <w:r>
        <w:rPr>
          <w:rFonts w:ascii="Sylfaen" w:hAnsi="Sylfaen"/>
          <w:sz w:val="24"/>
          <w:szCs w:val="24"/>
          <w:lang w:val="ka-GE"/>
        </w:rPr>
        <w:t>4</w:t>
      </w:r>
      <w:r w:rsidRPr="00B63FED">
        <w:rPr>
          <w:rFonts w:ascii="Sylfaen" w:hAnsi="Sylfaen"/>
          <w:sz w:val="24"/>
          <w:szCs w:val="24"/>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A059C7" w:rsidRPr="00B63FED" w:rsidRDefault="00A059C7" w:rsidP="00A059C7">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Pr>
          <w:rFonts w:ascii="Sylfaen" w:hAnsi="Sylfaen"/>
          <w:b/>
          <w:sz w:val="24"/>
          <w:szCs w:val="24"/>
          <w:lang w:val="ka-GE"/>
        </w:rPr>
        <w:t xml:space="preserve"> 22</w:t>
      </w:r>
      <w:r w:rsidRPr="00B63FED">
        <w:rPr>
          <w:rFonts w:ascii="Sylfaen" w:hAnsi="Sylfaen"/>
          <w:b/>
          <w:sz w:val="24"/>
          <w:szCs w:val="24"/>
          <w:lang w:val="ka-GE"/>
        </w:rPr>
        <w:t xml:space="preserve">. </w:t>
      </w:r>
    </w:p>
    <w:p w:rsidR="00A059C7" w:rsidRPr="00F13C73" w:rsidRDefault="00A059C7" w:rsidP="00A059C7">
      <w:pPr>
        <w:spacing w:after="0" w:line="360" w:lineRule="auto"/>
        <w:ind w:right="176"/>
        <w:jc w:val="both"/>
        <w:rPr>
          <w:rFonts w:ascii="Sylfaen" w:hAnsi="Sylfaen"/>
          <w:sz w:val="24"/>
          <w:lang w:val="ka-GE"/>
        </w:rPr>
      </w:pPr>
      <w:r w:rsidRPr="00F13C73">
        <w:rPr>
          <w:rFonts w:ascii="Sylfaen" w:hAnsi="Sylfaen"/>
          <w:sz w:val="24"/>
          <w:lang w:val="ka-GE"/>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w:t>
      </w:r>
      <w:r>
        <w:rPr>
          <w:rFonts w:ascii="Sylfaen" w:hAnsi="Sylfaen"/>
          <w:sz w:val="24"/>
          <w:lang w:val="ka-GE"/>
        </w:rPr>
        <w:t>ახმეტის</w:t>
      </w:r>
      <w:r w:rsidRPr="00F13C73">
        <w:rPr>
          <w:rFonts w:ascii="Sylfaen" w:hAnsi="Sylfaen"/>
          <w:sz w:val="24"/>
          <w:lang w:val="ka-GE"/>
        </w:rPr>
        <w:t xml:space="preserve"> მუნიციპალიტეტის</w:t>
      </w:r>
      <w:r>
        <w:rPr>
          <w:rFonts w:ascii="Sylfaen" w:hAnsi="Sylfaen"/>
          <w:sz w:val="24"/>
          <w:lang w:val="ka-GE"/>
        </w:rPr>
        <w:t xml:space="preserve"> </w:t>
      </w:r>
      <w:r w:rsidRPr="00B63FED">
        <w:rPr>
          <w:rFonts w:ascii="Sylfaen" w:hAnsi="Sylfaen"/>
          <w:sz w:val="24"/>
          <w:szCs w:val="24"/>
          <w:lang w:val="ka-GE"/>
        </w:rPr>
        <w:t>20</w:t>
      </w:r>
      <w:r>
        <w:rPr>
          <w:rFonts w:ascii="Sylfaen" w:hAnsi="Sylfaen"/>
          <w:sz w:val="24"/>
          <w:szCs w:val="24"/>
        </w:rPr>
        <w:t>2</w:t>
      </w:r>
      <w:r>
        <w:rPr>
          <w:rFonts w:ascii="Sylfaen" w:hAnsi="Sylfaen"/>
          <w:sz w:val="24"/>
          <w:szCs w:val="24"/>
          <w:lang w:val="ka-GE"/>
        </w:rPr>
        <w:t>4</w:t>
      </w:r>
      <w:r w:rsidRPr="00F13C73">
        <w:rPr>
          <w:rFonts w:ascii="Sylfaen" w:hAnsi="Sylfaen"/>
          <w:sz w:val="24"/>
          <w:lang w:val="ka-GE"/>
        </w:rPr>
        <w:t xml:space="preserve"> წლის ბიუჯეტის კვარტალური განწერა საბიუჯეტო კლასიფიკაციის შესაბამისად.</w:t>
      </w:r>
    </w:p>
    <w:p w:rsidR="00A059C7" w:rsidRPr="00D3583C" w:rsidRDefault="00A059C7" w:rsidP="00A059C7">
      <w:pPr>
        <w:spacing w:after="0" w:line="360" w:lineRule="auto"/>
        <w:jc w:val="both"/>
        <w:rPr>
          <w:rFonts w:ascii="Sylfaen" w:hAnsi="Sylfaen"/>
          <w:b/>
          <w:sz w:val="24"/>
          <w:szCs w:val="24"/>
          <w:lang w:val="ka-GE"/>
        </w:rPr>
      </w:pPr>
      <w:r w:rsidRPr="00D3583C">
        <w:rPr>
          <w:rFonts w:ascii="Sylfaen" w:hAnsi="Sylfaen"/>
          <w:b/>
          <w:sz w:val="24"/>
          <w:szCs w:val="24"/>
          <w:lang w:val="ka-GE"/>
        </w:rPr>
        <w:t xml:space="preserve">მუხლი 23. </w:t>
      </w:r>
    </w:p>
    <w:p w:rsidR="00A059C7" w:rsidRPr="00D3583C" w:rsidRDefault="00A059C7" w:rsidP="00A059C7">
      <w:pPr>
        <w:jc w:val="both"/>
        <w:rPr>
          <w:rFonts w:ascii="Sylfaen" w:hAnsi="Sylfaen"/>
          <w:sz w:val="24"/>
          <w:lang w:val="ka-GE"/>
        </w:rPr>
      </w:pPr>
      <w:r w:rsidRPr="00D3583C">
        <w:rPr>
          <w:rFonts w:ascii="Sylfaen" w:hAnsi="Sylfaen"/>
          <w:sz w:val="24"/>
          <w:lang w:val="ka-GE"/>
        </w:rPr>
        <w:t xml:space="preserve">საქართველოს სახელმწიფო ბიუჯეტიდან გამოყოფილი მიზნობრივი ტრანსფერი </w:t>
      </w:r>
      <w:r>
        <w:rPr>
          <w:rFonts w:ascii="Sylfaen" w:hAnsi="Sylfaen"/>
          <w:sz w:val="24"/>
          <w:lang w:val="ka-GE"/>
        </w:rPr>
        <w:t>431,2</w:t>
      </w:r>
      <w:r w:rsidRPr="00D3583C">
        <w:rPr>
          <w:rFonts w:ascii="Sylfaen" w:hAnsi="Sylfaen"/>
          <w:sz w:val="24"/>
          <w:lang w:val="ka-GE"/>
        </w:rPr>
        <w:t xml:space="preserve"> ათასი ლარი მიიმართოს</w:t>
      </w:r>
    </w:p>
    <w:p w:rsidR="00A059C7" w:rsidRPr="00B21D4B" w:rsidRDefault="00A059C7" w:rsidP="00A059C7">
      <w:pPr>
        <w:pStyle w:val="ListParagraph"/>
        <w:jc w:val="both"/>
        <w:rPr>
          <w:rFonts w:ascii="Sylfaen" w:eastAsia="Sylfaen" w:hAnsi="Sylfaen"/>
          <w:sz w:val="24"/>
          <w:szCs w:val="24"/>
          <w:lang w:val="ka-GE"/>
        </w:rPr>
      </w:pPr>
      <w:r w:rsidRPr="00D3583C">
        <w:rPr>
          <w:rFonts w:ascii="Sylfaen" w:eastAsia="Sylfaen" w:hAnsi="Sylfaen" w:cs="Sylfaen"/>
          <w:sz w:val="24"/>
          <w:szCs w:val="24"/>
          <w:lang w:val="ka-GE"/>
        </w:rPr>
        <w:t>ა</w:t>
      </w:r>
      <w:r w:rsidRPr="00D3583C">
        <w:rPr>
          <w:rFonts w:ascii="Sylfaen" w:eastAsia="Sylfaen" w:hAnsi="Sylfaen"/>
          <w:sz w:val="24"/>
          <w:szCs w:val="24"/>
          <w:lang w:val="ka-GE"/>
        </w:rPr>
        <w:t xml:space="preserve">) </w:t>
      </w:r>
      <w:r w:rsidRPr="00D3583C">
        <w:rPr>
          <w:rFonts w:ascii="Sylfaen" w:hAnsi="Sylfaen" w:cs="Sylfaen"/>
          <w:sz w:val="24"/>
          <w:szCs w:val="24"/>
          <w:u w:color="FF0000"/>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w:t>
      </w:r>
      <w:r>
        <w:rPr>
          <w:rFonts w:ascii="Sylfaen" w:hAnsi="Sylfaen" w:cs="Sylfaen"/>
          <w:sz w:val="24"/>
          <w:szCs w:val="24"/>
          <w:u w:color="FF0000"/>
          <w:lang w:val="ka-GE"/>
        </w:rPr>
        <w:t xml:space="preserve"> </w:t>
      </w:r>
      <w:r w:rsidRPr="00D3583C">
        <w:rPr>
          <w:rFonts w:ascii="Sylfaen" w:hAnsi="Sylfaen" w:cs="Sylfaen"/>
          <w:sz w:val="24"/>
          <w:szCs w:val="24"/>
          <w:u w:color="FF0000"/>
          <w:lang w:val="ka-GE"/>
        </w:rPr>
        <w:t xml:space="preserve"> </w:t>
      </w:r>
      <w:r>
        <w:rPr>
          <w:rFonts w:ascii="Sylfaen" w:hAnsi="Sylfaen" w:cs="Sylfaen"/>
          <w:sz w:val="24"/>
          <w:szCs w:val="24"/>
          <w:u w:color="FF0000"/>
          <w:lang w:val="ka-GE"/>
        </w:rPr>
        <w:t>129,1</w:t>
      </w:r>
      <w:r w:rsidRPr="00D3583C">
        <w:rPr>
          <w:rFonts w:ascii="Sylfaen" w:hAnsi="Sylfaen" w:cs="Sylfaen"/>
          <w:sz w:val="24"/>
          <w:szCs w:val="24"/>
          <w:u w:color="FF0000"/>
          <w:lang w:val="ka-GE"/>
        </w:rPr>
        <w:t xml:space="preserve"> </w:t>
      </w:r>
      <w:r w:rsidRPr="00D3583C">
        <w:rPr>
          <w:rFonts w:ascii="Sylfaen" w:eastAsia="Sylfaen" w:hAnsi="Sylfaen"/>
          <w:sz w:val="24"/>
          <w:szCs w:val="24"/>
          <w:lang w:val="ka-GE"/>
        </w:rPr>
        <w:t>ათასი ლარი</w:t>
      </w:r>
    </w:p>
    <w:p w:rsidR="00A059C7" w:rsidRDefault="00A059C7" w:rsidP="00A059C7">
      <w:pPr>
        <w:pStyle w:val="ListParagraph"/>
        <w:jc w:val="both"/>
        <w:rPr>
          <w:rFonts w:ascii="Sylfaen" w:eastAsia="Sylfaen" w:hAnsi="Sylfaen"/>
          <w:sz w:val="24"/>
          <w:szCs w:val="24"/>
          <w:lang w:val="ka-GE"/>
        </w:rPr>
      </w:pPr>
      <w:r w:rsidRPr="00D3583C">
        <w:rPr>
          <w:rFonts w:ascii="Sylfaen" w:eastAsia="Sylfaen" w:hAnsi="Sylfaen" w:cs="Sylfaen"/>
          <w:sz w:val="24"/>
          <w:szCs w:val="24"/>
          <w:lang w:val="ka-GE"/>
        </w:rPr>
        <w:t>ბ</w:t>
      </w:r>
      <w:r w:rsidRPr="00D3583C">
        <w:rPr>
          <w:rFonts w:ascii="Sylfaen" w:eastAsia="Sylfaen" w:hAnsi="Sylfaen"/>
          <w:sz w:val="24"/>
          <w:szCs w:val="24"/>
          <w:lang w:val="ka-GE"/>
        </w:rPr>
        <w:t xml:space="preserve">) </w:t>
      </w:r>
      <w:r>
        <w:rPr>
          <w:rFonts w:ascii="Sylfaen" w:eastAsia="Sylfaen" w:hAnsi="Sylfaen"/>
          <w:sz w:val="24"/>
          <w:szCs w:val="24"/>
          <w:lang w:val="ka-GE"/>
        </w:rPr>
        <w:t xml:space="preserve"> </w:t>
      </w:r>
      <w:r w:rsidRPr="005726C6">
        <w:rPr>
          <w:rFonts w:ascii="Sylfaen" w:hAnsi="Sylfaen"/>
          <w:sz w:val="24"/>
          <w:szCs w:val="24"/>
          <w:lang w:val="ka-GE"/>
        </w:rPr>
        <w:t>„</w:t>
      </w:r>
      <w:r w:rsidRPr="005726C6">
        <w:rPr>
          <w:rFonts w:ascii="Sylfaen" w:hAnsi="Sylfaen"/>
          <w:sz w:val="24"/>
          <w:szCs w:val="24"/>
        </w:rPr>
        <w:t>სამშობლოს დაცვისას დაღუპულთა და ომის შემდეგ გარდაცვლილ მეომართა ხსოვნის უკვდავყოფის შესახებ</w:t>
      </w:r>
      <w:r w:rsidRPr="005726C6">
        <w:rPr>
          <w:rFonts w:ascii="Sylfaen" w:hAnsi="Sylfaen"/>
          <w:sz w:val="24"/>
          <w:szCs w:val="24"/>
          <w:lang w:val="ka-GE"/>
        </w:rPr>
        <w:t>“</w:t>
      </w:r>
      <w:r w:rsidRPr="005726C6">
        <w:rPr>
          <w:rFonts w:ascii="Sylfaen" w:hAnsi="Sylfaen"/>
          <w:szCs w:val="18"/>
          <w:lang w:val="ka-GE"/>
        </w:rPr>
        <w:t xml:space="preserve"> </w:t>
      </w:r>
      <w:r w:rsidRPr="00D3583C">
        <w:rPr>
          <w:rFonts w:ascii="Sylfaen" w:hAnsi="Sylfaen" w:cs="Sylfaen"/>
          <w:sz w:val="24"/>
          <w:szCs w:val="24"/>
          <w:u w:color="FF0000"/>
          <w:lang w:val="ka-GE"/>
        </w:rPr>
        <w:t xml:space="preserve">საქართველოს </w:t>
      </w:r>
      <w:r>
        <w:rPr>
          <w:rFonts w:ascii="Sylfaen" w:hAnsi="Sylfaen" w:cs="Sylfaen"/>
          <w:sz w:val="24"/>
          <w:szCs w:val="24"/>
          <w:u w:color="FF0000"/>
          <w:lang w:val="ka-GE"/>
        </w:rPr>
        <w:t>კანონ</w:t>
      </w:r>
      <w:r w:rsidRPr="00D3583C">
        <w:rPr>
          <w:rFonts w:ascii="Sylfaen" w:hAnsi="Sylfaen" w:cs="Sylfaen"/>
          <w:sz w:val="24"/>
          <w:szCs w:val="24"/>
          <w:u w:color="FF0000"/>
          <w:lang w:val="ka-GE"/>
        </w:rPr>
        <w:t xml:space="preserve">ით განსაზღვრული უფლებამოსილების განხორციელებისათვის </w:t>
      </w:r>
      <w:r>
        <w:rPr>
          <w:rFonts w:ascii="Sylfaen" w:hAnsi="Sylfaen" w:cs="Sylfaen"/>
          <w:sz w:val="24"/>
          <w:szCs w:val="24"/>
          <w:u w:color="FF0000"/>
          <w:lang w:val="ka-GE"/>
        </w:rPr>
        <w:t>13,6</w:t>
      </w:r>
      <w:r w:rsidRPr="00D3583C">
        <w:rPr>
          <w:rFonts w:ascii="Sylfaen" w:hAnsi="Sylfaen" w:cs="Sylfaen"/>
          <w:sz w:val="24"/>
          <w:szCs w:val="24"/>
          <w:u w:color="FF0000"/>
          <w:lang w:val="ka-GE"/>
        </w:rPr>
        <w:t xml:space="preserve"> </w:t>
      </w:r>
      <w:r w:rsidRPr="00D3583C">
        <w:rPr>
          <w:rFonts w:ascii="Sylfaen" w:eastAsia="Sylfaen" w:hAnsi="Sylfaen"/>
          <w:sz w:val="24"/>
          <w:szCs w:val="24"/>
          <w:lang w:val="ka-GE"/>
        </w:rPr>
        <w:t>ათასი ლარი.</w:t>
      </w:r>
    </w:p>
    <w:p w:rsidR="00A059C7" w:rsidRDefault="00A059C7" w:rsidP="00A059C7">
      <w:pPr>
        <w:pStyle w:val="ListParagraph"/>
        <w:jc w:val="both"/>
        <w:rPr>
          <w:rFonts w:ascii="Sylfaen" w:eastAsia="Sylfaen" w:hAnsi="Sylfaen"/>
          <w:sz w:val="24"/>
          <w:szCs w:val="24"/>
          <w:lang w:val="ka-GE"/>
        </w:rPr>
      </w:pPr>
      <w:r>
        <w:rPr>
          <w:rFonts w:ascii="Sylfaen" w:eastAsia="Sylfaen" w:hAnsi="Sylfaen"/>
          <w:sz w:val="24"/>
          <w:szCs w:val="24"/>
          <w:lang w:val="ka-GE"/>
        </w:rPr>
        <w:t>გ) „ბავშვის უფლებათა კოდექსით“ განსაზღვრული უფლებამოსილების განსახორციელებლად 132,0 ათ. ლარი</w:t>
      </w:r>
    </w:p>
    <w:p w:rsidR="00A059C7" w:rsidRDefault="00A059C7" w:rsidP="00A059C7">
      <w:pPr>
        <w:pStyle w:val="ListParagraph"/>
        <w:jc w:val="both"/>
        <w:rPr>
          <w:rFonts w:ascii="Sylfaen" w:eastAsia="Sylfaen" w:hAnsi="Sylfaen"/>
          <w:sz w:val="24"/>
          <w:szCs w:val="24"/>
          <w:lang w:val="ka-GE"/>
        </w:rPr>
      </w:pPr>
      <w:r>
        <w:rPr>
          <w:rFonts w:ascii="Sylfaen" w:eastAsia="Sylfaen" w:hAnsi="Sylfaen"/>
          <w:sz w:val="24"/>
          <w:szCs w:val="24"/>
          <w:lang w:val="ka-GE"/>
        </w:rPr>
        <w:t>დ) სსიპ დაცული ტერიტორიების სააგენტოს დელეგირებული უფლებამოსილების განსახორციელებლად (სამუხის ტერიტორიის სამართავად) 156,5 ათ. ლარი</w:t>
      </w:r>
    </w:p>
    <w:p w:rsidR="00A059C7" w:rsidRPr="00114576" w:rsidRDefault="00A059C7" w:rsidP="00A059C7">
      <w:pPr>
        <w:jc w:val="both"/>
        <w:rPr>
          <w:rFonts w:ascii="Sylfaen" w:hAnsi="Sylfaen"/>
          <w:b/>
          <w:lang w:val="ka-GE"/>
        </w:rPr>
      </w:pPr>
      <w:r w:rsidRPr="00114576">
        <w:rPr>
          <w:rFonts w:ascii="Sylfaen" w:hAnsi="Sylfaen" w:cs="Sylfaen"/>
          <w:b/>
          <w:lang w:val="ka-GE"/>
        </w:rPr>
        <w:t>მუხლი</w:t>
      </w:r>
      <w:r w:rsidRPr="00114576">
        <w:rPr>
          <w:rFonts w:ascii="Sylfaen" w:hAnsi="Sylfaen"/>
          <w:b/>
          <w:lang w:val="ka-GE"/>
        </w:rPr>
        <w:t xml:space="preserve"> 24. </w:t>
      </w:r>
    </w:p>
    <w:p w:rsidR="00A059C7" w:rsidRPr="009C62EE" w:rsidRDefault="00A059C7" w:rsidP="00A059C7">
      <w:pPr>
        <w:jc w:val="both"/>
        <w:rPr>
          <w:rFonts w:ascii="Sylfaen" w:eastAsia="Sylfaen" w:hAnsi="Sylfaen"/>
          <w:color w:val="FF0000"/>
          <w:sz w:val="24"/>
          <w:szCs w:val="24"/>
          <w:lang w:val="ka-GE"/>
        </w:rPr>
      </w:pPr>
      <w:r w:rsidRPr="009C62EE">
        <w:rPr>
          <w:rFonts w:ascii="Sylfaen" w:eastAsia="Sylfaen" w:hAnsi="Sylfaen" w:cs="Sylfaen"/>
          <w:sz w:val="24"/>
          <w:szCs w:val="24"/>
          <w:lang w:val="ka-GE"/>
        </w:rPr>
        <w:t>მოსახლეობის</w:t>
      </w:r>
      <w:r w:rsidRPr="009C62EE">
        <w:rPr>
          <w:rFonts w:ascii="Sylfaen" w:eastAsia="Sylfaen" w:hAnsi="Sylfaen"/>
          <w:sz w:val="24"/>
          <w:szCs w:val="24"/>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A059C7" w:rsidRPr="00B63FED" w:rsidRDefault="00A059C7" w:rsidP="00A059C7">
      <w:pPr>
        <w:spacing w:after="0" w:line="360" w:lineRule="auto"/>
        <w:jc w:val="both"/>
        <w:rPr>
          <w:rFonts w:ascii="Sylfaen" w:hAnsi="Sylfaen"/>
          <w:b/>
          <w:sz w:val="24"/>
          <w:szCs w:val="24"/>
          <w:lang w:val="ka-GE"/>
        </w:rPr>
      </w:pPr>
      <w:r w:rsidRPr="00B63FED">
        <w:rPr>
          <w:rFonts w:ascii="Sylfaen" w:hAnsi="Sylfaen"/>
          <w:b/>
          <w:sz w:val="24"/>
          <w:szCs w:val="24"/>
          <w:lang w:val="ka-GE"/>
        </w:rPr>
        <w:t>მუხლი 2</w:t>
      </w:r>
      <w:r>
        <w:rPr>
          <w:rFonts w:ascii="Sylfaen" w:hAnsi="Sylfaen"/>
          <w:b/>
          <w:sz w:val="24"/>
          <w:szCs w:val="24"/>
          <w:lang w:val="ka-GE"/>
        </w:rPr>
        <w:t>5</w:t>
      </w:r>
      <w:r w:rsidRPr="00B63FED">
        <w:rPr>
          <w:rFonts w:ascii="Sylfaen" w:hAnsi="Sylfaen"/>
          <w:b/>
          <w:sz w:val="24"/>
          <w:szCs w:val="24"/>
          <w:lang w:val="ka-GE"/>
        </w:rPr>
        <w:t xml:space="preserve">. </w:t>
      </w:r>
    </w:p>
    <w:p w:rsidR="00A059C7" w:rsidRPr="00B63FED" w:rsidRDefault="00A059C7" w:rsidP="00A059C7">
      <w:pPr>
        <w:spacing w:after="0" w:line="360" w:lineRule="auto"/>
        <w:ind w:right="176"/>
        <w:jc w:val="both"/>
        <w:rPr>
          <w:rFonts w:ascii="Sylfaen" w:hAnsi="Sylfaen"/>
          <w:b/>
          <w:sz w:val="24"/>
          <w:szCs w:val="24"/>
          <w:lang w:val="ka-GE"/>
        </w:rPr>
      </w:pPr>
      <w:r w:rsidRPr="00B63FED">
        <w:rPr>
          <w:rFonts w:ascii="Sylfaen" w:hAnsi="Sylfaen"/>
          <w:sz w:val="24"/>
          <w:szCs w:val="24"/>
          <w:lang w:val="ka-GE"/>
        </w:rPr>
        <w:lastRenderedPageBreak/>
        <w:t>20</w:t>
      </w:r>
      <w:r>
        <w:rPr>
          <w:rFonts w:ascii="Sylfaen" w:hAnsi="Sylfaen"/>
          <w:sz w:val="24"/>
          <w:szCs w:val="24"/>
        </w:rPr>
        <w:t>2</w:t>
      </w:r>
      <w:r>
        <w:rPr>
          <w:rFonts w:ascii="Sylfaen" w:hAnsi="Sylfaen"/>
          <w:sz w:val="24"/>
          <w:szCs w:val="24"/>
          <w:lang w:val="ka-GE"/>
        </w:rPr>
        <w:t>4</w:t>
      </w:r>
      <w:r w:rsidRPr="00B63FED">
        <w:rPr>
          <w:rFonts w:ascii="Sylfaen" w:hAnsi="Sylfaen"/>
          <w:sz w:val="24"/>
          <w:szCs w:val="24"/>
          <w:lang w:val="ka-GE"/>
        </w:rPr>
        <w:t xml:space="preserve"> წლის მუნიციპალიტეტის ბიუჯეტის სარეზერვო ფონდის მოცულობა განისაზღვროს </w:t>
      </w:r>
      <w:r>
        <w:rPr>
          <w:rFonts w:ascii="Sylfaen" w:hAnsi="Sylfaen"/>
          <w:sz w:val="24"/>
          <w:szCs w:val="24"/>
        </w:rPr>
        <w:t>2</w:t>
      </w:r>
      <w:r>
        <w:rPr>
          <w:rFonts w:ascii="Sylfaen" w:hAnsi="Sylfaen"/>
          <w:sz w:val="24"/>
          <w:szCs w:val="24"/>
          <w:lang w:val="ka-GE"/>
        </w:rPr>
        <w:t>00,0</w:t>
      </w:r>
      <w:r w:rsidRPr="00B63FED">
        <w:rPr>
          <w:rFonts w:ascii="Sylfaen" w:hAnsi="Sylfaen"/>
          <w:sz w:val="24"/>
          <w:szCs w:val="24"/>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A059C7" w:rsidRPr="00B63FED" w:rsidRDefault="00A059C7" w:rsidP="00A059C7">
      <w:pPr>
        <w:jc w:val="both"/>
        <w:rPr>
          <w:rFonts w:ascii="Sylfaen" w:eastAsia="Sylfaen" w:hAnsi="Sylfaen"/>
          <w:noProof/>
          <w:color w:val="000000"/>
          <w:sz w:val="24"/>
          <w:szCs w:val="24"/>
          <w:lang w:val="ka-GE"/>
        </w:rPr>
      </w:pPr>
      <w:r w:rsidRPr="00B63FED">
        <w:rPr>
          <w:sz w:val="24"/>
          <w:szCs w:val="24"/>
          <w:lang w:val="ka-GE"/>
        </w:rPr>
        <w:tab/>
      </w:r>
    </w:p>
    <w:p w:rsidR="00A059C7" w:rsidRDefault="00A059C7" w:rsidP="00A059C7">
      <w:pPr>
        <w:jc w:val="both"/>
        <w:rPr>
          <w:rFonts w:ascii="Sylfaen" w:eastAsia="Sylfaen" w:hAnsi="Sylfaen"/>
          <w:noProof/>
          <w:color w:val="000000"/>
          <w:lang w:val="ka-GE"/>
        </w:rPr>
      </w:pPr>
    </w:p>
    <w:p w:rsidR="00A059C7" w:rsidRDefault="00A059C7" w:rsidP="00A059C7">
      <w:pPr>
        <w:jc w:val="both"/>
        <w:rPr>
          <w:rFonts w:ascii="Sylfaen" w:eastAsia="Sylfaen" w:hAnsi="Sylfaen"/>
          <w:noProof/>
          <w:color w:val="000000"/>
          <w:lang w:val="ka-GE"/>
        </w:rPr>
      </w:pPr>
    </w:p>
    <w:p w:rsidR="00A059C7" w:rsidRDefault="00A059C7" w:rsidP="00A059C7">
      <w:pPr>
        <w:jc w:val="both"/>
        <w:rPr>
          <w:rFonts w:ascii="Sylfaen" w:eastAsia="Sylfaen" w:hAnsi="Sylfaen"/>
          <w:noProof/>
          <w:color w:val="000000"/>
          <w:lang w:val="ka-GE"/>
        </w:rPr>
      </w:pPr>
    </w:p>
    <w:p w:rsidR="00A059C7" w:rsidRDefault="00A059C7" w:rsidP="00A059C7">
      <w:pPr>
        <w:jc w:val="both"/>
        <w:rPr>
          <w:rFonts w:ascii="Sylfaen" w:eastAsia="Sylfaen" w:hAnsi="Sylfaen"/>
          <w:noProof/>
          <w:color w:val="000000"/>
          <w:lang w:val="ka-GE"/>
        </w:rPr>
      </w:pPr>
    </w:p>
    <w:p w:rsidR="00A059C7" w:rsidRDefault="00A059C7" w:rsidP="00A059C7">
      <w:pPr>
        <w:jc w:val="both"/>
        <w:rPr>
          <w:rFonts w:ascii="Sylfaen" w:eastAsia="Sylfaen" w:hAnsi="Sylfaen"/>
          <w:noProof/>
          <w:color w:val="000000"/>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drawing>
          <wp:inline distT="0" distB="0" distL="0" distR="0" wp14:anchorId="3E480AC4" wp14:editId="6CD1D51F">
            <wp:extent cx="5762625" cy="3238500"/>
            <wp:effectExtent l="0" t="0" r="9525" b="0"/>
            <wp:docPr id="2" name="Picture 2" descr="C:\Users\tekla.marukashvili\Desktop\documen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kla.marukashvili\Desktop\document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ახმეტის მუნიციპალიტეტის პრიორიტეტების დოკუმენტი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202</w:t>
      </w:r>
      <w:r w:rsidRPr="00A059C7">
        <w:rPr>
          <w:rFonts w:ascii="Sylfaen" w:hAnsi="Sylfaen" w:cs="Sylfaen"/>
          <w:b/>
          <w:color w:val="000000" w:themeColor="text1"/>
          <w:sz w:val="24"/>
          <w:szCs w:val="24"/>
        </w:rPr>
        <w:t>4</w:t>
      </w:r>
      <w:r w:rsidRPr="00A059C7">
        <w:rPr>
          <w:rFonts w:ascii="Sylfaen" w:hAnsi="Sylfaen" w:cs="Sylfaen"/>
          <w:b/>
          <w:color w:val="000000" w:themeColor="text1"/>
          <w:sz w:val="24"/>
          <w:szCs w:val="24"/>
          <w:lang w:val="ka-GE"/>
        </w:rPr>
        <w:t>-202</w:t>
      </w:r>
      <w:r w:rsidRPr="00A059C7">
        <w:rPr>
          <w:rFonts w:ascii="Sylfaen" w:hAnsi="Sylfaen" w:cs="Sylfaen"/>
          <w:b/>
          <w:color w:val="000000" w:themeColor="text1"/>
          <w:sz w:val="24"/>
          <w:szCs w:val="24"/>
        </w:rPr>
        <w:t>7</w:t>
      </w:r>
      <w:r w:rsidRPr="00A059C7">
        <w:rPr>
          <w:rFonts w:ascii="Sylfaen" w:hAnsi="Sylfaen" w:cs="Sylfaen"/>
          <w:b/>
          <w:color w:val="000000" w:themeColor="text1"/>
          <w:sz w:val="24"/>
          <w:szCs w:val="24"/>
          <w:lang w:val="ka-GE"/>
        </w:rPr>
        <w:t xml:space="preserve"> წლები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შესავალი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lastRenderedPageBreak/>
        <w:t xml:space="preserve">მუნიციპალიტეტის ეკონომიკური განვითარება ძირითადად ეფუძნება ქვეყნის ეკონომიკური განვითარების პოლიტიკას, თავისუფალი ბაზრის პრინციპებს. აღნიშნულიდან გამომდინარე 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აქტიურად გაგრძელდება  მუნიციპალური ინსტიტუტების მუშაობის ხარისხობრივი გაუმჯობესება, რაც ხელს შეუწყობს მუნიციპალიტეტის ეკონომიკური პოლიტიკის ეფექტიანად განხორციელებას.</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მუნიციპალიტეტის 202</w:t>
      </w:r>
      <w:r w:rsidRPr="00A059C7">
        <w:rPr>
          <w:rFonts w:ascii="Sylfaen" w:hAnsi="Sylfaen" w:cs="Sylfaen"/>
          <w:b/>
          <w:color w:val="000000" w:themeColor="text1"/>
          <w:sz w:val="24"/>
          <w:szCs w:val="24"/>
        </w:rPr>
        <w:t>4</w:t>
      </w:r>
      <w:r w:rsidRPr="00A059C7">
        <w:rPr>
          <w:rFonts w:ascii="Sylfaen" w:hAnsi="Sylfaen" w:cs="Sylfaen"/>
          <w:b/>
          <w:color w:val="000000" w:themeColor="text1"/>
          <w:sz w:val="24"/>
          <w:szCs w:val="24"/>
          <w:lang w:val="ka-GE"/>
        </w:rPr>
        <w:t>-202</w:t>
      </w:r>
      <w:r w:rsidRPr="00A059C7">
        <w:rPr>
          <w:rFonts w:ascii="Sylfaen" w:hAnsi="Sylfaen" w:cs="Sylfaen"/>
          <w:b/>
          <w:color w:val="000000" w:themeColor="text1"/>
          <w:sz w:val="24"/>
          <w:szCs w:val="24"/>
        </w:rPr>
        <w:t>7</w:t>
      </w:r>
      <w:r w:rsidRPr="00A059C7">
        <w:rPr>
          <w:rFonts w:ascii="Sylfaen" w:hAnsi="Sylfaen" w:cs="Sylfaen"/>
          <w:b/>
          <w:color w:val="000000" w:themeColor="text1"/>
          <w:sz w:val="24"/>
          <w:szCs w:val="24"/>
          <w:lang w:val="ka-GE"/>
        </w:rPr>
        <w:t xml:space="preserve"> წლების პრიორიტეტების დოკუმენტს საფუძვლად დაედო საქართველოს საბიუჯეტო კოდექსის 34-ე მუხლის მე-4 ნაწილის მოთხოვნათა გათვალისწინებით საქართველოს მთავრობის მიერ საქართველოს პარლამენტში წარდგენილი ქვეყნის ძირითადი მაკროეკონომიკური და ფისკალური პარამეტრების დოკუმენტი და საქართველოს საბიუჯეტო კოდექსის 77-ე მუხლის პირველი პუნქტის შესაბამისად საქართველოს ფინანსთა სამინისტროდან მიღებული</w:t>
      </w:r>
      <w:r w:rsidRPr="00A059C7">
        <w:rPr>
          <w:rFonts w:ascii="Sylfaen" w:hAnsi="Sylfaen" w:cs="Sylfaen"/>
          <w:b/>
          <w:color w:val="000000" w:themeColor="text1"/>
          <w:sz w:val="24"/>
          <w:szCs w:val="24"/>
        </w:rPr>
        <w:t xml:space="preserve"> </w:t>
      </w:r>
      <w:r w:rsidRPr="00A059C7">
        <w:rPr>
          <w:rFonts w:ascii="Sylfaen" w:hAnsi="Sylfaen" w:cs="Sylfaen"/>
          <w:b/>
          <w:color w:val="000000" w:themeColor="text1"/>
          <w:sz w:val="24"/>
          <w:szCs w:val="24"/>
          <w:lang w:val="ka-GE"/>
        </w:rPr>
        <w:t>წერილი 202</w:t>
      </w:r>
      <w:r w:rsidRPr="00A059C7">
        <w:rPr>
          <w:rFonts w:ascii="Sylfaen" w:hAnsi="Sylfaen" w:cs="Sylfaen"/>
          <w:b/>
          <w:color w:val="000000" w:themeColor="text1"/>
          <w:sz w:val="24"/>
          <w:szCs w:val="24"/>
        </w:rPr>
        <w:t>4</w:t>
      </w:r>
      <w:r w:rsidRPr="00A059C7">
        <w:rPr>
          <w:rFonts w:ascii="Sylfaen" w:hAnsi="Sylfaen" w:cs="Sylfaen"/>
          <w:b/>
          <w:color w:val="000000" w:themeColor="text1"/>
          <w:sz w:val="24"/>
          <w:szCs w:val="24"/>
          <w:lang w:val="ka-GE"/>
        </w:rPr>
        <w:t xml:space="preserve"> საბიუჯეტო წლის ძირითად საბიუჯეტო პარამეტრების შესახებ.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მუნიციპალიტეტის 202</w:t>
      </w:r>
      <w:r w:rsidRPr="00A059C7">
        <w:rPr>
          <w:rFonts w:ascii="Sylfaen" w:hAnsi="Sylfaen" w:cs="Sylfaen"/>
          <w:b/>
          <w:color w:val="000000" w:themeColor="text1"/>
          <w:sz w:val="24"/>
          <w:szCs w:val="24"/>
        </w:rPr>
        <w:t>4</w:t>
      </w:r>
      <w:r w:rsidRPr="00A059C7">
        <w:rPr>
          <w:rFonts w:ascii="Sylfaen" w:hAnsi="Sylfaen" w:cs="Sylfaen"/>
          <w:b/>
          <w:color w:val="000000" w:themeColor="text1"/>
          <w:sz w:val="24"/>
          <w:szCs w:val="24"/>
          <w:lang w:val="ka-GE"/>
        </w:rPr>
        <w:t>-2027 წლების პრიორიტეტების დოკუმენტში ასახულია ზოგადი ინფორმაცია მუნიციპალიტეტის შესახებ, მუნიციპალიტეტის შემოსავლების და ხარჯების აგრეგირებული მაჩვენებელი 202</w:t>
      </w:r>
      <w:r w:rsidRPr="00A059C7">
        <w:rPr>
          <w:rFonts w:ascii="Sylfaen" w:hAnsi="Sylfaen" w:cs="Sylfaen"/>
          <w:b/>
          <w:color w:val="000000" w:themeColor="text1"/>
          <w:sz w:val="24"/>
          <w:szCs w:val="24"/>
        </w:rPr>
        <w:t>4</w:t>
      </w:r>
      <w:r w:rsidRPr="00A059C7">
        <w:rPr>
          <w:rFonts w:ascii="Sylfaen" w:hAnsi="Sylfaen" w:cs="Sylfaen"/>
          <w:b/>
          <w:color w:val="000000" w:themeColor="text1"/>
          <w:sz w:val="24"/>
          <w:szCs w:val="24"/>
          <w:lang w:val="ka-GE"/>
        </w:rPr>
        <w:t>-2027 წლებისთვის, 202</w:t>
      </w:r>
      <w:r w:rsidRPr="00A059C7">
        <w:rPr>
          <w:rFonts w:ascii="Sylfaen" w:hAnsi="Sylfaen" w:cs="Sylfaen"/>
          <w:b/>
          <w:color w:val="000000" w:themeColor="text1"/>
          <w:sz w:val="24"/>
          <w:szCs w:val="24"/>
        </w:rPr>
        <w:t>2</w:t>
      </w:r>
      <w:r w:rsidRPr="00A059C7">
        <w:rPr>
          <w:rFonts w:ascii="Sylfaen" w:hAnsi="Sylfaen" w:cs="Sylfaen"/>
          <w:b/>
          <w:color w:val="000000" w:themeColor="text1"/>
          <w:sz w:val="24"/>
          <w:szCs w:val="24"/>
          <w:lang w:val="ka-GE"/>
        </w:rPr>
        <w:t xml:space="preserve"> წლის და მიმდინარე 202</w:t>
      </w:r>
      <w:r w:rsidRPr="00A059C7">
        <w:rPr>
          <w:rFonts w:ascii="Sylfaen" w:hAnsi="Sylfaen" w:cs="Sylfaen"/>
          <w:b/>
          <w:color w:val="000000" w:themeColor="text1"/>
          <w:sz w:val="24"/>
          <w:szCs w:val="24"/>
        </w:rPr>
        <w:t>3</w:t>
      </w:r>
      <w:r w:rsidRPr="00A059C7">
        <w:rPr>
          <w:rFonts w:ascii="Sylfaen" w:hAnsi="Sylfaen" w:cs="Sylfaen"/>
          <w:b/>
          <w:color w:val="000000" w:themeColor="text1"/>
          <w:sz w:val="24"/>
          <w:szCs w:val="24"/>
          <w:lang w:val="ka-GE"/>
        </w:rPr>
        <w:t xml:space="preserve"> წლის 6 თვის ბიუჯეტის შესრულების მონაცემები და მუნიციპალიტეტის პრიორიტეტები და პროგრამები საშუალოვადიან პერიოდში. დაგეგმილია მუნიციპალიტეტის კომპეტენციის სფეროში/დარგში/მიმართულებაში გენდერული თანასწორობის ასპექტების გათვალისწინება;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u w:val="single"/>
        </w:rPr>
      </w:pPr>
      <w:r w:rsidRPr="00A059C7">
        <w:rPr>
          <w:rFonts w:ascii="Sylfaen" w:hAnsi="Sylfaen" w:cs="Sylfaen"/>
          <w:b/>
          <w:bCs/>
          <w:color w:val="000000" w:themeColor="text1"/>
          <w:sz w:val="24"/>
          <w:szCs w:val="24"/>
          <w:u w:val="single"/>
        </w:rPr>
        <w:t>თავი I. ზოგადი ინფორმაცია მუნიციპალიტეტის შესახებ</w:t>
      </w:r>
    </w:p>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lang w:val="ka-GE"/>
        </w:rPr>
      </w:pPr>
      <w:r w:rsidRPr="00A059C7">
        <w:rPr>
          <w:rFonts w:ascii="Sylfaen" w:hAnsi="Sylfaen" w:cs="Sylfaen"/>
          <w:b/>
          <w:color w:val="000000" w:themeColor="text1"/>
          <w:sz w:val="24"/>
          <w:szCs w:val="24"/>
        </w:rPr>
        <w:drawing>
          <wp:anchor distT="0" distB="0" distL="114300" distR="114300" simplePos="0" relativeHeight="251659264" behindDoc="1" locked="0" layoutInCell="1" allowOverlap="1" wp14:anchorId="48E9F0E2" wp14:editId="51CAFA39">
            <wp:simplePos x="0" y="0"/>
            <wp:positionH relativeFrom="column">
              <wp:posOffset>66675</wp:posOffset>
            </wp:positionH>
            <wp:positionV relativeFrom="paragraph">
              <wp:posOffset>1678940</wp:posOffset>
            </wp:positionV>
            <wp:extent cx="3048000" cy="1609725"/>
            <wp:effectExtent l="0" t="0" r="0" b="9525"/>
            <wp:wrapTight wrapText="bothSides">
              <wp:wrapPolygon edited="0">
                <wp:start x="0" y="0"/>
                <wp:lineTo x="0" y="21472"/>
                <wp:lineTo x="21465" y="21472"/>
                <wp:lineTo x="21465" y="0"/>
                <wp:lineTo x="0" y="0"/>
              </wp:wrapPolygon>
            </wp:wrapTight>
            <wp:docPr id="5" name="Picture 5" descr="C:\Users\tekla.marukashvili\Desktop\GEO-KK-A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kla.marukashvili\Desktop\GEO-KK-AK.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609725"/>
                    </a:xfrm>
                    <a:prstGeom prst="rect">
                      <a:avLst/>
                    </a:prstGeom>
                    <a:noFill/>
                    <a:ln>
                      <a:noFill/>
                    </a:ln>
                  </pic:spPr>
                </pic:pic>
              </a:graphicData>
            </a:graphic>
          </wp:anchor>
        </w:drawing>
      </w:r>
      <w:r w:rsidRPr="00A059C7">
        <w:rPr>
          <w:rFonts w:ascii="Sylfaen" w:hAnsi="Sylfaen" w:cs="Sylfaen"/>
          <w:b/>
          <w:bCs/>
          <w:color w:val="000000" w:themeColor="text1"/>
          <w:sz w:val="24"/>
          <w:szCs w:val="24"/>
          <w:lang w:val="ka-GE"/>
        </w:rPr>
        <w:t>ახმეტის მუნიციპალიტეტი — ადმინისტრაციულ-ტერიტორიული ერთეული აღმოსავლეთ საქართველოში, კახეთის მხარეში. ახმეტის მუნიციპალიტეტის ადმინისტრაციული ცენტრია ქალაქი ახმეტა.        მუნიციპალიტეტს დასავლეთით ესაზღვრება დუშეთისა და თიანეთის მუნიციპალიტეტები, ჩრდილოეთით საზღვრავს ჩეჩნეთი, აღმოსავლეთით ესაზღვრება თელავის მუნიციპალიტეტი და დაღესტნის ავტონომიური რესპუბლიკა, სამხრეთით კი საგარეჯოს მუნიციპალიტეტი. იგი მდებარეობს მდინარე ალაზნის მარჯვენა მხარეს, მდინარე ილტოსა და მდინარე ორვილს შორის გაშლილ ვაკეზე.        ახმეტის მუნიციპალიტეტის შემადგენლობაში შედის თუშეთი, რომელიც ზღვის დონიდან 1650-4493 მ. სიმაღლეზე მდებარეობს და სოფელი კასრისწყალი, რომელიც მდებარეობს შირაქის ვაკეზე დედოფლისწყაროს მუნიციპალიტეტის ტერიტორიის მიმდებარედ.</w:t>
      </w:r>
    </w:p>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lang w:val="ka-GE"/>
        </w:rPr>
      </w:pPr>
      <w:r w:rsidRPr="00A059C7">
        <w:rPr>
          <w:rFonts w:ascii="Sylfaen" w:hAnsi="Sylfaen" w:cs="Sylfaen"/>
          <w:b/>
          <w:bCs/>
          <w:color w:val="000000" w:themeColor="text1"/>
          <w:sz w:val="24"/>
          <w:szCs w:val="24"/>
          <w:lang w:val="ka-GE"/>
        </w:rPr>
        <w:t xml:space="preserve">მუნიციპალიტეტში 1 ქალაქი, 15 ადმინისტრაციული ერთეული და 111 სოფელია, აქედან 51 სოფელს არ ყავს ზამთარში მუდმივად მცხოვრები მოსახლეობა. </w:t>
      </w:r>
    </w:p>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lang w:val="ka-GE"/>
        </w:rPr>
      </w:pPr>
      <w:r w:rsidRPr="00A059C7">
        <w:rPr>
          <w:rFonts w:ascii="Sylfaen" w:hAnsi="Sylfaen" w:cs="Sylfaen"/>
          <w:b/>
          <w:bCs/>
          <w:color w:val="000000" w:themeColor="text1"/>
          <w:sz w:val="24"/>
          <w:szCs w:val="24"/>
          <w:lang w:val="ka-GE"/>
        </w:rPr>
        <w:t>მაღალმთიანი დასახლების სტატუსით სარგებლობს 78 სოფელი.</w:t>
      </w:r>
    </w:p>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ფართობი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მუნიციპალიტეტის საერთო ფართობია 2207,6 კმ</w:t>
      </w:r>
      <w:r w:rsidRPr="00A059C7">
        <w:rPr>
          <w:rFonts w:ascii="Sylfaen" w:hAnsi="Sylfaen" w:cs="Sylfaen"/>
          <w:b/>
          <w:color w:val="000000" w:themeColor="text1"/>
          <w:sz w:val="24"/>
          <w:szCs w:val="24"/>
          <w:vertAlign w:val="superscript"/>
          <w:lang w:val="ka-GE"/>
        </w:rPr>
        <w:t>2</w:t>
      </w:r>
      <w:r w:rsidRPr="00A059C7">
        <w:rPr>
          <w:rFonts w:ascii="Sylfaen" w:hAnsi="Sylfaen" w:cs="Sylfaen"/>
          <w:b/>
          <w:color w:val="000000" w:themeColor="text1"/>
          <w:sz w:val="24"/>
          <w:szCs w:val="24"/>
          <w:lang w:val="ka-GE"/>
        </w:rPr>
        <w:t>. აქედან სასოფლო-სამეურნეო სავარგულებს უკავია 830 კმ</w:t>
      </w:r>
      <w:r w:rsidRPr="00A059C7">
        <w:rPr>
          <w:rFonts w:ascii="Sylfaen" w:hAnsi="Sylfaen" w:cs="Sylfaen"/>
          <w:b/>
          <w:color w:val="000000" w:themeColor="text1"/>
          <w:sz w:val="24"/>
          <w:szCs w:val="24"/>
          <w:vertAlign w:val="superscript"/>
          <w:lang w:val="ka-GE"/>
        </w:rPr>
        <w:t>2</w:t>
      </w:r>
      <w:r w:rsidRPr="00A059C7">
        <w:rPr>
          <w:rFonts w:ascii="Sylfaen" w:hAnsi="Sylfaen" w:cs="Sylfaen"/>
          <w:b/>
          <w:color w:val="000000" w:themeColor="text1"/>
          <w:sz w:val="24"/>
          <w:szCs w:val="24"/>
          <w:lang w:val="ka-GE"/>
        </w:rPr>
        <w:t>. ხოლო მუნიციპალიტეტის 912  კმ</w:t>
      </w:r>
      <w:r w:rsidRPr="00A059C7">
        <w:rPr>
          <w:rFonts w:ascii="Sylfaen" w:hAnsi="Sylfaen" w:cs="Sylfaen"/>
          <w:b/>
          <w:color w:val="000000" w:themeColor="text1"/>
          <w:sz w:val="24"/>
          <w:szCs w:val="24"/>
          <w:vertAlign w:val="superscript"/>
          <w:lang w:val="ka-GE"/>
        </w:rPr>
        <w:t>2</w:t>
      </w:r>
      <w:r w:rsidRPr="00A059C7">
        <w:rPr>
          <w:rFonts w:ascii="Sylfaen" w:hAnsi="Sylfaen" w:cs="Sylfaen"/>
          <w:b/>
          <w:color w:val="000000" w:themeColor="text1"/>
          <w:sz w:val="24"/>
          <w:szCs w:val="24"/>
          <w:lang w:val="ka-GE"/>
        </w:rPr>
        <w:t xml:space="preserve"> კი ტყითაა დაფარული.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ადგილობრივი მნიშვნელობის გზების სიგრძე შეადგენს 524 600 გრძივ მეტრს.</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მუნიციპალიტეტის ტერიტორიაზე გადის 4 შიდა  სახელმწიფო მნიშვნელობის გზა. ესენია:</w:t>
      </w:r>
    </w:p>
    <w:p w:rsidR="00A059C7" w:rsidRPr="00A059C7" w:rsidRDefault="00A059C7" w:rsidP="00A059C7">
      <w:pPr>
        <w:numPr>
          <w:ilvl w:val="0"/>
          <w:numId w:val="19"/>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ზემო ხოდაშენი-ალავერდი-ქვემო ალვანი</w:t>
      </w:r>
    </w:p>
    <w:p w:rsidR="00A059C7" w:rsidRPr="00A059C7" w:rsidRDefault="00A059C7" w:rsidP="00A059C7">
      <w:pPr>
        <w:numPr>
          <w:ilvl w:val="0"/>
          <w:numId w:val="19"/>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ახმეტა-ბაწარას ნაკრძალი</w:t>
      </w:r>
    </w:p>
    <w:p w:rsidR="00A059C7" w:rsidRPr="00A059C7" w:rsidRDefault="00A059C7" w:rsidP="00A059C7">
      <w:pPr>
        <w:numPr>
          <w:ilvl w:val="0"/>
          <w:numId w:val="19"/>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ახმეტა-თელავი-ბაკურციხე</w:t>
      </w:r>
    </w:p>
    <w:p w:rsidR="00A059C7" w:rsidRPr="00A059C7" w:rsidRDefault="00A059C7" w:rsidP="00A059C7">
      <w:pPr>
        <w:numPr>
          <w:ilvl w:val="0"/>
          <w:numId w:val="19"/>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თიანეთი-ახმეტა-ყვარელი-ნინიგორი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 მოსახლეობა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hyperlink r:id="rId10" w:tooltip="საქართველოს სტატისტიკის ეროვნული სამსახური" w:history="1">
        <w:r w:rsidRPr="00A059C7">
          <w:rPr>
            <w:rStyle w:val="Hyperlink"/>
            <w:rFonts w:ascii="Sylfaen" w:hAnsi="Sylfaen" w:cs="Sylfaen"/>
            <w:b/>
            <w:sz w:val="24"/>
            <w:szCs w:val="24"/>
          </w:rPr>
          <w:t>საქართველოს სტატისტიკის ეროვნული სამსახურის</w:t>
        </w:r>
      </w:hyperlink>
      <w:r w:rsidRPr="00A059C7">
        <w:rPr>
          <w:rFonts w:ascii="Sylfaen" w:hAnsi="Sylfaen" w:cs="Sylfaen"/>
          <w:b/>
          <w:color w:val="000000" w:themeColor="text1"/>
          <w:sz w:val="24"/>
          <w:szCs w:val="24"/>
        </w:rPr>
        <w:t> მონაცემების მიხედვით, </w:t>
      </w:r>
      <w:r w:rsidRPr="00A059C7">
        <w:rPr>
          <w:rFonts w:ascii="Sylfaen" w:hAnsi="Sylfaen" w:cs="Sylfaen"/>
          <w:b/>
          <w:color w:val="000000" w:themeColor="text1"/>
          <w:sz w:val="24"/>
          <w:szCs w:val="24"/>
          <w:lang w:val="ka-GE"/>
        </w:rPr>
        <w:t>2023</w:t>
      </w:r>
      <w:r w:rsidRPr="00A059C7">
        <w:rPr>
          <w:rFonts w:ascii="Sylfaen" w:hAnsi="Sylfaen" w:cs="Sylfaen"/>
          <w:b/>
          <w:color w:val="000000" w:themeColor="text1"/>
          <w:sz w:val="24"/>
          <w:szCs w:val="24"/>
        </w:rPr>
        <w:t xml:space="preserve"> წლის 1 იანვრის მდგომარეობით, ახმეტის მუნიციპალიტეტის მოსახლეობის რაოდენობა </w:t>
      </w:r>
      <w:r w:rsidRPr="00A059C7">
        <w:rPr>
          <w:rFonts w:ascii="Sylfaen" w:hAnsi="Sylfaen" w:cs="Sylfaen"/>
          <w:b/>
          <w:color w:val="000000" w:themeColor="text1"/>
          <w:sz w:val="24"/>
          <w:szCs w:val="24"/>
          <w:lang w:val="ka-GE"/>
        </w:rPr>
        <w:t>28,2</w:t>
      </w:r>
      <w:r w:rsidRPr="00A059C7">
        <w:rPr>
          <w:rFonts w:ascii="Sylfaen" w:hAnsi="Sylfaen" w:cs="Sylfaen"/>
          <w:b/>
          <w:color w:val="000000" w:themeColor="text1"/>
          <w:sz w:val="24"/>
          <w:szCs w:val="24"/>
        </w:rPr>
        <w:t xml:space="preserve"> ათას ადამიანს შეაგენს. აქედან საქალაქო დასახლებაში ცხოვრობს 6.2 ათასი, ხოლო სასოფლო დასახლებაში მცხოვრებთა რაოდენობა </w:t>
      </w:r>
      <w:r w:rsidRPr="00A059C7">
        <w:rPr>
          <w:rFonts w:ascii="Sylfaen" w:hAnsi="Sylfaen" w:cs="Sylfaen"/>
          <w:b/>
          <w:color w:val="000000" w:themeColor="text1"/>
          <w:sz w:val="24"/>
          <w:szCs w:val="24"/>
          <w:lang w:val="ka-GE"/>
        </w:rPr>
        <w:t>22,0</w:t>
      </w:r>
      <w:r w:rsidRPr="00A059C7">
        <w:rPr>
          <w:rFonts w:ascii="Sylfaen" w:hAnsi="Sylfaen" w:cs="Sylfaen"/>
          <w:b/>
          <w:color w:val="000000" w:themeColor="text1"/>
          <w:sz w:val="24"/>
          <w:szCs w:val="24"/>
        </w:rPr>
        <w:t xml:space="preserve"> ათასი ადამიანია.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მოსახლეობის </w:t>
      </w:r>
      <w:hyperlink r:id="rId11" w:tooltip="2014" w:history="1">
        <w:r w:rsidRPr="00A059C7">
          <w:rPr>
            <w:rStyle w:val="Hyperlink"/>
            <w:rFonts w:ascii="Sylfaen" w:hAnsi="Sylfaen" w:cs="Sylfaen"/>
            <w:b/>
            <w:sz w:val="24"/>
            <w:szCs w:val="24"/>
          </w:rPr>
          <w:t>2014</w:t>
        </w:r>
      </w:hyperlink>
      <w:r w:rsidRPr="00A059C7">
        <w:rPr>
          <w:rFonts w:ascii="Sylfaen" w:hAnsi="Sylfaen" w:cs="Sylfaen"/>
          <w:b/>
          <w:color w:val="000000" w:themeColor="text1"/>
          <w:sz w:val="24"/>
          <w:szCs w:val="24"/>
        </w:rPr>
        <w:t> წლის საყოველთაო აღწერის მონაცემების მიხედვით</w:t>
      </w:r>
      <w:r w:rsidRPr="00A059C7">
        <w:rPr>
          <w:rFonts w:ascii="Sylfaen" w:hAnsi="Sylfaen" w:cs="Sylfaen"/>
          <w:b/>
          <w:color w:val="000000" w:themeColor="text1"/>
          <w:sz w:val="24"/>
          <w:szCs w:val="24"/>
          <w:lang w:val="ka-GE"/>
        </w:rPr>
        <w:t xml:space="preserve"> ახმეტის მუნიციპალიტეტის მაცხოვრებელთა რაოდენობა შეადგენს 31461</w:t>
      </w:r>
      <w:r w:rsidRPr="00A059C7">
        <w:rPr>
          <w:rFonts w:ascii="Sylfaen" w:hAnsi="Sylfaen" w:cs="Sylfaen"/>
          <w:b/>
          <w:color w:val="000000" w:themeColor="text1"/>
          <w:sz w:val="24"/>
          <w:szCs w:val="24"/>
        </w:rPr>
        <w:t>, სქესთა გადანაწილება ასეთია: საქალაქო დასახლებაში ცხოვრობს 3 480 მამაკაცი, ხოლო სასოფლო დასახლებაში 12 152.</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საქალაქო დასახლებაში ქალთა რაოდენობა 3625-ს შეადგენს, ხოლო სასოფლო დასახლებაში კი - 12204-ს.</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მუნიციპალიტეტში რეგისტრირებულია  6654   პენსიონერი და   1404   სოც. პაკეტის მიმღები პირი. მაღალმთიან დასახლებებში მცხოვრების სტატუსის მქონე პირთა რაოდენობა 2023 წლის მდგომარეობით შეადგენს </w:t>
      </w:r>
      <w:r w:rsidRPr="00A059C7">
        <w:rPr>
          <w:rFonts w:ascii="Sylfaen" w:hAnsi="Sylfaen" w:cs="Sylfaen"/>
          <w:b/>
          <w:color w:val="000000" w:themeColor="text1"/>
          <w:sz w:val="24"/>
          <w:szCs w:val="24"/>
        </w:rPr>
        <w:t>5.5</w:t>
      </w:r>
      <w:r w:rsidRPr="00A059C7">
        <w:rPr>
          <w:rFonts w:ascii="Sylfaen" w:hAnsi="Sylfaen" w:cs="Sylfaen"/>
          <w:b/>
          <w:color w:val="000000" w:themeColor="text1"/>
          <w:sz w:val="24"/>
          <w:szCs w:val="24"/>
          <w:lang w:val="ka-GE"/>
        </w:rPr>
        <w:t xml:space="preserve"> ათას მოსახლეს.</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მუნიციპალიტეტის მასშტაბით მოსახლეობის სიმჭიდროვე 12,</w:t>
      </w:r>
      <w:r w:rsidRPr="00A059C7">
        <w:rPr>
          <w:rFonts w:ascii="Sylfaen" w:hAnsi="Sylfaen" w:cs="Sylfaen"/>
          <w:b/>
          <w:color w:val="000000" w:themeColor="text1"/>
          <w:sz w:val="24"/>
          <w:szCs w:val="24"/>
        </w:rPr>
        <w:t>8</w:t>
      </w:r>
      <w:r w:rsidRPr="00A059C7">
        <w:rPr>
          <w:rFonts w:ascii="Sylfaen" w:hAnsi="Sylfaen" w:cs="Sylfaen"/>
          <w:b/>
          <w:color w:val="000000" w:themeColor="text1"/>
          <w:sz w:val="24"/>
          <w:szCs w:val="24"/>
          <w:lang w:val="ka-GE"/>
        </w:rPr>
        <w:t xml:space="preserve"> კაცი/კმ²-ზეა.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Style w:val="PlainTable5"/>
        <w:tblW w:w="5000" w:type="pct"/>
        <w:tblLook w:val="04A0" w:firstRow="1" w:lastRow="0" w:firstColumn="1" w:lastColumn="0" w:noHBand="0" w:noVBand="1"/>
      </w:tblPr>
      <w:tblGrid>
        <w:gridCol w:w="5400"/>
        <w:gridCol w:w="5400"/>
      </w:tblGrid>
      <w:tr w:rsidR="00A059C7" w:rsidRPr="00A059C7" w:rsidTr="00A56F39">
        <w:trPr>
          <w:cnfStyle w:val="100000000000" w:firstRow="1" w:lastRow="0" w:firstColumn="0" w:lastColumn="0" w:oddVBand="0" w:evenVBand="0" w:oddHBand="0" w:evenHBand="0" w:firstRowFirstColumn="0" w:firstRowLastColumn="0" w:lastRowFirstColumn="0" w:lastRowLastColumn="0"/>
          <w:trHeight w:val="872"/>
        </w:trPr>
        <w:tc>
          <w:tcPr>
            <w:cnfStyle w:val="001000000100" w:firstRow="0" w:lastRow="0" w:firstColumn="1" w:lastColumn="0" w:oddVBand="0" w:evenVBand="0" w:oddHBand="0" w:evenHBand="0" w:firstRowFirstColumn="1" w:firstRowLastColumn="0" w:lastRowFirstColumn="0" w:lastRowLastColumn="0"/>
            <w:tcW w:w="5000" w:type="pct"/>
            <w:gridSpan w:val="2"/>
          </w:tcPr>
          <w:p w:rsidR="00A059C7" w:rsidRPr="00A059C7" w:rsidRDefault="00A059C7" w:rsidP="00A059C7">
            <w:pPr>
              <w:autoSpaceDE w:val="0"/>
              <w:autoSpaceDN w:val="0"/>
              <w:adjustRightInd w:val="0"/>
              <w:jc w:val="center"/>
              <w:rPr>
                <w:rFonts w:ascii="Sylfaen" w:hAnsi="Sylfaen" w:cs="Sylfaen"/>
                <w:b/>
                <w:bCs/>
                <w:color w:val="000000" w:themeColor="text1"/>
                <w:sz w:val="24"/>
                <w:szCs w:val="24"/>
                <w:lang w:val="ka-GE"/>
              </w:rPr>
            </w:pPr>
            <w:r w:rsidRPr="00A059C7">
              <w:rPr>
                <w:rFonts w:ascii="Sylfaen" w:hAnsi="Sylfaen" w:cs="Sylfaen"/>
                <w:b/>
                <w:bCs/>
                <w:color w:val="000000" w:themeColor="text1"/>
                <w:sz w:val="24"/>
                <w:szCs w:val="24"/>
                <w:lang w:val="ka-GE"/>
              </w:rPr>
              <w:t>ახმეტის მუნიციპალიტეტის მოსახლეობა</w:t>
            </w:r>
          </w:p>
        </w:tc>
      </w:tr>
      <w:tr w:rsidR="00A059C7" w:rsidRPr="00A059C7" w:rsidTr="00A56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A059C7" w:rsidRPr="00A059C7" w:rsidRDefault="00A059C7" w:rsidP="00A059C7">
            <w:pPr>
              <w:autoSpaceDE w:val="0"/>
              <w:autoSpaceDN w:val="0"/>
              <w:adjustRightInd w:val="0"/>
              <w:jc w:val="center"/>
              <w:rPr>
                <w:rFonts w:ascii="Sylfaen" w:hAnsi="Sylfaen" w:cs="Sylfaen"/>
                <w:b/>
                <w:bCs/>
                <w:color w:val="000000" w:themeColor="text1"/>
                <w:sz w:val="24"/>
                <w:szCs w:val="24"/>
                <w:lang w:val="ka-GE"/>
              </w:rPr>
            </w:pPr>
            <w:r w:rsidRPr="00A059C7">
              <w:rPr>
                <w:rFonts w:ascii="Sylfaen" w:hAnsi="Sylfaen" w:cs="Sylfaen"/>
                <w:b/>
                <w:bCs/>
                <w:color w:val="000000" w:themeColor="text1"/>
                <w:sz w:val="24"/>
                <w:szCs w:val="24"/>
                <w:lang w:val="ka-GE"/>
              </w:rPr>
              <w:t>დასახელება</w:t>
            </w:r>
          </w:p>
        </w:tc>
        <w:tc>
          <w:tcPr>
            <w:tcW w:w="2500" w:type="pct"/>
          </w:tcPr>
          <w:p w:rsidR="00A059C7" w:rsidRPr="00A059C7" w:rsidRDefault="00A059C7" w:rsidP="00A05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რაოდენობა</w:t>
            </w:r>
          </w:p>
        </w:tc>
      </w:tr>
      <w:tr w:rsidR="00A059C7" w:rsidRPr="00A059C7" w:rsidTr="00A56F39">
        <w:tc>
          <w:tcPr>
            <w:cnfStyle w:val="001000000000" w:firstRow="0" w:lastRow="0" w:firstColumn="1" w:lastColumn="0" w:oddVBand="0" w:evenVBand="0" w:oddHBand="0" w:evenHBand="0" w:firstRowFirstColumn="0" w:firstRowLastColumn="0" w:lastRowFirstColumn="0" w:lastRowLastColumn="0"/>
            <w:tcW w:w="2500" w:type="pct"/>
          </w:tcPr>
          <w:p w:rsidR="00A059C7" w:rsidRPr="00A059C7" w:rsidRDefault="00A059C7" w:rsidP="00A059C7">
            <w:pPr>
              <w:autoSpaceDE w:val="0"/>
              <w:autoSpaceDN w:val="0"/>
              <w:adjustRightInd w:val="0"/>
              <w:jc w:val="center"/>
              <w:rPr>
                <w:rFonts w:ascii="Sylfaen" w:hAnsi="Sylfaen" w:cs="Sylfaen"/>
                <w:b/>
                <w:bCs/>
                <w:color w:val="000000" w:themeColor="text1"/>
                <w:sz w:val="24"/>
                <w:szCs w:val="24"/>
                <w:lang w:val="ka-GE"/>
              </w:rPr>
            </w:pPr>
            <w:r w:rsidRPr="00A059C7">
              <w:rPr>
                <w:rFonts w:ascii="Sylfaen" w:hAnsi="Sylfaen" w:cs="Sylfaen"/>
                <w:b/>
                <w:bCs/>
                <w:color w:val="000000" w:themeColor="text1"/>
                <w:sz w:val="24"/>
                <w:szCs w:val="24"/>
                <w:lang w:val="ka-GE"/>
              </w:rPr>
              <w:t xml:space="preserve">მოსახლეობის რიცხოვნობა </w:t>
            </w:r>
          </w:p>
        </w:tc>
        <w:tc>
          <w:tcPr>
            <w:tcW w:w="2500" w:type="pct"/>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28200</w:t>
            </w:r>
          </w:p>
        </w:tc>
      </w:tr>
      <w:tr w:rsidR="00A059C7" w:rsidRPr="00A059C7" w:rsidTr="00A56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A059C7" w:rsidRPr="00A059C7" w:rsidRDefault="00A059C7" w:rsidP="00A059C7">
            <w:pPr>
              <w:autoSpaceDE w:val="0"/>
              <w:autoSpaceDN w:val="0"/>
              <w:adjustRightInd w:val="0"/>
              <w:jc w:val="center"/>
              <w:rPr>
                <w:rFonts w:ascii="Sylfaen" w:hAnsi="Sylfaen" w:cs="Sylfaen"/>
                <w:b/>
                <w:bCs/>
                <w:color w:val="000000" w:themeColor="text1"/>
                <w:sz w:val="24"/>
                <w:szCs w:val="24"/>
                <w:lang w:val="ka-GE"/>
              </w:rPr>
            </w:pPr>
            <w:r w:rsidRPr="00A059C7">
              <w:rPr>
                <w:rFonts w:ascii="Sylfaen" w:hAnsi="Sylfaen" w:cs="Sylfaen"/>
                <w:b/>
                <w:bCs/>
                <w:color w:val="000000" w:themeColor="text1"/>
                <w:sz w:val="24"/>
                <w:szCs w:val="24"/>
              </w:rPr>
              <w:t xml:space="preserve">0-5 </w:t>
            </w:r>
            <w:r w:rsidRPr="00A059C7">
              <w:rPr>
                <w:rFonts w:ascii="Sylfaen" w:hAnsi="Sylfaen" w:cs="Sylfaen"/>
                <w:b/>
                <w:bCs/>
                <w:color w:val="000000" w:themeColor="text1"/>
                <w:sz w:val="24"/>
                <w:szCs w:val="24"/>
                <w:lang w:val="ka-GE"/>
              </w:rPr>
              <w:t>წლის ბავშვი</w:t>
            </w:r>
          </w:p>
        </w:tc>
        <w:tc>
          <w:tcPr>
            <w:tcW w:w="2500" w:type="pct"/>
          </w:tcPr>
          <w:p w:rsidR="00A059C7" w:rsidRPr="00A059C7" w:rsidRDefault="00A059C7" w:rsidP="00A05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1937</w:t>
            </w:r>
          </w:p>
        </w:tc>
      </w:tr>
      <w:tr w:rsidR="00A059C7" w:rsidRPr="00A059C7" w:rsidTr="00A56F39">
        <w:tc>
          <w:tcPr>
            <w:cnfStyle w:val="001000000000" w:firstRow="0" w:lastRow="0" w:firstColumn="1" w:lastColumn="0" w:oddVBand="0" w:evenVBand="0" w:oddHBand="0" w:evenHBand="0" w:firstRowFirstColumn="0" w:firstRowLastColumn="0" w:lastRowFirstColumn="0" w:lastRowLastColumn="0"/>
            <w:tcW w:w="2500" w:type="pct"/>
          </w:tcPr>
          <w:p w:rsidR="00A059C7" w:rsidRPr="00A059C7" w:rsidRDefault="00A059C7" w:rsidP="00A059C7">
            <w:pPr>
              <w:autoSpaceDE w:val="0"/>
              <w:autoSpaceDN w:val="0"/>
              <w:adjustRightInd w:val="0"/>
              <w:jc w:val="center"/>
              <w:rPr>
                <w:rFonts w:ascii="Sylfaen" w:hAnsi="Sylfaen" w:cs="Sylfaen"/>
                <w:b/>
                <w:bCs/>
                <w:color w:val="000000" w:themeColor="text1"/>
                <w:sz w:val="24"/>
                <w:szCs w:val="24"/>
                <w:lang w:val="ka-GE"/>
              </w:rPr>
            </w:pPr>
            <w:r w:rsidRPr="00A059C7">
              <w:rPr>
                <w:rFonts w:ascii="Sylfaen" w:hAnsi="Sylfaen" w:cs="Sylfaen"/>
                <w:b/>
                <w:bCs/>
                <w:color w:val="000000" w:themeColor="text1"/>
                <w:sz w:val="24"/>
                <w:szCs w:val="24"/>
                <w:lang w:val="ka-GE"/>
              </w:rPr>
              <w:t>6-18 წლამდე ბავშვი</w:t>
            </w:r>
          </w:p>
        </w:tc>
        <w:tc>
          <w:tcPr>
            <w:tcW w:w="2500" w:type="pct"/>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5989</w:t>
            </w:r>
          </w:p>
        </w:tc>
      </w:tr>
      <w:tr w:rsidR="00A059C7" w:rsidRPr="00A059C7" w:rsidTr="00A56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A059C7" w:rsidRPr="00A059C7" w:rsidRDefault="00A059C7" w:rsidP="00A059C7">
            <w:pPr>
              <w:autoSpaceDE w:val="0"/>
              <w:autoSpaceDN w:val="0"/>
              <w:adjustRightInd w:val="0"/>
              <w:jc w:val="center"/>
              <w:rPr>
                <w:rFonts w:ascii="Sylfaen" w:hAnsi="Sylfaen" w:cs="Sylfaen"/>
                <w:b/>
                <w:bCs/>
                <w:color w:val="000000" w:themeColor="text1"/>
                <w:sz w:val="24"/>
                <w:szCs w:val="24"/>
                <w:lang w:val="ka-GE"/>
              </w:rPr>
            </w:pPr>
            <w:r w:rsidRPr="00A059C7">
              <w:rPr>
                <w:rFonts w:ascii="Sylfaen" w:hAnsi="Sylfaen" w:cs="Sylfaen"/>
                <w:b/>
                <w:bCs/>
                <w:color w:val="000000" w:themeColor="text1"/>
                <w:sz w:val="24"/>
                <w:szCs w:val="24"/>
                <w:lang w:val="ka-GE"/>
              </w:rPr>
              <w:t>პენსიონერთა რაოდენობა</w:t>
            </w:r>
          </w:p>
        </w:tc>
        <w:tc>
          <w:tcPr>
            <w:tcW w:w="2500" w:type="pct"/>
          </w:tcPr>
          <w:p w:rsidR="00A059C7" w:rsidRPr="00A059C7" w:rsidRDefault="00A059C7" w:rsidP="00A05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6654</w:t>
            </w:r>
          </w:p>
        </w:tc>
      </w:tr>
      <w:tr w:rsidR="00A059C7" w:rsidRPr="00A059C7" w:rsidTr="00A56F39">
        <w:tc>
          <w:tcPr>
            <w:cnfStyle w:val="001000000000" w:firstRow="0" w:lastRow="0" w:firstColumn="1" w:lastColumn="0" w:oddVBand="0" w:evenVBand="0" w:oddHBand="0" w:evenHBand="0" w:firstRowFirstColumn="0" w:firstRowLastColumn="0" w:lastRowFirstColumn="0" w:lastRowLastColumn="0"/>
            <w:tcW w:w="2500" w:type="pct"/>
          </w:tcPr>
          <w:p w:rsidR="00A059C7" w:rsidRPr="00A059C7" w:rsidRDefault="00A059C7" w:rsidP="00A059C7">
            <w:pPr>
              <w:autoSpaceDE w:val="0"/>
              <w:autoSpaceDN w:val="0"/>
              <w:adjustRightInd w:val="0"/>
              <w:jc w:val="center"/>
              <w:rPr>
                <w:rFonts w:ascii="Sylfaen" w:hAnsi="Sylfaen" w:cs="Sylfaen"/>
                <w:b/>
                <w:bCs/>
                <w:color w:val="000000" w:themeColor="text1"/>
                <w:sz w:val="24"/>
                <w:szCs w:val="24"/>
                <w:lang w:val="ka-GE"/>
              </w:rPr>
            </w:pPr>
            <w:r w:rsidRPr="00A059C7">
              <w:rPr>
                <w:rFonts w:ascii="Sylfaen" w:hAnsi="Sylfaen" w:cs="Sylfaen"/>
                <w:b/>
                <w:bCs/>
                <w:color w:val="000000" w:themeColor="text1"/>
                <w:sz w:val="24"/>
                <w:szCs w:val="24"/>
                <w:lang w:val="ka-GE"/>
              </w:rPr>
              <w:t>სოციალური პაკეტის მიმღებ პირთა რაოდენობა</w:t>
            </w:r>
          </w:p>
        </w:tc>
        <w:tc>
          <w:tcPr>
            <w:tcW w:w="2500" w:type="pct"/>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2337</w:t>
            </w:r>
          </w:p>
        </w:tc>
      </w:tr>
      <w:tr w:rsidR="00A059C7" w:rsidRPr="00A059C7" w:rsidTr="00A56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A059C7" w:rsidRPr="00A059C7" w:rsidRDefault="00A059C7" w:rsidP="00A059C7">
            <w:pPr>
              <w:autoSpaceDE w:val="0"/>
              <w:autoSpaceDN w:val="0"/>
              <w:adjustRightInd w:val="0"/>
              <w:jc w:val="center"/>
              <w:rPr>
                <w:rFonts w:ascii="Sylfaen" w:hAnsi="Sylfaen" w:cs="Sylfaen"/>
                <w:b/>
                <w:bCs/>
                <w:color w:val="000000" w:themeColor="text1"/>
                <w:sz w:val="24"/>
                <w:szCs w:val="24"/>
                <w:lang w:val="ka-GE"/>
              </w:rPr>
            </w:pPr>
            <w:r w:rsidRPr="00A059C7">
              <w:rPr>
                <w:rFonts w:ascii="Sylfaen" w:hAnsi="Sylfaen" w:cs="Sylfaen"/>
                <w:b/>
                <w:bCs/>
                <w:color w:val="000000" w:themeColor="text1"/>
                <w:sz w:val="24"/>
                <w:szCs w:val="24"/>
                <w:lang w:val="ka-GE"/>
              </w:rPr>
              <w:t>მაღალმთიან დასახლებებში მცხოვრების სტატუსის მქონე პირთა რაოდენობა</w:t>
            </w:r>
          </w:p>
        </w:tc>
        <w:tc>
          <w:tcPr>
            <w:tcW w:w="2500" w:type="pct"/>
          </w:tcPr>
          <w:p w:rsidR="00A059C7" w:rsidRPr="00A059C7" w:rsidRDefault="00A059C7" w:rsidP="00A05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5500</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Style w:val="PlainTable5"/>
        <w:tblW w:w="5000" w:type="pct"/>
        <w:tblLook w:val="04A0" w:firstRow="1" w:lastRow="0" w:firstColumn="1" w:lastColumn="0" w:noHBand="0" w:noVBand="1"/>
      </w:tblPr>
      <w:tblGrid>
        <w:gridCol w:w="5188"/>
        <w:gridCol w:w="2806"/>
        <w:gridCol w:w="2806"/>
      </w:tblGrid>
      <w:tr w:rsidR="00A059C7" w:rsidRPr="00A059C7" w:rsidTr="00A56F39">
        <w:trPr>
          <w:cnfStyle w:val="100000000000" w:firstRow="1" w:lastRow="0" w:firstColumn="0" w:lastColumn="0" w:oddVBand="0" w:evenVBand="0" w:oddHBand="0" w:evenHBand="0" w:firstRowFirstColumn="0" w:firstRowLastColumn="0" w:lastRowFirstColumn="0" w:lastRowLastColumn="0"/>
          <w:trHeight w:val="1200"/>
        </w:trPr>
        <w:tc>
          <w:tcPr>
            <w:cnfStyle w:val="001000000100" w:firstRow="0" w:lastRow="0" w:firstColumn="1" w:lastColumn="0" w:oddVBand="0" w:evenVBand="0" w:oddHBand="0" w:evenHBand="0" w:firstRowFirstColumn="1" w:firstRowLastColumn="0" w:lastRowFirstColumn="0" w:lastRowLastColumn="0"/>
            <w:tcW w:w="5000" w:type="pct"/>
            <w:gridSpan w:val="3"/>
            <w:hideMark/>
          </w:tcPr>
          <w:p w:rsidR="00A059C7" w:rsidRPr="00A059C7" w:rsidRDefault="00A059C7" w:rsidP="00A059C7">
            <w:pPr>
              <w:autoSpaceDE w:val="0"/>
              <w:autoSpaceDN w:val="0"/>
              <w:adjustRightInd w:val="0"/>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ახმეტის მუნიციპალიტეტის მონაცემების შედარება ქვეყნისა და რეგიონის მონაცემებთან </w:t>
            </w:r>
            <w:r w:rsidRPr="00A059C7">
              <w:rPr>
                <w:rFonts w:ascii="Sylfaen" w:hAnsi="Sylfaen" w:cs="Sylfaen"/>
                <w:b/>
                <w:bCs/>
                <w:color w:val="000000" w:themeColor="text1"/>
                <w:sz w:val="24"/>
                <w:szCs w:val="24"/>
                <w:lang w:val="ka-GE"/>
              </w:rPr>
              <w:t>2023</w:t>
            </w:r>
            <w:r w:rsidRPr="00A059C7">
              <w:rPr>
                <w:rFonts w:ascii="Sylfaen" w:hAnsi="Sylfaen" w:cs="Sylfaen"/>
                <w:b/>
                <w:bCs/>
                <w:color w:val="000000" w:themeColor="text1"/>
                <w:sz w:val="24"/>
                <w:szCs w:val="24"/>
              </w:rPr>
              <w:t xml:space="preserve"> წლის მონაცემების მიხედვით</w:t>
            </w:r>
          </w:p>
        </w:tc>
      </w:tr>
      <w:tr w:rsidR="00A059C7" w:rsidRPr="00A059C7" w:rsidTr="00A56F39">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2402" w:type="pct"/>
            <w:noWrap/>
            <w:hideMark/>
          </w:tcPr>
          <w:p w:rsidR="00A059C7" w:rsidRPr="00A059C7" w:rsidRDefault="00A059C7" w:rsidP="00A059C7">
            <w:pPr>
              <w:autoSpaceDE w:val="0"/>
              <w:autoSpaceDN w:val="0"/>
              <w:adjustRightInd w:val="0"/>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დასახელება</w:t>
            </w:r>
          </w:p>
        </w:tc>
        <w:tc>
          <w:tcPr>
            <w:tcW w:w="1299" w:type="pct"/>
            <w:hideMark/>
          </w:tcPr>
          <w:p w:rsidR="00A059C7" w:rsidRPr="00A059C7" w:rsidRDefault="00A059C7" w:rsidP="00A05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ylfaen" w:hAnsi="Sylfaen" w:cs="Sylfaen"/>
                <w:b/>
                <w:color w:val="000000" w:themeColor="text1"/>
                <w:sz w:val="24"/>
                <w:szCs w:val="24"/>
              </w:rPr>
            </w:pPr>
            <w:r w:rsidRPr="00A059C7">
              <w:rPr>
                <w:rFonts w:ascii="Sylfaen" w:hAnsi="Sylfaen" w:cs="Sylfaen"/>
                <w:b/>
                <w:color w:val="000000" w:themeColor="text1"/>
                <w:sz w:val="24"/>
                <w:szCs w:val="24"/>
              </w:rPr>
              <w:t>მოსახლეობა (ათასი)</w:t>
            </w:r>
          </w:p>
        </w:tc>
        <w:tc>
          <w:tcPr>
            <w:tcW w:w="1299" w:type="pct"/>
            <w:hideMark/>
          </w:tcPr>
          <w:p w:rsidR="00A059C7" w:rsidRPr="00A059C7" w:rsidRDefault="00A059C7" w:rsidP="00A05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ylfaen" w:hAnsi="Sylfaen" w:cs="Sylfaen"/>
                <w:b/>
                <w:color w:val="000000" w:themeColor="text1"/>
                <w:sz w:val="24"/>
                <w:szCs w:val="24"/>
              </w:rPr>
            </w:pPr>
            <w:r w:rsidRPr="00A059C7">
              <w:rPr>
                <w:rFonts w:ascii="Sylfaen" w:hAnsi="Sylfaen" w:cs="Sylfaen"/>
                <w:b/>
                <w:color w:val="000000" w:themeColor="text1"/>
                <w:sz w:val="24"/>
                <w:szCs w:val="24"/>
              </w:rPr>
              <w:t>ფართობი (კვ.კმ)</w:t>
            </w:r>
          </w:p>
        </w:tc>
      </w:tr>
      <w:tr w:rsidR="00A059C7" w:rsidRPr="00A059C7" w:rsidTr="00A56F39">
        <w:trPr>
          <w:trHeight w:val="600"/>
        </w:trPr>
        <w:tc>
          <w:tcPr>
            <w:cnfStyle w:val="001000000000" w:firstRow="0" w:lastRow="0" w:firstColumn="1" w:lastColumn="0" w:oddVBand="0" w:evenVBand="0" w:oddHBand="0" w:evenHBand="0" w:firstRowFirstColumn="0" w:firstRowLastColumn="0" w:lastRowFirstColumn="0" w:lastRowLastColumn="0"/>
            <w:tcW w:w="2402" w:type="pct"/>
            <w:noWrap/>
            <w:hideMark/>
          </w:tcPr>
          <w:p w:rsidR="00A059C7" w:rsidRPr="00A059C7" w:rsidRDefault="00A059C7" w:rsidP="00A059C7">
            <w:pPr>
              <w:autoSpaceDE w:val="0"/>
              <w:autoSpaceDN w:val="0"/>
              <w:adjustRightInd w:val="0"/>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სულ საქართველო</w:t>
            </w:r>
          </w:p>
        </w:tc>
        <w:tc>
          <w:tcPr>
            <w:tcW w:w="129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3736,4</w:t>
            </w:r>
          </w:p>
        </w:tc>
        <w:tc>
          <w:tcPr>
            <w:tcW w:w="129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rPr>
            </w:pPr>
            <w:r w:rsidRPr="00A059C7">
              <w:rPr>
                <w:rFonts w:ascii="Sylfaen" w:hAnsi="Sylfaen" w:cs="Sylfaen"/>
                <w:b/>
                <w:color w:val="000000" w:themeColor="text1"/>
                <w:sz w:val="24"/>
                <w:szCs w:val="24"/>
              </w:rPr>
              <w:t>69,700.00</w:t>
            </w:r>
          </w:p>
        </w:tc>
      </w:tr>
      <w:tr w:rsidR="00A059C7" w:rsidRPr="00A059C7" w:rsidTr="00A56F3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02" w:type="pct"/>
            <w:noWrap/>
            <w:hideMark/>
          </w:tcPr>
          <w:p w:rsidR="00A059C7" w:rsidRPr="00A059C7" w:rsidRDefault="00A059C7" w:rsidP="00A059C7">
            <w:pPr>
              <w:autoSpaceDE w:val="0"/>
              <w:autoSpaceDN w:val="0"/>
              <w:adjustRightInd w:val="0"/>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კახეთის რეგიონი</w:t>
            </w:r>
          </w:p>
        </w:tc>
        <w:tc>
          <w:tcPr>
            <w:tcW w:w="1299" w:type="pct"/>
            <w:noWrap/>
            <w:hideMark/>
          </w:tcPr>
          <w:p w:rsidR="00A059C7" w:rsidRPr="00A059C7" w:rsidRDefault="00A059C7" w:rsidP="00A05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306,2</w:t>
            </w:r>
          </w:p>
        </w:tc>
        <w:tc>
          <w:tcPr>
            <w:tcW w:w="1299" w:type="pct"/>
            <w:noWrap/>
            <w:hideMark/>
          </w:tcPr>
          <w:p w:rsidR="00A059C7" w:rsidRPr="00A059C7" w:rsidRDefault="00A059C7" w:rsidP="00A05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ylfaen" w:hAnsi="Sylfaen" w:cs="Sylfaen"/>
                <w:b/>
                <w:color w:val="000000" w:themeColor="text1"/>
                <w:sz w:val="24"/>
                <w:szCs w:val="24"/>
              </w:rPr>
            </w:pPr>
            <w:r w:rsidRPr="00A059C7">
              <w:rPr>
                <w:rFonts w:ascii="Sylfaen" w:hAnsi="Sylfaen" w:cs="Sylfaen"/>
                <w:b/>
                <w:color w:val="000000" w:themeColor="text1"/>
                <w:sz w:val="24"/>
                <w:szCs w:val="24"/>
              </w:rPr>
              <w:t>11,309.50</w:t>
            </w:r>
          </w:p>
        </w:tc>
      </w:tr>
      <w:tr w:rsidR="00A059C7" w:rsidRPr="00A059C7" w:rsidTr="00A56F39">
        <w:trPr>
          <w:trHeight w:val="600"/>
        </w:trPr>
        <w:tc>
          <w:tcPr>
            <w:cnfStyle w:val="001000000000" w:firstRow="0" w:lastRow="0" w:firstColumn="1" w:lastColumn="0" w:oddVBand="0" w:evenVBand="0" w:oddHBand="0" w:evenHBand="0" w:firstRowFirstColumn="0" w:firstRowLastColumn="0" w:lastRowFirstColumn="0" w:lastRowLastColumn="0"/>
            <w:tcW w:w="2402" w:type="pct"/>
            <w:noWrap/>
            <w:hideMark/>
          </w:tcPr>
          <w:p w:rsidR="00A059C7" w:rsidRPr="00A059C7" w:rsidRDefault="00A059C7" w:rsidP="00A059C7">
            <w:pPr>
              <w:autoSpaceDE w:val="0"/>
              <w:autoSpaceDN w:val="0"/>
              <w:adjustRightInd w:val="0"/>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ახმეტის მუნიციპალიტეტი</w:t>
            </w:r>
          </w:p>
        </w:tc>
        <w:tc>
          <w:tcPr>
            <w:tcW w:w="129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28,2</w:t>
            </w:r>
          </w:p>
        </w:tc>
        <w:tc>
          <w:tcPr>
            <w:tcW w:w="129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rPr>
            </w:pPr>
            <w:r w:rsidRPr="00A059C7">
              <w:rPr>
                <w:rFonts w:ascii="Sylfaen" w:hAnsi="Sylfaen" w:cs="Sylfaen"/>
                <w:b/>
                <w:color w:val="000000" w:themeColor="text1"/>
                <w:sz w:val="24"/>
                <w:szCs w:val="24"/>
              </w:rPr>
              <w:t>2,208.00</w:t>
            </w:r>
          </w:p>
        </w:tc>
      </w:tr>
      <w:tr w:rsidR="00A059C7" w:rsidRPr="00A059C7" w:rsidTr="00A56F3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02" w:type="pct"/>
            <w:noWrap/>
            <w:hideMark/>
          </w:tcPr>
          <w:p w:rsidR="00A059C7" w:rsidRPr="00A059C7" w:rsidRDefault="00A059C7" w:rsidP="00A059C7">
            <w:pPr>
              <w:autoSpaceDE w:val="0"/>
              <w:autoSpaceDN w:val="0"/>
              <w:adjustRightInd w:val="0"/>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პროცენტი საქართველოსთან</w:t>
            </w:r>
          </w:p>
        </w:tc>
        <w:tc>
          <w:tcPr>
            <w:tcW w:w="1299" w:type="pct"/>
            <w:noWrap/>
            <w:hideMark/>
          </w:tcPr>
          <w:p w:rsidR="00A059C7" w:rsidRPr="00A059C7" w:rsidRDefault="00A059C7" w:rsidP="00A05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ylfaen" w:hAnsi="Sylfaen" w:cs="Sylfaen"/>
                <w:b/>
                <w:color w:val="000000" w:themeColor="text1"/>
                <w:sz w:val="24"/>
                <w:szCs w:val="24"/>
              </w:rPr>
            </w:pPr>
            <w:r w:rsidRPr="00A059C7">
              <w:rPr>
                <w:rFonts w:ascii="Sylfaen" w:hAnsi="Sylfaen" w:cs="Sylfaen"/>
                <w:b/>
                <w:color w:val="000000" w:themeColor="text1"/>
                <w:sz w:val="24"/>
                <w:szCs w:val="24"/>
                <w:lang w:val="ka-GE"/>
              </w:rPr>
              <w:t>0,75</w:t>
            </w:r>
            <w:r w:rsidRPr="00A059C7">
              <w:rPr>
                <w:rFonts w:ascii="Sylfaen" w:hAnsi="Sylfaen" w:cs="Sylfaen"/>
                <w:b/>
                <w:color w:val="000000" w:themeColor="text1"/>
                <w:sz w:val="24"/>
                <w:szCs w:val="24"/>
              </w:rPr>
              <w:t>%</w:t>
            </w:r>
          </w:p>
        </w:tc>
        <w:tc>
          <w:tcPr>
            <w:tcW w:w="1299" w:type="pct"/>
            <w:noWrap/>
            <w:hideMark/>
          </w:tcPr>
          <w:p w:rsidR="00A059C7" w:rsidRPr="00A059C7" w:rsidRDefault="00A059C7" w:rsidP="00A05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ylfaen" w:hAnsi="Sylfaen" w:cs="Sylfaen"/>
                <w:b/>
                <w:color w:val="000000" w:themeColor="text1"/>
                <w:sz w:val="24"/>
                <w:szCs w:val="24"/>
              </w:rPr>
            </w:pPr>
            <w:r w:rsidRPr="00A059C7">
              <w:rPr>
                <w:rFonts w:ascii="Sylfaen" w:hAnsi="Sylfaen" w:cs="Sylfaen"/>
                <w:b/>
                <w:color w:val="000000" w:themeColor="text1"/>
                <w:sz w:val="24"/>
                <w:szCs w:val="24"/>
              </w:rPr>
              <w:t>3.2%</w:t>
            </w:r>
          </w:p>
        </w:tc>
      </w:tr>
      <w:tr w:rsidR="00A059C7" w:rsidRPr="00A059C7" w:rsidTr="00A56F39">
        <w:trPr>
          <w:trHeight w:val="600"/>
        </w:trPr>
        <w:tc>
          <w:tcPr>
            <w:cnfStyle w:val="001000000000" w:firstRow="0" w:lastRow="0" w:firstColumn="1" w:lastColumn="0" w:oddVBand="0" w:evenVBand="0" w:oddHBand="0" w:evenHBand="0" w:firstRowFirstColumn="0" w:firstRowLastColumn="0" w:lastRowFirstColumn="0" w:lastRowLastColumn="0"/>
            <w:tcW w:w="2402" w:type="pct"/>
            <w:noWrap/>
            <w:hideMark/>
          </w:tcPr>
          <w:p w:rsidR="00A059C7" w:rsidRPr="00A059C7" w:rsidRDefault="00A059C7" w:rsidP="00A059C7">
            <w:pPr>
              <w:autoSpaceDE w:val="0"/>
              <w:autoSpaceDN w:val="0"/>
              <w:adjustRightInd w:val="0"/>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პროცენტი რეგიონთან</w:t>
            </w:r>
          </w:p>
        </w:tc>
        <w:tc>
          <w:tcPr>
            <w:tcW w:w="129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rPr>
            </w:pPr>
            <w:r w:rsidRPr="00A059C7">
              <w:rPr>
                <w:rFonts w:ascii="Sylfaen" w:hAnsi="Sylfaen" w:cs="Sylfaen"/>
                <w:b/>
                <w:color w:val="000000" w:themeColor="text1"/>
                <w:sz w:val="24"/>
                <w:szCs w:val="24"/>
              </w:rPr>
              <w:t>9.2%</w:t>
            </w:r>
          </w:p>
        </w:tc>
        <w:tc>
          <w:tcPr>
            <w:tcW w:w="129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rPr>
            </w:pPr>
            <w:r w:rsidRPr="00A059C7">
              <w:rPr>
                <w:rFonts w:ascii="Sylfaen" w:hAnsi="Sylfaen" w:cs="Sylfaen"/>
                <w:b/>
                <w:color w:val="000000" w:themeColor="text1"/>
                <w:sz w:val="24"/>
                <w:szCs w:val="24"/>
              </w:rPr>
              <w:t>19.5%</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ეკონომიკა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მოსახლეობის შემოსავლის ძირითადი წყაროებია: დასაქმება საბიუჯეტო ორგანიზაციებში, სოფლის მეურნეობა და მცირე ბიზნესი. სოფლის მეურნეობის წამყვანი დარგებია: სარძევე,  მევენახეობა, მემარცვლეობა, მეცხოველეობა და მეცხვარეობა.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ახმეტის მუნიციპალიტეტს ძალიან დიდი ტურისტული პოტენციალი აქვს. მისი  ტერიტორია უნიკალურია ბუნებრივი პირობების თვალსაზრისით. აქაური ფაუნა, ფლორა, შიდა წყლები და რთული რელიეფური პირობები თვალისმომჭრელია თითოეული მნახველისათვის. აქაურ მიწებზე წარმოდგენილია ერთობლივად სამი სახელმწიფო ნაკრძალი, ბაწარის, ბაბანეურის და თუშეთის.</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        თუშეთის დაცულ ტერიტორიებზე ფუნქციონირებს  ტურისტული მარშრუტები, რომლებიც თუშეთის უნიკალური ისტორიულ-კულტურული და ბუნებრივი ლანდშაფტების უდიდეს ნაწილს მოიცავს.</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        მუნიციპალიტეტის ტერიტორიაზე მნახველებს შესაძლებლობა აქვთ აგრეთვე მოინახულონ და გაეცნონ უძველეს ისტორიულ ძეგლებს, ისარგებლონ საოჯახო სასტუმროთი, დააგემოვნონ ქართული ღვინო და ტრადიციული კერძები.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 სამწუხაროდ საქართველოში არ არსებობს სტატისტიკა მთლიანი შიდა პროდუქტის დათვლისა მუნიციპალიტეტების მიხედვით. აღნიშნულიდან გამომდინარე ჩვენ გვიხდება ნაკლებად ავღწეროთ მუნიციპალიტეტის ეკონომიკური მდგომარეობა და პირდაპირ განვიხილავთ ბიუჯეტის შესრულების მაჩვენებლებს.</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ცენტრალური ხელისუფლების მიერ მუნიციპალიტეტების დეცენტრალიზაციის სტრატეგიის ფარგლებში გადადგმულმა ნაბიჯება </w:t>
      </w:r>
      <w:r w:rsidRPr="00A059C7">
        <w:rPr>
          <w:rFonts w:ascii="Sylfaen" w:hAnsi="Sylfaen" w:cs="Sylfaen"/>
          <w:b/>
          <w:color w:val="000000" w:themeColor="text1"/>
          <w:sz w:val="24"/>
          <w:szCs w:val="24"/>
          <w:lang w:val="ru-RU"/>
        </w:rPr>
        <w:t>(</w:t>
      </w:r>
      <w:r w:rsidRPr="00A059C7">
        <w:rPr>
          <w:rFonts w:ascii="Sylfaen" w:hAnsi="Sylfaen" w:cs="Sylfaen"/>
          <w:b/>
          <w:color w:val="000000" w:themeColor="text1"/>
          <w:sz w:val="24"/>
          <w:szCs w:val="24"/>
          <w:lang w:val="ka-GE"/>
        </w:rPr>
        <w:t>საბიუჯეტო კოდექსში განხორციელებული ცვლილება, რის მიხედვითაც  მუნიციპალიტეტის ბიუჯეტში რჩება დამატებული ღირებულების გადასახადის გაერკვეული ნაწილი) მნიშვნელოვნად გაზარდა მუნიციპალიტეტის საკუთარი შემოსავლები. თუმცა ახმეტის მუნიციპალიტეტი მაინც საჭიროებს დამატებითი ტრანსფერების გამოყოფას. მაგალითად</w:t>
      </w:r>
      <w:r w:rsidRPr="00A059C7">
        <w:rPr>
          <w:rFonts w:ascii="Sylfaen" w:hAnsi="Sylfaen" w:cs="Sylfaen"/>
          <w:b/>
          <w:color w:val="000000" w:themeColor="text1"/>
          <w:sz w:val="24"/>
          <w:szCs w:val="24"/>
        </w:rPr>
        <w:t>,</w:t>
      </w:r>
      <w:r w:rsidRPr="00A059C7">
        <w:rPr>
          <w:rFonts w:ascii="Sylfaen" w:hAnsi="Sylfaen" w:cs="Sylfaen"/>
          <w:b/>
          <w:color w:val="000000" w:themeColor="text1"/>
          <w:sz w:val="24"/>
          <w:szCs w:val="24"/>
          <w:lang w:val="ka-GE"/>
        </w:rPr>
        <w:t xml:space="preserve"> მიმდინარე წელს  სახელმწიფო ბიუჯეტიდან  გამოყოფილი  სახსრები მთლიან  შემოსულობებთან მიმართებაში შეადგენს 28 პროცენტს. აღნიშნული კი მეტყველებს იმაზე, რომ მუნიციპალიტეტმა რომ განახორციელოს თავისი ინსტიტუციური, სოციალური და ეკონომიკური ფუნქციები, დამოკიდებული არ არის მხოლოდ ახმეტის მუნიციპალიტეტის ეკონომიკურ ზრდაზე, არამედ მთელი ქვეყნის სოციალურ–ეკონომიკურ განვითარებაზე და მთლიანი შიდა პროდუქტის განაწილების წესზე. ეს გარემოება კი მუნიციპალიტეტის ბიუჯეტს დამოკიდებულს ხდის მოზიდულ სახსრებსა და ცენტრალური ხელისუფლების მიერ განსაზღვრულ პრიორიტეტებზე, რაც მუნიციპალიტეტის განვითარების გრძელვადიანი ფინანსური სტრატეგიის შემუშავებაში უმთავრეს რისკ ფაქტორს შეადგენს.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მუნიციპალიტეტის 2023 წლის ბიუჯეტი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მუნიციპალიტეტის მიმდინარე წლის ბიუჯეტის შემოსულობების გეგმა შეადგენს 28315,0 ათ. ლარს, გადასახდელების მოცულობაა 36 461,1 ათ. ლარი, ხოლო ნაშთის ცვლილება - 8146,0 ათ. ლარს.</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Style w:val="PlainTable5"/>
        <w:tblW w:w="5000" w:type="pct"/>
        <w:tblLook w:val="04A0" w:firstRow="1" w:lastRow="0" w:firstColumn="1" w:lastColumn="0" w:noHBand="0" w:noVBand="1"/>
      </w:tblPr>
      <w:tblGrid>
        <w:gridCol w:w="4265"/>
        <w:gridCol w:w="2179"/>
        <w:gridCol w:w="2179"/>
        <w:gridCol w:w="2177"/>
      </w:tblGrid>
      <w:tr w:rsidR="00A059C7" w:rsidRPr="00A059C7" w:rsidTr="00A56F39">
        <w:trPr>
          <w:cnfStyle w:val="100000000000" w:firstRow="1" w:lastRow="0" w:firstColumn="0" w:lastColumn="0" w:oddVBand="0" w:evenVBand="0" w:oddHBand="0" w:evenHBand="0" w:firstRowFirstColumn="0" w:firstRowLastColumn="0" w:lastRowFirstColumn="0" w:lastRowLastColumn="0"/>
          <w:trHeight w:val="585"/>
        </w:trPr>
        <w:tc>
          <w:tcPr>
            <w:cnfStyle w:val="001000000100" w:firstRow="0" w:lastRow="0" w:firstColumn="1" w:lastColumn="0" w:oddVBand="0" w:evenVBand="0" w:oddHBand="0" w:evenHBand="0" w:firstRowFirstColumn="1" w:firstRowLastColumn="0" w:lastRowFirstColumn="0" w:lastRowLastColumn="0"/>
            <w:tcW w:w="1974" w:type="pct"/>
            <w:vMerge w:val="restart"/>
            <w:noWrap/>
            <w:hideMark/>
          </w:tcPr>
          <w:p w:rsidR="00A059C7" w:rsidRPr="00A059C7" w:rsidRDefault="00A059C7" w:rsidP="00A059C7">
            <w:pPr>
              <w:autoSpaceDE w:val="0"/>
              <w:autoSpaceDN w:val="0"/>
              <w:adjustRightInd w:val="0"/>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დასახელება </w:t>
            </w:r>
          </w:p>
        </w:tc>
        <w:tc>
          <w:tcPr>
            <w:tcW w:w="3026" w:type="pct"/>
            <w:gridSpan w:val="3"/>
            <w:noWrap/>
            <w:hideMark/>
          </w:tcPr>
          <w:p w:rsidR="00A059C7" w:rsidRPr="00A059C7" w:rsidRDefault="00A059C7" w:rsidP="00A059C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2023 წლის გეგმა </w:t>
            </w:r>
          </w:p>
        </w:tc>
      </w:tr>
      <w:tr w:rsidR="00A059C7" w:rsidRPr="00A059C7" w:rsidTr="00A56F3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74" w:type="pct"/>
            <w:vMerge/>
            <w:hideMark/>
          </w:tcPr>
          <w:p w:rsidR="00A059C7" w:rsidRPr="00A059C7" w:rsidRDefault="00A059C7" w:rsidP="00A059C7">
            <w:pPr>
              <w:autoSpaceDE w:val="0"/>
              <w:autoSpaceDN w:val="0"/>
              <w:adjustRightInd w:val="0"/>
              <w:jc w:val="center"/>
              <w:rPr>
                <w:rFonts w:ascii="Sylfaen" w:hAnsi="Sylfaen" w:cs="Sylfaen"/>
                <w:b/>
                <w:bCs/>
                <w:color w:val="000000" w:themeColor="text1"/>
                <w:sz w:val="24"/>
                <w:szCs w:val="24"/>
              </w:rPr>
            </w:pPr>
          </w:p>
        </w:tc>
        <w:tc>
          <w:tcPr>
            <w:tcW w:w="1009" w:type="pct"/>
            <w:vMerge w:val="restart"/>
            <w:hideMark/>
          </w:tcPr>
          <w:p w:rsidR="00A059C7" w:rsidRPr="00A059C7" w:rsidRDefault="00A059C7" w:rsidP="00A05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სულ </w:t>
            </w:r>
          </w:p>
        </w:tc>
        <w:tc>
          <w:tcPr>
            <w:tcW w:w="2018" w:type="pct"/>
            <w:gridSpan w:val="2"/>
            <w:noWrap/>
            <w:hideMark/>
          </w:tcPr>
          <w:p w:rsidR="00A059C7" w:rsidRPr="00A059C7" w:rsidRDefault="00A059C7" w:rsidP="00A05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მათ შორის </w:t>
            </w:r>
          </w:p>
        </w:tc>
      </w:tr>
      <w:tr w:rsidR="00A059C7" w:rsidRPr="00A059C7" w:rsidTr="00A56F39">
        <w:trPr>
          <w:trHeight w:val="1725"/>
        </w:trPr>
        <w:tc>
          <w:tcPr>
            <w:cnfStyle w:val="001000000000" w:firstRow="0" w:lastRow="0" w:firstColumn="1" w:lastColumn="0" w:oddVBand="0" w:evenVBand="0" w:oddHBand="0" w:evenHBand="0" w:firstRowFirstColumn="0" w:firstRowLastColumn="0" w:lastRowFirstColumn="0" w:lastRowLastColumn="0"/>
            <w:tcW w:w="1974" w:type="pct"/>
            <w:vMerge/>
            <w:hideMark/>
          </w:tcPr>
          <w:p w:rsidR="00A059C7" w:rsidRPr="00A059C7" w:rsidRDefault="00A059C7" w:rsidP="00A059C7">
            <w:pPr>
              <w:autoSpaceDE w:val="0"/>
              <w:autoSpaceDN w:val="0"/>
              <w:adjustRightInd w:val="0"/>
              <w:jc w:val="center"/>
              <w:rPr>
                <w:rFonts w:ascii="Sylfaen" w:hAnsi="Sylfaen" w:cs="Sylfaen"/>
                <w:b/>
                <w:bCs/>
                <w:color w:val="000000" w:themeColor="text1"/>
                <w:sz w:val="24"/>
                <w:szCs w:val="24"/>
              </w:rPr>
            </w:pPr>
          </w:p>
        </w:tc>
        <w:tc>
          <w:tcPr>
            <w:tcW w:w="1009" w:type="pct"/>
            <w:vMerge/>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rPr>
            </w:pPr>
          </w:p>
        </w:tc>
        <w:tc>
          <w:tcPr>
            <w:tcW w:w="100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საკუთარი შემოსავლები </w:t>
            </w:r>
          </w:p>
        </w:tc>
        <w:tc>
          <w:tcPr>
            <w:tcW w:w="100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სახელმწიფო ბიუჯეტის ფონდები </w:t>
            </w:r>
          </w:p>
        </w:tc>
      </w:tr>
      <w:tr w:rsidR="00A059C7" w:rsidRPr="00A059C7" w:rsidTr="00A56F39">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974" w:type="pct"/>
            <w:noWrap/>
            <w:hideMark/>
          </w:tcPr>
          <w:p w:rsidR="00A059C7" w:rsidRPr="00A059C7" w:rsidRDefault="00A059C7" w:rsidP="00A059C7">
            <w:pPr>
              <w:autoSpaceDE w:val="0"/>
              <w:autoSpaceDN w:val="0"/>
              <w:adjustRightInd w:val="0"/>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შემოსულობები </w:t>
            </w:r>
          </w:p>
        </w:tc>
        <w:tc>
          <w:tcPr>
            <w:tcW w:w="1009" w:type="pct"/>
            <w:noWrap/>
            <w:hideMark/>
          </w:tcPr>
          <w:p w:rsidR="00A059C7" w:rsidRPr="00A059C7" w:rsidRDefault="00A059C7" w:rsidP="00A05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28,315.0   </w:t>
            </w:r>
          </w:p>
        </w:tc>
        <w:tc>
          <w:tcPr>
            <w:tcW w:w="1009" w:type="pct"/>
            <w:noWrap/>
            <w:hideMark/>
          </w:tcPr>
          <w:p w:rsidR="00A059C7" w:rsidRPr="00A059C7" w:rsidRDefault="00A059C7" w:rsidP="00A05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20,377.0   </w:t>
            </w:r>
          </w:p>
        </w:tc>
        <w:tc>
          <w:tcPr>
            <w:tcW w:w="1009" w:type="pct"/>
            <w:noWrap/>
            <w:hideMark/>
          </w:tcPr>
          <w:p w:rsidR="00A059C7" w:rsidRPr="00A059C7" w:rsidRDefault="00A059C7" w:rsidP="00A05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7,938.0   </w:t>
            </w:r>
          </w:p>
        </w:tc>
      </w:tr>
      <w:tr w:rsidR="00A059C7" w:rsidRPr="00A059C7" w:rsidTr="00A56F39">
        <w:trPr>
          <w:trHeight w:val="525"/>
        </w:trPr>
        <w:tc>
          <w:tcPr>
            <w:cnfStyle w:val="001000000000" w:firstRow="0" w:lastRow="0" w:firstColumn="1" w:lastColumn="0" w:oddVBand="0" w:evenVBand="0" w:oddHBand="0" w:evenHBand="0" w:firstRowFirstColumn="0" w:firstRowLastColumn="0" w:lastRowFirstColumn="0" w:lastRowLastColumn="0"/>
            <w:tcW w:w="1974" w:type="pct"/>
            <w:noWrap/>
            <w:hideMark/>
          </w:tcPr>
          <w:p w:rsidR="00A059C7" w:rsidRPr="00A059C7" w:rsidRDefault="00A059C7" w:rsidP="00A059C7">
            <w:pPr>
              <w:autoSpaceDE w:val="0"/>
              <w:autoSpaceDN w:val="0"/>
              <w:adjustRightInd w:val="0"/>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შემოსავლები </w:t>
            </w:r>
          </w:p>
        </w:tc>
        <w:tc>
          <w:tcPr>
            <w:tcW w:w="100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27,952.0   </w:t>
            </w:r>
          </w:p>
        </w:tc>
        <w:tc>
          <w:tcPr>
            <w:tcW w:w="100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20,014.0   </w:t>
            </w:r>
          </w:p>
        </w:tc>
        <w:tc>
          <w:tcPr>
            <w:tcW w:w="100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7,938.0   </w:t>
            </w:r>
          </w:p>
        </w:tc>
      </w:tr>
      <w:tr w:rsidR="00A059C7" w:rsidRPr="00A059C7" w:rsidTr="00A56F39">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974" w:type="pct"/>
            <w:noWrap/>
            <w:hideMark/>
          </w:tcPr>
          <w:p w:rsidR="00A059C7" w:rsidRPr="00A059C7" w:rsidRDefault="00A059C7" w:rsidP="00A059C7">
            <w:pPr>
              <w:autoSpaceDE w:val="0"/>
              <w:autoSpaceDN w:val="0"/>
              <w:adjustRightInd w:val="0"/>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არაფინანსური აქტივების კლება </w:t>
            </w:r>
          </w:p>
        </w:tc>
        <w:tc>
          <w:tcPr>
            <w:tcW w:w="1009" w:type="pct"/>
            <w:noWrap/>
            <w:hideMark/>
          </w:tcPr>
          <w:p w:rsidR="00A059C7" w:rsidRPr="00A059C7" w:rsidRDefault="00A059C7" w:rsidP="00A05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363.0   </w:t>
            </w:r>
          </w:p>
        </w:tc>
        <w:tc>
          <w:tcPr>
            <w:tcW w:w="1009" w:type="pct"/>
            <w:noWrap/>
            <w:hideMark/>
          </w:tcPr>
          <w:p w:rsidR="00A059C7" w:rsidRPr="00A059C7" w:rsidRDefault="00A059C7" w:rsidP="00A05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363.0   </w:t>
            </w:r>
          </w:p>
        </w:tc>
        <w:tc>
          <w:tcPr>
            <w:tcW w:w="1009" w:type="pct"/>
            <w:noWrap/>
            <w:hideMark/>
          </w:tcPr>
          <w:p w:rsidR="00A059C7" w:rsidRPr="00A059C7" w:rsidRDefault="00A059C7" w:rsidP="00A05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r>
      <w:tr w:rsidR="00A059C7" w:rsidRPr="00A059C7" w:rsidTr="00A56F39">
        <w:trPr>
          <w:trHeight w:val="525"/>
        </w:trPr>
        <w:tc>
          <w:tcPr>
            <w:cnfStyle w:val="001000000000" w:firstRow="0" w:lastRow="0" w:firstColumn="1" w:lastColumn="0" w:oddVBand="0" w:evenVBand="0" w:oddHBand="0" w:evenHBand="0" w:firstRowFirstColumn="0" w:firstRowLastColumn="0" w:lastRowFirstColumn="0" w:lastRowLastColumn="0"/>
            <w:tcW w:w="1974" w:type="pct"/>
            <w:noWrap/>
            <w:hideMark/>
          </w:tcPr>
          <w:p w:rsidR="00A059C7" w:rsidRPr="00A059C7" w:rsidRDefault="00A059C7" w:rsidP="00A059C7">
            <w:pPr>
              <w:autoSpaceDE w:val="0"/>
              <w:autoSpaceDN w:val="0"/>
              <w:adjustRightInd w:val="0"/>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გადასახდელები </w:t>
            </w:r>
          </w:p>
        </w:tc>
        <w:tc>
          <w:tcPr>
            <w:tcW w:w="100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36,461.1   </w:t>
            </w:r>
          </w:p>
        </w:tc>
        <w:tc>
          <w:tcPr>
            <w:tcW w:w="100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24,387.9   </w:t>
            </w:r>
          </w:p>
        </w:tc>
        <w:tc>
          <w:tcPr>
            <w:tcW w:w="100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12,073.2   </w:t>
            </w:r>
          </w:p>
        </w:tc>
      </w:tr>
      <w:tr w:rsidR="00A059C7" w:rsidRPr="00A059C7" w:rsidTr="00A56F39">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974" w:type="pct"/>
            <w:noWrap/>
            <w:hideMark/>
          </w:tcPr>
          <w:p w:rsidR="00A059C7" w:rsidRPr="00A059C7" w:rsidRDefault="00A059C7" w:rsidP="00A059C7">
            <w:pPr>
              <w:autoSpaceDE w:val="0"/>
              <w:autoSpaceDN w:val="0"/>
              <w:adjustRightInd w:val="0"/>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ხარჯები </w:t>
            </w:r>
          </w:p>
        </w:tc>
        <w:tc>
          <w:tcPr>
            <w:tcW w:w="1009" w:type="pct"/>
            <w:noWrap/>
            <w:hideMark/>
          </w:tcPr>
          <w:p w:rsidR="00A059C7" w:rsidRPr="00A059C7" w:rsidRDefault="00A059C7" w:rsidP="00A05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17,651.0   </w:t>
            </w:r>
          </w:p>
        </w:tc>
        <w:tc>
          <w:tcPr>
            <w:tcW w:w="1009" w:type="pct"/>
            <w:noWrap/>
            <w:hideMark/>
          </w:tcPr>
          <w:p w:rsidR="00A059C7" w:rsidRPr="00A059C7" w:rsidRDefault="00A059C7" w:rsidP="00A05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16,593.1   </w:t>
            </w:r>
          </w:p>
        </w:tc>
        <w:tc>
          <w:tcPr>
            <w:tcW w:w="1009" w:type="pct"/>
            <w:noWrap/>
            <w:hideMark/>
          </w:tcPr>
          <w:p w:rsidR="00A059C7" w:rsidRPr="00A059C7" w:rsidRDefault="00A059C7" w:rsidP="00A05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1,057.9   </w:t>
            </w:r>
          </w:p>
        </w:tc>
      </w:tr>
      <w:tr w:rsidR="00A059C7" w:rsidRPr="00A059C7" w:rsidTr="00A56F39">
        <w:trPr>
          <w:trHeight w:val="435"/>
        </w:trPr>
        <w:tc>
          <w:tcPr>
            <w:cnfStyle w:val="001000000000" w:firstRow="0" w:lastRow="0" w:firstColumn="1" w:lastColumn="0" w:oddVBand="0" w:evenVBand="0" w:oddHBand="0" w:evenHBand="0" w:firstRowFirstColumn="0" w:firstRowLastColumn="0" w:lastRowFirstColumn="0" w:lastRowLastColumn="0"/>
            <w:tcW w:w="1974" w:type="pct"/>
            <w:noWrap/>
            <w:hideMark/>
          </w:tcPr>
          <w:p w:rsidR="00A059C7" w:rsidRPr="00A059C7" w:rsidRDefault="00A059C7" w:rsidP="00A059C7">
            <w:pPr>
              <w:autoSpaceDE w:val="0"/>
              <w:autoSpaceDN w:val="0"/>
              <w:adjustRightInd w:val="0"/>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არაფინანსური აქტივების ზრდა </w:t>
            </w:r>
          </w:p>
        </w:tc>
        <w:tc>
          <w:tcPr>
            <w:tcW w:w="100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18,641.8   </w:t>
            </w:r>
          </w:p>
        </w:tc>
        <w:tc>
          <w:tcPr>
            <w:tcW w:w="100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7,626.5   </w:t>
            </w:r>
          </w:p>
        </w:tc>
        <w:tc>
          <w:tcPr>
            <w:tcW w:w="100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11,015.3   </w:t>
            </w:r>
          </w:p>
        </w:tc>
      </w:tr>
      <w:tr w:rsidR="00A059C7" w:rsidRPr="00A059C7" w:rsidTr="00A56F39">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974" w:type="pct"/>
            <w:noWrap/>
            <w:hideMark/>
          </w:tcPr>
          <w:p w:rsidR="00A059C7" w:rsidRPr="00A059C7" w:rsidRDefault="00A059C7" w:rsidP="00A059C7">
            <w:pPr>
              <w:autoSpaceDE w:val="0"/>
              <w:autoSpaceDN w:val="0"/>
              <w:adjustRightInd w:val="0"/>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ვალდებულებების კლება </w:t>
            </w:r>
          </w:p>
        </w:tc>
        <w:tc>
          <w:tcPr>
            <w:tcW w:w="1009" w:type="pct"/>
            <w:noWrap/>
            <w:hideMark/>
          </w:tcPr>
          <w:p w:rsidR="00A059C7" w:rsidRPr="00A059C7" w:rsidRDefault="00A059C7" w:rsidP="00A05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168.3   </w:t>
            </w:r>
          </w:p>
        </w:tc>
        <w:tc>
          <w:tcPr>
            <w:tcW w:w="1009" w:type="pct"/>
            <w:noWrap/>
            <w:hideMark/>
          </w:tcPr>
          <w:p w:rsidR="00A059C7" w:rsidRPr="00A059C7" w:rsidRDefault="00A059C7" w:rsidP="00A05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168.3   </w:t>
            </w:r>
          </w:p>
        </w:tc>
        <w:tc>
          <w:tcPr>
            <w:tcW w:w="1009" w:type="pct"/>
            <w:noWrap/>
            <w:hideMark/>
          </w:tcPr>
          <w:p w:rsidR="00A059C7" w:rsidRPr="00A059C7" w:rsidRDefault="00A059C7" w:rsidP="00A05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r>
      <w:tr w:rsidR="00A059C7" w:rsidRPr="00A059C7" w:rsidTr="00A56F39">
        <w:trPr>
          <w:trHeight w:val="450"/>
        </w:trPr>
        <w:tc>
          <w:tcPr>
            <w:cnfStyle w:val="001000000000" w:firstRow="0" w:lastRow="0" w:firstColumn="1" w:lastColumn="0" w:oddVBand="0" w:evenVBand="0" w:oddHBand="0" w:evenHBand="0" w:firstRowFirstColumn="0" w:firstRowLastColumn="0" w:lastRowFirstColumn="0" w:lastRowLastColumn="0"/>
            <w:tcW w:w="1974" w:type="pct"/>
            <w:noWrap/>
            <w:hideMark/>
          </w:tcPr>
          <w:p w:rsidR="00A059C7" w:rsidRPr="00A059C7" w:rsidRDefault="00A059C7" w:rsidP="00A059C7">
            <w:pPr>
              <w:autoSpaceDE w:val="0"/>
              <w:autoSpaceDN w:val="0"/>
              <w:adjustRightInd w:val="0"/>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ნაშთის ცვლილება </w:t>
            </w:r>
          </w:p>
        </w:tc>
        <w:tc>
          <w:tcPr>
            <w:tcW w:w="100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8,146.0   </w:t>
            </w:r>
          </w:p>
        </w:tc>
        <w:tc>
          <w:tcPr>
            <w:tcW w:w="100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4,010.9   </w:t>
            </w:r>
          </w:p>
        </w:tc>
        <w:tc>
          <w:tcPr>
            <w:tcW w:w="100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4,135.1   </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თავი</w:t>
      </w:r>
      <w:r w:rsidRPr="00A059C7">
        <w:rPr>
          <w:rFonts w:ascii="Sylfaen" w:hAnsi="Sylfaen" w:cs="Sylfaen"/>
          <w:b/>
          <w:color w:val="000000" w:themeColor="text1"/>
          <w:sz w:val="24"/>
          <w:szCs w:val="24"/>
        </w:rPr>
        <w:t>II</w:t>
      </w:r>
      <w:r w:rsidRPr="00A059C7">
        <w:rPr>
          <w:rFonts w:ascii="Sylfaen" w:hAnsi="Sylfaen" w:cs="Sylfaen"/>
          <w:b/>
          <w:color w:val="000000" w:themeColor="text1"/>
          <w:sz w:val="24"/>
          <w:szCs w:val="24"/>
          <w:lang w:val="ka-GE"/>
        </w:rPr>
        <w:t>. ძირითადი ფინანსური მაჩვენებლები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2.1 შემოსავლების და ხარჯების აგრეგირებული მაჩვენებელი</w:t>
      </w:r>
      <w:r w:rsidRPr="00A059C7">
        <w:rPr>
          <w:rFonts w:ascii="Sylfaen" w:hAnsi="Sylfaen" w:cs="Sylfaen"/>
          <w:b/>
          <w:color w:val="000000" w:themeColor="text1"/>
          <w:sz w:val="24"/>
          <w:szCs w:val="24"/>
          <w:lang w:val="ka-GE"/>
        </w:rPr>
        <w:t xml:space="preserve"> 2024-2027 წლებისთვის</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საშუალოვადიან პერიოდში საბიუჯეტო შემოსულობების პროგნოზული გათვლებისას, გათვალისწინებულ იქნა 2024-2027 წლებისათვის ქვეყნის ძირითადი მონაცემებისა და მიმართულებების დოკუმენტის საბოლოო ვარიანტით განსაზღვრული მაკროეკონომიკური და ფისკალური მონაცემები. ასვე ბიუჯეტის ძირითადი მაჩვენებლები, რომლის მიხედვითაც განისაზღვრა ახმეტის მუნიციპალიტეტის 20</w:t>
      </w:r>
      <w:r w:rsidRPr="00A059C7">
        <w:rPr>
          <w:rFonts w:ascii="Sylfaen" w:hAnsi="Sylfaen" w:cs="Sylfaen"/>
          <w:b/>
          <w:color w:val="000000" w:themeColor="text1"/>
          <w:sz w:val="24"/>
          <w:szCs w:val="24"/>
        </w:rPr>
        <w:t>2</w:t>
      </w:r>
      <w:r w:rsidRPr="00A059C7">
        <w:rPr>
          <w:rFonts w:ascii="Sylfaen" w:hAnsi="Sylfaen" w:cs="Sylfaen"/>
          <w:b/>
          <w:color w:val="000000" w:themeColor="text1"/>
          <w:sz w:val="24"/>
          <w:szCs w:val="24"/>
          <w:lang w:val="ka-GE"/>
        </w:rPr>
        <w:t xml:space="preserve">4-2027 წლების შემოსულობების პროგნოზი საშუალოვადიან პერიოდში. დღგ-დან შემოსავლების საპროგნოზო მაჩვენებლები დათვლილია საბიუჯეტო კოდექსის 71-ე მუხლის შესაბამისად.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მუნიციპალიტეტის 2024-2027 წლის შემოსავლებისა და ხარჯების საპროგნოზო აგრეგირებული მაჩვენებლები განისაზრვა შემდეგნაირად:</w:t>
      </w:r>
    </w:p>
    <w:tbl>
      <w:tblPr>
        <w:tblStyle w:val="GridTable1Light"/>
        <w:tblW w:w="5000" w:type="pct"/>
        <w:tblLook w:val="04A0" w:firstRow="1" w:lastRow="0" w:firstColumn="1" w:lastColumn="0" w:noHBand="0" w:noVBand="1"/>
      </w:tblPr>
      <w:tblGrid>
        <w:gridCol w:w="1789"/>
        <w:gridCol w:w="1418"/>
        <w:gridCol w:w="1446"/>
        <w:gridCol w:w="1534"/>
        <w:gridCol w:w="1488"/>
        <w:gridCol w:w="1581"/>
        <w:gridCol w:w="1534"/>
      </w:tblGrid>
      <w:tr w:rsidR="00A059C7" w:rsidRPr="00A059C7" w:rsidTr="00A56F3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7"/>
            <w:noWrap/>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ბიუჯეტის ძირითადი მაჩვენებლები</w:t>
            </w:r>
          </w:p>
        </w:tc>
      </w:tr>
      <w:tr w:rsidR="00A059C7" w:rsidRPr="00A059C7" w:rsidTr="00A56F39">
        <w:trPr>
          <w:trHeight w:val="600"/>
        </w:trPr>
        <w:tc>
          <w:tcPr>
            <w:cnfStyle w:val="001000000000" w:firstRow="0" w:lastRow="0" w:firstColumn="1" w:lastColumn="0" w:oddVBand="0" w:evenVBand="0" w:oddHBand="0" w:evenHBand="0" w:firstRowFirstColumn="0" w:firstRowLastColumn="0" w:lastRowFirstColumn="0" w:lastRowLastColumn="0"/>
            <w:tcW w:w="1985"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დასახელება</w:t>
            </w:r>
          </w:p>
        </w:tc>
        <w:tc>
          <w:tcPr>
            <w:tcW w:w="476"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2022 წლის ფაქტი</w:t>
            </w:r>
          </w:p>
        </w:tc>
        <w:tc>
          <w:tcPr>
            <w:tcW w:w="486"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2023 წლის გეგმა</w:t>
            </w:r>
          </w:p>
        </w:tc>
        <w:tc>
          <w:tcPr>
            <w:tcW w:w="512"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2024 წლის გეგმა</w:t>
            </w:r>
          </w:p>
        </w:tc>
        <w:tc>
          <w:tcPr>
            <w:tcW w:w="500"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2025 წლის პროგნოზი</w:t>
            </w:r>
          </w:p>
        </w:tc>
        <w:tc>
          <w:tcPr>
            <w:tcW w:w="52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2026 წლის პროგნოზი</w:t>
            </w:r>
          </w:p>
        </w:tc>
        <w:tc>
          <w:tcPr>
            <w:tcW w:w="512"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2027 წლის პროგნოზი</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85" w:type="pct"/>
            <w:noWrap/>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შემოსულობები</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29,769.3 </w:t>
            </w:r>
          </w:p>
        </w:tc>
        <w:tc>
          <w:tcPr>
            <w:tcW w:w="48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28,315.0 </w:t>
            </w:r>
          </w:p>
        </w:tc>
        <w:tc>
          <w:tcPr>
            <w:tcW w:w="512"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22,710.8 </w:t>
            </w:r>
          </w:p>
        </w:tc>
        <w:tc>
          <w:tcPr>
            <w:tcW w:w="50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23,717.4 </w:t>
            </w:r>
          </w:p>
        </w:tc>
        <w:tc>
          <w:tcPr>
            <w:tcW w:w="52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25,286.7 </w:t>
            </w:r>
          </w:p>
        </w:tc>
        <w:tc>
          <w:tcPr>
            <w:tcW w:w="512"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27,116.8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85" w:type="pct"/>
            <w:noWrap/>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გადასახდელები</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24,838.3 </w:t>
            </w:r>
          </w:p>
        </w:tc>
        <w:tc>
          <w:tcPr>
            <w:tcW w:w="48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36,461.0 </w:t>
            </w:r>
          </w:p>
        </w:tc>
        <w:tc>
          <w:tcPr>
            <w:tcW w:w="512"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22,710.8 </w:t>
            </w:r>
          </w:p>
        </w:tc>
        <w:tc>
          <w:tcPr>
            <w:tcW w:w="50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23,522.9 </w:t>
            </w:r>
          </w:p>
        </w:tc>
        <w:tc>
          <w:tcPr>
            <w:tcW w:w="52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25,063.3 </w:t>
            </w:r>
          </w:p>
        </w:tc>
        <w:tc>
          <w:tcPr>
            <w:tcW w:w="512"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26,862.3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85" w:type="pct"/>
            <w:noWrap/>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ნაშთის ცვლილება</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4,931.0 </w:t>
            </w:r>
          </w:p>
        </w:tc>
        <w:tc>
          <w:tcPr>
            <w:tcW w:w="48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(8,146.0)</w:t>
            </w:r>
          </w:p>
        </w:tc>
        <w:tc>
          <w:tcPr>
            <w:tcW w:w="512"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c>
          <w:tcPr>
            <w:tcW w:w="50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c>
          <w:tcPr>
            <w:tcW w:w="52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c>
          <w:tcPr>
            <w:tcW w:w="512"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მუნიციპალიტეტის ბიუჯეტის ბალანსი</w:t>
      </w:r>
    </w:p>
    <w:tbl>
      <w:tblPr>
        <w:tblStyle w:val="GridTable1Light"/>
        <w:tblW w:w="5000" w:type="pct"/>
        <w:tblLook w:val="04A0" w:firstRow="1" w:lastRow="0" w:firstColumn="1" w:lastColumn="0" w:noHBand="0" w:noVBand="1"/>
      </w:tblPr>
      <w:tblGrid>
        <w:gridCol w:w="1902"/>
        <w:gridCol w:w="1406"/>
        <w:gridCol w:w="1430"/>
        <w:gridCol w:w="1501"/>
        <w:gridCol w:w="1501"/>
        <w:gridCol w:w="1549"/>
        <w:gridCol w:w="1501"/>
      </w:tblGrid>
      <w:tr w:rsidR="00A059C7" w:rsidRPr="00A059C7" w:rsidTr="00A56F3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7"/>
            <w:noWrap/>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ბიუჯეტის ბალანსი</w:t>
            </w:r>
          </w:p>
        </w:tc>
      </w:tr>
      <w:tr w:rsidR="00A059C7" w:rsidRPr="00A059C7" w:rsidTr="00A56F39">
        <w:trPr>
          <w:trHeight w:val="600"/>
        </w:trPr>
        <w:tc>
          <w:tcPr>
            <w:cnfStyle w:val="001000000000" w:firstRow="0" w:lastRow="0" w:firstColumn="1" w:lastColumn="0" w:oddVBand="0" w:evenVBand="0" w:oddHBand="0" w:evenHBand="0" w:firstRowFirstColumn="0" w:firstRowLastColumn="0" w:lastRowFirstColumn="0" w:lastRowLastColumn="0"/>
            <w:tcW w:w="1993" w:type="pct"/>
            <w:noWrap/>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დასახელება</w:t>
            </w:r>
          </w:p>
        </w:tc>
        <w:tc>
          <w:tcPr>
            <w:tcW w:w="476"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2022 წლის ფაქტი</w:t>
            </w:r>
          </w:p>
        </w:tc>
        <w:tc>
          <w:tcPr>
            <w:tcW w:w="483"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2023 წლის გეგმა</w:t>
            </w:r>
          </w:p>
        </w:tc>
        <w:tc>
          <w:tcPr>
            <w:tcW w:w="510"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2024 წლის გეგმა</w:t>
            </w:r>
          </w:p>
        </w:tc>
        <w:tc>
          <w:tcPr>
            <w:tcW w:w="503"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2025 წლის პროგნოზი</w:t>
            </w:r>
          </w:p>
        </w:tc>
        <w:tc>
          <w:tcPr>
            <w:tcW w:w="524"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2026 წლის პროგნოზი</w:t>
            </w:r>
          </w:p>
        </w:tc>
        <w:tc>
          <w:tcPr>
            <w:tcW w:w="510"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2027 წლის პროგნოზი</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შემოსავლები</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28,678.6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27,952.0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22,560.8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23,567.4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25,135.7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26,964.8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გადასახადები</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15,536.4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18,498.4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21,063.8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22,534.3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24,205.7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26,034.8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გრანტები</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11,812.4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8,335.0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772.0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458.1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355.0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355.0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 xml:space="preserve">  მ.შ. სახელმწიფო ბიუჯეტიდან მისაღები გრანტები</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11,812.4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8,293.0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772.0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458.1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355.0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355.0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სხვა შემოსავლები</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1,329.8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1,118.6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725.0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575.0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575.0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575.0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 </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ხარჯები</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14,075.6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17,651.0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18,986.2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20,697.7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22,553.2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24,531.9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შრომის ანაზღაურება</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2,986.4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3,447.4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3,663.3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4,029.3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4,433.6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4,877.7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საქონელი და მომსახურება</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2,019.2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2,537.3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2,288.9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2,399.4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2,446.3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2,499.3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 xml:space="preserve">ძირითადი კაპიტალის მომსახურება </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1.0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2.0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პროცენტი</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94.6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76.3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56.7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36.0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13.8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0.7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სუბსიდიები</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7,750.3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9,925.6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11,457.2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12,631.2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13,932.4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15,281.2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გრანტები</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109.5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109.5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115.0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160.0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160.0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160.0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სოციალური უზრუნველყოფა</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538.9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760.3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1,060.2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1,064.4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1,166.6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1,287.6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სხვა ხარჯები</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576.7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794.6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344.9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377.4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399.5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423.4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 </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საოპერაციო სალდო</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14,603.0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10,301.0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3,574.6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2,869.7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2,582.5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2,432.9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 </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არაფინანსური აქტივების ცვლილება</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9,513.3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18,278.7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3,395.6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2,484.5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2,193.2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2,144.2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 xml:space="preserve">ზრდა </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10,604.0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18,641.7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3,545.6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2,634.5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2,344.2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2,296.2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კლება</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1,090.7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363.0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150.0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150.0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151.0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152.0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 </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მთლიანი სალდო</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5,089.7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7,977.7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179.0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385.2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389.3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288.7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 </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ფინანსური აქტივების ცვლილება</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4,931.0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8,146.0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ზრდა</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4,931.0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კლება</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8,146.0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 </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ვალდებულებების ცვლილება</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158.7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168.3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179.0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190.7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165.9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34.2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ზრდა</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საგარეო</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საშინაო</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კლება</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158.7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168.3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179.0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190.7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165.9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34.2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საგარეო</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საშინაო</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158.7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168.3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179.0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190.7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165.9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34.2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 </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ბალანსი</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0.0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0.0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0.0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194.5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223.4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xml:space="preserve">                  254.5   </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 </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sz w:val="24"/>
                <w:szCs w:val="24"/>
                <w:lang w:val="ru-RU"/>
              </w:rPr>
            </w:pPr>
            <w:r w:rsidRPr="00A059C7">
              <w:rPr>
                <w:rFonts w:ascii="Sylfaen" w:hAnsi="Sylfaen" w:cs="Sylfaen"/>
                <w:b/>
                <w:color w:val="000000" w:themeColor="text1"/>
                <w:sz w:val="24"/>
                <w:szCs w:val="24"/>
                <w:lang w:val="ru-RU"/>
              </w:rPr>
              <w:t> </w:t>
            </w:r>
          </w:p>
        </w:tc>
      </w:tr>
      <w:tr w:rsidR="00A059C7" w:rsidRPr="00A059C7" w:rsidTr="00A56F39">
        <w:trPr>
          <w:trHeight w:val="54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მუნიციპალიტეტის ხარჯების ზრდის პროცენტული მაჩვენებელი</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26.5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25.4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7.6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9.0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9.0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8.8   </w:t>
            </w:r>
          </w:p>
        </w:tc>
      </w:tr>
      <w:tr w:rsidR="00A059C7" w:rsidRPr="00A059C7" w:rsidTr="00A56F39">
        <w:trPr>
          <w:trHeight w:val="810"/>
        </w:trPr>
        <w:tc>
          <w:tcPr>
            <w:cnfStyle w:val="001000000000" w:firstRow="0" w:lastRow="0" w:firstColumn="1" w:lastColumn="0" w:oddVBand="0" w:evenVBand="0" w:oddHBand="0" w:evenHBand="0" w:firstRowFirstColumn="0" w:firstRowLastColumn="0" w:lastRowFirstColumn="0" w:lastRowLastColumn="0"/>
            <w:tcW w:w="1993" w:type="pct"/>
            <w:hideMark/>
          </w:tcPr>
          <w:p w:rsidR="00A059C7" w:rsidRPr="00A059C7" w:rsidRDefault="00A059C7" w:rsidP="00A059C7">
            <w:pPr>
              <w:autoSpaceDE w:val="0"/>
              <w:autoSpaceDN w:val="0"/>
              <w:adjustRightInd w:val="0"/>
              <w:jc w:val="center"/>
              <w:rPr>
                <w:rFonts w:ascii="Sylfaen" w:hAnsi="Sylfaen" w:cs="Sylfaen"/>
                <w:bCs w:val="0"/>
                <w:color w:val="000000" w:themeColor="text1"/>
                <w:sz w:val="24"/>
                <w:szCs w:val="24"/>
                <w:lang w:val="ru-RU"/>
              </w:rPr>
            </w:pPr>
            <w:r w:rsidRPr="00A059C7">
              <w:rPr>
                <w:rFonts w:ascii="Sylfaen" w:hAnsi="Sylfaen" w:cs="Sylfaen"/>
                <w:bCs w:val="0"/>
                <w:color w:val="000000" w:themeColor="text1"/>
                <w:sz w:val="24"/>
                <w:szCs w:val="24"/>
                <w:lang w:val="ru-RU"/>
              </w:rPr>
              <w:t>შიდა პროდუქტის პროგნოზირებული ნომინალური ზრდის პროცენტული მაჩვენებლით (წყარო ქვეყნის ძირითადი ეკონომიკური და ფინანსური ინდიკატორები)</w:t>
            </w:r>
          </w:p>
        </w:tc>
        <w:tc>
          <w:tcPr>
            <w:tcW w:w="4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19.6   </w:t>
            </w:r>
          </w:p>
        </w:tc>
        <w:tc>
          <w:tcPr>
            <w:tcW w:w="48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8.9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8.4   </w:t>
            </w:r>
          </w:p>
        </w:tc>
        <w:tc>
          <w:tcPr>
            <w:tcW w:w="5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8.2   </w:t>
            </w:r>
          </w:p>
        </w:tc>
        <w:tc>
          <w:tcPr>
            <w:tcW w:w="52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8.1   </w:t>
            </w:r>
          </w:p>
        </w:tc>
        <w:tc>
          <w:tcPr>
            <w:tcW w:w="51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color w:val="000000" w:themeColor="text1"/>
                <w:sz w:val="24"/>
                <w:szCs w:val="24"/>
                <w:lang w:val="ru-RU"/>
              </w:rPr>
            </w:pPr>
            <w:r w:rsidRPr="00A059C7">
              <w:rPr>
                <w:rFonts w:ascii="Sylfaen" w:hAnsi="Sylfaen" w:cs="Sylfaen"/>
                <w:b/>
                <w:bCs/>
                <w:color w:val="000000" w:themeColor="text1"/>
                <w:sz w:val="24"/>
                <w:szCs w:val="24"/>
                <w:lang w:val="ru-RU"/>
              </w:rPr>
              <w:t xml:space="preserve">                      8.2   </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x-none"/>
        </w:rPr>
        <w:t>2.2</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lang w:val="x-none"/>
        </w:rPr>
        <w:t>გასული</w:t>
      </w:r>
      <w:r w:rsidRPr="00A059C7">
        <w:rPr>
          <w:rFonts w:ascii="Sylfaen" w:hAnsi="Sylfaen" w:cs="Sylfaen"/>
          <w:b/>
          <w:color w:val="000000" w:themeColor="text1"/>
          <w:sz w:val="24"/>
          <w:szCs w:val="24"/>
          <w:lang w:val="ka-GE"/>
        </w:rPr>
        <w:t xml:space="preserve"> 2022 წლის </w:t>
      </w:r>
      <w:r w:rsidRPr="00A059C7">
        <w:rPr>
          <w:rFonts w:ascii="Sylfaen" w:hAnsi="Sylfaen" w:cs="Sylfaen"/>
          <w:b/>
          <w:color w:val="000000" w:themeColor="text1"/>
          <w:sz w:val="24"/>
          <w:szCs w:val="24"/>
          <w:lang w:val="x-none"/>
        </w:rPr>
        <w:t xml:space="preserve">და მიმდინარე </w:t>
      </w:r>
      <w:r w:rsidRPr="00A059C7">
        <w:rPr>
          <w:rFonts w:ascii="Sylfaen" w:hAnsi="Sylfaen" w:cs="Sylfaen"/>
          <w:b/>
          <w:color w:val="000000" w:themeColor="text1"/>
          <w:sz w:val="24"/>
          <w:szCs w:val="24"/>
          <w:lang w:val="ka-GE"/>
        </w:rPr>
        <w:t xml:space="preserve">2023 </w:t>
      </w:r>
      <w:r w:rsidRPr="00A059C7">
        <w:rPr>
          <w:rFonts w:ascii="Sylfaen" w:hAnsi="Sylfaen" w:cs="Sylfaen"/>
          <w:b/>
          <w:color w:val="000000" w:themeColor="text1"/>
          <w:sz w:val="24"/>
          <w:szCs w:val="24"/>
          <w:lang w:val="x-none"/>
        </w:rPr>
        <w:t xml:space="preserve">წლის </w:t>
      </w:r>
      <w:r w:rsidRPr="00A059C7">
        <w:rPr>
          <w:rFonts w:ascii="Sylfaen" w:hAnsi="Sylfaen" w:cs="Sylfaen"/>
          <w:b/>
          <w:color w:val="000000" w:themeColor="text1"/>
          <w:sz w:val="24"/>
          <w:szCs w:val="24"/>
          <w:lang w:val="ka-GE"/>
        </w:rPr>
        <w:t xml:space="preserve">6 თვის </w:t>
      </w:r>
      <w:r w:rsidRPr="00A059C7">
        <w:rPr>
          <w:rFonts w:ascii="Sylfaen" w:hAnsi="Sylfaen" w:cs="Sylfaen"/>
          <w:b/>
          <w:color w:val="000000" w:themeColor="text1"/>
          <w:sz w:val="24"/>
          <w:szCs w:val="24"/>
          <w:lang w:val="x-none"/>
        </w:rPr>
        <w:t>ბიუჯეტის შესრულება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lang w:val="ka-GE"/>
        </w:rPr>
        <w:t xml:space="preserve">2022 წელი - </w:t>
      </w:r>
      <w:r w:rsidRPr="00A059C7">
        <w:rPr>
          <w:rFonts w:ascii="Sylfaen" w:hAnsi="Sylfaen" w:cs="Sylfaen"/>
          <w:b/>
          <w:color w:val="000000" w:themeColor="text1"/>
          <w:sz w:val="24"/>
          <w:szCs w:val="24"/>
        </w:rPr>
        <w:t xml:space="preserve">ბიუჯეტის </w:t>
      </w:r>
      <w:r w:rsidRPr="00A059C7">
        <w:rPr>
          <w:rFonts w:ascii="Sylfaen" w:hAnsi="Sylfaen" w:cs="Sylfaen"/>
          <w:b/>
          <w:color w:val="000000" w:themeColor="text1"/>
          <w:sz w:val="24"/>
          <w:szCs w:val="24"/>
          <w:lang w:val="ka-GE"/>
        </w:rPr>
        <w:t>შესრულების</w:t>
      </w:r>
      <w:r w:rsidRPr="00A059C7">
        <w:rPr>
          <w:rFonts w:ascii="Sylfaen" w:hAnsi="Sylfaen" w:cs="Sylfaen"/>
          <w:b/>
          <w:color w:val="000000" w:themeColor="text1"/>
          <w:sz w:val="24"/>
          <w:szCs w:val="24"/>
        </w:rPr>
        <w:t xml:space="preserve"> ანალიზი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მუნიციპალიტეტის 202</w:t>
      </w:r>
      <w:r w:rsidRPr="00A059C7">
        <w:rPr>
          <w:rFonts w:ascii="Sylfaen" w:hAnsi="Sylfaen" w:cs="Sylfaen"/>
          <w:b/>
          <w:color w:val="000000" w:themeColor="text1"/>
          <w:sz w:val="24"/>
          <w:szCs w:val="24"/>
        </w:rPr>
        <w:t>2</w:t>
      </w:r>
      <w:r w:rsidRPr="00A059C7">
        <w:rPr>
          <w:rFonts w:ascii="Sylfaen" w:hAnsi="Sylfaen" w:cs="Sylfaen"/>
          <w:b/>
          <w:color w:val="000000" w:themeColor="text1"/>
          <w:sz w:val="24"/>
          <w:szCs w:val="24"/>
          <w:lang w:val="ka-GE"/>
        </w:rPr>
        <w:t xml:space="preserve"> წლის ბიუჯეტის შემოსულობების (შემოსავლები, არაფინანსური აქტივების კლება) და ნაშთის ცვლილების გეგმა განისაზღვრა </w:t>
      </w:r>
      <w:r w:rsidRPr="00A059C7">
        <w:rPr>
          <w:rFonts w:ascii="Sylfaen" w:hAnsi="Sylfaen" w:cs="Sylfaen"/>
          <w:b/>
          <w:color w:val="000000" w:themeColor="text1"/>
          <w:sz w:val="24"/>
          <w:szCs w:val="24"/>
        </w:rPr>
        <w:t>31670.1</w:t>
      </w:r>
      <w:r w:rsidRPr="00A059C7">
        <w:rPr>
          <w:rFonts w:ascii="Sylfaen" w:hAnsi="Sylfaen" w:cs="Sylfaen"/>
          <w:b/>
          <w:color w:val="000000" w:themeColor="text1"/>
          <w:sz w:val="24"/>
          <w:szCs w:val="24"/>
          <w:lang w:val="ka-GE"/>
        </w:rPr>
        <w:t xml:space="preserve"> ათასი ლარით, ფაქტიურმა შესრულებამ შეადგინა </w:t>
      </w:r>
      <w:r w:rsidRPr="00A059C7">
        <w:rPr>
          <w:rFonts w:ascii="Sylfaen" w:hAnsi="Sylfaen" w:cs="Sylfaen"/>
          <w:b/>
          <w:color w:val="000000" w:themeColor="text1"/>
          <w:sz w:val="24"/>
          <w:szCs w:val="24"/>
        </w:rPr>
        <w:t>33167.8</w:t>
      </w:r>
      <w:r w:rsidRPr="00A059C7">
        <w:rPr>
          <w:rFonts w:ascii="Sylfaen" w:hAnsi="Sylfaen" w:cs="Sylfaen"/>
          <w:b/>
          <w:color w:val="000000" w:themeColor="text1"/>
          <w:sz w:val="24"/>
          <w:szCs w:val="24"/>
          <w:lang w:val="ka-GE"/>
        </w:rPr>
        <w:t xml:space="preserve"> ათასი ლარი, ანუ გეგმის </w:t>
      </w:r>
      <w:r w:rsidRPr="00A059C7">
        <w:rPr>
          <w:rFonts w:ascii="Sylfaen" w:hAnsi="Sylfaen" w:cs="Sylfaen"/>
          <w:b/>
          <w:color w:val="000000" w:themeColor="text1"/>
          <w:sz w:val="24"/>
          <w:szCs w:val="24"/>
        </w:rPr>
        <w:t>104.7</w:t>
      </w:r>
      <w:r w:rsidRPr="00A059C7">
        <w:rPr>
          <w:rFonts w:ascii="Sylfaen" w:hAnsi="Sylfaen" w:cs="Sylfaen"/>
          <w:b/>
          <w:color w:val="000000" w:themeColor="text1"/>
          <w:sz w:val="24"/>
          <w:szCs w:val="24"/>
          <w:lang w:val="ka-GE"/>
        </w:rPr>
        <w:t xml:space="preserve">%-ი.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ბიუჯეტის შემოსულობების (შემოსავლები, არაფინანსური აქტივები) გეგმა განისაზღვრა 28336,0 </w:t>
      </w:r>
      <w:r w:rsidRPr="00A059C7">
        <w:rPr>
          <w:rFonts w:ascii="Sylfaen" w:hAnsi="Sylfaen" w:cs="Sylfaen"/>
          <w:b/>
          <w:color w:val="000000" w:themeColor="text1"/>
          <w:sz w:val="24"/>
          <w:szCs w:val="24"/>
        </w:rPr>
        <w:t xml:space="preserve"> </w:t>
      </w:r>
      <w:r w:rsidRPr="00A059C7">
        <w:rPr>
          <w:rFonts w:ascii="Sylfaen" w:hAnsi="Sylfaen" w:cs="Sylfaen"/>
          <w:b/>
          <w:color w:val="000000" w:themeColor="text1"/>
          <w:sz w:val="24"/>
          <w:szCs w:val="24"/>
          <w:lang w:val="ka-GE"/>
        </w:rPr>
        <w:t xml:space="preserve">ათასი ლარით, ფაქტიურმა შესრულებამ შეადგინა 29769,3 ათასი ლარი. წლიური გეგმის 105,1%. საანგარიშო პერიოდში </w:t>
      </w:r>
      <w:r w:rsidRPr="00A059C7">
        <w:rPr>
          <w:rFonts w:ascii="Sylfaen" w:hAnsi="Sylfaen" w:cs="Sylfaen"/>
          <w:b/>
          <w:color w:val="000000" w:themeColor="text1"/>
          <w:sz w:val="24"/>
          <w:szCs w:val="24"/>
        </w:rPr>
        <w:t>1433.3</w:t>
      </w:r>
      <w:r w:rsidRPr="00A059C7">
        <w:rPr>
          <w:rFonts w:ascii="Sylfaen" w:hAnsi="Sylfaen" w:cs="Sylfaen"/>
          <w:b/>
          <w:color w:val="000000" w:themeColor="text1"/>
          <w:sz w:val="24"/>
          <w:szCs w:val="24"/>
          <w:lang w:val="ka-GE"/>
        </w:rPr>
        <w:t xml:space="preserve"> ათასი ლარით მეტი შემოსავალია მიღებული, მათ შორის:</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ათასი ლარი</w:t>
      </w:r>
    </w:p>
    <w:tbl>
      <w:tblPr>
        <w:tblW w:w="5000" w:type="pct"/>
        <w:tblLook w:val="04A0" w:firstRow="1" w:lastRow="0" w:firstColumn="1" w:lastColumn="0" w:noHBand="0" w:noVBand="1"/>
      </w:tblPr>
      <w:tblGrid>
        <w:gridCol w:w="4631"/>
        <w:gridCol w:w="1674"/>
        <w:gridCol w:w="1674"/>
        <w:gridCol w:w="1601"/>
        <w:gridCol w:w="1220"/>
      </w:tblGrid>
      <w:tr w:rsidR="00A059C7" w:rsidRPr="00A059C7" w:rsidTr="00A56F39">
        <w:trPr>
          <w:trHeight w:val="399"/>
        </w:trPr>
        <w:tc>
          <w:tcPr>
            <w:tcW w:w="2144" w:type="pct"/>
            <w:vMerge w:val="restart"/>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დასახელება</w:t>
            </w:r>
          </w:p>
        </w:tc>
        <w:tc>
          <w:tcPr>
            <w:tcW w:w="2856" w:type="pct"/>
            <w:gridSpan w:val="4"/>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202</w:t>
            </w:r>
            <w:r w:rsidRPr="00A059C7">
              <w:rPr>
                <w:rFonts w:ascii="Sylfaen" w:hAnsi="Sylfaen" w:cs="Sylfaen"/>
                <w:b/>
                <w:color w:val="000000" w:themeColor="text1"/>
                <w:sz w:val="24"/>
                <w:szCs w:val="24"/>
              </w:rPr>
              <w:t>2</w:t>
            </w:r>
            <w:r w:rsidRPr="00A059C7">
              <w:rPr>
                <w:rFonts w:ascii="Sylfaen" w:hAnsi="Sylfaen" w:cs="Sylfaen"/>
                <w:b/>
                <w:color w:val="000000" w:themeColor="text1"/>
                <w:sz w:val="24"/>
                <w:szCs w:val="24"/>
                <w:lang w:val="ka-GE"/>
              </w:rPr>
              <w:t xml:space="preserve"> წელი</w:t>
            </w:r>
          </w:p>
        </w:tc>
      </w:tr>
      <w:tr w:rsidR="00A059C7" w:rsidRPr="00A059C7" w:rsidTr="00A56F39">
        <w:trPr>
          <w:trHeight w:val="403"/>
        </w:trPr>
        <w:tc>
          <w:tcPr>
            <w:tcW w:w="2144" w:type="pct"/>
            <w:vMerge/>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c>
        <w:tc>
          <w:tcPr>
            <w:tcW w:w="775" w:type="pct"/>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გეგმა</w:t>
            </w:r>
          </w:p>
        </w:tc>
        <w:tc>
          <w:tcPr>
            <w:tcW w:w="775" w:type="pct"/>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ფაქტი</w:t>
            </w:r>
          </w:p>
        </w:tc>
        <w:tc>
          <w:tcPr>
            <w:tcW w:w="741" w:type="pct"/>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w:t>
            </w:r>
          </w:p>
        </w:tc>
        <w:tc>
          <w:tcPr>
            <w:tcW w:w="565" w:type="pct"/>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w:t>
            </w:r>
          </w:p>
        </w:tc>
      </w:tr>
      <w:tr w:rsidR="00A059C7" w:rsidRPr="00A059C7" w:rsidTr="00A56F39">
        <w:tc>
          <w:tcPr>
            <w:tcW w:w="2144" w:type="pct"/>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შემოსავლები</w:t>
            </w:r>
          </w:p>
        </w:tc>
        <w:tc>
          <w:tcPr>
            <w:tcW w:w="775" w:type="pct"/>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27936.0</w:t>
            </w:r>
          </w:p>
        </w:tc>
        <w:tc>
          <w:tcPr>
            <w:tcW w:w="775" w:type="pct"/>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28678.5</w:t>
            </w:r>
          </w:p>
        </w:tc>
        <w:tc>
          <w:tcPr>
            <w:tcW w:w="741" w:type="pct"/>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742.5</w:t>
            </w:r>
          </w:p>
        </w:tc>
        <w:tc>
          <w:tcPr>
            <w:tcW w:w="565" w:type="pct"/>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lang w:val="ka-GE"/>
              </w:rPr>
              <w:t>102,6</w:t>
            </w:r>
            <w:r w:rsidRPr="00A059C7">
              <w:rPr>
                <w:rFonts w:ascii="Sylfaen" w:hAnsi="Sylfaen" w:cs="Sylfaen"/>
                <w:b/>
                <w:bCs/>
                <w:color w:val="000000" w:themeColor="text1"/>
                <w:sz w:val="24"/>
                <w:szCs w:val="24"/>
              </w:rPr>
              <w:t xml:space="preserve">   </w:t>
            </w:r>
          </w:p>
        </w:tc>
      </w:tr>
      <w:tr w:rsidR="00A059C7" w:rsidRPr="00A059C7" w:rsidTr="00A56F39">
        <w:tc>
          <w:tcPr>
            <w:tcW w:w="2144" w:type="pct"/>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გადასახადები</w:t>
            </w:r>
          </w:p>
        </w:tc>
        <w:tc>
          <w:tcPr>
            <w:tcW w:w="775" w:type="pct"/>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15181.2</w:t>
            </w:r>
          </w:p>
        </w:tc>
        <w:tc>
          <w:tcPr>
            <w:tcW w:w="775" w:type="pct"/>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15536.4</w:t>
            </w:r>
          </w:p>
        </w:tc>
        <w:tc>
          <w:tcPr>
            <w:tcW w:w="741" w:type="pct"/>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355.2</w:t>
            </w:r>
          </w:p>
        </w:tc>
        <w:tc>
          <w:tcPr>
            <w:tcW w:w="565" w:type="pct"/>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102.3   </w:t>
            </w:r>
          </w:p>
        </w:tc>
      </w:tr>
      <w:tr w:rsidR="00A059C7" w:rsidRPr="00A059C7" w:rsidTr="00A56F39">
        <w:tc>
          <w:tcPr>
            <w:tcW w:w="2144" w:type="pct"/>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გრანტები</w:t>
            </w:r>
          </w:p>
        </w:tc>
        <w:tc>
          <w:tcPr>
            <w:tcW w:w="775" w:type="pct"/>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11814.5</w:t>
            </w:r>
          </w:p>
        </w:tc>
        <w:tc>
          <w:tcPr>
            <w:tcW w:w="775" w:type="pct"/>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11812.4</w:t>
            </w:r>
          </w:p>
        </w:tc>
        <w:tc>
          <w:tcPr>
            <w:tcW w:w="741" w:type="pct"/>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-2.1</w:t>
            </w:r>
          </w:p>
        </w:tc>
        <w:tc>
          <w:tcPr>
            <w:tcW w:w="565" w:type="pct"/>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99,9 </w:t>
            </w:r>
          </w:p>
        </w:tc>
      </w:tr>
      <w:tr w:rsidR="00A059C7" w:rsidRPr="00A059C7" w:rsidTr="00A56F39">
        <w:tc>
          <w:tcPr>
            <w:tcW w:w="2144" w:type="pct"/>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lang w:val="ka-GE"/>
              </w:rPr>
            </w:pPr>
            <w:r w:rsidRPr="00A059C7">
              <w:rPr>
                <w:rFonts w:ascii="Sylfaen" w:hAnsi="Sylfaen" w:cs="Sylfaen"/>
                <w:b/>
                <w:bCs/>
                <w:color w:val="000000" w:themeColor="text1"/>
                <w:sz w:val="24"/>
                <w:szCs w:val="24"/>
              </w:rPr>
              <w:t xml:space="preserve">    სხვა შემოსავლები</w:t>
            </w:r>
          </w:p>
        </w:tc>
        <w:tc>
          <w:tcPr>
            <w:tcW w:w="775" w:type="pct"/>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940.3</w:t>
            </w:r>
          </w:p>
        </w:tc>
        <w:tc>
          <w:tcPr>
            <w:tcW w:w="775" w:type="pct"/>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1329.8</w:t>
            </w:r>
          </w:p>
        </w:tc>
        <w:tc>
          <w:tcPr>
            <w:tcW w:w="741" w:type="pct"/>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389.5</w:t>
            </w:r>
          </w:p>
        </w:tc>
        <w:tc>
          <w:tcPr>
            <w:tcW w:w="565" w:type="pct"/>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141.4</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არაფინანსური აქტივების </w:t>
      </w:r>
      <w:r w:rsidRPr="00A059C7">
        <w:rPr>
          <w:rFonts w:ascii="Sylfaen" w:hAnsi="Sylfaen" w:cs="Sylfaen"/>
          <w:b/>
          <w:color w:val="000000" w:themeColor="text1"/>
          <w:sz w:val="24"/>
          <w:szCs w:val="24"/>
          <w:lang w:val="ka-GE"/>
        </w:rPr>
        <w:t>კლები</w:t>
      </w:r>
      <w:r w:rsidRPr="00A059C7">
        <w:rPr>
          <w:rFonts w:ascii="Sylfaen" w:hAnsi="Sylfaen" w:cs="Sylfaen"/>
          <w:b/>
          <w:color w:val="000000" w:themeColor="text1"/>
          <w:sz w:val="24"/>
          <w:szCs w:val="24"/>
        </w:rPr>
        <w:t>დან 20</w:t>
      </w:r>
      <w:r w:rsidRPr="00A059C7">
        <w:rPr>
          <w:rFonts w:ascii="Sylfaen" w:hAnsi="Sylfaen" w:cs="Sylfaen"/>
          <w:b/>
          <w:color w:val="000000" w:themeColor="text1"/>
          <w:sz w:val="24"/>
          <w:szCs w:val="24"/>
          <w:lang w:val="ka-GE"/>
        </w:rPr>
        <w:t>2</w:t>
      </w:r>
      <w:r w:rsidRPr="00A059C7">
        <w:rPr>
          <w:rFonts w:ascii="Sylfaen" w:hAnsi="Sylfaen" w:cs="Sylfaen"/>
          <w:b/>
          <w:color w:val="000000" w:themeColor="text1"/>
          <w:sz w:val="24"/>
          <w:szCs w:val="24"/>
        </w:rPr>
        <w:t>2 წელს მობილიზებულ</w:t>
      </w:r>
      <w:r w:rsidRPr="00A059C7">
        <w:rPr>
          <w:rFonts w:ascii="Sylfaen" w:hAnsi="Sylfaen" w:cs="Sylfaen"/>
          <w:b/>
          <w:color w:val="000000" w:themeColor="text1"/>
          <w:sz w:val="24"/>
          <w:szCs w:val="24"/>
          <w:lang w:val="ka-GE"/>
        </w:rPr>
        <w:t>ი</w:t>
      </w:r>
      <w:r w:rsidRPr="00A059C7">
        <w:rPr>
          <w:rFonts w:ascii="Sylfaen" w:hAnsi="Sylfaen" w:cs="Sylfaen"/>
          <w:b/>
          <w:color w:val="000000" w:themeColor="text1"/>
          <w:sz w:val="24"/>
          <w:szCs w:val="24"/>
        </w:rPr>
        <w:t xml:space="preserve"> იქნა 1090.7</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lang w:val="fr-FR"/>
        </w:rPr>
        <w:t>ათასი ლარის შემოსავალი</w:t>
      </w:r>
      <w:r w:rsidRPr="00A059C7">
        <w:rPr>
          <w:rFonts w:ascii="Sylfaen" w:hAnsi="Sylfaen" w:cs="Sylfaen"/>
          <w:b/>
          <w:color w:val="000000" w:themeColor="text1"/>
          <w:sz w:val="24"/>
          <w:szCs w:val="24"/>
          <w:lang w:val="ka-GE"/>
        </w:rPr>
        <w:t xml:space="preserve">, რაც გეგმის (400.0 ათასი ლარის) </w:t>
      </w:r>
      <w:r w:rsidRPr="00A059C7">
        <w:rPr>
          <w:rFonts w:ascii="Sylfaen" w:hAnsi="Sylfaen" w:cs="Sylfaen"/>
          <w:b/>
          <w:color w:val="000000" w:themeColor="text1"/>
          <w:sz w:val="24"/>
          <w:szCs w:val="24"/>
        </w:rPr>
        <w:t>272.7</w:t>
      </w:r>
      <w:r w:rsidRPr="00A059C7">
        <w:rPr>
          <w:rFonts w:ascii="Sylfaen" w:hAnsi="Sylfaen" w:cs="Sylfaen"/>
          <w:b/>
          <w:color w:val="000000" w:themeColor="text1"/>
          <w:sz w:val="24"/>
          <w:szCs w:val="24"/>
          <w:lang w:val="ka-GE"/>
        </w:rPr>
        <w:t>%-ია.</w:t>
      </w:r>
      <w:r w:rsidRPr="00A059C7">
        <w:rPr>
          <w:rFonts w:ascii="Sylfaen" w:hAnsi="Sylfaen" w:cs="Sylfaen"/>
          <w:b/>
          <w:color w:val="000000" w:themeColor="text1"/>
          <w:sz w:val="24"/>
          <w:szCs w:val="24"/>
        </w:rPr>
        <w:t xml:space="preserve">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       2022 წლის 1 იანვრისათვის </w:t>
      </w:r>
      <w:r w:rsidRPr="00A059C7">
        <w:rPr>
          <w:rFonts w:ascii="Sylfaen" w:hAnsi="Sylfaen" w:cs="Sylfaen"/>
          <w:b/>
          <w:color w:val="000000" w:themeColor="text1"/>
          <w:sz w:val="24"/>
          <w:szCs w:val="24"/>
        </w:rPr>
        <w:t>ბიუჯეტის ანგარიშებზე არსებულმა ნაშთ</w:t>
      </w:r>
      <w:r w:rsidRPr="00A059C7">
        <w:rPr>
          <w:rFonts w:ascii="Sylfaen" w:hAnsi="Sylfaen" w:cs="Sylfaen"/>
          <w:b/>
          <w:color w:val="000000" w:themeColor="text1"/>
          <w:sz w:val="24"/>
          <w:szCs w:val="24"/>
          <w:lang w:val="ka-GE"/>
        </w:rPr>
        <w:t>მა</w:t>
      </w:r>
      <w:r w:rsidRPr="00A059C7">
        <w:rPr>
          <w:rFonts w:ascii="Sylfaen" w:hAnsi="Sylfaen" w:cs="Sylfaen"/>
          <w:b/>
          <w:color w:val="000000" w:themeColor="text1"/>
          <w:sz w:val="24"/>
          <w:szCs w:val="24"/>
        </w:rPr>
        <w:t xml:space="preserve"> მთლიანობაში </w:t>
      </w:r>
      <w:r w:rsidRPr="00A059C7">
        <w:rPr>
          <w:rFonts w:ascii="Sylfaen" w:hAnsi="Sylfaen" w:cs="Sylfaen"/>
          <w:b/>
          <w:color w:val="000000" w:themeColor="text1"/>
          <w:sz w:val="24"/>
          <w:szCs w:val="24"/>
          <w:lang w:val="ka-GE"/>
        </w:rPr>
        <w:t xml:space="preserve"> შეადგენდა 3398,6 ათ. ლარი. ცენტრალური ბიუჯეტის ნაშთია 778,0 ათ. ლარი, ხოლო 2620,6 ათ. ლარი არის ადგილობრივი ბიუჯეტის ნაშთი, საიდანაც 42,5 ათ. ლარი არის სპეც. ტექნიკისათვის გამოყოფილი თანხის ნაშთი.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en-GB"/>
        </w:rPr>
      </w:pPr>
      <w:r w:rsidRPr="00A059C7">
        <w:rPr>
          <w:rFonts w:ascii="Sylfaen" w:hAnsi="Sylfaen" w:cs="Sylfaen"/>
          <w:b/>
          <w:color w:val="000000" w:themeColor="text1"/>
          <w:sz w:val="24"/>
          <w:szCs w:val="24"/>
          <w:lang w:val="ka-GE"/>
        </w:rPr>
        <w:t xml:space="preserve">      საანგარიშო წლის ბოლოსათვის ნაშთმა შეადგინა 8329,6 ათ.ლარი , აქედან, ცენტრალური ბიუჯეტის ნაშთია 4318,7 ათ.ლარი. ადგილობრივი ბიუჯეტის ნაშთია  4010,9 ათ.ლარი.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fr-FR"/>
        </w:rPr>
        <w:t>20</w:t>
      </w:r>
      <w:r w:rsidRPr="00A059C7">
        <w:rPr>
          <w:rFonts w:ascii="Sylfaen" w:hAnsi="Sylfaen" w:cs="Sylfaen"/>
          <w:b/>
          <w:color w:val="000000" w:themeColor="text1"/>
          <w:sz w:val="24"/>
          <w:szCs w:val="24"/>
          <w:lang w:val="ka-GE"/>
        </w:rPr>
        <w:t>2</w:t>
      </w:r>
      <w:r w:rsidRPr="00A059C7">
        <w:rPr>
          <w:rFonts w:ascii="Sylfaen" w:hAnsi="Sylfaen" w:cs="Sylfaen"/>
          <w:b/>
          <w:color w:val="000000" w:themeColor="text1"/>
          <w:sz w:val="24"/>
          <w:szCs w:val="24"/>
        </w:rPr>
        <w:t>2</w:t>
      </w:r>
      <w:r w:rsidRPr="00A059C7">
        <w:rPr>
          <w:rFonts w:ascii="Sylfaen" w:hAnsi="Sylfaen" w:cs="Sylfaen"/>
          <w:b/>
          <w:color w:val="000000" w:themeColor="text1"/>
          <w:sz w:val="24"/>
          <w:szCs w:val="24"/>
          <w:lang w:val="fr-FR"/>
        </w:rPr>
        <w:t xml:space="preserve"> წელს გადასახდელების საკასო შესრულების  - </w:t>
      </w:r>
      <w:r w:rsidRPr="00A059C7">
        <w:rPr>
          <w:rFonts w:ascii="Sylfaen" w:hAnsi="Sylfaen" w:cs="Sylfaen"/>
          <w:b/>
          <w:color w:val="000000" w:themeColor="text1"/>
          <w:sz w:val="24"/>
          <w:szCs w:val="24"/>
        </w:rPr>
        <w:t>7</w:t>
      </w:r>
      <w:r w:rsidRPr="00A059C7">
        <w:rPr>
          <w:rFonts w:ascii="Sylfaen" w:hAnsi="Sylfaen" w:cs="Sylfaen"/>
          <w:b/>
          <w:color w:val="000000" w:themeColor="text1"/>
          <w:sz w:val="24"/>
          <w:szCs w:val="24"/>
          <w:lang w:val="ka-GE"/>
        </w:rPr>
        <w:t>8.4</w:t>
      </w:r>
      <w:r w:rsidRPr="00A059C7">
        <w:rPr>
          <w:rFonts w:ascii="Sylfaen" w:hAnsi="Sylfaen" w:cs="Sylfaen"/>
          <w:b/>
          <w:color w:val="000000" w:themeColor="text1"/>
          <w:sz w:val="24"/>
          <w:szCs w:val="24"/>
          <w:lang w:val="fr-FR"/>
        </w:rPr>
        <w:t xml:space="preserve">%-იანი მაჩვენებელი დაფიქსირდა.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2022 წლის ბიუჯეტის შესრულების მაჩვენებლები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ბიუჯეტის ბალანსი  საბიუჯეტო კლასიფიკაციის  მიხედვით</w:t>
      </w:r>
    </w:p>
    <w:tbl>
      <w:tblPr>
        <w:tblW w:w="5000" w:type="pct"/>
        <w:tblLook w:val="04A0" w:firstRow="1" w:lastRow="0" w:firstColumn="1" w:lastColumn="0" w:noHBand="0" w:noVBand="1"/>
      </w:tblPr>
      <w:tblGrid>
        <w:gridCol w:w="2982"/>
        <w:gridCol w:w="1065"/>
        <w:gridCol w:w="1433"/>
        <w:gridCol w:w="1390"/>
        <w:gridCol w:w="1065"/>
        <w:gridCol w:w="1440"/>
        <w:gridCol w:w="1415"/>
      </w:tblGrid>
      <w:tr w:rsidR="00A059C7" w:rsidRPr="00A059C7" w:rsidTr="00A56F39">
        <w:trPr>
          <w:trHeight w:val="1500"/>
        </w:trPr>
        <w:tc>
          <w:tcPr>
            <w:tcW w:w="13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დასახელება </w:t>
            </w:r>
          </w:p>
        </w:tc>
        <w:tc>
          <w:tcPr>
            <w:tcW w:w="178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2022 წლის გეგმა </w:t>
            </w:r>
          </w:p>
        </w:tc>
        <w:tc>
          <w:tcPr>
            <w:tcW w:w="183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2022 წლის  ფაქტი </w:t>
            </w:r>
          </w:p>
        </w:tc>
      </w:tr>
      <w:tr w:rsidR="00A059C7" w:rsidRPr="00A059C7" w:rsidTr="00A56F39">
        <w:trPr>
          <w:trHeight w:val="300"/>
        </w:trPr>
        <w:tc>
          <w:tcPr>
            <w:tcW w:w="1381"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სულ </w:t>
            </w:r>
          </w:p>
        </w:tc>
        <w:tc>
          <w:tcPr>
            <w:tcW w:w="13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მათ შორის </w:t>
            </w: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სულ </w:t>
            </w:r>
          </w:p>
        </w:tc>
        <w:tc>
          <w:tcPr>
            <w:tcW w:w="134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მათ შორის </w:t>
            </w:r>
          </w:p>
        </w:tc>
      </w:tr>
      <w:tr w:rsidR="00A059C7" w:rsidRPr="00A059C7" w:rsidTr="00A56F39">
        <w:trPr>
          <w:trHeight w:val="765"/>
        </w:trPr>
        <w:tc>
          <w:tcPr>
            <w:tcW w:w="1381"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p>
        </w:tc>
        <w:tc>
          <w:tcPr>
            <w:tcW w:w="482" w:type="pct"/>
            <w:vMerge/>
            <w:tcBorders>
              <w:top w:val="nil"/>
              <w:left w:val="single" w:sz="4" w:space="0" w:color="auto"/>
              <w:bottom w:val="single" w:sz="4" w:space="0" w:color="000000"/>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p>
        </w:tc>
        <w:tc>
          <w:tcPr>
            <w:tcW w:w="654"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საკუთარი შემოსავლები </w:t>
            </w:r>
          </w:p>
        </w:tc>
        <w:tc>
          <w:tcPr>
            <w:tcW w:w="654"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სახელმწიფო ბიუჯეტის ფონდები </w:t>
            </w:r>
          </w:p>
        </w:tc>
        <w:tc>
          <w:tcPr>
            <w:tcW w:w="482" w:type="pct"/>
            <w:vMerge/>
            <w:tcBorders>
              <w:top w:val="nil"/>
              <w:left w:val="single" w:sz="4" w:space="0" w:color="auto"/>
              <w:bottom w:val="single" w:sz="4" w:space="0" w:color="000000"/>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p>
        </w:tc>
        <w:tc>
          <w:tcPr>
            <w:tcW w:w="678"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საკუთარი შემოსავლები </w:t>
            </w:r>
          </w:p>
        </w:tc>
        <w:tc>
          <w:tcPr>
            <w:tcW w:w="670"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სახელმწიფო ბიუჯეტის ფონდები </w:t>
            </w:r>
          </w:p>
        </w:tc>
      </w:tr>
      <w:tr w:rsidR="00A059C7" w:rsidRPr="00A059C7" w:rsidTr="00A56F39">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I. შემოსავლები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27,936.0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16,291.5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11,644.5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28,678.6   </w:t>
            </w:r>
          </w:p>
        </w:tc>
        <w:tc>
          <w:tcPr>
            <w:tcW w:w="67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17,036.2   </w:t>
            </w:r>
          </w:p>
        </w:tc>
        <w:tc>
          <w:tcPr>
            <w:tcW w:w="670"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11,642.4   </w:t>
            </w:r>
          </w:p>
        </w:tc>
      </w:tr>
      <w:tr w:rsidR="00A059C7" w:rsidRPr="00A059C7" w:rsidTr="00A56F39">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გადასახადები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15,181.2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15,181.20</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15,536.4   </w:t>
            </w:r>
          </w:p>
        </w:tc>
        <w:tc>
          <w:tcPr>
            <w:tcW w:w="67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15,536.4   </w:t>
            </w:r>
          </w:p>
        </w:tc>
        <w:tc>
          <w:tcPr>
            <w:tcW w:w="670"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r>
      <w:tr w:rsidR="00A059C7" w:rsidRPr="00A059C7" w:rsidTr="00A56F39">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გრანტები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11,814.5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170.00</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11,644.50</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11,812.4   </w:t>
            </w:r>
          </w:p>
        </w:tc>
        <w:tc>
          <w:tcPr>
            <w:tcW w:w="67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170.0   </w:t>
            </w:r>
          </w:p>
        </w:tc>
        <w:tc>
          <w:tcPr>
            <w:tcW w:w="670"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11,642.4   </w:t>
            </w:r>
          </w:p>
        </w:tc>
      </w:tr>
      <w:tr w:rsidR="00A059C7" w:rsidRPr="00A059C7" w:rsidTr="00A56F39">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სხვა  შემოსავლები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940.3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940.3</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1,329.8   </w:t>
            </w:r>
          </w:p>
        </w:tc>
        <w:tc>
          <w:tcPr>
            <w:tcW w:w="67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1,329.8   </w:t>
            </w:r>
          </w:p>
        </w:tc>
        <w:tc>
          <w:tcPr>
            <w:tcW w:w="670"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r>
      <w:tr w:rsidR="00A059C7" w:rsidRPr="00A059C7" w:rsidTr="00A56F39">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r>
      <w:tr w:rsidR="00A059C7" w:rsidRPr="00A059C7" w:rsidTr="00A56F39">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II. ხარჯები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14,813.1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14,155.0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658.1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14,075.5   </w:t>
            </w:r>
          </w:p>
        </w:tc>
        <w:tc>
          <w:tcPr>
            <w:tcW w:w="67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13,449.7   </w:t>
            </w:r>
          </w:p>
        </w:tc>
        <w:tc>
          <w:tcPr>
            <w:tcW w:w="670"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625.8   </w:t>
            </w:r>
          </w:p>
        </w:tc>
      </w:tr>
      <w:tr w:rsidR="00A059C7" w:rsidRPr="00A059C7" w:rsidTr="00A56F39">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შრომის ანაზღაურება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3,036.8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3,036.80</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2,986.4   </w:t>
            </w:r>
          </w:p>
        </w:tc>
        <w:tc>
          <w:tcPr>
            <w:tcW w:w="67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2,986.4   </w:t>
            </w:r>
          </w:p>
        </w:tc>
        <w:tc>
          <w:tcPr>
            <w:tcW w:w="670"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r>
      <w:tr w:rsidR="00A059C7" w:rsidRPr="00A059C7" w:rsidTr="00A56F39">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საქონელი და მომსახურება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2,471.7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2,165.39</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306.28</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2,019.2   </w:t>
            </w:r>
          </w:p>
        </w:tc>
        <w:tc>
          <w:tcPr>
            <w:tcW w:w="67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1,733.2   </w:t>
            </w:r>
          </w:p>
        </w:tc>
        <w:tc>
          <w:tcPr>
            <w:tcW w:w="670"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286.0   </w:t>
            </w:r>
          </w:p>
        </w:tc>
      </w:tr>
      <w:tr w:rsidR="00A059C7" w:rsidRPr="00A059C7" w:rsidTr="00A56F39">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პროცენტი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95.0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95.00</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94.6   </w:t>
            </w:r>
          </w:p>
        </w:tc>
        <w:tc>
          <w:tcPr>
            <w:tcW w:w="67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94.6   </w:t>
            </w:r>
          </w:p>
        </w:tc>
        <w:tc>
          <w:tcPr>
            <w:tcW w:w="670"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r>
      <w:tr w:rsidR="00A059C7" w:rsidRPr="00A059C7" w:rsidTr="00A56F39">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სუბსიდიები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7,933.5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7,933.50</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7,750.3   </w:t>
            </w:r>
          </w:p>
        </w:tc>
        <w:tc>
          <w:tcPr>
            <w:tcW w:w="67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7,750.3   </w:t>
            </w:r>
          </w:p>
        </w:tc>
        <w:tc>
          <w:tcPr>
            <w:tcW w:w="670"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r>
      <w:tr w:rsidR="00A059C7" w:rsidRPr="00A059C7" w:rsidTr="00A56F39">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გრანტები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109.5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109.5</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0.0</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109.5   </w:t>
            </w:r>
          </w:p>
        </w:tc>
        <w:tc>
          <w:tcPr>
            <w:tcW w:w="67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109.5   </w:t>
            </w:r>
          </w:p>
        </w:tc>
        <w:tc>
          <w:tcPr>
            <w:tcW w:w="670"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r>
      <w:tr w:rsidR="00A059C7" w:rsidRPr="00A059C7" w:rsidTr="00A56F39">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სოციალური უზრუნველყოფა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556.4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556.40</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538.9   </w:t>
            </w:r>
          </w:p>
        </w:tc>
        <w:tc>
          <w:tcPr>
            <w:tcW w:w="67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538.9   </w:t>
            </w:r>
          </w:p>
        </w:tc>
        <w:tc>
          <w:tcPr>
            <w:tcW w:w="670"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r>
      <w:tr w:rsidR="00A059C7" w:rsidRPr="00A059C7" w:rsidTr="00A56F39">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სხვა ხარჯები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610.2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258.4</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351.8</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576.7   </w:t>
            </w:r>
          </w:p>
        </w:tc>
        <w:tc>
          <w:tcPr>
            <w:tcW w:w="67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236.8   </w:t>
            </w:r>
          </w:p>
        </w:tc>
        <w:tc>
          <w:tcPr>
            <w:tcW w:w="670"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339.8   </w:t>
            </w:r>
          </w:p>
        </w:tc>
      </w:tr>
      <w:tr w:rsidR="00A059C7" w:rsidRPr="00A059C7" w:rsidTr="00A56F39">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r>
      <w:tr w:rsidR="00A059C7" w:rsidRPr="00A059C7" w:rsidTr="00A56F39">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III. საოპერაციო სალდო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13,122.9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2,136.5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10,986.4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14,603.0   </w:t>
            </w:r>
          </w:p>
        </w:tc>
        <w:tc>
          <w:tcPr>
            <w:tcW w:w="67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3,586.5   </w:t>
            </w:r>
          </w:p>
        </w:tc>
        <w:tc>
          <w:tcPr>
            <w:tcW w:w="670"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11,016.5   </w:t>
            </w:r>
          </w:p>
        </w:tc>
      </w:tr>
      <w:tr w:rsidR="00A059C7" w:rsidRPr="00A059C7" w:rsidTr="00A56F39">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w:t>
            </w:r>
          </w:p>
        </w:tc>
      </w:tr>
      <w:tr w:rsidR="00A059C7" w:rsidRPr="00A059C7" w:rsidTr="00A56F39">
        <w:trPr>
          <w:trHeight w:val="510"/>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IV. არაფინანსური აქტივების ცვლილება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16,298.2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4,598.4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11,699.8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9,513.3   </w:t>
            </w:r>
          </w:p>
        </w:tc>
        <w:tc>
          <w:tcPr>
            <w:tcW w:w="67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2,137.5   </w:t>
            </w:r>
          </w:p>
        </w:tc>
        <w:tc>
          <w:tcPr>
            <w:tcW w:w="670"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7,375.8   </w:t>
            </w:r>
          </w:p>
        </w:tc>
      </w:tr>
      <w:tr w:rsidR="00A059C7" w:rsidRPr="00A059C7" w:rsidTr="00A56F39">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ზრდა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16,698.2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4,998.40</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11,699.83</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10,604.0   </w:t>
            </w:r>
          </w:p>
        </w:tc>
        <w:tc>
          <w:tcPr>
            <w:tcW w:w="67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3,228.2   </w:t>
            </w:r>
          </w:p>
        </w:tc>
        <w:tc>
          <w:tcPr>
            <w:tcW w:w="670"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7,375.8   </w:t>
            </w:r>
          </w:p>
        </w:tc>
      </w:tr>
      <w:tr w:rsidR="00A059C7" w:rsidRPr="00A059C7" w:rsidTr="00A56F39">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კლება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400.0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400.0</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0.0</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1,090.7   </w:t>
            </w:r>
          </w:p>
        </w:tc>
        <w:tc>
          <w:tcPr>
            <w:tcW w:w="67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1,090.7   </w:t>
            </w:r>
          </w:p>
        </w:tc>
        <w:tc>
          <w:tcPr>
            <w:tcW w:w="670"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r>
      <w:tr w:rsidR="00A059C7" w:rsidRPr="00A059C7" w:rsidTr="00A56F39">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r>
      <w:tr w:rsidR="00A059C7" w:rsidRPr="00A059C7" w:rsidTr="00A56F39">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V. მთლიანი სალდო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3,175.3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2,461.9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713.4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5,089.7   </w:t>
            </w:r>
          </w:p>
        </w:tc>
        <w:tc>
          <w:tcPr>
            <w:tcW w:w="67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1,449.0   </w:t>
            </w:r>
          </w:p>
        </w:tc>
        <w:tc>
          <w:tcPr>
            <w:tcW w:w="670"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3,640.7   </w:t>
            </w:r>
          </w:p>
        </w:tc>
      </w:tr>
      <w:tr w:rsidR="00A059C7" w:rsidRPr="00A059C7" w:rsidTr="00A56F39">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w:t>
            </w:r>
          </w:p>
        </w:tc>
      </w:tr>
      <w:tr w:rsidR="00A059C7" w:rsidRPr="00A059C7" w:rsidTr="00A56F39">
        <w:trPr>
          <w:trHeight w:val="510"/>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VI. ფინანსური აქტივების ცვლილება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3,334.0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2,620.6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713.4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4,931.0   </w:t>
            </w:r>
          </w:p>
        </w:tc>
        <w:tc>
          <w:tcPr>
            <w:tcW w:w="67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1,290.3   </w:t>
            </w:r>
          </w:p>
        </w:tc>
        <w:tc>
          <w:tcPr>
            <w:tcW w:w="670"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3,640.7   </w:t>
            </w:r>
          </w:p>
        </w:tc>
      </w:tr>
      <w:tr w:rsidR="00A059C7" w:rsidRPr="00A059C7" w:rsidTr="00A56F39">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ზრდა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4,931.0   </w:t>
            </w:r>
          </w:p>
        </w:tc>
        <w:tc>
          <w:tcPr>
            <w:tcW w:w="67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1,290.3   </w:t>
            </w:r>
          </w:p>
        </w:tc>
        <w:tc>
          <w:tcPr>
            <w:tcW w:w="670"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3,640.7   </w:t>
            </w:r>
          </w:p>
        </w:tc>
      </w:tr>
      <w:tr w:rsidR="00A059C7" w:rsidRPr="00A059C7" w:rsidTr="00A56F39">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კლება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3,334.0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2,620.6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713.4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     </w:t>
            </w:r>
          </w:p>
        </w:tc>
        <w:tc>
          <w:tcPr>
            <w:tcW w:w="67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670"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r>
      <w:tr w:rsidR="00A059C7" w:rsidRPr="00A059C7" w:rsidTr="00A56F39">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r>
      <w:tr w:rsidR="00A059C7" w:rsidRPr="00A059C7" w:rsidTr="00A56F39">
        <w:trPr>
          <w:trHeight w:val="510"/>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VII. ვალდებულებების ცვლილება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158.7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158.7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158.7   </w:t>
            </w:r>
          </w:p>
        </w:tc>
        <w:tc>
          <w:tcPr>
            <w:tcW w:w="67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158.7   </w:t>
            </w:r>
          </w:p>
        </w:tc>
        <w:tc>
          <w:tcPr>
            <w:tcW w:w="670"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     </w:t>
            </w:r>
          </w:p>
        </w:tc>
      </w:tr>
      <w:tr w:rsidR="00A059C7" w:rsidRPr="00A059C7" w:rsidTr="00A56F39">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კლება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158.7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158.7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158.7   </w:t>
            </w:r>
          </w:p>
        </w:tc>
        <w:tc>
          <w:tcPr>
            <w:tcW w:w="67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158.7   </w:t>
            </w:r>
          </w:p>
        </w:tc>
        <w:tc>
          <w:tcPr>
            <w:tcW w:w="670"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     </w:t>
            </w:r>
          </w:p>
        </w:tc>
      </w:tr>
      <w:tr w:rsidR="00A059C7" w:rsidRPr="00A059C7" w:rsidTr="00A56F39">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VIII. ბალანსი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0.0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0.0   </w:t>
            </w:r>
          </w:p>
        </w:tc>
        <w:tc>
          <w:tcPr>
            <w:tcW w:w="65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0.0   </w:t>
            </w:r>
          </w:p>
        </w:tc>
        <w:tc>
          <w:tcPr>
            <w:tcW w:w="482"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0.0   </w:t>
            </w:r>
          </w:p>
        </w:tc>
        <w:tc>
          <w:tcPr>
            <w:tcW w:w="67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0.0   </w:t>
            </w:r>
          </w:p>
        </w:tc>
        <w:tc>
          <w:tcPr>
            <w:tcW w:w="670"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0.0</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ინფორმაცია 2022</w:t>
      </w:r>
      <w:r w:rsidRPr="00A059C7">
        <w:rPr>
          <w:rFonts w:ascii="Sylfaen" w:hAnsi="Sylfaen" w:cs="Sylfaen"/>
          <w:b/>
          <w:color w:val="000000" w:themeColor="text1"/>
          <w:sz w:val="24"/>
          <w:szCs w:val="24"/>
          <w:lang w:val="en-GB"/>
        </w:rPr>
        <w:t xml:space="preserve"> </w:t>
      </w:r>
      <w:r w:rsidRPr="00A059C7">
        <w:rPr>
          <w:rFonts w:ascii="Sylfaen" w:hAnsi="Sylfaen" w:cs="Sylfaen"/>
          <w:b/>
          <w:color w:val="000000" w:themeColor="text1"/>
          <w:sz w:val="24"/>
          <w:szCs w:val="24"/>
          <w:lang w:val="ka-GE"/>
        </w:rPr>
        <w:t>წლის გადასახდელების შესახებ</w:t>
      </w:r>
    </w:p>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lang w:val="ka-GE"/>
        </w:rPr>
      </w:pPr>
      <w:r w:rsidRPr="00A059C7">
        <w:rPr>
          <w:rFonts w:ascii="Sylfaen" w:hAnsi="Sylfaen" w:cs="Sylfaen"/>
          <w:b/>
          <w:bCs/>
          <w:color w:val="000000" w:themeColor="text1"/>
          <w:sz w:val="24"/>
          <w:szCs w:val="24"/>
          <w:lang w:val="ka-GE"/>
        </w:rPr>
        <w:t>ბიუჯეტის გადასახდელები</w:t>
      </w:r>
    </w:p>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lang w:val="ka-GE"/>
        </w:rPr>
        <w:t xml:space="preserve">      </w:t>
      </w:r>
      <w:r w:rsidRPr="00A059C7">
        <w:rPr>
          <w:rFonts w:ascii="Sylfaen" w:hAnsi="Sylfaen" w:cs="Sylfaen"/>
          <w:b/>
          <w:bCs/>
          <w:color w:val="000000" w:themeColor="text1"/>
          <w:sz w:val="24"/>
          <w:szCs w:val="24"/>
          <w:lang w:val="ka-GE"/>
        </w:rPr>
        <w:tab/>
      </w:r>
      <w:r w:rsidRPr="00A059C7">
        <w:rPr>
          <w:rFonts w:ascii="Sylfaen" w:hAnsi="Sylfaen" w:cs="Sylfaen"/>
          <w:b/>
          <w:bCs/>
          <w:color w:val="000000" w:themeColor="text1"/>
          <w:sz w:val="24"/>
          <w:szCs w:val="24"/>
        </w:rPr>
        <w:t xml:space="preserve">ბიუჯეტის  გადასახდელების   გეგმამ შეადგინა  </w:t>
      </w:r>
      <w:r w:rsidRPr="00A059C7">
        <w:rPr>
          <w:rFonts w:ascii="Sylfaen" w:hAnsi="Sylfaen" w:cs="Sylfaen"/>
          <w:b/>
          <w:bCs/>
          <w:color w:val="000000" w:themeColor="text1"/>
          <w:sz w:val="24"/>
          <w:szCs w:val="24"/>
          <w:lang w:val="ka-GE"/>
        </w:rPr>
        <w:t>31670,05</w:t>
      </w:r>
      <w:r w:rsidRPr="00A059C7">
        <w:rPr>
          <w:rFonts w:ascii="Sylfaen" w:hAnsi="Sylfaen" w:cs="Sylfaen"/>
          <w:b/>
          <w:bCs/>
          <w:color w:val="000000" w:themeColor="text1"/>
          <w:sz w:val="24"/>
          <w:szCs w:val="24"/>
        </w:rPr>
        <w:t xml:space="preserve"> ათასი ლარი, გაწეულმა საკასო ხარჯმა - </w:t>
      </w:r>
      <w:r w:rsidRPr="00A059C7">
        <w:rPr>
          <w:rFonts w:ascii="Sylfaen" w:hAnsi="Sylfaen" w:cs="Sylfaen"/>
          <w:b/>
          <w:bCs/>
          <w:color w:val="000000" w:themeColor="text1"/>
          <w:sz w:val="24"/>
          <w:szCs w:val="24"/>
          <w:lang w:val="ka-GE"/>
        </w:rPr>
        <w:t>24838,2</w:t>
      </w:r>
      <w:r w:rsidRPr="00A059C7">
        <w:rPr>
          <w:rFonts w:ascii="Sylfaen" w:hAnsi="Sylfaen" w:cs="Sylfaen"/>
          <w:b/>
          <w:bCs/>
          <w:color w:val="000000" w:themeColor="text1"/>
          <w:sz w:val="24"/>
          <w:szCs w:val="24"/>
        </w:rPr>
        <w:t xml:space="preserve">  ათასი ლარი, რაც გეგმიური მაჩვენებლის </w:t>
      </w:r>
      <w:r w:rsidRPr="00A059C7">
        <w:rPr>
          <w:rFonts w:ascii="Sylfaen" w:hAnsi="Sylfaen" w:cs="Sylfaen"/>
          <w:b/>
          <w:bCs/>
          <w:color w:val="000000" w:themeColor="text1"/>
          <w:sz w:val="24"/>
          <w:szCs w:val="24"/>
          <w:lang w:val="ka-GE"/>
        </w:rPr>
        <w:t>78,4</w:t>
      </w:r>
      <w:r w:rsidRPr="00A059C7">
        <w:rPr>
          <w:rFonts w:ascii="Sylfaen" w:hAnsi="Sylfaen" w:cs="Sylfaen"/>
          <w:b/>
          <w:bCs/>
          <w:color w:val="000000" w:themeColor="text1"/>
          <w:sz w:val="24"/>
          <w:szCs w:val="24"/>
        </w:rPr>
        <w:t>%-ია. მათ შორის:</w:t>
      </w:r>
    </w:p>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lang w:val="ka-GE"/>
        </w:rPr>
        <w:t xml:space="preserve">     </w:t>
      </w:r>
      <w:r w:rsidRPr="00A059C7">
        <w:rPr>
          <w:rFonts w:ascii="Sylfaen" w:hAnsi="Sylfaen" w:cs="Sylfaen"/>
          <w:b/>
          <w:bCs/>
          <w:color w:val="000000" w:themeColor="text1"/>
          <w:sz w:val="24"/>
          <w:szCs w:val="24"/>
          <w:lang w:val="ka-GE"/>
        </w:rPr>
        <w:tab/>
      </w:r>
      <w:r w:rsidRPr="00A059C7">
        <w:rPr>
          <w:rFonts w:ascii="Sylfaen" w:hAnsi="Sylfaen" w:cs="Sylfaen"/>
          <w:b/>
          <w:bCs/>
          <w:color w:val="000000" w:themeColor="text1"/>
          <w:sz w:val="24"/>
          <w:szCs w:val="24"/>
        </w:rPr>
        <w:t xml:space="preserve">ხარჯების დაზუსტებულმა გეგმამ შეადგინა </w:t>
      </w:r>
      <w:r w:rsidRPr="00A059C7">
        <w:rPr>
          <w:rFonts w:ascii="Sylfaen" w:hAnsi="Sylfaen" w:cs="Sylfaen"/>
          <w:b/>
          <w:bCs/>
          <w:color w:val="000000" w:themeColor="text1"/>
          <w:sz w:val="24"/>
          <w:szCs w:val="24"/>
          <w:lang w:val="ka-GE"/>
        </w:rPr>
        <w:t>14813,1</w:t>
      </w:r>
      <w:r w:rsidRPr="00A059C7">
        <w:rPr>
          <w:rFonts w:ascii="Sylfaen" w:hAnsi="Sylfaen" w:cs="Sylfaen"/>
          <w:b/>
          <w:bCs/>
          <w:color w:val="000000" w:themeColor="text1"/>
          <w:sz w:val="24"/>
          <w:szCs w:val="24"/>
        </w:rPr>
        <w:t xml:space="preserve">  ათასი  ლარი,  გაწეულმა   საკასო ხარჯმა - </w:t>
      </w:r>
      <w:r w:rsidRPr="00A059C7">
        <w:rPr>
          <w:rFonts w:ascii="Sylfaen" w:hAnsi="Sylfaen" w:cs="Sylfaen"/>
          <w:b/>
          <w:bCs/>
          <w:color w:val="000000" w:themeColor="text1"/>
          <w:sz w:val="24"/>
          <w:szCs w:val="24"/>
          <w:lang w:val="ka-GE"/>
        </w:rPr>
        <w:t>14075,5</w:t>
      </w:r>
      <w:r w:rsidRPr="00A059C7">
        <w:rPr>
          <w:rFonts w:ascii="Sylfaen" w:hAnsi="Sylfaen" w:cs="Sylfaen"/>
          <w:b/>
          <w:bCs/>
          <w:color w:val="000000" w:themeColor="text1"/>
          <w:sz w:val="24"/>
          <w:szCs w:val="24"/>
        </w:rPr>
        <w:t xml:space="preserve"> ათასი ლარი, </w:t>
      </w:r>
      <w:r w:rsidRPr="00A059C7">
        <w:rPr>
          <w:rFonts w:ascii="Sylfaen" w:hAnsi="Sylfaen" w:cs="Sylfaen"/>
          <w:b/>
          <w:bCs/>
          <w:color w:val="000000" w:themeColor="text1"/>
          <w:sz w:val="24"/>
          <w:szCs w:val="24"/>
          <w:lang w:val="ka-GE"/>
        </w:rPr>
        <w:t>გ</w:t>
      </w:r>
      <w:r w:rsidRPr="00A059C7">
        <w:rPr>
          <w:rFonts w:ascii="Sylfaen" w:hAnsi="Sylfaen" w:cs="Sylfaen"/>
          <w:b/>
          <w:bCs/>
          <w:color w:val="000000" w:themeColor="text1"/>
          <w:sz w:val="24"/>
          <w:szCs w:val="24"/>
        </w:rPr>
        <w:t xml:space="preserve">ეგმიური მაჩვენებლის </w:t>
      </w:r>
      <w:r w:rsidRPr="00A059C7">
        <w:rPr>
          <w:rFonts w:ascii="Sylfaen" w:hAnsi="Sylfaen" w:cs="Sylfaen"/>
          <w:b/>
          <w:bCs/>
          <w:color w:val="000000" w:themeColor="text1"/>
          <w:sz w:val="24"/>
          <w:szCs w:val="24"/>
          <w:lang w:val="ka-GE"/>
        </w:rPr>
        <w:t>95,0</w:t>
      </w:r>
      <w:r w:rsidRPr="00A059C7">
        <w:rPr>
          <w:rFonts w:ascii="Sylfaen" w:hAnsi="Sylfaen" w:cs="Sylfaen"/>
          <w:b/>
          <w:bCs/>
          <w:color w:val="000000" w:themeColor="text1"/>
          <w:sz w:val="24"/>
          <w:szCs w:val="24"/>
        </w:rPr>
        <w:t xml:space="preserve">%. </w:t>
      </w:r>
    </w:p>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lang w:val="ka-GE"/>
        </w:rPr>
        <w:t xml:space="preserve">      </w:t>
      </w:r>
      <w:r w:rsidRPr="00A059C7">
        <w:rPr>
          <w:rFonts w:ascii="Sylfaen" w:hAnsi="Sylfaen" w:cs="Sylfaen"/>
          <w:b/>
          <w:bCs/>
          <w:color w:val="000000" w:themeColor="text1"/>
          <w:sz w:val="24"/>
          <w:szCs w:val="24"/>
        </w:rPr>
        <w:t xml:space="preserve"> </w:t>
      </w:r>
      <w:r w:rsidRPr="00A059C7">
        <w:rPr>
          <w:rFonts w:ascii="Sylfaen" w:hAnsi="Sylfaen" w:cs="Sylfaen"/>
          <w:b/>
          <w:bCs/>
          <w:color w:val="000000" w:themeColor="text1"/>
          <w:sz w:val="24"/>
          <w:szCs w:val="24"/>
          <w:lang w:val="ka-GE"/>
        </w:rPr>
        <w:tab/>
        <w:t xml:space="preserve">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drawing>
          <wp:inline distT="0" distB="0" distL="0" distR="0" wp14:anchorId="72EE3AAA" wp14:editId="384D836B">
            <wp:extent cx="6867525" cy="22383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lang w:val="ka-GE"/>
        </w:rPr>
        <w:t xml:space="preserve">ახმეტის </w:t>
      </w:r>
      <w:r w:rsidRPr="00A059C7">
        <w:rPr>
          <w:rFonts w:ascii="Sylfaen" w:hAnsi="Sylfaen" w:cs="Sylfaen"/>
          <w:b/>
          <w:bCs/>
          <w:color w:val="000000" w:themeColor="text1"/>
          <w:sz w:val="24"/>
          <w:szCs w:val="24"/>
        </w:rPr>
        <w:t xml:space="preserve">მუნიციპალიტეტის </w:t>
      </w:r>
      <w:r w:rsidRPr="00A059C7">
        <w:rPr>
          <w:rFonts w:ascii="Sylfaen" w:hAnsi="Sylfaen" w:cs="Sylfaen"/>
          <w:b/>
          <w:bCs/>
          <w:color w:val="000000" w:themeColor="text1"/>
          <w:sz w:val="24"/>
          <w:szCs w:val="24"/>
          <w:lang w:val="ka-GE"/>
        </w:rPr>
        <w:t xml:space="preserve"> </w:t>
      </w:r>
      <w:r w:rsidRPr="00A059C7">
        <w:rPr>
          <w:rFonts w:ascii="Sylfaen" w:hAnsi="Sylfaen" w:cs="Sylfaen"/>
          <w:b/>
          <w:bCs/>
          <w:color w:val="000000" w:themeColor="text1"/>
          <w:sz w:val="24"/>
          <w:szCs w:val="24"/>
        </w:rPr>
        <w:t>ბიუჯეტის</w:t>
      </w:r>
      <w:r w:rsidRPr="00A059C7">
        <w:rPr>
          <w:rFonts w:ascii="Sylfaen" w:hAnsi="Sylfaen" w:cs="Sylfaen"/>
          <w:b/>
          <w:bCs/>
          <w:color w:val="000000" w:themeColor="text1"/>
          <w:sz w:val="24"/>
          <w:szCs w:val="24"/>
          <w:lang w:val="ka-GE"/>
        </w:rPr>
        <w:t xml:space="preserve"> </w:t>
      </w:r>
      <w:r w:rsidRPr="00A059C7">
        <w:rPr>
          <w:rFonts w:ascii="Sylfaen" w:hAnsi="Sylfaen" w:cs="Sylfaen"/>
          <w:b/>
          <w:bCs/>
          <w:color w:val="000000" w:themeColor="text1"/>
          <w:sz w:val="24"/>
          <w:szCs w:val="24"/>
        </w:rPr>
        <w:t xml:space="preserve"> ხარჯები</w:t>
      </w:r>
      <w:r w:rsidRPr="00A059C7">
        <w:rPr>
          <w:rFonts w:ascii="Sylfaen" w:hAnsi="Sylfaen" w:cs="Sylfaen"/>
          <w:b/>
          <w:bCs/>
          <w:color w:val="000000" w:themeColor="text1"/>
          <w:sz w:val="24"/>
          <w:szCs w:val="24"/>
          <w:lang w:val="ka-GE"/>
        </w:rPr>
        <w:t xml:space="preserve"> </w:t>
      </w:r>
      <w:r w:rsidRPr="00A059C7">
        <w:rPr>
          <w:rFonts w:ascii="Sylfaen" w:hAnsi="Sylfaen" w:cs="Sylfaen"/>
          <w:b/>
          <w:bCs/>
          <w:color w:val="000000" w:themeColor="text1"/>
          <w:sz w:val="24"/>
          <w:szCs w:val="24"/>
        </w:rPr>
        <w:t>ეკონომიკური</w:t>
      </w:r>
    </w:p>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lang w:val="ka-GE"/>
        </w:rPr>
      </w:pPr>
      <w:r w:rsidRPr="00A059C7">
        <w:rPr>
          <w:rFonts w:ascii="Sylfaen" w:hAnsi="Sylfaen" w:cs="Sylfaen"/>
          <w:b/>
          <w:bCs/>
          <w:color w:val="000000" w:themeColor="text1"/>
          <w:sz w:val="24"/>
          <w:szCs w:val="24"/>
          <w:lang w:val="ka-GE"/>
        </w:rPr>
        <w:t>კლასიფიკაციის მიხედვით</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ხარჯები ეკონომიკური კლასიფიკაციის მიხედვით:</w:t>
      </w:r>
    </w:p>
    <w:tbl>
      <w:tblPr>
        <w:tblStyle w:val="GridTable1Light-Accent1"/>
        <w:tblW w:w="5000" w:type="pct"/>
        <w:tblLook w:val="04A0" w:firstRow="1" w:lastRow="0" w:firstColumn="1" w:lastColumn="0" w:noHBand="0" w:noVBand="1"/>
      </w:tblPr>
      <w:tblGrid>
        <w:gridCol w:w="4698"/>
        <w:gridCol w:w="1675"/>
        <w:gridCol w:w="1858"/>
        <w:gridCol w:w="2559"/>
      </w:tblGrid>
      <w:tr w:rsidR="00A059C7" w:rsidRPr="00A059C7" w:rsidTr="00A56F3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rsidR="00A059C7" w:rsidRPr="00A059C7" w:rsidRDefault="00A059C7" w:rsidP="00A059C7">
            <w:pPr>
              <w:autoSpaceDE w:val="0"/>
              <w:autoSpaceDN w:val="0"/>
              <w:adjustRightInd w:val="0"/>
              <w:jc w:val="center"/>
              <w:rPr>
                <w:color w:val="000000" w:themeColor="text1"/>
                <w:lang w:val="ru-RU"/>
              </w:rPr>
            </w:pPr>
            <w:r w:rsidRPr="00A059C7">
              <w:rPr>
                <w:rFonts w:ascii="Sylfaen" w:hAnsi="Sylfaen" w:cs="Sylfaen"/>
                <w:color w:val="000000" w:themeColor="text1"/>
                <w:lang w:val="ru-RU"/>
              </w:rPr>
              <w:t>ათას</w:t>
            </w:r>
            <w:r w:rsidRPr="00A059C7">
              <w:rPr>
                <w:color w:val="000000" w:themeColor="text1"/>
                <w:lang w:val="ru-RU"/>
              </w:rPr>
              <w:t xml:space="preserve"> </w:t>
            </w:r>
            <w:r w:rsidRPr="00A059C7">
              <w:rPr>
                <w:rFonts w:ascii="Sylfaen" w:hAnsi="Sylfaen" w:cs="Sylfaen"/>
                <w:color w:val="000000" w:themeColor="text1"/>
                <w:lang w:val="ru-RU"/>
              </w:rPr>
              <w:t>ლარებში</w:t>
            </w:r>
          </w:p>
        </w:tc>
      </w:tr>
      <w:tr w:rsidR="00A059C7" w:rsidRPr="00A059C7" w:rsidTr="00A56F39">
        <w:trPr>
          <w:trHeight w:val="900"/>
        </w:trPr>
        <w:tc>
          <w:tcPr>
            <w:cnfStyle w:val="001000000000" w:firstRow="0" w:lastRow="0" w:firstColumn="1" w:lastColumn="0" w:oddVBand="0" w:evenVBand="0" w:oddHBand="0" w:evenHBand="0" w:firstRowFirstColumn="0" w:firstRowLastColumn="0" w:lastRowFirstColumn="0" w:lastRowLastColumn="0"/>
            <w:tcW w:w="2177" w:type="pct"/>
            <w:hideMark/>
          </w:tcPr>
          <w:p w:rsidR="00A059C7" w:rsidRPr="00A059C7" w:rsidRDefault="00A059C7" w:rsidP="00A059C7">
            <w:pPr>
              <w:autoSpaceDE w:val="0"/>
              <w:autoSpaceDN w:val="0"/>
              <w:adjustRightInd w:val="0"/>
              <w:jc w:val="center"/>
              <w:rPr>
                <w:color w:val="000000" w:themeColor="text1"/>
                <w:lang w:val="ru-RU"/>
              </w:rPr>
            </w:pPr>
            <w:r w:rsidRPr="00A059C7">
              <w:rPr>
                <w:rFonts w:ascii="Sylfaen" w:hAnsi="Sylfaen" w:cs="Sylfaen"/>
                <w:color w:val="000000" w:themeColor="text1"/>
                <w:lang w:val="ru-RU"/>
              </w:rPr>
              <w:t>დასახელება</w:t>
            </w:r>
          </w:p>
        </w:tc>
        <w:tc>
          <w:tcPr>
            <w:tcW w:w="776"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ru-RU"/>
              </w:rPr>
            </w:pPr>
            <w:r w:rsidRPr="00A059C7">
              <w:rPr>
                <w:b/>
                <w:bCs/>
                <w:color w:val="000000" w:themeColor="text1"/>
                <w:lang w:val="ru-RU"/>
              </w:rPr>
              <w:t xml:space="preserve">2022 </w:t>
            </w:r>
            <w:r w:rsidRPr="00A059C7">
              <w:rPr>
                <w:rFonts w:ascii="Sylfaen" w:hAnsi="Sylfaen" w:cs="Sylfaen"/>
                <w:b/>
                <w:bCs/>
                <w:color w:val="000000" w:themeColor="text1"/>
                <w:lang w:val="ru-RU"/>
              </w:rPr>
              <w:t>წლის</w:t>
            </w:r>
            <w:r w:rsidRPr="00A059C7">
              <w:rPr>
                <w:b/>
                <w:bCs/>
                <w:color w:val="000000" w:themeColor="text1"/>
                <w:lang w:val="ru-RU"/>
              </w:rPr>
              <w:t xml:space="preserve"> </w:t>
            </w:r>
            <w:r w:rsidRPr="00A059C7">
              <w:rPr>
                <w:rFonts w:ascii="Sylfaen" w:hAnsi="Sylfaen" w:cs="Sylfaen"/>
                <w:b/>
                <w:bCs/>
                <w:color w:val="000000" w:themeColor="text1"/>
                <w:lang w:val="ru-RU"/>
              </w:rPr>
              <w:t>გეგმა</w:t>
            </w:r>
          </w:p>
        </w:tc>
        <w:tc>
          <w:tcPr>
            <w:tcW w:w="861"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ru-RU"/>
              </w:rPr>
            </w:pPr>
            <w:r w:rsidRPr="00A059C7">
              <w:rPr>
                <w:b/>
                <w:bCs/>
                <w:color w:val="000000" w:themeColor="text1"/>
                <w:lang w:val="ru-RU"/>
              </w:rPr>
              <w:t xml:space="preserve">2022 </w:t>
            </w:r>
            <w:r w:rsidRPr="00A059C7">
              <w:rPr>
                <w:rFonts w:ascii="Sylfaen" w:hAnsi="Sylfaen" w:cs="Sylfaen"/>
                <w:b/>
                <w:bCs/>
                <w:color w:val="000000" w:themeColor="text1"/>
                <w:lang w:val="ru-RU"/>
              </w:rPr>
              <w:t>წლის</w:t>
            </w:r>
            <w:r w:rsidRPr="00A059C7">
              <w:rPr>
                <w:b/>
                <w:bCs/>
                <w:color w:val="000000" w:themeColor="text1"/>
                <w:lang w:val="ru-RU"/>
              </w:rPr>
              <w:t xml:space="preserve"> </w:t>
            </w:r>
            <w:r w:rsidRPr="00A059C7">
              <w:rPr>
                <w:rFonts w:ascii="Sylfaen" w:hAnsi="Sylfaen" w:cs="Sylfaen"/>
                <w:b/>
                <w:bCs/>
                <w:color w:val="000000" w:themeColor="text1"/>
                <w:lang w:val="ru-RU"/>
              </w:rPr>
              <w:t>ფაქტი</w:t>
            </w:r>
          </w:p>
        </w:tc>
        <w:tc>
          <w:tcPr>
            <w:tcW w:w="1185"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ru-RU"/>
              </w:rPr>
            </w:pPr>
            <w:r w:rsidRPr="00A059C7">
              <w:rPr>
                <w:rFonts w:ascii="Sylfaen" w:hAnsi="Sylfaen" w:cs="Sylfaen"/>
                <w:b/>
                <w:bCs/>
                <w:color w:val="000000" w:themeColor="text1"/>
                <w:lang w:val="ru-RU"/>
              </w:rPr>
              <w:t>შესრულების</w:t>
            </w:r>
            <w:r w:rsidRPr="00A059C7">
              <w:rPr>
                <w:b/>
                <w:bCs/>
                <w:color w:val="000000" w:themeColor="text1"/>
                <w:lang w:val="ru-RU"/>
              </w:rPr>
              <w:t xml:space="preserve"> </w:t>
            </w:r>
            <w:r w:rsidRPr="00A059C7">
              <w:rPr>
                <w:rFonts w:ascii="Sylfaen" w:hAnsi="Sylfaen" w:cs="Sylfaen"/>
                <w:b/>
                <w:bCs/>
                <w:color w:val="000000" w:themeColor="text1"/>
                <w:lang w:val="ru-RU"/>
              </w:rPr>
              <w:t>პროცენტული</w:t>
            </w:r>
            <w:r w:rsidRPr="00A059C7">
              <w:rPr>
                <w:b/>
                <w:bCs/>
                <w:color w:val="000000" w:themeColor="text1"/>
                <w:lang w:val="ru-RU"/>
              </w:rPr>
              <w:t xml:space="preserve"> </w:t>
            </w:r>
            <w:r w:rsidRPr="00A059C7">
              <w:rPr>
                <w:rFonts w:ascii="Sylfaen" w:hAnsi="Sylfaen" w:cs="Sylfaen"/>
                <w:b/>
                <w:bCs/>
                <w:color w:val="000000" w:themeColor="text1"/>
                <w:lang w:val="ru-RU"/>
              </w:rPr>
              <w:t>მაჩვენებელი</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A059C7" w:rsidRPr="00A059C7" w:rsidRDefault="00A059C7" w:rsidP="00A059C7">
            <w:pPr>
              <w:autoSpaceDE w:val="0"/>
              <w:autoSpaceDN w:val="0"/>
              <w:adjustRightInd w:val="0"/>
              <w:jc w:val="center"/>
              <w:rPr>
                <w:color w:val="000000" w:themeColor="text1"/>
                <w:lang w:val="ru-RU"/>
              </w:rPr>
            </w:pPr>
            <w:r w:rsidRPr="00A059C7">
              <w:rPr>
                <w:rFonts w:ascii="Sylfaen" w:hAnsi="Sylfaen" w:cs="Sylfaen"/>
                <w:color w:val="000000" w:themeColor="text1"/>
                <w:lang w:val="ru-RU"/>
              </w:rPr>
              <w:t>ხარჯები</w:t>
            </w:r>
          </w:p>
        </w:tc>
        <w:tc>
          <w:tcPr>
            <w:tcW w:w="7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14813,2</w:t>
            </w:r>
          </w:p>
        </w:tc>
        <w:tc>
          <w:tcPr>
            <w:tcW w:w="861"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14075,5</w:t>
            </w:r>
          </w:p>
        </w:tc>
        <w:tc>
          <w:tcPr>
            <w:tcW w:w="1185"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95,0%</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A059C7" w:rsidRPr="00A059C7" w:rsidRDefault="00A059C7" w:rsidP="00A059C7">
            <w:pPr>
              <w:autoSpaceDE w:val="0"/>
              <w:autoSpaceDN w:val="0"/>
              <w:adjustRightInd w:val="0"/>
              <w:jc w:val="center"/>
              <w:rPr>
                <w:color w:val="000000" w:themeColor="text1"/>
                <w:lang w:val="ru-RU"/>
              </w:rPr>
            </w:pPr>
            <w:r w:rsidRPr="00A059C7">
              <w:rPr>
                <w:rFonts w:ascii="Sylfaen" w:hAnsi="Sylfaen" w:cs="Sylfaen"/>
                <w:color w:val="000000" w:themeColor="text1"/>
                <w:lang w:val="ru-RU"/>
              </w:rPr>
              <w:t>შრომის</w:t>
            </w:r>
            <w:r w:rsidRPr="00A059C7">
              <w:rPr>
                <w:color w:val="000000" w:themeColor="text1"/>
                <w:lang w:val="ru-RU"/>
              </w:rPr>
              <w:t xml:space="preserve"> </w:t>
            </w:r>
            <w:r w:rsidRPr="00A059C7">
              <w:rPr>
                <w:rFonts w:ascii="Sylfaen" w:hAnsi="Sylfaen" w:cs="Sylfaen"/>
                <w:color w:val="000000" w:themeColor="text1"/>
                <w:lang w:val="ru-RU"/>
              </w:rPr>
              <w:t>ანაზღაურება</w:t>
            </w:r>
          </w:p>
        </w:tc>
        <w:tc>
          <w:tcPr>
            <w:tcW w:w="7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3036,8</w:t>
            </w:r>
          </w:p>
        </w:tc>
        <w:tc>
          <w:tcPr>
            <w:tcW w:w="861"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2986,4</w:t>
            </w:r>
          </w:p>
        </w:tc>
        <w:tc>
          <w:tcPr>
            <w:tcW w:w="1185"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98,3%</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A059C7" w:rsidRPr="00A059C7" w:rsidRDefault="00A059C7" w:rsidP="00A059C7">
            <w:pPr>
              <w:autoSpaceDE w:val="0"/>
              <w:autoSpaceDN w:val="0"/>
              <w:adjustRightInd w:val="0"/>
              <w:jc w:val="center"/>
              <w:rPr>
                <w:color w:val="000000" w:themeColor="text1"/>
                <w:lang w:val="ru-RU"/>
              </w:rPr>
            </w:pPr>
            <w:r w:rsidRPr="00A059C7">
              <w:rPr>
                <w:rFonts w:ascii="Sylfaen" w:hAnsi="Sylfaen" w:cs="Sylfaen"/>
                <w:color w:val="000000" w:themeColor="text1"/>
                <w:lang w:val="ru-RU"/>
              </w:rPr>
              <w:t>საქონელი</w:t>
            </w:r>
            <w:r w:rsidRPr="00A059C7">
              <w:rPr>
                <w:color w:val="000000" w:themeColor="text1"/>
                <w:lang w:val="ru-RU"/>
              </w:rPr>
              <w:t xml:space="preserve"> </w:t>
            </w:r>
            <w:r w:rsidRPr="00A059C7">
              <w:rPr>
                <w:rFonts w:ascii="Sylfaen" w:hAnsi="Sylfaen" w:cs="Sylfaen"/>
                <w:color w:val="000000" w:themeColor="text1"/>
                <w:lang w:val="ru-RU"/>
              </w:rPr>
              <w:t>და</w:t>
            </w:r>
            <w:r w:rsidRPr="00A059C7">
              <w:rPr>
                <w:color w:val="000000" w:themeColor="text1"/>
                <w:lang w:val="ru-RU"/>
              </w:rPr>
              <w:t xml:space="preserve"> </w:t>
            </w:r>
            <w:r w:rsidRPr="00A059C7">
              <w:rPr>
                <w:rFonts w:ascii="Sylfaen" w:hAnsi="Sylfaen" w:cs="Sylfaen"/>
                <w:color w:val="000000" w:themeColor="text1"/>
                <w:lang w:val="ru-RU"/>
              </w:rPr>
              <w:t>მომსახურება</w:t>
            </w:r>
          </w:p>
        </w:tc>
        <w:tc>
          <w:tcPr>
            <w:tcW w:w="7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2471,7</w:t>
            </w:r>
          </w:p>
        </w:tc>
        <w:tc>
          <w:tcPr>
            <w:tcW w:w="861"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2019,2</w:t>
            </w:r>
          </w:p>
        </w:tc>
        <w:tc>
          <w:tcPr>
            <w:tcW w:w="1185"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81,7%</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A059C7" w:rsidRPr="00A059C7" w:rsidRDefault="00A059C7" w:rsidP="00A059C7">
            <w:pPr>
              <w:autoSpaceDE w:val="0"/>
              <w:autoSpaceDN w:val="0"/>
              <w:adjustRightInd w:val="0"/>
              <w:jc w:val="center"/>
              <w:rPr>
                <w:color w:val="000000" w:themeColor="text1"/>
                <w:lang w:val="ru-RU"/>
              </w:rPr>
            </w:pPr>
            <w:r w:rsidRPr="00A059C7">
              <w:rPr>
                <w:rFonts w:ascii="Sylfaen" w:hAnsi="Sylfaen" w:cs="Sylfaen"/>
                <w:color w:val="000000" w:themeColor="text1"/>
                <w:lang w:val="ru-RU"/>
              </w:rPr>
              <w:t>პროცენტი</w:t>
            </w:r>
          </w:p>
        </w:tc>
        <w:tc>
          <w:tcPr>
            <w:tcW w:w="7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95,0</w:t>
            </w:r>
          </w:p>
        </w:tc>
        <w:tc>
          <w:tcPr>
            <w:tcW w:w="861"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94,6</w:t>
            </w:r>
          </w:p>
        </w:tc>
        <w:tc>
          <w:tcPr>
            <w:tcW w:w="1185"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99,6%</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A059C7" w:rsidRPr="00A059C7" w:rsidRDefault="00A059C7" w:rsidP="00A059C7">
            <w:pPr>
              <w:autoSpaceDE w:val="0"/>
              <w:autoSpaceDN w:val="0"/>
              <w:adjustRightInd w:val="0"/>
              <w:jc w:val="center"/>
              <w:rPr>
                <w:color w:val="000000" w:themeColor="text1"/>
                <w:lang w:val="ru-RU"/>
              </w:rPr>
            </w:pPr>
            <w:r w:rsidRPr="00A059C7">
              <w:rPr>
                <w:rFonts w:ascii="Sylfaen" w:hAnsi="Sylfaen" w:cs="Sylfaen"/>
                <w:color w:val="000000" w:themeColor="text1"/>
                <w:lang w:val="ru-RU"/>
              </w:rPr>
              <w:t>სუბსიდია</w:t>
            </w:r>
          </w:p>
        </w:tc>
        <w:tc>
          <w:tcPr>
            <w:tcW w:w="7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7933,5</w:t>
            </w:r>
          </w:p>
        </w:tc>
        <w:tc>
          <w:tcPr>
            <w:tcW w:w="861"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7750,3</w:t>
            </w:r>
          </w:p>
        </w:tc>
        <w:tc>
          <w:tcPr>
            <w:tcW w:w="1185"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97,7%</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A059C7" w:rsidRPr="00A059C7" w:rsidRDefault="00A059C7" w:rsidP="00A059C7">
            <w:pPr>
              <w:autoSpaceDE w:val="0"/>
              <w:autoSpaceDN w:val="0"/>
              <w:adjustRightInd w:val="0"/>
              <w:jc w:val="center"/>
              <w:rPr>
                <w:color w:val="000000" w:themeColor="text1"/>
                <w:lang w:val="ru-RU"/>
              </w:rPr>
            </w:pPr>
            <w:r w:rsidRPr="00A059C7">
              <w:rPr>
                <w:rFonts w:ascii="Sylfaen" w:hAnsi="Sylfaen" w:cs="Sylfaen"/>
                <w:color w:val="000000" w:themeColor="text1"/>
                <w:lang w:val="ru-RU"/>
              </w:rPr>
              <w:t>გრანტი</w:t>
            </w:r>
          </w:p>
        </w:tc>
        <w:tc>
          <w:tcPr>
            <w:tcW w:w="7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109,5</w:t>
            </w:r>
          </w:p>
        </w:tc>
        <w:tc>
          <w:tcPr>
            <w:tcW w:w="861"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109,5</w:t>
            </w:r>
          </w:p>
        </w:tc>
        <w:tc>
          <w:tcPr>
            <w:tcW w:w="1185"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b/>
                <w:color w:val="000000" w:themeColor="text1"/>
                <w:lang w:val="ru-RU"/>
              </w:rPr>
              <w:t>100.0%</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A059C7" w:rsidRPr="00A059C7" w:rsidRDefault="00A059C7" w:rsidP="00A059C7">
            <w:pPr>
              <w:autoSpaceDE w:val="0"/>
              <w:autoSpaceDN w:val="0"/>
              <w:adjustRightInd w:val="0"/>
              <w:jc w:val="center"/>
              <w:rPr>
                <w:color w:val="000000" w:themeColor="text1"/>
                <w:lang w:val="ru-RU"/>
              </w:rPr>
            </w:pPr>
            <w:r w:rsidRPr="00A059C7">
              <w:rPr>
                <w:rFonts w:ascii="Sylfaen" w:hAnsi="Sylfaen" w:cs="Sylfaen"/>
                <w:color w:val="000000" w:themeColor="text1"/>
                <w:lang w:val="ru-RU"/>
              </w:rPr>
              <w:t>სოციალური</w:t>
            </w:r>
            <w:r w:rsidRPr="00A059C7">
              <w:rPr>
                <w:color w:val="000000" w:themeColor="text1"/>
                <w:lang w:val="ru-RU"/>
              </w:rPr>
              <w:t xml:space="preserve"> </w:t>
            </w:r>
            <w:r w:rsidRPr="00A059C7">
              <w:rPr>
                <w:rFonts w:ascii="Sylfaen" w:hAnsi="Sylfaen" w:cs="Sylfaen"/>
                <w:color w:val="000000" w:themeColor="text1"/>
                <w:lang w:val="ru-RU"/>
              </w:rPr>
              <w:t>უზრუნველყოფა</w:t>
            </w:r>
          </w:p>
        </w:tc>
        <w:tc>
          <w:tcPr>
            <w:tcW w:w="7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556,4</w:t>
            </w:r>
          </w:p>
        </w:tc>
        <w:tc>
          <w:tcPr>
            <w:tcW w:w="861"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538,9</w:t>
            </w:r>
          </w:p>
        </w:tc>
        <w:tc>
          <w:tcPr>
            <w:tcW w:w="1185"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96,9</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A059C7" w:rsidRPr="00A059C7" w:rsidRDefault="00A059C7" w:rsidP="00A059C7">
            <w:pPr>
              <w:autoSpaceDE w:val="0"/>
              <w:autoSpaceDN w:val="0"/>
              <w:adjustRightInd w:val="0"/>
              <w:jc w:val="center"/>
              <w:rPr>
                <w:color w:val="000000" w:themeColor="text1"/>
                <w:lang w:val="ru-RU"/>
              </w:rPr>
            </w:pPr>
            <w:r w:rsidRPr="00A059C7">
              <w:rPr>
                <w:rFonts w:ascii="Sylfaen" w:hAnsi="Sylfaen" w:cs="Sylfaen"/>
                <w:color w:val="000000" w:themeColor="text1"/>
                <w:lang w:val="ru-RU"/>
              </w:rPr>
              <w:t>სხვა</w:t>
            </w:r>
            <w:r w:rsidRPr="00A059C7">
              <w:rPr>
                <w:color w:val="000000" w:themeColor="text1"/>
                <w:lang w:val="ru-RU"/>
              </w:rPr>
              <w:t xml:space="preserve"> </w:t>
            </w:r>
            <w:r w:rsidRPr="00A059C7">
              <w:rPr>
                <w:rFonts w:ascii="Sylfaen" w:hAnsi="Sylfaen" w:cs="Sylfaen"/>
                <w:color w:val="000000" w:themeColor="text1"/>
                <w:lang w:val="ru-RU"/>
              </w:rPr>
              <w:t>ხარჯები</w:t>
            </w:r>
          </w:p>
        </w:tc>
        <w:tc>
          <w:tcPr>
            <w:tcW w:w="776"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610,3</w:t>
            </w:r>
          </w:p>
        </w:tc>
        <w:tc>
          <w:tcPr>
            <w:tcW w:w="861"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576,6</w:t>
            </w:r>
          </w:p>
        </w:tc>
        <w:tc>
          <w:tcPr>
            <w:tcW w:w="1185"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94,5%</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numPr>
          <w:ilvl w:val="0"/>
          <w:numId w:val="25"/>
        </w:numPr>
        <w:autoSpaceDE w:val="0"/>
        <w:autoSpaceDN w:val="0"/>
        <w:adjustRightInd w:val="0"/>
        <w:spacing w:after="0" w:line="240" w:lineRule="auto"/>
        <w:jc w:val="center"/>
        <w:rPr>
          <w:rFonts w:ascii="Sylfaen" w:hAnsi="Sylfaen" w:cs="Sylfaen"/>
          <w:b/>
          <w:color w:val="000000" w:themeColor="text1"/>
          <w:sz w:val="24"/>
          <w:szCs w:val="24"/>
          <w:lang w:val="x-none"/>
        </w:rPr>
      </w:pP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lang w:val="x-none"/>
        </w:rPr>
        <w:t>არაფინანსური აქტივების ზრდის</w:t>
      </w:r>
      <w:r w:rsidRPr="00A059C7">
        <w:rPr>
          <w:rFonts w:ascii="Sylfaen" w:hAnsi="Sylfaen" w:cs="Sylfaen"/>
          <w:b/>
          <w:color w:val="000000" w:themeColor="text1"/>
          <w:sz w:val="24"/>
          <w:szCs w:val="24"/>
          <w:lang w:val="ka-GE"/>
        </w:rPr>
        <w:t xml:space="preserve"> მუხლით</w:t>
      </w:r>
      <w:r w:rsidRPr="00A059C7">
        <w:rPr>
          <w:rFonts w:ascii="Sylfaen" w:hAnsi="Sylfaen" w:cs="Sylfaen"/>
          <w:b/>
          <w:color w:val="000000" w:themeColor="text1"/>
          <w:sz w:val="24"/>
          <w:szCs w:val="24"/>
          <w:lang w:val="x-none"/>
        </w:rPr>
        <w:t xml:space="preserve"> დაზუსტებულმა გეგმამ  შეადგინა </w:t>
      </w:r>
      <w:r w:rsidRPr="00A059C7">
        <w:rPr>
          <w:rFonts w:ascii="Sylfaen" w:hAnsi="Sylfaen" w:cs="Sylfaen"/>
          <w:b/>
          <w:color w:val="000000" w:themeColor="text1"/>
          <w:sz w:val="24"/>
          <w:szCs w:val="24"/>
          <w:lang w:val="ka-GE"/>
        </w:rPr>
        <w:t>16698,2</w:t>
      </w:r>
      <w:r w:rsidRPr="00A059C7">
        <w:rPr>
          <w:rFonts w:ascii="Sylfaen" w:hAnsi="Sylfaen" w:cs="Sylfaen"/>
          <w:b/>
          <w:color w:val="000000" w:themeColor="text1"/>
          <w:sz w:val="24"/>
          <w:szCs w:val="24"/>
          <w:lang w:val="x-none"/>
        </w:rPr>
        <w:t xml:space="preserve">  ათასი ლარი, გაწეულმა  საკასო  ხარჯ</w:t>
      </w:r>
      <w:r w:rsidRPr="00A059C7">
        <w:rPr>
          <w:rFonts w:ascii="Sylfaen" w:hAnsi="Sylfaen" w:cs="Sylfaen"/>
          <w:b/>
          <w:color w:val="000000" w:themeColor="text1"/>
          <w:sz w:val="24"/>
          <w:szCs w:val="24"/>
          <w:lang w:val="ka-GE"/>
        </w:rPr>
        <w:t>საკ</w:t>
      </w:r>
      <w:r w:rsidRPr="00A059C7">
        <w:rPr>
          <w:rFonts w:ascii="Sylfaen" w:hAnsi="Sylfaen" w:cs="Sylfaen"/>
          <w:b/>
          <w:color w:val="000000" w:themeColor="text1"/>
          <w:sz w:val="24"/>
          <w:szCs w:val="24"/>
          <w:lang w:val="x-none"/>
        </w:rPr>
        <w:t xml:space="preserve">მა  - </w:t>
      </w:r>
      <w:r w:rsidRPr="00A059C7">
        <w:rPr>
          <w:rFonts w:ascii="Sylfaen" w:hAnsi="Sylfaen" w:cs="Sylfaen"/>
          <w:b/>
          <w:color w:val="000000" w:themeColor="text1"/>
          <w:sz w:val="24"/>
          <w:szCs w:val="24"/>
          <w:lang w:val="ka-GE"/>
        </w:rPr>
        <w:t>10604,0</w:t>
      </w:r>
      <w:r w:rsidRPr="00A059C7">
        <w:rPr>
          <w:rFonts w:ascii="Sylfaen" w:hAnsi="Sylfaen" w:cs="Sylfaen"/>
          <w:b/>
          <w:color w:val="000000" w:themeColor="text1"/>
          <w:sz w:val="24"/>
          <w:szCs w:val="24"/>
          <w:lang w:val="x-none"/>
        </w:rPr>
        <w:t xml:space="preserve">  ათასი   ლარი,  რაც  გეგმიური  მაჩვენებლის </w:t>
      </w:r>
      <w:r w:rsidRPr="00A059C7">
        <w:rPr>
          <w:rFonts w:ascii="Sylfaen" w:hAnsi="Sylfaen" w:cs="Sylfaen"/>
          <w:b/>
          <w:color w:val="000000" w:themeColor="text1"/>
          <w:sz w:val="24"/>
          <w:szCs w:val="24"/>
          <w:lang w:val="ka-GE"/>
        </w:rPr>
        <w:t>63,5</w:t>
      </w:r>
      <w:r w:rsidRPr="00A059C7">
        <w:rPr>
          <w:rFonts w:ascii="Sylfaen" w:hAnsi="Sylfaen" w:cs="Sylfaen"/>
          <w:b/>
          <w:color w:val="000000" w:themeColor="text1"/>
          <w:sz w:val="24"/>
          <w:szCs w:val="24"/>
          <w:lang w:val="x-none"/>
        </w:rPr>
        <w:t xml:space="preserve"> %-ია.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numPr>
          <w:ilvl w:val="0"/>
          <w:numId w:val="21"/>
        </w:num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ვალდებულებების  კლების  </w:t>
      </w:r>
      <w:r w:rsidRPr="00A059C7">
        <w:rPr>
          <w:rFonts w:ascii="Sylfaen" w:hAnsi="Sylfaen" w:cs="Sylfaen"/>
          <w:b/>
          <w:bCs/>
          <w:color w:val="000000" w:themeColor="text1"/>
          <w:sz w:val="24"/>
          <w:szCs w:val="24"/>
          <w:lang w:val="ka-GE"/>
        </w:rPr>
        <w:t xml:space="preserve">მუხლით </w:t>
      </w:r>
      <w:r w:rsidRPr="00A059C7">
        <w:rPr>
          <w:rFonts w:ascii="Sylfaen" w:hAnsi="Sylfaen" w:cs="Sylfaen"/>
          <w:b/>
          <w:bCs/>
          <w:color w:val="000000" w:themeColor="text1"/>
          <w:sz w:val="24"/>
          <w:szCs w:val="24"/>
        </w:rPr>
        <w:t xml:space="preserve">დაზუსტებულმა  გეგმამ  შეადგინა  </w:t>
      </w:r>
      <w:r w:rsidRPr="00A059C7">
        <w:rPr>
          <w:rFonts w:ascii="Sylfaen" w:hAnsi="Sylfaen" w:cs="Sylfaen"/>
          <w:b/>
          <w:bCs/>
          <w:color w:val="000000" w:themeColor="text1"/>
          <w:sz w:val="24"/>
          <w:szCs w:val="24"/>
          <w:lang w:val="ka-GE"/>
        </w:rPr>
        <w:t>158,7</w:t>
      </w:r>
      <w:r w:rsidRPr="00A059C7">
        <w:rPr>
          <w:rFonts w:ascii="Sylfaen" w:hAnsi="Sylfaen" w:cs="Sylfaen"/>
          <w:b/>
          <w:bCs/>
          <w:color w:val="000000" w:themeColor="text1"/>
          <w:sz w:val="24"/>
          <w:szCs w:val="24"/>
        </w:rPr>
        <w:t xml:space="preserve">  ათასი ლარი,   გაწეულმა   საკასო   ხარჯმა   -   </w:t>
      </w:r>
      <w:r w:rsidRPr="00A059C7">
        <w:rPr>
          <w:rFonts w:ascii="Sylfaen" w:hAnsi="Sylfaen" w:cs="Sylfaen"/>
          <w:b/>
          <w:bCs/>
          <w:color w:val="000000" w:themeColor="text1"/>
          <w:sz w:val="24"/>
          <w:szCs w:val="24"/>
          <w:lang w:val="ka-GE"/>
        </w:rPr>
        <w:t>158,7</w:t>
      </w:r>
      <w:r w:rsidRPr="00A059C7">
        <w:rPr>
          <w:rFonts w:ascii="Sylfaen" w:hAnsi="Sylfaen" w:cs="Sylfaen"/>
          <w:b/>
          <w:bCs/>
          <w:color w:val="000000" w:themeColor="text1"/>
          <w:sz w:val="24"/>
          <w:szCs w:val="24"/>
        </w:rPr>
        <w:t xml:space="preserve">   ათასი   ლარი,   რაც   გეგმიური მაჩვენებლის </w:t>
      </w:r>
      <w:r w:rsidRPr="00A059C7">
        <w:rPr>
          <w:rFonts w:ascii="Sylfaen" w:hAnsi="Sylfaen" w:cs="Sylfaen"/>
          <w:b/>
          <w:bCs/>
          <w:color w:val="000000" w:themeColor="text1"/>
          <w:sz w:val="24"/>
          <w:szCs w:val="24"/>
          <w:lang w:val="ka-GE"/>
        </w:rPr>
        <w:t xml:space="preserve">100 </w:t>
      </w:r>
      <w:r w:rsidRPr="00A059C7">
        <w:rPr>
          <w:rFonts w:ascii="Sylfaen" w:hAnsi="Sylfaen" w:cs="Sylfaen"/>
          <w:b/>
          <w:bCs/>
          <w:color w:val="000000" w:themeColor="text1"/>
          <w:sz w:val="24"/>
          <w:szCs w:val="24"/>
        </w:rPr>
        <w:t>%-ია.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სსიპ "საქართველოს მუნიციპალური განვითარების ფონდსა" და  ახმეტის მუნიციპალიტეტის მერიას შორის გაფორმებული ,,საქართველოს მყარი ნარჩენების მართვის პროექტის „ ქონების გადაცემის ხელშეკრულების ფარგლებში ახმეტის მუნიციპალიტეტისათვის კომპაქტორიანი თვითმცლელი ნაგავმზიდი მანქანის და ნარჩენების კონტეინერის გადმოცემის მიზნით პროცენტის სახით გადახდილია 37.8 ათ. ლარი, ხოლო ვალდებულება შემცირებულია 76.3 ათ. ლარით. სესხის დაფარვის ბოლო თარიღია 2026 წლის აპრილი.     "ახმეტის მუნიციპალიტეტში სოფელ მატნის სპორტსკოლის რესკონსტრუქციისა და შიდა საუბნო გზის რეაბილიტაციის" გრძელვადიანი სასესხო ხელშეკრულების  ფარგლებში 2022 წელს პროცენტის სახით გადახდილია 56.8 ათ. ლარი. ხოლო ვალდებულება შემცირებულია 82.4 ათ. ლარით.  სესხის დაფარვის ბოლო თარიღია 2027 წლის მარტი. </w:t>
      </w:r>
    </w:p>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lang w:val="ka-GE"/>
        </w:rPr>
      </w:pPr>
      <w:r w:rsidRPr="00A059C7">
        <w:rPr>
          <w:rFonts w:ascii="Sylfaen" w:hAnsi="Sylfaen" w:cs="Sylfaen"/>
          <w:b/>
          <w:bCs/>
          <w:color w:val="000000" w:themeColor="text1"/>
          <w:sz w:val="24"/>
          <w:szCs w:val="24"/>
          <w:lang w:val="ka-GE"/>
        </w:rPr>
        <w:t>ახმეტის მუნიციპალიტეტის ბიუჯეტის ასიგნებების შესრულება</w:t>
      </w:r>
    </w:p>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    მუნიციპალიტეტის ძირითადი პრიორიტეტებია:</w:t>
      </w:r>
    </w:p>
    <w:p w:rsidR="00A059C7" w:rsidRPr="00A059C7" w:rsidRDefault="00A059C7" w:rsidP="00A059C7">
      <w:pPr>
        <w:numPr>
          <w:ilvl w:val="0"/>
          <w:numId w:val="20"/>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ინფრასტრუქტურა; </w:t>
      </w:r>
    </w:p>
    <w:p w:rsidR="00A059C7" w:rsidRPr="00A059C7" w:rsidRDefault="00A059C7" w:rsidP="00A059C7">
      <w:pPr>
        <w:numPr>
          <w:ilvl w:val="0"/>
          <w:numId w:val="20"/>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დასუფთავება და გარემოს დაცვა;</w:t>
      </w:r>
    </w:p>
    <w:p w:rsidR="00A059C7" w:rsidRPr="00A059C7" w:rsidRDefault="00A059C7" w:rsidP="00A059C7">
      <w:pPr>
        <w:numPr>
          <w:ilvl w:val="0"/>
          <w:numId w:val="20"/>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განათლება;</w:t>
      </w:r>
    </w:p>
    <w:p w:rsidR="00A059C7" w:rsidRPr="00A059C7" w:rsidRDefault="00A059C7" w:rsidP="00A059C7">
      <w:pPr>
        <w:numPr>
          <w:ilvl w:val="0"/>
          <w:numId w:val="20"/>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კულტურა, ახალგაზრდობა და სპორტი; </w:t>
      </w:r>
    </w:p>
    <w:p w:rsidR="00A059C7" w:rsidRPr="00A059C7" w:rsidRDefault="00A059C7" w:rsidP="00A059C7">
      <w:pPr>
        <w:numPr>
          <w:ilvl w:val="0"/>
          <w:numId w:val="20"/>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ჯანმრთელობის დაცვა და სოციალური უზრუნველყოფა; </w:t>
      </w:r>
    </w:p>
    <w:p w:rsidR="00A059C7" w:rsidRPr="00A059C7" w:rsidRDefault="00A059C7" w:rsidP="00A059C7">
      <w:pPr>
        <w:numPr>
          <w:ilvl w:val="0"/>
          <w:numId w:val="20"/>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წარმომადგენლობითი და აღმასრულებელი ორგანოები, ქვეყნის თავდაცვისუნარიანობის  ხელშეწყობა.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numPr>
          <w:ilvl w:val="0"/>
          <w:numId w:val="23"/>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ინფრასტრუქტურა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Style w:val="GridTable1Light-Accent1"/>
        <w:tblW w:w="5000" w:type="pct"/>
        <w:tblLook w:val="04A0" w:firstRow="1" w:lastRow="0" w:firstColumn="1" w:lastColumn="0" w:noHBand="0" w:noVBand="1"/>
      </w:tblPr>
      <w:tblGrid>
        <w:gridCol w:w="1689"/>
        <w:gridCol w:w="4530"/>
        <w:gridCol w:w="1649"/>
        <w:gridCol w:w="1293"/>
        <w:gridCol w:w="1629"/>
      </w:tblGrid>
      <w:tr w:rsidR="00A059C7" w:rsidRPr="00A059C7" w:rsidTr="00A56F39">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783" w:type="pct"/>
            <w:hideMark/>
          </w:tcPr>
          <w:p w:rsidR="00A059C7" w:rsidRPr="00A059C7" w:rsidRDefault="00A059C7" w:rsidP="00A059C7">
            <w:pPr>
              <w:autoSpaceDE w:val="0"/>
              <w:autoSpaceDN w:val="0"/>
              <w:adjustRightInd w:val="0"/>
              <w:jc w:val="center"/>
              <w:rPr>
                <w:color w:val="000000" w:themeColor="text1"/>
                <w:lang w:val="ru-RU"/>
              </w:rPr>
            </w:pPr>
            <w:r w:rsidRPr="00A059C7">
              <w:rPr>
                <w:rFonts w:ascii="Sylfaen" w:hAnsi="Sylfaen" w:cs="Sylfaen"/>
                <w:color w:val="000000" w:themeColor="text1"/>
                <w:lang w:val="ru-RU"/>
              </w:rPr>
              <w:t>პროგრამული</w:t>
            </w:r>
            <w:r w:rsidRPr="00A059C7">
              <w:rPr>
                <w:color w:val="000000" w:themeColor="text1"/>
                <w:lang w:val="ru-RU"/>
              </w:rPr>
              <w:t xml:space="preserve"> </w:t>
            </w:r>
            <w:r w:rsidRPr="00A059C7">
              <w:rPr>
                <w:rFonts w:ascii="Sylfaen" w:hAnsi="Sylfaen" w:cs="Sylfaen"/>
                <w:color w:val="000000" w:themeColor="text1"/>
                <w:lang w:val="ru-RU"/>
              </w:rPr>
              <w:t>კოდი</w:t>
            </w:r>
          </w:p>
        </w:tc>
        <w:tc>
          <w:tcPr>
            <w:tcW w:w="2099" w:type="pct"/>
            <w:hideMark/>
          </w:tcPr>
          <w:p w:rsidR="00A059C7" w:rsidRPr="00A059C7" w:rsidRDefault="00A059C7" w:rsidP="00A059C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lang w:val="ru-RU"/>
              </w:rPr>
            </w:pPr>
            <w:r w:rsidRPr="00A059C7">
              <w:rPr>
                <w:rFonts w:ascii="Sylfaen" w:hAnsi="Sylfaen" w:cs="Sylfaen"/>
                <w:color w:val="000000" w:themeColor="text1"/>
                <w:lang w:val="ru-RU"/>
              </w:rPr>
              <w:t>პრიორიტეტი</w:t>
            </w:r>
            <w:r w:rsidRPr="00A059C7">
              <w:rPr>
                <w:color w:val="000000" w:themeColor="text1"/>
                <w:lang w:val="ru-RU"/>
              </w:rPr>
              <w:t xml:space="preserve">, </w:t>
            </w:r>
            <w:r w:rsidRPr="00A059C7">
              <w:rPr>
                <w:rFonts w:ascii="Sylfaen" w:hAnsi="Sylfaen" w:cs="Sylfaen"/>
                <w:color w:val="000000" w:themeColor="text1"/>
                <w:lang w:val="ru-RU"/>
              </w:rPr>
              <w:t>პროგრამა</w:t>
            </w:r>
            <w:r w:rsidRPr="00A059C7">
              <w:rPr>
                <w:color w:val="000000" w:themeColor="text1"/>
                <w:lang w:val="ru-RU"/>
              </w:rPr>
              <w:t xml:space="preserve">, </w:t>
            </w:r>
            <w:r w:rsidRPr="00A059C7">
              <w:rPr>
                <w:rFonts w:ascii="Sylfaen" w:hAnsi="Sylfaen" w:cs="Sylfaen"/>
                <w:color w:val="000000" w:themeColor="text1"/>
                <w:lang w:val="ru-RU"/>
              </w:rPr>
              <w:t>ქვეპროგრამა</w:t>
            </w:r>
          </w:p>
        </w:tc>
        <w:tc>
          <w:tcPr>
            <w:tcW w:w="764" w:type="pct"/>
            <w:hideMark/>
          </w:tcPr>
          <w:p w:rsidR="00A059C7" w:rsidRPr="00A059C7" w:rsidRDefault="00A059C7" w:rsidP="00A059C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lang w:val="ru-RU"/>
              </w:rPr>
            </w:pPr>
            <w:r w:rsidRPr="00A059C7">
              <w:rPr>
                <w:color w:val="000000" w:themeColor="text1"/>
                <w:lang w:val="ru-RU"/>
              </w:rPr>
              <w:t>202</w:t>
            </w:r>
            <w:r w:rsidRPr="00A059C7">
              <w:rPr>
                <w:color w:val="000000" w:themeColor="text1"/>
                <w:lang w:val="ka-GE"/>
              </w:rPr>
              <w:t>2</w:t>
            </w:r>
            <w:r w:rsidRPr="00A059C7">
              <w:rPr>
                <w:color w:val="000000" w:themeColor="text1"/>
                <w:lang w:val="ru-RU"/>
              </w:rPr>
              <w:t xml:space="preserve"> </w:t>
            </w:r>
            <w:r w:rsidRPr="00A059C7">
              <w:rPr>
                <w:rFonts w:ascii="Sylfaen" w:hAnsi="Sylfaen" w:cs="Sylfaen"/>
                <w:color w:val="000000" w:themeColor="text1"/>
                <w:lang w:val="ru-RU"/>
              </w:rPr>
              <w:t>წლის</w:t>
            </w:r>
            <w:r w:rsidRPr="00A059C7">
              <w:rPr>
                <w:color w:val="000000" w:themeColor="text1"/>
                <w:lang w:val="ru-RU"/>
              </w:rPr>
              <w:t xml:space="preserve"> </w:t>
            </w:r>
            <w:r w:rsidRPr="00A059C7">
              <w:rPr>
                <w:rFonts w:ascii="Sylfaen" w:hAnsi="Sylfaen" w:cs="Sylfaen"/>
                <w:color w:val="000000" w:themeColor="text1"/>
                <w:lang w:val="ru-RU"/>
              </w:rPr>
              <w:t>გეგმა</w:t>
            </w:r>
          </w:p>
        </w:tc>
        <w:tc>
          <w:tcPr>
            <w:tcW w:w="599" w:type="pct"/>
            <w:hideMark/>
          </w:tcPr>
          <w:p w:rsidR="00A059C7" w:rsidRPr="00A059C7" w:rsidRDefault="00A059C7" w:rsidP="00A059C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lang w:val="ru-RU"/>
              </w:rPr>
            </w:pPr>
            <w:r w:rsidRPr="00A059C7">
              <w:rPr>
                <w:color w:val="000000" w:themeColor="text1"/>
                <w:lang w:val="ru-RU"/>
              </w:rPr>
              <w:t>202</w:t>
            </w:r>
            <w:r w:rsidRPr="00A059C7">
              <w:rPr>
                <w:color w:val="000000" w:themeColor="text1"/>
                <w:lang w:val="ka-GE"/>
              </w:rPr>
              <w:t>2</w:t>
            </w:r>
            <w:r w:rsidRPr="00A059C7">
              <w:rPr>
                <w:color w:val="000000" w:themeColor="text1"/>
                <w:lang w:val="ru-RU"/>
              </w:rPr>
              <w:t xml:space="preserve"> </w:t>
            </w:r>
            <w:r w:rsidRPr="00A059C7">
              <w:rPr>
                <w:rFonts w:ascii="Sylfaen" w:hAnsi="Sylfaen" w:cs="Sylfaen"/>
                <w:color w:val="000000" w:themeColor="text1"/>
                <w:lang w:val="ru-RU"/>
              </w:rPr>
              <w:t>წლის</w:t>
            </w:r>
            <w:r w:rsidRPr="00A059C7">
              <w:rPr>
                <w:color w:val="000000" w:themeColor="text1"/>
                <w:lang w:val="ru-RU"/>
              </w:rPr>
              <w:t xml:space="preserve"> </w:t>
            </w:r>
            <w:r w:rsidRPr="00A059C7">
              <w:rPr>
                <w:rFonts w:ascii="Sylfaen" w:hAnsi="Sylfaen" w:cs="Sylfaen"/>
                <w:color w:val="000000" w:themeColor="text1"/>
                <w:lang w:val="ru-RU"/>
              </w:rPr>
              <w:t>ფაქტი</w:t>
            </w:r>
          </w:p>
        </w:tc>
        <w:tc>
          <w:tcPr>
            <w:tcW w:w="755" w:type="pct"/>
            <w:hideMark/>
          </w:tcPr>
          <w:p w:rsidR="00A059C7" w:rsidRPr="00A059C7" w:rsidRDefault="00A059C7" w:rsidP="00A059C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lang w:val="ru-RU"/>
              </w:rPr>
            </w:pPr>
            <w:r w:rsidRPr="00A059C7">
              <w:rPr>
                <w:rFonts w:ascii="Sylfaen" w:hAnsi="Sylfaen" w:cs="Sylfaen"/>
                <w:color w:val="000000" w:themeColor="text1"/>
                <w:lang w:val="ru-RU"/>
              </w:rPr>
              <w:t>შესრულება</w:t>
            </w:r>
            <w:r w:rsidRPr="00A059C7">
              <w:rPr>
                <w:color w:val="000000" w:themeColor="text1"/>
                <w:lang w:val="ru-RU"/>
              </w:rPr>
              <w:t xml:space="preserve"> %-</w:t>
            </w:r>
            <w:r w:rsidRPr="00A059C7">
              <w:rPr>
                <w:rFonts w:ascii="Sylfaen" w:hAnsi="Sylfaen" w:cs="Sylfaen"/>
                <w:color w:val="000000" w:themeColor="text1"/>
                <w:lang w:val="ru-RU"/>
              </w:rPr>
              <w:t>ში</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02 00</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ინფრასტრუქტურის</w:t>
            </w:r>
            <w:r w:rsidRPr="00A059C7">
              <w:rPr>
                <w:b/>
                <w:color w:val="000000" w:themeColor="text1"/>
                <w:lang w:val="ru-RU"/>
              </w:rPr>
              <w:t xml:space="preserve"> </w:t>
            </w:r>
            <w:r w:rsidRPr="00A059C7">
              <w:rPr>
                <w:rFonts w:ascii="Sylfaen" w:hAnsi="Sylfaen" w:cs="Sylfaen"/>
                <w:b/>
                <w:color w:val="000000" w:themeColor="text1"/>
                <w:lang w:val="ru-RU"/>
              </w:rPr>
              <w:t>განვითარება</w:t>
            </w:r>
          </w:p>
        </w:tc>
        <w:tc>
          <w:tcPr>
            <w:tcW w:w="76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13942,4</w:t>
            </w:r>
          </w:p>
        </w:tc>
        <w:tc>
          <w:tcPr>
            <w:tcW w:w="59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8727,8</w:t>
            </w:r>
          </w:p>
        </w:tc>
        <w:tc>
          <w:tcPr>
            <w:tcW w:w="755"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62,6%</w:t>
            </w:r>
          </w:p>
        </w:tc>
      </w:tr>
      <w:tr w:rsidR="00A059C7" w:rsidRPr="00A059C7" w:rsidTr="00A56F39">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02 01</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b/>
                <w:color w:val="000000" w:themeColor="text1"/>
                <w:lang w:val="ru-RU"/>
              </w:rPr>
              <w:t xml:space="preserve">  </w:t>
            </w:r>
            <w:r w:rsidRPr="00A059C7">
              <w:rPr>
                <w:rFonts w:ascii="Sylfaen" w:hAnsi="Sylfaen" w:cs="Sylfaen"/>
                <w:b/>
                <w:color w:val="000000" w:themeColor="text1"/>
                <w:lang w:val="ru-RU"/>
              </w:rPr>
              <w:t>საგზაო</w:t>
            </w:r>
            <w:r w:rsidRPr="00A059C7">
              <w:rPr>
                <w:b/>
                <w:color w:val="000000" w:themeColor="text1"/>
                <w:lang w:val="ru-RU"/>
              </w:rPr>
              <w:t xml:space="preserve"> </w:t>
            </w:r>
            <w:r w:rsidRPr="00A059C7">
              <w:rPr>
                <w:rFonts w:ascii="Sylfaen" w:hAnsi="Sylfaen" w:cs="Sylfaen"/>
                <w:b/>
                <w:color w:val="000000" w:themeColor="text1"/>
                <w:lang w:val="ru-RU"/>
              </w:rPr>
              <w:t>ინფრასტრუქტურის</w:t>
            </w:r>
            <w:r w:rsidRPr="00A059C7">
              <w:rPr>
                <w:b/>
                <w:color w:val="000000" w:themeColor="text1"/>
                <w:lang w:val="ru-RU"/>
              </w:rPr>
              <w:t xml:space="preserve"> </w:t>
            </w:r>
            <w:r w:rsidRPr="00A059C7">
              <w:rPr>
                <w:rFonts w:ascii="Sylfaen" w:hAnsi="Sylfaen" w:cs="Sylfaen"/>
                <w:b/>
                <w:color w:val="000000" w:themeColor="text1"/>
                <w:lang w:val="ru-RU"/>
              </w:rPr>
              <w:t>განვითარება</w:t>
            </w:r>
          </w:p>
        </w:tc>
        <w:tc>
          <w:tcPr>
            <w:tcW w:w="76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8226,3</w:t>
            </w:r>
          </w:p>
        </w:tc>
        <w:tc>
          <w:tcPr>
            <w:tcW w:w="59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4912,5</w:t>
            </w:r>
          </w:p>
        </w:tc>
        <w:tc>
          <w:tcPr>
            <w:tcW w:w="755"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59,7%</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02 02</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წყლის</w:t>
            </w:r>
            <w:r w:rsidRPr="00A059C7">
              <w:rPr>
                <w:b/>
                <w:color w:val="000000" w:themeColor="text1"/>
                <w:lang w:val="ru-RU"/>
              </w:rPr>
              <w:t xml:space="preserve"> </w:t>
            </w:r>
            <w:r w:rsidRPr="00A059C7">
              <w:rPr>
                <w:rFonts w:ascii="Sylfaen" w:hAnsi="Sylfaen" w:cs="Sylfaen"/>
                <w:b/>
                <w:color w:val="000000" w:themeColor="text1"/>
                <w:lang w:val="ru-RU"/>
              </w:rPr>
              <w:t>სისტემების</w:t>
            </w:r>
            <w:r w:rsidRPr="00A059C7">
              <w:rPr>
                <w:b/>
                <w:color w:val="000000" w:themeColor="text1"/>
                <w:lang w:val="ru-RU"/>
              </w:rPr>
              <w:t xml:space="preserve"> </w:t>
            </w:r>
            <w:r w:rsidRPr="00A059C7">
              <w:rPr>
                <w:rFonts w:ascii="Sylfaen" w:hAnsi="Sylfaen" w:cs="Sylfaen"/>
                <w:b/>
                <w:color w:val="000000" w:themeColor="text1"/>
                <w:lang w:val="ru-RU"/>
              </w:rPr>
              <w:t>განვითარება</w:t>
            </w:r>
          </w:p>
        </w:tc>
        <w:tc>
          <w:tcPr>
            <w:tcW w:w="76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1664,0</w:t>
            </w:r>
          </w:p>
        </w:tc>
        <w:tc>
          <w:tcPr>
            <w:tcW w:w="59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1271,3</w:t>
            </w:r>
          </w:p>
        </w:tc>
        <w:tc>
          <w:tcPr>
            <w:tcW w:w="755"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76,4%</w:t>
            </w:r>
          </w:p>
        </w:tc>
      </w:tr>
      <w:tr w:rsidR="00A059C7" w:rsidRPr="00A059C7" w:rsidTr="00A56F39">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02 02 01</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b/>
                <w:color w:val="000000" w:themeColor="text1"/>
                <w:lang w:val="ru-RU"/>
              </w:rPr>
              <w:t xml:space="preserve">     </w:t>
            </w:r>
            <w:r w:rsidRPr="00A059C7">
              <w:rPr>
                <w:rFonts w:ascii="Sylfaen" w:hAnsi="Sylfaen" w:cs="Sylfaen"/>
                <w:b/>
                <w:color w:val="000000" w:themeColor="text1"/>
                <w:lang w:val="ru-RU"/>
              </w:rPr>
              <w:t>სასმელი</w:t>
            </w:r>
            <w:r w:rsidRPr="00A059C7">
              <w:rPr>
                <w:b/>
                <w:color w:val="000000" w:themeColor="text1"/>
                <w:lang w:val="ru-RU"/>
              </w:rPr>
              <w:t xml:space="preserve"> </w:t>
            </w:r>
            <w:r w:rsidRPr="00A059C7">
              <w:rPr>
                <w:rFonts w:ascii="Sylfaen" w:hAnsi="Sylfaen" w:cs="Sylfaen"/>
                <w:b/>
                <w:color w:val="000000" w:themeColor="text1"/>
                <w:lang w:val="ru-RU"/>
              </w:rPr>
              <w:t>წყლის</w:t>
            </w:r>
            <w:r w:rsidRPr="00A059C7">
              <w:rPr>
                <w:b/>
                <w:color w:val="000000" w:themeColor="text1"/>
                <w:lang w:val="ru-RU"/>
              </w:rPr>
              <w:t xml:space="preserve"> </w:t>
            </w:r>
            <w:r w:rsidRPr="00A059C7">
              <w:rPr>
                <w:rFonts w:ascii="Sylfaen" w:hAnsi="Sylfaen" w:cs="Sylfaen"/>
                <w:b/>
                <w:color w:val="000000" w:themeColor="text1"/>
                <w:lang w:val="ru-RU"/>
              </w:rPr>
              <w:t>სისტემის</w:t>
            </w:r>
            <w:r w:rsidRPr="00A059C7">
              <w:rPr>
                <w:b/>
                <w:color w:val="000000" w:themeColor="text1"/>
                <w:lang w:val="ru-RU"/>
              </w:rPr>
              <w:t xml:space="preserve"> </w:t>
            </w:r>
            <w:r w:rsidRPr="00A059C7">
              <w:rPr>
                <w:rFonts w:ascii="Sylfaen" w:hAnsi="Sylfaen" w:cs="Sylfaen"/>
                <w:b/>
                <w:color w:val="000000" w:themeColor="text1"/>
                <w:lang w:val="ru-RU"/>
              </w:rPr>
              <w:t>რეაბილიტაცია</w:t>
            </w:r>
            <w:r w:rsidRPr="00A059C7">
              <w:rPr>
                <w:b/>
                <w:color w:val="000000" w:themeColor="text1"/>
                <w:lang w:val="ru-RU"/>
              </w:rPr>
              <w:t xml:space="preserve"> </w:t>
            </w:r>
          </w:p>
        </w:tc>
        <w:tc>
          <w:tcPr>
            <w:tcW w:w="76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950,7</w:t>
            </w:r>
          </w:p>
        </w:tc>
        <w:tc>
          <w:tcPr>
            <w:tcW w:w="59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603,3</w:t>
            </w:r>
          </w:p>
        </w:tc>
        <w:tc>
          <w:tcPr>
            <w:tcW w:w="755"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63,5%</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02 02 02</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სასმელი</w:t>
            </w:r>
            <w:r w:rsidRPr="00A059C7">
              <w:rPr>
                <w:b/>
                <w:color w:val="000000" w:themeColor="text1"/>
                <w:lang w:val="ru-RU"/>
              </w:rPr>
              <w:t xml:space="preserve"> </w:t>
            </w:r>
            <w:r w:rsidRPr="00A059C7">
              <w:rPr>
                <w:rFonts w:ascii="Sylfaen" w:hAnsi="Sylfaen" w:cs="Sylfaen"/>
                <w:b/>
                <w:color w:val="000000" w:themeColor="text1"/>
                <w:lang w:val="ru-RU"/>
              </w:rPr>
              <w:t>წყლის</w:t>
            </w:r>
            <w:r w:rsidRPr="00A059C7">
              <w:rPr>
                <w:b/>
                <w:color w:val="000000" w:themeColor="text1"/>
                <w:lang w:val="ru-RU"/>
              </w:rPr>
              <w:t xml:space="preserve"> </w:t>
            </w:r>
            <w:r w:rsidRPr="00A059C7">
              <w:rPr>
                <w:rFonts w:ascii="Sylfaen" w:hAnsi="Sylfaen" w:cs="Sylfaen"/>
                <w:b/>
                <w:color w:val="000000" w:themeColor="text1"/>
                <w:lang w:val="ru-RU"/>
              </w:rPr>
              <w:t>სისტემის</w:t>
            </w:r>
            <w:r w:rsidRPr="00A059C7">
              <w:rPr>
                <w:b/>
                <w:color w:val="000000" w:themeColor="text1"/>
                <w:lang w:val="ru-RU"/>
              </w:rPr>
              <w:t xml:space="preserve"> </w:t>
            </w:r>
            <w:r w:rsidRPr="00A059C7">
              <w:rPr>
                <w:rFonts w:ascii="Sylfaen" w:hAnsi="Sylfaen" w:cs="Sylfaen"/>
                <w:b/>
                <w:color w:val="000000" w:themeColor="text1"/>
                <w:lang w:val="ru-RU"/>
              </w:rPr>
              <w:t>ექსპლოატაცია</w:t>
            </w:r>
          </w:p>
        </w:tc>
        <w:tc>
          <w:tcPr>
            <w:tcW w:w="76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234,0</w:t>
            </w:r>
          </w:p>
        </w:tc>
        <w:tc>
          <w:tcPr>
            <w:tcW w:w="59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219,3</w:t>
            </w:r>
          </w:p>
        </w:tc>
        <w:tc>
          <w:tcPr>
            <w:tcW w:w="755"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93,7%</w:t>
            </w:r>
          </w:p>
        </w:tc>
      </w:tr>
      <w:tr w:rsidR="00A059C7" w:rsidRPr="00A059C7" w:rsidTr="00A56F39">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02 02 03</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ა</w:t>
            </w:r>
            <w:r w:rsidRPr="00A059C7">
              <w:rPr>
                <w:b/>
                <w:color w:val="000000" w:themeColor="text1"/>
                <w:lang w:val="ru-RU"/>
              </w:rPr>
              <w:t>(</w:t>
            </w:r>
            <w:r w:rsidRPr="00A059C7">
              <w:rPr>
                <w:rFonts w:ascii="Sylfaen" w:hAnsi="Sylfaen" w:cs="Sylfaen"/>
                <w:b/>
                <w:color w:val="000000" w:themeColor="text1"/>
                <w:lang w:val="ru-RU"/>
              </w:rPr>
              <w:t>ა</w:t>
            </w:r>
            <w:r w:rsidRPr="00A059C7">
              <w:rPr>
                <w:b/>
                <w:color w:val="000000" w:themeColor="text1"/>
                <w:lang w:val="ru-RU"/>
              </w:rPr>
              <w:t>)</w:t>
            </w:r>
            <w:r w:rsidRPr="00A059C7">
              <w:rPr>
                <w:rFonts w:ascii="Sylfaen" w:hAnsi="Sylfaen" w:cs="Sylfaen"/>
                <w:b/>
                <w:color w:val="000000" w:themeColor="text1"/>
                <w:lang w:val="ru-RU"/>
              </w:rPr>
              <w:t>იპ</w:t>
            </w:r>
            <w:r w:rsidRPr="00A059C7">
              <w:rPr>
                <w:b/>
                <w:color w:val="000000" w:themeColor="text1"/>
                <w:lang w:val="ru-RU"/>
              </w:rPr>
              <w:t xml:space="preserve"> </w:t>
            </w:r>
            <w:r w:rsidRPr="00A059C7">
              <w:rPr>
                <w:rFonts w:ascii="Sylfaen" w:hAnsi="Sylfaen" w:cs="Sylfaen"/>
                <w:b/>
                <w:color w:val="000000" w:themeColor="text1"/>
                <w:lang w:val="ru-RU"/>
              </w:rPr>
              <w:t>სოფლის</w:t>
            </w:r>
            <w:r w:rsidRPr="00A059C7">
              <w:rPr>
                <w:b/>
                <w:color w:val="000000" w:themeColor="text1"/>
                <w:lang w:val="ru-RU"/>
              </w:rPr>
              <w:t xml:space="preserve"> </w:t>
            </w:r>
            <w:r w:rsidRPr="00A059C7">
              <w:rPr>
                <w:rFonts w:ascii="Sylfaen" w:hAnsi="Sylfaen" w:cs="Sylfaen"/>
                <w:b/>
                <w:color w:val="000000" w:themeColor="text1"/>
                <w:lang w:val="ru-RU"/>
              </w:rPr>
              <w:t>სასმელი</w:t>
            </w:r>
            <w:r w:rsidRPr="00A059C7">
              <w:rPr>
                <w:b/>
                <w:color w:val="000000" w:themeColor="text1"/>
                <w:lang w:val="ru-RU"/>
              </w:rPr>
              <w:t xml:space="preserve"> </w:t>
            </w:r>
            <w:r w:rsidRPr="00A059C7">
              <w:rPr>
                <w:rFonts w:ascii="Sylfaen" w:hAnsi="Sylfaen" w:cs="Sylfaen"/>
                <w:b/>
                <w:color w:val="000000" w:themeColor="text1"/>
                <w:lang w:val="ru-RU"/>
              </w:rPr>
              <w:t>წყლის</w:t>
            </w:r>
            <w:r w:rsidRPr="00A059C7">
              <w:rPr>
                <w:b/>
                <w:color w:val="000000" w:themeColor="text1"/>
                <w:lang w:val="ru-RU"/>
              </w:rPr>
              <w:t xml:space="preserve"> </w:t>
            </w:r>
            <w:r w:rsidRPr="00A059C7">
              <w:rPr>
                <w:rFonts w:ascii="Sylfaen" w:hAnsi="Sylfaen" w:cs="Sylfaen"/>
                <w:b/>
                <w:color w:val="000000" w:themeColor="text1"/>
                <w:lang w:val="ru-RU"/>
              </w:rPr>
              <w:t>მოვლა</w:t>
            </w:r>
            <w:r w:rsidRPr="00A059C7">
              <w:rPr>
                <w:b/>
                <w:color w:val="000000" w:themeColor="text1"/>
                <w:lang w:val="ru-RU"/>
              </w:rPr>
              <w:t>-</w:t>
            </w:r>
            <w:r w:rsidRPr="00A059C7">
              <w:rPr>
                <w:rFonts w:ascii="Sylfaen" w:hAnsi="Sylfaen" w:cs="Sylfaen"/>
                <w:b/>
                <w:color w:val="000000" w:themeColor="text1"/>
                <w:lang w:val="ru-RU"/>
              </w:rPr>
              <w:t>პატრონობის</w:t>
            </w:r>
            <w:r w:rsidRPr="00A059C7">
              <w:rPr>
                <w:b/>
                <w:color w:val="000000" w:themeColor="text1"/>
                <w:lang w:val="ru-RU"/>
              </w:rPr>
              <w:t xml:space="preserve"> </w:t>
            </w:r>
            <w:r w:rsidRPr="00A059C7">
              <w:rPr>
                <w:rFonts w:ascii="Sylfaen" w:hAnsi="Sylfaen" w:cs="Sylfaen"/>
                <w:b/>
                <w:color w:val="000000" w:themeColor="text1"/>
                <w:lang w:val="ru-RU"/>
              </w:rPr>
              <w:t>ცენტრი</w:t>
            </w:r>
          </w:p>
        </w:tc>
        <w:tc>
          <w:tcPr>
            <w:tcW w:w="76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479,3</w:t>
            </w:r>
          </w:p>
        </w:tc>
        <w:tc>
          <w:tcPr>
            <w:tcW w:w="59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448,7</w:t>
            </w:r>
          </w:p>
        </w:tc>
        <w:tc>
          <w:tcPr>
            <w:tcW w:w="755"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93,6%</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02 03</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გარე</w:t>
            </w:r>
            <w:r w:rsidRPr="00A059C7">
              <w:rPr>
                <w:b/>
                <w:color w:val="000000" w:themeColor="text1"/>
                <w:lang w:val="ru-RU"/>
              </w:rPr>
              <w:t xml:space="preserve"> </w:t>
            </w:r>
            <w:r w:rsidRPr="00A059C7">
              <w:rPr>
                <w:rFonts w:ascii="Sylfaen" w:hAnsi="Sylfaen" w:cs="Sylfaen"/>
                <w:b/>
                <w:color w:val="000000" w:themeColor="text1"/>
                <w:lang w:val="ru-RU"/>
              </w:rPr>
              <w:t>განათება</w:t>
            </w:r>
          </w:p>
        </w:tc>
        <w:tc>
          <w:tcPr>
            <w:tcW w:w="76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578,5</w:t>
            </w:r>
          </w:p>
        </w:tc>
        <w:tc>
          <w:tcPr>
            <w:tcW w:w="59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537,2</w:t>
            </w:r>
          </w:p>
        </w:tc>
        <w:tc>
          <w:tcPr>
            <w:tcW w:w="755"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92,9%</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02 03 01</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გარე</w:t>
            </w:r>
            <w:r w:rsidRPr="00A059C7">
              <w:rPr>
                <w:b/>
                <w:color w:val="000000" w:themeColor="text1"/>
                <w:lang w:val="ru-RU"/>
              </w:rPr>
              <w:t xml:space="preserve"> </w:t>
            </w:r>
            <w:r w:rsidRPr="00A059C7">
              <w:rPr>
                <w:rFonts w:ascii="Sylfaen" w:hAnsi="Sylfaen" w:cs="Sylfaen"/>
                <w:b/>
                <w:color w:val="000000" w:themeColor="text1"/>
                <w:lang w:val="ru-RU"/>
              </w:rPr>
              <w:t>განათების</w:t>
            </w:r>
            <w:r w:rsidRPr="00A059C7">
              <w:rPr>
                <w:b/>
                <w:color w:val="000000" w:themeColor="text1"/>
                <w:lang w:val="ru-RU"/>
              </w:rPr>
              <w:t xml:space="preserve"> </w:t>
            </w:r>
            <w:r w:rsidRPr="00A059C7">
              <w:rPr>
                <w:rFonts w:ascii="Sylfaen" w:hAnsi="Sylfaen" w:cs="Sylfaen"/>
                <w:b/>
                <w:color w:val="000000" w:themeColor="text1"/>
                <w:lang w:val="ru-RU"/>
              </w:rPr>
              <w:t>ქსელის</w:t>
            </w:r>
            <w:r w:rsidRPr="00A059C7">
              <w:rPr>
                <w:b/>
                <w:color w:val="000000" w:themeColor="text1"/>
                <w:lang w:val="ru-RU"/>
              </w:rPr>
              <w:t xml:space="preserve"> </w:t>
            </w:r>
            <w:r w:rsidRPr="00A059C7">
              <w:rPr>
                <w:rFonts w:ascii="Sylfaen" w:hAnsi="Sylfaen" w:cs="Sylfaen"/>
                <w:b/>
                <w:color w:val="000000" w:themeColor="text1"/>
                <w:lang w:val="ru-RU"/>
              </w:rPr>
              <w:t>ექსპლოტაცია</w:t>
            </w:r>
          </w:p>
        </w:tc>
        <w:tc>
          <w:tcPr>
            <w:tcW w:w="76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ru-RU"/>
              </w:rPr>
            </w:pPr>
            <w:r w:rsidRPr="00A059C7">
              <w:rPr>
                <w:b/>
                <w:bCs/>
                <w:color w:val="000000" w:themeColor="text1"/>
                <w:lang w:val="ru-RU"/>
              </w:rPr>
              <w:t>310</w:t>
            </w:r>
          </w:p>
        </w:tc>
        <w:tc>
          <w:tcPr>
            <w:tcW w:w="59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295,7</w:t>
            </w:r>
          </w:p>
        </w:tc>
        <w:tc>
          <w:tcPr>
            <w:tcW w:w="755"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95,4%</w:t>
            </w:r>
          </w:p>
        </w:tc>
      </w:tr>
      <w:tr w:rsidR="00A059C7" w:rsidRPr="00A059C7" w:rsidTr="00A56F39">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02 03 04</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ა</w:t>
            </w:r>
            <w:r w:rsidRPr="00A059C7">
              <w:rPr>
                <w:b/>
                <w:color w:val="000000" w:themeColor="text1"/>
                <w:lang w:val="ru-RU"/>
              </w:rPr>
              <w:t>(</w:t>
            </w:r>
            <w:r w:rsidRPr="00A059C7">
              <w:rPr>
                <w:rFonts w:ascii="Sylfaen" w:hAnsi="Sylfaen" w:cs="Sylfaen"/>
                <w:b/>
                <w:color w:val="000000" w:themeColor="text1"/>
                <w:lang w:val="ru-RU"/>
              </w:rPr>
              <w:t>ა</w:t>
            </w:r>
            <w:r w:rsidRPr="00A059C7">
              <w:rPr>
                <w:b/>
                <w:color w:val="000000" w:themeColor="text1"/>
                <w:lang w:val="ru-RU"/>
              </w:rPr>
              <w:t xml:space="preserve">) </w:t>
            </w:r>
            <w:r w:rsidRPr="00A059C7">
              <w:rPr>
                <w:rFonts w:ascii="Sylfaen" w:hAnsi="Sylfaen" w:cs="Sylfaen"/>
                <w:b/>
                <w:color w:val="000000" w:themeColor="text1"/>
                <w:lang w:val="ru-RU"/>
              </w:rPr>
              <w:t>იპ</w:t>
            </w:r>
            <w:r w:rsidRPr="00A059C7">
              <w:rPr>
                <w:b/>
                <w:color w:val="000000" w:themeColor="text1"/>
                <w:lang w:val="ru-RU"/>
              </w:rPr>
              <w:t xml:space="preserve">  </w:t>
            </w:r>
            <w:r w:rsidRPr="00A059C7">
              <w:rPr>
                <w:rFonts w:ascii="Sylfaen" w:hAnsi="Sylfaen" w:cs="Sylfaen"/>
                <w:b/>
                <w:color w:val="000000" w:themeColor="text1"/>
                <w:lang w:val="ru-RU"/>
              </w:rPr>
              <w:t>ახმეტის</w:t>
            </w:r>
            <w:r w:rsidRPr="00A059C7">
              <w:rPr>
                <w:b/>
                <w:color w:val="000000" w:themeColor="text1"/>
                <w:lang w:val="ru-RU"/>
              </w:rPr>
              <w:t xml:space="preserve"> </w:t>
            </w:r>
            <w:r w:rsidRPr="00A059C7">
              <w:rPr>
                <w:rFonts w:ascii="Sylfaen" w:hAnsi="Sylfaen" w:cs="Sylfaen"/>
                <w:b/>
                <w:color w:val="000000" w:themeColor="text1"/>
                <w:lang w:val="ru-RU"/>
              </w:rPr>
              <w:t>მუნიციპალიტეტის</w:t>
            </w:r>
            <w:r w:rsidRPr="00A059C7">
              <w:rPr>
                <w:b/>
                <w:color w:val="000000" w:themeColor="text1"/>
                <w:lang w:val="ru-RU"/>
              </w:rPr>
              <w:t xml:space="preserve"> </w:t>
            </w:r>
            <w:r w:rsidRPr="00A059C7">
              <w:rPr>
                <w:rFonts w:ascii="Sylfaen" w:hAnsi="Sylfaen" w:cs="Sylfaen"/>
                <w:b/>
                <w:color w:val="000000" w:themeColor="text1"/>
                <w:lang w:val="ru-RU"/>
              </w:rPr>
              <w:t>გარე</w:t>
            </w:r>
            <w:r w:rsidRPr="00A059C7">
              <w:rPr>
                <w:b/>
                <w:color w:val="000000" w:themeColor="text1"/>
                <w:lang w:val="ru-RU"/>
              </w:rPr>
              <w:t xml:space="preserve"> </w:t>
            </w:r>
            <w:r w:rsidRPr="00A059C7">
              <w:rPr>
                <w:rFonts w:ascii="Sylfaen" w:hAnsi="Sylfaen" w:cs="Sylfaen"/>
                <w:b/>
                <w:color w:val="000000" w:themeColor="text1"/>
                <w:lang w:val="ru-RU"/>
              </w:rPr>
              <w:t>განათების</w:t>
            </w:r>
            <w:r w:rsidRPr="00A059C7">
              <w:rPr>
                <w:b/>
                <w:color w:val="000000" w:themeColor="text1"/>
                <w:lang w:val="ru-RU"/>
              </w:rPr>
              <w:t xml:space="preserve"> </w:t>
            </w:r>
            <w:r w:rsidRPr="00A059C7">
              <w:rPr>
                <w:rFonts w:ascii="Sylfaen" w:hAnsi="Sylfaen" w:cs="Sylfaen"/>
                <w:b/>
                <w:color w:val="000000" w:themeColor="text1"/>
                <w:lang w:val="ru-RU"/>
              </w:rPr>
              <w:t>სამსახური</w:t>
            </w:r>
          </w:p>
        </w:tc>
        <w:tc>
          <w:tcPr>
            <w:tcW w:w="76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263,2</w:t>
            </w:r>
          </w:p>
        </w:tc>
        <w:tc>
          <w:tcPr>
            <w:tcW w:w="59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236,3</w:t>
            </w:r>
          </w:p>
        </w:tc>
        <w:tc>
          <w:tcPr>
            <w:tcW w:w="755"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89,8%</w:t>
            </w:r>
          </w:p>
        </w:tc>
      </w:tr>
      <w:tr w:rsidR="00A059C7" w:rsidRPr="00A059C7" w:rsidTr="00A56F39">
        <w:trPr>
          <w:trHeight w:val="600"/>
        </w:trPr>
        <w:tc>
          <w:tcPr>
            <w:cnfStyle w:val="001000000000" w:firstRow="0" w:lastRow="0" w:firstColumn="1" w:lastColumn="0" w:oddVBand="0" w:evenVBand="0" w:oddHBand="0" w:evenHBand="0" w:firstRowFirstColumn="0" w:firstRowLastColumn="0" w:lastRowFirstColumn="0" w:lastRowLastColumn="0"/>
            <w:tcW w:w="783" w:type="pct"/>
            <w:noWrap/>
          </w:tcPr>
          <w:p w:rsidR="00A059C7" w:rsidRPr="00A059C7" w:rsidRDefault="00A059C7" w:rsidP="00A059C7">
            <w:pPr>
              <w:autoSpaceDE w:val="0"/>
              <w:autoSpaceDN w:val="0"/>
              <w:adjustRightInd w:val="0"/>
              <w:jc w:val="center"/>
              <w:rPr>
                <w:color w:val="000000" w:themeColor="text1"/>
                <w:lang w:val="ka-GE"/>
              </w:rPr>
            </w:pPr>
            <w:r w:rsidRPr="00A059C7">
              <w:rPr>
                <w:color w:val="000000" w:themeColor="text1"/>
                <w:lang w:val="ka-GE"/>
              </w:rPr>
              <w:t>02 03 02</w:t>
            </w:r>
          </w:p>
        </w:tc>
        <w:tc>
          <w:tcPr>
            <w:tcW w:w="2099" w:type="pct"/>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rFonts w:ascii="Sylfaen" w:hAnsi="Sylfaen" w:cs="Sylfaen"/>
                <w:b/>
                <w:color w:val="000000" w:themeColor="text1"/>
                <w:lang w:val="ka-GE"/>
              </w:rPr>
              <w:t>კაპიტალური</w:t>
            </w:r>
            <w:r w:rsidRPr="00A059C7">
              <w:rPr>
                <w:b/>
                <w:color w:val="000000" w:themeColor="text1"/>
                <w:lang w:val="ka-GE"/>
              </w:rPr>
              <w:t xml:space="preserve"> </w:t>
            </w:r>
            <w:r w:rsidRPr="00A059C7">
              <w:rPr>
                <w:rFonts w:ascii="Sylfaen" w:hAnsi="Sylfaen" w:cs="Sylfaen"/>
                <w:b/>
                <w:color w:val="000000" w:themeColor="text1"/>
                <w:lang w:val="ka-GE"/>
              </w:rPr>
              <w:t>დაბანდებები</w:t>
            </w:r>
            <w:r w:rsidRPr="00A059C7">
              <w:rPr>
                <w:b/>
                <w:color w:val="000000" w:themeColor="text1"/>
                <w:lang w:val="ka-GE"/>
              </w:rPr>
              <w:t xml:space="preserve"> </w:t>
            </w:r>
            <w:r w:rsidRPr="00A059C7">
              <w:rPr>
                <w:rFonts w:ascii="Sylfaen" w:hAnsi="Sylfaen" w:cs="Sylfaen"/>
                <w:b/>
                <w:color w:val="000000" w:themeColor="text1"/>
                <w:lang w:val="ka-GE"/>
              </w:rPr>
              <w:t>გარე</w:t>
            </w:r>
            <w:r w:rsidRPr="00A059C7">
              <w:rPr>
                <w:b/>
                <w:color w:val="000000" w:themeColor="text1"/>
                <w:lang w:val="ka-GE"/>
              </w:rPr>
              <w:t xml:space="preserve"> </w:t>
            </w:r>
            <w:r w:rsidRPr="00A059C7">
              <w:rPr>
                <w:rFonts w:ascii="Sylfaen" w:hAnsi="Sylfaen" w:cs="Sylfaen"/>
                <w:b/>
                <w:color w:val="000000" w:themeColor="text1"/>
                <w:lang w:val="ka-GE"/>
              </w:rPr>
              <w:t>განათების</w:t>
            </w:r>
            <w:r w:rsidRPr="00A059C7">
              <w:rPr>
                <w:b/>
                <w:color w:val="000000" w:themeColor="text1"/>
                <w:lang w:val="ka-GE"/>
              </w:rPr>
              <w:t xml:space="preserve"> </w:t>
            </w:r>
            <w:r w:rsidRPr="00A059C7">
              <w:rPr>
                <w:rFonts w:ascii="Sylfaen" w:hAnsi="Sylfaen" w:cs="Sylfaen"/>
                <w:b/>
                <w:color w:val="000000" w:themeColor="text1"/>
                <w:lang w:val="ka-GE"/>
              </w:rPr>
              <w:t>სფეროში</w:t>
            </w:r>
          </w:p>
        </w:tc>
        <w:tc>
          <w:tcPr>
            <w:tcW w:w="764" w:type="pct"/>
            <w:noWrap/>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5,3</w:t>
            </w:r>
          </w:p>
        </w:tc>
        <w:tc>
          <w:tcPr>
            <w:tcW w:w="599" w:type="pct"/>
            <w:noWrap/>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5,3</w:t>
            </w:r>
          </w:p>
        </w:tc>
        <w:tc>
          <w:tcPr>
            <w:tcW w:w="755" w:type="pct"/>
            <w:noWrap/>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100%</w:t>
            </w:r>
          </w:p>
        </w:tc>
      </w:tr>
      <w:tr w:rsidR="00A059C7" w:rsidRPr="00A059C7" w:rsidTr="00A56F39">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02 04</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b/>
                <w:color w:val="000000" w:themeColor="text1"/>
                <w:lang w:val="ru-RU"/>
              </w:rPr>
              <w:t xml:space="preserve">  </w:t>
            </w:r>
            <w:r w:rsidRPr="00A059C7">
              <w:rPr>
                <w:rFonts w:ascii="Sylfaen" w:hAnsi="Sylfaen" w:cs="Sylfaen"/>
                <w:b/>
                <w:color w:val="000000" w:themeColor="text1"/>
                <w:lang w:val="ru-RU"/>
              </w:rPr>
              <w:t>მშენებლობა</w:t>
            </w:r>
            <w:r w:rsidRPr="00A059C7">
              <w:rPr>
                <w:b/>
                <w:color w:val="000000" w:themeColor="text1"/>
                <w:lang w:val="ru-RU"/>
              </w:rPr>
              <w:t xml:space="preserve">, </w:t>
            </w:r>
            <w:r w:rsidRPr="00A059C7">
              <w:rPr>
                <w:rFonts w:ascii="Sylfaen" w:hAnsi="Sylfaen" w:cs="Sylfaen"/>
                <w:b/>
                <w:color w:val="000000" w:themeColor="text1"/>
                <w:lang w:val="ru-RU"/>
              </w:rPr>
              <w:t>ავარიული</w:t>
            </w:r>
            <w:r w:rsidRPr="00A059C7">
              <w:rPr>
                <w:b/>
                <w:color w:val="000000" w:themeColor="text1"/>
                <w:lang w:val="ru-RU"/>
              </w:rPr>
              <w:t xml:space="preserve"> </w:t>
            </w:r>
            <w:r w:rsidRPr="00A059C7">
              <w:rPr>
                <w:rFonts w:ascii="Sylfaen" w:hAnsi="Sylfaen" w:cs="Sylfaen"/>
                <w:b/>
                <w:color w:val="000000" w:themeColor="text1"/>
                <w:lang w:val="ru-RU"/>
              </w:rPr>
              <w:t>ობიექტების</w:t>
            </w:r>
            <w:r w:rsidRPr="00A059C7">
              <w:rPr>
                <w:b/>
                <w:color w:val="000000" w:themeColor="text1"/>
                <w:lang w:val="ru-RU"/>
              </w:rPr>
              <w:t xml:space="preserve"> </w:t>
            </w:r>
            <w:r w:rsidRPr="00A059C7">
              <w:rPr>
                <w:rFonts w:ascii="Sylfaen" w:hAnsi="Sylfaen" w:cs="Sylfaen"/>
                <w:b/>
                <w:color w:val="000000" w:themeColor="text1"/>
                <w:lang w:val="ru-RU"/>
              </w:rPr>
              <w:t>და</w:t>
            </w:r>
            <w:r w:rsidRPr="00A059C7">
              <w:rPr>
                <w:b/>
                <w:color w:val="000000" w:themeColor="text1"/>
                <w:lang w:val="ru-RU"/>
              </w:rPr>
              <w:t xml:space="preserve"> </w:t>
            </w:r>
            <w:r w:rsidRPr="00A059C7">
              <w:rPr>
                <w:rFonts w:ascii="Sylfaen" w:hAnsi="Sylfaen" w:cs="Sylfaen"/>
                <w:b/>
                <w:color w:val="000000" w:themeColor="text1"/>
                <w:lang w:val="ru-RU"/>
              </w:rPr>
              <w:t>შენობების</w:t>
            </w:r>
            <w:r w:rsidRPr="00A059C7">
              <w:rPr>
                <w:b/>
                <w:color w:val="000000" w:themeColor="text1"/>
                <w:lang w:val="ru-RU"/>
              </w:rPr>
              <w:t xml:space="preserve"> </w:t>
            </w:r>
            <w:r w:rsidRPr="00A059C7">
              <w:rPr>
                <w:rFonts w:ascii="Sylfaen" w:hAnsi="Sylfaen" w:cs="Sylfaen"/>
                <w:b/>
                <w:color w:val="000000" w:themeColor="text1"/>
                <w:lang w:val="ru-RU"/>
              </w:rPr>
              <w:t>რეაბილიტაცია</w:t>
            </w:r>
          </w:p>
        </w:tc>
        <w:tc>
          <w:tcPr>
            <w:tcW w:w="76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43,1</w:t>
            </w:r>
          </w:p>
        </w:tc>
        <w:tc>
          <w:tcPr>
            <w:tcW w:w="59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33,2</w:t>
            </w:r>
          </w:p>
        </w:tc>
        <w:tc>
          <w:tcPr>
            <w:tcW w:w="755"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77%</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02 04 01</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ბინათმშენებლობა</w:t>
            </w:r>
          </w:p>
        </w:tc>
        <w:tc>
          <w:tcPr>
            <w:tcW w:w="76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en-GB"/>
              </w:rPr>
            </w:pPr>
            <w:r w:rsidRPr="00A059C7">
              <w:rPr>
                <w:b/>
                <w:bCs/>
                <w:color w:val="000000" w:themeColor="text1"/>
                <w:lang w:val="ka-GE"/>
              </w:rPr>
              <w:t>43,1</w:t>
            </w:r>
          </w:p>
        </w:tc>
        <w:tc>
          <w:tcPr>
            <w:tcW w:w="59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ru-RU"/>
              </w:rPr>
            </w:pPr>
            <w:r w:rsidRPr="00A059C7">
              <w:rPr>
                <w:b/>
                <w:bCs/>
                <w:color w:val="000000" w:themeColor="text1"/>
                <w:lang w:val="ru-RU"/>
              </w:rPr>
              <w:t>33.2</w:t>
            </w:r>
          </w:p>
        </w:tc>
        <w:tc>
          <w:tcPr>
            <w:tcW w:w="755"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ru-RU"/>
              </w:rPr>
            </w:pPr>
            <w:r w:rsidRPr="00A059C7">
              <w:rPr>
                <w:b/>
                <w:bCs/>
                <w:color w:val="000000" w:themeColor="text1"/>
                <w:lang w:val="ru-RU"/>
              </w:rPr>
              <w:t>77%</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02 05</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კეთილმოწყობის</w:t>
            </w:r>
            <w:r w:rsidRPr="00A059C7">
              <w:rPr>
                <w:b/>
                <w:color w:val="000000" w:themeColor="text1"/>
                <w:lang w:val="ru-RU"/>
              </w:rPr>
              <w:t xml:space="preserve"> </w:t>
            </w:r>
            <w:r w:rsidRPr="00A059C7">
              <w:rPr>
                <w:rFonts w:ascii="Sylfaen" w:hAnsi="Sylfaen" w:cs="Sylfaen"/>
                <w:b/>
                <w:color w:val="000000" w:themeColor="text1"/>
                <w:lang w:val="ru-RU"/>
              </w:rPr>
              <w:t>ღონისძიებები</w:t>
            </w:r>
          </w:p>
        </w:tc>
        <w:tc>
          <w:tcPr>
            <w:tcW w:w="76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312,3</w:t>
            </w:r>
          </w:p>
        </w:tc>
        <w:tc>
          <w:tcPr>
            <w:tcW w:w="59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300,2</w:t>
            </w:r>
          </w:p>
        </w:tc>
        <w:tc>
          <w:tcPr>
            <w:tcW w:w="755"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96,1%</w:t>
            </w:r>
          </w:p>
        </w:tc>
      </w:tr>
      <w:tr w:rsidR="00A059C7" w:rsidRPr="00A059C7" w:rsidTr="00A56F39">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02 05 01</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b/>
                <w:color w:val="000000" w:themeColor="text1"/>
                <w:lang w:val="ru-RU"/>
              </w:rPr>
              <w:t xml:space="preserve">      </w:t>
            </w:r>
            <w:r w:rsidRPr="00A059C7">
              <w:rPr>
                <w:rFonts w:ascii="Sylfaen" w:hAnsi="Sylfaen" w:cs="Sylfaen"/>
                <w:b/>
                <w:color w:val="000000" w:themeColor="text1"/>
                <w:lang w:val="ru-RU"/>
              </w:rPr>
              <w:t>საზოგადოებრივი</w:t>
            </w:r>
            <w:r w:rsidRPr="00A059C7">
              <w:rPr>
                <w:b/>
                <w:color w:val="000000" w:themeColor="text1"/>
                <w:lang w:val="ru-RU"/>
              </w:rPr>
              <w:t xml:space="preserve"> </w:t>
            </w:r>
            <w:r w:rsidRPr="00A059C7">
              <w:rPr>
                <w:rFonts w:ascii="Sylfaen" w:hAnsi="Sylfaen" w:cs="Sylfaen"/>
                <w:b/>
                <w:color w:val="000000" w:themeColor="text1"/>
                <w:lang w:val="ru-RU"/>
              </w:rPr>
              <w:t>სივრცეების</w:t>
            </w:r>
            <w:r w:rsidRPr="00A059C7">
              <w:rPr>
                <w:b/>
                <w:color w:val="000000" w:themeColor="text1"/>
                <w:lang w:val="ru-RU"/>
              </w:rPr>
              <w:t xml:space="preserve"> </w:t>
            </w:r>
            <w:r w:rsidRPr="00A059C7">
              <w:rPr>
                <w:rFonts w:ascii="Sylfaen" w:hAnsi="Sylfaen" w:cs="Sylfaen"/>
                <w:b/>
                <w:color w:val="000000" w:themeColor="text1"/>
                <w:lang w:val="ru-RU"/>
              </w:rPr>
              <w:t>მოწყობა</w:t>
            </w:r>
            <w:r w:rsidRPr="00A059C7">
              <w:rPr>
                <w:b/>
                <w:color w:val="000000" w:themeColor="text1"/>
                <w:lang w:val="ru-RU"/>
              </w:rPr>
              <w:t>-</w:t>
            </w:r>
            <w:r w:rsidRPr="00A059C7">
              <w:rPr>
                <w:rFonts w:ascii="Sylfaen" w:hAnsi="Sylfaen" w:cs="Sylfaen"/>
                <w:b/>
                <w:color w:val="000000" w:themeColor="text1"/>
                <w:lang w:val="ru-RU"/>
              </w:rPr>
              <w:t>რეაბილიტაცია</w:t>
            </w:r>
            <w:r w:rsidRPr="00A059C7">
              <w:rPr>
                <w:b/>
                <w:color w:val="000000" w:themeColor="text1"/>
                <w:lang w:val="ru-RU"/>
              </w:rPr>
              <w:t xml:space="preserve">, </w:t>
            </w:r>
            <w:r w:rsidRPr="00A059C7">
              <w:rPr>
                <w:rFonts w:ascii="Sylfaen" w:hAnsi="Sylfaen" w:cs="Sylfaen"/>
                <w:b/>
                <w:color w:val="000000" w:themeColor="text1"/>
                <w:lang w:val="ru-RU"/>
              </w:rPr>
              <w:t>ექსპლოტაცია</w:t>
            </w:r>
          </w:p>
        </w:tc>
        <w:tc>
          <w:tcPr>
            <w:tcW w:w="76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312,3</w:t>
            </w:r>
          </w:p>
        </w:tc>
        <w:tc>
          <w:tcPr>
            <w:tcW w:w="59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300,2</w:t>
            </w:r>
          </w:p>
        </w:tc>
        <w:tc>
          <w:tcPr>
            <w:tcW w:w="755"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96,1%</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02 06</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სოფლის</w:t>
            </w:r>
            <w:r w:rsidRPr="00A059C7">
              <w:rPr>
                <w:b/>
                <w:color w:val="000000" w:themeColor="text1"/>
                <w:lang w:val="ru-RU"/>
              </w:rPr>
              <w:t xml:space="preserve"> </w:t>
            </w:r>
            <w:r w:rsidRPr="00A059C7">
              <w:rPr>
                <w:rFonts w:ascii="Sylfaen" w:hAnsi="Sylfaen" w:cs="Sylfaen"/>
                <w:b/>
                <w:color w:val="000000" w:themeColor="text1"/>
                <w:lang w:val="ru-RU"/>
              </w:rPr>
              <w:t>მხარდაჭერის</w:t>
            </w:r>
            <w:r w:rsidRPr="00A059C7">
              <w:rPr>
                <w:b/>
                <w:color w:val="000000" w:themeColor="text1"/>
                <w:lang w:val="ru-RU"/>
              </w:rPr>
              <w:t xml:space="preserve"> </w:t>
            </w:r>
            <w:r w:rsidRPr="00A059C7">
              <w:rPr>
                <w:rFonts w:ascii="Sylfaen" w:hAnsi="Sylfaen" w:cs="Sylfaen"/>
                <w:b/>
                <w:color w:val="000000" w:themeColor="text1"/>
                <w:lang w:val="ru-RU"/>
              </w:rPr>
              <w:t>პროგრამა</w:t>
            </w:r>
          </w:p>
        </w:tc>
        <w:tc>
          <w:tcPr>
            <w:tcW w:w="76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996,7</w:t>
            </w:r>
          </w:p>
        </w:tc>
        <w:tc>
          <w:tcPr>
            <w:tcW w:w="59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878,5</w:t>
            </w:r>
          </w:p>
        </w:tc>
        <w:tc>
          <w:tcPr>
            <w:tcW w:w="755"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88,1%</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02 07</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ტურიზმი</w:t>
            </w:r>
          </w:p>
        </w:tc>
        <w:tc>
          <w:tcPr>
            <w:tcW w:w="76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2121,4</w:t>
            </w:r>
          </w:p>
        </w:tc>
        <w:tc>
          <w:tcPr>
            <w:tcW w:w="59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794,9</w:t>
            </w:r>
          </w:p>
        </w:tc>
        <w:tc>
          <w:tcPr>
            <w:tcW w:w="755"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37,5%</w:t>
            </w:r>
          </w:p>
        </w:tc>
      </w:tr>
      <w:tr w:rsidR="00A059C7" w:rsidRPr="00A059C7" w:rsidTr="00A56F39">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02 07 01</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ტურისტული</w:t>
            </w:r>
            <w:r w:rsidRPr="00A059C7">
              <w:rPr>
                <w:b/>
                <w:color w:val="000000" w:themeColor="text1"/>
                <w:lang w:val="ru-RU"/>
              </w:rPr>
              <w:t xml:space="preserve"> </w:t>
            </w:r>
            <w:r w:rsidRPr="00A059C7">
              <w:rPr>
                <w:rFonts w:ascii="Sylfaen" w:hAnsi="Sylfaen" w:cs="Sylfaen"/>
                <w:b/>
                <w:color w:val="000000" w:themeColor="text1"/>
                <w:lang w:val="ru-RU"/>
              </w:rPr>
              <w:t>ინფრასტურქტურის</w:t>
            </w:r>
            <w:r w:rsidRPr="00A059C7">
              <w:rPr>
                <w:b/>
                <w:color w:val="000000" w:themeColor="text1"/>
                <w:lang w:val="ru-RU"/>
              </w:rPr>
              <w:t xml:space="preserve"> </w:t>
            </w:r>
            <w:r w:rsidRPr="00A059C7">
              <w:rPr>
                <w:rFonts w:ascii="Sylfaen" w:hAnsi="Sylfaen" w:cs="Sylfaen"/>
                <w:b/>
                <w:color w:val="000000" w:themeColor="text1"/>
                <w:lang w:val="ru-RU"/>
              </w:rPr>
              <w:t>მოწყობა</w:t>
            </w:r>
          </w:p>
        </w:tc>
        <w:tc>
          <w:tcPr>
            <w:tcW w:w="76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2091,9</w:t>
            </w:r>
          </w:p>
        </w:tc>
        <w:tc>
          <w:tcPr>
            <w:tcW w:w="59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765,4</w:t>
            </w:r>
          </w:p>
        </w:tc>
        <w:tc>
          <w:tcPr>
            <w:tcW w:w="755"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ka-GE"/>
              </w:rPr>
            </w:pPr>
            <w:r w:rsidRPr="00A059C7">
              <w:rPr>
                <w:b/>
                <w:bCs/>
                <w:color w:val="000000" w:themeColor="text1"/>
                <w:lang w:val="ka-GE"/>
              </w:rPr>
              <w:t>36,6%</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02 07 02</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ტურიზმის</w:t>
            </w:r>
            <w:r w:rsidRPr="00A059C7">
              <w:rPr>
                <w:b/>
                <w:color w:val="000000" w:themeColor="text1"/>
                <w:lang w:val="ru-RU"/>
              </w:rPr>
              <w:t xml:space="preserve"> </w:t>
            </w:r>
            <w:r w:rsidRPr="00A059C7">
              <w:rPr>
                <w:rFonts w:ascii="Sylfaen" w:hAnsi="Sylfaen" w:cs="Sylfaen"/>
                <w:b/>
                <w:color w:val="000000" w:themeColor="text1"/>
                <w:lang w:val="ru-RU"/>
              </w:rPr>
              <w:t>განვითარების</w:t>
            </w:r>
            <w:r w:rsidRPr="00A059C7">
              <w:rPr>
                <w:b/>
                <w:color w:val="000000" w:themeColor="text1"/>
                <w:lang w:val="ru-RU"/>
              </w:rPr>
              <w:t xml:space="preserve"> </w:t>
            </w:r>
            <w:r w:rsidRPr="00A059C7">
              <w:rPr>
                <w:rFonts w:ascii="Sylfaen" w:hAnsi="Sylfaen" w:cs="Sylfaen"/>
                <w:b/>
                <w:color w:val="000000" w:themeColor="text1"/>
                <w:lang w:val="ru-RU"/>
              </w:rPr>
              <w:t>ხელშეწყობა</w:t>
            </w:r>
          </w:p>
        </w:tc>
        <w:tc>
          <w:tcPr>
            <w:tcW w:w="764"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ru-RU"/>
              </w:rPr>
            </w:pPr>
            <w:r w:rsidRPr="00A059C7">
              <w:rPr>
                <w:b/>
                <w:bCs/>
                <w:color w:val="000000" w:themeColor="text1"/>
                <w:lang w:val="ru-RU"/>
              </w:rPr>
              <w:t>29.5</w:t>
            </w:r>
          </w:p>
        </w:tc>
        <w:tc>
          <w:tcPr>
            <w:tcW w:w="59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ru-RU"/>
              </w:rPr>
            </w:pPr>
            <w:r w:rsidRPr="00A059C7">
              <w:rPr>
                <w:b/>
                <w:bCs/>
                <w:color w:val="000000" w:themeColor="text1"/>
                <w:lang w:val="ru-RU"/>
              </w:rPr>
              <w:t>29.5</w:t>
            </w:r>
          </w:p>
        </w:tc>
        <w:tc>
          <w:tcPr>
            <w:tcW w:w="755"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ru-RU"/>
              </w:rPr>
            </w:pPr>
            <w:r w:rsidRPr="00A059C7">
              <w:rPr>
                <w:b/>
                <w:bCs/>
                <w:color w:val="000000" w:themeColor="text1"/>
                <w:lang w:val="ru-RU"/>
              </w:rPr>
              <w:t>100.0%</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numPr>
          <w:ilvl w:val="0"/>
          <w:numId w:val="23"/>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დასუფთავება და გარემოს დაცვა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Style w:val="GridTable1Light-Accent1"/>
        <w:tblW w:w="5121" w:type="pct"/>
        <w:tblLayout w:type="fixed"/>
        <w:tblLook w:val="04A0" w:firstRow="1" w:lastRow="0" w:firstColumn="1" w:lastColumn="0" w:noHBand="0" w:noVBand="1"/>
      </w:tblPr>
      <w:tblGrid>
        <w:gridCol w:w="1228"/>
        <w:gridCol w:w="6414"/>
        <w:gridCol w:w="1081"/>
        <w:gridCol w:w="995"/>
        <w:gridCol w:w="1333"/>
      </w:tblGrid>
      <w:tr w:rsidR="00A059C7" w:rsidRPr="00A059C7" w:rsidTr="00A56F39">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556" w:type="pct"/>
            <w:hideMark/>
          </w:tcPr>
          <w:p w:rsidR="00A059C7" w:rsidRPr="00A059C7" w:rsidRDefault="00A059C7" w:rsidP="00A059C7">
            <w:pPr>
              <w:autoSpaceDE w:val="0"/>
              <w:autoSpaceDN w:val="0"/>
              <w:adjustRightInd w:val="0"/>
              <w:jc w:val="center"/>
              <w:rPr>
                <w:color w:val="000000" w:themeColor="text1"/>
                <w:lang w:val="ru-RU"/>
              </w:rPr>
            </w:pPr>
            <w:r w:rsidRPr="00A059C7">
              <w:rPr>
                <w:rFonts w:ascii="Sylfaen" w:hAnsi="Sylfaen" w:cs="Sylfaen"/>
                <w:color w:val="000000" w:themeColor="text1"/>
                <w:lang w:val="ru-RU"/>
              </w:rPr>
              <w:t>პროგრამული</w:t>
            </w:r>
            <w:r w:rsidRPr="00A059C7">
              <w:rPr>
                <w:color w:val="000000" w:themeColor="text1"/>
                <w:lang w:val="ru-RU"/>
              </w:rPr>
              <w:t xml:space="preserve"> </w:t>
            </w:r>
            <w:r w:rsidRPr="00A059C7">
              <w:rPr>
                <w:rFonts w:ascii="Sylfaen" w:hAnsi="Sylfaen" w:cs="Sylfaen"/>
                <w:color w:val="000000" w:themeColor="text1"/>
                <w:lang w:val="ru-RU"/>
              </w:rPr>
              <w:t>კოდი</w:t>
            </w:r>
          </w:p>
        </w:tc>
        <w:tc>
          <w:tcPr>
            <w:tcW w:w="2902" w:type="pct"/>
            <w:hideMark/>
          </w:tcPr>
          <w:p w:rsidR="00A059C7" w:rsidRPr="00A059C7" w:rsidRDefault="00A059C7" w:rsidP="00A059C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lang w:val="ru-RU"/>
              </w:rPr>
            </w:pPr>
            <w:r w:rsidRPr="00A059C7">
              <w:rPr>
                <w:rFonts w:ascii="Sylfaen" w:hAnsi="Sylfaen" w:cs="Sylfaen"/>
                <w:color w:val="000000" w:themeColor="text1"/>
                <w:lang w:val="ru-RU"/>
              </w:rPr>
              <w:t>პრიორიტეტი</w:t>
            </w:r>
            <w:r w:rsidRPr="00A059C7">
              <w:rPr>
                <w:color w:val="000000" w:themeColor="text1"/>
                <w:lang w:val="ru-RU"/>
              </w:rPr>
              <w:t xml:space="preserve">, </w:t>
            </w:r>
            <w:r w:rsidRPr="00A059C7">
              <w:rPr>
                <w:rFonts w:ascii="Sylfaen" w:hAnsi="Sylfaen" w:cs="Sylfaen"/>
                <w:color w:val="000000" w:themeColor="text1"/>
                <w:lang w:val="ru-RU"/>
              </w:rPr>
              <w:t>პროგრამა</w:t>
            </w:r>
            <w:r w:rsidRPr="00A059C7">
              <w:rPr>
                <w:color w:val="000000" w:themeColor="text1"/>
                <w:lang w:val="ru-RU"/>
              </w:rPr>
              <w:t xml:space="preserve">, </w:t>
            </w:r>
            <w:r w:rsidRPr="00A059C7">
              <w:rPr>
                <w:rFonts w:ascii="Sylfaen" w:hAnsi="Sylfaen" w:cs="Sylfaen"/>
                <w:color w:val="000000" w:themeColor="text1"/>
                <w:lang w:val="ru-RU"/>
              </w:rPr>
              <w:t>ქვეპროგრამა</w:t>
            </w:r>
          </w:p>
        </w:tc>
        <w:tc>
          <w:tcPr>
            <w:tcW w:w="489" w:type="pct"/>
            <w:hideMark/>
          </w:tcPr>
          <w:p w:rsidR="00A059C7" w:rsidRPr="00A059C7" w:rsidRDefault="00A059C7" w:rsidP="00A059C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lang w:val="ru-RU"/>
              </w:rPr>
            </w:pPr>
            <w:r w:rsidRPr="00A059C7">
              <w:rPr>
                <w:color w:val="000000" w:themeColor="text1"/>
                <w:lang w:val="ru-RU"/>
              </w:rPr>
              <w:t>202</w:t>
            </w:r>
            <w:r w:rsidRPr="00A059C7">
              <w:rPr>
                <w:color w:val="000000" w:themeColor="text1"/>
                <w:lang w:val="ka-GE"/>
              </w:rPr>
              <w:t>2</w:t>
            </w:r>
            <w:r w:rsidRPr="00A059C7">
              <w:rPr>
                <w:color w:val="000000" w:themeColor="text1"/>
                <w:lang w:val="ru-RU"/>
              </w:rPr>
              <w:t xml:space="preserve"> </w:t>
            </w:r>
            <w:r w:rsidRPr="00A059C7">
              <w:rPr>
                <w:rFonts w:ascii="Sylfaen" w:hAnsi="Sylfaen" w:cs="Sylfaen"/>
                <w:color w:val="000000" w:themeColor="text1"/>
                <w:lang w:val="ru-RU"/>
              </w:rPr>
              <w:t>წლის</w:t>
            </w:r>
            <w:r w:rsidRPr="00A059C7">
              <w:rPr>
                <w:color w:val="000000" w:themeColor="text1"/>
                <w:lang w:val="ru-RU"/>
              </w:rPr>
              <w:t xml:space="preserve"> </w:t>
            </w:r>
            <w:r w:rsidRPr="00A059C7">
              <w:rPr>
                <w:rFonts w:ascii="Sylfaen" w:hAnsi="Sylfaen" w:cs="Sylfaen"/>
                <w:color w:val="000000" w:themeColor="text1"/>
                <w:lang w:val="ru-RU"/>
              </w:rPr>
              <w:t>გეგმა</w:t>
            </w:r>
          </w:p>
        </w:tc>
        <w:tc>
          <w:tcPr>
            <w:tcW w:w="450" w:type="pct"/>
            <w:hideMark/>
          </w:tcPr>
          <w:p w:rsidR="00A059C7" w:rsidRPr="00A059C7" w:rsidRDefault="00A059C7" w:rsidP="00A059C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lang w:val="ru-RU"/>
              </w:rPr>
            </w:pPr>
            <w:r w:rsidRPr="00A059C7">
              <w:rPr>
                <w:color w:val="000000" w:themeColor="text1"/>
                <w:lang w:val="ru-RU"/>
              </w:rPr>
              <w:t>202</w:t>
            </w:r>
            <w:r w:rsidRPr="00A059C7">
              <w:rPr>
                <w:color w:val="000000" w:themeColor="text1"/>
                <w:lang w:val="ka-GE"/>
              </w:rPr>
              <w:t>2</w:t>
            </w:r>
            <w:r w:rsidRPr="00A059C7">
              <w:rPr>
                <w:rFonts w:ascii="Sylfaen" w:hAnsi="Sylfaen" w:cs="Sylfaen"/>
                <w:color w:val="000000" w:themeColor="text1"/>
                <w:lang w:val="ru-RU"/>
              </w:rPr>
              <w:t>წლის</w:t>
            </w:r>
            <w:r w:rsidRPr="00A059C7">
              <w:rPr>
                <w:color w:val="000000" w:themeColor="text1"/>
                <w:lang w:val="ru-RU"/>
              </w:rPr>
              <w:t xml:space="preserve"> </w:t>
            </w:r>
            <w:r w:rsidRPr="00A059C7">
              <w:rPr>
                <w:rFonts w:ascii="Sylfaen" w:hAnsi="Sylfaen" w:cs="Sylfaen"/>
                <w:color w:val="000000" w:themeColor="text1"/>
                <w:lang w:val="ru-RU"/>
              </w:rPr>
              <w:t>ფაქტი</w:t>
            </w:r>
          </w:p>
        </w:tc>
        <w:tc>
          <w:tcPr>
            <w:tcW w:w="603" w:type="pct"/>
            <w:hideMark/>
          </w:tcPr>
          <w:p w:rsidR="00A059C7" w:rsidRPr="00A059C7" w:rsidRDefault="00A059C7" w:rsidP="00A059C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lang w:val="ru-RU"/>
              </w:rPr>
            </w:pPr>
            <w:r w:rsidRPr="00A059C7">
              <w:rPr>
                <w:rFonts w:ascii="Sylfaen" w:hAnsi="Sylfaen" w:cs="Sylfaen"/>
                <w:color w:val="000000" w:themeColor="text1"/>
                <w:lang w:val="ru-RU"/>
              </w:rPr>
              <w:t>შესრულება</w:t>
            </w:r>
            <w:r w:rsidRPr="00A059C7">
              <w:rPr>
                <w:color w:val="000000" w:themeColor="text1"/>
                <w:lang w:val="ru-RU"/>
              </w:rPr>
              <w:t xml:space="preserve"> %-</w:t>
            </w:r>
            <w:r w:rsidRPr="00A059C7">
              <w:rPr>
                <w:rFonts w:ascii="Sylfaen" w:hAnsi="Sylfaen" w:cs="Sylfaen"/>
                <w:color w:val="000000" w:themeColor="text1"/>
                <w:lang w:val="ru-RU"/>
              </w:rPr>
              <w:t>ში</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03 00</w:t>
            </w:r>
          </w:p>
        </w:tc>
        <w:tc>
          <w:tcPr>
            <w:tcW w:w="2902"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დასუფთავება</w:t>
            </w:r>
            <w:r w:rsidRPr="00A059C7">
              <w:rPr>
                <w:b/>
                <w:color w:val="000000" w:themeColor="text1"/>
                <w:lang w:val="ru-RU"/>
              </w:rPr>
              <w:t xml:space="preserve"> </w:t>
            </w:r>
            <w:r w:rsidRPr="00A059C7">
              <w:rPr>
                <w:rFonts w:ascii="Sylfaen" w:hAnsi="Sylfaen" w:cs="Sylfaen"/>
                <w:b/>
                <w:color w:val="000000" w:themeColor="text1"/>
                <w:lang w:val="ru-RU"/>
              </w:rPr>
              <w:t>და</w:t>
            </w:r>
            <w:r w:rsidRPr="00A059C7">
              <w:rPr>
                <w:b/>
                <w:color w:val="000000" w:themeColor="text1"/>
                <w:lang w:val="ru-RU"/>
              </w:rPr>
              <w:t xml:space="preserve"> </w:t>
            </w:r>
            <w:r w:rsidRPr="00A059C7">
              <w:rPr>
                <w:rFonts w:ascii="Sylfaen" w:hAnsi="Sylfaen" w:cs="Sylfaen"/>
                <w:b/>
                <w:color w:val="000000" w:themeColor="text1"/>
                <w:lang w:val="ru-RU"/>
              </w:rPr>
              <w:t>გარემოს</w:t>
            </w:r>
            <w:r w:rsidRPr="00A059C7">
              <w:rPr>
                <w:b/>
                <w:color w:val="000000" w:themeColor="text1"/>
                <w:lang w:val="ru-RU"/>
              </w:rPr>
              <w:t xml:space="preserve"> </w:t>
            </w:r>
            <w:r w:rsidRPr="00A059C7">
              <w:rPr>
                <w:rFonts w:ascii="Sylfaen" w:hAnsi="Sylfaen" w:cs="Sylfaen"/>
                <w:b/>
                <w:color w:val="000000" w:themeColor="text1"/>
                <w:lang w:val="ru-RU"/>
              </w:rPr>
              <w:t>დაცვა</w:t>
            </w:r>
          </w:p>
        </w:tc>
        <w:tc>
          <w:tcPr>
            <w:tcW w:w="48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2234.0</w:t>
            </w:r>
          </w:p>
        </w:tc>
        <w:tc>
          <w:tcPr>
            <w:tcW w:w="45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2029.9</w:t>
            </w:r>
          </w:p>
        </w:tc>
        <w:tc>
          <w:tcPr>
            <w:tcW w:w="6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90.8%</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03 01</w:t>
            </w:r>
          </w:p>
        </w:tc>
        <w:tc>
          <w:tcPr>
            <w:tcW w:w="2902"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b/>
                <w:color w:val="000000" w:themeColor="text1"/>
                <w:lang w:val="ru-RU"/>
              </w:rPr>
              <w:t xml:space="preserve">  </w:t>
            </w:r>
            <w:r w:rsidRPr="00A059C7">
              <w:rPr>
                <w:rFonts w:ascii="Sylfaen" w:hAnsi="Sylfaen" w:cs="Sylfaen"/>
                <w:b/>
                <w:color w:val="000000" w:themeColor="text1"/>
                <w:lang w:val="ru-RU"/>
              </w:rPr>
              <w:t>დასუფთავება</w:t>
            </w:r>
            <w:r w:rsidRPr="00A059C7">
              <w:rPr>
                <w:b/>
                <w:color w:val="000000" w:themeColor="text1"/>
                <w:lang w:val="ru-RU"/>
              </w:rPr>
              <w:t xml:space="preserve"> </w:t>
            </w:r>
            <w:r w:rsidRPr="00A059C7">
              <w:rPr>
                <w:rFonts w:ascii="Sylfaen" w:hAnsi="Sylfaen" w:cs="Sylfaen"/>
                <w:b/>
                <w:color w:val="000000" w:themeColor="text1"/>
                <w:lang w:val="ru-RU"/>
              </w:rPr>
              <w:t>და</w:t>
            </w:r>
            <w:r w:rsidRPr="00A059C7">
              <w:rPr>
                <w:b/>
                <w:color w:val="000000" w:themeColor="text1"/>
                <w:lang w:val="ru-RU"/>
              </w:rPr>
              <w:t xml:space="preserve"> </w:t>
            </w:r>
            <w:r w:rsidRPr="00A059C7">
              <w:rPr>
                <w:rFonts w:ascii="Sylfaen" w:hAnsi="Sylfaen" w:cs="Sylfaen"/>
                <w:b/>
                <w:color w:val="000000" w:themeColor="text1"/>
                <w:lang w:val="ru-RU"/>
              </w:rPr>
              <w:t>ნარჩენების</w:t>
            </w:r>
            <w:r w:rsidRPr="00A059C7">
              <w:rPr>
                <w:b/>
                <w:color w:val="000000" w:themeColor="text1"/>
                <w:lang w:val="ru-RU"/>
              </w:rPr>
              <w:t xml:space="preserve"> </w:t>
            </w:r>
            <w:r w:rsidRPr="00A059C7">
              <w:rPr>
                <w:rFonts w:ascii="Sylfaen" w:hAnsi="Sylfaen" w:cs="Sylfaen"/>
                <w:b/>
                <w:color w:val="000000" w:themeColor="text1"/>
                <w:lang w:val="ru-RU"/>
              </w:rPr>
              <w:t>გატანა</w:t>
            </w:r>
          </w:p>
        </w:tc>
        <w:tc>
          <w:tcPr>
            <w:tcW w:w="48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946.7</w:t>
            </w:r>
          </w:p>
        </w:tc>
        <w:tc>
          <w:tcPr>
            <w:tcW w:w="45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928.5</w:t>
            </w:r>
          </w:p>
        </w:tc>
        <w:tc>
          <w:tcPr>
            <w:tcW w:w="6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98.1%</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03 02</w:t>
            </w:r>
          </w:p>
        </w:tc>
        <w:tc>
          <w:tcPr>
            <w:tcW w:w="2902"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გარემოს</w:t>
            </w:r>
            <w:r w:rsidRPr="00A059C7">
              <w:rPr>
                <w:b/>
                <w:color w:val="000000" w:themeColor="text1"/>
                <w:lang w:val="ru-RU"/>
              </w:rPr>
              <w:t xml:space="preserve"> </w:t>
            </w:r>
            <w:r w:rsidRPr="00A059C7">
              <w:rPr>
                <w:rFonts w:ascii="Sylfaen" w:hAnsi="Sylfaen" w:cs="Sylfaen"/>
                <w:b/>
                <w:color w:val="000000" w:themeColor="text1"/>
                <w:lang w:val="ru-RU"/>
              </w:rPr>
              <w:t>დაცვა</w:t>
            </w:r>
          </w:p>
        </w:tc>
        <w:tc>
          <w:tcPr>
            <w:tcW w:w="48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627.5</w:t>
            </w:r>
          </w:p>
        </w:tc>
        <w:tc>
          <w:tcPr>
            <w:tcW w:w="45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605.0</w:t>
            </w:r>
          </w:p>
        </w:tc>
        <w:tc>
          <w:tcPr>
            <w:tcW w:w="6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96.4%</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 xml:space="preserve">03 02 01 </w:t>
            </w:r>
          </w:p>
        </w:tc>
        <w:tc>
          <w:tcPr>
            <w:tcW w:w="2902"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თუშეთის</w:t>
            </w:r>
            <w:r w:rsidRPr="00A059C7">
              <w:rPr>
                <w:b/>
                <w:color w:val="000000" w:themeColor="text1"/>
                <w:lang w:val="ru-RU"/>
              </w:rPr>
              <w:t xml:space="preserve"> </w:t>
            </w:r>
            <w:r w:rsidRPr="00A059C7">
              <w:rPr>
                <w:rFonts w:ascii="Sylfaen" w:hAnsi="Sylfaen" w:cs="Sylfaen"/>
                <w:b/>
                <w:color w:val="000000" w:themeColor="text1"/>
                <w:lang w:val="ru-RU"/>
              </w:rPr>
              <w:t>დაცული</w:t>
            </w:r>
            <w:r w:rsidRPr="00A059C7">
              <w:rPr>
                <w:b/>
                <w:color w:val="000000" w:themeColor="text1"/>
                <w:lang w:val="ru-RU"/>
              </w:rPr>
              <w:t xml:space="preserve"> </w:t>
            </w:r>
            <w:r w:rsidRPr="00A059C7">
              <w:rPr>
                <w:rFonts w:ascii="Sylfaen" w:hAnsi="Sylfaen" w:cs="Sylfaen"/>
                <w:b/>
                <w:color w:val="000000" w:themeColor="text1"/>
                <w:lang w:val="ru-RU"/>
              </w:rPr>
              <w:t>ლანდშაფტი</w:t>
            </w:r>
          </w:p>
        </w:tc>
        <w:tc>
          <w:tcPr>
            <w:tcW w:w="48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368.6</w:t>
            </w:r>
          </w:p>
        </w:tc>
        <w:tc>
          <w:tcPr>
            <w:tcW w:w="45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352.8</w:t>
            </w:r>
          </w:p>
        </w:tc>
        <w:tc>
          <w:tcPr>
            <w:tcW w:w="6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95.7%</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03 02 02</w:t>
            </w:r>
          </w:p>
        </w:tc>
        <w:tc>
          <w:tcPr>
            <w:tcW w:w="2902"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ტყე</w:t>
            </w:r>
            <w:r w:rsidRPr="00A059C7">
              <w:rPr>
                <w:b/>
                <w:color w:val="000000" w:themeColor="text1"/>
                <w:lang w:val="ru-RU"/>
              </w:rPr>
              <w:t>-</w:t>
            </w:r>
            <w:r w:rsidRPr="00A059C7">
              <w:rPr>
                <w:rFonts w:ascii="Sylfaen" w:hAnsi="Sylfaen" w:cs="Sylfaen"/>
                <w:b/>
                <w:color w:val="000000" w:themeColor="text1"/>
                <w:lang w:val="ru-RU"/>
              </w:rPr>
              <w:t>პარკებისა</w:t>
            </w:r>
            <w:r w:rsidRPr="00A059C7">
              <w:rPr>
                <w:b/>
                <w:color w:val="000000" w:themeColor="text1"/>
                <w:lang w:val="ru-RU"/>
              </w:rPr>
              <w:t xml:space="preserve"> </w:t>
            </w:r>
            <w:r w:rsidRPr="00A059C7">
              <w:rPr>
                <w:rFonts w:ascii="Sylfaen" w:hAnsi="Sylfaen" w:cs="Sylfaen"/>
                <w:b/>
                <w:color w:val="000000" w:themeColor="text1"/>
                <w:lang w:val="ru-RU"/>
              </w:rPr>
              <w:t>და</w:t>
            </w:r>
            <w:r w:rsidRPr="00A059C7">
              <w:rPr>
                <w:b/>
                <w:color w:val="000000" w:themeColor="text1"/>
                <w:lang w:val="ru-RU"/>
              </w:rPr>
              <w:t xml:space="preserve"> </w:t>
            </w:r>
            <w:r w:rsidRPr="00A059C7">
              <w:rPr>
                <w:rFonts w:ascii="Sylfaen" w:hAnsi="Sylfaen" w:cs="Sylfaen"/>
                <w:b/>
                <w:color w:val="000000" w:themeColor="text1"/>
                <w:lang w:val="ru-RU"/>
              </w:rPr>
              <w:t>სასაფლაოების</w:t>
            </w:r>
            <w:r w:rsidRPr="00A059C7">
              <w:rPr>
                <w:b/>
                <w:color w:val="000000" w:themeColor="text1"/>
                <w:lang w:val="ru-RU"/>
              </w:rPr>
              <w:t xml:space="preserve"> </w:t>
            </w:r>
            <w:r w:rsidRPr="00A059C7">
              <w:rPr>
                <w:rFonts w:ascii="Sylfaen" w:hAnsi="Sylfaen" w:cs="Sylfaen"/>
                <w:b/>
                <w:color w:val="000000" w:themeColor="text1"/>
                <w:lang w:val="ru-RU"/>
              </w:rPr>
              <w:t>მოვლა</w:t>
            </w:r>
            <w:r w:rsidRPr="00A059C7">
              <w:rPr>
                <w:b/>
                <w:color w:val="000000" w:themeColor="text1"/>
                <w:lang w:val="ru-RU"/>
              </w:rPr>
              <w:t>-</w:t>
            </w:r>
            <w:r w:rsidRPr="00A059C7">
              <w:rPr>
                <w:rFonts w:ascii="Sylfaen" w:hAnsi="Sylfaen" w:cs="Sylfaen"/>
                <w:b/>
                <w:color w:val="000000" w:themeColor="text1"/>
                <w:lang w:val="ru-RU"/>
              </w:rPr>
              <w:t>ტარონობის</w:t>
            </w:r>
            <w:r w:rsidRPr="00A059C7">
              <w:rPr>
                <w:b/>
                <w:color w:val="000000" w:themeColor="text1"/>
                <w:lang w:val="ru-RU"/>
              </w:rPr>
              <w:t xml:space="preserve"> </w:t>
            </w:r>
            <w:r w:rsidRPr="00A059C7">
              <w:rPr>
                <w:rFonts w:ascii="Sylfaen" w:hAnsi="Sylfaen" w:cs="Sylfaen"/>
                <w:b/>
                <w:color w:val="000000" w:themeColor="text1"/>
                <w:lang w:val="ru-RU"/>
              </w:rPr>
              <w:t>ცენტრი</w:t>
            </w:r>
          </w:p>
        </w:tc>
        <w:tc>
          <w:tcPr>
            <w:tcW w:w="48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258.9</w:t>
            </w:r>
          </w:p>
        </w:tc>
        <w:tc>
          <w:tcPr>
            <w:tcW w:w="45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252.2</w:t>
            </w:r>
          </w:p>
        </w:tc>
        <w:tc>
          <w:tcPr>
            <w:tcW w:w="6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97.4%</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03 03</w:t>
            </w:r>
          </w:p>
        </w:tc>
        <w:tc>
          <w:tcPr>
            <w:tcW w:w="2902"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b/>
                <w:color w:val="000000" w:themeColor="text1"/>
                <w:lang w:val="ru-RU"/>
              </w:rPr>
              <w:t xml:space="preserve">  </w:t>
            </w:r>
            <w:r w:rsidRPr="00A059C7">
              <w:rPr>
                <w:rFonts w:ascii="Sylfaen" w:hAnsi="Sylfaen" w:cs="Sylfaen"/>
                <w:b/>
                <w:color w:val="000000" w:themeColor="text1"/>
                <w:lang w:val="ru-RU"/>
              </w:rPr>
              <w:t>კაპიტალური</w:t>
            </w:r>
            <w:r w:rsidRPr="00A059C7">
              <w:rPr>
                <w:b/>
                <w:color w:val="000000" w:themeColor="text1"/>
                <w:lang w:val="ru-RU"/>
              </w:rPr>
              <w:t xml:space="preserve"> </w:t>
            </w:r>
            <w:r w:rsidRPr="00A059C7">
              <w:rPr>
                <w:rFonts w:ascii="Sylfaen" w:hAnsi="Sylfaen" w:cs="Sylfaen"/>
                <w:b/>
                <w:color w:val="000000" w:themeColor="text1"/>
                <w:lang w:val="ru-RU"/>
              </w:rPr>
              <w:t>დაბანდებები</w:t>
            </w:r>
            <w:r w:rsidRPr="00A059C7">
              <w:rPr>
                <w:b/>
                <w:color w:val="000000" w:themeColor="text1"/>
                <w:lang w:val="ru-RU"/>
              </w:rPr>
              <w:t xml:space="preserve"> </w:t>
            </w:r>
            <w:r w:rsidRPr="00A059C7">
              <w:rPr>
                <w:rFonts w:ascii="Sylfaen" w:hAnsi="Sylfaen" w:cs="Sylfaen"/>
                <w:b/>
                <w:color w:val="000000" w:themeColor="text1"/>
                <w:lang w:val="ru-RU"/>
              </w:rPr>
              <w:t>გარემოს</w:t>
            </w:r>
            <w:r w:rsidRPr="00A059C7">
              <w:rPr>
                <w:b/>
                <w:color w:val="000000" w:themeColor="text1"/>
                <w:lang w:val="ru-RU"/>
              </w:rPr>
              <w:t xml:space="preserve"> </w:t>
            </w:r>
            <w:r w:rsidRPr="00A059C7">
              <w:rPr>
                <w:rFonts w:ascii="Sylfaen" w:hAnsi="Sylfaen" w:cs="Sylfaen"/>
                <w:b/>
                <w:color w:val="000000" w:themeColor="text1"/>
                <w:lang w:val="ru-RU"/>
              </w:rPr>
              <w:t>დაცვის</w:t>
            </w:r>
            <w:r w:rsidRPr="00A059C7">
              <w:rPr>
                <w:b/>
                <w:color w:val="000000" w:themeColor="text1"/>
                <w:lang w:val="ru-RU"/>
              </w:rPr>
              <w:t xml:space="preserve"> </w:t>
            </w:r>
            <w:r w:rsidRPr="00A059C7">
              <w:rPr>
                <w:rFonts w:ascii="Sylfaen" w:hAnsi="Sylfaen" w:cs="Sylfaen"/>
                <w:b/>
                <w:color w:val="000000" w:themeColor="text1"/>
                <w:lang w:val="ru-RU"/>
              </w:rPr>
              <w:t>სფეროში</w:t>
            </w:r>
          </w:p>
        </w:tc>
        <w:tc>
          <w:tcPr>
            <w:tcW w:w="48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582.2</w:t>
            </w:r>
          </w:p>
        </w:tc>
        <w:tc>
          <w:tcPr>
            <w:tcW w:w="45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432.5</w:t>
            </w:r>
          </w:p>
        </w:tc>
        <w:tc>
          <w:tcPr>
            <w:tcW w:w="6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74.3%</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03 03 01</w:t>
            </w:r>
          </w:p>
        </w:tc>
        <w:tc>
          <w:tcPr>
            <w:tcW w:w="2902"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სანიაღვრე</w:t>
            </w:r>
            <w:r w:rsidRPr="00A059C7">
              <w:rPr>
                <w:b/>
                <w:color w:val="000000" w:themeColor="text1"/>
                <w:lang w:val="ru-RU"/>
              </w:rPr>
              <w:t xml:space="preserve"> </w:t>
            </w:r>
            <w:r w:rsidRPr="00A059C7">
              <w:rPr>
                <w:rFonts w:ascii="Sylfaen" w:hAnsi="Sylfaen" w:cs="Sylfaen"/>
                <w:b/>
                <w:color w:val="000000" w:themeColor="text1"/>
                <w:lang w:val="ru-RU"/>
              </w:rPr>
              <w:t>არხების</w:t>
            </w:r>
            <w:r w:rsidRPr="00A059C7">
              <w:rPr>
                <w:b/>
                <w:color w:val="000000" w:themeColor="text1"/>
                <w:lang w:val="ru-RU"/>
              </w:rPr>
              <w:t xml:space="preserve"> </w:t>
            </w:r>
            <w:r w:rsidRPr="00A059C7">
              <w:rPr>
                <w:rFonts w:ascii="Sylfaen" w:hAnsi="Sylfaen" w:cs="Sylfaen"/>
                <w:b/>
                <w:color w:val="000000" w:themeColor="text1"/>
                <w:lang w:val="ru-RU"/>
              </w:rPr>
              <w:t>მოწყობა</w:t>
            </w:r>
          </w:p>
        </w:tc>
        <w:tc>
          <w:tcPr>
            <w:tcW w:w="48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216.3</w:t>
            </w:r>
          </w:p>
        </w:tc>
        <w:tc>
          <w:tcPr>
            <w:tcW w:w="45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213.2</w:t>
            </w:r>
          </w:p>
        </w:tc>
        <w:tc>
          <w:tcPr>
            <w:tcW w:w="6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98.6%</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03 03 02</w:t>
            </w:r>
          </w:p>
        </w:tc>
        <w:tc>
          <w:tcPr>
            <w:tcW w:w="2902"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ხევების</w:t>
            </w:r>
            <w:r w:rsidRPr="00A059C7">
              <w:rPr>
                <w:b/>
                <w:color w:val="000000" w:themeColor="text1"/>
                <w:lang w:val="ru-RU"/>
              </w:rPr>
              <w:t xml:space="preserve"> </w:t>
            </w:r>
            <w:r w:rsidRPr="00A059C7">
              <w:rPr>
                <w:rFonts w:ascii="Sylfaen" w:hAnsi="Sylfaen" w:cs="Sylfaen"/>
                <w:b/>
                <w:color w:val="000000" w:themeColor="text1"/>
                <w:lang w:val="ru-RU"/>
              </w:rPr>
              <w:t>გაწმენდა</w:t>
            </w:r>
            <w:r w:rsidRPr="00A059C7">
              <w:rPr>
                <w:b/>
                <w:color w:val="000000" w:themeColor="text1"/>
                <w:lang w:val="ru-RU"/>
              </w:rPr>
              <w:t xml:space="preserve"> </w:t>
            </w:r>
            <w:r w:rsidRPr="00A059C7">
              <w:rPr>
                <w:rFonts w:ascii="Sylfaen" w:hAnsi="Sylfaen" w:cs="Sylfaen"/>
                <w:b/>
                <w:color w:val="000000" w:themeColor="text1"/>
                <w:lang w:val="ru-RU"/>
              </w:rPr>
              <w:t>ნატანისგან</w:t>
            </w:r>
          </w:p>
        </w:tc>
        <w:tc>
          <w:tcPr>
            <w:tcW w:w="48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0</w:t>
            </w:r>
          </w:p>
        </w:tc>
        <w:tc>
          <w:tcPr>
            <w:tcW w:w="45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0</w:t>
            </w:r>
          </w:p>
        </w:tc>
        <w:tc>
          <w:tcPr>
            <w:tcW w:w="6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03 03 03</w:t>
            </w:r>
          </w:p>
        </w:tc>
        <w:tc>
          <w:tcPr>
            <w:tcW w:w="2902"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სპეც</w:t>
            </w:r>
            <w:r w:rsidRPr="00A059C7">
              <w:rPr>
                <w:b/>
                <w:color w:val="000000" w:themeColor="text1"/>
                <w:lang w:val="ru-RU"/>
              </w:rPr>
              <w:t xml:space="preserve">. </w:t>
            </w:r>
            <w:r w:rsidRPr="00A059C7">
              <w:rPr>
                <w:rFonts w:ascii="Sylfaen" w:hAnsi="Sylfaen" w:cs="Sylfaen"/>
                <w:b/>
                <w:color w:val="000000" w:themeColor="text1"/>
                <w:lang w:val="ru-RU"/>
              </w:rPr>
              <w:t>ტექნიკისა</w:t>
            </w:r>
            <w:r w:rsidRPr="00A059C7">
              <w:rPr>
                <w:b/>
                <w:color w:val="000000" w:themeColor="text1"/>
                <w:lang w:val="ru-RU"/>
              </w:rPr>
              <w:t xml:space="preserve"> </w:t>
            </w:r>
            <w:r w:rsidRPr="00A059C7">
              <w:rPr>
                <w:rFonts w:ascii="Sylfaen" w:hAnsi="Sylfaen" w:cs="Sylfaen"/>
                <w:b/>
                <w:color w:val="000000" w:themeColor="text1"/>
                <w:lang w:val="ru-RU"/>
              </w:rPr>
              <w:t>და</w:t>
            </w:r>
            <w:r w:rsidRPr="00A059C7">
              <w:rPr>
                <w:b/>
                <w:color w:val="000000" w:themeColor="text1"/>
                <w:lang w:val="ru-RU"/>
              </w:rPr>
              <w:t xml:space="preserve"> </w:t>
            </w:r>
            <w:r w:rsidRPr="00A059C7">
              <w:rPr>
                <w:rFonts w:ascii="Sylfaen" w:hAnsi="Sylfaen" w:cs="Sylfaen"/>
                <w:b/>
                <w:color w:val="000000" w:themeColor="text1"/>
                <w:lang w:val="ru-RU"/>
              </w:rPr>
              <w:t>ინვენტარის</w:t>
            </w:r>
            <w:r w:rsidRPr="00A059C7">
              <w:rPr>
                <w:b/>
                <w:color w:val="000000" w:themeColor="text1"/>
                <w:lang w:val="ru-RU"/>
              </w:rPr>
              <w:t xml:space="preserve"> </w:t>
            </w:r>
            <w:r w:rsidRPr="00A059C7">
              <w:rPr>
                <w:rFonts w:ascii="Sylfaen" w:hAnsi="Sylfaen" w:cs="Sylfaen"/>
                <w:b/>
                <w:color w:val="000000" w:themeColor="text1"/>
                <w:lang w:val="ru-RU"/>
              </w:rPr>
              <w:t>შეძენა</w:t>
            </w:r>
          </w:p>
        </w:tc>
        <w:tc>
          <w:tcPr>
            <w:tcW w:w="48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54.0</w:t>
            </w:r>
          </w:p>
        </w:tc>
        <w:tc>
          <w:tcPr>
            <w:tcW w:w="45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25.4</w:t>
            </w:r>
          </w:p>
        </w:tc>
        <w:tc>
          <w:tcPr>
            <w:tcW w:w="6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47%</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03 03 04</w:t>
            </w:r>
          </w:p>
        </w:tc>
        <w:tc>
          <w:tcPr>
            <w:tcW w:w="2902"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b/>
                <w:color w:val="000000" w:themeColor="text1"/>
                <w:lang w:val="ru-RU"/>
              </w:rPr>
              <w:t xml:space="preserve">     </w:t>
            </w:r>
            <w:r w:rsidRPr="00A059C7">
              <w:rPr>
                <w:rFonts w:ascii="Sylfaen" w:hAnsi="Sylfaen" w:cs="Sylfaen"/>
                <w:b/>
                <w:color w:val="000000" w:themeColor="text1"/>
                <w:lang w:val="ru-RU"/>
              </w:rPr>
              <w:t>სარწყავი</w:t>
            </w:r>
            <w:r w:rsidRPr="00A059C7">
              <w:rPr>
                <w:b/>
                <w:color w:val="000000" w:themeColor="text1"/>
                <w:lang w:val="ru-RU"/>
              </w:rPr>
              <w:t xml:space="preserve"> </w:t>
            </w:r>
            <w:r w:rsidRPr="00A059C7">
              <w:rPr>
                <w:rFonts w:ascii="Sylfaen" w:hAnsi="Sylfaen" w:cs="Sylfaen"/>
                <w:b/>
                <w:color w:val="000000" w:themeColor="text1"/>
                <w:lang w:val="ru-RU"/>
              </w:rPr>
              <w:t>არხების</w:t>
            </w:r>
            <w:r w:rsidRPr="00A059C7">
              <w:rPr>
                <w:b/>
                <w:color w:val="000000" w:themeColor="text1"/>
                <w:lang w:val="ru-RU"/>
              </w:rPr>
              <w:t xml:space="preserve"> </w:t>
            </w:r>
            <w:r w:rsidRPr="00A059C7">
              <w:rPr>
                <w:rFonts w:ascii="Sylfaen" w:hAnsi="Sylfaen" w:cs="Sylfaen"/>
                <w:b/>
                <w:color w:val="000000" w:themeColor="text1"/>
                <w:lang w:val="ru-RU"/>
              </w:rPr>
              <w:t>და</w:t>
            </w:r>
            <w:r w:rsidRPr="00A059C7">
              <w:rPr>
                <w:b/>
                <w:color w:val="000000" w:themeColor="text1"/>
                <w:lang w:val="ru-RU"/>
              </w:rPr>
              <w:t xml:space="preserve"> </w:t>
            </w:r>
            <w:r w:rsidRPr="00A059C7">
              <w:rPr>
                <w:rFonts w:ascii="Sylfaen" w:hAnsi="Sylfaen" w:cs="Sylfaen"/>
                <w:b/>
                <w:color w:val="000000" w:themeColor="text1"/>
                <w:lang w:val="ru-RU"/>
              </w:rPr>
              <w:t>ნაპირსამაგრი</w:t>
            </w:r>
            <w:r w:rsidRPr="00A059C7">
              <w:rPr>
                <w:b/>
                <w:color w:val="000000" w:themeColor="text1"/>
                <w:lang w:val="ru-RU"/>
              </w:rPr>
              <w:t xml:space="preserve"> </w:t>
            </w:r>
            <w:r w:rsidRPr="00A059C7">
              <w:rPr>
                <w:rFonts w:ascii="Sylfaen" w:hAnsi="Sylfaen" w:cs="Sylfaen"/>
                <w:b/>
                <w:color w:val="000000" w:themeColor="text1"/>
                <w:lang w:val="ru-RU"/>
              </w:rPr>
              <w:t>ნაგებობების</w:t>
            </w:r>
            <w:r w:rsidRPr="00A059C7">
              <w:rPr>
                <w:b/>
                <w:color w:val="000000" w:themeColor="text1"/>
                <w:lang w:val="ru-RU"/>
              </w:rPr>
              <w:t xml:space="preserve"> </w:t>
            </w:r>
            <w:r w:rsidRPr="00A059C7">
              <w:rPr>
                <w:rFonts w:ascii="Sylfaen" w:hAnsi="Sylfaen" w:cs="Sylfaen"/>
                <w:b/>
                <w:color w:val="000000" w:themeColor="text1"/>
                <w:lang w:val="ru-RU"/>
              </w:rPr>
              <w:t>მოწყობა</w:t>
            </w:r>
            <w:r w:rsidRPr="00A059C7">
              <w:rPr>
                <w:b/>
                <w:color w:val="000000" w:themeColor="text1"/>
                <w:lang w:val="ru-RU"/>
              </w:rPr>
              <w:t xml:space="preserve">, </w:t>
            </w:r>
            <w:r w:rsidRPr="00A059C7">
              <w:rPr>
                <w:rFonts w:ascii="Sylfaen" w:hAnsi="Sylfaen" w:cs="Sylfaen"/>
                <w:b/>
                <w:color w:val="000000" w:themeColor="text1"/>
                <w:lang w:val="ru-RU"/>
              </w:rPr>
              <w:t>რეაბილიტაცია</w:t>
            </w:r>
            <w:r w:rsidRPr="00A059C7">
              <w:rPr>
                <w:b/>
                <w:color w:val="000000" w:themeColor="text1"/>
                <w:lang w:val="ru-RU"/>
              </w:rPr>
              <w:t xml:space="preserve"> </w:t>
            </w:r>
            <w:r w:rsidRPr="00A059C7">
              <w:rPr>
                <w:rFonts w:ascii="Sylfaen" w:hAnsi="Sylfaen" w:cs="Sylfaen"/>
                <w:b/>
                <w:color w:val="000000" w:themeColor="text1"/>
                <w:lang w:val="ru-RU"/>
              </w:rPr>
              <w:t>და</w:t>
            </w:r>
            <w:r w:rsidRPr="00A059C7">
              <w:rPr>
                <w:b/>
                <w:color w:val="000000" w:themeColor="text1"/>
                <w:lang w:val="ru-RU"/>
              </w:rPr>
              <w:t xml:space="preserve"> </w:t>
            </w:r>
            <w:r w:rsidRPr="00A059C7">
              <w:rPr>
                <w:rFonts w:ascii="Sylfaen" w:hAnsi="Sylfaen" w:cs="Sylfaen"/>
                <w:b/>
                <w:color w:val="000000" w:themeColor="text1"/>
                <w:lang w:val="ru-RU"/>
              </w:rPr>
              <w:t>ექსპლოატაცია</w:t>
            </w:r>
          </w:p>
        </w:tc>
        <w:tc>
          <w:tcPr>
            <w:tcW w:w="48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311.9</w:t>
            </w:r>
          </w:p>
        </w:tc>
        <w:tc>
          <w:tcPr>
            <w:tcW w:w="45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193.9</w:t>
            </w:r>
          </w:p>
        </w:tc>
        <w:tc>
          <w:tcPr>
            <w:tcW w:w="6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62.2%</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03 04</w:t>
            </w:r>
          </w:p>
        </w:tc>
        <w:tc>
          <w:tcPr>
            <w:tcW w:w="2902"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დასუფთავების</w:t>
            </w:r>
            <w:r w:rsidRPr="00A059C7">
              <w:rPr>
                <w:b/>
                <w:color w:val="000000" w:themeColor="text1"/>
                <w:lang w:val="ru-RU"/>
              </w:rPr>
              <w:t xml:space="preserve"> </w:t>
            </w:r>
            <w:r w:rsidRPr="00A059C7">
              <w:rPr>
                <w:rFonts w:ascii="Sylfaen" w:hAnsi="Sylfaen" w:cs="Sylfaen"/>
                <w:b/>
                <w:color w:val="000000" w:themeColor="text1"/>
                <w:lang w:val="ru-RU"/>
              </w:rPr>
              <w:t>ღონისძიებები</w:t>
            </w:r>
          </w:p>
        </w:tc>
        <w:tc>
          <w:tcPr>
            <w:tcW w:w="489"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77.6</w:t>
            </w:r>
          </w:p>
        </w:tc>
        <w:tc>
          <w:tcPr>
            <w:tcW w:w="450"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63.8</w:t>
            </w:r>
          </w:p>
        </w:tc>
        <w:tc>
          <w:tcPr>
            <w:tcW w:w="603" w:type="pct"/>
            <w:noWrap/>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b/>
                <w:color w:val="000000" w:themeColor="text1"/>
                <w:lang w:val="ka-GE"/>
              </w:rPr>
              <w:t>82.2</w:t>
            </w:r>
            <w:r w:rsidRPr="00A059C7">
              <w:rPr>
                <w:b/>
                <w:color w:val="000000" w:themeColor="text1"/>
                <w:lang w:val="ru-RU"/>
              </w:rPr>
              <w:t>%</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numPr>
          <w:ilvl w:val="0"/>
          <w:numId w:val="23"/>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განათლება </w:t>
      </w:r>
    </w:p>
    <w:tbl>
      <w:tblPr>
        <w:tblStyle w:val="GridTable1Light-Accent1"/>
        <w:tblW w:w="5000" w:type="pct"/>
        <w:tblLook w:val="04A0" w:firstRow="1" w:lastRow="0" w:firstColumn="1" w:lastColumn="0" w:noHBand="0" w:noVBand="1"/>
      </w:tblPr>
      <w:tblGrid>
        <w:gridCol w:w="1689"/>
        <w:gridCol w:w="4530"/>
        <w:gridCol w:w="1649"/>
        <w:gridCol w:w="1293"/>
        <w:gridCol w:w="1629"/>
      </w:tblGrid>
      <w:tr w:rsidR="00A059C7" w:rsidRPr="00A059C7" w:rsidTr="00A56F39">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83" w:type="pct"/>
            <w:hideMark/>
          </w:tcPr>
          <w:p w:rsidR="00A059C7" w:rsidRPr="00A059C7" w:rsidRDefault="00A059C7" w:rsidP="00A059C7">
            <w:pPr>
              <w:autoSpaceDE w:val="0"/>
              <w:autoSpaceDN w:val="0"/>
              <w:adjustRightInd w:val="0"/>
              <w:jc w:val="center"/>
              <w:rPr>
                <w:color w:val="000000" w:themeColor="text1"/>
                <w:lang w:val="ru-RU"/>
              </w:rPr>
            </w:pPr>
            <w:r w:rsidRPr="00A059C7">
              <w:rPr>
                <w:rFonts w:ascii="Sylfaen" w:hAnsi="Sylfaen" w:cs="Sylfaen"/>
                <w:color w:val="000000" w:themeColor="text1"/>
                <w:lang w:val="ru-RU"/>
              </w:rPr>
              <w:t>პროგრამული</w:t>
            </w:r>
            <w:r w:rsidRPr="00A059C7">
              <w:rPr>
                <w:color w:val="000000" w:themeColor="text1"/>
                <w:lang w:val="ru-RU"/>
              </w:rPr>
              <w:t xml:space="preserve"> </w:t>
            </w:r>
            <w:r w:rsidRPr="00A059C7">
              <w:rPr>
                <w:rFonts w:ascii="Sylfaen" w:hAnsi="Sylfaen" w:cs="Sylfaen"/>
                <w:color w:val="000000" w:themeColor="text1"/>
                <w:lang w:val="ru-RU"/>
              </w:rPr>
              <w:t>კოდი</w:t>
            </w:r>
            <w:r w:rsidRPr="00A059C7">
              <w:rPr>
                <w:color w:val="000000" w:themeColor="text1"/>
                <w:lang w:val="ru-RU"/>
              </w:rPr>
              <w:t xml:space="preserve"> </w:t>
            </w:r>
          </w:p>
        </w:tc>
        <w:tc>
          <w:tcPr>
            <w:tcW w:w="2099" w:type="pct"/>
            <w:hideMark/>
          </w:tcPr>
          <w:p w:rsidR="00A059C7" w:rsidRPr="00A059C7" w:rsidRDefault="00A059C7" w:rsidP="00A059C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lang w:val="ru-RU"/>
              </w:rPr>
            </w:pPr>
            <w:r w:rsidRPr="00A059C7">
              <w:rPr>
                <w:color w:val="000000" w:themeColor="text1"/>
                <w:lang w:val="ru-RU"/>
              </w:rPr>
              <w:t xml:space="preserve"> </w:t>
            </w:r>
            <w:r w:rsidRPr="00A059C7">
              <w:rPr>
                <w:rFonts w:ascii="Sylfaen" w:hAnsi="Sylfaen" w:cs="Sylfaen"/>
                <w:color w:val="000000" w:themeColor="text1"/>
                <w:lang w:val="ru-RU"/>
              </w:rPr>
              <w:t>პრიორიტეტი</w:t>
            </w:r>
            <w:r w:rsidRPr="00A059C7">
              <w:rPr>
                <w:color w:val="000000" w:themeColor="text1"/>
                <w:lang w:val="ru-RU"/>
              </w:rPr>
              <w:t xml:space="preserve">, </w:t>
            </w:r>
            <w:r w:rsidRPr="00A059C7">
              <w:rPr>
                <w:rFonts w:ascii="Sylfaen" w:hAnsi="Sylfaen" w:cs="Sylfaen"/>
                <w:color w:val="000000" w:themeColor="text1"/>
                <w:lang w:val="ru-RU"/>
              </w:rPr>
              <w:t>პროგრამა</w:t>
            </w:r>
            <w:r w:rsidRPr="00A059C7">
              <w:rPr>
                <w:color w:val="000000" w:themeColor="text1"/>
                <w:lang w:val="ru-RU"/>
              </w:rPr>
              <w:t xml:space="preserve">, </w:t>
            </w:r>
            <w:r w:rsidRPr="00A059C7">
              <w:rPr>
                <w:rFonts w:ascii="Sylfaen" w:hAnsi="Sylfaen" w:cs="Sylfaen"/>
                <w:color w:val="000000" w:themeColor="text1"/>
                <w:lang w:val="ru-RU"/>
              </w:rPr>
              <w:t>ქვეპროგრამა</w:t>
            </w:r>
            <w:r w:rsidRPr="00A059C7">
              <w:rPr>
                <w:color w:val="000000" w:themeColor="text1"/>
                <w:lang w:val="ru-RU"/>
              </w:rPr>
              <w:t xml:space="preserve"> </w:t>
            </w:r>
          </w:p>
        </w:tc>
        <w:tc>
          <w:tcPr>
            <w:tcW w:w="764" w:type="pct"/>
            <w:hideMark/>
          </w:tcPr>
          <w:p w:rsidR="00A059C7" w:rsidRPr="00A059C7" w:rsidRDefault="00A059C7" w:rsidP="00A059C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lang w:val="ru-RU"/>
              </w:rPr>
            </w:pPr>
            <w:r w:rsidRPr="00A059C7">
              <w:rPr>
                <w:color w:val="000000" w:themeColor="text1"/>
                <w:lang w:val="ru-RU"/>
              </w:rPr>
              <w:t xml:space="preserve">2022 </w:t>
            </w:r>
            <w:r w:rsidRPr="00A059C7">
              <w:rPr>
                <w:rFonts w:ascii="Sylfaen" w:hAnsi="Sylfaen" w:cs="Sylfaen"/>
                <w:color w:val="000000" w:themeColor="text1"/>
                <w:lang w:val="ru-RU"/>
              </w:rPr>
              <w:t>წლის</w:t>
            </w:r>
            <w:r w:rsidRPr="00A059C7">
              <w:rPr>
                <w:color w:val="000000" w:themeColor="text1"/>
                <w:lang w:val="ru-RU"/>
              </w:rPr>
              <w:t xml:space="preserve"> </w:t>
            </w:r>
            <w:r w:rsidRPr="00A059C7">
              <w:rPr>
                <w:rFonts w:ascii="Sylfaen" w:hAnsi="Sylfaen" w:cs="Sylfaen"/>
                <w:color w:val="000000" w:themeColor="text1"/>
                <w:lang w:val="ru-RU"/>
              </w:rPr>
              <w:t>გეგმა</w:t>
            </w:r>
          </w:p>
        </w:tc>
        <w:tc>
          <w:tcPr>
            <w:tcW w:w="599" w:type="pct"/>
            <w:hideMark/>
          </w:tcPr>
          <w:p w:rsidR="00A059C7" w:rsidRPr="00A059C7" w:rsidRDefault="00A059C7" w:rsidP="00A059C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lang w:val="ru-RU"/>
              </w:rPr>
            </w:pPr>
            <w:r w:rsidRPr="00A059C7">
              <w:rPr>
                <w:color w:val="000000" w:themeColor="text1"/>
                <w:lang w:val="ru-RU"/>
              </w:rPr>
              <w:t xml:space="preserve">2022 </w:t>
            </w:r>
            <w:r w:rsidRPr="00A059C7">
              <w:rPr>
                <w:rFonts w:ascii="Sylfaen" w:hAnsi="Sylfaen" w:cs="Sylfaen"/>
                <w:color w:val="000000" w:themeColor="text1"/>
                <w:lang w:val="ru-RU"/>
              </w:rPr>
              <w:t>წლის</w:t>
            </w:r>
            <w:r w:rsidRPr="00A059C7">
              <w:rPr>
                <w:color w:val="000000" w:themeColor="text1"/>
                <w:lang w:val="ru-RU"/>
              </w:rPr>
              <w:t xml:space="preserve"> </w:t>
            </w:r>
            <w:r w:rsidRPr="00A059C7">
              <w:rPr>
                <w:rFonts w:ascii="Sylfaen" w:hAnsi="Sylfaen" w:cs="Sylfaen"/>
                <w:color w:val="000000" w:themeColor="text1"/>
                <w:lang w:val="ru-RU"/>
              </w:rPr>
              <w:t>ფაქტი</w:t>
            </w:r>
          </w:p>
        </w:tc>
        <w:tc>
          <w:tcPr>
            <w:tcW w:w="755" w:type="pct"/>
            <w:hideMark/>
          </w:tcPr>
          <w:p w:rsidR="00A059C7" w:rsidRPr="00A059C7" w:rsidRDefault="00A059C7" w:rsidP="00A059C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lang w:val="ru-RU"/>
              </w:rPr>
            </w:pPr>
            <w:r w:rsidRPr="00A059C7">
              <w:rPr>
                <w:rFonts w:ascii="Sylfaen" w:hAnsi="Sylfaen" w:cs="Sylfaen"/>
                <w:color w:val="000000" w:themeColor="text1"/>
                <w:lang w:val="ru-RU"/>
              </w:rPr>
              <w:t>შესრულება</w:t>
            </w:r>
            <w:r w:rsidRPr="00A059C7">
              <w:rPr>
                <w:color w:val="000000" w:themeColor="text1"/>
                <w:lang w:val="ru-RU"/>
              </w:rPr>
              <w:t xml:space="preserve"> %-</w:t>
            </w:r>
            <w:r w:rsidRPr="00A059C7">
              <w:rPr>
                <w:rFonts w:ascii="Sylfaen" w:hAnsi="Sylfaen" w:cs="Sylfaen"/>
                <w:color w:val="000000" w:themeColor="text1"/>
                <w:lang w:val="ru-RU"/>
              </w:rPr>
              <w:t>ში</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 xml:space="preserve"> 04 00 </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b/>
                <w:color w:val="000000" w:themeColor="text1"/>
                <w:lang w:val="ru-RU"/>
              </w:rPr>
              <w:t xml:space="preserve"> </w:t>
            </w:r>
            <w:r w:rsidRPr="00A059C7">
              <w:rPr>
                <w:rFonts w:ascii="Sylfaen" w:hAnsi="Sylfaen" w:cs="Sylfaen"/>
                <w:b/>
                <w:color w:val="000000" w:themeColor="text1"/>
                <w:lang w:val="ru-RU"/>
              </w:rPr>
              <w:t>განათლება</w:t>
            </w:r>
            <w:r w:rsidRPr="00A059C7">
              <w:rPr>
                <w:b/>
                <w:color w:val="000000" w:themeColor="text1"/>
                <w:lang w:val="ru-RU"/>
              </w:rPr>
              <w:t xml:space="preserve"> </w:t>
            </w:r>
          </w:p>
        </w:tc>
        <w:tc>
          <w:tcPr>
            <w:tcW w:w="764"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4838,6</w:t>
            </w:r>
          </w:p>
        </w:tc>
        <w:tc>
          <w:tcPr>
            <w:tcW w:w="5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4287,4</w:t>
            </w:r>
          </w:p>
        </w:tc>
        <w:tc>
          <w:tcPr>
            <w:tcW w:w="755"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88,6%</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 xml:space="preserve">04  01 </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სკოლამდელი</w:t>
            </w:r>
            <w:r w:rsidRPr="00A059C7">
              <w:rPr>
                <w:b/>
                <w:color w:val="000000" w:themeColor="text1"/>
                <w:lang w:val="ru-RU"/>
              </w:rPr>
              <w:t xml:space="preserve"> </w:t>
            </w:r>
            <w:r w:rsidRPr="00A059C7">
              <w:rPr>
                <w:rFonts w:ascii="Sylfaen" w:hAnsi="Sylfaen" w:cs="Sylfaen"/>
                <w:b/>
                <w:color w:val="000000" w:themeColor="text1"/>
                <w:lang w:val="ru-RU"/>
              </w:rPr>
              <w:t>განათლება</w:t>
            </w:r>
          </w:p>
        </w:tc>
        <w:tc>
          <w:tcPr>
            <w:tcW w:w="764"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b/>
                <w:color w:val="000000" w:themeColor="text1"/>
                <w:lang w:val="ru-RU"/>
              </w:rPr>
              <w:t>3,516.80</w:t>
            </w:r>
          </w:p>
        </w:tc>
        <w:tc>
          <w:tcPr>
            <w:tcW w:w="5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b/>
                <w:color w:val="000000" w:themeColor="text1"/>
                <w:lang w:val="ru-RU"/>
              </w:rPr>
              <w:t>3160.3</w:t>
            </w:r>
          </w:p>
        </w:tc>
        <w:tc>
          <w:tcPr>
            <w:tcW w:w="755"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b/>
                <w:color w:val="000000" w:themeColor="text1"/>
                <w:lang w:val="ru-RU"/>
              </w:rPr>
              <w:t>89.9%</w:t>
            </w:r>
          </w:p>
        </w:tc>
      </w:tr>
      <w:tr w:rsidR="00A059C7" w:rsidRPr="00A059C7" w:rsidTr="00A56F39">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 xml:space="preserve"> 04 01  01</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b/>
                <w:color w:val="000000" w:themeColor="text1"/>
                <w:lang w:val="ru-RU"/>
              </w:rPr>
              <w:t xml:space="preserve"> </w:t>
            </w:r>
            <w:r w:rsidRPr="00A059C7">
              <w:rPr>
                <w:rFonts w:ascii="Sylfaen" w:hAnsi="Sylfaen" w:cs="Sylfaen"/>
                <w:b/>
                <w:color w:val="000000" w:themeColor="text1"/>
                <w:lang w:val="ru-RU"/>
              </w:rPr>
              <w:t>სკოლამდელი</w:t>
            </w:r>
            <w:r w:rsidRPr="00A059C7">
              <w:rPr>
                <w:b/>
                <w:color w:val="000000" w:themeColor="text1"/>
                <w:lang w:val="ru-RU"/>
              </w:rPr>
              <w:t xml:space="preserve"> </w:t>
            </w:r>
            <w:r w:rsidRPr="00A059C7">
              <w:rPr>
                <w:rFonts w:ascii="Sylfaen" w:hAnsi="Sylfaen" w:cs="Sylfaen"/>
                <w:b/>
                <w:color w:val="000000" w:themeColor="text1"/>
                <w:lang w:val="ru-RU"/>
              </w:rPr>
              <w:t>დაწესებულებების</w:t>
            </w:r>
            <w:r w:rsidRPr="00A059C7">
              <w:rPr>
                <w:b/>
                <w:color w:val="000000" w:themeColor="text1"/>
                <w:lang w:val="ru-RU"/>
              </w:rPr>
              <w:t xml:space="preserve"> </w:t>
            </w:r>
            <w:r w:rsidRPr="00A059C7">
              <w:rPr>
                <w:rFonts w:ascii="Sylfaen" w:hAnsi="Sylfaen" w:cs="Sylfaen"/>
                <w:b/>
                <w:color w:val="000000" w:themeColor="text1"/>
                <w:lang w:val="ru-RU"/>
              </w:rPr>
              <w:t>ფუნქციონირება</w:t>
            </w:r>
            <w:r w:rsidRPr="00A059C7">
              <w:rPr>
                <w:b/>
                <w:color w:val="000000" w:themeColor="text1"/>
                <w:lang w:val="ru-RU"/>
              </w:rPr>
              <w:t xml:space="preserve"> </w:t>
            </w:r>
          </w:p>
        </w:tc>
        <w:tc>
          <w:tcPr>
            <w:tcW w:w="764"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3124,8</w:t>
            </w:r>
          </w:p>
        </w:tc>
        <w:tc>
          <w:tcPr>
            <w:tcW w:w="5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3035,6</w:t>
            </w:r>
          </w:p>
        </w:tc>
        <w:tc>
          <w:tcPr>
            <w:tcW w:w="755"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97,1%</w:t>
            </w:r>
          </w:p>
        </w:tc>
      </w:tr>
      <w:tr w:rsidR="00A059C7" w:rsidRPr="00A059C7" w:rsidTr="00A56F39">
        <w:trPr>
          <w:trHeight w:val="900"/>
        </w:trPr>
        <w:tc>
          <w:tcPr>
            <w:cnfStyle w:val="001000000000" w:firstRow="0" w:lastRow="0" w:firstColumn="1" w:lastColumn="0" w:oddVBand="0" w:evenVBand="0" w:oddHBand="0" w:evenHBand="0" w:firstRowFirstColumn="0" w:firstRowLastColumn="0" w:lastRowFirstColumn="0" w:lastRowLastColumn="0"/>
            <w:tcW w:w="783" w:type="pct"/>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 xml:space="preserve"> 04 01 02 </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b/>
                <w:color w:val="000000" w:themeColor="text1"/>
                <w:lang w:val="ru-RU"/>
              </w:rPr>
              <w:t xml:space="preserve">   </w:t>
            </w:r>
            <w:r w:rsidRPr="00A059C7">
              <w:rPr>
                <w:rFonts w:ascii="Sylfaen" w:hAnsi="Sylfaen" w:cs="Sylfaen"/>
                <w:b/>
                <w:color w:val="000000" w:themeColor="text1"/>
                <w:lang w:val="ru-RU"/>
              </w:rPr>
              <w:t>სკოლამდელი</w:t>
            </w:r>
            <w:r w:rsidRPr="00A059C7">
              <w:rPr>
                <w:b/>
                <w:color w:val="000000" w:themeColor="text1"/>
                <w:lang w:val="ru-RU"/>
              </w:rPr>
              <w:t xml:space="preserve"> </w:t>
            </w:r>
            <w:r w:rsidRPr="00A059C7">
              <w:rPr>
                <w:rFonts w:ascii="Sylfaen" w:hAnsi="Sylfaen" w:cs="Sylfaen"/>
                <w:b/>
                <w:color w:val="000000" w:themeColor="text1"/>
                <w:lang w:val="ru-RU"/>
              </w:rPr>
              <w:t>დაწესებულებების</w:t>
            </w:r>
            <w:r w:rsidRPr="00A059C7">
              <w:rPr>
                <w:b/>
                <w:color w:val="000000" w:themeColor="text1"/>
                <w:lang w:val="ru-RU"/>
              </w:rPr>
              <w:t xml:space="preserve"> </w:t>
            </w:r>
            <w:r w:rsidRPr="00A059C7">
              <w:rPr>
                <w:rFonts w:ascii="Sylfaen" w:hAnsi="Sylfaen" w:cs="Sylfaen"/>
                <w:b/>
                <w:color w:val="000000" w:themeColor="text1"/>
                <w:lang w:val="ru-RU"/>
              </w:rPr>
              <w:t>რეაბილიტაცია</w:t>
            </w:r>
            <w:r w:rsidRPr="00A059C7">
              <w:rPr>
                <w:b/>
                <w:color w:val="000000" w:themeColor="text1"/>
                <w:lang w:val="ru-RU"/>
              </w:rPr>
              <w:t xml:space="preserve">, </w:t>
            </w:r>
            <w:r w:rsidRPr="00A059C7">
              <w:rPr>
                <w:rFonts w:ascii="Sylfaen" w:hAnsi="Sylfaen" w:cs="Sylfaen"/>
                <w:b/>
                <w:color w:val="000000" w:themeColor="text1"/>
                <w:lang w:val="ru-RU"/>
              </w:rPr>
              <w:t>მშენებლობა</w:t>
            </w:r>
            <w:r w:rsidRPr="00A059C7">
              <w:rPr>
                <w:b/>
                <w:color w:val="000000" w:themeColor="text1"/>
                <w:lang w:val="ka-GE"/>
              </w:rPr>
              <w:t xml:space="preserve"> </w:t>
            </w:r>
            <w:r w:rsidRPr="00A059C7">
              <w:rPr>
                <w:b/>
                <w:color w:val="000000" w:themeColor="text1"/>
                <w:lang w:val="ru-RU"/>
              </w:rPr>
              <w:t>(</w:t>
            </w:r>
            <w:r w:rsidRPr="00A059C7">
              <w:rPr>
                <w:rFonts w:ascii="Sylfaen" w:hAnsi="Sylfaen" w:cs="Sylfaen"/>
                <w:b/>
                <w:color w:val="000000" w:themeColor="text1"/>
                <w:lang w:val="ru-RU"/>
              </w:rPr>
              <w:t>საბავშვო</w:t>
            </w:r>
            <w:r w:rsidRPr="00A059C7">
              <w:rPr>
                <w:b/>
                <w:color w:val="000000" w:themeColor="text1"/>
                <w:lang w:val="ru-RU"/>
              </w:rPr>
              <w:t xml:space="preserve"> </w:t>
            </w:r>
            <w:r w:rsidRPr="00A059C7">
              <w:rPr>
                <w:rFonts w:ascii="Sylfaen" w:hAnsi="Sylfaen" w:cs="Sylfaen"/>
                <w:b/>
                <w:color w:val="000000" w:themeColor="text1"/>
                <w:lang w:val="ru-RU"/>
              </w:rPr>
              <w:t>ბაღების</w:t>
            </w:r>
            <w:r w:rsidRPr="00A059C7">
              <w:rPr>
                <w:b/>
                <w:color w:val="000000" w:themeColor="text1"/>
                <w:lang w:val="ru-RU"/>
              </w:rPr>
              <w:t xml:space="preserve"> </w:t>
            </w:r>
            <w:r w:rsidRPr="00A059C7">
              <w:rPr>
                <w:rFonts w:ascii="Sylfaen" w:hAnsi="Sylfaen" w:cs="Sylfaen"/>
                <w:b/>
                <w:color w:val="000000" w:themeColor="text1"/>
                <w:lang w:val="ru-RU"/>
              </w:rPr>
              <w:t>არაფინანსური</w:t>
            </w:r>
            <w:r w:rsidRPr="00A059C7">
              <w:rPr>
                <w:b/>
                <w:color w:val="000000" w:themeColor="text1"/>
                <w:lang w:val="ru-RU"/>
              </w:rPr>
              <w:t xml:space="preserve"> </w:t>
            </w:r>
            <w:r w:rsidRPr="00A059C7">
              <w:rPr>
                <w:rFonts w:ascii="Sylfaen" w:hAnsi="Sylfaen" w:cs="Sylfaen"/>
                <w:b/>
                <w:color w:val="000000" w:themeColor="text1"/>
                <w:lang w:val="ru-RU"/>
              </w:rPr>
              <w:t>მერიაში</w:t>
            </w:r>
            <w:r w:rsidRPr="00A059C7">
              <w:rPr>
                <w:b/>
                <w:color w:val="000000" w:themeColor="text1"/>
                <w:lang w:val="ru-RU"/>
              </w:rPr>
              <w:t xml:space="preserve">) </w:t>
            </w:r>
          </w:p>
        </w:tc>
        <w:tc>
          <w:tcPr>
            <w:tcW w:w="764"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1328,8</w:t>
            </w:r>
          </w:p>
        </w:tc>
        <w:tc>
          <w:tcPr>
            <w:tcW w:w="5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897,1</w:t>
            </w:r>
          </w:p>
        </w:tc>
        <w:tc>
          <w:tcPr>
            <w:tcW w:w="755"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67,5%</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 xml:space="preserve"> 04 02 </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b/>
                <w:color w:val="000000" w:themeColor="text1"/>
                <w:lang w:val="ru-RU"/>
              </w:rPr>
              <w:t xml:space="preserve"> </w:t>
            </w:r>
            <w:r w:rsidRPr="00A059C7">
              <w:rPr>
                <w:rFonts w:ascii="Sylfaen" w:hAnsi="Sylfaen" w:cs="Sylfaen"/>
                <w:b/>
                <w:color w:val="000000" w:themeColor="text1"/>
                <w:lang w:val="ru-RU"/>
              </w:rPr>
              <w:t>ზოგადი</w:t>
            </w:r>
            <w:r w:rsidRPr="00A059C7">
              <w:rPr>
                <w:b/>
                <w:color w:val="000000" w:themeColor="text1"/>
                <w:lang w:val="ru-RU"/>
              </w:rPr>
              <w:t xml:space="preserve"> </w:t>
            </w:r>
            <w:r w:rsidRPr="00A059C7">
              <w:rPr>
                <w:rFonts w:ascii="Sylfaen" w:hAnsi="Sylfaen" w:cs="Sylfaen"/>
                <w:b/>
                <w:color w:val="000000" w:themeColor="text1"/>
                <w:lang w:val="ru-RU"/>
              </w:rPr>
              <w:t>განათლება</w:t>
            </w:r>
            <w:r w:rsidRPr="00A059C7">
              <w:rPr>
                <w:b/>
                <w:color w:val="000000" w:themeColor="text1"/>
                <w:lang w:val="ru-RU"/>
              </w:rPr>
              <w:t xml:space="preserve"> </w:t>
            </w:r>
          </w:p>
        </w:tc>
        <w:tc>
          <w:tcPr>
            <w:tcW w:w="764"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384,9</w:t>
            </w:r>
          </w:p>
        </w:tc>
        <w:tc>
          <w:tcPr>
            <w:tcW w:w="5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354,6</w:t>
            </w:r>
          </w:p>
        </w:tc>
        <w:tc>
          <w:tcPr>
            <w:tcW w:w="755"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92,1%</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numPr>
          <w:ilvl w:val="0"/>
          <w:numId w:val="23"/>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კულტურა, ახალგაზრდობა და სპორტი (პროგრამული კოდი 05 00)</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Style w:val="GridTable1Light-Accent1"/>
        <w:tblW w:w="5000" w:type="pct"/>
        <w:tblLook w:val="04A0" w:firstRow="1" w:lastRow="0" w:firstColumn="1" w:lastColumn="0" w:noHBand="0" w:noVBand="1"/>
      </w:tblPr>
      <w:tblGrid>
        <w:gridCol w:w="1689"/>
        <w:gridCol w:w="4530"/>
        <w:gridCol w:w="1649"/>
        <w:gridCol w:w="1293"/>
        <w:gridCol w:w="1629"/>
      </w:tblGrid>
      <w:tr w:rsidR="00A059C7" w:rsidRPr="00A059C7" w:rsidTr="00A56F39">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A059C7" w:rsidRPr="00A059C7" w:rsidRDefault="00A059C7" w:rsidP="00A059C7">
            <w:pPr>
              <w:autoSpaceDE w:val="0"/>
              <w:autoSpaceDN w:val="0"/>
              <w:adjustRightInd w:val="0"/>
              <w:jc w:val="center"/>
              <w:rPr>
                <w:color w:val="000000" w:themeColor="text1"/>
                <w:lang w:val="ru-RU"/>
              </w:rPr>
            </w:pPr>
            <w:r w:rsidRPr="00A059C7">
              <w:rPr>
                <w:rFonts w:ascii="Sylfaen" w:hAnsi="Sylfaen" w:cs="Sylfaen"/>
                <w:color w:val="000000" w:themeColor="text1"/>
                <w:lang w:val="ru-RU"/>
              </w:rPr>
              <w:t>პროგრამული</w:t>
            </w:r>
            <w:r w:rsidRPr="00A059C7">
              <w:rPr>
                <w:color w:val="000000" w:themeColor="text1"/>
                <w:lang w:val="ru-RU"/>
              </w:rPr>
              <w:t xml:space="preserve"> </w:t>
            </w:r>
            <w:r w:rsidRPr="00A059C7">
              <w:rPr>
                <w:rFonts w:ascii="Sylfaen" w:hAnsi="Sylfaen" w:cs="Sylfaen"/>
                <w:color w:val="000000" w:themeColor="text1"/>
                <w:lang w:val="ru-RU"/>
              </w:rPr>
              <w:t>კოდი</w:t>
            </w:r>
          </w:p>
        </w:tc>
        <w:tc>
          <w:tcPr>
            <w:tcW w:w="2099" w:type="pct"/>
            <w:hideMark/>
          </w:tcPr>
          <w:p w:rsidR="00A059C7" w:rsidRPr="00A059C7" w:rsidRDefault="00A059C7" w:rsidP="00A059C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lang w:val="ru-RU"/>
              </w:rPr>
            </w:pPr>
            <w:r w:rsidRPr="00A059C7">
              <w:rPr>
                <w:rFonts w:ascii="Sylfaen" w:hAnsi="Sylfaen" w:cs="Sylfaen"/>
                <w:color w:val="000000" w:themeColor="text1"/>
                <w:lang w:val="ru-RU"/>
              </w:rPr>
              <w:t>პრიორიტეტი</w:t>
            </w:r>
            <w:r w:rsidRPr="00A059C7">
              <w:rPr>
                <w:color w:val="000000" w:themeColor="text1"/>
                <w:lang w:val="ru-RU"/>
              </w:rPr>
              <w:t xml:space="preserve">, </w:t>
            </w:r>
            <w:r w:rsidRPr="00A059C7">
              <w:rPr>
                <w:rFonts w:ascii="Sylfaen" w:hAnsi="Sylfaen" w:cs="Sylfaen"/>
                <w:color w:val="000000" w:themeColor="text1"/>
                <w:lang w:val="ru-RU"/>
              </w:rPr>
              <w:t>პროგრამა</w:t>
            </w:r>
            <w:r w:rsidRPr="00A059C7">
              <w:rPr>
                <w:color w:val="000000" w:themeColor="text1"/>
                <w:lang w:val="ru-RU"/>
              </w:rPr>
              <w:t xml:space="preserve">, </w:t>
            </w:r>
            <w:r w:rsidRPr="00A059C7">
              <w:rPr>
                <w:rFonts w:ascii="Sylfaen" w:hAnsi="Sylfaen" w:cs="Sylfaen"/>
                <w:color w:val="000000" w:themeColor="text1"/>
                <w:lang w:val="ru-RU"/>
              </w:rPr>
              <w:t>ქვეპროგრამა</w:t>
            </w:r>
          </w:p>
        </w:tc>
        <w:tc>
          <w:tcPr>
            <w:tcW w:w="764" w:type="pct"/>
            <w:hideMark/>
          </w:tcPr>
          <w:p w:rsidR="00A059C7" w:rsidRPr="00A059C7" w:rsidRDefault="00A059C7" w:rsidP="00A059C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lang w:val="ru-RU"/>
              </w:rPr>
            </w:pPr>
            <w:r w:rsidRPr="00A059C7">
              <w:rPr>
                <w:color w:val="000000" w:themeColor="text1"/>
                <w:lang w:val="ru-RU"/>
              </w:rPr>
              <w:t>202</w:t>
            </w:r>
            <w:r w:rsidRPr="00A059C7">
              <w:rPr>
                <w:color w:val="000000" w:themeColor="text1"/>
                <w:lang w:val="ka-GE"/>
              </w:rPr>
              <w:t>2</w:t>
            </w:r>
            <w:r w:rsidRPr="00A059C7">
              <w:rPr>
                <w:color w:val="000000" w:themeColor="text1"/>
                <w:lang w:val="ru-RU"/>
              </w:rPr>
              <w:t xml:space="preserve"> </w:t>
            </w:r>
            <w:r w:rsidRPr="00A059C7">
              <w:rPr>
                <w:rFonts w:ascii="Sylfaen" w:hAnsi="Sylfaen" w:cs="Sylfaen"/>
                <w:color w:val="000000" w:themeColor="text1"/>
                <w:lang w:val="ru-RU"/>
              </w:rPr>
              <w:t>წლის</w:t>
            </w:r>
            <w:r w:rsidRPr="00A059C7">
              <w:rPr>
                <w:color w:val="000000" w:themeColor="text1"/>
                <w:lang w:val="ru-RU"/>
              </w:rPr>
              <w:t xml:space="preserve"> </w:t>
            </w:r>
            <w:r w:rsidRPr="00A059C7">
              <w:rPr>
                <w:rFonts w:ascii="Sylfaen" w:hAnsi="Sylfaen" w:cs="Sylfaen"/>
                <w:color w:val="000000" w:themeColor="text1"/>
                <w:lang w:val="ru-RU"/>
              </w:rPr>
              <w:t>გეგმა</w:t>
            </w:r>
          </w:p>
        </w:tc>
        <w:tc>
          <w:tcPr>
            <w:tcW w:w="599" w:type="pct"/>
            <w:hideMark/>
          </w:tcPr>
          <w:p w:rsidR="00A059C7" w:rsidRPr="00A059C7" w:rsidRDefault="00A059C7" w:rsidP="00A059C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lang w:val="ru-RU"/>
              </w:rPr>
            </w:pPr>
            <w:r w:rsidRPr="00A059C7">
              <w:rPr>
                <w:color w:val="000000" w:themeColor="text1"/>
                <w:lang w:val="ru-RU"/>
              </w:rPr>
              <w:t>202</w:t>
            </w:r>
            <w:r w:rsidRPr="00A059C7">
              <w:rPr>
                <w:color w:val="000000" w:themeColor="text1"/>
                <w:lang w:val="ka-GE"/>
              </w:rPr>
              <w:t>2</w:t>
            </w:r>
            <w:r w:rsidRPr="00A059C7">
              <w:rPr>
                <w:rFonts w:ascii="Sylfaen" w:hAnsi="Sylfaen" w:cs="Sylfaen"/>
                <w:color w:val="000000" w:themeColor="text1"/>
                <w:lang w:val="ru-RU"/>
              </w:rPr>
              <w:t>წლის</w:t>
            </w:r>
            <w:r w:rsidRPr="00A059C7">
              <w:rPr>
                <w:color w:val="000000" w:themeColor="text1"/>
                <w:lang w:val="ru-RU"/>
              </w:rPr>
              <w:t xml:space="preserve"> </w:t>
            </w:r>
            <w:r w:rsidRPr="00A059C7">
              <w:rPr>
                <w:rFonts w:ascii="Sylfaen" w:hAnsi="Sylfaen" w:cs="Sylfaen"/>
                <w:color w:val="000000" w:themeColor="text1"/>
                <w:lang w:val="ru-RU"/>
              </w:rPr>
              <w:t>ფაქტი</w:t>
            </w:r>
          </w:p>
        </w:tc>
        <w:tc>
          <w:tcPr>
            <w:tcW w:w="755" w:type="pct"/>
            <w:hideMark/>
          </w:tcPr>
          <w:p w:rsidR="00A059C7" w:rsidRPr="00A059C7" w:rsidRDefault="00A059C7" w:rsidP="00A059C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lang w:val="ru-RU"/>
              </w:rPr>
            </w:pPr>
            <w:r w:rsidRPr="00A059C7">
              <w:rPr>
                <w:rFonts w:ascii="Sylfaen" w:hAnsi="Sylfaen" w:cs="Sylfaen"/>
                <w:color w:val="000000" w:themeColor="text1"/>
                <w:lang w:val="ru-RU"/>
              </w:rPr>
              <w:t>შესრულება</w:t>
            </w:r>
            <w:r w:rsidRPr="00A059C7">
              <w:rPr>
                <w:color w:val="000000" w:themeColor="text1"/>
                <w:lang w:val="ru-RU"/>
              </w:rPr>
              <w:t xml:space="preserve"> %-</w:t>
            </w:r>
            <w:r w:rsidRPr="00A059C7">
              <w:rPr>
                <w:rFonts w:ascii="Sylfaen" w:hAnsi="Sylfaen" w:cs="Sylfaen"/>
                <w:color w:val="000000" w:themeColor="text1"/>
                <w:lang w:val="ru-RU"/>
              </w:rPr>
              <w:t>ში</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05 00</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კულტურა</w:t>
            </w:r>
            <w:r w:rsidRPr="00A059C7">
              <w:rPr>
                <w:b/>
                <w:color w:val="000000" w:themeColor="text1"/>
                <w:lang w:val="ru-RU"/>
              </w:rPr>
              <w:t xml:space="preserve">, </w:t>
            </w:r>
            <w:r w:rsidRPr="00A059C7">
              <w:rPr>
                <w:rFonts w:ascii="Sylfaen" w:hAnsi="Sylfaen" w:cs="Sylfaen"/>
                <w:b/>
                <w:color w:val="000000" w:themeColor="text1"/>
                <w:lang w:val="ru-RU"/>
              </w:rPr>
              <w:t>ახალგაზრდობა</w:t>
            </w:r>
            <w:r w:rsidRPr="00A059C7">
              <w:rPr>
                <w:b/>
                <w:color w:val="000000" w:themeColor="text1"/>
                <w:lang w:val="ru-RU"/>
              </w:rPr>
              <w:t xml:space="preserve"> </w:t>
            </w:r>
            <w:r w:rsidRPr="00A059C7">
              <w:rPr>
                <w:rFonts w:ascii="Sylfaen" w:hAnsi="Sylfaen" w:cs="Sylfaen"/>
                <w:b/>
                <w:color w:val="000000" w:themeColor="text1"/>
                <w:lang w:val="ru-RU"/>
              </w:rPr>
              <w:t>და</w:t>
            </w:r>
            <w:r w:rsidRPr="00A059C7">
              <w:rPr>
                <w:b/>
                <w:color w:val="000000" w:themeColor="text1"/>
                <w:lang w:val="ru-RU"/>
              </w:rPr>
              <w:t xml:space="preserve"> </w:t>
            </w:r>
            <w:r w:rsidRPr="00A059C7">
              <w:rPr>
                <w:rFonts w:ascii="Sylfaen" w:hAnsi="Sylfaen" w:cs="Sylfaen"/>
                <w:b/>
                <w:color w:val="000000" w:themeColor="text1"/>
                <w:lang w:val="ru-RU"/>
              </w:rPr>
              <w:t>სპორტი</w:t>
            </w:r>
          </w:p>
        </w:tc>
        <w:tc>
          <w:tcPr>
            <w:tcW w:w="764"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b/>
                <w:color w:val="000000" w:themeColor="text1"/>
                <w:lang w:val="ru-RU"/>
              </w:rPr>
              <w:t>2781.7</w:t>
            </w:r>
          </w:p>
        </w:tc>
        <w:tc>
          <w:tcPr>
            <w:tcW w:w="5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b/>
                <w:color w:val="000000" w:themeColor="text1"/>
                <w:lang w:val="ru-RU"/>
              </w:rPr>
              <w:t>2473.7</w:t>
            </w:r>
          </w:p>
        </w:tc>
        <w:tc>
          <w:tcPr>
            <w:tcW w:w="755"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b/>
                <w:color w:val="000000" w:themeColor="text1"/>
                <w:lang w:val="ru-RU"/>
              </w:rPr>
              <w:t>88.9%</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05 01</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სპორტის</w:t>
            </w:r>
            <w:r w:rsidRPr="00A059C7">
              <w:rPr>
                <w:b/>
                <w:color w:val="000000" w:themeColor="text1"/>
                <w:lang w:val="ru-RU"/>
              </w:rPr>
              <w:t xml:space="preserve"> </w:t>
            </w:r>
            <w:r w:rsidRPr="00A059C7">
              <w:rPr>
                <w:rFonts w:ascii="Sylfaen" w:hAnsi="Sylfaen" w:cs="Sylfaen"/>
                <w:b/>
                <w:color w:val="000000" w:themeColor="text1"/>
                <w:lang w:val="ru-RU"/>
              </w:rPr>
              <w:t>სფეროს</w:t>
            </w:r>
            <w:r w:rsidRPr="00A059C7">
              <w:rPr>
                <w:b/>
                <w:color w:val="000000" w:themeColor="text1"/>
                <w:lang w:val="ru-RU"/>
              </w:rPr>
              <w:t xml:space="preserve"> </w:t>
            </w:r>
            <w:r w:rsidRPr="00A059C7">
              <w:rPr>
                <w:rFonts w:ascii="Sylfaen" w:hAnsi="Sylfaen" w:cs="Sylfaen"/>
                <w:b/>
                <w:color w:val="000000" w:themeColor="text1"/>
                <w:lang w:val="ru-RU"/>
              </w:rPr>
              <w:t>განვითარება</w:t>
            </w:r>
          </w:p>
        </w:tc>
        <w:tc>
          <w:tcPr>
            <w:tcW w:w="764"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1456.0</w:t>
            </w:r>
          </w:p>
        </w:tc>
        <w:tc>
          <w:tcPr>
            <w:tcW w:w="5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1340.4</w:t>
            </w:r>
          </w:p>
        </w:tc>
        <w:tc>
          <w:tcPr>
            <w:tcW w:w="755"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92.1%</w:t>
            </w:r>
          </w:p>
        </w:tc>
      </w:tr>
      <w:tr w:rsidR="00A059C7" w:rsidRPr="00A059C7" w:rsidTr="00A56F39">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05 01 01</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სპორტული</w:t>
            </w:r>
            <w:r w:rsidRPr="00A059C7">
              <w:rPr>
                <w:b/>
                <w:color w:val="000000" w:themeColor="text1"/>
                <w:lang w:val="ru-RU"/>
              </w:rPr>
              <w:t xml:space="preserve"> </w:t>
            </w:r>
            <w:r w:rsidRPr="00A059C7">
              <w:rPr>
                <w:rFonts w:ascii="Sylfaen" w:hAnsi="Sylfaen" w:cs="Sylfaen"/>
                <w:b/>
                <w:color w:val="000000" w:themeColor="text1"/>
                <w:lang w:val="ru-RU"/>
              </w:rPr>
              <w:t>დაწესებულებების</w:t>
            </w:r>
            <w:r w:rsidRPr="00A059C7">
              <w:rPr>
                <w:b/>
                <w:color w:val="000000" w:themeColor="text1"/>
                <w:lang w:val="ru-RU"/>
              </w:rPr>
              <w:t xml:space="preserve">  </w:t>
            </w:r>
            <w:r w:rsidRPr="00A059C7">
              <w:rPr>
                <w:rFonts w:ascii="Sylfaen" w:hAnsi="Sylfaen" w:cs="Sylfaen"/>
                <w:b/>
                <w:color w:val="000000" w:themeColor="text1"/>
                <w:lang w:val="ru-RU"/>
              </w:rPr>
              <w:t>ხელშეწყობა</w:t>
            </w:r>
          </w:p>
        </w:tc>
        <w:tc>
          <w:tcPr>
            <w:tcW w:w="764"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1011.5</w:t>
            </w:r>
          </w:p>
        </w:tc>
        <w:tc>
          <w:tcPr>
            <w:tcW w:w="5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990.8</w:t>
            </w:r>
          </w:p>
        </w:tc>
        <w:tc>
          <w:tcPr>
            <w:tcW w:w="755"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b/>
                <w:color w:val="000000" w:themeColor="text1"/>
                <w:lang w:val="ka-GE"/>
              </w:rPr>
              <w:t>97.9</w:t>
            </w:r>
            <w:r w:rsidRPr="00A059C7">
              <w:rPr>
                <w:b/>
                <w:color w:val="000000" w:themeColor="text1"/>
                <w:lang w:val="ru-RU"/>
              </w:rPr>
              <w:t>%</w:t>
            </w:r>
          </w:p>
        </w:tc>
      </w:tr>
      <w:tr w:rsidR="00A059C7" w:rsidRPr="00A059C7" w:rsidTr="00A56F39">
        <w:trPr>
          <w:trHeight w:val="900"/>
        </w:trPr>
        <w:tc>
          <w:tcPr>
            <w:cnfStyle w:val="001000000000" w:firstRow="0" w:lastRow="0" w:firstColumn="1" w:lastColumn="0" w:oddVBand="0" w:evenVBand="0" w:oddHBand="0" w:evenHBand="0" w:firstRowFirstColumn="0" w:firstRowLastColumn="0" w:lastRowFirstColumn="0" w:lastRowLastColumn="0"/>
            <w:tcW w:w="783" w:type="pct"/>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05 01 01 01</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b/>
                <w:color w:val="000000" w:themeColor="text1"/>
                <w:lang w:val="ru-RU"/>
              </w:rPr>
              <w:t xml:space="preserve">          </w:t>
            </w:r>
            <w:r w:rsidRPr="00A059C7">
              <w:rPr>
                <w:rFonts w:ascii="Sylfaen" w:hAnsi="Sylfaen" w:cs="Sylfaen"/>
                <w:b/>
                <w:color w:val="000000" w:themeColor="text1"/>
                <w:lang w:val="ru-RU"/>
              </w:rPr>
              <w:t>სპორტული</w:t>
            </w:r>
            <w:r w:rsidRPr="00A059C7">
              <w:rPr>
                <w:b/>
                <w:color w:val="000000" w:themeColor="text1"/>
                <w:lang w:val="ru-RU"/>
              </w:rPr>
              <w:t xml:space="preserve"> </w:t>
            </w:r>
            <w:r w:rsidRPr="00A059C7">
              <w:rPr>
                <w:rFonts w:ascii="Sylfaen" w:hAnsi="Sylfaen" w:cs="Sylfaen"/>
                <w:b/>
                <w:color w:val="000000" w:themeColor="text1"/>
                <w:lang w:val="ru-RU"/>
              </w:rPr>
              <w:t>ცენტრის</w:t>
            </w:r>
            <w:r w:rsidRPr="00A059C7">
              <w:rPr>
                <w:b/>
                <w:color w:val="000000" w:themeColor="text1"/>
                <w:lang w:val="ru-RU"/>
              </w:rPr>
              <w:t xml:space="preserve"> </w:t>
            </w:r>
            <w:r w:rsidRPr="00A059C7">
              <w:rPr>
                <w:rFonts w:ascii="Sylfaen" w:hAnsi="Sylfaen" w:cs="Sylfaen"/>
                <w:b/>
                <w:color w:val="000000" w:themeColor="text1"/>
                <w:lang w:val="ru-RU"/>
              </w:rPr>
              <w:t>ხელშეწყობა</w:t>
            </w:r>
            <w:r w:rsidRPr="00A059C7">
              <w:rPr>
                <w:b/>
                <w:color w:val="000000" w:themeColor="text1"/>
                <w:lang w:val="ru-RU"/>
              </w:rPr>
              <w:t xml:space="preserve"> </w:t>
            </w:r>
            <w:r w:rsidRPr="00A059C7">
              <w:rPr>
                <w:rFonts w:ascii="Sylfaen" w:hAnsi="Sylfaen" w:cs="Sylfaen"/>
                <w:b/>
                <w:color w:val="000000" w:themeColor="text1"/>
                <w:lang w:val="ru-RU"/>
              </w:rPr>
              <w:t>ა</w:t>
            </w:r>
            <w:r w:rsidRPr="00A059C7">
              <w:rPr>
                <w:b/>
                <w:color w:val="000000" w:themeColor="text1"/>
                <w:lang w:val="ru-RU"/>
              </w:rPr>
              <w:t>(</w:t>
            </w:r>
            <w:r w:rsidRPr="00A059C7">
              <w:rPr>
                <w:rFonts w:ascii="Sylfaen" w:hAnsi="Sylfaen" w:cs="Sylfaen"/>
                <w:b/>
                <w:color w:val="000000" w:themeColor="text1"/>
                <w:lang w:val="ru-RU"/>
              </w:rPr>
              <w:t>ა</w:t>
            </w:r>
            <w:r w:rsidRPr="00A059C7">
              <w:rPr>
                <w:b/>
                <w:color w:val="000000" w:themeColor="text1"/>
                <w:lang w:val="ru-RU"/>
              </w:rPr>
              <w:t>)</w:t>
            </w:r>
            <w:r w:rsidRPr="00A059C7">
              <w:rPr>
                <w:rFonts w:ascii="Sylfaen" w:hAnsi="Sylfaen" w:cs="Sylfaen"/>
                <w:b/>
                <w:color w:val="000000" w:themeColor="text1"/>
                <w:lang w:val="ru-RU"/>
              </w:rPr>
              <w:t>იპ</w:t>
            </w:r>
            <w:r w:rsidRPr="00A059C7">
              <w:rPr>
                <w:b/>
                <w:color w:val="000000" w:themeColor="text1"/>
                <w:lang w:val="ru-RU"/>
              </w:rPr>
              <w:t xml:space="preserve"> </w:t>
            </w:r>
            <w:r w:rsidRPr="00A059C7">
              <w:rPr>
                <w:rFonts w:ascii="Sylfaen" w:hAnsi="Sylfaen" w:cs="Sylfaen"/>
                <w:b/>
                <w:color w:val="000000" w:themeColor="text1"/>
                <w:lang w:val="ru-RU"/>
              </w:rPr>
              <w:t>ახმეტის</w:t>
            </w:r>
            <w:r w:rsidRPr="00A059C7">
              <w:rPr>
                <w:b/>
                <w:color w:val="000000" w:themeColor="text1"/>
                <w:lang w:val="ru-RU"/>
              </w:rPr>
              <w:t xml:space="preserve"> </w:t>
            </w:r>
            <w:r w:rsidRPr="00A059C7">
              <w:rPr>
                <w:rFonts w:ascii="Sylfaen" w:hAnsi="Sylfaen" w:cs="Sylfaen"/>
                <w:b/>
                <w:color w:val="000000" w:themeColor="text1"/>
                <w:lang w:val="ru-RU"/>
              </w:rPr>
              <w:t>მუნიციპალიტეტის</w:t>
            </w:r>
            <w:r w:rsidRPr="00A059C7">
              <w:rPr>
                <w:b/>
                <w:color w:val="000000" w:themeColor="text1"/>
                <w:lang w:val="ru-RU"/>
              </w:rPr>
              <w:t xml:space="preserve"> </w:t>
            </w:r>
            <w:r w:rsidRPr="00A059C7">
              <w:rPr>
                <w:rFonts w:ascii="Sylfaen" w:hAnsi="Sylfaen" w:cs="Sylfaen"/>
                <w:b/>
                <w:color w:val="000000" w:themeColor="text1"/>
                <w:lang w:val="ru-RU"/>
              </w:rPr>
              <w:t>კომპლექსური</w:t>
            </w:r>
            <w:r w:rsidRPr="00A059C7">
              <w:rPr>
                <w:b/>
                <w:color w:val="000000" w:themeColor="text1"/>
                <w:lang w:val="ru-RU"/>
              </w:rPr>
              <w:t xml:space="preserve"> </w:t>
            </w:r>
            <w:r w:rsidRPr="00A059C7">
              <w:rPr>
                <w:rFonts w:ascii="Sylfaen" w:hAnsi="Sylfaen" w:cs="Sylfaen"/>
                <w:b/>
                <w:color w:val="000000" w:themeColor="text1"/>
                <w:lang w:val="ru-RU"/>
              </w:rPr>
              <w:t>სასპორტო</w:t>
            </w:r>
            <w:r w:rsidRPr="00A059C7">
              <w:rPr>
                <w:b/>
                <w:color w:val="000000" w:themeColor="text1"/>
                <w:lang w:val="ru-RU"/>
              </w:rPr>
              <w:t xml:space="preserve"> </w:t>
            </w:r>
            <w:r w:rsidRPr="00A059C7">
              <w:rPr>
                <w:rFonts w:ascii="Sylfaen" w:hAnsi="Sylfaen" w:cs="Sylfaen"/>
                <w:b/>
                <w:color w:val="000000" w:themeColor="text1"/>
                <w:lang w:val="ru-RU"/>
              </w:rPr>
              <w:t>სკოლა</w:t>
            </w:r>
          </w:p>
        </w:tc>
        <w:tc>
          <w:tcPr>
            <w:tcW w:w="764"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557.6</w:t>
            </w:r>
          </w:p>
        </w:tc>
        <w:tc>
          <w:tcPr>
            <w:tcW w:w="5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546.1</w:t>
            </w:r>
          </w:p>
        </w:tc>
        <w:tc>
          <w:tcPr>
            <w:tcW w:w="755"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97.9%</w:t>
            </w:r>
          </w:p>
        </w:tc>
      </w:tr>
      <w:tr w:rsidR="00A059C7" w:rsidRPr="00A059C7" w:rsidTr="00A56F39">
        <w:trPr>
          <w:trHeight w:val="900"/>
        </w:trPr>
        <w:tc>
          <w:tcPr>
            <w:cnfStyle w:val="001000000000" w:firstRow="0" w:lastRow="0" w:firstColumn="1" w:lastColumn="0" w:oddVBand="0" w:evenVBand="0" w:oddHBand="0" w:evenHBand="0" w:firstRowFirstColumn="0" w:firstRowLastColumn="0" w:lastRowFirstColumn="0" w:lastRowLastColumn="0"/>
            <w:tcW w:w="783" w:type="pct"/>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05 01 01 02</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ძიუდოს</w:t>
            </w:r>
            <w:r w:rsidRPr="00A059C7">
              <w:rPr>
                <w:b/>
                <w:color w:val="000000" w:themeColor="text1"/>
                <w:lang w:val="ru-RU"/>
              </w:rPr>
              <w:t xml:space="preserve"> </w:t>
            </w:r>
            <w:r w:rsidRPr="00A059C7">
              <w:rPr>
                <w:rFonts w:ascii="Sylfaen" w:hAnsi="Sylfaen" w:cs="Sylfaen"/>
                <w:b/>
                <w:color w:val="000000" w:themeColor="text1"/>
                <w:lang w:val="ru-RU"/>
              </w:rPr>
              <w:t>განვითარების</w:t>
            </w:r>
            <w:r w:rsidRPr="00A059C7">
              <w:rPr>
                <w:b/>
                <w:color w:val="000000" w:themeColor="text1"/>
                <w:lang w:val="ru-RU"/>
              </w:rPr>
              <w:t xml:space="preserve"> </w:t>
            </w:r>
            <w:r w:rsidRPr="00A059C7">
              <w:rPr>
                <w:rFonts w:ascii="Sylfaen" w:hAnsi="Sylfaen" w:cs="Sylfaen"/>
                <w:b/>
                <w:color w:val="000000" w:themeColor="text1"/>
                <w:lang w:val="ru-RU"/>
              </w:rPr>
              <w:t>ხელშეწყობა</w:t>
            </w:r>
            <w:r w:rsidRPr="00A059C7">
              <w:rPr>
                <w:b/>
                <w:color w:val="000000" w:themeColor="text1"/>
                <w:lang w:val="ru-RU"/>
              </w:rPr>
              <w:t xml:space="preserve"> </w:t>
            </w:r>
            <w:r w:rsidRPr="00A059C7">
              <w:rPr>
                <w:rFonts w:ascii="Sylfaen" w:hAnsi="Sylfaen" w:cs="Sylfaen"/>
                <w:b/>
                <w:color w:val="000000" w:themeColor="text1"/>
                <w:lang w:val="ru-RU"/>
              </w:rPr>
              <w:t>ა</w:t>
            </w:r>
            <w:r w:rsidRPr="00A059C7">
              <w:rPr>
                <w:b/>
                <w:color w:val="000000" w:themeColor="text1"/>
                <w:lang w:val="ru-RU"/>
              </w:rPr>
              <w:t>(</w:t>
            </w:r>
            <w:r w:rsidRPr="00A059C7">
              <w:rPr>
                <w:rFonts w:ascii="Sylfaen" w:hAnsi="Sylfaen" w:cs="Sylfaen"/>
                <w:b/>
                <w:color w:val="000000" w:themeColor="text1"/>
                <w:lang w:val="ru-RU"/>
              </w:rPr>
              <w:t>ა</w:t>
            </w:r>
            <w:r w:rsidRPr="00A059C7">
              <w:rPr>
                <w:b/>
                <w:color w:val="000000" w:themeColor="text1"/>
                <w:lang w:val="ru-RU"/>
              </w:rPr>
              <w:t>)</w:t>
            </w:r>
            <w:r w:rsidRPr="00A059C7">
              <w:rPr>
                <w:rFonts w:ascii="Sylfaen" w:hAnsi="Sylfaen" w:cs="Sylfaen"/>
                <w:b/>
                <w:color w:val="000000" w:themeColor="text1"/>
                <w:lang w:val="ru-RU"/>
              </w:rPr>
              <w:t>იპ</w:t>
            </w:r>
            <w:r w:rsidRPr="00A059C7">
              <w:rPr>
                <w:b/>
                <w:color w:val="000000" w:themeColor="text1"/>
                <w:lang w:val="ru-RU"/>
              </w:rPr>
              <w:t xml:space="preserve"> </w:t>
            </w:r>
            <w:r w:rsidRPr="00A059C7">
              <w:rPr>
                <w:rFonts w:ascii="Sylfaen" w:hAnsi="Sylfaen" w:cs="Sylfaen"/>
                <w:b/>
                <w:color w:val="000000" w:themeColor="text1"/>
                <w:lang w:val="ru-RU"/>
              </w:rPr>
              <w:t>ზ</w:t>
            </w:r>
            <w:r w:rsidRPr="00A059C7">
              <w:rPr>
                <w:b/>
                <w:color w:val="000000" w:themeColor="text1"/>
                <w:lang w:val="ru-RU"/>
              </w:rPr>
              <w:t xml:space="preserve">. </w:t>
            </w:r>
            <w:r w:rsidRPr="00A059C7">
              <w:rPr>
                <w:rFonts w:ascii="Sylfaen" w:hAnsi="Sylfaen" w:cs="Sylfaen"/>
                <w:b/>
                <w:color w:val="000000" w:themeColor="text1"/>
                <w:lang w:val="ru-RU"/>
              </w:rPr>
              <w:t>ზვიადაურის</w:t>
            </w:r>
            <w:r w:rsidRPr="00A059C7">
              <w:rPr>
                <w:b/>
                <w:color w:val="000000" w:themeColor="text1"/>
                <w:lang w:val="ru-RU"/>
              </w:rPr>
              <w:t xml:space="preserve"> </w:t>
            </w:r>
            <w:r w:rsidRPr="00A059C7">
              <w:rPr>
                <w:rFonts w:ascii="Sylfaen" w:hAnsi="Sylfaen" w:cs="Sylfaen"/>
                <w:b/>
                <w:color w:val="000000" w:themeColor="text1"/>
                <w:lang w:val="ru-RU"/>
              </w:rPr>
              <w:t>სახელობის</w:t>
            </w:r>
            <w:r w:rsidRPr="00A059C7">
              <w:rPr>
                <w:b/>
                <w:color w:val="000000" w:themeColor="text1"/>
                <w:lang w:val="ru-RU"/>
              </w:rPr>
              <w:t xml:space="preserve"> </w:t>
            </w:r>
            <w:r w:rsidRPr="00A059C7">
              <w:rPr>
                <w:rFonts w:ascii="Sylfaen" w:hAnsi="Sylfaen" w:cs="Sylfaen"/>
                <w:b/>
                <w:color w:val="000000" w:themeColor="text1"/>
                <w:lang w:val="ru-RU"/>
              </w:rPr>
              <w:t>ძიუდოს</w:t>
            </w:r>
            <w:r w:rsidRPr="00A059C7">
              <w:rPr>
                <w:b/>
                <w:color w:val="000000" w:themeColor="text1"/>
                <w:lang w:val="ru-RU"/>
              </w:rPr>
              <w:t xml:space="preserve"> </w:t>
            </w:r>
            <w:r w:rsidRPr="00A059C7">
              <w:rPr>
                <w:rFonts w:ascii="Sylfaen" w:hAnsi="Sylfaen" w:cs="Sylfaen"/>
                <w:b/>
                <w:color w:val="000000" w:themeColor="text1"/>
                <w:lang w:val="ru-RU"/>
              </w:rPr>
              <w:t>სასპორტო</w:t>
            </w:r>
            <w:r w:rsidRPr="00A059C7">
              <w:rPr>
                <w:b/>
                <w:color w:val="000000" w:themeColor="text1"/>
                <w:lang w:val="ru-RU"/>
              </w:rPr>
              <w:t xml:space="preserve"> </w:t>
            </w:r>
            <w:r w:rsidRPr="00A059C7">
              <w:rPr>
                <w:rFonts w:ascii="Sylfaen" w:hAnsi="Sylfaen" w:cs="Sylfaen"/>
                <w:b/>
                <w:color w:val="000000" w:themeColor="text1"/>
                <w:lang w:val="ru-RU"/>
              </w:rPr>
              <w:t>სკოლა</w:t>
            </w:r>
          </w:p>
        </w:tc>
        <w:tc>
          <w:tcPr>
            <w:tcW w:w="764"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257.5</w:t>
            </w:r>
          </w:p>
        </w:tc>
        <w:tc>
          <w:tcPr>
            <w:tcW w:w="5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249.8</w:t>
            </w:r>
          </w:p>
        </w:tc>
        <w:tc>
          <w:tcPr>
            <w:tcW w:w="755"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97.0%</w:t>
            </w:r>
          </w:p>
        </w:tc>
      </w:tr>
      <w:tr w:rsidR="00A059C7" w:rsidRPr="00A059C7" w:rsidTr="00A56F39">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05 01 01 03</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ფეხბურთის</w:t>
            </w:r>
            <w:r w:rsidRPr="00A059C7">
              <w:rPr>
                <w:b/>
                <w:color w:val="000000" w:themeColor="text1"/>
                <w:lang w:val="ru-RU"/>
              </w:rPr>
              <w:t xml:space="preserve"> </w:t>
            </w:r>
            <w:r w:rsidRPr="00A059C7">
              <w:rPr>
                <w:rFonts w:ascii="Sylfaen" w:hAnsi="Sylfaen" w:cs="Sylfaen"/>
                <w:b/>
                <w:color w:val="000000" w:themeColor="text1"/>
                <w:lang w:val="ru-RU"/>
              </w:rPr>
              <w:t>განვითარების</w:t>
            </w:r>
            <w:r w:rsidRPr="00A059C7">
              <w:rPr>
                <w:b/>
                <w:color w:val="000000" w:themeColor="text1"/>
                <w:lang w:val="ru-RU"/>
              </w:rPr>
              <w:t xml:space="preserve"> </w:t>
            </w:r>
            <w:r w:rsidRPr="00A059C7">
              <w:rPr>
                <w:rFonts w:ascii="Sylfaen" w:hAnsi="Sylfaen" w:cs="Sylfaen"/>
                <w:b/>
                <w:color w:val="000000" w:themeColor="text1"/>
                <w:lang w:val="ru-RU"/>
              </w:rPr>
              <w:t>ხელშეწყობა</w:t>
            </w:r>
            <w:r w:rsidRPr="00A059C7">
              <w:rPr>
                <w:b/>
                <w:color w:val="000000" w:themeColor="text1"/>
                <w:lang w:val="ru-RU"/>
              </w:rPr>
              <w:t xml:space="preserve"> </w:t>
            </w:r>
            <w:r w:rsidRPr="00A059C7">
              <w:rPr>
                <w:rFonts w:ascii="Sylfaen" w:hAnsi="Sylfaen" w:cs="Sylfaen"/>
                <w:b/>
                <w:color w:val="000000" w:themeColor="text1"/>
                <w:lang w:val="ru-RU"/>
              </w:rPr>
              <w:t>ა</w:t>
            </w:r>
            <w:r w:rsidRPr="00A059C7">
              <w:rPr>
                <w:b/>
                <w:color w:val="000000" w:themeColor="text1"/>
                <w:lang w:val="ru-RU"/>
              </w:rPr>
              <w:t>(</w:t>
            </w:r>
            <w:r w:rsidRPr="00A059C7">
              <w:rPr>
                <w:rFonts w:ascii="Sylfaen" w:hAnsi="Sylfaen" w:cs="Sylfaen"/>
                <w:b/>
                <w:color w:val="000000" w:themeColor="text1"/>
                <w:lang w:val="ru-RU"/>
              </w:rPr>
              <w:t>ა</w:t>
            </w:r>
            <w:r w:rsidRPr="00A059C7">
              <w:rPr>
                <w:b/>
                <w:color w:val="000000" w:themeColor="text1"/>
                <w:lang w:val="ru-RU"/>
              </w:rPr>
              <w:t>)</w:t>
            </w:r>
            <w:r w:rsidRPr="00A059C7">
              <w:rPr>
                <w:rFonts w:ascii="Sylfaen" w:hAnsi="Sylfaen" w:cs="Sylfaen"/>
                <w:b/>
                <w:color w:val="000000" w:themeColor="text1"/>
                <w:lang w:val="ru-RU"/>
              </w:rPr>
              <w:t>იპ</w:t>
            </w:r>
            <w:r w:rsidRPr="00A059C7">
              <w:rPr>
                <w:b/>
                <w:color w:val="000000" w:themeColor="text1"/>
                <w:lang w:val="ru-RU"/>
              </w:rPr>
              <w:t xml:space="preserve"> </w:t>
            </w:r>
            <w:r w:rsidRPr="00A059C7">
              <w:rPr>
                <w:rFonts w:ascii="Sylfaen" w:hAnsi="Sylfaen" w:cs="Sylfaen"/>
                <w:b/>
                <w:color w:val="000000" w:themeColor="text1"/>
                <w:lang w:val="ru-RU"/>
              </w:rPr>
              <w:t>საფეხბურთო</w:t>
            </w:r>
            <w:r w:rsidRPr="00A059C7">
              <w:rPr>
                <w:b/>
                <w:color w:val="000000" w:themeColor="text1"/>
                <w:lang w:val="ru-RU"/>
              </w:rPr>
              <w:t xml:space="preserve"> </w:t>
            </w:r>
            <w:r w:rsidRPr="00A059C7">
              <w:rPr>
                <w:rFonts w:ascii="Sylfaen" w:hAnsi="Sylfaen" w:cs="Sylfaen"/>
                <w:b/>
                <w:color w:val="000000" w:themeColor="text1"/>
                <w:lang w:val="ru-RU"/>
              </w:rPr>
              <w:t>სკოლა</w:t>
            </w:r>
            <w:r w:rsidRPr="00A059C7">
              <w:rPr>
                <w:b/>
                <w:color w:val="000000" w:themeColor="text1"/>
                <w:lang w:val="ru-RU"/>
              </w:rPr>
              <w:t xml:space="preserve"> "</w:t>
            </w:r>
            <w:r w:rsidRPr="00A059C7">
              <w:rPr>
                <w:rFonts w:ascii="Sylfaen" w:hAnsi="Sylfaen" w:cs="Sylfaen"/>
                <w:b/>
                <w:color w:val="000000" w:themeColor="text1"/>
                <w:lang w:val="ru-RU"/>
              </w:rPr>
              <w:t>ბახტრიონი</w:t>
            </w:r>
            <w:r w:rsidRPr="00A059C7">
              <w:rPr>
                <w:b/>
                <w:color w:val="000000" w:themeColor="text1"/>
                <w:lang w:val="ru-RU"/>
              </w:rPr>
              <w:t>"</w:t>
            </w:r>
          </w:p>
        </w:tc>
        <w:tc>
          <w:tcPr>
            <w:tcW w:w="764"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196.4</w:t>
            </w:r>
          </w:p>
        </w:tc>
        <w:tc>
          <w:tcPr>
            <w:tcW w:w="5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194.9</w:t>
            </w:r>
          </w:p>
        </w:tc>
        <w:tc>
          <w:tcPr>
            <w:tcW w:w="755"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99.2%</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A059C7" w:rsidRPr="00A059C7" w:rsidRDefault="00A059C7" w:rsidP="00A059C7">
            <w:pPr>
              <w:autoSpaceDE w:val="0"/>
              <w:autoSpaceDN w:val="0"/>
              <w:adjustRightInd w:val="0"/>
              <w:jc w:val="center"/>
              <w:rPr>
                <w:color w:val="000000" w:themeColor="text1"/>
                <w:lang w:val="ka-GE"/>
              </w:rPr>
            </w:pPr>
            <w:r w:rsidRPr="00A059C7">
              <w:rPr>
                <w:color w:val="000000" w:themeColor="text1"/>
                <w:lang w:val="ru-RU"/>
              </w:rPr>
              <w:t xml:space="preserve">05 01 02 </w:t>
            </w:r>
          </w:p>
        </w:tc>
        <w:tc>
          <w:tcPr>
            <w:tcW w:w="2099"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rFonts w:ascii="Sylfaen" w:hAnsi="Sylfaen" w:cs="Sylfaen"/>
                <w:b/>
                <w:color w:val="000000" w:themeColor="text1"/>
                <w:lang w:val="ru-RU"/>
              </w:rPr>
              <w:t>სპორტული</w:t>
            </w:r>
            <w:r w:rsidRPr="00A059C7">
              <w:rPr>
                <w:b/>
                <w:color w:val="000000" w:themeColor="text1"/>
                <w:lang w:val="ru-RU"/>
              </w:rPr>
              <w:t xml:space="preserve"> </w:t>
            </w:r>
            <w:r w:rsidRPr="00A059C7">
              <w:rPr>
                <w:rFonts w:ascii="Sylfaen" w:hAnsi="Sylfaen" w:cs="Sylfaen"/>
                <w:b/>
                <w:color w:val="000000" w:themeColor="text1"/>
                <w:lang w:val="ru-RU"/>
              </w:rPr>
              <w:t>ღონისძიებები</w:t>
            </w:r>
            <w:r w:rsidRPr="00A059C7">
              <w:rPr>
                <w:rFonts w:ascii="Sylfaen" w:hAnsi="Sylfaen" w:cs="Sylfaen"/>
                <w:b/>
                <w:color w:val="000000" w:themeColor="text1"/>
                <w:lang w:val="ka-GE"/>
              </w:rPr>
              <w:t>ს</w:t>
            </w:r>
            <w:r w:rsidRPr="00A059C7">
              <w:rPr>
                <w:b/>
                <w:color w:val="000000" w:themeColor="text1"/>
                <w:lang w:val="ka-GE"/>
              </w:rPr>
              <w:t xml:space="preserve"> </w:t>
            </w:r>
            <w:r w:rsidRPr="00A059C7">
              <w:rPr>
                <w:rFonts w:ascii="Sylfaen" w:hAnsi="Sylfaen" w:cs="Sylfaen"/>
                <w:b/>
                <w:color w:val="000000" w:themeColor="text1"/>
                <w:lang w:val="ka-GE"/>
              </w:rPr>
              <w:t>დაფინანსება</w:t>
            </w:r>
          </w:p>
        </w:tc>
        <w:tc>
          <w:tcPr>
            <w:tcW w:w="764"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32.7</w:t>
            </w:r>
          </w:p>
        </w:tc>
        <w:tc>
          <w:tcPr>
            <w:tcW w:w="599"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11.3</w:t>
            </w:r>
          </w:p>
        </w:tc>
        <w:tc>
          <w:tcPr>
            <w:tcW w:w="755"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34.6%</w:t>
            </w:r>
          </w:p>
        </w:tc>
      </w:tr>
      <w:tr w:rsidR="00A059C7" w:rsidRPr="00A059C7" w:rsidTr="00A56F39">
        <w:trPr>
          <w:trHeight w:val="6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05 01 03</w:t>
            </w:r>
          </w:p>
        </w:tc>
        <w:tc>
          <w:tcPr>
            <w:tcW w:w="2099"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rFonts w:ascii="Sylfaen" w:hAnsi="Sylfaen" w:cs="Sylfaen"/>
                <w:b/>
                <w:color w:val="000000" w:themeColor="text1"/>
                <w:lang w:val="ka-GE"/>
              </w:rPr>
              <w:t>სპორტული</w:t>
            </w:r>
            <w:r w:rsidRPr="00A059C7">
              <w:rPr>
                <w:b/>
                <w:color w:val="000000" w:themeColor="text1"/>
                <w:lang w:val="ka-GE"/>
              </w:rPr>
              <w:t xml:space="preserve"> </w:t>
            </w:r>
            <w:r w:rsidRPr="00A059C7">
              <w:rPr>
                <w:rFonts w:ascii="Sylfaen" w:hAnsi="Sylfaen" w:cs="Sylfaen"/>
                <w:b/>
                <w:color w:val="000000" w:themeColor="text1"/>
                <w:lang w:val="ka-GE"/>
              </w:rPr>
              <w:t>ობიექტების</w:t>
            </w:r>
            <w:r w:rsidRPr="00A059C7">
              <w:rPr>
                <w:b/>
                <w:color w:val="000000" w:themeColor="text1"/>
                <w:lang w:val="ka-GE"/>
              </w:rPr>
              <w:t xml:space="preserve"> </w:t>
            </w:r>
            <w:r w:rsidRPr="00A059C7">
              <w:rPr>
                <w:rFonts w:ascii="Sylfaen" w:hAnsi="Sylfaen" w:cs="Sylfaen"/>
                <w:b/>
                <w:color w:val="000000" w:themeColor="text1"/>
                <w:lang w:val="ka-GE"/>
              </w:rPr>
              <w:t>აღჭურვა</w:t>
            </w:r>
            <w:r w:rsidRPr="00A059C7">
              <w:rPr>
                <w:b/>
                <w:color w:val="000000" w:themeColor="text1"/>
                <w:lang w:val="ka-GE"/>
              </w:rPr>
              <w:t>,</w:t>
            </w:r>
            <w:r w:rsidRPr="00A059C7">
              <w:rPr>
                <w:rFonts w:ascii="Sylfaen" w:hAnsi="Sylfaen" w:cs="Sylfaen"/>
                <w:b/>
                <w:color w:val="000000" w:themeColor="text1"/>
                <w:lang w:val="ka-GE"/>
              </w:rPr>
              <w:t>რეაბილიტაცია</w:t>
            </w:r>
            <w:r w:rsidRPr="00A059C7">
              <w:rPr>
                <w:b/>
                <w:color w:val="000000" w:themeColor="text1"/>
                <w:lang w:val="ka-GE"/>
              </w:rPr>
              <w:t>,</w:t>
            </w:r>
            <w:r w:rsidRPr="00A059C7">
              <w:rPr>
                <w:rFonts w:ascii="Sylfaen" w:hAnsi="Sylfaen" w:cs="Sylfaen"/>
                <w:b/>
                <w:color w:val="000000" w:themeColor="text1"/>
                <w:lang w:val="ka-GE"/>
              </w:rPr>
              <w:t>მშენებლობა</w:t>
            </w:r>
          </w:p>
        </w:tc>
        <w:tc>
          <w:tcPr>
            <w:tcW w:w="764"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411.8</w:t>
            </w:r>
          </w:p>
        </w:tc>
        <w:tc>
          <w:tcPr>
            <w:tcW w:w="599"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338.2</w:t>
            </w:r>
          </w:p>
        </w:tc>
        <w:tc>
          <w:tcPr>
            <w:tcW w:w="755"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82.1%</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05 02</w:t>
            </w:r>
          </w:p>
        </w:tc>
        <w:tc>
          <w:tcPr>
            <w:tcW w:w="2099"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კულტურის</w:t>
            </w:r>
            <w:r w:rsidRPr="00A059C7">
              <w:rPr>
                <w:b/>
                <w:color w:val="000000" w:themeColor="text1"/>
                <w:lang w:val="ru-RU"/>
              </w:rPr>
              <w:t xml:space="preserve"> </w:t>
            </w:r>
            <w:r w:rsidRPr="00A059C7">
              <w:rPr>
                <w:rFonts w:ascii="Sylfaen" w:hAnsi="Sylfaen" w:cs="Sylfaen"/>
                <w:b/>
                <w:color w:val="000000" w:themeColor="text1"/>
                <w:lang w:val="ru-RU"/>
              </w:rPr>
              <w:t>სფეროს</w:t>
            </w:r>
            <w:r w:rsidRPr="00A059C7">
              <w:rPr>
                <w:b/>
                <w:color w:val="000000" w:themeColor="text1"/>
                <w:lang w:val="ru-RU"/>
              </w:rPr>
              <w:t xml:space="preserve"> </w:t>
            </w:r>
            <w:r w:rsidRPr="00A059C7">
              <w:rPr>
                <w:rFonts w:ascii="Sylfaen" w:hAnsi="Sylfaen" w:cs="Sylfaen"/>
                <w:b/>
                <w:color w:val="000000" w:themeColor="text1"/>
                <w:lang w:val="ru-RU"/>
              </w:rPr>
              <w:t>განვითარება</w:t>
            </w:r>
          </w:p>
        </w:tc>
        <w:tc>
          <w:tcPr>
            <w:tcW w:w="764"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1719.8</w:t>
            </w:r>
          </w:p>
        </w:tc>
        <w:tc>
          <w:tcPr>
            <w:tcW w:w="599"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1684.6</w:t>
            </w:r>
          </w:p>
        </w:tc>
        <w:tc>
          <w:tcPr>
            <w:tcW w:w="755"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97.9%</w:t>
            </w:r>
          </w:p>
        </w:tc>
      </w:tr>
      <w:tr w:rsidR="00A059C7" w:rsidRPr="00A059C7" w:rsidTr="00A56F39">
        <w:trPr>
          <w:trHeight w:val="9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A059C7" w:rsidRPr="00A059C7" w:rsidRDefault="00A059C7" w:rsidP="00A059C7">
            <w:pPr>
              <w:autoSpaceDE w:val="0"/>
              <w:autoSpaceDN w:val="0"/>
              <w:adjustRightInd w:val="0"/>
              <w:jc w:val="center"/>
              <w:rPr>
                <w:color w:val="000000" w:themeColor="text1"/>
                <w:lang w:val="ka-GE"/>
              </w:rPr>
            </w:pPr>
            <w:r w:rsidRPr="00A059C7">
              <w:rPr>
                <w:color w:val="000000" w:themeColor="text1"/>
                <w:lang w:val="ru-RU"/>
              </w:rPr>
              <w:t>05 02 01</w:t>
            </w:r>
            <w:r w:rsidRPr="00A059C7">
              <w:rPr>
                <w:color w:val="000000" w:themeColor="text1"/>
                <w:lang w:val="ka-GE"/>
              </w:rPr>
              <w:t xml:space="preserve"> 01</w:t>
            </w:r>
          </w:p>
        </w:tc>
        <w:tc>
          <w:tcPr>
            <w:tcW w:w="2099"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b/>
                <w:color w:val="000000" w:themeColor="text1"/>
                <w:lang w:val="ru-RU"/>
              </w:rPr>
              <w:t xml:space="preserve">     </w:t>
            </w:r>
            <w:r w:rsidRPr="00A059C7">
              <w:rPr>
                <w:rFonts w:ascii="Sylfaen" w:hAnsi="Sylfaen" w:cs="Sylfaen"/>
                <w:b/>
                <w:color w:val="000000" w:themeColor="text1"/>
                <w:lang w:val="ru-RU"/>
              </w:rPr>
              <w:t>კულტურის</w:t>
            </w:r>
            <w:r w:rsidRPr="00A059C7">
              <w:rPr>
                <w:b/>
                <w:color w:val="000000" w:themeColor="text1"/>
                <w:lang w:val="ru-RU"/>
              </w:rPr>
              <w:t xml:space="preserve"> </w:t>
            </w:r>
            <w:r w:rsidRPr="00A059C7">
              <w:rPr>
                <w:rFonts w:ascii="Sylfaen" w:hAnsi="Sylfaen" w:cs="Sylfaen"/>
                <w:b/>
                <w:color w:val="000000" w:themeColor="text1"/>
                <w:lang w:val="ru-RU"/>
              </w:rPr>
              <w:t>დაწესებულებათა</w:t>
            </w:r>
            <w:r w:rsidRPr="00A059C7">
              <w:rPr>
                <w:b/>
                <w:color w:val="000000" w:themeColor="text1"/>
                <w:lang w:val="ru-RU"/>
              </w:rPr>
              <w:t xml:space="preserve"> </w:t>
            </w:r>
            <w:r w:rsidRPr="00A059C7">
              <w:rPr>
                <w:rFonts w:ascii="Sylfaen" w:hAnsi="Sylfaen" w:cs="Sylfaen"/>
                <w:b/>
                <w:color w:val="000000" w:themeColor="text1"/>
                <w:lang w:val="ru-RU"/>
              </w:rPr>
              <w:t>გაერთიანების</w:t>
            </w:r>
            <w:r w:rsidRPr="00A059C7">
              <w:rPr>
                <w:b/>
                <w:color w:val="000000" w:themeColor="text1"/>
                <w:lang w:val="ru-RU"/>
              </w:rPr>
              <w:t xml:space="preserve"> </w:t>
            </w:r>
            <w:r w:rsidRPr="00A059C7">
              <w:rPr>
                <w:rFonts w:ascii="Sylfaen" w:hAnsi="Sylfaen" w:cs="Sylfaen"/>
                <w:b/>
                <w:color w:val="000000" w:themeColor="text1"/>
                <w:lang w:val="ru-RU"/>
              </w:rPr>
              <w:t>ხელშეწყობა</w:t>
            </w:r>
            <w:r w:rsidRPr="00A059C7">
              <w:rPr>
                <w:b/>
                <w:color w:val="000000" w:themeColor="text1"/>
                <w:lang w:val="ru-RU"/>
              </w:rPr>
              <w:t xml:space="preserve"> </w:t>
            </w:r>
            <w:r w:rsidRPr="00A059C7">
              <w:rPr>
                <w:rFonts w:ascii="Sylfaen" w:hAnsi="Sylfaen" w:cs="Sylfaen"/>
                <w:b/>
                <w:color w:val="000000" w:themeColor="text1"/>
                <w:lang w:val="ru-RU"/>
              </w:rPr>
              <w:t>ა</w:t>
            </w:r>
            <w:r w:rsidRPr="00A059C7">
              <w:rPr>
                <w:b/>
                <w:color w:val="000000" w:themeColor="text1"/>
                <w:lang w:val="ru-RU"/>
              </w:rPr>
              <w:t>(</w:t>
            </w:r>
            <w:r w:rsidRPr="00A059C7">
              <w:rPr>
                <w:rFonts w:ascii="Sylfaen" w:hAnsi="Sylfaen" w:cs="Sylfaen"/>
                <w:b/>
                <w:color w:val="000000" w:themeColor="text1"/>
                <w:lang w:val="ru-RU"/>
              </w:rPr>
              <w:t>ა</w:t>
            </w:r>
            <w:r w:rsidRPr="00A059C7">
              <w:rPr>
                <w:b/>
                <w:color w:val="000000" w:themeColor="text1"/>
                <w:lang w:val="ru-RU"/>
              </w:rPr>
              <w:t>)</w:t>
            </w:r>
            <w:r w:rsidRPr="00A059C7">
              <w:rPr>
                <w:rFonts w:ascii="Sylfaen" w:hAnsi="Sylfaen" w:cs="Sylfaen"/>
                <w:b/>
                <w:color w:val="000000" w:themeColor="text1"/>
                <w:lang w:val="ru-RU"/>
              </w:rPr>
              <w:t>იპ</w:t>
            </w:r>
            <w:r w:rsidRPr="00A059C7">
              <w:rPr>
                <w:b/>
                <w:color w:val="000000" w:themeColor="text1"/>
                <w:lang w:val="ru-RU"/>
              </w:rPr>
              <w:t xml:space="preserve"> </w:t>
            </w:r>
            <w:r w:rsidRPr="00A059C7">
              <w:rPr>
                <w:rFonts w:ascii="Sylfaen" w:hAnsi="Sylfaen" w:cs="Sylfaen"/>
                <w:b/>
                <w:color w:val="000000" w:themeColor="text1"/>
                <w:lang w:val="ru-RU"/>
              </w:rPr>
              <w:t>კულტურის</w:t>
            </w:r>
            <w:r w:rsidRPr="00A059C7">
              <w:rPr>
                <w:b/>
                <w:color w:val="000000" w:themeColor="text1"/>
                <w:lang w:val="ru-RU"/>
              </w:rPr>
              <w:t xml:space="preserve"> </w:t>
            </w:r>
            <w:r w:rsidRPr="00A059C7">
              <w:rPr>
                <w:rFonts w:ascii="Sylfaen" w:hAnsi="Sylfaen" w:cs="Sylfaen"/>
                <w:b/>
                <w:color w:val="000000" w:themeColor="text1"/>
                <w:lang w:val="ru-RU"/>
              </w:rPr>
              <w:t>ცენტრი</w:t>
            </w:r>
          </w:p>
        </w:tc>
        <w:tc>
          <w:tcPr>
            <w:tcW w:w="764"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599.2</w:t>
            </w:r>
          </w:p>
        </w:tc>
        <w:tc>
          <w:tcPr>
            <w:tcW w:w="599"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592.2</w:t>
            </w:r>
          </w:p>
        </w:tc>
        <w:tc>
          <w:tcPr>
            <w:tcW w:w="755"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98.8%</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05 02 01 02</w:t>
            </w:r>
          </w:p>
        </w:tc>
        <w:tc>
          <w:tcPr>
            <w:tcW w:w="2099"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ა</w:t>
            </w:r>
            <w:r w:rsidRPr="00A059C7">
              <w:rPr>
                <w:b/>
                <w:color w:val="000000" w:themeColor="text1"/>
                <w:lang w:val="ru-RU"/>
              </w:rPr>
              <w:t>(</w:t>
            </w:r>
            <w:r w:rsidRPr="00A059C7">
              <w:rPr>
                <w:rFonts w:ascii="Sylfaen" w:hAnsi="Sylfaen" w:cs="Sylfaen"/>
                <w:b/>
                <w:color w:val="000000" w:themeColor="text1"/>
                <w:lang w:val="ru-RU"/>
              </w:rPr>
              <w:t>ა</w:t>
            </w:r>
            <w:r w:rsidRPr="00A059C7">
              <w:rPr>
                <w:b/>
                <w:color w:val="000000" w:themeColor="text1"/>
                <w:lang w:val="ru-RU"/>
              </w:rPr>
              <w:t>)</w:t>
            </w:r>
            <w:r w:rsidRPr="00A059C7">
              <w:rPr>
                <w:rFonts w:ascii="Sylfaen" w:hAnsi="Sylfaen" w:cs="Sylfaen"/>
                <w:b/>
                <w:color w:val="000000" w:themeColor="text1"/>
                <w:lang w:val="ru-RU"/>
              </w:rPr>
              <w:t>იპ</w:t>
            </w:r>
            <w:r w:rsidRPr="00A059C7">
              <w:rPr>
                <w:b/>
                <w:color w:val="000000" w:themeColor="text1"/>
                <w:lang w:val="ru-RU"/>
              </w:rPr>
              <w:t xml:space="preserve"> </w:t>
            </w:r>
            <w:r w:rsidRPr="00A059C7">
              <w:rPr>
                <w:rFonts w:ascii="Sylfaen" w:hAnsi="Sylfaen" w:cs="Sylfaen"/>
                <w:b/>
                <w:color w:val="000000" w:themeColor="text1"/>
                <w:lang w:val="ru-RU"/>
              </w:rPr>
              <w:t>სამუსიკო</w:t>
            </w:r>
            <w:r w:rsidRPr="00A059C7">
              <w:rPr>
                <w:b/>
                <w:color w:val="000000" w:themeColor="text1"/>
                <w:lang w:val="ru-RU"/>
              </w:rPr>
              <w:t xml:space="preserve"> </w:t>
            </w:r>
            <w:r w:rsidRPr="00A059C7">
              <w:rPr>
                <w:rFonts w:ascii="Sylfaen" w:hAnsi="Sylfaen" w:cs="Sylfaen"/>
                <w:b/>
                <w:color w:val="000000" w:themeColor="text1"/>
                <w:lang w:val="ru-RU"/>
              </w:rPr>
              <w:t>სკოლების</w:t>
            </w:r>
            <w:r w:rsidRPr="00A059C7">
              <w:rPr>
                <w:b/>
                <w:color w:val="000000" w:themeColor="text1"/>
                <w:lang w:val="ru-RU"/>
              </w:rPr>
              <w:t xml:space="preserve"> </w:t>
            </w:r>
            <w:r w:rsidRPr="00A059C7">
              <w:rPr>
                <w:rFonts w:ascii="Sylfaen" w:hAnsi="Sylfaen" w:cs="Sylfaen"/>
                <w:b/>
                <w:color w:val="000000" w:themeColor="text1"/>
                <w:lang w:val="ru-RU"/>
              </w:rPr>
              <w:t>გაერთიანება</w:t>
            </w:r>
          </w:p>
        </w:tc>
        <w:tc>
          <w:tcPr>
            <w:tcW w:w="764"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194.3</w:t>
            </w:r>
          </w:p>
        </w:tc>
        <w:tc>
          <w:tcPr>
            <w:tcW w:w="599"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190.2</w:t>
            </w:r>
          </w:p>
        </w:tc>
        <w:tc>
          <w:tcPr>
            <w:tcW w:w="755"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97.9%</w:t>
            </w:r>
          </w:p>
        </w:tc>
      </w:tr>
      <w:tr w:rsidR="00A059C7" w:rsidRPr="00A059C7" w:rsidTr="00A56F39">
        <w:trPr>
          <w:trHeight w:val="6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05 02 01 03</w:t>
            </w:r>
          </w:p>
        </w:tc>
        <w:tc>
          <w:tcPr>
            <w:tcW w:w="2099"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ა</w:t>
            </w:r>
            <w:r w:rsidRPr="00A059C7">
              <w:rPr>
                <w:b/>
                <w:color w:val="000000" w:themeColor="text1"/>
                <w:lang w:val="ru-RU"/>
              </w:rPr>
              <w:t>(</w:t>
            </w:r>
            <w:r w:rsidRPr="00A059C7">
              <w:rPr>
                <w:rFonts w:ascii="Sylfaen" w:hAnsi="Sylfaen" w:cs="Sylfaen"/>
                <w:b/>
                <w:color w:val="000000" w:themeColor="text1"/>
                <w:lang w:val="ru-RU"/>
              </w:rPr>
              <w:t>ა</w:t>
            </w:r>
            <w:r w:rsidRPr="00A059C7">
              <w:rPr>
                <w:b/>
                <w:color w:val="000000" w:themeColor="text1"/>
                <w:lang w:val="ru-RU"/>
              </w:rPr>
              <w:t>)</w:t>
            </w:r>
            <w:r w:rsidRPr="00A059C7">
              <w:rPr>
                <w:rFonts w:ascii="Sylfaen" w:hAnsi="Sylfaen" w:cs="Sylfaen"/>
                <w:b/>
                <w:color w:val="000000" w:themeColor="text1"/>
                <w:lang w:val="ru-RU"/>
              </w:rPr>
              <w:t>იპ</w:t>
            </w:r>
            <w:r w:rsidRPr="00A059C7">
              <w:rPr>
                <w:b/>
                <w:color w:val="000000" w:themeColor="text1"/>
                <w:lang w:val="ru-RU"/>
              </w:rPr>
              <w:t xml:space="preserve"> </w:t>
            </w:r>
            <w:r w:rsidRPr="00A059C7">
              <w:rPr>
                <w:rFonts w:ascii="Sylfaen" w:hAnsi="Sylfaen" w:cs="Sylfaen"/>
                <w:b/>
                <w:color w:val="000000" w:themeColor="text1"/>
                <w:lang w:val="ru-RU"/>
              </w:rPr>
              <w:t>მამიაურის</w:t>
            </w:r>
            <w:r w:rsidRPr="00A059C7">
              <w:rPr>
                <w:b/>
                <w:color w:val="000000" w:themeColor="text1"/>
                <w:lang w:val="ru-RU"/>
              </w:rPr>
              <w:t xml:space="preserve"> </w:t>
            </w:r>
            <w:r w:rsidRPr="00A059C7">
              <w:rPr>
                <w:rFonts w:ascii="Sylfaen" w:hAnsi="Sylfaen" w:cs="Sylfaen"/>
                <w:b/>
                <w:color w:val="000000" w:themeColor="text1"/>
                <w:lang w:val="ru-RU"/>
              </w:rPr>
              <w:t>სახელობის</w:t>
            </w:r>
            <w:r w:rsidRPr="00A059C7">
              <w:rPr>
                <w:b/>
                <w:color w:val="000000" w:themeColor="text1"/>
                <w:lang w:val="ru-RU"/>
              </w:rPr>
              <w:t xml:space="preserve"> </w:t>
            </w:r>
            <w:r w:rsidRPr="00A059C7">
              <w:rPr>
                <w:rFonts w:ascii="Sylfaen" w:hAnsi="Sylfaen" w:cs="Sylfaen"/>
                <w:b/>
                <w:color w:val="000000" w:themeColor="text1"/>
                <w:lang w:val="ru-RU"/>
              </w:rPr>
              <w:t>სახელოვნებო</w:t>
            </w:r>
            <w:r w:rsidRPr="00A059C7">
              <w:rPr>
                <w:b/>
                <w:color w:val="000000" w:themeColor="text1"/>
                <w:lang w:val="ru-RU"/>
              </w:rPr>
              <w:t xml:space="preserve"> </w:t>
            </w:r>
            <w:r w:rsidRPr="00A059C7">
              <w:rPr>
                <w:rFonts w:ascii="Sylfaen" w:hAnsi="Sylfaen" w:cs="Sylfaen"/>
                <w:b/>
                <w:color w:val="000000" w:themeColor="text1"/>
                <w:lang w:val="ru-RU"/>
              </w:rPr>
              <w:t>და</w:t>
            </w:r>
            <w:r w:rsidRPr="00A059C7">
              <w:rPr>
                <w:b/>
                <w:color w:val="000000" w:themeColor="text1"/>
                <w:lang w:val="ru-RU"/>
              </w:rPr>
              <w:t xml:space="preserve"> </w:t>
            </w:r>
            <w:r w:rsidRPr="00A059C7">
              <w:rPr>
                <w:rFonts w:ascii="Sylfaen" w:hAnsi="Sylfaen" w:cs="Sylfaen"/>
                <w:b/>
                <w:color w:val="000000" w:themeColor="text1"/>
                <w:lang w:val="ru-RU"/>
              </w:rPr>
              <w:t>შემეცნებითი</w:t>
            </w:r>
            <w:r w:rsidRPr="00A059C7">
              <w:rPr>
                <w:b/>
                <w:color w:val="000000" w:themeColor="text1"/>
                <w:lang w:val="ru-RU"/>
              </w:rPr>
              <w:t xml:space="preserve"> </w:t>
            </w:r>
            <w:r w:rsidRPr="00A059C7">
              <w:rPr>
                <w:rFonts w:ascii="Sylfaen" w:hAnsi="Sylfaen" w:cs="Sylfaen"/>
                <w:b/>
                <w:color w:val="000000" w:themeColor="text1"/>
                <w:lang w:val="ru-RU"/>
              </w:rPr>
              <w:t>სკოლა</w:t>
            </w:r>
          </w:p>
        </w:tc>
        <w:tc>
          <w:tcPr>
            <w:tcW w:w="764"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263.1</w:t>
            </w:r>
          </w:p>
        </w:tc>
        <w:tc>
          <w:tcPr>
            <w:tcW w:w="599"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260.7</w:t>
            </w:r>
          </w:p>
        </w:tc>
        <w:tc>
          <w:tcPr>
            <w:tcW w:w="755"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99.1%</w:t>
            </w:r>
          </w:p>
        </w:tc>
      </w:tr>
      <w:tr w:rsidR="00A059C7" w:rsidRPr="00A059C7" w:rsidTr="00A56F39">
        <w:trPr>
          <w:trHeight w:val="6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05 02 03</w:t>
            </w:r>
          </w:p>
        </w:tc>
        <w:tc>
          <w:tcPr>
            <w:tcW w:w="2099"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კაპიტალური</w:t>
            </w:r>
            <w:r w:rsidRPr="00A059C7">
              <w:rPr>
                <w:b/>
                <w:color w:val="000000" w:themeColor="text1"/>
                <w:lang w:val="ru-RU"/>
              </w:rPr>
              <w:t xml:space="preserve"> </w:t>
            </w:r>
            <w:r w:rsidRPr="00A059C7">
              <w:rPr>
                <w:rFonts w:ascii="Sylfaen" w:hAnsi="Sylfaen" w:cs="Sylfaen"/>
                <w:b/>
                <w:color w:val="000000" w:themeColor="text1"/>
                <w:lang w:val="ru-RU"/>
              </w:rPr>
              <w:t>დაბანდებები</w:t>
            </w:r>
            <w:r w:rsidRPr="00A059C7">
              <w:rPr>
                <w:b/>
                <w:color w:val="000000" w:themeColor="text1"/>
                <w:lang w:val="ru-RU"/>
              </w:rPr>
              <w:t xml:space="preserve"> </w:t>
            </w:r>
            <w:r w:rsidRPr="00A059C7">
              <w:rPr>
                <w:rFonts w:ascii="Sylfaen" w:hAnsi="Sylfaen" w:cs="Sylfaen"/>
                <w:b/>
                <w:color w:val="000000" w:themeColor="text1"/>
                <w:lang w:val="ru-RU"/>
              </w:rPr>
              <w:t>კულტურის</w:t>
            </w:r>
            <w:r w:rsidRPr="00A059C7">
              <w:rPr>
                <w:b/>
                <w:color w:val="000000" w:themeColor="text1"/>
                <w:lang w:val="ru-RU"/>
              </w:rPr>
              <w:t xml:space="preserve"> </w:t>
            </w:r>
            <w:r w:rsidRPr="00A059C7">
              <w:rPr>
                <w:rFonts w:ascii="Sylfaen" w:hAnsi="Sylfaen" w:cs="Sylfaen"/>
                <w:b/>
                <w:color w:val="000000" w:themeColor="text1"/>
                <w:lang w:val="ru-RU"/>
              </w:rPr>
              <w:t>სფეროში</w:t>
            </w:r>
          </w:p>
        </w:tc>
        <w:tc>
          <w:tcPr>
            <w:tcW w:w="764"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663.2</w:t>
            </w:r>
          </w:p>
        </w:tc>
        <w:tc>
          <w:tcPr>
            <w:tcW w:w="599"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641.5</w:t>
            </w:r>
          </w:p>
        </w:tc>
        <w:tc>
          <w:tcPr>
            <w:tcW w:w="755"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96.7%</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05 02 03 02</w:t>
            </w:r>
          </w:p>
        </w:tc>
        <w:tc>
          <w:tcPr>
            <w:tcW w:w="2099"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კლუბები</w:t>
            </w:r>
          </w:p>
        </w:tc>
        <w:tc>
          <w:tcPr>
            <w:tcW w:w="764"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663.2</w:t>
            </w:r>
          </w:p>
        </w:tc>
        <w:tc>
          <w:tcPr>
            <w:tcW w:w="599"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641.5</w:t>
            </w:r>
          </w:p>
        </w:tc>
        <w:tc>
          <w:tcPr>
            <w:tcW w:w="755"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96.7%</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05 03</w:t>
            </w:r>
          </w:p>
        </w:tc>
        <w:tc>
          <w:tcPr>
            <w:tcW w:w="2099"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ახალგაზრდობის</w:t>
            </w:r>
            <w:r w:rsidRPr="00A059C7">
              <w:rPr>
                <w:b/>
                <w:color w:val="000000" w:themeColor="text1"/>
                <w:lang w:val="ru-RU"/>
              </w:rPr>
              <w:t xml:space="preserve"> </w:t>
            </w:r>
            <w:r w:rsidRPr="00A059C7">
              <w:rPr>
                <w:rFonts w:ascii="Sylfaen" w:hAnsi="Sylfaen" w:cs="Sylfaen"/>
                <w:b/>
                <w:color w:val="000000" w:themeColor="text1"/>
                <w:lang w:val="ru-RU"/>
              </w:rPr>
              <w:t>მხარდაჭერა</w:t>
            </w:r>
          </w:p>
        </w:tc>
        <w:tc>
          <w:tcPr>
            <w:tcW w:w="764"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237.9</w:t>
            </w:r>
          </w:p>
        </w:tc>
        <w:tc>
          <w:tcPr>
            <w:tcW w:w="599"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230.3</w:t>
            </w:r>
          </w:p>
        </w:tc>
        <w:tc>
          <w:tcPr>
            <w:tcW w:w="755" w:type="pct"/>
            <w:shd w:val="clear" w:color="auto" w:fill="auto"/>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96.8%</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05 04</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საინფორმაციო</w:t>
            </w:r>
            <w:r w:rsidRPr="00A059C7">
              <w:rPr>
                <w:b/>
                <w:color w:val="000000" w:themeColor="text1"/>
                <w:lang w:val="ru-RU"/>
              </w:rPr>
              <w:t xml:space="preserve"> </w:t>
            </w:r>
            <w:r w:rsidRPr="00A059C7">
              <w:rPr>
                <w:rFonts w:ascii="Sylfaen" w:hAnsi="Sylfaen" w:cs="Sylfaen"/>
                <w:b/>
                <w:color w:val="000000" w:themeColor="text1"/>
                <w:lang w:val="ru-RU"/>
              </w:rPr>
              <w:t>ცენტრი</w:t>
            </w:r>
          </w:p>
        </w:tc>
        <w:tc>
          <w:tcPr>
            <w:tcW w:w="764"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64.6</w:t>
            </w:r>
          </w:p>
        </w:tc>
        <w:tc>
          <w:tcPr>
            <w:tcW w:w="5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57.7</w:t>
            </w:r>
          </w:p>
        </w:tc>
        <w:tc>
          <w:tcPr>
            <w:tcW w:w="755"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89.3%</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numPr>
          <w:ilvl w:val="0"/>
          <w:numId w:val="23"/>
        </w:num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lang w:val="ka-GE"/>
        </w:rPr>
        <w:t xml:space="preserve">მოსახლეობის ჯანმრთელობის დაცვა და სოციალური უზრუნველყოფა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(პროგრამული კოდი 06 00)</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Style w:val="GridTable1Light-Accent1"/>
        <w:tblW w:w="5000" w:type="pct"/>
        <w:tblLook w:val="04A0" w:firstRow="1" w:lastRow="0" w:firstColumn="1" w:lastColumn="0" w:noHBand="0" w:noVBand="1"/>
      </w:tblPr>
      <w:tblGrid>
        <w:gridCol w:w="1689"/>
        <w:gridCol w:w="4530"/>
        <w:gridCol w:w="1649"/>
        <w:gridCol w:w="1293"/>
        <w:gridCol w:w="1629"/>
      </w:tblGrid>
      <w:tr w:rsidR="00A059C7" w:rsidRPr="00A059C7" w:rsidTr="00A56F39">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A059C7" w:rsidRPr="00A059C7" w:rsidRDefault="00A059C7" w:rsidP="00A059C7">
            <w:pPr>
              <w:autoSpaceDE w:val="0"/>
              <w:autoSpaceDN w:val="0"/>
              <w:adjustRightInd w:val="0"/>
              <w:jc w:val="center"/>
              <w:rPr>
                <w:color w:val="000000" w:themeColor="text1"/>
                <w:lang w:val="ru-RU"/>
              </w:rPr>
            </w:pPr>
            <w:r w:rsidRPr="00A059C7">
              <w:rPr>
                <w:rFonts w:ascii="Sylfaen" w:hAnsi="Sylfaen" w:cs="Sylfaen"/>
                <w:color w:val="000000" w:themeColor="text1"/>
                <w:lang w:val="ru-RU"/>
              </w:rPr>
              <w:t>პროგრამული</w:t>
            </w:r>
            <w:r w:rsidRPr="00A059C7">
              <w:rPr>
                <w:color w:val="000000" w:themeColor="text1"/>
                <w:lang w:val="ru-RU"/>
              </w:rPr>
              <w:t xml:space="preserve"> </w:t>
            </w:r>
            <w:r w:rsidRPr="00A059C7">
              <w:rPr>
                <w:rFonts w:ascii="Sylfaen" w:hAnsi="Sylfaen" w:cs="Sylfaen"/>
                <w:color w:val="000000" w:themeColor="text1"/>
                <w:lang w:val="ru-RU"/>
              </w:rPr>
              <w:t>კოდი</w:t>
            </w:r>
          </w:p>
        </w:tc>
        <w:tc>
          <w:tcPr>
            <w:tcW w:w="2099" w:type="pct"/>
            <w:hideMark/>
          </w:tcPr>
          <w:p w:rsidR="00A059C7" w:rsidRPr="00A059C7" w:rsidRDefault="00A059C7" w:rsidP="00A059C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lang w:val="ru-RU"/>
              </w:rPr>
            </w:pPr>
            <w:r w:rsidRPr="00A059C7">
              <w:rPr>
                <w:rFonts w:ascii="Sylfaen" w:hAnsi="Sylfaen" w:cs="Sylfaen"/>
                <w:color w:val="000000" w:themeColor="text1"/>
                <w:lang w:val="ru-RU"/>
              </w:rPr>
              <w:t>პრიორიტეტი</w:t>
            </w:r>
            <w:r w:rsidRPr="00A059C7">
              <w:rPr>
                <w:color w:val="000000" w:themeColor="text1"/>
                <w:lang w:val="ru-RU"/>
              </w:rPr>
              <w:t xml:space="preserve">, </w:t>
            </w:r>
            <w:r w:rsidRPr="00A059C7">
              <w:rPr>
                <w:rFonts w:ascii="Sylfaen" w:hAnsi="Sylfaen" w:cs="Sylfaen"/>
                <w:color w:val="000000" w:themeColor="text1"/>
                <w:lang w:val="ru-RU"/>
              </w:rPr>
              <w:t>პროგრამა</w:t>
            </w:r>
            <w:r w:rsidRPr="00A059C7">
              <w:rPr>
                <w:color w:val="000000" w:themeColor="text1"/>
                <w:lang w:val="ru-RU"/>
              </w:rPr>
              <w:t xml:space="preserve">, </w:t>
            </w:r>
            <w:r w:rsidRPr="00A059C7">
              <w:rPr>
                <w:rFonts w:ascii="Sylfaen" w:hAnsi="Sylfaen" w:cs="Sylfaen"/>
                <w:color w:val="000000" w:themeColor="text1"/>
                <w:lang w:val="ru-RU"/>
              </w:rPr>
              <w:t>ქვეპროგრამა</w:t>
            </w:r>
          </w:p>
        </w:tc>
        <w:tc>
          <w:tcPr>
            <w:tcW w:w="764" w:type="pct"/>
            <w:hideMark/>
          </w:tcPr>
          <w:p w:rsidR="00A059C7" w:rsidRPr="00A059C7" w:rsidRDefault="00A059C7" w:rsidP="00A059C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lang w:val="ru-RU"/>
              </w:rPr>
            </w:pPr>
            <w:r w:rsidRPr="00A059C7">
              <w:rPr>
                <w:color w:val="000000" w:themeColor="text1"/>
                <w:lang w:val="ru-RU"/>
              </w:rPr>
              <w:t>202</w:t>
            </w:r>
            <w:r w:rsidRPr="00A059C7">
              <w:rPr>
                <w:color w:val="000000" w:themeColor="text1"/>
                <w:lang w:val="ka-GE"/>
              </w:rPr>
              <w:t xml:space="preserve">2 </w:t>
            </w:r>
            <w:r w:rsidRPr="00A059C7">
              <w:rPr>
                <w:rFonts w:ascii="Sylfaen" w:hAnsi="Sylfaen" w:cs="Sylfaen"/>
                <w:color w:val="000000" w:themeColor="text1"/>
                <w:lang w:val="ru-RU"/>
              </w:rPr>
              <w:t>წლის</w:t>
            </w:r>
            <w:r w:rsidRPr="00A059C7">
              <w:rPr>
                <w:color w:val="000000" w:themeColor="text1"/>
                <w:lang w:val="ru-RU"/>
              </w:rPr>
              <w:t xml:space="preserve"> </w:t>
            </w:r>
            <w:r w:rsidRPr="00A059C7">
              <w:rPr>
                <w:rFonts w:ascii="Sylfaen" w:hAnsi="Sylfaen" w:cs="Sylfaen"/>
                <w:color w:val="000000" w:themeColor="text1"/>
                <w:lang w:val="ru-RU"/>
              </w:rPr>
              <w:t>გეგმა</w:t>
            </w:r>
          </w:p>
        </w:tc>
        <w:tc>
          <w:tcPr>
            <w:tcW w:w="599" w:type="pct"/>
            <w:hideMark/>
          </w:tcPr>
          <w:p w:rsidR="00A059C7" w:rsidRPr="00A059C7" w:rsidRDefault="00A059C7" w:rsidP="00A059C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lang w:val="ru-RU"/>
              </w:rPr>
            </w:pPr>
            <w:r w:rsidRPr="00A059C7">
              <w:rPr>
                <w:color w:val="000000" w:themeColor="text1"/>
                <w:lang w:val="ru-RU"/>
              </w:rPr>
              <w:t>202</w:t>
            </w:r>
            <w:r w:rsidRPr="00A059C7">
              <w:rPr>
                <w:color w:val="000000" w:themeColor="text1"/>
                <w:lang w:val="ka-GE"/>
              </w:rPr>
              <w:t>2</w:t>
            </w:r>
            <w:r w:rsidRPr="00A059C7">
              <w:rPr>
                <w:color w:val="000000" w:themeColor="text1"/>
                <w:lang w:val="ru-RU"/>
              </w:rPr>
              <w:t xml:space="preserve"> </w:t>
            </w:r>
            <w:r w:rsidRPr="00A059C7">
              <w:rPr>
                <w:rFonts w:ascii="Sylfaen" w:hAnsi="Sylfaen" w:cs="Sylfaen"/>
                <w:color w:val="000000" w:themeColor="text1"/>
                <w:lang w:val="ru-RU"/>
              </w:rPr>
              <w:t>წლის</w:t>
            </w:r>
            <w:r w:rsidRPr="00A059C7">
              <w:rPr>
                <w:color w:val="000000" w:themeColor="text1"/>
                <w:lang w:val="ru-RU"/>
              </w:rPr>
              <w:t xml:space="preserve"> </w:t>
            </w:r>
            <w:r w:rsidRPr="00A059C7">
              <w:rPr>
                <w:rFonts w:ascii="Sylfaen" w:hAnsi="Sylfaen" w:cs="Sylfaen"/>
                <w:color w:val="000000" w:themeColor="text1"/>
                <w:lang w:val="ru-RU"/>
              </w:rPr>
              <w:t>ფაქტი</w:t>
            </w:r>
          </w:p>
        </w:tc>
        <w:tc>
          <w:tcPr>
            <w:tcW w:w="755" w:type="pct"/>
            <w:hideMark/>
          </w:tcPr>
          <w:p w:rsidR="00A059C7" w:rsidRPr="00A059C7" w:rsidRDefault="00A059C7" w:rsidP="00A059C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lang w:val="ru-RU"/>
              </w:rPr>
            </w:pPr>
            <w:r w:rsidRPr="00A059C7">
              <w:rPr>
                <w:rFonts w:ascii="Sylfaen" w:hAnsi="Sylfaen" w:cs="Sylfaen"/>
                <w:color w:val="000000" w:themeColor="text1"/>
                <w:lang w:val="ru-RU"/>
              </w:rPr>
              <w:t>შესრულება</w:t>
            </w:r>
            <w:r w:rsidRPr="00A059C7">
              <w:rPr>
                <w:color w:val="000000" w:themeColor="text1"/>
                <w:lang w:val="ru-RU"/>
              </w:rPr>
              <w:t xml:space="preserve"> %-</w:t>
            </w:r>
            <w:r w:rsidRPr="00A059C7">
              <w:rPr>
                <w:rFonts w:ascii="Sylfaen" w:hAnsi="Sylfaen" w:cs="Sylfaen"/>
                <w:color w:val="000000" w:themeColor="text1"/>
                <w:lang w:val="ru-RU"/>
              </w:rPr>
              <w:t>ში</w:t>
            </w:r>
          </w:p>
        </w:tc>
      </w:tr>
      <w:tr w:rsidR="00A059C7" w:rsidRPr="00A059C7" w:rsidTr="00A56F39">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06 00</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ჯანმრთელობის</w:t>
            </w:r>
            <w:r w:rsidRPr="00A059C7">
              <w:rPr>
                <w:b/>
                <w:color w:val="000000" w:themeColor="text1"/>
                <w:lang w:val="ru-RU"/>
              </w:rPr>
              <w:t xml:space="preserve"> </w:t>
            </w:r>
            <w:r w:rsidRPr="00A059C7">
              <w:rPr>
                <w:rFonts w:ascii="Sylfaen" w:hAnsi="Sylfaen" w:cs="Sylfaen"/>
                <w:b/>
                <w:color w:val="000000" w:themeColor="text1"/>
                <w:lang w:val="ru-RU"/>
              </w:rPr>
              <w:t>დაცვა</w:t>
            </w:r>
            <w:r w:rsidRPr="00A059C7">
              <w:rPr>
                <w:b/>
                <w:color w:val="000000" w:themeColor="text1"/>
                <w:lang w:val="ru-RU"/>
              </w:rPr>
              <w:t xml:space="preserve"> </w:t>
            </w:r>
            <w:r w:rsidRPr="00A059C7">
              <w:rPr>
                <w:rFonts w:ascii="Sylfaen" w:hAnsi="Sylfaen" w:cs="Sylfaen"/>
                <w:b/>
                <w:color w:val="000000" w:themeColor="text1"/>
                <w:lang w:val="ru-RU"/>
              </w:rPr>
              <w:t>და</w:t>
            </w:r>
            <w:r w:rsidRPr="00A059C7">
              <w:rPr>
                <w:b/>
                <w:color w:val="000000" w:themeColor="text1"/>
                <w:lang w:val="ru-RU"/>
              </w:rPr>
              <w:t xml:space="preserve"> </w:t>
            </w:r>
            <w:r w:rsidRPr="00A059C7">
              <w:rPr>
                <w:rFonts w:ascii="Sylfaen" w:hAnsi="Sylfaen" w:cs="Sylfaen"/>
                <w:b/>
                <w:color w:val="000000" w:themeColor="text1"/>
                <w:lang w:val="ru-RU"/>
              </w:rPr>
              <w:t>სოციალური</w:t>
            </w:r>
            <w:r w:rsidRPr="00A059C7">
              <w:rPr>
                <w:b/>
                <w:color w:val="000000" w:themeColor="text1"/>
                <w:lang w:val="ru-RU"/>
              </w:rPr>
              <w:t xml:space="preserve"> </w:t>
            </w:r>
            <w:r w:rsidRPr="00A059C7">
              <w:rPr>
                <w:rFonts w:ascii="Sylfaen" w:hAnsi="Sylfaen" w:cs="Sylfaen"/>
                <w:b/>
                <w:color w:val="000000" w:themeColor="text1"/>
                <w:lang w:val="ru-RU"/>
              </w:rPr>
              <w:t>უზრუნველყოფა</w:t>
            </w:r>
          </w:p>
        </w:tc>
        <w:tc>
          <w:tcPr>
            <w:tcW w:w="764"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1740.4</w:t>
            </w:r>
          </w:p>
        </w:tc>
        <w:tc>
          <w:tcPr>
            <w:tcW w:w="5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1639.2</w:t>
            </w:r>
          </w:p>
        </w:tc>
        <w:tc>
          <w:tcPr>
            <w:tcW w:w="755"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94.2%</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06 01</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ჯანმრთელობის</w:t>
            </w:r>
            <w:r w:rsidRPr="00A059C7">
              <w:rPr>
                <w:b/>
                <w:color w:val="000000" w:themeColor="text1"/>
                <w:lang w:val="ru-RU"/>
              </w:rPr>
              <w:t xml:space="preserve"> </w:t>
            </w:r>
            <w:r w:rsidRPr="00A059C7">
              <w:rPr>
                <w:rFonts w:ascii="Sylfaen" w:hAnsi="Sylfaen" w:cs="Sylfaen"/>
                <w:b/>
                <w:color w:val="000000" w:themeColor="text1"/>
                <w:lang w:val="ru-RU"/>
              </w:rPr>
              <w:t>დაცვა</w:t>
            </w:r>
          </w:p>
        </w:tc>
        <w:tc>
          <w:tcPr>
            <w:tcW w:w="764"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173.2</w:t>
            </w:r>
          </w:p>
        </w:tc>
        <w:tc>
          <w:tcPr>
            <w:tcW w:w="5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123.3</w:t>
            </w:r>
          </w:p>
        </w:tc>
        <w:tc>
          <w:tcPr>
            <w:tcW w:w="755"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71.2%</w:t>
            </w:r>
          </w:p>
        </w:tc>
      </w:tr>
      <w:tr w:rsidR="00A059C7" w:rsidRPr="00A059C7" w:rsidTr="00A56F39">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06 01 01</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საზოგადოებრივი</w:t>
            </w:r>
            <w:r w:rsidRPr="00A059C7">
              <w:rPr>
                <w:b/>
                <w:color w:val="000000" w:themeColor="text1"/>
                <w:lang w:val="ru-RU"/>
              </w:rPr>
              <w:t xml:space="preserve"> </w:t>
            </w:r>
            <w:r w:rsidRPr="00A059C7">
              <w:rPr>
                <w:rFonts w:ascii="Sylfaen" w:hAnsi="Sylfaen" w:cs="Sylfaen"/>
                <w:b/>
                <w:color w:val="000000" w:themeColor="text1"/>
                <w:lang w:val="ru-RU"/>
              </w:rPr>
              <w:t>ჯანმრთელობისა</w:t>
            </w:r>
            <w:r w:rsidRPr="00A059C7">
              <w:rPr>
                <w:b/>
                <w:color w:val="000000" w:themeColor="text1"/>
                <w:lang w:val="ru-RU"/>
              </w:rPr>
              <w:t xml:space="preserve"> </w:t>
            </w:r>
            <w:r w:rsidRPr="00A059C7">
              <w:rPr>
                <w:rFonts w:ascii="Sylfaen" w:hAnsi="Sylfaen" w:cs="Sylfaen"/>
                <w:b/>
                <w:color w:val="000000" w:themeColor="text1"/>
                <w:lang w:val="ru-RU"/>
              </w:rPr>
              <w:t>და</w:t>
            </w:r>
            <w:r w:rsidRPr="00A059C7">
              <w:rPr>
                <w:b/>
                <w:color w:val="000000" w:themeColor="text1"/>
                <w:lang w:val="ru-RU"/>
              </w:rPr>
              <w:t xml:space="preserve"> </w:t>
            </w:r>
            <w:r w:rsidRPr="00A059C7">
              <w:rPr>
                <w:rFonts w:ascii="Sylfaen" w:hAnsi="Sylfaen" w:cs="Sylfaen"/>
                <w:b/>
                <w:color w:val="000000" w:themeColor="text1"/>
                <w:lang w:val="ru-RU"/>
              </w:rPr>
              <w:t>უსაფრთხო</w:t>
            </w:r>
            <w:r w:rsidRPr="00A059C7">
              <w:rPr>
                <w:b/>
                <w:color w:val="000000" w:themeColor="text1"/>
                <w:lang w:val="ru-RU"/>
              </w:rPr>
              <w:t xml:space="preserve"> </w:t>
            </w:r>
            <w:r w:rsidRPr="00A059C7">
              <w:rPr>
                <w:rFonts w:ascii="Sylfaen" w:hAnsi="Sylfaen" w:cs="Sylfaen"/>
                <w:b/>
                <w:color w:val="000000" w:themeColor="text1"/>
                <w:lang w:val="ru-RU"/>
              </w:rPr>
              <w:t>გარემოს</w:t>
            </w:r>
            <w:r w:rsidRPr="00A059C7">
              <w:rPr>
                <w:b/>
                <w:color w:val="000000" w:themeColor="text1"/>
                <w:lang w:val="ru-RU"/>
              </w:rPr>
              <w:t xml:space="preserve"> </w:t>
            </w:r>
            <w:r w:rsidRPr="00A059C7">
              <w:rPr>
                <w:rFonts w:ascii="Sylfaen" w:hAnsi="Sylfaen" w:cs="Sylfaen"/>
                <w:b/>
                <w:color w:val="000000" w:themeColor="text1"/>
                <w:lang w:val="ru-RU"/>
              </w:rPr>
              <w:t>უზრუნველყოფა</w:t>
            </w:r>
          </w:p>
        </w:tc>
        <w:tc>
          <w:tcPr>
            <w:tcW w:w="764"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89.6</w:t>
            </w:r>
          </w:p>
        </w:tc>
        <w:tc>
          <w:tcPr>
            <w:tcW w:w="5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85.8</w:t>
            </w:r>
          </w:p>
        </w:tc>
        <w:tc>
          <w:tcPr>
            <w:tcW w:w="755"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95.8%</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06 01 02</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b/>
                <w:color w:val="000000" w:themeColor="text1"/>
                <w:lang w:val="ru-RU"/>
              </w:rPr>
              <w:t xml:space="preserve">     </w:t>
            </w:r>
            <w:r w:rsidRPr="00A059C7">
              <w:rPr>
                <w:rFonts w:ascii="Sylfaen" w:hAnsi="Sylfaen" w:cs="Sylfaen"/>
                <w:b/>
                <w:color w:val="000000" w:themeColor="text1"/>
                <w:lang w:val="ru-RU"/>
              </w:rPr>
              <w:t>ჯანდაცვის</w:t>
            </w:r>
            <w:r w:rsidRPr="00A059C7">
              <w:rPr>
                <w:b/>
                <w:color w:val="000000" w:themeColor="text1"/>
                <w:lang w:val="ru-RU"/>
              </w:rPr>
              <w:t xml:space="preserve"> </w:t>
            </w:r>
            <w:r w:rsidRPr="00A059C7">
              <w:rPr>
                <w:rFonts w:ascii="Sylfaen" w:hAnsi="Sylfaen" w:cs="Sylfaen"/>
                <w:b/>
                <w:color w:val="000000" w:themeColor="text1"/>
                <w:lang w:val="ru-RU"/>
              </w:rPr>
              <w:t>ობიექტების</w:t>
            </w:r>
            <w:r w:rsidRPr="00A059C7">
              <w:rPr>
                <w:b/>
                <w:color w:val="000000" w:themeColor="text1"/>
                <w:lang w:val="ru-RU"/>
              </w:rPr>
              <w:t xml:space="preserve"> </w:t>
            </w:r>
            <w:r w:rsidRPr="00A059C7">
              <w:rPr>
                <w:rFonts w:ascii="Sylfaen" w:hAnsi="Sylfaen" w:cs="Sylfaen"/>
                <w:b/>
                <w:color w:val="000000" w:themeColor="text1"/>
                <w:lang w:val="ru-RU"/>
              </w:rPr>
              <w:t>რეაბილიტაცია</w:t>
            </w:r>
          </w:p>
        </w:tc>
        <w:tc>
          <w:tcPr>
            <w:tcW w:w="764"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83.6</w:t>
            </w:r>
          </w:p>
        </w:tc>
        <w:tc>
          <w:tcPr>
            <w:tcW w:w="5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37.5</w:t>
            </w:r>
          </w:p>
        </w:tc>
        <w:tc>
          <w:tcPr>
            <w:tcW w:w="755"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44.9%</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06 02</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სოციალური</w:t>
            </w:r>
            <w:r w:rsidRPr="00A059C7">
              <w:rPr>
                <w:b/>
                <w:color w:val="000000" w:themeColor="text1"/>
                <w:lang w:val="ru-RU"/>
              </w:rPr>
              <w:t xml:space="preserve"> </w:t>
            </w:r>
            <w:r w:rsidRPr="00A059C7">
              <w:rPr>
                <w:rFonts w:ascii="Sylfaen" w:hAnsi="Sylfaen" w:cs="Sylfaen"/>
                <w:b/>
                <w:color w:val="000000" w:themeColor="text1"/>
                <w:lang w:val="ru-RU"/>
              </w:rPr>
              <w:t>დაცვა</w:t>
            </w:r>
          </w:p>
        </w:tc>
        <w:tc>
          <w:tcPr>
            <w:tcW w:w="764"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1567.1</w:t>
            </w:r>
          </w:p>
        </w:tc>
        <w:tc>
          <w:tcPr>
            <w:tcW w:w="5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1515.8</w:t>
            </w:r>
          </w:p>
        </w:tc>
        <w:tc>
          <w:tcPr>
            <w:tcW w:w="755"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96.7%</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06 02 01</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ავადმყოფთა</w:t>
            </w:r>
            <w:r w:rsidRPr="00A059C7">
              <w:rPr>
                <w:b/>
                <w:color w:val="000000" w:themeColor="text1"/>
                <w:lang w:val="ru-RU"/>
              </w:rPr>
              <w:t xml:space="preserve"> </w:t>
            </w:r>
            <w:r w:rsidRPr="00A059C7">
              <w:rPr>
                <w:rFonts w:ascii="Sylfaen" w:hAnsi="Sylfaen" w:cs="Sylfaen"/>
                <w:b/>
                <w:color w:val="000000" w:themeColor="text1"/>
                <w:lang w:val="ru-RU"/>
              </w:rPr>
              <w:t>სოციალური</w:t>
            </w:r>
            <w:r w:rsidRPr="00A059C7">
              <w:rPr>
                <w:b/>
                <w:color w:val="000000" w:themeColor="text1"/>
                <w:lang w:val="ru-RU"/>
              </w:rPr>
              <w:t xml:space="preserve"> </w:t>
            </w:r>
            <w:r w:rsidRPr="00A059C7">
              <w:rPr>
                <w:rFonts w:ascii="Sylfaen" w:hAnsi="Sylfaen" w:cs="Sylfaen"/>
                <w:b/>
                <w:color w:val="000000" w:themeColor="text1"/>
                <w:lang w:val="ru-RU"/>
              </w:rPr>
              <w:t>დაცვა</w:t>
            </w:r>
          </w:p>
        </w:tc>
        <w:tc>
          <w:tcPr>
            <w:tcW w:w="764"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365.5</w:t>
            </w:r>
          </w:p>
        </w:tc>
        <w:tc>
          <w:tcPr>
            <w:tcW w:w="5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364.6</w:t>
            </w:r>
          </w:p>
        </w:tc>
        <w:tc>
          <w:tcPr>
            <w:tcW w:w="755"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89.8%</w:t>
            </w:r>
          </w:p>
        </w:tc>
      </w:tr>
      <w:tr w:rsidR="00A059C7" w:rsidRPr="00A059C7" w:rsidTr="00A56F39">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A059C7" w:rsidRPr="00A059C7" w:rsidRDefault="00A059C7" w:rsidP="00A059C7">
            <w:pPr>
              <w:autoSpaceDE w:val="0"/>
              <w:autoSpaceDN w:val="0"/>
              <w:adjustRightInd w:val="0"/>
              <w:jc w:val="center"/>
              <w:rPr>
                <w:color w:val="000000" w:themeColor="text1"/>
                <w:lang w:val="ka-GE"/>
              </w:rPr>
            </w:pPr>
            <w:r w:rsidRPr="00A059C7">
              <w:rPr>
                <w:color w:val="000000" w:themeColor="text1"/>
                <w:lang w:val="ru-RU"/>
              </w:rPr>
              <w:t xml:space="preserve">06 02 02 </w:t>
            </w:r>
            <w:r w:rsidRPr="00A059C7">
              <w:rPr>
                <w:color w:val="000000" w:themeColor="text1"/>
                <w:lang w:val="ka-GE"/>
              </w:rPr>
              <w:t>01</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სოციალურად</w:t>
            </w:r>
            <w:r w:rsidRPr="00A059C7">
              <w:rPr>
                <w:b/>
                <w:color w:val="000000" w:themeColor="text1"/>
                <w:lang w:val="ru-RU"/>
              </w:rPr>
              <w:t xml:space="preserve"> </w:t>
            </w:r>
            <w:r w:rsidRPr="00A059C7">
              <w:rPr>
                <w:rFonts w:ascii="Sylfaen" w:hAnsi="Sylfaen" w:cs="Sylfaen"/>
                <w:b/>
                <w:color w:val="000000" w:themeColor="text1"/>
                <w:lang w:val="ru-RU"/>
              </w:rPr>
              <w:t>დაუცველი</w:t>
            </w:r>
            <w:r w:rsidRPr="00A059C7">
              <w:rPr>
                <w:b/>
                <w:color w:val="000000" w:themeColor="text1"/>
                <w:lang w:val="ru-RU"/>
              </w:rPr>
              <w:t xml:space="preserve"> </w:t>
            </w:r>
            <w:r w:rsidRPr="00A059C7">
              <w:rPr>
                <w:rFonts w:ascii="Sylfaen" w:hAnsi="Sylfaen" w:cs="Sylfaen"/>
                <w:b/>
                <w:color w:val="000000" w:themeColor="text1"/>
                <w:lang w:val="ru-RU"/>
              </w:rPr>
              <w:t>მოსახლეობის</w:t>
            </w:r>
            <w:r w:rsidRPr="00A059C7">
              <w:rPr>
                <w:b/>
                <w:color w:val="000000" w:themeColor="text1"/>
                <w:lang w:val="ru-RU"/>
              </w:rPr>
              <w:t xml:space="preserve"> </w:t>
            </w:r>
            <w:r w:rsidRPr="00A059C7">
              <w:rPr>
                <w:rFonts w:ascii="Sylfaen" w:hAnsi="Sylfaen" w:cs="Sylfaen"/>
                <w:b/>
                <w:color w:val="000000" w:themeColor="text1"/>
                <w:lang w:val="ru-RU"/>
              </w:rPr>
              <w:t>დახმარება</w:t>
            </w:r>
          </w:p>
        </w:tc>
        <w:tc>
          <w:tcPr>
            <w:tcW w:w="764"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169.2</w:t>
            </w:r>
          </w:p>
        </w:tc>
        <w:tc>
          <w:tcPr>
            <w:tcW w:w="5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157.9</w:t>
            </w:r>
          </w:p>
        </w:tc>
        <w:tc>
          <w:tcPr>
            <w:tcW w:w="755"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93.3%</w:t>
            </w:r>
          </w:p>
        </w:tc>
      </w:tr>
      <w:tr w:rsidR="00A059C7" w:rsidRPr="00A059C7" w:rsidTr="00A56F39">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A059C7" w:rsidRPr="00A059C7" w:rsidRDefault="00A059C7" w:rsidP="00A059C7">
            <w:pPr>
              <w:autoSpaceDE w:val="0"/>
              <w:autoSpaceDN w:val="0"/>
              <w:adjustRightInd w:val="0"/>
              <w:jc w:val="center"/>
              <w:rPr>
                <w:color w:val="000000" w:themeColor="text1"/>
                <w:lang w:val="ka-GE"/>
              </w:rPr>
            </w:pPr>
            <w:r w:rsidRPr="00A059C7">
              <w:rPr>
                <w:color w:val="000000" w:themeColor="text1"/>
                <w:lang w:val="ru-RU"/>
              </w:rPr>
              <w:t>06 02 0</w:t>
            </w:r>
            <w:r w:rsidRPr="00A059C7">
              <w:rPr>
                <w:color w:val="000000" w:themeColor="text1"/>
                <w:lang w:val="ka-GE"/>
              </w:rPr>
              <w:t>2 02</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სტიქიური</w:t>
            </w:r>
            <w:r w:rsidRPr="00A059C7">
              <w:rPr>
                <w:b/>
                <w:color w:val="000000" w:themeColor="text1"/>
                <w:lang w:val="ru-RU"/>
              </w:rPr>
              <w:t xml:space="preserve"> </w:t>
            </w:r>
            <w:r w:rsidRPr="00A059C7">
              <w:rPr>
                <w:rFonts w:ascii="Sylfaen" w:hAnsi="Sylfaen" w:cs="Sylfaen"/>
                <w:b/>
                <w:color w:val="000000" w:themeColor="text1"/>
                <w:lang w:val="ru-RU"/>
              </w:rPr>
              <w:t>უბედურებებით</w:t>
            </w:r>
            <w:r w:rsidRPr="00A059C7">
              <w:rPr>
                <w:b/>
                <w:color w:val="000000" w:themeColor="text1"/>
                <w:lang w:val="ru-RU"/>
              </w:rPr>
              <w:t xml:space="preserve"> </w:t>
            </w:r>
            <w:r w:rsidRPr="00A059C7">
              <w:rPr>
                <w:rFonts w:ascii="Sylfaen" w:hAnsi="Sylfaen" w:cs="Sylfaen"/>
                <w:b/>
                <w:color w:val="000000" w:themeColor="text1"/>
                <w:lang w:val="ru-RU"/>
              </w:rPr>
              <w:t>მიყენებული</w:t>
            </w:r>
            <w:r w:rsidRPr="00A059C7">
              <w:rPr>
                <w:b/>
                <w:color w:val="000000" w:themeColor="text1"/>
                <w:lang w:val="ru-RU"/>
              </w:rPr>
              <w:t xml:space="preserve"> </w:t>
            </w:r>
            <w:r w:rsidRPr="00A059C7">
              <w:rPr>
                <w:rFonts w:ascii="Sylfaen" w:hAnsi="Sylfaen" w:cs="Sylfaen"/>
                <w:b/>
                <w:color w:val="000000" w:themeColor="text1"/>
                <w:lang w:val="ru-RU"/>
              </w:rPr>
              <w:t>ზიანის</w:t>
            </w:r>
            <w:r w:rsidRPr="00A059C7">
              <w:rPr>
                <w:b/>
                <w:color w:val="000000" w:themeColor="text1"/>
                <w:lang w:val="ru-RU"/>
              </w:rPr>
              <w:t xml:space="preserve"> </w:t>
            </w:r>
            <w:r w:rsidRPr="00A059C7">
              <w:rPr>
                <w:rFonts w:ascii="Sylfaen" w:hAnsi="Sylfaen" w:cs="Sylfaen"/>
                <w:b/>
                <w:color w:val="000000" w:themeColor="text1"/>
                <w:lang w:val="ru-RU"/>
              </w:rPr>
              <w:t>ანაზღაურება</w:t>
            </w:r>
          </w:p>
        </w:tc>
        <w:tc>
          <w:tcPr>
            <w:tcW w:w="764"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442.0</w:t>
            </w:r>
          </w:p>
        </w:tc>
        <w:tc>
          <w:tcPr>
            <w:tcW w:w="5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427.1</w:t>
            </w:r>
          </w:p>
        </w:tc>
        <w:tc>
          <w:tcPr>
            <w:tcW w:w="755"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96,6%</w:t>
            </w:r>
          </w:p>
        </w:tc>
      </w:tr>
      <w:tr w:rsidR="00A059C7" w:rsidRPr="00A059C7" w:rsidTr="00A56F39">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A059C7" w:rsidRPr="00A059C7" w:rsidRDefault="00A059C7" w:rsidP="00A059C7">
            <w:pPr>
              <w:autoSpaceDE w:val="0"/>
              <w:autoSpaceDN w:val="0"/>
              <w:adjustRightInd w:val="0"/>
              <w:jc w:val="center"/>
              <w:rPr>
                <w:color w:val="000000" w:themeColor="text1"/>
                <w:lang w:val="ka-GE"/>
              </w:rPr>
            </w:pPr>
            <w:r w:rsidRPr="00A059C7">
              <w:rPr>
                <w:color w:val="000000" w:themeColor="text1"/>
                <w:lang w:val="ru-RU"/>
              </w:rPr>
              <w:t>06 02 0</w:t>
            </w:r>
            <w:r w:rsidRPr="00A059C7">
              <w:rPr>
                <w:color w:val="000000" w:themeColor="text1"/>
                <w:lang w:val="ka-GE"/>
              </w:rPr>
              <w:t>2 03</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მოსახლეობის</w:t>
            </w:r>
            <w:r w:rsidRPr="00A059C7">
              <w:rPr>
                <w:b/>
                <w:color w:val="000000" w:themeColor="text1"/>
                <w:lang w:val="ru-RU"/>
              </w:rPr>
              <w:t xml:space="preserve"> </w:t>
            </w:r>
            <w:r w:rsidRPr="00A059C7">
              <w:rPr>
                <w:rFonts w:ascii="Sylfaen" w:hAnsi="Sylfaen" w:cs="Sylfaen"/>
                <w:b/>
                <w:color w:val="000000" w:themeColor="text1"/>
                <w:lang w:val="ru-RU"/>
              </w:rPr>
              <w:t>ტრანსპორტით</w:t>
            </w:r>
            <w:r w:rsidRPr="00A059C7">
              <w:rPr>
                <w:b/>
                <w:color w:val="000000" w:themeColor="text1"/>
                <w:lang w:val="ru-RU"/>
              </w:rPr>
              <w:t xml:space="preserve"> </w:t>
            </w:r>
            <w:r w:rsidRPr="00A059C7">
              <w:rPr>
                <w:rFonts w:ascii="Sylfaen" w:hAnsi="Sylfaen" w:cs="Sylfaen"/>
                <w:b/>
                <w:color w:val="000000" w:themeColor="text1"/>
                <w:lang w:val="ru-RU"/>
              </w:rPr>
              <w:t>მომსახ</w:t>
            </w:r>
            <w:r w:rsidRPr="00A059C7">
              <w:rPr>
                <w:rFonts w:ascii="Sylfaen" w:hAnsi="Sylfaen" w:cs="Sylfaen"/>
                <w:b/>
                <w:color w:val="000000" w:themeColor="text1"/>
                <w:lang w:val="ka-GE"/>
              </w:rPr>
              <w:t>უ</w:t>
            </w:r>
            <w:r w:rsidRPr="00A059C7">
              <w:rPr>
                <w:rFonts w:ascii="Sylfaen" w:hAnsi="Sylfaen" w:cs="Sylfaen"/>
                <w:b/>
                <w:color w:val="000000" w:themeColor="text1"/>
                <w:lang w:val="ru-RU"/>
              </w:rPr>
              <w:t>რების</w:t>
            </w:r>
            <w:r w:rsidRPr="00A059C7">
              <w:rPr>
                <w:b/>
                <w:color w:val="000000" w:themeColor="text1"/>
                <w:lang w:val="ru-RU"/>
              </w:rPr>
              <w:t xml:space="preserve"> </w:t>
            </w:r>
            <w:r w:rsidRPr="00A059C7">
              <w:rPr>
                <w:rFonts w:ascii="Sylfaen" w:hAnsi="Sylfaen" w:cs="Sylfaen"/>
                <w:b/>
                <w:color w:val="000000" w:themeColor="text1"/>
                <w:lang w:val="ru-RU"/>
              </w:rPr>
              <w:t>პროგრამა</w:t>
            </w:r>
          </w:p>
        </w:tc>
        <w:tc>
          <w:tcPr>
            <w:tcW w:w="764"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28.0</w:t>
            </w:r>
          </w:p>
        </w:tc>
        <w:tc>
          <w:tcPr>
            <w:tcW w:w="5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25.5</w:t>
            </w:r>
          </w:p>
        </w:tc>
        <w:tc>
          <w:tcPr>
            <w:tcW w:w="755"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91.1%</w:t>
            </w:r>
          </w:p>
        </w:tc>
      </w:tr>
      <w:tr w:rsidR="00A059C7" w:rsidRPr="00A059C7" w:rsidTr="00A56F39">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A059C7" w:rsidRPr="00A059C7" w:rsidRDefault="00A059C7" w:rsidP="00A059C7">
            <w:pPr>
              <w:autoSpaceDE w:val="0"/>
              <w:autoSpaceDN w:val="0"/>
              <w:adjustRightInd w:val="0"/>
              <w:jc w:val="center"/>
              <w:rPr>
                <w:color w:val="000000" w:themeColor="text1"/>
                <w:lang w:val="ka-GE"/>
              </w:rPr>
            </w:pPr>
            <w:r w:rsidRPr="00A059C7">
              <w:rPr>
                <w:color w:val="000000" w:themeColor="text1"/>
                <w:lang w:val="ru-RU"/>
              </w:rPr>
              <w:t>06 02 0</w:t>
            </w:r>
            <w:r w:rsidRPr="00A059C7">
              <w:rPr>
                <w:color w:val="000000" w:themeColor="text1"/>
                <w:lang w:val="ka-GE"/>
              </w:rPr>
              <w:t>3</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უმწეოთათვის</w:t>
            </w:r>
            <w:r w:rsidRPr="00A059C7">
              <w:rPr>
                <w:b/>
                <w:color w:val="000000" w:themeColor="text1"/>
                <w:lang w:val="ru-RU"/>
              </w:rPr>
              <w:t xml:space="preserve"> </w:t>
            </w:r>
            <w:r w:rsidRPr="00A059C7">
              <w:rPr>
                <w:rFonts w:ascii="Sylfaen" w:hAnsi="Sylfaen" w:cs="Sylfaen"/>
                <w:b/>
                <w:color w:val="000000" w:themeColor="text1"/>
                <w:lang w:val="ru-RU"/>
              </w:rPr>
              <w:t>უფასო</w:t>
            </w:r>
            <w:r w:rsidRPr="00A059C7">
              <w:rPr>
                <w:b/>
                <w:color w:val="000000" w:themeColor="text1"/>
                <w:lang w:val="ru-RU"/>
              </w:rPr>
              <w:t xml:space="preserve"> </w:t>
            </w:r>
            <w:r w:rsidRPr="00A059C7">
              <w:rPr>
                <w:rFonts w:ascii="Sylfaen" w:hAnsi="Sylfaen" w:cs="Sylfaen"/>
                <w:b/>
                <w:color w:val="000000" w:themeColor="text1"/>
                <w:lang w:val="ru-RU"/>
              </w:rPr>
              <w:t>კვების</w:t>
            </w:r>
            <w:r w:rsidRPr="00A059C7">
              <w:rPr>
                <w:b/>
                <w:color w:val="000000" w:themeColor="text1"/>
                <w:lang w:val="ru-RU"/>
              </w:rPr>
              <w:t xml:space="preserve"> </w:t>
            </w:r>
            <w:r w:rsidRPr="00A059C7">
              <w:rPr>
                <w:rFonts w:ascii="Sylfaen" w:hAnsi="Sylfaen" w:cs="Sylfaen"/>
                <w:b/>
                <w:color w:val="000000" w:themeColor="text1"/>
                <w:lang w:val="ru-RU"/>
              </w:rPr>
              <w:t>პროგრამა</w:t>
            </w:r>
          </w:p>
        </w:tc>
        <w:tc>
          <w:tcPr>
            <w:tcW w:w="764"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509.5</w:t>
            </w:r>
          </w:p>
        </w:tc>
        <w:tc>
          <w:tcPr>
            <w:tcW w:w="5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490.3</w:t>
            </w:r>
          </w:p>
        </w:tc>
        <w:tc>
          <w:tcPr>
            <w:tcW w:w="755"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96.2%</w:t>
            </w:r>
          </w:p>
        </w:tc>
      </w:tr>
      <w:tr w:rsidR="00A059C7" w:rsidRPr="00A059C7" w:rsidTr="00A56F39">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A059C7" w:rsidRPr="00A059C7" w:rsidRDefault="00A059C7" w:rsidP="00A059C7">
            <w:pPr>
              <w:autoSpaceDE w:val="0"/>
              <w:autoSpaceDN w:val="0"/>
              <w:adjustRightInd w:val="0"/>
              <w:jc w:val="center"/>
              <w:rPr>
                <w:color w:val="000000" w:themeColor="text1"/>
                <w:lang w:val="ru-RU"/>
              </w:rPr>
            </w:pPr>
            <w:r w:rsidRPr="00A059C7">
              <w:rPr>
                <w:color w:val="000000" w:themeColor="text1"/>
                <w:lang w:val="ru-RU"/>
              </w:rPr>
              <w:t>06 02 06</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ომის</w:t>
            </w:r>
            <w:r w:rsidRPr="00A059C7">
              <w:rPr>
                <w:b/>
                <w:color w:val="000000" w:themeColor="text1"/>
                <w:lang w:val="ru-RU"/>
              </w:rPr>
              <w:t xml:space="preserve"> </w:t>
            </w:r>
            <w:r w:rsidRPr="00A059C7">
              <w:rPr>
                <w:rFonts w:ascii="Sylfaen" w:hAnsi="Sylfaen" w:cs="Sylfaen"/>
                <w:b/>
                <w:color w:val="000000" w:themeColor="text1"/>
                <w:lang w:val="ru-RU"/>
              </w:rPr>
              <w:t>მონაწილე</w:t>
            </w:r>
            <w:r w:rsidRPr="00A059C7">
              <w:rPr>
                <w:b/>
                <w:color w:val="000000" w:themeColor="text1"/>
                <w:lang w:val="ru-RU"/>
              </w:rPr>
              <w:t xml:space="preserve"> </w:t>
            </w:r>
            <w:r w:rsidRPr="00A059C7">
              <w:rPr>
                <w:rFonts w:ascii="Sylfaen" w:hAnsi="Sylfaen" w:cs="Sylfaen"/>
                <w:b/>
                <w:color w:val="000000" w:themeColor="text1"/>
                <w:lang w:val="ru-RU"/>
              </w:rPr>
              <w:t>ვეტერანებისა</w:t>
            </w:r>
            <w:r w:rsidRPr="00A059C7">
              <w:rPr>
                <w:b/>
                <w:color w:val="000000" w:themeColor="text1"/>
                <w:lang w:val="ru-RU"/>
              </w:rPr>
              <w:t xml:space="preserve"> </w:t>
            </w:r>
            <w:r w:rsidRPr="00A059C7">
              <w:rPr>
                <w:rFonts w:ascii="Sylfaen" w:hAnsi="Sylfaen" w:cs="Sylfaen"/>
                <w:b/>
                <w:color w:val="000000" w:themeColor="text1"/>
                <w:lang w:val="ru-RU"/>
              </w:rPr>
              <w:t>და</w:t>
            </w:r>
            <w:r w:rsidRPr="00A059C7">
              <w:rPr>
                <w:b/>
                <w:color w:val="000000" w:themeColor="text1"/>
                <w:lang w:val="ru-RU"/>
              </w:rPr>
              <w:t xml:space="preserve"> </w:t>
            </w:r>
            <w:r w:rsidRPr="00A059C7">
              <w:rPr>
                <w:rFonts w:ascii="Sylfaen" w:hAnsi="Sylfaen" w:cs="Sylfaen"/>
                <w:b/>
                <w:color w:val="000000" w:themeColor="text1"/>
                <w:lang w:val="ru-RU"/>
              </w:rPr>
              <w:t>მათი</w:t>
            </w:r>
            <w:r w:rsidRPr="00A059C7">
              <w:rPr>
                <w:b/>
                <w:color w:val="000000" w:themeColor="text1"/>
                <w:lang w:val="ru-RU"/>
              </w:rPr>
              <w:t xml:space="preserve"> </w:t>
            </w:r>
            <w:r w:rsidRPr="00A059C7">
              <w:rPr>
                <w:rFonts w:ascii="Sylfaen" w:hAnsi="Sylfaen" w:cs="Sylfaen"/>
                <w:b/>
                <w:color w:val="000000" w:themeColor="text1"/>
                <w:lang w:val="ru-RU"/>
              </w:rPr>
              <w:t>ოჯახების</w:t>
            </w:r>
            <w:r w:rsidRPr="00A059C7">
              <w:rPr>
                <w:b/>
                <w:color w:val="000000" w:themeColor="text1"/>
                <w:lang w:val="ru-RU"/>
              </w:rPr>
              <w:t xml:space="preserve"> </w:t>
            </w:r>
            <w:r w:rsidRPr="00A059C7">
              <w:rPr>
                <w:rFonts w:ascii="Sylfaen" w:hAnsi="Sylfaen" w:cs="Sylfaen"/>
                <w:b/>
                <w:color w:val="000000" w:themeColor="text1"/>
                <w:lang w:val="ru-RU"/>
              </w:rPr>
              <w:t>დახმარების</w:t>
            </w:r>
            <w:r w:rsidRPr="00A059C7">
              <w:rPr>
                <w:b/>
                <w:color w:val="000000" w:themeColor="text1"/>
                <w:lang w:val="ru-RU"/>
              </w:rPr>
              <w:t xml:space="preserve"> </w:t>
            </w:r>
            <w:r w:rsidRPr="00A059C7">
              <w:rPr>
                <w:rFonts w:ascii="Sylfaen" w:hAnsi="Sylfaen" w:cs="Sylfaen"/>
                <w:b/>
                <w:color w:val="000000" w:themeColor="text1"/>
                <w:lang w:val="ru-RU"/>
              </w:rPr>
              <w:t>პროგრამა</w:t>
            </w:r>
          </w:p>
        </w:tc>
        <w:tc>
          <w:tcPr>
            <w:tcW w:w="764"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12.9</w:t>
            </w:r>
          </w:p>
        </w:tc>
        <w:tc>
          <w:tcPr>
            <w:tcW w:w="5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10.3</w:t>
            </w:r>
          </w:p>
        </w:tc>
        <w:tc>
          <w:tcPr>
            <w:tcW w:w="755"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79.8%</w:t>
            </w:r>
          </w:p>
        </w:tc>
      </w:tr>
      <w:tr w:rsidR="00A059C7" w:rsidRPr="00A059C7" w:rsidTr="00A56F39">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A059C7" w:rsidRPr="00A059C7" w:rsidRDefault="00A059C7" w:rsidP="00A059C7">
            <w:pPr>
              <w:autoSpaceDE w:val="0"/>
              <w:autoSpaceDN w:val="0"/>
              <w:adjustRightInd w:val="0"/>
              <w:jc w:val="center"/>
              <w:rPr>
                <w:color w:val="000000" w:themeColor="text1"/>
                <w:lang w:val="ka-GE"/>
              </w:rPr>
            </w:pPr>
            <w:r w:rsidRPr="00A059C7">
              <w:rPr>
                <w:color w:val="000000" w:themeColor="text1"/>
                <w:lang w:val="ka-GE"/>
              </w:rPr>
              <w:t>06 02 05</w:t>
            </w:r>
          </w:p>
        </w:tc>
        <w:tc>
          <w:tcPr>
            <w:tcW w:w="20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rFonts w:ascii="Sylfaen" w:hAnsi="Sylfaen" w:cs="Sylfaen"/>
                <w:b/>
                <w:color w:val="000000" w:themeColor="text1"/>
                <w:lang w:val="ru-RU"/>
              </w:rPr>
              <w:t>წითელი</w:t>
            </w:r>
            <w:r w:rsidRPr="00A059C7">
              <w:rPr>
                <w:b/>
                <w:color w:val="000000" w:themeColor="text1"/>
                <w:lang w:val="ru-RU"/>
              </w:rPr>
              <w:t xml:space="preserve"> </w:t>
            </w:r>
            <w:r w:rsidRPr="00A059C7">
              <w:rPr>
                <w:rFonts w:ascii="Sylfaen" w:hAnsi="Sylfaen" w:cs="Sylfaen"/>
                <w:b/>
                <w:color w:val="000000" w:themeColor="text1"/>
                <w:lang w:val="ru-RU"/>
              </w:rPr>
              <w:t>ჯვრის</w:t>
            </w:r>
            <w:r w:rsidRPr="00A059C7">
              <w:rPr>
                <w:b/>
                <w:color w:val="000000" w:themeColor="text1"/>
                <w:lang w:val="ru-RU"/>
              </w:rPr>
              <w:t xml:space="preserve"> </w:t>
            </w:r>
            <w:r w:rsidRPr="00A059C7">
              <w:rPr>
                <w:rFonts w:ascii="Sylfaen" w:hAnsi="Sylfaen" w:cs="Sylfaen"/>
                <w:b/>
                <w:color w:val="000000" w:themeColor="text1"/>
                <w:lang w:val="ru-RU"/>
              </w:rPr>
              <w:t>საზოგადოების</w:t>
            </w:r>
            <w:r w:rsidRPr="00A059C7">
              <w:rPr>
                <w:b/>
                <w:color w:val="000000" w:themeColor="text1"/>
                <w:lang w:val="ru-RU"/>
              </w:rPr>
              <w:t xml:space="preserve"> </w:t>
            </w:r>
            <w:r w:rsidRPr="00A059C7">
              <w:rPr>
                <w:rFonts w:ascii="Sylfaen" w:hAnsi="Sylfaen" w:cs="Sylfaen"/>
                <w:b/>
                <w:color w:val="000000" w:themeColor="text1"/>
                <w:lang w:val="ru-RU"/>
              </w:rPr>
              <w:t>თანადაფინანსების</w:t>
            </w:r>
            <w:r w:rsidRPr="00A059C7">
              <w:rPr>
                <w:b/>
                <w:color w:val="000000" w:themeColor="text1"/>
                <w:lang w:val="ru-RU"/>
              </w:rPr>
              <w:t xml:space="preserve"> </w:t>
            </w:r>
            <w:r w:rsidRPr="00A059C7">
              <w:rPr>
                <w:rFonts w:ascii="Sylfaen" w:hAnsi="Sylfaen" w:cs="Sylfaen"/>
                <w:b/>
                <w:color w:val="000000" w:themeColor="text1"/>
                <w:lang w:val="ru-RU"/>
              </w:rPr>
              <w:t>პროგრამა</w:t>
            </w:r>
          </w:p>
        </w:tc>
        <w:tc>
          <w:tcPr>
            <w:tcW w:w="764"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40.0</w:t>
            </w:r>
          </w:p>
        </w:tc>
        <w:tc>
          <w:tcPr>
            <w:tcW w:w="599"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ka-GE"/>
              </w:rPr>
            </w:pPr>
            <w:r w:rsidRPr="00A059C7">
              <w:rPr>
                <w:b/>
                <w:color w:val="000000" w:themeColor="text1"/>
                <w:lang w:val="ka-GE"/>
              </w:rPr>
              <w:t>40.0</w:t>
            </w:r>
          </w:p>
        </w:tc>
        <w:tc>
          <w:tcPr>
            <w:tcW w:w="755" w:type="pct"/>
            <w:hideMark/>
          </w:tcPr>
          <w:p w:rsidR="00A059C7" w:rsidRPr="00A059C7" w:rsidRDefault="00A059C7" w:rsidP="00A05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lang w:val="ru-RU"/>
              </w:rPr>
            </w:pPr>
            <w:r w:rsidRPr="00A059C7">
              <w:rPr>
                <w:b/>
                <w:color w:val="000000" w:themeColor="text1"/>
                <w:lang w:val="ru-RU"/>
              </w:rPr>
              <w:t>100.0%</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20</w:t>
      </w:r>
      <w:r w:rsidRPr="00A059C7">
        <w:rPr>
          <w:rFonts w:ascii="Sylfaen" w:hAnsi="Sylfaen" w:cs="Sylfaen"/>
          <w:b/>
          <w:color w:val="000000" w:themeColor="text1"/>
          <w:sz w:val="24"/>
          <w:szCs w:val="24"/>
          <w:lang w:val="ka-GE"/>
        </w:rPr>
        <w:t>23</w:t>
      </w:r>
      <w:r w:rsidRPr="00A059C7">
        <w:rPr>
          <w:rFonts w:ascii="Sylfaen" w:hAnsi="Sylfaen" w:cs="Sylfaen"/>
          <w:b/>
          <w:color w:val="000000" w:themeColor="text1"/>
          <w:sz w:val="24"/>
          <w:szCs w:val="24"/>
        </w:rPr>
        <w:t xml:space="preserve"> წლი</w:t>
      </w:r>
      <w:r w:rsidRPr="00A059C7">
        <w:rPr>
          <w:rFonts w:ascii="Sylfaen" w:hAnsi="Sylfaen" w:cs="Sylfaen"/>
          <w:b/>
          <w:color w:val="000000" w:themeColor="text1"/>
          <w:sz w:val="24"/>
          <w:szCs w:val="24"/>
          <w:lang w:val="ka-GE"/>
        </w:rPr>
        <w:t xml:space="preserve">ს ბიუჯეტის </w:t>
      </w:r>
      <w:r w:rsidRPr="00A059C7">
        <w:rPr>
          <w:rFonts w:ascii="Sylfaen" w:hAnsi="Sylfaen" w:cs="Sylfaen"/>
          <w:b/>
          <w:color w:val="000000" w:themeColor="text1"/>
          <w:sz w:val="24"/>
          <w:szCs w:val="24"/>
        </w:rPr>
        <w:t>6</w:t>
      </w:r>
      <w:r w:rsidRPr="00A059C7">
        <w:rPr>
          <w:rFonts w:ascii="Sylfaen" w:hAnsi="Sylfaen" w:cs="Sylfaen"/>
          <w:b/>
          <w:color w:val="000000" w:themeColor="text1"/>
          <w:sz w:val="24"/>
          <w:szCs w:val="24"/>
          <w:lang w:val="ka-GE"/>
        </w:rPr>
        <w:t xml:space="preserve"> თვის</w:t>
      </w:r>
      <w:r w:rsidRPr="00A059C7">
        <w:rPr>
          <w:rFonts w:ascii="Sylfaen" w:hAnsi="Sylfaen" w:cs="Sylfaen"/>
          <w:b/>
          <w:color w:val="000000" w:themeColor="text1"/>
          <w:sz w:val="24"/>
          <w:szCs w:val="24"/>
        </w:rPr>
        <w:t xml:space="preserve"> მაჩვენებლები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მუნიციპალიტეტის 2023 წლის დაზუსტებული ბიუჯეტის მოცულობა შეადგენს </w:t>
      </w:r>
      <w:r w:rsidRPr="00A059C7">
        <w:rPr>
          <w:rFonts w:ascii="Sylfaen" w:hAnsi="Sylfaen" w:cs="Sylfaen"/>
          <w:b/>
          <w:color w:val="000000" w:themeColor="text1"/>
          <w:sz w:val="24"/>
          <w:szCs w:val="24"/>
          <w:lang w:val="en-GB"/>
        </w:rPr>
        <w:t>33622.8</w:t>
      </w:r>
      <w:r w:rsidRPr="00A059C7">
        <w:rPr>
          <w:rFonts w:ascii="Sylfaen" w:hAnsi="Sylfaen" w:cs="Sylfaen"/>
          <w:b/>
          <w:color w:val="000000" w:themeColor="text1"/>
          <w:sz w:val="24"/>
          <w:szCs w:val="24"/>
          <w:lang w:val="ka-GE"/>
        </w:rPr>
        <w:t xml:space="preserve"> ათას ლარს. </w:t>
      </w:r>
      <w:r w:rsidRPr="00A059C7">
        <w:rPr>
          <w:rFonts w:ascii="Sylfaen" w:hAnsi="Sylfaen" w:cs="Sylfaen"/>
          <w:b/>
          <w:color w:val="000000" w:themeColor="text1"/>
          <w:sz w:val="24"/>
          <w:szCs w:val="24"/>
        </w:rPr>
        <w:t xml:space="preserve">ბიუჯეტის შემოსავლების სახით </w:t>
      </w:r>
      <w:r w:rsidRPr="00A059C7">
        <w:rPr>
          <w:rFonts w:ascii="Sylfaen" w:hAnsi="Sylfaen" w:cs="Sylfaen"/>
          <w:b/>
          <w:color w:val="000000" w:themeColor="text1"/>
          <w:sz w:val="24"/>
          <w:szCs w:val="24"/>
          <w:lang w:val="ka-GE"/>
        </w:rPr>
        <w:t xml:space="preserve">2023 წლის 6 თვის მონაცემებით </w:t>
      </w:r>
      <w:r w:rsidRPr="00A059C7">
        <w:rPr>
          <w:rFonts w:ascii="Sylfaen" w:hAnsi="Sylfaen" w:cs="Sylfaen"/>
          <w:b/>
          <w:color w:val="000000" w:themeColor="text1"/>
          <w:sz w:val="24"/>
          <w:szCs w:val="24"/>
        </w:rPr>
        <w:t xml:space="preserve">მობილიზებულია </w:t>
      </w:r>
      <w:r w:rsidRPr="00A059C7">
        <w:rPr>
          <w:rFonts w:ascii="Sylfaen" w:hAnsi="Sylfaen" w:cs="Sylfaen"/>
          <w:b/>
          <w:color w:val="000000" w:themeColor="text1"/>
          <w:sz w:val="24"/>
          <w:szCs w:val="24"/>
          <w:lang w:val="ka-GE"/>
        </w:rPr>
        <w:t xml:space="preserve">12313,6 </w:t>
      </w:r>
      <w:r w:rsidRPr="00A059C7">
        <w:rPr>
          <w:rFonts w:ascii="Sylfaen" w:hAnsi="Sylfaen" w:cs="Sylfaen"/>
          <w:b/>
          <w:color w:val="000000" w:themeColor="text1"/>
          <w:sz w:val="24"/>
          <w:szCs w:val="24"/>
        </w:rPr>
        <w:t xml:space="preserve">ათასი ლარი, რაც </w:t>
      </w:r>
      <w:r w:rsidRPr="00A059C7">
        <w:rPr>
          <w:rFonts w:ascii="Sylfaen" w:hAnsi="Sylfaen" w:cs="Sylfaen"/>
          <w:b/>
          <w:color w:val="000000" w:themeColor="text1"/>
          <w:sz w:val="24"/>
          <w:szCs w:val="24"/>
          <w:lang w:val="ka-GE"/>
        </w:rPr>
        <w:t>წლიური გეგმის</w:t>
      </w:r>
      <w:r w:rsidRPr="00A059C7">
        <w:rPr>
          <w:rFonts w:ascii="Sylfaen" w:hAnsi="Sylfaen" w:cs="Sylfaen"/>
          <w:b/>
          <w:color w:val="000000" w:themeColor="text1"/>
          <w:sz w:val="24"/>
          <w:szCs w:val="24"/>
        </w:rPr>
        <w:t xml:space="preserve"> (25476.7</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ათასი ლარი)</w:t>
      </w:r>
      <w:r w:rsidRPr="00A059C7">
        <w:rPr>
          <w:rFonts w:ascii="Sylfaen" w:hAnsi="Sylfaen" w:cs="Sylfaen"/>
          <w:b/>
          <w:color w:val="000000" w:themeColor="text1"/>
          <w:sz w:val="24"/>
          <w:szCs w:val="24"/>
          <w:lang w:val="ka-GE"/>
        </w:rPr>
        <w:t xml:space="preserve"> 4</w:t>
      </w:r>
      <w:r w:rsidRPr="00A059C7">
        <w:rPr>
          <w:rFonts w:ascii="Sylfaen" w:hAnsi="Sylfaen" w:cs="Sylfaen"/>
          <w:b/>
          <w:color w:val="000000" w:themeColor="text1"/>
          <w:sz w:val="24"/>
          <w:szCs w:val="24"/>
        </w:rPr>
        <w:t>8</w:t>
      </w:r>
      <w:r w:rsidRPr="00A059C7">
        <w:rPr>
          <w:rFonts w:ascii="Sylfaen" w:hAnsi="Sylfaen" w:cs="Sylfaen"/>
          <w:b/>
          <w:color w:val="000000" w:themeColor="text1"/>
          <w:sz w:val="24"/>
          <w:szCs w:val="24"/>
          <w:lang w:val="ka-GE"/>
        </w:rPr>
        <w:t>.3%-</w:t>
      </w:r>
      <w:r w:rsidRPr="00A059C7">
        <w:rPr>
          <w:rFonts w:ascii="Sylfaen" w:hAnsi="Sylfaen" w:cs="Sylfaen"/>
          <w:b/>
          <w:color w:val="000000" w:themeColor="text1"/>
          <w:sz w:val="24"/>
          <w:szCs w:val="24"/>
        </w:rPr>
        <w:t>ია</w:t>
      </w:r>
      <w:r w:rsidRPr="00A059C7">
        <w:rPr>
          <w:rFonts w:ascii="Sylfaen" w:hAnsi="Sylfaen" w:cs="Sylfaen"/>
          <w:b/>
          <w:color w:val="000000" w:themeColor="text1"/>
          <w:sz w:val="24"/>
          <w:szCs w:val="24"/>
          <w:lang w:val="ka-GE"/>
        </w:rPr>
        <w:t>,</w:t>
      </w:r>
      <w:r w:rsidRPr="00A059C7">
        <w:rPr>
          <w:rFonts w:ascii="Sylfaen" w:hAnsi="Sylfaen" w:cs="Sylfaen"/>
          <w:b/>
          <w:color w:val="000000" w:themeColor="text1"/>
          <w:sz w:val="24"/>
          <w:szCs w:val="24"/>
        </w:rPr>
        <w:t xml:space="preserve"> </w:t>
      </w:r>
      <w:r w:rsidRPr="00A059C7">
        <w:rPr>
          <w:rFonts w:ascii="Sylfaen" w:hAnsi="Sylfaen" w:cs="Sylfaen"/>
          <w:b/>
          <w:color w:val="000000" w:themeColor="text1"/>
          <w:sz w:val="24"/>
          <w:szCs w:val="24"/>
          <w:lang w:val="ka-GE"/>
        </w:rPr>
        <w:t>მათ შორის:</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გადასახადების </w:t>
      </w:r>
      <w:r w:rsidRPr="00A059C7">
        <w:rPr>
          <w:rFonts w:ascii="Sylfaen" w:hAnsi="Sylfaen" w:cs="Sylfaen"/>
          <w:b/>
          <w:color w:val="000000" w:themeColor="text1"/>
          <w:sz w:val="24"/>
          <w:szCs w:val="24"/>
          <w:lang w:val="ka-GE"/>
        </w:rPr>
        <w:t>ფაქტიურმა შესრულებამ 6 თვეში შეადგინა 9623,0 ა</w:t>
      </w:r>
      <w:r w:rsidRPr="00A059C7">
        <w:rPr>
          <w:rFonts w:ascii="Sylfaen" w:hAnsi="Sylfaen" w:cs="Sylfaen"/>
          <w:b/>
          <w:color w:val="000000" w:themeColor="text1"/>
          <w:sz w:val="24"/>
          <w:szCs w:val="24"/>
        </w:rPr>
        <w:t xml:space="preserve">თასი ლარი, </w:t>
      </w:r>
      <w:r w:rsidRPr="00A059C7">
        <w:rPr>
          <w:rFonts w:ascii="Sylfaen" w:hAnsi="Sylfaen" w:cs="Sylfaen"/>
          <w:b/>
          <w:color w:val="000000" w:themeColor="text1"/>
          <w:sz w:val="24"/>
          <w:szCs w:val="24"/>
          <w:lang w:val="ka-GE"/>
        </w:rPr>
        <w:t>რაც წლიური გეგმის</w:t>
      </w:r>
      <w:r w:rsidRPr="00A059C7">
        <w:rPr>
          <w:rFonts w:ascii="Sylfaen" w:hAnsi="Sylfaen" w:cs="Sylfaen"/>
          <w:b/>
          <w:color w:val="000000" w:themeColor="text1"/>
          <w:sz w:val="24"/>
          <w:szCs w:val="24"/>
        </w:rPr>
        <w:t xml:space="preserve"> (</w:t>
      </w:r>
      <w:r w:rsidRPr="00A059C7">
        <w:rPr>
          <w:rFonts w:ascii="Sylfaen" w:hAnsi="Sylfaen" w:cs="Sylfaen"/>
          <w:b/>
          <w:color w:val="000000" w:themeColor="text1"/>
          <w:sz w:val="24"/>
          <w:szCs w:val="24"/>
          <w:lang w:val="en-GB"/>
        </w:rPr>
        <w:t>18129.8</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ათასი ლარი) 53.1</w:t>
      </w:r>
      <w:r w:rsidRPr="00A059C7">
        <w:rPr>
          <w:rFonts w:ascii="Sylfaen" w:hAnsi="Sylfaen" w:cs="Sylfaen"/>
          <w:b/>
          <w:color w:val="000000" w:themeColor="text1"/>
          <w:sz w:val="24"/>
          <w:szCs w:val="24"/>
          <w:lang w:val="ka-GE"/>
        </w:rPr>
        <w:t>%-ია;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გრანტების სახით </w:t>
      </w:r>
      <w:r w:rsidRPr="00A059C7">
        <w:rPr>
          <w:rFonts w:ascii="Sylfaen" w:hAnsi="Sylfaen" w:cs="Sylfaen"/>
          <w:b/>
          <w:color w:val="000000" w:themeColor="text1"/>
          <w:sz w:val="24"/>
          <w:szCs w:val="24"/>
        </w:rPr>
        <w:t xml:space="preserve">ბიუჯეტში </w:t>
      </w:r>
      <w:r w:rsidRPr="00A059C7">
        <w:rPr>
          <w:rFonts w:ascii="Sylfaen" w:hAnsi="Sylfaen" w:cs="Sylfaen"/>
          <w:b/>
          <w:color w:val="000000" w:themeColor="text1"/>
          <w:sz w:val="24"/>
          <w:szCs w:val="24"/>
          <w:lang w:val="ka-GE"/>
        </w:rPr>
        <w:t>ჩარიცხულია</w:t>
      </w:r>
      <w:r w:rsidRPr="00A059C7">
        <w:rPr>
          <w:rFonts w:ascii="Sylfaen" w:hAnsi="Sylfaen" w:cs="Sylfaen"/>
          <w:b/>
          <w:color w:val="000000" w:themeColor="text1"/>
          <w:sz w:val="24"/>
          <w:szCs w:val="24"/>
        </w:rPr>
        <w:t xml:space="preserve"> </w:t>
      </w:r>
      <w:r w:rsidRPr="00A059C7">
        <w:rPr>
          <w:rFonts w:ascii="Sylfaen" w:hAnsi="Sylfaen" w:cs="Sylfaen"/>
          <w:b/>
          <w:color w:val="000000" w:themeColor="text1"/>
          <w:sz w:val="24"/>
          <w:szCs w:val="24"/>
          <w:lang w:val="ka-GE"/>
        </w:rPr>
        <w:t>1877,8 ათასი ლარი, რაც წლიური გეგმის (</w:t>
      </w:r>
      <w:r w:rsidRPr="00A059C7">
        <w:rPr>
          <w:rFonts w:ascii="Sylfaen" w:hAnsi="Sylfaen" w:cs="Sylfaen"/>
          <w:b/>
          <w:color w:val="000000" w:themeColor="text1"/>
          <w:sz w:val="24"/>
          <w:szCs w:val="24"/>
        </w:rPr>
        <w:t>6253.9</w:t>
      </w:r>
      <w:r w:rsidRPr="00A059C7">
        <w:rPr>
          <w:rFonts w:ascii="Sylfaen" w:hAnsi="Sylfaen" w:cs="Sylfaen"/>
          <w:b/>
          <w:color w:val="000000" w:themeColor="text1"/>
          <w:sz w:val="24"/>
          <w:szCs w:val="24"/>
          <w:lang w:val="ka-GE"/>
        </w:rPr>
        <w:t xml:space="preserve"> ათასი ლარი) </w:t>
      </w:r>
      <w:r w:rsidRPr="00A059C7">
        <w:rPr>
          <w:rFonts w:ascii="Sylfaen" w:hAnsi="Sylfaen" w:cs="Sylfaen"/>
          <w:b/>
          <w:color w:val="000000" w:themeColor="text1"/>
          <w:sz w:val="24"/>
          <w:szCs w:val="24"/>
        </w:rPr>
        <w:t>30.0</w:t>
      </w:r>
      <w:r w:rsidRPr="00A059C7">
        <w:rPr>
          <w:rFonts w:ascii="Sylfaen" w:hAnsi="Sylfaen" w:cs="Sylfaen"/>
          <w:b/>
          <w:color w:val="000000" w:themeColor="text1"/>
          <w:sz w:val="24"/>
          <w:szCs w:val="24"/>
          <w:lang w:val="ka-GE"/>
        </w:rPr>
        <w:t>%-ია.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სხვა შემოსავლების სახით </w:t>
      </w:r>
      <w:r w:rsidRPr="00A059C7">
        <w:rPr>
          <w:rFonts w:ascii="Sylfaen" w:hAnsi="Sylfaen" w:cs="Sylfaen"/>
          <w:b/>
          <w:color w:val="000000" w:themeColor="text1"/>
          <w:sz w:val="24"/>
          <w:szCs w:val="24"/>
          <w:lang w:val="ka-GE"/>
        </w:rPr>
        <w:t>მობილიზებულია</w:t>
      </w:r>
      <w:r w:rsidRPr="00A059C7">
        <w:rPr>
          <w:rFonts w:ascii="Sylfaen" w:hAnsi="Sylfaen" w:cs="Sylfaen"/>
          <w:b/>
          <w:color w:val="000000" w:themeColor="text1"/>
          <w:sz w:val="24"/>
          <w:szCs w:val="24"/>
        </w:rPr>
        <w:t xml:space="preserve"> </w:t>
      </w:r>
      <w:r w:rsidRPr="00A059C7">
        <w:rPr>
          <w:rFonts w:ascii="Sylfaen" w:hAnsi="Sylfaen" w:cs="Sylfaen"/>
          <w:b/>
          <w:color w:val="000000" w:themeColor="text1"/>
          <w:sz w:val="24"/>
          <w:szCs w:val="24"/>
          <w:lang w:val="ka-GE"/>
        </w:rPr>
        <w:t xml:space="preserve">582,7 </w:t>
      </w:r>
      <w:r w:rsidRPr="00A059C7">
        <w:rPr>
          <w:rFonts w:ascii="Sylfaen" w:hAnsi="Sylfaen" w:cs="Sylfaen"/>
          <w:b/>
          <w:color w:val="000000" w:themeColor="text1"/>
          <w:sz w:val="24"/>
          <w:szCs w:val="24"/>
        </w:rPr>
        <w:t xml:space="preserve">ათასი ლარი, რაც </w:t>
      </w:r>
      <w:r w:rsidRPr="00A059C7">
        <w:rPr>
          <w:rFonts w:ascii="Sylfaen" w:hAnsi="Sylfaen" w:cs="Sylfaen"/>
          <w:b/>
          <w:color w:val="000000" w:themeColor="text1"/>
          <w:sz w:val="24"/>
          <w:szCs w:val="24"/>
          <w:lang w:val="ka-GE"/>
        </w:rPr>
        <w:t>წლიური გეგმის</w:t>
      </w:r>
      <w:r w:rsidRPr="00A059C7">
        <w:rPr>
          <w:rFonts w:ascii="Sylfaen" w:hAnsi="Sylfaen" w:cs="Sylfaen"/>
          <w:b/>
          <w:color w:val="000000" w:themeColor="text1"/>
          <w:sz w:val="24"/>
          <w:szCs w:val="24"/>
        </w:rPr>
        <w:t xml:space="preserve"> (</w:t>
      </w:r>
      <w:r w:rsidRPr="00A059C7">
        <w:rPr>
          <w:rFonts w:ascii="Sylfaen" w:hAnsi="Sylfaen" w:cs="Sylfaen"/>
          <w:b/>
          <w:color w:val="000000" w:themeColor="text1"/>
          <w:sz w:val="24"/>
          <w:szCs w:val="24"/>
          <w:lang w:val="en-GB"/>
        </w:rPr>
        <w:t>923.0</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ათასი ლარი)</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63.1</w:t>
      </w:r>
      <w:r w:rsidRPr="00A059C7">
        <w:rPr>
          <w:rFonts w:ascii="Sylfaen" w:hAnsi="Sylfaen" w:cs="Sylfaen"/>
          <w:b/>
          <w:color w:val="000000" w:themeColor="text1"/>
          <w:sz w:val="24"/>
          <w:szCs w:val="24"/>
          <w:lang w:val="ka-GE"/>
        </w:rPr>
        <w:t>%-</w:t>
      </w:r>
      <w:r w:rsidRPr="00A059C7">
        <w:rPr>
          <w:rFonts w:ascii="Sylfaen" w:hAnsi="Sylfaen" w:cs="Sylfaen"/>
          <w:b/>
          <w:color w:val="000000" w:themeColor="text1"/>
          <w:sz w:val="24"/>
          <w:szCs w:val="24"/>
        </w:rPr>
        <w:t>ია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არაფინანსური აქტივების რეალიზაციიდან მობილიზებულია 230,2 ათასი ლარი, რაც გეგმის (150.0ათასი ლარი) 153,5%-ია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2023 წლის 1 იანვრისათვის ბიუჯეტის ანგარიშებზე არსებულმა ნაშთმა შეადგინა 8329,6 ათასი ლარი.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4995" w:type="pct"/>
        <w:jc w:val="center"/>
        <w:tblLook w:val="04A0" w:firstRow="1" w:lastRow="0" w:firstColumn="1" w:lastColumn="0" w:noHBand="0" w:noVBand="1"/>
      </w:tblPr>
      <w:tblGrid>
        <w:gridCol w:w="2860"/>
        <w:gridCol w:w="2637"/>
        <w:gridCol w:w="2637"/>
        <w:gridCol w:w="2640"/>
      </w:tblGrid>
      <w:tr w:rsidR="00A059C7" w:rsidRPr="00A059C7" w:rsidTr="00A56F39">
        <w:trPr>
          <w:trHeight w:val="93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ახმეტის ბიუჯეტის 2021–2023 წლის შემოსულობების შესახებ (ათას ლარებში)</w:t>
            </w:r>
          </w:p>
        </w:tc>
      </w:tr>
      <w:tr w:rsidR="00A059C7" w:rsidRPr="00A059C7" w:rsidTr="00A56F39">
        <w:trPr>
          <w:trHeight w:val="42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w:t>
            </w:r>
          </w:p>
        </w:tc>
        <w:tc>
          <w:tcPr>
            <w:tcW w:w="1224"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2021 წლის 6 თვე</w:t>
            </w:r>
          </w:p>
        </w:tc>
        <w:tc>
          <w:tcPr>
            <w:tcW w:w="1224"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2022 წლის 6 თვე</w:t>
            </w:r>
          </w:p>
        </w:tc>
        <w:tc>
          <w:tcPr>
            <w:tcW w:w="1224"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2023 წლის 6 თვე</w:t>
            </w:r>
          </w:p>
        </w:tc>
      </w:tr>
      <w:tr w:rsidR="00A059C7" w:rsidRPr="00A059C7" w:rsidTr="00A56F39">
        <w:trPr>
          <w:trHeight w:val="600"/>
          <w:jc w:val="center"/>
        </w:trPr>
        <w:tc>
          <w:tcPr>
            <w:tcW w:w="1327" w:type="pct"/>
            <w:tcBorders>
              <w:top w:val="nil"/>
              <w:left w:val="single" w:sz="8" w:space="0" w:color="auto"/>
              <w:bottom w:val="single" w:sz="4" w:space="0" w:color="auto"/>
              <w:right w:val="single" w:sz="4"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გადასახადები</w:t>
            </w:r>
          </w:p>
        </w:tc>
        <w:tc>
          <w:tcPr>
            <w:tcW w:w="1224" w:type="pct"/>
            <w:tcBorders>
              <w:top w:val="nil"/>
              <w:left w:val="nil"/>
              <w:bottom w:val="single" w:sz="4" w:space="0" w:color="auto"/>
              <w:right w:val="single" w:sz="4" w:space="0" w:color="auto"/>
            </w:tcBorders>
            <w:shd w:val="clear" w:color="000000" w:fill="E7E6E6"/>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5,262.9      </w:t>
            </w:r>
          </w:p>
        </w:tc>
        <w:tc>
          <w:tcPr>
            <w:tcW w:w="1224" w:type="pct"/>
            <w:tcBorders>
              <w:top w:val="nil"/>
              <w:left w:val="nil"/>
              <w:bottom w:val="single" w:sz="4" w:space="0" w:color="auto"/>
              <w:right w:val="single" w:sz="4" w:space="0" w:color="auto"/>
            </w:tcBorders>
            <w:shd w:val="clear" w:color="000000" w:fill="E7E6E6"/>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7,403.3      </w:t>
            </w:r>
          </w:p>
        </w:tc>
        <w:tc>
          <w:tcPr>
            <w:tcW w:w="1224" w:type="pct"/>
            <w:tcBorders>
              <w:top w:val="nil"/>
              <w:left w:val="nil"/>
              <w:bottom w:val="single" w:sz="4" w:space="0" w:color="auto"/>
              <w:right w:val="single" w:sz="4" w:space="0" w:color="auto"/>
            </w:tcBorders>
            <w:shd w:val="clear" w:color="000000" w:fill="E7E6E6"/>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9623.0      </w:t>
            </w:r>
          </w:p>
        </w:tc>
      </w:tr>
      <w:tr w:rsidR="00A059C7" w:rsidRPr="00A059C7" w:rsidTr="00A56F39">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ქონების გადასახადი</w:t>
            </w:r>
          </w:p>
        </w:tc>
        <w:tc>
          <w:tcPr>
            <w:tcW w:w="1224" w:type="pct"/>
            <w:tcBorders>
              <w:top w:val="nil"/>
              <w:left w:val="nil"/>
              <w:bottom w:val="single" w:sz="4" w:space="0" w:color="auto"/>
              <w:right w:val="single" w:sz="4"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1,190.3      </w:t>
            </w:r>
          </w:p>
        </w:tc>
        <w:tc>
          <w:tcPr>
            <w:tcW w:w="1224" w:type="pct"/>
            <w:tcBorders>
              <w:top w:val="nil"/>
              <w:left w:val="nil"/>
              <w:bottom w:val="single" w:sz="4" w:space="0" w:color="auto"/>
              <w:right w:val="single" w:sz="8"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1,277.3      </w:t>
            </w:r>
          </w:p>
        </w:tc>
        <w:tc>
          <w:tcPr>
            <w:tcW w:w="1224" w:type="pct"/>
            <w:tcBorders>
              <w:top w:val="nil"/>
              <w:left w:val="nil"/>
              <w:bottom w:val="single" w:sz="4" w:space="0" w:color="auto"/>
              <w:right w:val="single" w:sz="8"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1765.5      </w:t>
            </w:r>
          </w:p>
        </w:tc>
      </w:tr>
      <w:tr w:rsidR="00A059C7" w:rsidRPr="00A059C7" w:rsidTr="00A56F39">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დღგ</w:t>
            </w:r>
          </w:p>
        </w:tc>
        <w:tc>
          <w:tcPr>
            <w:tcW w:w="1224" w:type="pct"/>
            <w:tcBorders>
              <w:top w:val="nil"/>
              <w:left w:val="nil"/>
              <w:bottom w:val="single" w:sz="4" w:space="0" w:color="auto"/>
              <w:right w:val="single" w:sz="4"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4,072.6      </w:t>
            </w:r>
          </w:p>
        </w:tc>
        <w:tc>
          <w:tcPr>
            <w:tcW w:w="1224" w:type="pct"/>
            <w:tcBorders>
              <w:top w:val="nil"/>
              <w:left w:val="nil"/>
              <w:bottom w:val="single" w:sz="4" w:space="0" w:color="auto"/>
              <w:right w:val="single" w:sz="8"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6,126.0      </w:t>
            </w:r>
          </w:p>
        </w:tc>
        <w:tc>
          <w:tcPr>
            <w:tcW w:w="1224" w:type="pct"/>
            <w:tcBorders>
              <w:top w:val="nil"/>
              <w:left w:val="nil"/>
              <w:bottom w:val="single" w:sz="4" w:space="0" w:color="auto"/>
              <w:right w:val="single" w:sz="8"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7857.5      </w:t>
            </w:r>
          </w:p>
        </w:tc>
      </w:tr>
      <w:tr w:rsidR="00A059C7" w:rsidRPr="00A059C7" w:rsidTr="00A56F39">
        <w:trPr>
          <w:trHeight w:val="600"/>
          <w:jc w:val="center"/>
        </w:trPr>
        <w:tc>
          <w:tcPr>
            <w:tcW w:w="1327" w:type="pct"/>
            <w:tcBorders>
              <w:top w:val="nil"/>
              <w:left w:val="single" w:sz="8" w:space="0" w:color="auto"/>
              <w:bottom w:val="single" w:sz="4" w:space="0" w:color="auto"/>
              <w:right w:val="single" w:sz="4"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გრანტები</w:t>
            </w:r>
          </w:p>
        </w:tc>
        <w:tc>
          <w:tcPr>
            <w:tcW w:w="1224" w:type="pct"/>
            <w:tcBorders>
              <w:top w:val="nil"/>
              <w:left w:val="nil"/>
              <w:bottom w:val="single" w:sz="4" w:space="0" w:color="auto"/>
              <w:right w:val="single" w:sz="4" w:space="0" w:color="auto"/>
            </w:tcBorders>
            <w:shd w:val="clear" w:color="000000" w:fill="E7E6E6"/>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990.3      </w:t>
            </w:r>
          </w:p>
        </w:tc>
        <w:tc>
          <w:tcPr>
            <w:tcW w:w="1224" w:type="pct"/>
            <w:tcBorders>
              <w:top w:val="nil"/>
              <w:left w:val="nil"/>
              <w:bottom w:val="single" w:sz="4" w:space="0" w:color="auto"/>
              <w:right w:val="single" w:sz="8" w:space="0" w:color="auto"/>
            </w:tcBorders>
            <w:shd w:val="clear" w:color="000000" w:fill="E7E6E6"/>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1,776.7      </w:t>
            </w:r>
          </w:p>
        </w:tc>
        <w:tc>
          <w:tcPr>
            <w:tcW w:w="1224" w:type="pct"/>
            <w:tcBorders>
              <w:top w:val="nil"/>
              <w:left w:val="nil"/>
              <w:bottom w:val="single" w:sz="4" w:space="0" w:color="auto"/>
              <w:right w:val="single" w:sz="8" w:space="0" w:color="auto"/>
            </w:tcBorders>
            <w:shd w:val="clear" w:color="000000" w:fill="E7E6E6"/>
            <w:noWrap/>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1877.8</w:t>
            </w:r>
          </w:p>
        </w:tc>
      </w:tr>
      <w:tr w:rsidR="00A059C7" w:rsidRPr="00A059C7" w:rsidTr="00A56F39">
        <w:trPr>
          <w:trHeight w:val="600"/>
          <w:jc w:val="center"/>
        </w:trPr>
        <w:tc>
          <w:tcPr>
            <w:tcW w:w="1327" w:type="pct"/>
            <w:tcBorders>
              <w:top w:val="nil"/>
              <w:left w:val="single" w:sz="8" w:space="0" w:color="auto"/>
              <w:bottom w:val="single" w:sz="4" w:space="0" w:color="auto"/>
              <w:right w:val="single" w:sz="4"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სხვა შემოსავლები</w:t>
            </w:r>
          </w:p>
        </w:tc>
        <w:tc>
          <w:tcPr>
            <w:tcW w:w="1224" w:type="pct"/>
            <w:tcBorders>
              <w:top w:val="nil"/>
              <w:left w:val="nil"/>
              <w:bottom w:val="single" w:sz="4" w:space="0" w:color="auto"/>
              <w:right w:val="single" w:sz="4" w:space="0" w:color="auto"/>
            </w:tcBorders>
            <w:shd w:val="clear" w:color="000000" w:fill="E7E6E6"/>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363.0      </w:t>
            </w:r>
          </w:p>
        </w:tc>
        <w:tc>
          <w:tcPr>
            <w:tcW w:w="1224" w:type="pct"/>
            <w:tcBorders>
              <w:top w:val="nil"/>
              <w:left w:val="nil"/>
              <w:bottom w:val="single" w:sz="4" w:space="0" w:color="auto"/>
              <w:right w:val="single" w:sz="4" w:space="0" w:color="auto"/>
            </w:tcBorders>
            <w:shd w:val="clear" w:color="000000" w:fill="E7E6E6"/>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499.0      </w:t>
            </w:r>
          </w:p>
        </w:tc>
        <w:tc>
          <w:tcPr>
            <w:tcW w:w="1224" w:type="pct"/>
            <w:tcBorders>
              <w:top w:val="nil"/>
              <w:left w:val="nil"/>
              <w:bottom w:val="single" w:sz="4" w:space="0" w:color="auto"/>
              <w:right w:val="single" w:sz="4" w:space="0" w:color="auto"/>
            </w:tcBorders>
            <w:shd w:val="clear" w:color="000000" w:fill="E7E6E6"/>
            <w:noWrap/>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582.6</w:t>
            </w:r>
          </w:p>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p>
        </w:tc>
      </w:tr>
      <w:tr w:rsidR="00A059C7" w:rsidRPr="00A059C7" w:rsidTr="00A56F39">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შემოსავლები საკუთრებიდან</w:t>
            </w:r>
          </w:p>
        </w:tc>
        <w:tc>
          <w:tcPr>
            <w:tcW w:w="1224" w:type="pct"/>
            <w:tcBorders>
              <w:top w:val="nil"/>
              <w:left w:val="nil"/>
              <w:bottom w:val="single" w:sz="4" w:space="0" w:color="auto"/>
              <w:right w:val="single" w:sz="4"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196.4      </w:t>
            </w:r>
          </w:p>
        </w:tc>
        <w:tc>
          <w:tcPr>
            <w:tcW w:w="1224" w:type="pct"/>
            <w:tcBorders>
              <w:top w:val="nil"/>
              <w:left w:val="nil"/>
              <w:bottom w:val="single" w:sz="4" w:space="0" w:color="auto"/>
              <w:right w:val="single" w:sz="8"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259.6      </w:t>
            </w:r>
          </w:p>
        </w:tc>
        <w:tc>
          <w:tcPr>
            <w:tcW w:w="1224" w:type="pct"/>
            <w:tcBorders>
              <w:top w:val="nil"/>
              <w:left w:val="nil"/>
              <w:bottom w:val="single" w:sz="4" w:space="0" w:color="auto"/>
              <w:right w:val="single" w:sz="8" w:space="0" w:color="auto"/>
            </w:tcBorders>
            <w:shd w:val="clear" w:color="auto" w:fill="auto"/>
            <w:noWrap/>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394.6</w:t>
            </w:r>
          </w:p>
        </w:tc>
      </w:tr>
      <w:tr w:rsidR="00A059C7" w:rsidRPr="00A059C7" w:rsidTr="00A56F39">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საქონლისა და მომსახურების რეალიზაცია</w:t>
            </w:r>
          </w:p>
        </w:tc>
        <w:tc>
          <w:tcPr>
            <w:tcW w:w="1224" w:type="pct"/>
            <w:tcBorders>
              <w:top w:val="nil"/>
              <w:left w:val="nil"/>
              <w:bottom w:val="single" w:sz="4" w:space="0" w:color="auto"/>
              <w:right w:val="single" w:sz="4"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38.4      </w:t>
            </w:r>
          </w:p>
        </w:tc>
        <w:tc>
          <w:tcPr>
            <w:tcW w:w="1224" w:type="pct"/>
            <w:tcBorders>
              <w:top w:val="nil"/>
              <w:left w:val="nil"/>
              <w:bottom w:val="single" w:sz="4" w:space="0" w:color="auto"/>
              <w:right w:val="single" w:sz="8"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32.6      </w:t>
            </w:r>
          </w:p>
        </w:tc>
        <w:tc>
          <w:tcPr>
            <w:tcW w:w="1224" w:type="pct"/>
            <w:tcBorders>
              <w:top w:val="nil"/>
              <w:left w:val="nil"/>
              <w:bottom w:val="single" w:sz="4" w:space="0" w:color="auto"/>
              <w:right w:val="single" w:sz="8" w:space="0" w:color="auto"/>
            </w:tcBorders>
            <w:shd w:val="clear" w:color="auto" w:fill="auto"/>
            <w:noWrap/>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70.0</w:t>
            </w:r>
          </w:p>
        </w:tc>
      </w:tr>
      <w:tr w:rsidR="00A059C7" w:rsidRPr="00A059C7" w:rsidTr="00A56F39">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სანქციები (ჯარიმები და საურავები) </w:t>
            </w:r>
          </w:p>
        </w:tc>
        <w:tc>
          <w:tcPr>
            <w:tcW w:w="1224" w:type="pct"/>
            <w:tcBorders>
              <w:top w:val="nil"/>
              <w:left w:val="nil"/>
              <w:bottom w:val="single" w:sz="4" w:space="0" w:color="auto"/>
              <w:right w:val="single" w:sz="4"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78.2      </w:t>
            </w:r>
          </w:p>
        </w:tc>
        <w:tc>
          <w:tcPr>
            <w:tcW w:w="1224" w:type="pct"/>
            <w:tcBorders>
              <w:top w:val="nil"/>
              <w:left w:val="nil"/>
              <w:bottom w:val="single" w:sz="4" w:space="0" w:color="auto"/>
              <w:right w:val="single" w:sz="8"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199.2      </w:t>
            </w:r>
          </w:p>
        </w:tc>
        <w:tc>
          <w:tcPr>
            <w:tcW w:w="1224" w:type="pct"/>
            <w:tcBorders>
              <w:top w:val="nil"/>
              <w:left w:val="nil"/>
              <w:bottom w:val="single" w:sz="4" w:space="0" w:color="auto"/>
              <w:right w:val="single" w:sz="8" w:space="0" w:color="auto"/>
            </w:tcBorders>
            <w:shd w:val="clear" w:color="auto" w:fill="auto"/>
            <w:noWrap/>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102.2</w:t>
            </w:r>
          </w:p>
        </w:tc>
      </w:tr>
      <w:tr w:rsidR="00A059C7" w:rsidRPr="00A059C7" w:rsidTr="00A56F39">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შერეული და სხვა არაკლასიფიცირებული შემოსავლები</w:t>
            </w:r>
          </w:p>
        </w:tc>
        <w:tc>
          <w:tcPr>
            <w:tcW w:w="1224" w:type="pct"/>
            <w:tcBorders>
              <w:top w:val="nil"/>
              <w:left w:val="nil"/>
              <w:bottom w:val="single" w:sz="4" w:space="0" w:color="auto"/>
              <w:right w:val="single" w:sz="4"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50.0      </w:t>
            </w:r>
          </w:p>
        </w:tc>
        <w:tc>
          <w:tcPr>
            <w:tcW w:w="1224" w:type="pct"/>
            <w:tcBorders>
              <w:top w:val="nil"/>
              <w:left w:val="nil"/>
              <w:bottom w:val="single" w:sz="4" w:space="0" w:color="auto"/>
              <w:right w:val="single" w:sz="8"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7.6      </w:t>
            </w:r>
          </w:p>
        </w:tc>
        <w:tc>
          <w:tcPr>
            <w:tcW w:w="1224" w:type="pct"/>
            <w:tcBorders>
              <w:top w:val="nil"/>
              <w:left w:val="nil"/>
              <w:bottom w:val="single" w:sz="4" w:space="0" w:color="auto"/>
              <w:right w:val="single" w:sz="8" w:space="0" w:color="auto"/>
            </w:tcBorders>
            <w:shd w:val="clear" w:color="auto" w:fill="auto"/>
            <w:noWrap/>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15.8</w:t>
            </w:r>
          </w:p>
        </w:tc>
      </w:tr>
      <w:tr w:rsidR="00A059C7" w:rsidRPr="00A059C7" w:rsidTr="00A56F39">
        <w:trPr>
          <w:trHeight w:val="600"/>
          <w:jc w:val="center"/>
        </w:trPr>
        <w:tc>
          <w:tcPr>
            <w:tcW w:w="1327" w:type="pct"/>
            <w:tcBorders>
              <w:top w:val="nil"/>
              <w:left w:val="single" w:sz="8" w:space="0" w:color="auto"/>
              <w:bottom w:val="single" w:sz="4" w:space="0" w:color="auto"/>
              <w:right w:val="single" w:sz="4"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არაფინანსური აქტივების კლება</w:t>
            </w:r>
          </w:p>
        </w:tc>
        <w:tc>
          <w:tcPr>
            <w:tcW w:w="1224" w:type="pct"/>
            <w:tcBorders>
              <w:top w:val="nil"/>
              <w:left w:val="nil"/>
              <w:bottom w:val="single" w:sz="4" w:space="0" w:color="auto"/>
              <w:right w:val="single" w:sz="4" w:space="0" w:color="auto"/>
            </w:tcBorders>
            <w:shd w:val="clear" w:color="000000" w:fill="E7E6E6"/>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39.1      </w:t>
            </w:r>
          </w:p>
        </w:tc>
        <w:tc>
          <w:tcPr>
            <w:tcW w:w="1224" w:type="pct"/>
            <w:tcBorders>
              <w:top w:val="nil"/>
              <w:left w:val="nil"/>
              <w:bottom w:val="single" w:sz="4" w:space="0" w:color="auto"/>
              <w:right w:val="single" w:sz="4" w:space="0" w:color="auto"/>
            </w:tcBorders>
            <w:shd w:val="clear" w:color="000000" w:fill="E7E6E6"/>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392.2      </w:t>
            </w:r>
          </w:p>
        </w:tc>
        <w:tc>
          <w:tcPr>
            <w:tcW w:w="1224" w:type="pct"/>
            <w:tcBorders>
              <w:top w:val="nil"/>
              <w:left w:val="nil"/>
              <w:bottom w:val="single" w:sz="4" w:space="0" w:color="auto"/>
              <w:right w:val="single" w:sz="4" w:space="0" w:color="auto"/>
            </w:tcBorders>
            <w:shd w:val="clear" w:color="000000" w:fill="E7E6E6"/>
            <w:noWrap/>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230.2</w:t>
            </w:r>
          </w:p>
        </w:tc>
      </w:tr>
      <w:tr w:rsidR="00A059C7" w:rsidRPr="00A059C7" w:rsidTr="00A56F39">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შემოსულობა ძირითადი აქტივების გაყიდვიდან</w:t>
            </w:r>
          </w:p>
        </w:tc>
        <w:tc>
          <w:tcPr>
            <w:tcW w:w="1224" w:type="pct"/>
            <w:tcBorders>
              <w:top w:val="nil"/>
              <w:left w:val="nil"/>
              <w:bottom w:val="single" w:sz="4" w:space="0" w:color="auto"/>
              <w:right w:val="single" w:sz="4"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25.9      </w:t>
            </w:r>
          </w:p>
        </w:tc>
        <w:tc>
          <w:tcPr>
            <w:tcW w:w="1224" w:type="pct"/>
            <w:tcBorders>
              <w:top w:val="nil"/>
              <w:left w:val="nil"/>
              <w:bottom w:val="single" w:sz="4" w:space="0" w:color="auto"/>
              <w:right w:val="single" w:sz="8"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17.5      </w:t>
            </w:r>
          </w:p>
        </w:tc>
        <w:tc>
          <w:tcPr>
            <w:tcW w:w="1224" w:type="pct"/>
            <w:tcBorders>
              <w:top w:val="nil"/>
              <w:left w:val="nil"/>
              <w:bottom w:val="single" w:sz="4" w:space="0" w:color="auto"/>
              <w:right w:val="single" w:sz="8"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27.7      </w:t>
            </w:r>
          </w:p>
        </w:tc>
      </w:tr>
      <w:tr w:rsidR="00A059C7" w:rsidRPr="00A059C7" w:rsidTr="00A56F39">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შემოსულობა არაწარმოებლური აქტივებიs (მიწის) გაყიდვიდან</w:t>
            </w:r>
          </w:p>
        </w:tc>
        <w:tc>
          <w:tcPr>
            <w:tcW w:w="1224" w:type="pct"/>
            <w:tcBorders>
              <w:top w:val="nil"/>
              <w:left w:val="nil"/>
              <w:bottom w:val="single" w:sz="4" w:space="0" w:color="auto"/>
              <w:right w:val="single" w:sz="4"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13.2      </w:t>
            </w:r>
          </w:p>
        </w:tc>
        <w:tc>
          <w:tcPr>
            <w:tcW w:w="1224" w:type="pct"/>
            <w:tcBorders>
              <w:top w:val="nil"/>
              <w:left w:val="nil"/>
              <w:bottom w:val="single" w:sz="4" w:space="0" w:color="auto"/>
              <w:right w:val="single" w:sz="8"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374.7      </w:t>
            </w:r>
          </w:p>
        </w:tc>
        <w:tc>
          <w:tcPr>
            <w:tcW w:w="1224" w:type="pct"/>
            <w:tcBorders>
              <w:top w:val="nil"/>
              <w:left w:val="nil"/>
              <w:bottom w:val="single" w:sz="4" w:space="0" w:color="auto"/>
              <w:right w:val="single" w:sz="8"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202.5      </w:t>
            </w:r>
          </w:p>
        </w:tc>
      </w:tr>
      <w:tr w:rsidR="00A059C7" w:rsidRPr="00A059C7" w:rsidTr="00A56F39">
        <w:trPr>
          <w:trHeight w:val="600"/>
          <w:jc w:val="center"/>
        </w:trPr>
        <w:tc>
          <w:tcPr>
            <w:tcW w:w="1327" w:type="pct"/>
            <w:tcBorders>
              <w:top w:val="nil"/>
              <w:left w:val="single" w:sz="8" w:space="0" w:color="auto"/>
              <w:bottom w:val="single" w:sz="4" w:space="0" w:color="auto"/>
              <w:right w:val="single" w:sz="4"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ფინანსური აქტივების  კლება </w:t>
            </w:r>
          </w:p>
        </w:tc>
        <w:tc>
          <w:tcPr>
            <w:tcW w:w="1224" w:type="pct"/>
            <w:tcBorders>
              <w:top w:val="nil"/>
              <w:left w:val="nil"/>
              <w:bottom w:val="single" w:sz="4" w:space="0" w:color="auto"/>
              <w:right w:val="single" w:sz="4" w:space="0" w:color="auto"/>
            </w:tcBorders>
            <w:shd w:val="clear" w:color="000000" w:fill="E7E6E6"/>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        </w:t>
            </w:r>
          </w:p>
        </w:tc>
        <w:tc>
          <w:tcPr>
            <w:tcW w:w="1224" w:type="pct"/>
            <w:tcBorders>
              <w:top w:val="nil"/>
              <w:left w:val="nil"/>
              <w:bottom w:val="single" w:sz="4" w:space="0" w:color="auto"/>
              <w:right w:val="single" w:sz="8" w:space="0" w:color="auto"/>
            </w:tcBorders>
            <w:shd w:val="clear" w:color="000000" w:fill="E7E6E6"/>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        </w:t>
            </w:r>
          </w:p>
        </w:tc>
        <w:tc>
          <w:tcPr>
            <w:tcW w:w="1224" w:type="pct"/>
            <w:tcBorders>
              <w:top w:val="nil"/>
              <w:left w:val="nil"/>
              <w:bottom w:val="single" w:sz="4" w:space="0" w:color="auto"/>
              <w:right w:val="single" w:sz="8" w:space="0" w:color="auto"/>
            </w:tcBorders>
            <w:shd w:val="clear" w:color="000000" w:fill="E7E6E6"/>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        </w:t>
            </w:r>
          </w:p>
        </w:tc>
      </w:tr>
      <w:tr w:rsidR="00A059C7" w:rsidRPr="00A059C7" w:rsidTr="00A56F39">
        <w:trPr>
          <w:trHeight w:val="600"/>
          <w:jc w:val="center"/>
        </w:trPr>
        <w:tc>
          <w:tcPr>
            <w:tcW w:w="1327" w:type="pct"/>
            <w:tcBorders>
              <w:top w:val="nil"/>
              <w:left w:val="single" w:sz="8" w:space="0" w:color="auto"/>
              <w:bottom w:val="single" w:sz="8" w:space="0" w:color="auto"/>
              <w:right w:val="single" w:sz="4"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სულ შემოსულობების ჯამი</w:t>
            </w:r>
          </w:p>
        </w:tc>
        <w:tc>
          <w:tcPr>
            <w:tcW w:w="1224" w:type="pct"/>
            <w:tcBorders>
              <w:top w:val="nil"/>
              <w:left w:val="nil"/>
              <w:bottom w:val="single" w:sz="8" w:space="0" w:color="auto"/>
              <w:right w:val="single" w:sz="4" w:space="0" w:color="auto"/>
            </w:tcBorders>
            <w:shd w:val="clear" w:color="000000" w:fill="E7E6E6"/>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6,655.3      </w:t>
            </w:r>
          </w:p>
        </w:tc>
        <w:tc>
          <w:tcPr>
            <w:tcW w:w="1224" w:type="pct"/>
            <w:tcBorders>
              <w:top w:val="nil"/>
              <w:left w:val="nil"/>
              <w:bottom w:val="single" w:sz="8" w:space="0" w:color="auto"/>
              <w:right w:val="single" w:sz="4" w:space="0" w:color="auto"/>
            </w:tcBorders>
            <w:shd w:val="clear" w:color="000000" w:fill="E7E6E6"/>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10,071.2      </w:t>
            </w:r>
          </w:p>
        </w:tc>
        <w:tc>
          <w:tcPr>
            <w:tcW w:w="1224" w:type="pct"/>
            <w:tcBorders>
              <w:top w:val="nil"/>
              <w:left w:val="nil"/>
              <w:bottom w:val="single" w:sz="8" w:space="0" w:color="auto"/>
              <w:right w:val="single" w:sz="4" w:space="0" w:color="auto"/>
            </w:tcBorders>
            <w:shd w:val="clear" w:color="000000" w:fill="E7E6E6"/>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12313.6      </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20</w:t>
      </w:r>
      <w:r w:rsidRPr="00A059C7">
        <w:rPr>
          <w:rFonts w:ascii="Sylfaen" w:hAnsi="Sylfaen" w:cs="Sylfaen"/>
          <w:b/>
          <w:color w:val="000000" w:themeColor="text1"/>
          <w:sz w:val="24"/>
          <w:szCs w:val="24"/>
          <w:lang w:val="ka-GE"/>
        </w:rPr>
        <w:t>23</w:t>
      </w:r>
      <w:r w:rsidRPr="00A059C7">
        <w:rPr>
          <w:rFonts w:ascii="Sylfaen" w:hAnsi="Sylfaen" w:cs="Sylfaen"/>
          <w:b/>
          <w:color w:val="000000" w:themeColor="text1"/>
          <w:sz w:val="24"/>
          <w:szCs w:val="24"/>
        </w:rPr>
        <w:t xml:space="preserve"> წ</w:t>
      </w:r>
      <w:r w:rsidRPr="00A059C7">
        <w:rPr>
          <w:rFonts w:ascii="Sylfaen" w:hAnsi="Sylfaen" w:cs="Sylfaen"/>
          <w:b/>
          <w:color w:val="000000" w:themeColor="text1"/>
          <w:sz w:val="24"/>
          <w:szCs w:val="24"/>
          <w:lang w:val="ka-GE"/>
        </w:rPr>
        <w:t>ე</w:t>
      </w:r>
      <w:r w:rsidRPr="00A059C7">
        <w:rPr>
          <w:rFonts w:ascii="Sylfaen" w:hAnsi="Sylfaen" w:cs="Sylfaen"/>
          <w:b/>
          <w:color w:val="000000" w:themeColor="text1"/>
          <w:sz w:val="24"/>
          <w:szCs w:val="24"/>
        </w:rPr>
        <w:t>ლს</w:t>
      </w:r>
      <w:r w:rsidRPr="00A059C7">
        <w:rPr>
          <w:rFonts w:ascii="Sylfaen" w:hAnsi="Sylfaen" w:cs="Sylfaen"/>
          <w:b/>
          <w:color w:val="000000" w:themeColor="text1"/>
          <w:sz w:val="24"/>
          <w:szCs w:val="24"/>
          <w:lang w:val="ka-GE"/>
        </w:rPr>
        <w:t xml:space="preserve"> განსაზღვრულ პრიორიტეტებზე</w:t>
      </w:r>
      <w:r w:rsidRPr="00A059C7">
        <w:rPr>
          <w:rFonts w:ascii="Sylfaen" w:hAnsi="Sylfaen" w:cs="Sylfaen"/>
          <w:b/>
          <w:color w:val="000000" w:themeColor="text1"/>
          <w:sz w:val="24"/>
          <w:szCs w:val="24"/>
        </w:rPr>
        <w:t xml:space="preserve"> </w:t>
      </w:r>
      <w:r w:rsidRPr="00A059C7">
        <w:rPr>
          <w:rFonts w:ascii="Sylfaen" w:hAnsi="Sylfaen" w:cs="Sylfaen"/>
          <w:b/>
          <w:color w:val="000000" w:themeColor="text1"/>
          <w:sz w:val="24"/>
          <w:szCs w:val="24"/>
          <w:lang w:val="ka-GE"/>
        </w:rPr>
        <w:t xml:space="preserve">6 თვის </w:t>
      </w:r>
      <w:r w:rsidRPr="00A059C7">
        <w:rPr>
          <w:rFonts w:ascii="Sylfaen" w:hAnsi="Sylfaen" w:cs="Sylfaen"/>
          <w:b/>
          <w:color w:val="000000" w:themeColor="text1"/>
          <w:sz w:val="24"/>
          <w:szCs w:val="24"/>
        </w:rPr>
        <w:t xml:space="preserve">განმავლობაში </w:t>
      </w:r>
      <w:r w:rsidRPr="00A059C7">
        <w:rPr>
          <w:rFonts w:ascii="Sylfaen" w:hAnsi="Sylfaen" w:cs="Sylfaen"/>
          <w:b/>
          <w:color w:val="000000" w:themeColor="text1"/>
          <w:sz w:val="24"/>
          <w:szCs w:val="24"/>
          <w:lang w:val="ka-GE"/>
        </w:rPr>
        <w:t xml:space="preserve">მიმართულ იქნა   13693,8 ათასი ლარი (წლიური გეგმის </w:t>
      </w:r>
      <w:r w:rsidRPr="00A059C7">
        <w:rPr>
          <w:rFonts w:ascii="Sylfaen" w:hAnsi="Sylfaen" w:cs="Sylfaen"/>
          <w:b/>
          <w:color w:val="000000" w:themeColor="text1"/>
          <w:sz w:val="24"/>
          <w:szCs w:val="24"/>
        </w:rPr>
        <w:t>33622.8</w:t>
      </w:r>
      <w:r w:rsidRPr="00A059C7">
        <w:rPr>
          <w:rFonts w:ascii="Sylfaen" w:hAnsi="Sylfaen" w:cs="Sylfaen"/>
          <w:b/>
          <w:color w:val="000000" w:themeColor="text1"/>
          <w:sz w:val="24"/>
          <w:szCs w:val="24"/>
          <w:lang w:val="ka-GE"/>
        </w:rPr>
        <w:t xml:space="preserve"> ათასი ლარის </w:t>
      </w:r>
      <w:r w:rsidRPr="00A059C7">
        <w:rPr>
          <w:rFonts w:ascii="Sylfaen" w:hAnsi="Sylfaen" w:cs="Sylfaen"/>
          <w:b/>
          <w:color w:val="000000" w:themeColor="text1"/>
          <w:sz w:val="24"/>
          <w:szCs w:val="24"/>
        </w:rPr>
        <w:t>40.7</w:t>
      </w:r>
      <w:r w:rsidRPr="00A059C7">
        <w:rPr>
          <w:rFonts w:ascii="Sylfaen" w:hAnsi="Sylfaen" w:cs="Sylfaen"/>
          <w:b/>
          <w:color w:val="000000" w:themeColor="text1"/>
          <w:sz w:val="24"/>
          <w:szCs w:val="24"/>
          <w:lang w:val="ka-GE"/>
        </w:rPr>
        <w:t xml:space="preserve">%-ი). მათ შორის: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numPr>
          <w:ilvl w:val="0"/>
          <w:numId w:val="44"/>
        </w:numPr>
        <w:autoSpaceDE w:val="0"/>
        <w:autoSpaceDN w:val="0"/>
        <w:adjustRightInd w:val="0"/>
        <w:spacing w:after="0" w:line="240" w:lineRule="auto"/>
        <w:jc w:val="center"/>
        <w:rPr>
          <w:rFonts w:ascii="Sylfaen" w:hAnsi="Sylfaen" w:cs="Sylfaen"/>
          <w:b/>
          <w:color w:val="000000" w:themeColor="text1"/>
          <w:sz w:val="24"/>
          <w:szCs w:val="24"/>
          <w:lang w:val="en-GB"/>
        </w:rPr>
      </w:pPr>
      <w:r w:rsidRPr="00A059C7">
        <w:rPr>
          <w:rFonts w:ascii="Sylfaen" w:hAnsi="Sylfaen" w:cs="Sylfaen"/>
          <w:b/>
          <w:color w:val="000000" w:themeColor="text1"/>
          <w:sz w:val="24"/>
          <w:szCs w:val="24"/>
          <w:lang w:val="x-none"/>
        </w:rPr>
        <w:t xml:space="preserve">01 00 - </w:t>
      </w:r>
      <w:r w:rsidRPr="00A059C7">
        <w:rPr>
          <w:rFonts w:ascii="Sylfaen" w:hAnsi="Sylfaen" w:cs="Sylfaen"/>
          <w:b/>
          <w:color w:val="000000" w:themeColor="text1"/>
          <w:sz w:val="24"/>
          <w:szCs w:val="24"/>
          <w:lang w:val="ka-GE"/>
        </w:rPr>
        <w:t>მმართველობა და საერთო დანიშნულების ხარჯების</w:t>
      </w:r>
      <w:r w:rsidRPr="00A059C7">
        <w:rPr>
          <w:rFonts w:ascii="Sylfaen" w:hAnsi="Sylfaen" w:cs="Sylfaen"/>
          <w:b/>
          <w:color w:val="000000" w:themeColor="text1"/>
          <w:sz w:val="24"/>
          <w:szCs w:val="24"/>
          <w:lang w:val="x-none"/>
        </w:rPr>
        <w:t xml:space="preserve"> </w:t>
      </w:r>
      <w:r w:rsidRPr="00A059C7">
        <w:rPr>
          <w:rFonts w:ascii="Sylfaen" w:hAnsi="Sylfaen" w:cs="Sylfaen"/>
          <w:b/>
          <w:color w:val="000000" w:themeColor="text1"/>
          <w:sz w:val="24"/>
          <w:szCs w:val="24"/>
          <w:lang w:val="ka-GE"/>
        </w:rPr>
        <w:t xml:space="preserve">გეგმა </w:t>
      </w:r>
      <w:r w:rsidRPr="00A059C7">
        <w:rPr>
          <w:rFonts w:ascii="Sylfaen" w:hAnsi="Sylfaen" w:cs="Sylfaen"/>
          <w:b/>
          <w:color w:val="000000" w:themeColor="text1"/>
          <w:sz w:val="24"/>
          <w:szCs w:val="24"/>
          <w:lang w:val="en-GB"/>
        </w:rPr>
        <w:t>5669.8</w:t>
      </w:r>
      <w:r w:rsidRPr="00A059C7">
        <w:rPr>
          <w:rFonts w:ascii="Sylfaen" w:hAnsi="Sylfaen" w:cs="Sylfaen"/>
          <w:b/>
          <w:color w:val="000000" w:themeColor="text1"/>
          <w:sz w:val="24"/>
          <w:szCs w:val="24"/>
          <w:lang w:val="ka-GE"/>
        </w:rPr>
        <w:t xml:space="preserve"> ათ. ლარი - შესრულება </w:t>
      </w:r>
      <w:r w:rsidRPr="00A059C7">
        <w:rPr>
          <w:rFonts w:ascii="Sylfaen" w:hAnsi="Sylfaen" w:cs="Sylfaen"/>
          <w:b/>
          <w:color w:val="000000" w:themeColor="text1"/>
          <w:sz w:val="24"/>
          <w:szCs w:val="24"/>
          <w:lang w:val="en-GB"/>
        </w:rPr>
        <w:t>2652.9</w:t>
      </w:r>
      <w:r w:rsidRPr="00A059C7">
        <w:rPr>
          <w:rFonts w:ascii="Sylfaen" w:hAnsi="Sylfaen" w:cs="Sylfaen"/>
          <w:b/>
          <w:color w:val="000000" w:themeColor="text1"/>
          <w:sz w:val="24"/>
          <w:szCs w:val="24"/>
          <w:lang w:val="ka-GE"/>
        </w:rPr>
        <w:t xml:space="preserve"> ათ. ლარი. გეგმის </w:t>
      </w:r>
      <w:r w:rsidRPr="00A059C7">
        <w:rPr>
          <w:rFonts w:ascii="Sylfaen" w:hAnsi="Sylfaen" w:cs="Sylfaen"/>
          <w:b/>
          <w:color w:val="000000" w:themeColor="text1"/>
          <w:sz w:val="24"/>
          <w:szCs w:val="24"/>
          <w:lang w:val="en-GB"/>
        </w:rPr>
        <w:t xml:space="preserve">46.8%, </w:t>
      </w:r>
      <w:r w:rsidRPr="00A059C7">
        <w:rPr>
          <w:rFonts w:ascii="Sylfaen" w:hAnsi="Sylfaen" w:cs="Sylfaen"/>
          <w:b/>
          <w:color w:val="000000" w:themeColor="text1"/>
          <w:sz w:val="24"/>
          <w:szCs w:val="24"/>
          <w:lang w:val="ka-GE"/>
        </w:rPr>
        <w:t xml:space="preserve"> აქედან:</w:t>
      </w:r>
    </w:p>
    <w:p w:rsidR="00A059C7" w:rsidRPr="00A059C7" w:rsidRDefault="00A059C7" w:rsidP="00A059C7">
      <w:pPr>
        <w:numPr>
          <w:ilvl w:val="0"/>
          <w:numId w:val="44"/>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02 00 - ინფრასტრუქტურის განვითარებისთვის გეგმით გათვალისწინებული იყო 13178,2 ათ. ლარი. გახარჯულია 4483,2 ათ. ლარი. გეგმის 34,0 %. აქედან:</w:t>
      </w:r>
    </w:p>
    <w:p w:rsidR="00A059C7" w:rsidRPr="00A059C7" w:rsidRDefault="00A059C7" w:rsidP="00A059C7">
      <w:pPr>
        <w:numPr>
          <w:ilvl w:val="0"/>
          <w:numId w:val="44"/>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03 00 - დასუფთავება და გარემოს დაცვის გეგმით გათვალისწინებული იყო 3473,2 ათ. ლარი. გახარჯულია 1749,0 ათ. ლარი. გეგმის 50,3%. აქედან:</w:t>
      </w:r>
    </w:p>
    <w:p w:rsidR="00A059C7" w:rsidRPr="00A059C7" w:rsidRDefault="00A059C7" w:rsidP="00A059C7">
      <w:pPr>
        <w:numPr>
          <w:ilvl w:val="0"/>
          <w:numId w:val="44"/>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04 00 - განათლების მიმართულებით გასაწევი ხარჯების საპროგნოზო მაჩვენებელია 6307,8 ათ. ლარი. გახარჯულია 2819,1 ათ. ლარი. გეგმის 44, 7%. აქედან:</w:t>
      </w:r>
    </w:p>
    <w:p w:rsidR="00A059C7" w:rsidRPr="00A059C7" w:rsidRDefault="00A059C7" w:rsidP="00A059C7">
      <w:pPr>
        <w:numPr>
          <w:ilvl w:val="0"/>
          <w:numId w:val="44"/>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05 00 - კულტურა, ახალგაზრდობა და სპორტის </w:t>
      </w:r>
      <w:r w:rsidRPr="00A059C7">
        <w:rPr>
          <w:rFonts w:ascii="Sylfaen" w:hAnsi="Sylfaen" w:cs="Sylfaen"/>
          <w:b/>
          <w:color w:val="000000" w:themeColor="text1"/>
          <w:sz w:val="24"/>
          <w:szCs w:val="24"/>
          <w:lang w:val="x-none"/>
        </w:rPr>
        <w:t xml:space="preserve">მიმართულებით გასაწევი ხარჯების საპროგნოზო მაჩვენებელია </w:t>
      </w:r>
      <w:r w:rsidRPr="00A059C7">
        <w:rPr>
          <w:rFonts w:ascii="Sylfaen" w:hAnsi="Sylfaen" w:cs="Sylfaen"/>
          <w:b/>
          <w:color w:val="000000" w:themeColor="text1"/>
          <w:sz w:val="24"/>
          <w:szCs w:val="24"/>
          <w:lang w:val="ka-GE"/>
        </w:rPr>
        <w:t xml:space="preserve">3196,2 ათ. ლარი. გახარჯულია </w:t>
      </w:r>
      <w:r w:rsidRPr="00A059C7">
        <w:rPr>
          <w:rFonts w:ascii="Sylfaen" w:hAnsi="Sylfaen" w:cs="Sylfaen"/>
          <w:b/>
          <w:color w:val="000000" w:themeColor="text1"/>
          <w:sz w:val="24"/>
          <w:szCs w:val="24"/>
          <w:lang w:val="en-GB"/>
        </w:rPr>
        <w:t>1339.1</w:t>
      </w:r>
      <w:r w:rsidRPr="00A059C7">
        <w:rPr>
          <w:rFonts w:ascii="Sylfaen" w:hAnsi="Sylfaen" w:cs="Sylfaen"/>
          <w:b/>
          <w:color w:val="000000" w:themeColor="text1"/>
          <w:sz w:val="24"/>
          <w:szCs w:val="24"/>
          <w:lang w:val="ka-GE"/>
        </w:rPr>
        <w:t xml:space="preserve"> ათ. ლარი. გეგმის 41,9</w:t>
      </w:r>
      <w:r w:rsidRPr="00A059C7">
        <w:rPr>
          <w:rFonts w:ascii="Sylfaen" w:hAnsi="Sylfaen" w:cs="Sylfaen"/>
          <w:b/>
          <w:color w:val="000000" w:themeColor="text1"/>
          <w:sz w:val="24"/>
          <w:szCs w:val="24"/>
          <w:lang w:val="en-GB"/>
        </w:rPr>
        <w:t xml:space="preserve"> </w:t>
      </w:r>
      <w:r w:rsidRPr="00A059C7">
        <w:rPr>
          <w:rFonts w:ascii="Sylfaen" w:hAnsi="Sylfaen" w:cs="Sylfaen"/>
          <w:b/>
          <w:color w:val="000000" w:themeColor="text1"/>
          <w:sz w:val="24"/>
          <w:szCs w:val="24"/>
          <w:lang w:val="ka-GE"/>
        </w:rPr>
        <w:t>%. აქედან:</w:t>
      </w:r>
    </w:p>
    <w:p w:rsidR="00A059C7" w:rsidRPr="00A059C7" w:rsidRDefault="00A059C7" w:rsidP="00A059C7">
      <w:pPr>
        <w:numPr>
          <w:ilvl w:val="0"/>
          <w:numId w:val="44"/>
        </w:numPr>
        <w:autoSpaceDE w:val="0"/>
        <w:autoSpaceDN w:val="0"/>
        <w:adjustRightInd w:val="0"/>
        <w:spacing w:after="0" w:line="240" w:lineRule="auto"/>
        <w:jc w:val="center"/>
        <w:rPr>
          <w:rFonts w:ascii="Sylfaen" w:hAnsi="Sylfaen" w:cs="Sylfaen"/>
          <w:b/>
          <w:color w:val="000000" w:themeColor="text1"/>
          <w:sz w:val="24"/>
          <w:szCs w:val="24"/>
          <w:lang w:val="x-none"/>
        </w:rPr>
      </w:pPr>
      <w:r w:rsidRPr="00A059C7">
        <w:rPr>
          <w:rFonts w:ascii="Sylfaen" w:hAnsi="Sylfaen" w:cs="Sylfaen"/>
          <w:b/>
          <w:color w:val="000000" w:themeColor="text1"/>
          <w:sz w:val="24"/>
          <w:szCs w:val="24"/>
          <w:lang w:val="x-none"/>
        </w:rPr>
        <w:t>0</w:t>
      </w:r>
      <w:r w:rsidRPr="00A059C7">
        <w:rPr>
          <w:rFonts w:ascii="Sylfaen" w:hAnsi="Sylfaen" w:cs="Sylfaen"/>
          <w:b/>
          <w:color w:val="000000" w:themeColor="text1"/>
          <w:sz w:val="24"/>
          <w:szCs w:val="24"/>
          <w:lang w:val="ka-GE"/>
        </w:rPr>
        <w:t>6</w:t>
      </w:r>
      <w:r w:rsidRPr="00A059C7">
        <w:rPr>
          <w:rFonts w:ascii="Sylfaen" w:hAnsi="Sylfaen" w:cs="Sylfaen"/>
          <w:b/>
          <w:color w:val="000000" w:themeColor="text1"/>
          <w:sz w:val="24"/>
          <w:szCs w:val="24"/>
          <w:lang w:val="x-none"/>
        </w:rPr>
        <w:t xml:space="preserve"> 00 - </w:t>
      </w:r>
      <w:r w:rsidRPr="00A059C7">
        <w:rPr>
          <w:rFonts w:ascii="Sylfaen" w:hAnsi="Sylfaen" w:cs="Sylfaen"/>
          <w:b/>
          <w:color w:val="000000" w:themeColor="text1"/>
          <w:sz w:val="24"/>
          <w:szCs w:val="24"/>
          <w:lang w:val="ka-GE"/>
        </w:rPr>
        <w:t xml:space="preserve">მოსახლეობის ჯანმრთელობის დაცვა და სოციალური უზრუნველყოფა, </w:t>
      </w:r>
      <w:r w:rsidRPr="00A059C7">
        <w:rPr>
          <w:rFonts w:ascii="Sylfaen" w:hAnsi="Sylfaen" w:cs="Sylfaen"/>
          <w:b/>
          <w:color w:val="000000" w:themeColor="text1"/>
          <w:sz w:val="24"/>
          <w:szCs w:val="24"/>
          <w:lang w:val="x-none"/>
        </w:rPr>
        <w:t xml:space="preserve"> გეგმით გათვალისწინებულია 1797,5 ათ. ლარი. გახარჯულია </w:t>
      </w:r>
      <w:r w:rsidRPr="00A059C7">
        <w:rPr>
          <w:rFonts w:ascii="Sylfaen" w:hAnsi="Sylfaen" w:cs="Sylfaen"/>
          <w:b/>
          <w:color w:val="000000" w:themeColor="text1"/>
          <w:sz w:val="24"/>
          <w:szCs w:val="24"/>
          <w:lang w:val="ka-GE"/>
        </w:rPr>
        <w:t>652,4</w:t>
      </w:r>
      <w:r w:rsidRPr="00A059C7">
        <w:rPr>
          <w:rFonts w:ascii="Sylfaen" w:hAnsi="Sylfaen" w:cs="Sylfaen"/>
          <w:b/>
          <w:color w:val="000000" w:themeColor="text1"/>
          <w:sz w:val="24"/>
          <w:szCs w:val="24"/>
          <w:lang w:val="x-none"/>
        </w:rPr>
        <w:t xml:space="preserve"> ათ. ლარი. გეგმის </w:t>
      </w:r>
      <w:r w:rsidRPr="00A059C7">
        <w:rPr>
          <w:rFonts w:ascii="Sylfaen" w:hAnsi="Sylfaen" w:cs="Sylfaen"/>
          <w:b/>
          <w:color w:val="000000" w:themeColor="text1"/>
          <w:sz w:val="24"/>
          <w:szCs w:val="24"/>
          <w:lang w:val="ka-GE"/>
        </w:rPr>
        <w:t xml:space="preserve">36,3 </w:t>
      </w:r>
      <w:r w:rsidRPr="00A059C7">
        <w:rPr>
          <w:rFonts w:ascii="Sylfaen" w:hAnsi="Sylfaen" w:cs="Sylfaen"/>
          <w:b/>
          <w:color w:val="000000" w:themeColor="text1"/>
          <w:sz w:val="24"/>
          <w:szCs w:val="24"/>
          <w:lang w:val="x-none"/>
        </w:rPr>
        <w:t>%. აქედან:</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თავი III. მუნიციპალიტეტის პრიორიტეტები და პროგრამები საშუალოვადიან პერიოდში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თვითმმართველი ერთეული ახმეტის მუნიციპალიტეტის განვითარების ხედვა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2024-2027 წლებში ახმეტის მუნიციპალიტეტის წარმომადგენლობითი და აღმასრულებები ხელისუფლების მიერ გადადგმულმა ნაბიჯებმა უნდა შექმნას საშუალო ვადიან პერიოდში მუნიციპალიტეტის სოციალური და ეკონომიკური განვითარების მყარი საფუძვლები.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ამ მიზნის მისაღწევად მუნიციპალიტეტის განვითარების ხედვა ეფუძნება შემდეგ პრინციპებს: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ახმეტის მუნიციპალიტეტის ისტორიულად მიმზიდველი გარემოს შენარჩუნება და განვითარება. მისი ტურისტული პოტენციალის მაქსმალური გამოვლენა. რაც გულისხმობს მიმზიდელი გარემოს შექმნას და ტურიზმის განვითარებით ახმეტის მოსახლეობის ეკონომიკურ გაუმჯობესებას.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წარმომადგენლობითი და აღმასრულებელი ორგანოები ერთობლივად ყველა მიმართულებით გაატარებს ძირეულ და ინოვაციურ რეფორმებს. ამ რეფორმების შედეგად, მივიღებთ მცირე, მოქნილ და ეფექტიან მართველობით გუნდს, რომელიც 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შეეწყოს ინვესტიციების მოზიდვას და ეკონომიკის განვითარებას.</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მუნიციპალიტეტს ჩააყენებს განვითარებული და ინოვაციური ეკონომიკის მქონე როგორც საქართველოს ასევე სხვა ქვეყანის წარმატებული მუნიციპალიტეტებს შორის. შესაბამისად, წახალისდება ისეთი ინოვაციური პროექტები რომელიც მოზარდი თაობის განვითარებას შეუწყობს ხელს.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როგორც ქვეყნის მთავრობისათვის ასევე მუნიციპელიტეტშიც ადამიანი და მასზე ზრუნვა იყო, არის და იქნება ჩვენი მთავარი ღირებულება. ამიტომ, გაგრძელდება და შეიქმნება ისეთი ახალი პროგრამები რომელიც 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მუნიციპალიტეტის პრიორიტეტები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202</w:t>
      </w:r>
      <w:r w:rsidRPr="00A059C7">
        <w:rPr>
          <w:rFonts w:ascii="Sylfaen" w:hAnsi="Sylfaen" w:cs="Sylfaen"/>
          <w:b/>
          <w:color w:val="000000" w:themeColor="text1"/>
          <w:sz w:val="24"/>
          <w:szCs w:val="24"/>
        </w:rPr>
        <w:t>3</w:t>
      </w:r>
      <w:r w:rsidRPr="00A059C7">
        <w:rPr>
          <w:rFonts w:ascii="Sylfaen" w:hAnsi="Sylfaen" w:cs="Sylfaen"/>
          <w:b/>
          <w:color w:val="000000" w:themeColor="text1"/>
          <w:sz w:val="24"/>
          <w:szCs w:val="24"/>
          <w:lang w:val="ka-GE"/>
        </w:rPr>
        <w:t xml:space="preserve"> წლის განმავლობაში მუნიციპალიტეტში  მიმდინარეობდა სხვადასხვა აქტივობები, მათ შორის განხორციელდა მოსახლეობის გამოკითხვა, ჩატარდა სხვადასხვა კვლევები, სამოქალაქო საბჭოსთან და სხვა არასამთავრობო ორგანიზაციებთან გაიმარმთა შეხვედრები. შემუშავდა 202</w:t>
      </w:r>
      <w:r w:rsidRPr="00A059C7">
        <w:rPr>
          <w:rFonts w:ascii="Sylfaen" w:hAnsi="Sylfaen" w:cs="Sylfaen"/>
          <w:b/>
          <w:color w:val="000000" w:themeColor="text1"/>
          <w:sz w:val="24"/>
          <w:szCs w:val="24"/>
        </w:rPr>
        <w:t>4</w:t>
      </w:r>
      <w:r w:rsidRPr="00A059C7">
        <w:rPr>
          <w:rFonts w:ascii="Sylfaen" w:hAnsi="Sylfaen" w:cs="Sylfaen"/>
          <w:b/>
          <w:color w:val="000000" w:themeColor="text1"/>
          <w:sz w:val="24"/>
          <w:szCs w:val="24"/>
          <w:lang w:val="ka-GE"/>
        </w:rPr>
        <w:t xml:space="preserve"> – 202</w:t>
      </w:r>
      <w:r w:rsidRPr="00A059C7">
        <w:rPr>
          <w:rFonts w:ascii="Sylfaen" w:hAnsi="Sylfaen" w:cs="Sylfaen"/>
          <w:b/>
          <w:color w:val="000000" w:themeColor="text1"/>
          <w:sz w:val="24"/>
          <w:szCs w:val="24"/>
        </w:rPr>
        <w:t>7</w:t>
      </w:r>
      <w:r w:rsidRPr="00A059C7">
        <w:rPr>
          <w:rFonts w:ascii="Sylfaen" w:hAnsi="Sylfaen" w:cs="Sylfaen"/>
          <w:b/>
          <w:color w:val="000000" w:themeColor="text1"/>
          <w:sz w:val="24"/>
          <w:szCs w:val="24"/>
          <w:lang w:val="ka-GE"/>
        </w:rPr>
        <w:t xml:space="preserve"> წლების პრიორიტეტების დოკუმენტი, ჩამოყალიბდა მუნიციპალიტეტის განვითარების ძირითადი მიმართულებები და გამოიკვეთა ბიუჯეტში გასათვალისწინებელი პრიორიტეტები და პროგრამები. მუნიციპალიტეტის პრიორიტეტული მიმართულებებია: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numPr>
          <w:ilvl w:val="0"/>
          <w:numId w:val="2"/>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ინფრასტრუქტურა; </w:t>
      </w:r>
    </w:p>
    <w:p w:rsidR="00A059C7" w:rsidRPr="00A059C7" w:rsidRDefault="00A059C7" w:rsidP="00A059C7">
      <w:pPr>
        <w:numPr>
          <w:ilvl w:val="0"/>
          <w:numId w:val="2"/>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დასუფთავება და გარემოს დაცვა;</w:t>
      </w:r>
    </w:p>
    <w:p w:rsidR="00A059C7" w:rsidRPr="00A059C7" w:rsidRDefault="00A059C7" w:rsidP="00A059C7">
      <w:pPr>
        <w:numPr>
          <w:ilvl w:val="0"/>
          <w:numId w:val="2"/>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განათლება;</w:t>
      </w:r>
    </w:p>
    <w:p w:rsidR="00A059C7" w:rsidRPr="00A059C7" w:rsidRDefault="00A059C7" w:rsidP="00A059C7">
      <w:pPr>
        <w:numPr>
          <w:ilvl w:val="0"/>
          <w:numId w:val="2"/>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კულტურა, ახალგაზრდობა და სპორტი; </w:t>
      </w:r>
    </w:p>
    <w:p w:rsidR="00A059C7" w:rsidRPr="00A059C7" w:rsidRDefault="00A059C7" w:rsidP="00A059C7">
      <w:pPr>
        <w:numPr>
          <w:ilvl w:val="0"/>
          <w:numId w:val="2"/>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ჯანმრთელობის დაცვა და სოციალური უზრუნველყოფა; </w:t>
      </w:r>
    </w:p>
    <w:p w:rsidR="00A059C7" w:rsidRPr="00A059C7" w:rsidRDefault="00A059C7" w:rsidP="00A059C7">
      <w:pPr>
        <w:numPr>
          <w:ilvl w:val="0"/>
          <w:numId w:val="2"/>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წარმომადგენლობითი და აღმასრულებელი ხელისუფლება.</w:t>
      </w:r>
    </w:p>
    <w:tbl>
      <w:tblPr>
        <w:tblW w:w="5000" w:type="pct"/>
        <w:tblLook w:val="04A0" w:firstRow="1" w:lastRow="0" w:firstColumn="1" w:lastColumn="0" w:noHBand="0" w:noVBand="1"/>
      </w:tblPr>
      <w:tblGrid>
        <w:gridCol w:w="1237"/>
        <w:gridCol w:w="1767"/>
        <w:gridCol w:w="1949"/>
        <w:gridCol w:w="1949"/>
        <w:gridCol w:w="1949"/>
        <w:gridCol w:w="1949"/>
      </w:tblGrid>
      <w:tr w:rsidR="00A059C7" w:rsidRPr="00A059C7" w:rsidTr="00A56F39">
        <w:trPr>
          <w:trHeight w:val="135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2024-2027 წლებში ასიგნებებისა და რიცხოვნობის ზღვრული ოდენობები პრიორიტეტების მიხედვით (</w:t>
            </w:r>
            <w:r w:rsidRPr="00A059C7">
              <w:rPr>
                <w:rFonts w:ascii="Sylfaen" w:hAnsi="Sylfaen" w:cs="Sylfaen"/>
                <w:b/>
                <w:color w:val="000000" w:themeColor="text1"/>
                <w:sz w:val="24"/>
                <w:szCs w:val="24"/>
                <w:lang w:val="ka-GE"/>
              </w:rPr>
              <w:t>სრული პოლიტიკის დასაფინანსებლად)</w:t>
            </w:r>
          </w:p>
        </w:tc>
      </w:tr>
      <w:tr w:rsidR="00A059C7" w:rsidRPr="00A059C7" w:rsidTr="00A56F39">
        <w:trPr>
          <w:trHeight w:val="465"/>
        </w:trPr>
        <w:tc>
          <w:tcPr>
            <w:tcW w:w="528" w:type="pct"/>
            <w:tcBorders>
              <w:top w:val="nil"/>
              <w:left w:val="single" w:sz="8" w:space="0" w:color="auto"/>
              <w:bottom w:val="single" w:sz="8" w:space="0" w:color="auto"/>
              <w:right w:val="single" w:sz="8"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პრიორიტეტის  კოდი</w:t>
            </w:r>
          </w:p>
        </w:tc>
        <w:tc>
          <w:tcPr>
            <w:tcW w:w="757" w:type="pct"/>
            <w:tcBorders>
              <w:top w:val="nil"/>
              <w:left w:val="nil"/>
              <w:bottom w:val="single" w:sz="8" w:space="0" w:color="auto"/>
              <w:right w:val="single" w:sz="8"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პრიორიტეტის დასახელება</w:t>
            </w:r>
          </w:p>
        </w:tc>
        <w:tc>
          <w:tcPr>
            <w:tcW w:w="929" w:type="pct"/>
            <w:tcBorders>
              <w:top w:val="nil"/>
              <w:left w:val="nil"/>
              <w:bottom w:val="single" w:sz="8" w:space="0" w:color="auto"/>
              <w:right w:val="single" w:sz="8"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2024 წელი</w:t>
            </w:r>
          </w:p>
        </w:tc>
        <w:tc>
          <w:tcPr>
            <w:tcW w:w="929" w:type="pct"/>
            <w:tcBorders>
              <w:top w:val="nil"/>
              <w:left w:val="nil"/>
              <w:bottom w:val="single" w:sz="8" w:space="0" w:color="auto"/>
              <w:right w:val="single" w:sz="8"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2025 წელი</w:t>
            </w:r>
          </w:p>
        </w:tc>
        <w:tc>
          <w:tcPr>
            <w:tcW w:w="929" w:type="pct"/>
            <w:tcBorders>
              <w:top w:val="nil"/>
              <w:left w:val="nil"/>
              <w:bottom w:val="single" w:sz="8" w:space="0" w:color="auto"/>
              <w:right w:val="single" w:sz="8"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2026 წელი</w:t>
            </w:r>
          </w:p>
        </w:tc>
        <w:tc>
          <w:tcPr>
            <w:tcW w:w="928" w:type="pct"/>
            <w:tcBorders>
              <w:top w:val="nil"/>
              <w:left w:val="nil"/>
              <w:bottom w:val="single" w:sz="8" w:space="0" w:color="auto"/>
              <w:right w:val="single" w:sz="8"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2027 წელი</w:t>
            </w:r>
          </w:p>
        </w:tc>
      </w:tr>
      <w:tr w:rsidR="00A059C7" w:rsidRPr="00A059C7" w:rsidTr="00A56F39">
        <w:trPr>
          <w:trHeight w:val="690"/>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01 00</w:t>
            </w:r>
          </w:p>
        </w:tc>
        <w:tc>
          <w:tcPr>
            <w:tcW w:w="757"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წარმომადგენლობითი და აღმასრულებელი ხელისუფლება</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5,894.40</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6,274.40</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6,695.70</w:t>
            </w:r>
          </w:p>
        </w:tc>
        <w:tc>
          <w:tcPr>
            <w:tcW w:w="928"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7,061.90</w:t>
            </w:r>
          </w:p>
        </w:tc>
      </w:tr>
      <w:tr w:rsidR="00A059C7" w:rsidRPr="00A059C7" w:rsidTr="00A56F39">
        <w:trPr>
          <w:trHeight w:val="315"/>
        </w:trPr>
        <w:tc>
          <w:tcPr>
            <w:tcW w:w="528" w:type="pct"/>
            <w:vMerge/>
            <w:tcBorders>
              <w:top w:val="nil"/>
              <w:left w:val="single" w:sz="8" w:space="0" w:color="auto"/>
              <w:bottom w:val="single" w:sz="8" w:space="0" w:color="000000"/>
              <w:right w:val="single" w:sz="8"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57"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177</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177</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177</w:t>
            </w:r>
          </w:p>
        </w:tc>
        <w:tc>
          <w:tcPr>
            <w:tcW w:w="928"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177</w:t>
            </w:r>
          </w:p>
        </w:tc>
      </w:tr>
      <w:tr w:rsidR="00A059C7" w:rsidRPr="00A059C7" w:rsidTr="00A56F39">
        <w:trPr>
          <w:trHeight w:val="690"/>
        </w:trPr>
        <w:tc>
          <w:tcPr>
            <w:tcW w:w="528" w:type="pct"/>
            <w:vMerge/>
            <w:tcBorders>
              <w:top w:val="nil"/>
              <w:left w:val="single" w:sz="8" w:space="0" w:color="auto"/>
              <w:bottom w:val="single" w:sz="8" w:space="0" w:color="000000"/>
              <w:right w:val="single" w:sz="8"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57"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928"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r>
      <w:tr w:rsidR="00A059C7" w:rsidRPr="00A059C7" w:rsidTr="00A56F39">
        <w:trPr>
          <w:trHeight w:val="315"/>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02 00</w:t>
            </w:r>
          </w:p>
        </w:tc>
        <w:tc>
          <w:tcPr>
            <w:tcW w:w="757"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ინფრასტრუქტურა </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3,147.20</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3,042.30</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3,216.10</w:t>
            </w:r>
          </w:p>
        </w:tc>
        <w:tc>
          <w:tcPr>
            <w:tcW w:w="928"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3,298.90</w:t>
            </w:r>
          </w:p>
        </w:tc>
      </w:tr>
      <w:tr w:rsidR="00A059C7" w:rsidRPr="00A059C7" w:rsidTr="00A56F39">
        <w:trPr>
          <w:trHeight w:val="315"/>
        </w:trPr>
        <w:tc>
          <w:tcPr>
            <w:tcW w:w="528" w:type="pct"/>
            <w:vMerge/>
            <w:tcBorders>
              <w:top w:val="nil"/>
              <w:left w:val="single" w:sz="8" w:space="0" w:color="auto"/>
              <w:bottom w:val="single" w:sz="8" w:space="0" w:color="000000"/>
              <w:right w:val="single" w:sz="8"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57"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63</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63</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63</w:t>
            </w:r>
          </w:p>
        </w:tc>
        <w:tc>
          <w:tcPr>
            <w:tcW w:w="928"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63</w:t>
            </w:r>
          </w:p>
        </w:tc>
      </w:tr>
      <w:tr w:rsidR="00A059C7" w:rsidRPr="00A059C7" w:rsidTr="00A56F39">
        <w:trPr>
          <w:trHeight w:val="690"/>
        </w:trPr>
        <w:tc>
          <w:tcPr>
            <w:tcW w:w="528" w:type="pct"/>
            <w:vMerge/>
            <w:tcBorders>
              <w:top w:val="nil"/>
              <w:left w:val="single" w:sz="8" w:space="0" w:color="auto"/>
              <w:bottom w:val="single" w:sz="8" w:space="0" w:color="000000"/>
              <w:right w:val="single" w:sz="8"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57"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928"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r>
      <w:tr w:rsidR="00A059C7" w:rsidRPr="00A059C7" w:rsidTr="00A56F39">
        <w:trPr>
          <w:trHeight w:val="465"/>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03 00</w:t>
            </w:r>
          </w:p>
        </w:tc>
        <w:tc>
          <w:tcPr>
            <w:tcW w:w="757"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დასუფთავება და გარემოს დაცვა</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3,552.2</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3,139.8</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3,101.80</w:t>
            </w:r>
          </w:p>
        </w:tc>
        <w:tc>
          <w:tcPr>
            <w:tcW w:w="928"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3,403.70</w:t>
            </w:r>
          </w:p>
        </w:tc>
      </w:tr>
      <w:tr w:rsidR="00A059C7" w:rsidRPr="00A059C7" w:rsidTr="00A56F39">
        <w:trPr>
          <w:trHeight w:val="315"/>
        </w:trPr>
        <w:tc>
          <w:tcPr>
            <w:tcW w:w="528" w:type="pct"/>
            <w:vMerge/>
            <w:tcBorders>
              <w:top w:val="nil"/>
              <w:left w:val="single" w:sz="8" w:space="0" w:color="auto"/>
              <w:bottom w:val="single" w:sz="8" w:space="0" w:color="000000"/>
              <w:right w:val="single" w:sz="8"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57"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158</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158</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158</w:t>
            </w:r>
          </w:p>
        </w:tc>
        <w:tc>
          <w:tcPr>
            <w:tcW w:w="928"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158</w:t>
            </w:r>
          </w:p>
        </w:tc>
      </w:tr>
      <w:tr w:rsidR="00A059C7" w:rsidRPr="00A059C7" w:rsidTr="00A56F39">
        <w:trPr>
          <w:trHeight w:val="690"/>
        </w:trPr>
        <w:tc>
          <w:tcPr>
            <w:tcW w:w="528" w:type="pct"/>
            <w:vMerge/>
            <w:tcBorders>
              <w:top w:val="nil"/>
              <w:left w:val="single" w:sz="8" w:space="0" w:color="auto"/>
              <w:bottom w:val="single" w:sz="8" w:space="0" w:color="000000"/>
              <w:right w:val="single" w:sz="8"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57"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c>
          <w:tcPr>
            <w:tcW w:w="928"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r>
      <w:tr w:rsidR="00A059C7" w:rsidRPr="00A059C7" w:rsidTr="00A56F39">
        <w:trPr>
          <w:trHeight w:val="315"/>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04 00</w:t>
            </w:r>
          </w:p>
        </w:tc>
        <w:tc>
          <w:tcPr>
            <w:tcW w:w="757"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განათლება </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4,804.00</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5,485.70</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6,062.70</w:t>
            </w:r>
          </w:p>
        </w:tc>
        <w:tc>
          <w:tcPr>
            <w:tcW w:w="928"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6,611.80</w:t>
            </w:r>
          </w:p>
        </w:tc>
      </w:tr>
      <w:tr w:rsidR="00A059C7" w:rsidRPr="00A059C7" w:rsidTr="00A56F39">
        <w:trPr>
          <w:trHeight w:val="315"/>
        </w:trPr>
        <w:tc>
          <w:tcPr>
            <w:tcW w:w="528" w:type="pct"/>
            <w:vMerge/>
            <w:tcBorders>
              <w:top w:val="nil"/>
              <w:left w:val="single" w:sz="8" w:space="0" w:color="auto"/>
              <w:bottom w:val="single" w:sz="8" w:space="0" w:color="000000"/>
              <w:right w:val="single" w:sz="8"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57"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406</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406</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406</w:t>
            </w:r>
          </w:p>
        </w:tc>
        <w:tc>
          <w:tcPr>
            <w:tcW w:w="928"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406</w:t>
            </w:r>
          </w:p>
        </w:tc>
      </w:tr>
      <w:tr w:rsidR="00A059C7" w:rsidRPr="00A059C7" w:rsidTr="00A56F39">
        <w:trPr>
          <w:trHeight w:val="690"/>
        </w:trPr>
        <w:tc>
          <w:tcPr>
            <w:tcW w:w="528" w:type="pct"/>
            <w:vMerge/>
            <w:tcBorders>
              <w:top w:val="nil"/>
              <w:left w:val="single" w:sz="8" w:space="0" w:color="auto"/>
              <w:bottom w:val="single" w:sz="8" w:space="0" w:color="000000"/>
              <w:right w:val="single" w:sz="8"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57"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928"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r>
      <w:tr w:rsidR="00A059C7" w:rsidRPr="00A059C7" w:rsidTr="00A56F39">
        <w:trPr>
          <w:trHeight w:val="690"/>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05 00</w:t>
            </w:r>
          </w:p>
        </w:tc>
        <w:tc>
          <w:tcPr>
            <w:tcW w:w="757"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კულტურა, ახალგაზრდული და სპორტი </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3,361.50</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3,559.90</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3,773.30</w:t>
            </w:r>
          </w:p>
        </w:tc>
        <w:tc>
          <w:tcPr>
            <w:tcW w:w="928"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4,046.80</w:t>
            </w:r>
          </w:p>
        </w:tc>
      </w:tr>
      <w:tr w:rsidR="00A059C7" w:rsidRPr="00A059C7" w:rsidTr="00A56F39">
        <w:trPr>
          <w:trHeight w:val="315"/>
        </w:trPr>
        <w:tc>
          <w:tcPr>
            <w:tcW w:w="528" w:type="pct"/>
            <w:vMerge/>
            <w:tcBorders>
              <w:top w:val="nil"/>
              <w:left w:val="single" w:sz="8" w:space="0" w:color="auto"/>
              <w:bottom w:val="single" w:sz="8" w:space="0" w:color="000000"/>
              <w:right w:val="single" w:sz="8"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57"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369</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369</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369</w:t>
            </w:r>
          </w:p>
        </w:tc>
        <w:tc>
          <w:tcPr>
            <w:tcW w:w="928"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369</w:t>
            </w:r>
          </w:p>
        </w:tc>
      </w:tr>
      <w:tr w:rsidR="00A059C7" w:rsidRPr="00A059C7" w:rsidTr="00A56F39">
        <w:trPr>
          <w:trHeight w:val="690"/>
        </w:trPr>
        <w:tc>
          <w:tcPr>
            <w:tcW w:w="528" w:type="pct"/>
            <w:vMerge/>
            <w:tcBorders>
              <w:top w:val="nil"/>
              <w:left w:val="single" w:sz="8" w:space="0" w:color="auto"/>
              <w:bottom w:val="single" w:sz="8" w:space="0" w:color="000000"/>
              <w:right w:val="single" w:sz="8"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57"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928"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r>
      <w:tr w:rsidR="00A059C7" w:rsidRPr="00A059C7" w:rsidTr="00A56F39">
        <w:trPr>
          <w:trHeight w:val="690"/>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06 00</w:t>
            </w:r>
          </w:p>
        </w:tc>
        <w:tc>
          <w:tcPr>
            <w:tcW w:w="757"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ჯანმრთელობის დაცვა და სოციალური უზრუნველყოფა</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1,951.50</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2,020.80</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2,212.70</w:t>
            </w:r>
          </w:p>
        </w:tc>
        <w:tc>
          <w:tcPr>
            <w:tcW w:w="928"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2,437.20</w:t>
            </w:r>
          </w:p>
        </w:tc>
      </w:tr>
      <w:tr w:rsidR="00A059C7" w:rsidRPr="00A059C7" w:rsidTr="00A56F39">
        <w:trPr>
          <w:trHeight w:val="315"/>
        </w:trPr>
        <w:tc>
          <w:tcPr>
            <w:tcW w:w="528" w:type="pct"/>
            <w:vMerge/>
            <w:tcBorders>
              <w:top w:val="nil"/>
              <w:left w:val="single" w:sz="8" w:space="0" w:color="auto"/>
              <w:bottom w:val="single" w:sz="8" w:space="0" w:color="000000"/>
              <w:right w:val="single" w:sz="8"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57"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43</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43</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43</w:t>
            </w:r>
          </w:p>
        </w:tc>
        <w:tc>
          <w:tcPr>
            <w:tcW w:w="928"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43</w:t>
            </w:r>
          </w:p>
        </w:tc>
      </w:tr>
      <w:tr w:rsidR="00A059C7" w:rsidRPr="00A059C7" w:rsidTr="00A56F39">
        <w:trPr>
          <w:trHeight w:val="690"/>
        </w:trPr>
        <w:tc>
          <w:tcPr>
            <w:tcW w:w="528" w:type="pct"/>
            <w:vMerge/>
            <w:tcBorders>
              <w:top w:val="nil"/>
              <w:left w:val="single" w:sz="8" w:space="0" w:color="auto"/>
              <w:bottom w:val="single" w:sz="8" w:space="0" w:color="000000"/>
              <w:right w:val="single" w:sz="8"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57"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928"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r>
      <w:tr w:rsidR="00A059C7" w:rsidRPr="00A059C7" w:rsidTr="00A56F39">
        <w:trPr>
          <w:trHeight w:val="315"/>
        </w:trPr>
        <w:tc>
          <w:tcPr>
            <w:tcW w:w="1285" w:type="pct"/>
            <w:gridSpan w:val="2"/>
            <w:tcBorders>
              <w:top w:val="nil"/>
              <w:left w:val="single" w:sz="8" w:space="0" w:color="auto"/>
              <w:bottom w:val="single" w:sz="8" w:space="0" w:color="auto"/>
              <w:right w:val="single" w:sz="8" w:space="0" w:color="000000"/>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
                <w:iCs/>
                <w:color w:val="000000" w:themeColor="text1"/>
                <w:sz w:val="24"/>
                <w:szCs w:val="24"/>
              </w:rPr>
              <w:t>სულ ჯამი</w:t>
            </w:r>
          </w:p>
        </w:tc>
        <w:tc>
          <w:tcPr>
            <w:tcW w:w="929" w:type="pct"/>
            <w:tcBorders>
              <w:top w:val="nil"/>
              <w:left w:val="nil"/>
              <w:bottom w:val="single" w:sz="8" w:space="0" w:color="auto"/>
              <w:right w:val="single" w:sz="8"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
                <w:iCs/>
                <w:color w:val="000000" w:themeColor="text1"/>
                <w:sz w:val="24"/>
                <w:szCs w:val="24"/>
              </w:rPr>
              <w:t>22,710.8</w:t>
            </w:r>
          </w:p>
        </w:tc>
        <w:tc>
          <w:tcPr>
            <w:tcW w:w="929" w:type="pct"/>
            <w:tcBorders>
              <w:top w:val="nil"/>
              <w:left w:val="nil"/>
              <w:bottom w:val="single" w:sz="8" w:space="0" w:color="auto"/>
              <w:right w:val="single" w:sz="8"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
                <w:iCs/>
                <w:color w:val="000000" w:themeColor="text1"/>
                <w:sz w:val="24"/>
                <w:szCs w:val="24"/>
              </w:rPr>
              <w:t>23,522.9</w:t>
            </w:r>
          </w:p>
        </w:tc>
        <w:tc>
          <w:tcPr>
            <w:tcW w:w="929" w:type="pct"/>
            <w:tcBorders>
              <w:top w:val="nil"/>
              <w:left w:val="nil"/>
              <w:bottom w:val="single" w:sz="8" w:space="0" w:color="auto"/>
              <w:right w:val="single" w:sz="8"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
                <w:iCs/>
                <w:color w:val="000000" w:themeColor="text1"/>
                <w:sz w:val="24"/>
                <w:szCs w:val="24"/>
              </w:rPr>
              <w:t>25,062.3</w:t>
            </w:r>
          </w:p>
        </w:tc>
        <w:tc>
          <w:tcPr>
            <w:tcW w:w="928" w:type="pct"/>
            <w:tcBorders>
              <w:top w:val="nil"/>
              <w:left w:val="nil"/>
              <w:bottom w:val="single" w:sz="8" w:space="0" w:color="auto"/>
              <w:right w:val="single" w:sz="8"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
                <w:iCs/>
                <w:color w:val="000000" w:themeColor="text1"/>
                <w:sz w:val="24"/>
                <w:szCs w:val="24"/>
              </w:rPr>
              <w:t>26,860.3</w:t>
            </w:r>
          </w:p>
        </w:tc>
      </w:tr>
      <w:tr w:rsidR="00A059C7" w:rsidRPr="00A059C7" w:rsidTr="00A56F39">
        <w:trPr>
          <w:trHeight w:val="315"/>
        </w:trPr>
        <w:tc>
          <w:tcPr>
            <w:tcW w:w="1285" w:type="pct"/>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
                <w:iCs/>
                <w:color w:val="000000" w:themeColor="text1"/>
                <w:sz w:val="24"/>
                <w:szCs w:val="24"/>
              </w:rPr>
              <w:t>მ.შ. რიცხოვნობა</w:t>
            </w:r>
          </w:p>
        </w:tc>
        <w:tc>
          <w:tcPr>
            <w:tcW w:w="929" w:type="pct"/>
            <w:tcBorders>
              <w:top w:val="nil"/>
              <w:left w:val="nil"/>
              <w:bottom w:val="single" w:sz="8" w:space="0" w:color="auto"/>
              <w:right w:val="single" w:sz="8"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
                <w:iCs/>
                <w:color w:val="000000" w:themeColor="text1"/>
                <w:sz w:val="24"/>
                <w:szCs w:val="24"/>
              </w:rPr>
              <w:t>1,216.0</w:t>
            </w:r>
          </w:p>
        </w:tc>
        <w:tc>
          <w:tcPr>
            <w:tcW w:w="929" w:type="pct"/>
            <w:tcBorders>
              <w:top w:val="nil"/>
              <w:left w:val="nil"/>
              <w:bottom w:val="single" w:sz="8" w:space="0" w:color="auto"/>
              <w:right w:val="single" w:sz="8"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
                <w:iCs/>
                <w:color w:val="000000" w:themeColor="text1"/>
                <w:sz w:val="24"/>
                <w:szCs w:val="24"/>
              </w:rPr>
              <w:t>1,216.0</w:t>
            </w:r>
          </w:p>
        </w:tc>
        <w:tc>
          <w:tcPr>
            <w:tcW w:w="929" w:type="pct"/>
            <w:tcBorders>
              <w:top w:val="nil"/>
              <w:left w:val="nil"/>
              <w:bottom w:val="single" w:sz="8" w:space="0" w:color="auto"/>
              <w:right w:val="single" w:sz="8"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
                <w:iCs/>
                <w:color w:val="000000" w:themeColor="text1"/>
                <w:sz w:val="24"/>
                <w:szCs w:val="24"/>
              </w:rPr>
              <w:t>1,216.0</w:t>
            </w:r>
          </w:p>
        </w:tc>
        <w:tc>
          <w:tcPr>
            <w:tcW w:w="928" w:type="pct"/>
            <w:tcBorders>
              <w:top w:val="nil"/>
              <w:left w:val="nil"/>
              <w:bottom w:val="single" w:sz="8" w:space="0" w:color="auto"/>
              <w:right w:val="single" w:sz="8"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
                <w:iCs/>
                <w:color w:val="000000" w:themeColor="text1"/>
                <w:sz w:val="24"/>
                <w:szCs w:val="24"/>
              </w:rPr>
              <w:t>1,216.0</w:t>
            </w:r>
          </w:p>
        </w:tc>
      </w:tr>
      <w:tr w:rsidR="00A059C7" w:rsidRPr="00A059C7" w:rsidTr="00A56F39">
        <w:trPr>
          <w:trHeight w:val="450"/>
        </w:trPr>
        <w:tc>
          <w:tcPr>
            <w:tcW w:w="1285" w:type="pct"/>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
                <w:iCs/>
                <w:color w:val="000000" w:themeColor="text1"/>
                <w:sz w:val="24"/>
                <w:szCs w:val="24"/>
              </w:rPr>
              <w:t>მ.შ. ახალი ინიციატივები</w:t>
            </w:r>
          </w:p>
        </w:tc>
        <w:tc>
          <w:tcPr>
            <w:tcW w:w="929" w:type="pct"/>
            <w:tcBorders>
              <w:top w:val="nil"/>
              <w:left w:val="nil"/>
              <w:bottom w:val="single" w:sz="8" w:space="0" w:color="auto"/>
              <w:right w:val="single" w:sz="8" w:space="0" w:color="auto"/>
            </w:tcBorders>
            <w:shd w:val="clear" w:color="000000" w:fill="E7E6E6"/>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
                <w:iCs/>
                <w:color w:val="000000" w:themeColor="text1"/>
                <w:sz w:val="24"/>
                <w:szCs w:val="24"/>
              </w:rPr>
              <w:t xml:space="preserve">                                            -   </w:t>
            </w:r>
          </w:p>
        </w:tc>
        <w:tc>
          <w:tcPr>
            <w:tcW w:w="929" w:type="pct"/>
            <w:tcBorders>
              <w:top w:val="nil"/>
              <w:left w:val="nil"/>
              <w:bottom w:val="single" w:sz="8" w:space="0" w:color="auto"/>
              <w:right w:val="single" w:sz="8" w:space="0" w:color="auto"/>
            </w:tcBorders>
            <w:shd w:val="clear" w:color="000000" w:fill="E7E6E6"/>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
                <w:iCs/>
                <w:color w:val="000000" w:themeColor="text1"/>
                <w:sz w:val="24"/>
                <w:szCs w:val="24"/>
              </w:rPr>
              <w:t xml:space="preserve">                                            -   </w:t>
            </w:r>
          </w:p>
        </w:tc>
        <w:tc>
          <w:tcPr>
            <w:tcW w:w="929" w:type="pct"/>
            <w:tcBorders>
              <w:top w:val="nil"/>
              <w:left w:val="nil"/>
              <w:bottom w:val="single" w:sz="8" w:space="0" w:color="auto"/>
              <w:right w:val="single" w:sz="8" w:space="0" w:color="auto"/>
            </w:tcBorders>
            <w:shd w:val="clear" w:color="000000" w:fill="E7E6E6"/>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
                <w:iCs/>
                <w:color w:val="000000" w:themeColor="text1"/>
                <w:sz w:val="24"/>
                <w:szCs w:val="24"/>
              </w:rPr>
              <w:t xml:space="preserve">                                            -   </w:t>
            </w:r>
          </w:p>
        </w:tc>
        <w:tc>
          <w:tcPr>
            <w:tcW w:w="928" w:type="pct"/>
            <w:tcBorders>
              <w:top w:val="nil"/>
              <w:left w:val="nil"/>
              <w:bottom w:val="single" w:sz="8" w:space="0" w:color="auto"/>
              <w:right w:val="single" w:sz="8" w:space="0" w:color="auto"/>
            </w:tcBorders>
            <w:shd w:val="clear" w:color="000000" w:fill="E7E6E6"/>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
                <w:iCs/>
                <w:color w:val="000000" w:themeColor="text1"/>
                <w:sz w:val="24"/>
                <w:szCs w:val="24"/>
              </w:rPr>
              <w:t xml:space="preserve">                                            -   </w:t>
            </w:r>
          </w:p>
        </w:tc>
      </w:tr>
      <w:tr w:rsidR="00A059C7" w:rsidRPr="00A059C7" w:rsidTr="00A56F39">
        <w:trPr>
          <w:trHeight w:val="300"/>
        </w:trPr>
        <w:tc>
          <w:tcPr>
            <w:tcW w:w="5000" w:type="pct"/>
            <w:gridSpan w:val="6"/>
            <w:tcBorders>
              <w:top w:val="single" w:sz="8" w:space="0" w:color="auto"/>
              <w:left w:val="nil"/>
              <w:bottom w:val="nil"/>
              <w:right w:val="nil"/>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შენიშვნა</w:t>
            </w:r>
            <w:r w:rsidRPr="00A059C7">
              <w:rPr>
                <w:rFonts w:ascii="Sylfaen" w:hAnsi="Sylfaen" w:cs="Sylfaen"/>
                <w:b/>
                <w:color w:val="000000" w:themeColor="text1"/>
                <w:sz w:val="24"/>
                <w:szCs w:val="24"/>
              </w:rPr>
              <w:t>: რიცხოვნობაში ჩართულია შესაბამის სფეროში არსებული ააიპ-ების თანამშრომლების რიცხოვნობაც.</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0" w:type="pct"/>
        <w:tblLook w:val="04A0" w:firstRow="1" w:lastRow="0" w:firstColumn="1" w:lastColumn="0" w:noHBand="0" w:noVBand="1"/>
      </w:tblPr>
      <w:tblGrid>
        <w:gridCol w:w="1237"/>
        <w:gridCol w:w="1767"/>
        <w:gridCol w:w="1949"/>
        <w:gridCol w:w="1949"/>
        <w:gridCol w:w="1949"/>
        <w:gridCol w:w="1949"/>
      </w:tblGrid>
      <w:tr w:rsidR="00A059C7" w:rsidRPr="00A059C7" w:rsidTr="00A56F39">
        <w:trPr>
          <w:trHeight w:val="135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2024-2027 წლებში ასიგნებებისა და რიცხოვნობის ზღვრული ოდენობები პრიორიტეტების მიხედვით </w:t>
            </w:r>
            <w:r w:rsidRPr="00A059C7">
              <w:rPr>
                <w:rFonts w:ascii="Sylfaen" w:hAnsi="Sylfaen" w:cs="Sylfaen"/>
                <w:b/>
                <w:color w:val="000000" w:themeColor="text1"/>
                <w:sz w:val="24"/>
                <w:szCs w:val="24"/>
                <w:lang w:val="ka-GE"/>
              </w:rPr>
              <w:t>(საკუთარი შემოსულობების ფარგლებში)</w:t>
            </w:r>
          </w:p>
        </w:tc>
      </w:tr>
      <w:tr w:rsidR="00A059C7" w:rsidRPr="00A059C7" w:rsidTr="00A56F39">
        <w:trPr>
          <w:trHeight w:val="465"/>
        </w:trPr>
        <w:tc>
          <w:tcPr>
            <w:tcW w:w="528" w:type="pct"/>
            <w:tcBorders>
              <w:top w:val="nil"/>
              <w:left w:val="single" w:sz="8" w:space="0" w:color="auto"/>
              <w:bottom w:val="single" w:sz="8" w:space="0" w:color="auto"/>
              <w:right w:val="single" w:sz="8"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პრიორიტეტის  კოდი</w:t>
            </w:r>
          </w:p>
        </w:tc>
        <w:tc>
          <w:tcPr>
            <w:tcW w:w="759" w:type="pct"/>
            <w:tcBorders>
              <w:top w:val="nil"/>
              <w:left w:val="nil"/>
              <w:bottom w:val="single" w:sz="8" w:space="0" w:color="auto"/>
              <w:right w:val="single" w:sz="8"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პრიორიტეტის დასახელება</w:t>
            </w:r>
          </w:p>
        </w:tc>
        <w:tc>
          <w:tcPr>
            <w:tcW w:w="929" w:type="pct"/>
            <w:tcBorders>
              <w:top w:val="nil"/>
              <w:left w:val="nil"/>
              <w:bottom w:val="single" w:sz="8" w:space="0" w:color="auto"/>
              <w:right w:val="single" w:sz="8"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2024 წელი</w:t>
            </w:r>
          </w:p>
        </w:tc>
        <w:tc>
          <w:tcPr>
            <w:tcW w:w="929" w:type="pct"/>
            <w:tcBorders>
              <w:top w:val="nil"/>
              <w:left w:val="nil"/>
              <w:bottom w:val="single" w:sz="8" w:space="0" w:color="auto"/>
              <w:right w:val="single" w:sz="8"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2025 წელი</w:t>
            </w:r>
          </w:p>
        </w:tc>
        <w:tc>
          <w:tcPr>
            <w:tcW w:w="929" w:type="pct"/>
            <w:tcBorders>
              <w:top w:val="nil"/>
              <w:left w:val="nil"/>
              <w:bottom w:val="single" w:sz="8" w:space="0" w:color="auto"/>
              <w:right w:val="single" w:sz="8"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2026 წელი</w:t>
            </w:r>
          </w:p>
        </w:tc>
        <w:tc>
          <w:tcPr>
            <w:tcW w:w="926" w:type="pct"/>
            <w:tcBorders>
              <w:top w:val="nil"/>
              <w:left w:val="nil"/>
              <w:bottom w:val="single" w:sz="8" w:space="0" w:color="auto"/>
              <w:right w:val="single" w:sz="8"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2027 წელი</w:t>
            </w:r>
          </w:p>
        </w:tc>
      </w:tr>
      <w:tr w:rsidR="00A059C7" w:rsidRPr="00A059C7" w:rsidTr="00A56F39">
        <w:trPr>
          <w:trHeight w:val="690"/>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01 00</w:t>
            </w:r>
          </w:p>
        </w:tc>
        <w:tc>
          <w:tcPr>
            <w:tcW w:w="75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წარმომადგენლობითი და აღმასრულებელი ხელისუფლება</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5,894.40</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6,274.40</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6,695.70</w:t>
            </w:r>
          </w:p>
        </w:tc>
        <w:tc>
          <w:tcPr>
            <w:tcW w:w="926"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7,061.90</w:t>
            </w:r>
          </w:p>
        </w:tc>
      </w:tr>
      <w:tr w:rsidR="00A059C7" w:rsidRPr="00A059C7" w:rsidTr="00A56F39">
        <w:trPr>
          <w:trHeight w:val="315"/>
        </w:trPr>
        <w:tc>
          <w:tcPr>
            <w:tcW w:w="528" w:type="pct"/>
            <w:vMerge/>
            <w:tcBorders>
              <w:top w:val="nil"/>
              <w:left w:val="single" w:sz="8" w:space="0" w:color="auto"/>
              <w:bottom w:val="single" w:sz="8" w:space="0" w:color="000000"/>
              <w:right w:val="single" w:sz="8"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5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177</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177</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177</w:t>
            </w:r>
          </w:p>
        </w:tc>
        <w:tc>
          <w:tcPr>
            <w:tcW w:w="926"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177</w:t>
            </w:r>
          </w:p>
        </w:tc>
      </w:tr>
      <w:tr w:rsidR="00A059C7" w:rsidRPr="00A059C7" w:rsidTr="00A56F39">
        <w:trPr>
          <w:trHeight w:val="690"/>
        </w:trPr>
        <w:tc>
          <w:tcPr>
            <w:tcW w:w="528" w:type="pct"/>
            <w:vMerge/>
            <w:tcBorders>
              <w:top w:val="nil"/>
              <w:left w:val="single" w:sz="8" w:space="0" w:color="auto"/>
              <w:bottom w:val="single" w:sz="8" w:space="0" w:color="000000"/>
              <w:right w:val="single" w:sz="8"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5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926"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r>
      <w:tr w:rsidR="00A059C7" w:rsidRPr="00A059C7" w:rsidTr="00A56F39">
        <w:trPr>
          <w:trHeight w:val="315"/>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02 00</w:t>
            </w:r>
          </w:p>
        </w:tc>
        <w:tc>
          <w:tcPr>
            <w:tcW w:w="75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ინფრასტრუქტურა </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3,147.20</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3,042.30</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3,216.10</w:t>
            </w:r>
          </w:p>
        </w:tc>
        <w:tc>
          <w:tcPr>
            <w:tcW w:w="926"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3,298.90</w:t>
            </w:r>
          </w:p>
        </w:tc>
      </w:tr>
      <w:tr w:rsidR="00A059C7" w:rsidRPr="00A059C7" w:rsidTr="00A56F39">
        <w:trPr>
          <w:trHeight w:val="315"/>
        </w:trPr>
        <w:tc>
          <w:tcPr>
            <w:tcW w:w="528" w:type="pct"/>
            <w:vMerge/>
            <w:tcBorders>
              <w:top w:val="nil"/>
              <w:left w:val="single" w:sz="8" w:space="0" w:color="auto"/>
              <w:bottom w:val="single" w:sz="8" w:space="0" w:color="000000"/>
              <w:right w:val="single" w:sz="8"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5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63</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63</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63</w:t>
            </w:r>
          </w:p>
        </w:tc>
        <w:tc>
          <w:tcPr>
            <w:tcW w:w="926"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63</w:t>
            </w:r>
          </w:p>
        </w:tc>
      </w:tr>
      <w:tr w:rsidR="00A059C7" w:rsidRPr="00A059C7" w:rsidTr="00A56F39">
        <w:trPr>
          <w:trHeight w:val="690"/>
        </w:trPr>
        <w:tc>
          <w:tcPr>
            <w:tcW w:w="528" w:type="pct"/>
            <w:vMerge/>
            <w:tcBorders>
              <w:top w:val="nil"/>
              <w:left w:val="single" w:sz="8" w:space="0" w:color="auto"/>
              <w:bottom w:val="single" w:sz="8" w:space="0" w:color="000000"/>
              <w:right w:val="single" w:sz="8"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5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926"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r>
      <w:tr w:rsidR="00A059C7" w:rsidRPr="00A059C7" w:rsidTr="00A56F39">
        <w:trPr>
          <w:trHeight w:val="465"/>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03 00</w:t>
            </w:r>
          </w:p>
        </w:tc>
        <w:tc>
          <w:tcPr>
            <w:tcW w:w="75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დასუფთავება და გარემოს დაცვა</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3054,9</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3,139.8</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3,101.80</w:t>
            </w:r>
          </w:p>
        </w:tc>
        <w:tc>
          <w:tcPr>
            <w:tcW w:w="926"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3,403.70</w:t>
            </w:r>
          </w:p>
        </w:tc>
      </w:tr>
      <w:tr w:rsidR="00A059C7" w:rsidRPr="00A059C7" w:rsidTr="00A56F39">
        <w:trPr>
          <w:trHeight w:val="315"/>
        </w:trPr>
        <w:tc>
          <w:tcPr>
            <w:tcW w:w="528" w:type="pct"/>
            <w:vMerge/>
            <w:tcBorders>
              <w:top w:val="nil"/>
              <w:left w:val="single" w:sz="8" w:space="0" w:color="auto"/>
              <w:bottom w:val="single" w:sz="8" w:space="0" w:color="000000"/>
              <w:right w:val="single" w:sz="8"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5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158</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158</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158</w:t>
            </w:r>
          </w:p>
        </w:tc>
        <w:tc>
          <w:tcPr>
            <w:tcW w:w="926"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158</w:t>
            </w:r>
          </w:p>
        </w:tc>
      </w:tr>
      <w:tr w:rsidR="00A059C7" w:rsidRPr="00A059C7" w:rsidTr="00A56F39">
        <w:trPr>
          <w:trHeight w:val="690"/>
        </w:trPr>
        <w:tc>
          <w:tcPr>
            <w:tcW w:w="528" w:type="pct"/>
            <w:vMerge/>
            <w:tcBorders>
              <w:top w:val="nil"/>
              <w:left w:val="single" w:sz="8" w:space="0" w:color="auto"/>
              <w:bottom w:val="single" w:sz="8" w:space="0" w:color="000000"/>
              <w:right w:val="single" w:sz="8"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5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c>
          <w:tcPr>
            <w:tcW w:w="926"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r>
      <w:tr w:rsidR="00A059C7" w:rsidRPr="00A059C7" w:rsidTr="00A56F39">
        <w:trPr>
          <w:trHeight w:val="315"/>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04 00</w:t>
            </w:r>
          </w:p>
        </w:tc>
        <w:tc>
          <w:tcPr>
            <w:tcW w:w="75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განათლება </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4,804.00</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5,485.70</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6,062.70</w:t>
            </w:r>
          </w:p>
        </w:tc>
        <w:tc>
          <w:tcPr>
            <w:tcW w:w="926"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6,611.80</w:t>
            </w:r>
          </w:p>
        </w:tc>
      </w:tr>
      <w:tr w:rsidR="00A059C7" w:rsidRPr="00A059C7" w:rsidTr="00A56F39">
        <w:trPr>
          <w:trHeight w:val="315"/>
        </w:trPr>
        <w:tc>
          <w:tcPr>
            <w:tcW w:w="528" w:type="pct"/>
            <w:vMerge/>
            <w:tcBorders>
              <w:top w:val="nil"/>
              <w:left w:val="single" w:sz="8" w:space="0" w:color="auto"/>
              <w:bottom w:val="single" w:sz="8" w:space="0" w:color="000000"/>
              <w:right w:val="single" w:sz="8"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5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406</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406</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406</w:t>
            </w:r>
          </w:p>
        </w:tc>
        <w:tc>
          <w:tcPr>
            <w:tcW w:w="926"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406</w:t>
            </w:r>
          </w:p>
        </w:tc>
      </w:tr>
      <w:tr w:rsidR="00A059C7" w:rsidRPr="00A059C7" w:rsidTr="00A56F39">
        <w:trPr>
          <w:trHeight w:val="690"/>
        </w:trPr>
        <w:tc>
          <w:tcPr>
            <w:tcW w:w="528" w:type="pct"/>
            <w:vMerge/>
            <w:tcBorders>
              <w:top w:val="nil"/>
              <w:left w:val="single" w:sz="8" w:space="0" w:color="auto"/>
              <w:bottom w:val="single" w:sz="8" w:space="0" w:color="000000"/>
              <w:right w:val="single" w:sz="8"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5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926"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r>
      <w:tr w:rsidR="00A059C7" w:rsidRPr="00A059C7" w:rsidTr="00A56F39">
        <w:trPr>
          <w:trHeight w:val="690"/>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05 00</w:t>
            </w:r>
          </w:p>
        </w:tc>
        <w:tc>
          <w:tcPr>
            <w:tcW w:w="75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კულტურა, ახალგაზრდული და სპორტი </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3,361.50</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3,559.90</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3,773.30</w:t>
            </w:r>
          </w:p>
        </w:tc>
        <w:tc>
          <w:tcPr>
            <w:tcW w:w="926"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4,046.80</w:t>
            </w:r>
          </w:p>
        </w:tc>
      </w:tr>
      <w:tr w:rsidR="00A059C7" w:rsidRPr="00A059C7" w:rsidTr="00A56F39">
        <w:trPr>
          <w:trHeight w:val="315"/>
        </w:trPr>
        <w:tc>
          <w:tcPr>
            <w:tcW w:w="528" w:type="pct"/>
            <w:vMerge/>
            <w:tcBorders>
              <w:top w:val="nil"/>
              <w:left w:val="single" w:sz="8" w:space="0" w:color="auto"/>
              <w:bottom w:val="single" w:sz="8" w:space="0" w:color="000000"/>
              <w:right w:val="single" w:sz="8"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5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369</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369</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369</w:t>
            </w:r>
          </w:p>
        </w:tc>
        <w:tc>
          <w:tcPr>
            <w:tcW w:w="926"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369</w:t>
            </w:r>
          </w:p>
        </w:tc>
      </w:tr>
      <w:tr w:rsidR="00A059C7" w:rsidRPr="00A059C7" w:rsidTr="00A56F39">
        <w:trPr>
          <w:trHeight w:val="690"/>
        </w:trPr>
        <w:tc>
          <w:tcPr>
            <w:tcW w:w="528" w:type="pct"/>
            <w:vMerge/>
            <w:tcBorders>
              <w:top w:val="nil"/>
              <w:left w:val="single" w:sz="8" w:space="0" w:color="auto"/>
              <w:bottom w:val="single" w:sz="8" w:space="0" w:color="000000"/>
              <w:right w:val="single" w:sz="8"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5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926"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r>
      <w:tr w:rsidR="00A059C7" w:rsidRPr="00A059C7" w:rsidTr="00A56F39">
        <w:trPr>
          <w:trHeight w:val="690"/>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06 00</w:t>
            </w:r>
          </w:p>
        </w:tc>
        <w:tc>
          <w:tcPr>
            <w:tcW w:w="75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ჯანმრთელობის დაცვა და სოციალური უზრუნველყოფა</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1,951.50</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2,020.80</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2,212.70</w:t>
            </w:r>
          </w:p>
        </w:tc>
        <w:tc>
          <w:tcPr>
            <w:tcW w:w="926"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2,437.20</w:t>
            </w:r>
          </w:p>
        </w:tc>
      </w:tr>
      <w:tr w:rsidR="00A059C7" w:rsidRPr="00A059C7" w:rsidTr="00A56F39">
        <w:trPr>
          <w:trHeight w:val="315"/>
        </w:trPr>
        <w:tc>
          <w:tcPr>
            <w:tcW w:w="528" w:type="pct"/>
            <w:vMerge/>
            <w:tcBorders>
              <w:top w:val="nil"/>
              <w:left w:val="single" w:sz="8" w:space="0" w:color="auto"/>
              <w:bottom w:val="single" w:sz="8" w:space="0" w:color="000000"/>
              <w:right w:val="single" w:sz="8"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5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43</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43</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43</w:t>
            </w:r>
          </w:p>
        </w:tc>
        <w:tc>
          <w:tcPr>
            <w:tcW w:w="926"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43</w:t>
            </w:r>
          </w:p>
        </w:tc>
      </w:tr>
      <w:tr w:rsidR="00A059C7" w:rsidRPr="00A059C7" w:rsidTr="00A56F39">
        <w:trPr>
          <w:trHeight w:val="690"/>
        </w:trPr>
        <w:tc>
          <w:tcPr>
            <w:tcW w:w="528" w:type="pct"/>
            <w:vMerge/>
            <w:tcBorders>
              <w:top w:val="nil"/>
              <w:left w:val="single" w:sz="8" w:space="0" w:color="auto"/>
              <w:bottom w:val="single" w:sz="8" w:space="0" w:color="000000"/>
              <w:right w:val="single" w:sz="8"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5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926" w:type="pct"/>
            <w:tcBorders>
              <w:top w:val="nil"/>
              <w:left w:val="nil"/>
              <w:bottom w:val="single" w:sz="8" w:space="0" w:color="auto"/>
              <w:right w:val="single" w:sz="8"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r>
      <w:tr w:rsidR="00A059C7" w:rsidRPr="00A059C7" w:rsidTr="00A56F39">
        <w:trPr>
          <w:trHeight w:val="315"/>
        </w:trPr>
        <w:tc>
          <w:tcPr>
            <w:tcW w:w="1287" w:type="pct"/>
            <w:gridSpan w:val="2"/>
            <w:tcBorders>
              <w:top w:val="nil"/>
              <w:left w:val="single" w:sz="8" w:space="0" w:color="auto"/>
              <w:bottom w:val="single" w:sz="8" w:space="0" w:color="auto"/>
              <w:right w:val="single" w:sz="8" w:space="0" w:color="000000"/>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
                <w:iCs/>
                <w:color w:val="000000" w:themeColor="text1"/>
                <w:sz w:val="24"/>
                <w:szCs w:val="24"/>
              </w:rPr>
              <w:t>სულ ჯამი</w:t>
            </w:r>
          </w:p>
        </w:tc>
        <w:tc>
          <w:tcPr>
            <w:tcW w:w="929" w:type="pct"/>
            <w:tcBorders>
              <w:top w:val="nil"/>
              <w:left w:val="nil"/>
              <w:bottom w:val="single" w:sz="8" w:space="0" w:color="auto"/>
              <w:right w:val="single" w:sz="8"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lang w:val="ka-GE"/>
              </w:rPr>
            </w:pPr>
            <w:r w:rsidRPr="00A059C7">
              <w:rPr>
                <w:rFonts w:ascii="Sylfaen" w:hAnsi="Sylfaen" w:cs="Sylfaen"/>
                <w:b/>
                <w:bCs/>
                <w:i/>
                <w:iCs/>
                <w:color w:val="000000" w:themeColor="text1"/>
                <w:sz w:val="24"/>
                <w:szCs w:val="24"/>
                <w:lang w:val="ka-GE"/>
              </w:rPr>
              <w:t>22213,5</w:t>
            </w:r>
          </w:p>
        </w:tc>
        <w:tc>
          <w:tcPr>
            <w:tcW w:w="929" w:type="pct"/>
            <w:tcBorders>
              <w:top w:val="nil"/>
              <w:left w:val="nil"/>
              <w:bottom w:val="single" w:sz="8" w:space="0" w:color="auto"/>
              <w:right w:val="single" w:sz="8"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
                <w:iCs/>
                <w:color w:val="000000" w:themeColor="text1"/>
                <w:sz w:val="24"/>
                <w:szCs w:val="24"/>
              </w:rPr>
              <w:t>23,522.9</w:t>
            </w:r>
          </w:p>
        </w:tc>
        <w:tc>
          <w:tcPr>
            <w:tcW w:w="929" w:type="pct"/>
            <w:tcBorders>
              <w:top w:val="nil"/>
              <w:left w:val="nil"/>
              <w:bottom w:val="single" w:sz="8" w:space="0" w:color="auto"/>
              <w:right w:val="single" w:sz="8"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
                <w:iCs/>
                <w:color w:val="000000" w:themeColor="text1"/>
                <w:sz w:val="24"/>
                <w:szCs w:val="24"/>
              </w:rPr>
              <w:t>25,062.3</w:t>
            </w:r>
          </w:p>
        </w:tc>
        <w:tc>
          <w:tcPr>
            <w:tcW w:w="926" w:type="pct"/>
            <w:tcBorders>
              <w:top w:val="nil"/>
              <w:left w:val="nil"/>
              <w:bottom w:val="single" w:sz="8" w:space="0" w:color="auto"/>
              <w:right w:val="single" w:sz="8"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
                <w:iCs/>
                <w:color w:val="000000" w:themeColor="text1"/>
                <w:sz w:val="24"/>
                <w:szCs w:val="24"/>
              </w:rPr>
              <w:t>26,860.3</w:t>
            </w:r>
          </w:p>
        </w:tc>
      </w:tr>
      <w:tr w:rsidR="00A059C7" w:rsidRPr="00A059C7" w:rsidTr="00A56F39">
        <w:trPr>
          <w:trHeight w:val="315"/>
        </w:trPr>
        <w:tc>
          <w:tcPr>
            <w:tcW w:w="1287" w:type="pct"/>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
                <w:iCs/>
                <w:color w:val="000000" w:themeColor="text1"/>
                <w:sz w:val="24"/>
                <w:szCs w:val="24"/>
              </w:rPr>
              <w:t>მ.შ. რიცხოვნობა</w:t>
            </w:r>
          </w:p>
        </w:tc>
        <w:tc>
          <w:tcPr>
            <w:tcW w:w="929" w:type="pct"/>
            <w:tcBorders>
              <w:top w:val="nil"/>
              <w:left w:val="nil"/>
              <w:bottom w:val="single" w:sz="8" w:space="0" w:color="auto"/>
              <w:right w:val="single" w:sz="8"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
                <w:iCs/>
                <w:color w:val="000000" w:themeColor="text1"/>
                <w:sz w:val="24"/>
                <w:szCs w:val="24"/>
              </w:rPr>
              <w:t>1,216.0</w:t>
            </w:r>
          </w:p>
        </w:tc>
        <w:tc>
          <w:tcPr>
            <w:tcW w:w="929" w:type="pct"/>
            <w:tcBorders>
              <w:top w:val="nil"/>
              <w:left w:val="nil"/>
              <w:bottom w:val="single" w:sz="8" w:space="0" w:color="auto"/>
              <w:right w:val="single" w:sz="8"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
                <w:iCs/>
                <w:color w:val="000000" w:themeColor="text1"/>
                <w:sz w:val="24"/>
                <w:szCs w:val="24"/>
              </w:rPr>
              <w:t>1,216.0</w:t>
            </w:r>
          </w:p>
        </w:tc>
        <w:tc>
          <w:tcPr>
            <w:tcW w:w="929" w:type="pct"/>
            <w:tcBorders>
              <w:top w:val="nil"/>
              <w:left w:val="nil"/>
              <w:bottom w:val="single" w:sz="8" w:space="0" w:color="auto"/>
              <w:right w:val="single" w:sz="8"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
                <w:iCs/>
                <w:color w:val="000000" w:themeColor="text1"/>
                <w:sz w:val="24"/>
                <w:szCs w:val="24"/>
              </w:rPr>
              <w:t>1,216.0</w:t>
            </w:r>
          </w:p>
        </w:tc>
        <w:tc>
          <w:tcPr>
            <w:tcW w:w="926" w:type="pct"/>
            <w:tcBorders>
              <w:top w:val="nil"/>
              <w:left w:val="nil"/>
              <w:bottom w:val="single" w:sz="8" w:space="0" w:color="auto"/>
              <w:right w:val="single" w:sz="8" w:space="0" w:color="auto"/>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
                <w:iCs/>
                <w:color w:val="000000" w:themeColor="text1"/>
                <w:sz w:val="24"/>
                <w:szCs w:val="24"/>
              </w:rPr>
              <w:t>1,216.0</w:t>
            </w:r>
          </w:p>
        </w:tc>
      </w:tr>
      <w:tr w:rsidR="00A059C7" w:rsidRPr="00A059C7" w:rsidTr="00A56F39">
        <w:trPr>
          <w:trHeight w:val="450"/>
        </w:trPr>
        <w:tc>
          <w:tcPr>
            <w:tcW w:w="1287" w:type="pct"/>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
                <w:iCs/>
                <w:color w:val="000000" w:themeColor="text1"/>
                <w:sz w:val="24"/>
                <w:szCs w:val="24"/>
              </w:rPr>
              <w:t>მ.შ. ახალი ინიციატივები</w:t>
            </w:r>
          </w:p>
        </w:tc>
        <w:tc>
          <w:tcPr>
            <w:tcW w:w="929" w:type="pct"/>
            <w:tcBorders>
              <w:top w:val="nil"/>
              <w:left w:val="nil"/>
              <w:bottom w:val="single" w:sz="8" w:space="0" w:color="auto"/>
              <w:right w:val="single" w:sz="8" w:space="0" w:color="auto"/>
            </w:tcBorders>
            <w:shd w:val="clear" w:color="000000" w:fill="E7E6E6"/>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
                <w:iCs/>
                <w:color w:val="000000" w:themeColor="text1"/>
                <w:sz w:val="24"/>
                <w:szCs w:val="24"/>
              </w:rPr>
              <w:t xml:space="preserve">                                            -   </w:t>
            </w:r>
          </w:p>
        </w:tc>
        <w:tc>
          <w:tcPr>
            <w:tcW w:w="929" w:type="pct"/>
            <w:tcBorders>
              <w:top w:val="nil"/>
              <w:left w:val="nil"/>
              <w:bottom w:val="single" w:sz="8" w:space="0" w:color="auto"/>
              <w:right w:val="single" w:sz="8" w:space="0" w:color="auto"/>
            </w:tcBorders>
            <w:shd w:val="clear" w:color="000000" w:fill="E7E6E6"/>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
                <w:iCs/>
                <w:color w:val="000000" w:themeColor="text1"/>
                <w:sz w:val="24"/>
                <w:szCs w:val="24"/>
              </w:rPr>
              <w:t xml:space="preserve">                                            -   </w:t>
            </w:r>
          </w:p>
        </w:tc>
        <w:tc>
          <w:tcPr>
            <w:tcW w:w="929" w:type="pct"/>
            <w:tcBorders>
              <w:top w:val="nil"/>
              <w:left w:val="nil"/>
              <w:bottom w:val="single" w:sz="8" w:space="0" w:color="auto"/>
              <w:right w:val="single" w:sz="8" w:space="0" w:color="auto"/>
            </w:tcBorders>
            <w:shd w:val="clear" w:color="000000" w:fill="E7E6E6"/>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
                <w:iCs/>
                <w:color w:val="000000" w:themeColor="text1"/>
                <w:sz w:val="24"/>
                <w:szCs w:val="24"/>
              </w:rPr>
              <w:t xml:space="preserve">                                            -   </w:t>
            </w:r>
          </w:p>
        </w:tc>
        <w:tc>
          <w:tcPr>
            <w:tcW w:w="926" w:type="pct"/>
            <w:tcBorders>
              <w:top w:val="nil"/>
              <w:left w:val="nil"/>
              <w:bottom w:val="single" w:sz="8" w:space="0" w:color="auto"/>
              <w:right w:val="single" w:sz="8" w:space="0" w:color="auto"/>
            </w:tcBorders>
            <w:shd w:val="clear" w:color="000000" w:fill="E7E6E6"/>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
                <w:iCs/>
                <w:color w:val="000000" w:themeColor="text1"/>
                <w:sz w:val="24"/>
                <w:szCs w:val="24"/>
              </w:rPr>
              <w:t xml:space="preserve">                                            -   </w:t>
            </w:r>
          </w:p>
        </w:tc>
      </w:tr>
      <w:tr w:rsidR="00A059C7" w:rsidRPr="00A059C7" w:rsidTr="00A56F39">
        <w:trPr>
          <w:trHeight w:val="300"/>
        </w:trPr>
        <w:tc>
          <w:tcPr>
            <w:tcW w:w="5000" w:type="pct"/>
            <w:gridSpan w:val="6"/>
            <w:tcBorders>
              <w:top w:val="single" w:sz="8" w:space="0" w:color="auto"/>
              <w:left w:val="nil"/>
              <w:bottom w:val="nil"/>
              <w:right w:val="nil"/>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შენიშვნა</w:t>
            </w:r>
            <w:r w:rsidRPr="00A059C7">
              <w:rPr>
                <w:rFonts w:ascii="Sylfaen" w:hAnsi="Sylfaen" w:cs="Sylfaen"/>
                <w:b/>
                <w:color w:val="000000" w:themeColor="text1"/>
                <w:sz w:val="24"/>
                <w:szCs w:val="24"/>
              </w:rPr>
              <w:t>: რიცხოვნობაში ჩართულია შესაბამის სფეროში არსებული ააიპ-ების თანამშრომლების რიცხოვნობაც.</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ინფრასტრუქტურა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ერთ-ერთი მთავარი პრიორიტეტია.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tbl>
      <w:tblPr>
        <w:tblW w:w="5000" w:type="pct"/>
        <w:tblLook w:val="04A0" w:firstRow="1" w:lastRow="0" w:firstColumn="1" w:lastColumn="0" w:noHBand="0" w:noVBand="1"/>
      </w:tblPr>
      <w:tblGrid>
        <w:gridCol w:w="1725"/>
        <w:gridCol w:w="3090"/>
        <w:gridCol w:w="1719"/>
        <w:gridCol w:w="1238"/>
        <w:gridCol w:w="1539"/>
        <w:gridCol w:w="1479"/>
      </w:tblGrid>
      <w:tr w:rsidR="00A059C7" w:rsidRPr="00A059C7" w:rsidTr="00A56F39">
        <w:trPr>
          <w:trHeight w:val="675"/>
        </w:trPr>
        <w:tc>
          <w:tcPr>
            <w:tcW w:w="683"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პროგრამული კოდი </w:t>
            </w:r>
          </w:p>
        </w:tc>
        <w:tc>
          <w:tcPr>
            <w:tcW w:w="2190"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პრიორიტეტი, პროგრამა, ქვეპროგრამა </w:t>
            </w:r>
          </w:p>
        </w:tc>
        <w:tc>
          <w:tcPr>
            <w:tcW w:w="564"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538"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513"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513"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00"/>
        </w:trPr>
        <w:tc>
          <w:tcPr>
            <w:tcW w:w="6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02 00 </w:t>
            </w:r>
          </w:p>
        </w:tc>
        <w:tc>
          <w:tcPr>
            <w:tcW w:w="2190"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ინფრასტრუქტურის განვითარება </w:t>
            </w:r>
          </w:p>
        </w:tc>
        <w:tc>
          <w:tcPr>
            <w:tcW w:w="564"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3,147.20 </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3,022.3   </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3,206.1   </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3,298.9   </w:t>
            </w:r>
          </w:p>
        </w:tc>
      </w:tr>
      <w:tr w:rsidR="00A059C7" w:rsidRPr="00A059C7" w:rsidTr="00A56F39">
        <w:trPr>
          <w:trHeight w:val="287"/>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02 01 </w:t>
            </w:r>
          </w:p>
        </w:tc>
        <w:tc>
          <w:tcPr>
            <w:tcW w:w="219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საგზაო ინფრასტრუქტურის განვითარება </w:t>
            </w:r>
          </w:p>
        </w:tc>
        <w:tc>
          <w:tcPr>
            <w:tcW w:w="564"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600.20 </w:t>
            </w:r>
          </w:p>
        </w:tc>
        <w:tc>
          <w:tcPr>
            <w:tcW w:w="538"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605.0   </w:t>
            </w:r>
          </w:p>
        </w:tc>
        <w:tc>
          <w:tcPr>
            <w:tcW w:w="51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627.0   </w:t>
            </w:r>
          </w:p>
        </w:tc>
        <w:tc>
          <w:tcPr>
            <w:tcW w:w="51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652.0   </w:t>
            </w:r>
          </w:p>
        </w:tc>
      </w:tr>
      <w:tr w:rsidR="00A059C7" w:rsidRPr="00A059C7" w:rsidTr="00A56F39">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02 02 </w:t>
            </w:r>
          </w:p>
        </w:tc>
        <w:tc>
          <w:tcPr>
            <w:tcW w:w="219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წყლის სისტემების განვითარება </w:t>
            </w:r>
          </w:p>
        </w:tc>
        <w:tc>
          <w:tcPr>
            <w:tcW w:w="564"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1,374.50 </w:t>
            </w:r>
          </w:p>
        </w:tc>
        <w:tc>
          <w:tcPr>
            <w:tcW w:w="538"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1,253.8   </w:t>
            </w:r>
          </w:p>
        </w:tc>
        <w:tc>
          <w:tcPr>
            <w:tcW w:w="51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1,344.0   </w:t>
            </w:r>
          </w:p>
        </w:tc>
        <w:tc>
          <w:tcPr>
            <w:tcW w:w="51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1,336.9   </w:t>
            </w:r>
          </w:p>
        </w:tc>
      </w:tr>
      <w:tr w:rsidR="00A059C7" w:rsidRPr="00A059C7" w:rsidTr="00A56F39">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02 02 01 </w:t>
            </w:r>
          </w:p>
        </w:tc>
        <w:tc>
          <w:tcPr>
            <w:tcW w:w="219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სასმელი წყლის სისტემის რეაბილიტაცია  </w:t>
            </w:r>
          </w:p>
        </w:tc>
        <w:tc>
          <w:tcPr>
            <w:tcW w:w="564"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533.50 </w:t>
            </w:r>
          </w:p>
        </w:tc>
        <w:tc>
          <w:tcPr>
            <w:tcW w:w="538"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361.7   </w:t>
            </w:r>
          </w:p>
        </w:tc>
        <w:tc>
          <w:tcPr>
            <w:tcW w:w="51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395.8   </w:t>
            </w:r>
          </w:p>
        </w:tc>
        <w:tc>
          <w:tcPr>
            <w:tcW w:w="51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326.0   </w:t>
            </w:r>
          </w:p>
        </w:tc>
      </w:tr>
      <w:tr w:rsidR="00A059C7" w:rsidRPr="00A059C7" w:rsidTr="00A56F39">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02 02 02 </w:t>
            </w:r>
          </w:p>
        </w:tc>
        <w:tc>
          <w:tcPr>
            <w:tcW w:w="219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სასმელი წყლის სისტემის ექსპლოატაცია </w:t>
            </w:r>
          </w:p>
        </w:tc>
        <w:tc>
          <w:tcPr>
            <w:tcW w:w="564"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250.00 </w:t>
            </w:r>
          </w:p>
        </w:tc>
        <w:tc>
          <w:tcPr>
            <w:tcW w:w="538"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250.0   </w:t>
            </w:r>
          </w:p>
        </w:tc>
        <w:tc>
          <w:tcPr>
            <w:tcW w:w="51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250.0   </w:t>
            </w:r>
          </w:p>
        </w:tc>
        <w:tc>
          <w:tcPr>
            <w:tcW w:w="51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250.0   </w:t>
            </w:r>
          </w:p>
        </w:tc>
      </w:tr>
      <w:tr w:rsidR="00A059C7" w:rsidRPr="00A059C7" w:rsidTr="00A56F39">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02 02 03 </w:t>
            </w:r>
          </w:p>
        </w:tc>
        <w:tc>
          <w:tcPr>
            <w:tcW w:w="219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ა(ა)იპ სოფლის სასმელი წყლის მოვლა-პატრონობის ცენტრი </w:t>
            </w:r>
          </w:p>
        </w:tc>
        <w:tc>
          <w:tcPr>
            <w:tcW w:w="564"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591.00 </w:t>
            </w:r>
          </w:p>
        </w:tc>
        <w:tc>
          <w:tcPr>
            <w:tcW w:w="538"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642.1   </w:t>
            </w:r>
          </w:p>
        </w:tc>
        <w:tc>
          <w:tcPr>
            <w:tcW w:w="51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698.2   </w:t>
            </w:r>
          </w:p>
        </w:tc>
        <w:tc>
          <w:tcPr>
            <w:tcW w:w="51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760.9   </w:t>
            </w:r>
          </w:p>
        </w:tc>
      </w:tr>
      <w:tr w:rsidR="00A059C7" w:rsidRPr="00A059C7" w:rsidTr="00A56F39">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02 03 </w:t>
            </w:r>
          </w:p>
        </w:tc>
        <w:tc>
          <w:tcPr>
            <w:tcW w:w="219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გარე განათება </w:t>
            </w:r>
          </w:p>
        </w:tc>
        <w:tc>
          <w:tcPr>
            <w:tcW w:w="564"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742.00 </w:t>
            </w:r>
          </w:p>
        </w:tc>
        <w:tc>
          <w:tcPr>
            <w:tcW w:w="538"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726.0   </w:t>
            </w:r>
          </w:p>
        </w:tc>
        <w:tc>
          <w:tcPr>
            <w:tcW w:w="51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775.6   </w:t>
            </w:r>
          </w:p>
        </w:tc>
        <w:tc>
          <w:tcPr>
            <w:tcW w:w="51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828.5   </w:t>
            </w:r>
          </w:p>
        </w:tc>
      </w:tr>
      <w:tr w:rsidR="00A059C7" w:rsidRPr="00A059C7" w:rsidTr="00A56F39">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02 03 01 </w:t>
            </w:r>
          </w:p>
        </w:tc>
        <w:tc>
          <w:tcPr>
            <w:tcW w:w="219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გარე განათების ქსელის ექსპლოტაცია </w:t>
            </w:r>
          </w:p>
        </w:tc>
        <w:tc>
          <w:tcPr>
            <w:tcW w:w="564"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350.00 </w:t>
            </w:r>
          </w:p>
        </w:tc>
        <w:tc>
          <w:tcPr>
            <w:tcW w:w="538"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350.0   </w:t>
            </w:r>
          </w:p>
        </w:tc>
        <w:tc>
          <w:tcPr>
            <w:tcW w:w="51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350.0   </w:t>
            </w:r>
          </w:p>
        </w:tc>
        <w:tc>
          <w:tcPr>
            <w:tcW w:w="51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350.0   </w:t>
            </w:r>
          </w:p>
        </w:tc>
      </w:tr>
      <w:tr w:rsidR="00A059C7" w:rsidRPr="00A059C7" w:rsidTr="00A56F39">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02 03 04 </w:t>
            </w:r>
          </w:p>
        </w:tc>
        <w:tc>
          <w:tcPr>
            <w:tcW w:w="219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ა(ა)იპ  ახმეტის მუნიციპალიტეტის გარე განათების სამსახური  </w:t>
            </w:r>
          </w:p>
        </w:tc>
        <w:tc>
          <w:tcPr>
            <w:tcW w:w="564"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392.00 </w:t>
            </w:r>
          </w:p>
        </w:tc>
        <w:tc>
          <w:tcPr>
            <w:tcW w:w="538"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396.0   </w:t>
            </w:r>
          </w:p>
        </w:tc>
        <w:tc>
          <w:tcPr>
            <w:tcW w:w="51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435.6   </w:t>
            </w:r>
          </w:p>
        </w:tc>
        <w:tc>
          <w:tcPr>
            <w:tcW w:w="51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478.5   </w:t>
            </w:r>
          </w:p>
        </w:tc>
      </w:tr>
      <w:tr w:rsidR="00A059C7" w:rsidRPr="00A059C7" w:rsidTr="00A56F39">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02 05 </w:t>
            </w:r>
          </w:p>
        </w:tc>
        <w:tc>
          <w:tcPr>
            <w:tcW w:w="219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კეთილმოწყობის ღონისძიებები </w:t>
            </w:r>
          </w:p>
        </w:tc>
        <w:tc>
          <w:tcPr>
            <w:tcW w:w="564"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25.00 </w:t>
            </w:r>
          </w:p>
        </w:tc>
        <w:tc>
          <w:tcPr>
            <w:tcW w:w="538"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10.0   </w:t>
            </w:r>
          </w:p>
        </w:tc>
        <w:tc>
          <w:tcPr>
            <w:tcW w:w="51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10.0   </w:t>
            </w:r>
          </w:p>
        </w:tc>
        <w:tc>
          <w:tcPr>
            <w:tcW w:w="51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10.0   </w:t>
            </w:r>
          </w:p>
        </w:tc>
      </w:tr>
      <w:tr w:rsidR="00A059C7" w:rsidRPr="00A059C7" w:rsidTr="00A56F39">
        <w:trPr>
          <w:trHeight w:val="45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02 05 01 </w:t>
            </w:r>
          </w:p>
        </w:tc>
        <w:tc>
          <w:tcPr>
            <w:tcW w:w="219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საზოგადოებრივი სივრცეების მოწყობა-რეაბილიტაცია, ექსპლოტაცია </w:t>
            </w:r>
          </w:p>
        </w:tc>
        <w:tc>
          <w:tcPr>
            <w:tcW w:w="564"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25.00 </w:t>
            </w:r>
          </w:p>
        </w:tc>
        <w:tc>
          <w:tcPr>
            <w:tcW w:w="538"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10.0   </w:t>
            </w:r>
          </w:p>
        </w:tc>
        <w:tc>
          <w:tcPr>
            <w:tcW w:w="51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10.0   </w:t>
            </w:r>
          </w:p>
        </w:tc>
        <w:tc>
          <w:tcPr>
            <w:tcW w:w="51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10.0   </w:t>
            </w:r>
          </w:p>
        </w:tc>
      </w:tr>
      <w:tr w:rsidR="00A059C7" w:rsidRPr="00A059C7" w:rsidTr="00A56F39">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02 06 </w:t>
            </w:r>
          </w:p>
        </w:tc>
        <w:tc>
          <w:tcPr>
            <w:tcW w:w="219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სოფლის მხარდაჭერის პროგრამა </w:t>
            </w:r>
          </w:p>
        </w:tc>
        <w:tc>
          <w:tcPr>
            <w:tcW w:w="564"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176.00 </w:t>
            </w:r>
          </w:p>
        </w:tc>
        <w:tc>
          <w:tcPr>
            <w:tcW w:w="538"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198.0   </w:t>
            </w:r>
          </w:p>
        </w:tc>
        <w:tc>
          <w:tcPr>
            <w:tcW w:w="51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220.0   </w:t>
            </w:r>
          </w:p>
        </w:tc>
        <w:tc>
          <w:tcPr>
            <w:tcW w:w="51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242.0   </w:t>
            </w:r>
          </w:p>
        </w:tc>
      </w:tr>
      <w:tr w:rsidR="00A059C7" w:rsidRPr="00A059C7" w:rsidTr="00A56F39">
        <w:trPr>
          <w:trHeight w:val="300"/>
        </w:trPr>
        <w:tc>
          <w:tcPr>
            <w:tcW w:w="683"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02 07 </w:t>
            </w:r>
          </w:p>
        </w:tc>
        <w:tc>
          <w:tcPr>
            <w:tcW w:w="219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ტურიზმი </w:t>
            </w:r>
          </w:p>
        </w:tc>
        <w:tc>
          <w:tcPr>
            <w:tcW w:w="56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229.50 </w:t>
            </w:r>
          </w:p>
        </w:tc>
        <w:tc>
          <w:tcPr>
            <w:tcW w:w="53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229.5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229.5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229.5   </w:t>
            </w:r>
          </w:p>
        </w:tc>
      </w:tr>
      <w:tr w:rsidR="00A059C7" w:rsidRPr="00A059C7" w:rsidTr="00A56F39">
        <w:trPr>
          <w:trHeight w:val="300"/>
        </w:trPr>
        <w:tc>
          <w:tcPr>
            <w:tcW w:w="683"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02 07 01 </w:t>
            </w:r>
          </w:p>
        </w:tc>
        <w:tc>
          <w:tcPr>
            <w:tcW w:w="219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ტურისტული ინფრასტურქტურის მოწყობა </w:t>
            </w:r>
          </w:p>
        </w:tc>
        <w:tc>
          <w:tcPr>
            <w:tcW w:w="56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200.00 </w:t>
            </w:r>
          </w:p>
        </w:tc>
        <w:tc>
          <w:tcPr>
            <w:tcW w:w="53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200.0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200.0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200.0   </w:t>
            </w:r>
          </w:p>
        </w:tc>
      </w:tr>
      <w:tr w:rsidR="00A059C7" w:rsidRPr="00A059C7" w:rsidTr="00A56F39">
        <w:trPr>
          <w:trHeight w:val="300"/>
        </w:trPr>
        <w:tc>
          <w:tcPr>
            <w:tcW w:w="683" w:type="pct"/>
            <w:tcBorders>
              <w:top w:val="nil"/>
              <w:left w:val="single" w:sz="4" w:space="0" w:color="auto"/>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02 07 02 </w:t>
            </w:r>
          </w:p>
        </w:tc>
        <w:tc>
          <w:tcPr>
            <w:tcW w:w="219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ტურიზმის განვითარების ხელშეწყობა </w:t>
            </w:r>
          </w:p>
        </w:tc>
        <w:tc>
          <w:tcPr>
            <w:tcW w:w="564"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29.50 </w:t>
            </w:r>
          </w:p>
        </w:tc>
        <w:tc>
          <w:tcPr>
            <w:tcW w:w="538"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29.5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29.5   </w:t>
            </w:r>
          </w:p>
        </w:tc>
        <w:tc>
          <w:tcPr>
            <w:tcW w:w="513" w:type="pct"/>
            <w:tcBorders>
              <w:top w:val="nil"/>
              <w:left w:val="nil"/>
              <w:bottom w:val="single" w:sz="4" w:space="0" w:color="auto"/>
              <w:right w:val="single" w:sz="4" w:space="0" w:color="auto"/>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29.5   </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Style w:val="TableGrid"/>
        <w:tblW w:w="5000" w:type="pct"/>
        <w:tblLook w:val="04A0" w:firstRow="1" w:lastRow="0" w:firstColumn="1" w:lastColumn="0" w:noHBand="0" w:noVBand="1"/>
      </w:tblPr>
      <w:tblGrid>
        <w:gridCol w:w="2580"/>
        <w:gridCol w:w="2090"/>
        <w:gridCol w:w="2435"/>
        <w:gridCol w:w="877"/>
        <w:gridCol w:w="815"/>
        <w:gridCol w:w="815"/>
        <w:gridCol w:w="1178"/>
      </w:tblGrid>
      <w:tr w:rsidR="00A059C7" w:rsidRPr="00A059C7" w:rsidTr="00A56F39">
        <w:trPr>
          <w:trHeight w:val="300"/>
        </w:trPr>
        <w:tc>
          <w:tcPr>
            <w:tcW w:w="1104" w:type="pct"/>
            <w:vMerge w:val="restart"/>
            <w:hideMark/>
          </w:tcPr>
          <w:p w:rsidR="00A059C7" w:rsidRPr="00A059C7" w:rsidRDefault="00A059C7" w:rsidP="00A059C7">
            <w:pPr>
              <w:autoSpaceDE w:val="0"/>
              <w:autoSpaceDN w:val="0"/>
              <w:adjustRightInd w:val="0"/>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პროგრამის დასახელება </w:t>
            </w:r>
          </w:p>
        </w:tc>
        <w:tc>
          <w:tcPr>
            <w:tcW w:w="1010" w:type="pct"/>
            <w:hideMark/>
          </w:tcPr>
          <w:p w:rsidR="00A059C7" w:rsidRPr="00A059C7" w:rsidRDefault="00A059C7" w:rsidP="00A059C7">
            <w:pPr>
              <w:autoSpaceDE w:val="0"/>
              <w:autoSpaceDN w:val="0"/>
              <w:adjustRightInd w:val="0"/>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074" w:type="pct"/>
            <w:vMerge w:val="restart"/>
            <w:hideMark/>
          </w:tcPr>
          <w:p w:rsidR="00A059C7" w:rsidRPr="00A059C7" w:rsidRDefault="00A059C7" w:rsidP="00A059C7">
            <w:pPr>
              <w:autoSpaceDE w:val="0"/>
              <w:autoSpaceDN w:val="0"/>
              <w:adjustRightInd w:val="0"/>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საგზაო ინფრასტრუქტურის განვითარება</w:t>
            </w:r>
          </w:p>
        </w:tc>
        <w:tc>
          <w:tcPr>
            <w:tcW w:w="1812" w:type="pct"/>
            <w:gridSpan w:val="4"/>
            <w:hideMark/>
          </w:tcPr>
          <w:p w:rsidR="00A059C7" w:rsidRPr="00A059C7" w:rsidRDefault="00A059C7" w:rsidP="00A059C7">
            <w:pPr>
              <w:autoSpaceDE w:val="0"/>
              <w:autoSpaceDN w:val="0"/>
              <w:adjustRightInd w:val="0"/>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1104" w:type="pct"/>
            <w:vMerge/>
            <w:hideMark/>
          </w:tcPr>
          <w:p w:rsidR="00A059C7" w:rsidRPr="00A059C7" w:rsidRDefault="00A059C7" w:rsidP="00A059C7">
            <w:pPr>
              <w:autoSpaceDE w:val="0"/>
              <w:autoSpaceDN w:val="0"/>
              <w:adjustRightInd w:val="0"/>
              <w:jc w:val="center"/>
              <w:rPr>
                <w:rFonts w:ascii="Sylfaen" w:hAnsi="Sylfaen" w:cs="Sylfaen"/>
                <w:b/>
                <w:color w:val="000000" w:themeColor="text1"/>
                <w:sz w:val="24"/>
                <w:szCs w:val="24"/>
              </w:rPr>
            </w:pPr>
          </w:p>
        </w:tc>
        <w:tc>
          <w:tcPr>
            <w:tcW w:w="1010" w:type="pct"/>
            <w:vMerge w:val="restart"/>
            <w:hideMark/>
          </w:tcPr>
          <w:p w:rsidR="00A059C7" w:rsidRPr="00A059C7" w:rsidRDefault="00A059C7" w:rsidP="00A059C7">
            <w:pPr>
              <w:autoSpaceDE w:val="0"/>
              <w:autoSpaceDN w:val="0"/>
              <w:adjustRightInd w:val="0"/>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02 01</w:t>
            </w:r>
          </w:p>
        </w:tc>
        <w:tc>
          <w:tcPr>
            <w:tcW w:w="1074" w:type="pct"/>
            <w:vMerge/>
            <w:hideMark/>
          </w:tcPr>
          <w:p w:rsidR="00A059C7" w:rsidRPr="00A059C7" w:rsidRDefault="00A059C7" w:rsidP="00A059C7">
            <w:pPr>
              <w:autoSpaceDE w:val="0"/>
              <w:autoSpaceDN w:val="0"/>
              <w:adjustRightInd w:val="0"/>
              <w:jc w:val="center"/>
              <w:rPr>
                <w:rFonts w:ascii="Sylfaen" w:hAnsi="Sylfaen" w:cs="Sylfaen"/>
                <w:b/>
                <w:color w:val="000000" w:themeColor="text1"/>
                <w:sz w:val="24"/>
                <w:szCs w:val="24"/>
              </w:rPr>
            </w:pPr>
          </w:p>
        </w:tc>
        <w:tc>
          <w:tcPr>
            <w:tcW w:w="386" w:type="pct"/>
            <w:hideMark/>
          </w:tcPr>
          <w:p w:rsidR="00A059C7" w:rsidRPr="00A059C7" w:rsidRDefault="00A059C7" w:rsidP="00A059C7">
            <w:pPr>
              <w:autoSpaceDE w:val="0"/>
              <w:autoSpaceDN w:val="0"/>
              <w:adjustRightInd w:val="0"/>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392" w:type="pct"/>
            <w:hideMark/>
          </w:tcPr>
          <w:p w:rsidR="00A059C7" w:rsidRPr="00A059C7" w:rsidRDefault="00A059C7" w:rsidP="00A059C7">
            <w:pPr>
              <w:autoSpaceDE w:val="0"/>
              <w:autoSpaceDN w:val="0"/>
              <w:adjustRightInd w:val="0"/>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443" w:type="pct"/>
            <w:hideMark/>
          </w:tcPr>
          <w:p w:rsidR="00A059C7" w:rsidRPr="00A059C7" w:rsidRDefault="00A059C7" w:rsidP="00A059C7">
            <w:pPr>
              <w:autoSpaceDE w:val="0"/>
              <w:autoSpaceDN w:val="0"/>
              <w:adjustRightInd w:val="0"/>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591" w:type="pct"/>
            <w:hideMark/>
          </w:tcPr>
          <w:p w:rsidR="00A059C7" w:rsidRPr="00A059C7" w:rsidRDefault="00A059C7" w:rsidP="00A059C7">
            <w:pPr>
              <w:autoSpaceDE w:val="0"/>
              <w:autoSpaceDN w:val="0"/>
              <w:adjustRightInd w:val="0"/>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233"/>
        </w:trPr>
        <w:tc>
          <w:tcPr>
            <w:tcW w:w="1104" w:type="pct"/>
            <w:vMerge/>
            <w:hideMark/>
          </w:tcPr>
          <w:p w:rsidR="00A059C7" w:rsidRPr="00A059C7" w:rsidRDefault="00A059C7" w:rsidP="00A059C7">
            <w:pPr>
              <w:autoSpaceDE w:val="0"/>
              <w:autoSpaceDN w:val="0"/>
              <w:adjustRightInd w:val="0"/>
              <w:jc w:val="center"/>
              <w:rPr>
                <w:rFonts w:ascii="Sylfaen" w:hAnsi="Sylfaen" w:cs="Sylfaen"/>
                <w:b/>
                <w:color w:val="000000" w:themeColor="text1"/>
                <w:sz w:val="24"/>
                <w:szCs w:val="24"/>
              </w:rPr>
            </w:pPr>
          </w:p>
        </w:tc>
        <w:tc>
          <w:tcPr>
            <w:tcW w:w="1010" w:type="pct"/>
            <w:vMerge/>
            <w:hideMark/>
          </w:tcPr>
          <w:p w:rsidR="00A059C7" w:rsidRPr="00A059C7" w:rsidRDefault="00A059C7" w:rsidP="00A059C7">
            <w:pPr>
              <w:autoSpaceDE w:val="0"/>
              <w:autoSpaceDN w:val="0"/>
              <w:adjustRightInd w:val="0"/>
              <w:jc w:val="center"/>
              <w:rPr>
                <w:rFonts w:ascii="Sylfaen" w:hAnsi="Sylfaen" w:cs="Sylfaen"/>
                <w:b/>
                <w:color w:val="000000" w:themeColor="text1"/>
                <w:sz w:val="24"/>
                <w:szCs w:val="24"/>
              </w:rPr>
            </w:pPr>
          </w:p>
        </w:tc>
        <w:tc>
          <w:tcPr>
            <w:tcW w:w="1074" w:type="pct"/>
            <w:vMerge/>
            <w:hideMark/>
          </w:tcPr>
          <w:p w:rsidR="00A059C7" w:rsidRPr="00A059C7" w:rsidRDefault="00A059C7" w:rsidP="00A059C7">
            <w:pPr>
              <w:autoSpaceDE w:val="0"/>
              <w:autoSpaceDN w:val="0"/>
              <w:adjustRightInd w:val="0"/>
              <w:jc w:val="center"/>
              <w:rPr>
                <w:rFonts w:ascii="Sylfaen" w:hAnsi="Sylfaen" w:cs="Sylfaen"/>
                <w:b/>
                <w:color w:val="000000" w:themeColor="text1"/>
                <w:sz w:val="24"/>
                <w:szCs w:val="24"/>
              </w:rPr>
            </w:pPr>
          </w:p>
        </w:tc>
        <w:tc>
          <w:tcPr>
            <w:tcW w:w="386"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600.20 </w:t>
            </w:r>
          </w:p>
        </w:tc>
        <w:tc>
          <w:tcPr>
            <w:tcW w:w="392"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605.0   </w:t>
            </w:r>
          </w:p>
        </w:tc>
        <w:tc>
          <w:tcPr>
            <w:tcW w:w="443"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627.0   </w:t>
            </w:r>
          </w:p>
        </w:tc>
        <w:tc>
          <w:tcPr>
            <w:tcW w:w="591"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652.0   </w:t>
            </w:r>
          </w:p>
        </w:tc>
      </w:tr>
      <w:tr w:rsidR="00A059C7" w:rsidRPr="00A059C7" w:rsidTr="00A56F39">
        <w:trPr>
          <w:trHeight w:val="900"/>
        </w:trPr>
        <w:tc>
          <w:tcPr>
            <w:tcW w:w="1104" w:type="pct"/>
            <w:hideMark/>
          </w:tcPr>
          <w:p w:rsidR="00A059C7" w:rsidRPr="00A059C7" w:rsidRDefault="00A059C7" w:rsidP="00A059C7">
            <w:pPr>
              <w:autoSpaceDE w:val="0"/>
              <w:autoSpaceDN w:val="0"/>
              <w:adjustRightInd w:val="0"/>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პროგრამის განმახორციელებელი სამსახური</w:t>
            </w:r>
          </w:p>
        </w:tc>
        <w:tc>
          <w:tcPr>
            <w:tcW w:w="3896" w:type="pct"/>
            <w:gridSpan w:val="6"/>
            <w:hideMark/>
          </w:tcPr>
          <w:p w:rsidR="00A059C7" w:rsidRPr="00A059C7" w:rsidRDefault="00A059C7" w:rsidP="00A059C7">
            <w:pPr>
              <w:autoSpaceDE w:val="0"/>
              <w:autoSpaceDN w:val="0"/>
              <w:adjustRightInd w:val="0"/>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A059C7">
              <w:rPr>
                <w:rFonts w:ascii="Sylfaen" w:hAnsi="Sylfaen" w:cs="Sylfaen"/>
                <w:b/>
                <w:color w:val="000000" w:themeColor="text1"/>
                <w:sz w:val="24"/>
                <w:szCs w:val="24"/>
              </w:rPr>
              <w:tab/>
            </w:r>
            <w:r w:rsidRPr="00A059C7">
              <w:rPr>
                <w:rFonts w:ascii="Sylfaen" w:hAnsi="Sylfaen" w:cs="Sylfaen"/>
                <w:b/>
                <w:color w:val="000000" w:themeColor="text1"/>
                <w:sz w:val="24"/>
                <w:szCs w:val="24"/>
              </w:rPr>
              <w:tab/>
            </w:r>
            <w:r w:rsidRPr="00A059C7">
              <w:rPr>
                <w:rFonts w:ascii="Sylfaen" w:hAnsi="Sylfaen" w:cs="Sylfaen"/>
                <w:b/>
                <w:color w:val="000000" w:themeColor="text1"/>
                <w:sz w:val="24"/>
                <w:szCs w:val="24"/>
              </w:rPr>
              <w:tab/>
            </w:r>
          </w:p>
        </w:tc>
      </w:tr>
      <w:tr w:rsidR="00A059C7" w:rsidRPr="00A059C7" w:rsidTr="00A56F39">
        <w:trPr>
          <w:trHeight w:val="3005"/>
        </w:trPr>
        <w:tc>
          <w:tcPr>
            <w:tcW w:w="1104" w:type="pct"/>
            <w:hideMark/>
          </w:tcPr>
          <w:p w:rsidR="00A059C7" w:rsidRPr="00A059C7" w:rsidRDefault="00A059C7" w:rsidP="00A059C7">
            <w:pPr>
              <w:autoSpaceDE w:val="0"/>
              <w:autoSpaceDN w:val="0"/>
              <w:adjustRightInd w:val="0"/>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პროგრამის აღწერა </w:t>
            </w:r>
            <w:r w:rsidRPr="00A059C7">
              <w:rPr>
                <w:rFonts w:ascii="Sylfaen" w:hAnsi="Sylfaen" w:cs="Sylfaen"/>
                <w:b/>
                <w:color w:val="000000" w:themeColor="text1"/>
                <w:sz w:val="24"/>
                <w:szCs w:val="24"/>
                <w:lang w:val="ka-GE"/>
              </w:rPr>
              <w:t xml:space="preserve">და </w:t>
            </w:r>
            <w:r w:rsidRPr="00A059C7">
              <w:rPr>
                <w:rFonts w:ascii="Sylfaen" w:hAnsi="Sylfaen" w:cs="Sylfaen"/>
                <w:b/>
                <w:color w:val="000000" w:themeColor="text1"/>
                <w:sz w:val="24"/>
                <w:szCs w:val="24"/>
              </w:rPr>
              <w:t>მიზანი</w:t>
            </w:r>
            <w:r w:rsidRPr="00A059C7">
              <w:rPr>
                <w:rFonts w:ascii="Sylfaen" w:hAnsi="Sylfaen" w:cs="Sylfaen"/>
                <w:b/>
                <w:color w:val="000000" w:themeColor="text1"/>
                <w:sz w:val="24"/>
                <w:szCs w:val="24"/>
                <w:lang w:val="ka-GE"/>
              </w:rPr>
              <w:t xml:space="preserve">  </w:t>
            </w:r>
          </w:p>
        </w:tc>
        <w:tc>
          <w:tcPr>
            <w:tcW w:w="3896" w:type="pct"/>
            <w:gridSpan w:val="6"/>
          </w:tcPr>
          <w:p w:rsidR="00A059C7" w:rsidRPr="00A059C7" w:rsidRDefault="00A059C7" w:rsidP="00A059C7">
            <w:pPr>
              <w:autoSpaceDE w:val="0"/>
              <w:autoSpaceDN w:val="0"/>
              <w:adjustRightInd w:val="0"/>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ახმეტის მუნიციპალიტეტის ადგილობრივი მნიშვნელობის გზების სიგრძე შეადგენს 524,</w:t>
            </w:r>
            <w:r w:rsidRPr="00A059C7">
              <w:rPr>
                <w:rFonts w:ascii="Sylfaen" w:hAnsi="Sylfaen" w:cs="Sylfaen"/>
                <w:b/>
                <w:color w:val="000000" w:themeColor="text1"/>
                <w:sz w:val="24"/>
                <w:szCs w:val="24"/>
                <w:lang w:val="ka-GE"/>
              </w:rPr>
              <w:t>6</w:t>
            </w:r>
            <w:r w:rsidRPr="00A059C7">
              <w:rPr>
                <w:rFonts w:ascii="Sylfaen" w:hAnsi="Sylfaen" w:cs="Sylfaen"/>
                <w:b/>
                <w:color w:val="000000" w:themeColor="text1"/>
                <w:sz w:val="24"/>
                <w:szCs w:val="24"/>
              </w:rPr>
              <w:t xml:space="preserve"> კილომეტრს. აქედან 31,5% (165,3 კმ) მოასფალტებულია, ხოლო დანარჩენი გრუნტის გზაა.</w:t>
            </w:r>
          </w:p>
          <w:p w:rsidR="00A059C7" w:rsidRPr="00A059C7" w:rsidRDefault="00A059C7" w:rsidP="00A059C7">
            <w:pPr>
              <w:autoSpaceDE w:val="0"/>
              <w:autoSpaceDN w:val="0"/>
              <w:adjustRightInd w:val="0"/>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ასევე განხორციელდება დაზიანებული ქვაფენილების და ტროტუარების აღდგენა-რეაბილიტაცია და მოპირკეთება ასფალტო–ბეტონის საფარით. </w:t>
            </w:r>
            <w:r w:rsidRPr="00A059C7">
              <w:rPr>
                <w:rFonts w:ascii="Sylfaen" w:hAnsi="Sylfaen" w:cs="Sylfaen"/>
                <w:b/>
                <w:color w:val="000000" w:themeColor="text1"/>
                <w:sz w:val="24"/>
                <w:szCs w:val="24"/>
                <w:lang w:val="ka-GE"/>
              </w:rPr>
              <w:t xml:space="preserve"> </w:t>
            </w:r>
          </w:p>
          <w:p w:rsidR="00A059C7" w:rsidRPr="00A059C7" w:rsidRDefault="00A059C7" w:rsidP="00A059C7">
            <w:pPr>
              <w:autoSpaceDE w:val="0"/>
              <w:autoSpaceDN w:val="0"/>
              <w:adjustRightInd w:val="0"/>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აგრეთვე, პროგრამის მიზანია თუშეთში,   ალტერნატიული გრუნტის გზებისა და მასთან დაკავშირებული ნაგებობების მოწყობა (მათ შორის წოვათას მხარეში ახალი გზის გაყვანა და ორი არსებული გზის ერთმანეთთან შეერთება)</w:t>
            </w:r>
          </w:p>
          <w:p w:rsidR="00A059C7" w:rsidRPr="00A059C7" w:rsidRDefault="00A059C7" w:rsidP="00A059C7">
            <w:pPr>
              <w:autoSpaceDE w:val="0"/>
              <w:autoSpaceDN w:val="0"/>
              <w:adjustRightInd w:val="0"/>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jc w:val="center"/>
              <w:rPr>
                <w:rFonts w:ascii="Sylfaen" w:hAnsi="Sylfaen" w:cs="Sylfaen"/>
                <w:b/>
                <w:color w:val="000000" w:themeColor="text1"/>
                <w:sz w:val="24"/>
                <w:szCs w:val="24"/>
                <w:lang w:val="ka-GE"/>
              </w:rPr>
            </w:pPr>
          </w:p>
        </w:tc>
      </w:tr>
      <w:tr w:rsidR="00A059C7" w:rsidRPr="00A059C7" w:rsidTr="00A56F39">
        <w:trPr>
          <w:trHeight w:val="818"/>
        </w:trPr>
        <w:tc>
          <w:tcPr>
            <w:tcW w:w="1104" w:type="pct"/>
            <w:hideMark/>
          </w:tcPr>
          <w:p w:rsidR="00A059C7" w:rsidRPr="00A059C7" w:rsidRDefault="00A059C7" w:rsidP="00A059C7">
            <w:pPr>
              <w:autoSpaceDE w:val="0"/>
              <w:autoSpaceDN w:val="0"/>
              <w:adjustRightInd w:val="0"/>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პროგრამის </w:t>
            </w:r>
            <w:r w:rsidRPr="00A059C7">
              <w:rPr>
                <w:rFonts w:ascii="Sylfaen" w:hAnsi="Sylfaen" w:cs="Sylfaen"/>
                <w:b/>
                <w:color w:val="000000" w:themeColor="text1"/>
                <w:sz w:val="24"/>
                <w:szCs w:val="24"/>
                <w:lang w:val="ka-GE"/>
              </w:rPr>
              <w:t>მოსალოდნელი  შედეგი</w:t>
            </w:r>
          </w:p>
        </w:tc>
        <w:tc>
          <w:tcPr>
            <w:tcW w:w="3896" w:type="pct"/>
            <w:gridSpan w:val="6"/>
            <w:hideMark/>
          </w:tcPr>
          <w:p w:rsidR="00A059C7" w:rsidRPr="00A059C7" w:rsidRDefault="00A059C7" w:rsidP="00A059C7">
            <w:pPr>
              <w:autoSpaceDE w:val="0"/>
              <w:autoSpaceDN w:val="0"/>
              <w:adjustRightInd w:val="0"/>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საგზაო ინფრასტრუქტურის გამართული ფუნქციონირება და ტრანსპორტის შეუფერხებელი გადაადგილება</w:t>
            </w:r>
            <w:r w:rsidRPr="00A059C7">
              <w:rPr>
                <w:rFonts w:ascii="Sylfaen" w:hAnsi="Sylfaen" w:cs="Sylfaen"/>
                <w:b/>
                <w:color w:val="000000" w:themeColor="text1"/>
                <w:sz w:val="24"/>
                <w:szCs w:val="24"/>
                <w:lang w:val="ka-GE"/>
              </w:rPr>
              <w:t>, მუნიციპალიტეტის საჭიროებიდან  და მოსახლეობის მოთხოვნიდან ახალი</w:t>
            </w:r>
            <w:r w:rsidRPr="00A059C7">
              <w:rPr>
                <w:rFonts w:ascii="Sylfaen" w:hAnsi="Sylfaen" w:cs="Sylfaen"/>
                <w:b/>
                <w:color w:val="000000" w:themeColor="text1"/>
                <w:sz w:val="24"/>
                <w:szCs w:val="24"/>
              </w:rPr>
              <w:t xml:space="preserve"> </w:t>
            </w:r>
            <w:r w:rsidRPr="00A059C7">
              <w:rPr>
                <w:rFonts w:ascii="Sylfaen" w:hAnsi="Sylfaen" w:cs="Sylfaen"/>
                <w:b/>
                <w:color w:val="000000" w:themeColor="text1"/>
                <w:sz w:val="24"/>
                <w:szCs w:val="24"/>
                <w:lang w:val="ka-GE"/>
              </w:rPr>
              <w:t>გზების მშენებლობა და არსებულის რეაბილიტაცია</w:t>
            </w:r>
          </w:p>
          <w:p w:rsidR="00A059C7" w:rsidRPr="00A059C7" w:rsidRDefault="00A059C7" w:rsidP="00A059C7">
            <w:pPr>
              <w:autoSpaceDE w:val="0"/>
              <w:autoSpaceDN w:val="0"/>
              <w:adjustRightInd w:val="0"/>
              <w:jc w:val="center"/>
              <w:rPr>
                <w:rFonts w:ascii="Sylfaen" w:hAnsi="Sylfaen" w:cs="Sylfaen"/>
                <w:b/>
                <w:color w:val="000000" w:themeColor="text1"/>
                <w:sz w:val="24"/>
                <w:szCs w:val="24"/>
                <w:lang w:val="ka-GE"/>
              </w:rPr>
            </w:pP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4999" w:type="pct"/>
        <w:tblInd w:w="-5" w:type="dxa"/>
        <w:tblLayout w:type="fixed"/>
        <w:tblLook w:val="04A0" w:firstRow="1" w:lastRow="0" w:firstColumn="1" w:lastColumn="0" w:noHBand="0" w:noVBand="1"/>
      </w:tblPr>
      <w:tblGrid>
        <w:gridCol w:w="2395"/>
        <w:gridCol w:w="1558"/>
        <w:gridCol w:w="2330"/>
        <w:gridCol w:w="1021"/>
        <w:gridCol w:w="1120"/>
        <w:gridCol w:w="1279"/>
        <w:gridCol w:w="1085"/>
      </w:tblGrid>
      <w:tr w:rsidR="00A059C7" w:rsidRPr="00A059C7" w:rsidTr="00A56F39">
        <w:trPr>
          <w:trHeight w:val="300"/>
        </w:trPr>
        <w:tc>
          <w:tcPr>
            <w:tcW w:w="11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პროგრამის დასახელება </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08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წყლის სისტემების განვითარება</w:t>
            </w:r>
          </w:p>
        </w:tc>
        <w:tc>
          <w:tcPr>
            <w:tcW w:w="2088"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1110"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22"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02 02</w:t>
            </w:r>
          </w:p>
        </w:tc>
        <w:tc>
          <w:tcPr>
            <w:tcW w:w="1080"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73"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519"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593"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504"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00"/>
        </w:trPr>
        <w:tc>
          <w:tcPr>
            <w:tcW w:w="1110"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22"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080"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73"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1,374.50</w:t>
            </w:r>
          </w:p>
        </w:tc>
        <w:tc>
          <w:tcPr>
            <w:tcW w:w="519"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1,253.8</w:t>
            </w:r>
          </w:p>
        </w:tc>
        <w:tc>
          <w:tcPr>
            <w:tcW w:w="593"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1,344.0</w:t>
            </w:r>
          </w:p>
        </w:tc>
        <w:tc>
          <w:tcPr>
            <w:tcW w:w="504"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1,336.9</w:t>
            </w:r>
          </w:p>
        </w:tc>
      </w:tr>
      <w:tr w:rsidR="00A059C7" w:rsidRPr="00A059C7" w:rsidTr="00A56F39">
        <w:trPr>
          <w:trHeight w:val="900"/>
        </w:trPr>
        <w:tc>
          <w:tcPr>
            <w:tcW w:w="1110"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პროგრამის განმახორციელებელი სამსახური</w:t>
            </w:r>
          </w:p>
        </w:tc>
        <w:tc>
          <w:tcPr>
            <w:tcW w:w="3890"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A059C7">
              <w:rPr>
                <w:rFonts w:ascii="Sylfaen" w:hAnsi="Sylfaen" w:cs="Sylfaen"/>
                <w:b/>
                <w:color w:val="000000" w:themeColor="text1"/>
                <w:sz w:val="24"/>
                <w:szCs w:val="24"/>
              </w:rPr>
              <w:tab/>
            </w:r>
            <w:r w:rsidRPr="00A059C7">
              <w:rPr>
                <w:rFonts w:ascii="Sylfaen" w:hAnsi="Sylfaen" w:cs="Sylfaen"/>
                <w:b/>
                <w:color w:val="000000" w:themeColor="text1"/>
                <w:sz w:val="24"/>
                <w:szCs w:val="24"/>
              </w:rPr>
              <w:tab/>
            </w:r>
            <w:r w:rsidRPr="00A059C7">
              <w:rPr>
                <w:rFonts w:ascii="Sylfaen" w:hAnsi="Sylfaen" w:cs="Sylfaen"/>
                <w:b/>
                <w:color w:val="000000" w:themeColor="text1"/>
                <w:sz w:val="24"/>
                <w:szCs w:val="24"/>
              </w:rPr>
              <w:tab/>
            </w:r>
          </w:p>
        </w:tc>
      </w:tr>
      <w:tr w:rsidR="00A059C7" w:rsidRPr="00A059C7" w:rsidTr="00A56F39">
        <w:trPr>
          <w:trHeight w:val="1340"/>
        </w:trPr>
        <w:tc>
          <w:tcPr>
            <w:tcW w:w="1110"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 პროგრამის აღწერა</w:t>
            </w:r>
            <w:r w:rsidRPr="00A059C7">
              <w:rPr>
                <w:rFonts w:ascii="Sylfaen" w:hAnsi="Sylfaen" w:cs="Sylfaen"/>
                <w:b/>
                <w:color w:val="000000" w:themeColor="text1"/>
                <w:sz w:val="24"/>
                <w:szCs w:val="24"/>
                <w:lang w:val="ka-GE"/>
              </w:rPr>
              <w:t xml:space="preserve"> და მიზანი</w:t>
            </w:r>
          </w:p>
        </w:tc>
        <w:tc>
          <w:tcPr>
            <w:tcW w:w="3890"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პროგრამა ითვალისწინებს ახმეტის მუნიციპალიტეტის ტერიტორიაზე არსებული წყლის სისტემების  რეაბილიტაციას და ახლის მოწყობას. </w:t>
            </w:r>
            <w:r w:rsidRPr="00A059C7">
              <w:rPr>
                <w:rFonts w:ascii="Sylfaen" w:hAnsi="Sylfaen" w:cs="Sylfaen"/>
                <w:b/>
                <w:color w:val="000000" w:themeColor="text1"/>
                <w:sz w:val="24"/>
                <w:szCs w:val="24"/>
              </w:rPr>
              <w:br/>
              <w:t xml:space="preserve">პროგრამა ხორციელდება მუნიციპალიტეტის </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 xml:space="preserve">ფარგლებში შემავალ ყველა </w:t>
            </w:r>
            <w:r w:rsidRPr="00A059C7">
              <w:rPr>
                <w:rFonts w:ascii="Sylfaen" w:hAnsi="Sylfaen" w:cs="Sylfaen"/>
                <w:b/>
                <w:color w:val="000000" w:themeColor="text1"/>
                <w:sz w:val="24"/>
                <w:szCs w:val="24"/>
                <w:lang w:val="ka-GE"/>
              </w:rPr>
              <w:t>სოფელში</w:t>
            </w:r>
            <w:r w:rsidRPr="00A059C7">
              <w:rPr>
                <w:rFonts w:ascii="Sylfaen" w:hAnsi="Sylfaen" w:cs="Sylfaen"/>
                <w:b/>
                <w:color w:val="000000" w:themeColor="text1"/>
                <w:sz w:val="24"/>
                <w:szCs w:val="24"/>
              </w:rPr>
              <w:t>.</w:t>
            </w:r>
            <w:r w:rsidRPr="00A059C7">
              <w:rPr>
                <w:rFonts w:ascii="Sylfaen" w:hAnsi="Sylfaen" w:cs="Sylfaen"/>
                <w:b/>
                <w:color w:val="000000" w:themeColor="text1"/>
                <w:sz w:val="24"/>
                <w:szCs w:val="24"/>
                <w:lang w:val="ka-GE"/>
              </w:rPr>
              <w:t xml:space="preserve"> ამჟამად მუნიციპალიტეტის სოფლებში ფუნქციონირებს </w:t>
            </w:r>
            <w:r w:rsidRPr="00A059C7">
              <w:rPr>
                <w:rFonts w:ascii="Sylfaen" w:hAnsi="Sylfaen" w:cs="Sylfaen"/>
                <w:b/>
                <w:color w:val="000000" w:themeColor="text1"/>
                <w:sz w:val="24"/>
                <w:szCs w:val="24"/>
              </w:rPr>
              <w:t>3</w:t>
            </w:r>
            <w:r w:rsidRPr="00A059C7">
              <w:rPr>
                <w:rFonts w:ascii="Sylfaen" w:hAnsi="Sylfaen" w:cs="Sylfaen"/>
                <w:b/>
                <w:color w:val="000000" w:themeColor="text1"/>
                <w:sz w:val="24"/>
                <w:szCs w:val="24"/>
                <w:lang w:val="ka-GE"/>
              </w:rPr>
              <w:t xml:space="preserve">9 </w:t>
            </w:r>
            <w:r w:rsidRPr="00A059C7">
              <w:rPr>
                <w:rFonts w:ascii="Sylfaen" w:hAnsi="Sylfaen" w:cs="Sylfaen"/>
                <w:b/>
                <w:color w:val="000000" w:themeColor="text1"/>
                <w:sz w:val="24"/>
                <w:szCs w:val="24"/>
                <w:lang w:val="ru-RU"/>
              </w:rPr>
              <w:t xml:space="preserve"> </w:t>
            </w:r>
            <w:r w:rsidRPr="00A059C7">
              <w:rPr>
                <w:rFonts w:ascii="Sylfaen" w:hAnsi="Sylfaen" w:cs="Sylfaen"/>
                <w:b/>
                <w:color w:val="000000" w:themeColor="text1"/>
                <w:sz w:val="24"/>
                <w:szCs w:val="24"/>
              </w:rPr>
              <w:t xml:space="preserve"> </w:t>
            </w:r>
            <w:r w:rsidRPr="00A059C7">
              <w:rPr>
                <w:rFonts w:ascii="Sylfaen" w:hAnsi="Sylfaen" w:cs="Sylfaen"/>
                <w:b/>
                <w:color w:val="000000" w:themeColor="text1"/>
                <w:sz w:val="24"/>
                <w:szCs w:val="24"/>
                <w:lang w:val="ka-GE"/>
              </w:rPr>
              <w:t xml:space="preserve"> ჭაბურღილი, რომელიც უზრუნველყობს მოსახლეობისთვის წყლის მიწოდებას სხვადასხვა გრაფიკით. თუმცა კიდევ რჩება წყლის პრობლემა დიდ გამოწვევად და საჭიროა ახალი ჭაბურღილების დამატება</w:t>
            </w:r>
            <w:r w:rsidRPr="00A059C7">
              <w:rPr>
                <w:rFonts w:ascii="Sylfaen" w:hAnsi="Sylfaen" w:cs="Sylfaen"/>
                <w:b/>
                <w:color w:val="000000" w:themeColor="text1"/>
                <w:sz w:val="24"/>
                <w:szCs w:val="24"/>
              </w:rPr>
              <w:t xml:space="preserve"> </w:t>
            </w:r>
            <w:r w:rsidRPr="00A059C7">
              <w:rPr>
                <w:rFonts w:ascii="Sylfaen" w:hAnsi="Sylfaen" w:cs="Sylfaen"/>
                <w:b/>
                <w:color w:val="000000" w:themeColor="text1"/>
                <w:sz w:val="24"/>
                <w:szCs w:val="24"/>
                <w:lang w:val="ka-GE"/>
              </w:rPr>
              <w:t>ან არსებულის რეაბილიტაცია.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lang w:val="ka-GE"/>
              </w:rPr>
              <w:t xml:space="preserve">პროგრამის მიზანია მოსახლეობისთვის სასმელი წყლის შეუფერხებელი მიწოდება </w:t>
            </w:r>
            <w:r w:rsidRPr="00A059C7">
              <w:rPr>
                <w:rFonts w:ascii="Sylfaen" w:hAnsi="Sylfaen" w:cs="Sylfaen"/>
                <w:b/>
                <w:color w:val="000000" w:themeColor="text1"/>
                <w:sz w:val="24"/>
                <w:szCs w:val="24"/>
              </w:rPr>
              <w:br/>
              <w:t xml:space="preserve"> </w:t>
            </w:r>
          </w:p>
        </w:tc>
      </w:tr>
      <w:tr w:rsidR="00A059C7" w:rsidRPr="00A059C7" w:rsidTr="00A56F39">
        <w:trPr>
          <w:trHeight w:val="395"/>
        </w:trPr>
        <w:tc>
          <w:tcPr>
            <w:tcW w:w="1110"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მოსალოდნელი  შედეგი</w:t>
            </w:r>
          </w:p>
        </w:tc>
        <w:tc>
          <w:tcPr>
            <w:tcW w:w="3890"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lang w:val="ka-GE"/>
              </w:rPr>
              <w:t xml:space="preserve">მოსახლეობისთვის </w:t>
            </w:r>
            <w:r w:rsidRPr="00A059C7">
              <w:rPr>
                <w:rFonts w:ascii="Sylfaen" w:hAnsi="Sylfaen" w:cs="Sylfaen"/>
                <w:b/>
                <w:color w:val="000000" w:themeColor="text1"/>
                <w:sz w:val="24"/>
                <w:szCs w:val="24"/>
              </w:rPr>
              <w:t>სასმელი წყლის შეუფერხებელი მიწოდება</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5" w:type="pct"/>
        <w:tblInd w:w="-5" w:type="dxa"/>
        <w:tblLayout w:type="fixed"/>
        <w:tblLook w:val="04A0" w:firstRow="1" w:lastRow="0" w:firstColumn="1" w:lastColumn="0" w:noHBand="0" w:noVBand="1"/>
      </w:tblPr>
      <w:tblGrid>
        <w:gridCol w:w="2658"/>
        <w:gridCol w:w="2028"/>
        <w:gridCol w:w="2432"/>
        <w:gridCol w:w="1000"/>
        <w:gridCol w:w="1242"/>
        <w:gridCol w:w="730"/>
        <w:gridCol w:w="711"/>
      </w:tblGrid>
      <w:tr w:rsidR="00A059C7" w:rsidRPr="00A059C7" w:rsidTr="00A56F39">
        <w:trPr>
          <w:trHeight w:val="300"/>
        </w:trPr>
        <w:tc>
          <w:tcPr>
            <w:tcW w:w="12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ქვეპროგრამის დასახელება </w:t>
            </w:r>
          </w:p>
        </w:tc>
        <w:tc>
          <w:tcPr>
            <w:tcW w:w="939"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12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სასმელი წყლის სისტემის </w:t>
            </w:r>
            <w:r w:rsidRPr="00A059C7">
              <w:rPr>
                <w:rFonts w:ascii="Sylfaen" w:hAnsi="Sylfaen" w:cs="Sylfaen"/>
                <w:b/>
                <w:color w:val="000000" w:themeColor="text1"/>
                <w:sz w:val="24"/>
                <w:szCs w:val="24"/>
                <w:lang w:val="ka-GE"/>
              </w:rPr>
              <w:t>რეაბილიტაცია</w:t>
            </w:r>
          </w:p>
        </w:tc>
        <w:tc>
          <w:tcPr>
            <w:tcW w:w="1705"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1230"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939"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02 02 0</w:t>
            </w:r>
            <w:r w:rsidRPr="00A059C7">
              <w:rPr>
                <w:rFonts w:ascii="Sylfaen" w:hAnsi="Sylfaen" w:cs="Sylfaen"/>
                <w:b/>
                <w:color w:val="000000" w:themeColor="text1"/>
                <w:sz w:val="24"/>
                <w:szCs w:val="24"/>
                <w:lang w:val="ka-GE"/>
              </w:rPr>
              <w:t>1</w:t>
            </w:r>
          </w:p>
        </w:tc>
        <w:tc>
          <w:tcPr>
            <w:tcW w:w="1126"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6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575"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338"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329"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68"/>
        </w:trPr>
        <w:tc>
          <w:tcPr>
            <w:tcW w:w="1230"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939"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126"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63"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533.50</w:t>
            </w:r>
          </w:p>
        </w:tc>
        <w:tc>
          <w:tcPr>
            <w:tcW w:w="575"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361.7</w:t>
            </w:r>
          </w:p>
        </w:tc>
        <w:tc>
          <w:tcPr>
            <w:tcW w:w="338"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395.8</w:t>
            </w:r>
          </w:p>
        </w:tc>
        <w:tc>
          <w:tcPr>
            <w:tcW w:w="329"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326.0</w:t>
            </w:r>
          </w:p>
        </w:tc>
      </w:tr>
      <w:tr w:rsidR="00A059C7" w:rsidRPr="00A059C7" w:rsidTr="00A56F39">
        <w:trPr>
          <w:trHeight w:val="260"/>
        </w:trPr>
        <w:tc>
          <w:tcPr>
            <w:tcW w:w="1230"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ქვეპროგრამის  განმახორციელებელი სამსახური</w:t>
            </w:r>
          </w:p>
        </w:tc>
        <w:tc>
          <w:tcPr>
            <w:tcW w:w="3770"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A059C7" w:rsidRPr="00A059C7" w:rsidTr="00A56F39">
        <w:trPr>
          <w:trHeight w:val="1160"/>
        </w:trPr>
        <w:tc>
          <w:tcPr>
            <w:tcW w:w="1230"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ქვეპროგრამის  აღწერა</w:t>
            </w:r>
            <w:r w:rsidRPr="00A059C7">
              <w:rPr>
                <w:rFonts w:ascii="Sylfaen" w:hAnsi="Sylfaen" w:cs="Sylfaen"/>
                <w:b/>
                <w:color w:val="000000" w:themeColor="text1"/>
                <w:sz w:val="24"/>
                <w:szCs w:val="24"/>
                <w:lang w:val="ka-GE"/>
              </w:rPr>
              <w:t xml:space="preserve"> და მიზანი</w:t>
            </w:r>
          </w:p>
        </w:tc>
        <w:tc>
          <w:tcPr>
            <w:tcW w:w="3770" w:type="pct"/>
            <w:gridSpan w:val="6"/>
            <w:tcBorders>
              <w:top w:val="single" w:sz="4" w:space="0" w:color="auto"/>
              <w:left w:val="nil"/>
              <w:bottom w:val="single" w:sz="4" w:space="0" w:color="auto"/>
              <w:right w:val="single" w:sz="4" w:space="0" w:color="000000"/>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ქვეპროგრამა ითვალისწინებს  მუნიციპალიტეტის ტერიტორიაზე არსებული წყლის სისტემების რეაბილიტაციას, ახალი ჭაბურღილების მოწყობას </w:t>
            </w:r>
            <w:r w:rsidRPr="00A059C7">
              <w:rPr>
                <w:rFonts w:ascii="Sylfaen" w:hAnsi="Sylfaen" w:cs="Sylfaen"/>
                <w:b/>
                <w:color w:val="000000" w:themeColor="text1"/>
                <w:sz w:val="24"/>
                <w:szCs w:val="24"/>
                <w:lang w:val="ka-GE"/>
              </w:rPr>
              <w:t xml:space="preserve">და აღნიშნული სისტემების გამართულად ფუნქციონირებასთან დაკავშირებული სამუშაოების წარმოებას.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ქვეპროგრამის მიზანია მუნიციპალიტეტის დასახლებულ ტერიტორიაზე მოსახლეობისთვის მუდმივი სასმელი წყლის მიწოდება</w:t>
            </w:r>
          </w:p>
        </w:tc>
      </w:tr>
      <w:tr w:rsidR="00A059C7" w:rsidRPr="00A059C7" w:rsidTr="00A56F39">
        <w:trPr>
          <w:trHeight w:val="125"/>
        </w:trPr>
        <w:tc>
          <w:tcPr>
            <w:tcW w:w="1230"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მოსალოდნელი  შედეგი</w:t>
            </w:r>
          </w:p>
        </w:tc>
        <w:tc>
          <w:tcPr>
            <w:tcW w:w="3770"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სასმელი წყლით შეუფერხებელი სარგებლობა</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1" w:type="pct"/>
        <w:tblInd w:w="-5" w:type="dxa"/>
        <w:tblLayout w:type="fixed"/>
        <w:tblLook w:val="04A0" w:firstRow="1" w:lastRow="0" w:firstColumn="1" w:lastColumn="0" w:noHBand="0" w:noVBand="1"/>
      </w:tblPr>
      <w:tblGrid>
        <w:gridCol w:w="2456"/>
        <w:gridCol w:w="1757"/>
        <w:gridCol w:w="2918"/>
        <w:gridCol w:w="930"/>
        <w:gridCol w:w="831"/>
        <w:gridCol w:w="952"/>
        <w:gridCol w:w="948"/>
      </w:tblGrid>
      <w:tr w:rsidR="00A059C7" w:rsidRPr="00A059C7" w:rsidTr="00A56F39">
        <w:trPr>
          <w:trHeight w:val="300"/>
        </w:trPr>
        <w:tc>
          <w:tcPr>
            <w:tcW w:w="113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ქვეპროგრამის დასახელება </w:t>
            </w:r>
          </w:p>
        </w:tc>
        <w:tc>
          <w:tcPr>
            <w:tcW w:w="814"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35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სასმელი წყლის სისტემის ექსპლუა</w:t>
            </w:r>
            <w:r w:rsidRPr="00A059C7">
              <w:rPr>
                <w:rFonts w:ascii="Sylfaen" w:hAnsi="Sylfaen" w:cs="Sylfaen"/>
                <w:b/>
                <w:color w:val="000000" w:themeColor="text1"/>
                <w:sz w:val="24"/>
                <w:szCs w:val="24"/>
                <w:lang w:val="ka-GE"/>
              </w:rPr>
              <w:t>ტა</w:t>
            </w:r>
            <w:r w:rsidRPr="00A059C7">
              <w:rPr>
                <w:rFonts w:ascii="Sylfaen" w:hAnsi="Sylfaen" w:cs="Sylfaen"/>
                <w:b/>
                <w:color w:val="000000" w:themeColor="text1"/>
                <w:sz w:val="24"/>
                <w:szCs w:val="24"/>
              </w:rPr>
              <w:t>ცია</w:t>
            </w:r>
          </w:p>
        </w:tc>
        <w:tc>
          <w:tcPr>
            <w:tcW w:w="1695"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1138"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814"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02 02 02 </w:t>
            </w:r>
          </w:p>
        </w:tc>
        <w:tc>
          <w:tcPr>
            <w:tcW w:w="1352"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31"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385"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441"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437"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68"/>
        </w:trPr>
        <w:tc>
          <w:tcPr>
            <w:tcW w:w="1138"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814"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352"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31"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250.0      </w:t>
            </w:r>
          </w:p>
        </w:tc>
        <w:tc>
          <w:tcPr>
            <w:tcW w:w="385"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w:t>
            </w:r>
            <w:r w:rsidRPr="00A059C7">
              <w:rPr>
                <w:rFonts w:ascii="Sylfaen" w:hAnsi="Sylfaen" w:cs="Sylfaen"/>
                <w:b/>
                <w:color w:val="000000" w:themeColor="text1"/>
                <w:sz w:val="24"/>
                <w:szCs w:val="24"/>
                <w:lang w:val="ka-GE"/>
              </w:rPr>
              <w:t>250,0</w:t>
            </w:r>
            <w:r w:rsidRPr="00A059C7">
              <w:rPr>
                <w:rFonts w:ascii="Sylfaen" w:hAnsi="Sylfaen" w:cs="Sylfaen"/>
                <w:b/>
                <w:color w:val="000000" w:themeColor="text1"/>
                <w:sz w:val="24"/>
                <w:szCs w:val="24"/>
              </w:rPr>
              <w:t xml:space="preserve">      </w:t>
            </w:r>
          </w:p>
        </w:tc>
        <w:tc>
          <w:tcPr>
            <w:tcW w:w="441"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w:t>
            </w:r>
            <w:r w:rsidRPr="00A059C7">
              <w:rPr>
                <w:rFonts w:ascii="Sylfaen" w:hAnsi="Sylfaen" w:cs="Sylfaen"/>
                <w:b/>
                <w:color w:val="000000" w:themeColor="text1"/>
                <w:sz w:val="24"/>
                <w:szCs w:val="24"/>
                <w:lang w:val="ka-GE"/>
              </w:rPr>
              <w:t>250,0</w:t>
            </w:r>
            <w:r w:rsidRPr="00A059C7">
              <w:rPr>
                <w:rFonts w:ascii="Sylfaen" w:hAnsi="Sylfaen" w:cs="Sylfaen"/>
                <w:b/>
                <w:color w:val="000000" w:themeColor="text1"/>
                <w:sz w:val="24"/>
                <w:szCs w:val="24"/>
              </w:rPr>
              <w:t xml:space="preserve">      </w:t>
            </w:r>
          </w:p>
        </w:tc>
        <w:tc>
          <w:tcPr>
            <w:tcW w:w="437"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25</w:t>
            </w:r>
            <w:r w:rsidRPr="00A059C7">
              <w:rPr>
                <w:rFonts w:ascii="Sylfaen" w:hAnsi="Sylfaen" w:cs="Sylfaen"/>
                <w:b/>
                <w:color w:val="000000" w:themeColor="text1"/>
                <w:sz w:val="24"/>
                <w:szCs w:val="24"/>
                <w:lang w:val="ka-GE"/>
              </w:rPr>
              <w:t>0,0</w:t>
            </w:r>
            <w:r w:rsidRPr="00A059C7">
              <w:rPr>
                <w:rFonts w:ascii="Sylfaen" w:hAnsi="Sylfaen" w:cs="Sylfaen"/>
                <w:b/>
                <w:color w:val="000000" w:themeColor="text1"/>
                <w:sz w:val="24"/>
                <w:szCs w:val="24"/>
              </w:rPr>
              <w:t xml:space="preserve">      </w:t>
            </w:r>
          </w:p>
        </w:tc>
      </w:tr>
      <w:tr w:rsidR="00A059C7" w:rsidRPr="00A059C7" w:rsidTr="00A56F39">
        <w:trPr>
          <w:trHeight w:val="260"/>
        </w:trPr>
        <w:tc>
          <w:tcPr>
            <w:tcW w:w="1138"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ქვეპროგრამის  განმახორციელებელი სამსახური</w:t>
            </w:r>
          </w:p>
        </w:tc>
        <w:tc>
          <w:tcPr>
            <w:tcW w:w="3862"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ახმეტის მუნიციპალიტეტის მერია, საფინანსო-საბიუჯეტო სამსახური</w:t>
            </w:r>
          </w:p>
        </w:tc>
      </w:tr>
      <w:tr w:rsidR="00A059C7" w:rsidRPr="00A059C7" w:rsidTr="00A56F39">
        <w:trPr>
          <w:trHeight w:val="1160"/>
        </w:trPr>
        <w:tc>
          <w:tcPr>
            <w:tcW w:w="1138"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ქვეპროგრამის  აღწერა</w:t>
            </w:r>
          </w:p>
        </w:tc>
        <w:tc>
          <w:tcPr>
            <w:tcW w:w="3862" w:type="pct"/>
            <w:gridSpan w:val="6"/>
            <w:tcBorders>
              <w:top w:val="single" w:sz="4" w:space="0" w:color="auto"/>
              <w:left w:val="nil"/>
              <w:bottom w:val="single" w:sz="4" w:space="0" w:color="auto"/>
              <w:right w:val="single" w:sz="4" w:space="0" w:color="000000"/>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      ქვეპროგრამის ფარგლებში გათვალისწინებულია მუნიციპალიტეტის ტერიტორიაზე არსებულ ჭაბურღილებზე მოხმარებული ელ. ენერგიის საფასურის გადახდა. 1 კვტ.სთ-ის ღირებულებაა 0.3196.                   ამჟამად მუნიციპალიტეტის </w:t>
            </w:r>
            <w:r w:rsidRPr="00A059C7">
              <w:rPr>
                <w:rFonts w:ascii="Sylfaen" w:hAnsi="Sylfaen" w:cs="Sylfaen"/>
                <w:b/>
                <w:color w:val="000000" w:themeColor="text1"/>
                <w:sz w:val="24"/>
                <w:szCs w:val="24"/>
                <w:lang w:val="ka-GE"/>
              </w:rPr>
              <w:t>ტერიტორიაზე</w:t>
            </w:r>
            <w:r w:rsidRPr="00A059C7">
              <w:rPr>
                <w:rFonts w:ascii="Sylfaen" w:hAnsi="Sylfaen" w:cs="Sylfaen"/>
                <w:b/>
                <w:color w:val="000000" w:themeColor="text1"/>
                <w:sz w:val="24"/>
                <w:szCs w:val="24"/>
              </w:rPr>
              <w:t xml:space="preserve"> ფუნქციონირებს </w:t>
            </w:r>
            <w:r w:rsidRPr="00A059C7">
              <w:rPr>
                <w:rFonts w:ascii="Sylfaen" w:hAnsi="Sylfaen" w:cs="Sylfaen"/>
                <w:b/>
                <w:color w:val="000000" w:themeColor="text1"/>
                <w:sz w:val="24"/>
                <w:szCs w:val="24"/>
                <w:lang w:val="ka-GE"/>
              </w:rPr>
              <w:t>39</w:t>
            </w:r>
            <w:r w:rsidRPr="00A059C7">
              <w:rPr>
                <w:rFonts w:ascii="Sylfaen" w:hAnsi="Sylfaen" w:cs="Sylfaen"/>
                <w:b/>
                <w:color w:val="000000" w:themeColor="text1"/>
                <w:sz w:val="24"/>
                <w:szCs w:val="24"/>
              </w:rPr>
              <w:t xml:space="preserve"> ჭაბურღილი, რომელიც უზრუნველყოფს </w:t>
            </w:r>
            <w:r w:rsidRPr="00A059C7">
              <w:rPr>
                <w:rFonts w:ascii="Sylfaen" w:hAnsi="Sylfaen" w:cs="Sylfaen"/>
                <w:b/>
                <w:color w:val="000000" w:themeColor="text1"/>
                <w:sz w:val="24"/>
                <w:szCs w:val="24"/>
                <w:lang w:val="ka-GE"/>
              </w:rPr>
              <w:t>წყლის მიწოდებას სხვადასხვა გრაფიკით.</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ქვეპროგრამის მიზანია ჭაბურღილებზე მოხმარებული ელ. ენერგიის გადასახადის დროული გადახდა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ab/>
            </w:r>
            <w:r w:rsidRPr="00A059C7">
              <w:rPr>
                <w:rFonts w:ascii="Sylfaen" w:hAnsi="Sylfaen" w:cs="Sylfaen"/>
                <w:b/>
                <w:color w:val="000000" w:themeColor="text1"/>
                <w:sz w:val="24"/>
                <w:szCs w:val="24"/>
              </w:rPr>
              <w:tab/>
            </w:r>
          </w:p>
        </w:tc>
      </w:tr>
      <w:tr w:rsidR="00A059C7" w:rsidRPr="00A059C7" w:rsidTr="00A56F39">
        <w:trPr>
          <w:trHeight w:val="125"/>
        </w:trPr>
        <w:tc>
          <w:tcPr>
            <w:tcW w:w="1138"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მოსალოდნელი  შედეგი</w:t>
            </w:r>
          </w:p>
        </w:tc>
        <w:tc>
          <w:tcPr>
            <w:tcW w:w="3862"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სასმელი წყლით შეუფერხებელი სარგებლობა</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4900" w:type="pct"/>
        <w:tblInd w:w="216" w:type="dxa"/>
        <w:tblLook w:val="04A0" w:firstRow="1" w:lastRow="0" w:firstColumn="1" w:lastColumn="0" w:noHBand="0" w:noVBand="1"/>
      </w:tblPr>
      <w:tblGrid>
        <w:gridCol w:w="2580"/>
        <w:gridCol w:w="882"/>
        <w:gridCol w:w="3238"/>
        <w:gridCol w:w="1003"/>
        <w:gridCol w:w="1027"/>
        <w:gridCol w:w="948"/>
        <w:gridCol w:w="896"/>
      </w:tblGrid>
      <w:tr w:rsidR="00A059C7" w:rsidRPr="00A059C7" w:rsidTr="00A56F39">
        <w:trPr>
          <w:trHeight w:val="300"/>
        </w:trPr>
        <w:tc>
          <w:tcPr>
            <w:tcW w:w="11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ქვეპროგრამის  დასახელება </w:t>
            </w:r>
          </w:p>
        </w:tc>
        <w:tc>
          <w:tcPr>
            <w:tcW w:w="435"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54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სოფლის წყლის სისტემების მოვლა-პატრონობა</w:t>
            </w:r>
          </w:p>
        </w:tc>
        <w:tc>
          <w:tcPr>
            <w:tcW w:w="1903"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1114"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35"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02 02 03</w:t>
            </w:r>
          </w:p>
        </w:tc>
        <w:tc>
          <w:tcPr>
            <w:tcW w:w="1549"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92"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50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466"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441"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00"/>
        </w:trPr>
        <w:tc>
          <w:tcPr>
            <w:tcW w:w="1114"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35"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549"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92"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591.00</w:t>
            </w:r>
          </w:p>
        </w:tc>
        <w:tc>
          <w:tcPr>
            <w:tcW w:w="503"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642.1</w:t>
            </w:r>
          </w:p>
        </w:tc>
        <w:tc>
          <w:tcPr>
            <w:tcW w:w="466"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698.2</w:t>
            </w:r>
          </w:p>
        </w:tc>
        <w:tc>
          <w:tcPr>
            <w:tcW w:w="441"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760.9</w:t>
            </w:r>
          </w:p>
        </w:tc>
      </w:tr>
      <w:tr w:rsidR="00A059C7" w:rsidRPr="00A059C7" w:rsidTr="00A56F39">
        <w:trPr>
          <w:trHeight w:val="900"/>
        </w:trPr>
        <w:tc>
          <w:tcPr>
            <w:tcW w:w="1114"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ქვეპროგრამის განმახორციელებელი სამსახური</w:t>
            </w:r>
          </w:p>
        </w:tc>
        <w:tc>
          <w:tcPr>
            <w:tcW w:w="3886"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ააიპ ახმეტის მუნიციპალიტეტის სოფლის წყლის სისტემების მოვლა-პატრონობის ცენტრი</w:t>
            </w:r>
          </w:p>
        </w:tc>
      </w:tr>
      <w:tr w:rsidR="00A059C7" w:rsidRPr="00A059C7" w:rsidTr="00A56F39">
        <w:trPr>
          <w:trHeight w:val="1250"/>
        </w:trPr>
        <w:tc>
          <w:tcPr>
            <w:tcW w:w="1114"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ქვეპროგრამის აღწერა</w:t>
            </w:r>
          </w:p>
        </w:tc>
        <w:tc>
          <w:tcPr>
            <w:tcW w:w="3886"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ქვეპროგრამის ფარგლებში ფინანსდება ა(ა)იპ ახმეტის მუნიციპალიტეტის სოფლის წყლის სისტემების მოვლა-პატრონობის ცენტრი, რომელიც უზრუნველყობს  სოფლებში არსებული ჭაბურღილების მოვლა-პატრონობას  და სასმელი წყლის ქსელების შეცვლა-შეკეთების სამუშაოების ჩატარებას (ძველი ქსელების შეცვლა ახლით).    სასმელი წყლის სათავე ნაგებობების შეკეთება, გაწმენდა, წყლის დაქლორვას.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lang w:val="ka-GE"/>
              </w:rPr>
              <w:t xml:space="preserve">     ორგანიზაციაში დასაქმებული 40 თანამშრომლიდან ქალი არის 6, მამაკაცი 34.                                                                                                                                                                                            </w:t>
            </w:r>
          </w:p>
        </w:tc>
      </w:tr>
      <w:tr w:rsidR="00A059C7" w:rsidRPr="00A059C7" w:rsidTr="00A56F39">
        <w:trPr>
          <w:trHeight w:val="395"/>
        </w:trPr>
        <w:tc>
          <w:tcPr>
            <w:tcW w:w="1114"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ქვეპროგრამის მიზანი</w:t>
            </w:r>
          </w:p>
        </w:tc>
        <w:tc>
          <w:tcPr>
            <w:tcW w:w="3886"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ახმეტის მუნიციპალიტეტის სოფლებში მოსახლეობისათვის სასმელი წყლის შეუფერხებელი მიწოდება</w:t>
            </w:r>
          </w:p>
        </w:tc>
      </w:tr>
      <w:tr w:rsidR="00A059C7" w:rsidRPr="00A059C7" w:rsidTr="00A56F39">
        <w:trPr>
          <w:trHeight w:val="368"/>
        </w:trPr>
        <w:tc>
          <w:tcPr>
            <w:tcW w:w="1114"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მოსალოდნელი  შედეგი</w:t>
            </w:r>
          </w:p>
        </w:tc>
        <w:tc>
          <w:tcPr>
            <w:tcW w:w="3886"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სასმელი წყლის სისტემის გამართული ფუნქციონირება</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17" w:type="pct"/>
        <w:tblInd w:w="-26" w:type="dxa"/>
        <w:tblLayout w:type="fixed"/>
        <w:tblLook w:val="04A0" w:firstRow="1" w:lastRow="0" w:firstColumn="1" w:lastColumn="0" w:noHBand="0" w:noVBand="1"/>
      </w:tblPr>
      <w:tblGrid>
        <w:gridCol w:w="1409"/>
        <w:gridCol w:w="1425"/>
        <w:gridCol w:w="3499"/>
        <w:gridCol w:w="1319"/>
        <w:gridCol w:w="901"/>
        <w:gridCol w:w="1020"/>
        <w:gridCol w:w="1254"/>
      </w:tblGrid>
      <w:tr w:rsidR="00A059C7" w:rsidRPr="00A059C7" w:rsidTr="00A56F39">
        <w:trPr>
          <w:trHeight w:val="555"/>
        </w:trPr>
        <w:tc>
          <w:tcPr>
            <w:tcW w:w="6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კოდი</w:t>
            </w:r>
          </w:p>
        </w:tc>
        <w:tc>
          <w:tcPr>
            <w:tcW w:w="6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პროგრამის დასახელება</w:t>
            </w:r>
          </w:p>
        </w:tc>
        <w:tc>
          <w:tcPr>
            <w:tcW w:w="161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გარე განათება</w:t>
            </w:r>
          </w:p>
        </w:tc>
        <w:tc>
          <w:tcPr>
            <w:tcW w:w="2075" w:type="pct"/>
            <w:gridSpan w:val="4"/>
            <w:tcBorders>
              <w:top w:val="single" w:sz="4" w:space="0" w:color="auto"/>
              <w:left w:val="nil"/>
              <w:right w:val="single" w:sz="4" w:space="0" w:color="auto"/>
            </w:tcBorders>
            <w:shd w:val="clear" w:color="auto" w:fill="auto"/>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422"/>
        </w:trPr>
        <w:tc>
          <w:tcPr>
            <w:tcW w:w="65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02 03</w:t>
            </w:r>
          </w:p>
        </w:tc>
        <w:tc>
          <w:tcPr>
            <w:tcW w:w="65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p>
        </w:tc>
        <w:tc>
          <w:tcPr>
            <w:tcW w:w="161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609"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416"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471"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579"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255"/>
        </w:trPr>
        <w:tc>
          <w:tcPr>
            <w:tcW w:w="651" w:type="pct"/>
            <w:vMerge/>
            <w:tcBorders>
              <w:top w:val="nil"/>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65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p>
        </w:tc>
        <w:tc>
          <w:tcPr>
            <w:tcW w:w="161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609"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742.00</w:t>
            </w:r>
          </w:p>
        </w:tc>
        <w:tc>
          <w:tcPr>
            <w:tcW w:w="416"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726.0</w:t>
            </w:r>
          </w:p>
        </w:tc>
        <w:tc>
          <w:tcPr>
            <w:tcW w:w="471"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775.6</w:t>
            </w:r>
          </w:p>
        </w:tc>
        <w:tc>
          <w:tcPr>
            <w:tcW w:w="579"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828.5</w:t>
            </w:r>
          </w:p>
        </w:tc>
      </w:tr>
      <w:tr w:rsidR="00A059C7" w:rsidRPr="00A059C7" w:rsidTr="00A56F39">
        <w:trPr>
          <w:trHeight w:val="7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პროგრამის განმახორციელებელი სამსახური</w:t>
            </w:r>
          </w:p>
        </w:tc>
        <w:tc>
          <w:tcPr>
            <w:tcW w:w="3691" w:type="pct"/>
            <w:gridSpan w:val="5"/>
            <w:tcBorders>
              <w:top w:val="single" w:sz="4" w:space="0" w:color="000000"/>
              <w:left w:val="nil"/>
              <w:bottom w:val="single" w:sz="4" w:space="0" w:color="000000"/>
              <w:right w:val="single" w:sz="4" w:space="0" w:color="000000"/>
            </w:tcBorders>
            <w:shd w:val="clear" w:color="auto" w:fill="auto"/>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A059C7" w:rsidRPr="00A059C7" w:rsidTr="00A56F39">
        <w:trPr>
          <w:trHeight w:val="153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lang w:val="ka-GE"/>
              </w:rPr>
            </w:pPr>
            <w:r w:rsidRPr="00A059C7">
              <w:rPr>
                <w:rFonts w:ascii="Sylfaen" w:hAnsi="Sylfaen" w:cs="Sylfaen"/>
                <w:b/>
                <w:bCs/>
                <w:color w:val="000000" w:themeColor="text1"/>
                <w:sz w:val="24"/>
                <w:szCs w:val="24"/>
              </w:rPr>
              <w:t>პროგრამის აღწერა</w:t>
            </w:r>
            <w:r w:rsidRPr="00A059C7">
              <w:rPr>
                <w:rFonts w:ascii="Sylfaen" w:hAnsi="Sylfaen" w:cs="Sylfaen"/>
                <w:b/>
                <w:bCs/>
                <w:color w:val="000000" w:themeColor="text1"/>
                <w:sz w:val="24"/>
                <w:szCs w:val="24"/>
                <w:lang w:val="ka-GE"/>
              </w:rPr>
              <w:t xml:space="preserve"> და მიზანი</w:t>
            </w:r>
          </w:p>
        </w:tc>
        <w:tc>
          <w:tcPr>
            <w:tcW w:w="3691" w:type="pct"/>
            <w:gridSpan w:val="5"/>
            <w:tcBorders>
              <w:top w:val="single" w:sz="4" w:space="0" w:color="000000"/>
              <w:left w:val="nil"/>
              <w:bottom w:val="single" w:sz="4" w:space="0" w:color="000000"/>
              <w:right w:val="single" w:sz="4" w:space="0" w:color="000000"/>
            </w:tcBorders>
            <w:shd w:val="clear" w:color="auto" w:fill="auto"/>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ქალაქისა და სოფლების ქუჩებში გარე განათების ახალი ქსელების მოწყობა.  პროგრამის ფარგლებში განხორციელდება გარე განათების ქსელებზე გახარჯული ელექტრო-ენერგიის საფასურის გადახდა. გარე განათების მოვლა პატრონობას უზრუნველყოფს ა(ა)იპ ახმეტის მუნიციპალიტეტის   გარე განათების სამსახური.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მუნიციპალიტეტის 111 სოფლიდან თუშეთის სოფლებში და ბარის 5 სოფელში არ არის ელექტრო ენერგია, მათში ელ. ენერგიით უზრუნველყოფა ხდება მზის პანელების მეშვეობით, ხოლო დანარჩენი სოფლებიდან, სადაც არსებობს ელ. ენერგია, </w:t>
            </w:r>
            <w:r w:rsidRPr="00A059C7">
              <w:rPr>
                <w:rFonts w:ascii="Sylfaen" w:hAnsi="Sylfaen" w:cs="Sylfaen"/>
                <w:b/>
                <w:color w:val="000000" w:themeColor="text1"/>
                <w:sz w:val="24"/>
                <w:szCs w:val="24"/>
                <w:lang w:val="ka-GE"/>
              </w:rPr>
              <w:t>5</w:t>
            </w:r>
            <w:r w:rsidRPr="00A059C7">
              <w:rPr>
                <w:rFonts w:ascii="Sylfaen" w:hAnsi="Sylfaen" w:cs="Sylfaen"/>
                <w:b/>
                <w:color w:val="000000" w:themeColor="text1"/>
                <w:sz w:val="24"/>
                <w:szCs w:val="24"/>
              </w:rPr>
              <w:t xml:space="preserve"> სოფლის გარდა ყველგან არის მოწყობილი გარე განათების წერტილები, ეს </w:t>
            </w:r>
            <w:r w:rsidRPr="00A059C7">
              <w:rPr>
                <w:rFonts w:ascii="Sylfaen" w:hAnsi="Sylfaen" w:cs="Sylfaen"/>
                <w:b/>
                <w:color w:val="000000" w:themeColor="text1"/>
                <w:sz w:val="24"/>
                <w:szCs w:val="24"/>
                <w:lang w:val="ka-GE"/>
              </w:rPr>
              <w:t>5</w:t>
            </w:r>
            <w:r w:rsidRPr="00A059C7">
              <w:rPr>
                <w:rFonts w:ascii="Sylfaen" w:hAnsi="Sylfaen" w:cs="Sylfaen"/>
                <w:b/>
                <w:color w:val="000000" w:themeColor="text1"/>
                <w:sz w:val="24"/>
                <w:szCs w:val="24"/>
              </w:rPr>
              <w:t xml:space="preserve"> სოფელია: ვეძები, ხევისჭალა, ახალდაბა, ჩარექაული და კოჯორი.   ამ სოფლებშიც მოსახლეობის მოთხოვნის შესაბამისად ეტაპობრივად განხორციელდება გარე განათების მოწყობა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პროგრამის მიზანია მოსახლეობისთვის უსაფრთხო და კომფორტული გარემოს შექმნა განათებული ქუჩებითა და გზებით. მათ შორის უზრუნევლყოფილი იქნება ქალებისა და ბავშვების უსაფრთხო გადაადგილება</w:t>
            </w:r>
          </w:p>
        </w:tc>
      </w:tr>
      <w:tr w:rsidR="00A059C7" w:rsidRPr="00A059C7" w:rsidTr="00A56F39">
        <w:trPr>
          <w:trHeight w:val="548"/>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პროგრამის მოსალოდნელი შედეგი</w:t>
            </w:r>
          </w:p>
        </w:tc>
        <w:tc>
          <w:tcPr>
            <w:tcW w:w="3691" w:type="pct"/>
            <w:gridSpan w:val="5"/>
            <w:tcBorders>
              <w:top w:val="single" w:sz="4" w:space="0" w:color="000000"/>
              <w:left w:val="nil"/>
              <w:bottom w:val="single" w:sz="4" w:space="0" w:color="000000"/>
              <w:right w:val="single" w:sz="4" w:space="0" w:color="000000"/>
            </w:tcBorders>
            <w:shd w:val="clear" w:color="auto" w:fill="auto"/>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lang w:val="ka-GE"/>
              </w:rPr>
              <w:t xml:space="preserve">მოსახლეობისთვის შექმნილია უსაფრთო გარემო - </w:t>
            </w:r>
            <w:r w:rsidRPr="00A059C7">
              <w:rPr>
                <w:rFonts w:ascii="Sylfaen" w:hAnsi="Sylfaen" w:cs="Sylfaen"/>
                <w:b/>
                <w:color w:val="000000" w:themeColor="text1"/>
                <w:sz w:val="24"/>
                <w:szCs w:val="24"/>
              </w:rPr>
              <w:t>განათებული ქუჩებითა და გზებით.</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0" w:type="pct"/>
        <w:tblLayout w:type="fixed"/>
        <w:tblLook w:val="04A0" w:firstRow="1" w:lastRow="0" w:firstColumn="1" w:lastColumn="0" w:noHBand="0" w:noVBand="1"/>
      </w:tblPr>
      <w:tblGrid>
        <w:gridCol w:w="2691"/>
        <w:gridCol w:w="980"/>
        <w:gridCol w:w="3041"/>
        <w:gridCol w:w="1014"/>
        <w:gridCol w:w="1012"/>
        <w:gridCol w:w="1012"/>
        <w:gridCol w:w="1040"/>
      </w:tblGrid>
      <w:tr w:rsidR="00A059C7" w:rsidRPr="00A059C7" w:rsidTr="00A56F39">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ქვეპროგრამის დასახელება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4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გარე განათების  ქსელის ექსპლუატაცია</w:t>
            </w:r>
          </w:p>
        </w:tc>
        <w:tc>
          <w:tcPr>
            <w:tcW w:w="1890"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54"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02 03 01</w:t>
            </w:r>
          </w:p>
        </w:tc>
        <w:tc>
          <w:tcPr>
            <w:tcW w:w="1409"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70"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469"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469"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482"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54"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409"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7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350.00 </w:t>
            </w:r>
          </w:p>
        </w:tc>
        <w:tc>
          <w:tcPr>
            <w:tcW w:w="469"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350.0   </w:t>
            </w:r>
          </w:p>
        </w:tc>
        <w:tc>
          <w:tcPr>
            <w:tcW w:w="469"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350.0   </w:t>
            </w:r>
          </w:p>
        </w:tc>
        <w:tc>
          <w:tcPr>
            <w:tcW w:w="482"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350.0   </w:t>
            </w:r>
          </w:p>
        </w:tc>
      </w:tr>
      <w:tr w:rsidR="00A059C7" w:rsidRPr="00A059C7" w:rsidTr="00A56F39">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ქვეპროგრამის განმახორციელებელი სამსახური</w:t>
            </w:r>
          </w:p>
        </w:tc>
        <w:tc>
          <w:tcPr>
            <w:tcW w:w="3753"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ახმეტის მუნიციპალიტეტის მერია, საფინანსო-საბიუჯეტო სამსახური</w:t>
            </w:r>
          </w:p>
        </w:tc>
      </w:tr>
      <w:tr w:rsidR="00A059C7" w:rsidRPr="00A059C7" w:rsidTr="00A56F39">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ქვეპროგრამის აღწერა</w:t>
            </w:r>
            <w:r w:rsidRPr="00A059C7">
              <w:rPr>
                <w:rFonts w:ascii="Sylfaen" w:hAnsi="Sylfaen" w:cs="Sylfaen"/>
                <w:b/>
                <w:color w:val="000000" w:themeColor="text1"/>
                <w:sz w:val="24"/>
                <w:szCs w:val="24"/>
                <w:lang w:val="ka-GE"/>
              </w:rPr>
              <w:t xml:space="preserve"> და მიზანი</w:t>
            </w:r>
          </w:p>
        </w:tc>
        <w:tc>
          <w:tcPr>
            <w:tcW w:w="3753"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ქვეპროგრამის ფარგლებში განხორციელდება გარე განათების ქსელებზე გახარჯული ელექტრო-ენერგიის საფასურის გადახდა.</w:t>
            </w:r>
            <w:r w:rsidRPr="00A059C7">
              <w:rPr>
                <w:rFonts w:ascii="Sylfaen" w:hAnsi="Sylfaen" w:cs="Sylfaen"/>
                <w:b/>
                <w:color w:val="000000" w:themeColor="text1"/>
                <w:sz w:val="24"/>
                <w:szCs w:val="24"/>
                <w:lang w:val="ka-GE"/>
              </w:rPr>
              <w:t xml:space="preserve">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r>
      <w:tr w:rsidR="00A059C7" w:rsidRPr="00A059C7" w:rsidTr="00A56F39">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ქვეპროგრამის </w:t>
            </w:r>
            <w:r w:rsidRPr="00A059C7">
              <w:rPr>
                <w:rFonts w:ascii="Sylfaen" w:hAnsi="Sylfaen" w:cs="Sylfaen"/>
                <w:b/>
                <w:color w:val="000000" w:themeColor="text1"/>
                <w:sz w:val="24"/>
                <w:szCs w:val="24"/>
                <w:lang w:val="ka-GE"/>
              </w:rPr>
              <w:t>შედეგი</w:t>
            </w:r>
          </w:p>
        </w:tc>
        <w:tc>
          <w:tcPr>
            <w:tcW w:w="3753"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მოსახლეობისთვის შექმნილია უსაფრთო გარემო - განათებული ქუჩებითა და გზებით.</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2" w:type="pct"/>
        <w:tblInd w:w="-5" w:type="dxa"/>
        <w:tblLayout w:type="fixed"/>
        <w:tblLook w:val="04A0" w:firstRow="1" w:lastRow="0" w:firstColumn="1" w:lastColumn="0" w:noHBand="0" w:noVBand="1"/>
      </w:tblPr>
      <w:tblGrid>
        <w:gridCol w:w="2348"/>
        <w:gridCol w:w="911"/>
        <w:gridCol w:w="3044"/>
        <w:gridCol w:w="1015"/>
        <w:gridCol w:w="1017"/>
        <w:gridCol w:w="1116"/>
        <w:gridCol w:w="1343"/>
      </w:tblGrid>
      <w:tr w:rsidR="00A059C7" w:rsidRPr="00A059C7" w:rsidTr="00A56F39">
        <w:trPr>
          <w:trHeight w:val="300"/>
        </w:trPr>
        <w:tc>
          <w:tcPr>
            <w:tcW w:w="10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ქვეპროგრამის დასახელება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41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გარე განათების მოვლა-პატრონობა</w:t>
            </w:r>
          </w:p>
        </w:tc>
        <w:tc>
          <w:tcPr>
            <w:tcW w:w="2079"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1088"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22"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02 03 0</w:t>
            </w:r>
            <w:r w:rsidRPr="00A059C7">
              <w:rPr>
                <w:rFonts w:ascii="Sylfaen" w:hAnsi="Sylfaen" w:cs="Sylfaen"/>
                <w:b/>
                <w:color w:val="000000" w:themeColor="text1"/>
                <w:sz w:val="24"/>
                <w:szCs w:val="24"/>
                <w:lang w:val="ka-GE"/>
              </w:rPr>
              <w:t>4</w:t>
            </w:r>
          </w:p>
        </w:tc>
        <w:tc>
          <w:tcPr>
            <w:tcW w:w="1410"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70"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471"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517"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621"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00"/>
        </w:trPr>
        <w:tc>
          <w:tcPr>
            <w:tcW w:w="1088"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22"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410"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7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392.00</w:t>
            </w:r>
          </w:p>
        </w:tc>
        <w:tc>
          <w:tcPr>
            <w:tcW w:w="471"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396.0</w:t>
            </w:r>
          </w:p>
        </w:tc>
        <w:tc>
          <w:tcPr>
            <w:tcW w:w="517"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435.6</w:t>
            </w:r>
          </w:p>
        </w:tc>
        <w:tc>
          <w:tcPr>
            <w:tcW w:w="621"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478.5</w:t>
            </w:r>
          </w:p>
        </w:tc>
      </w:tr>
      <w:tr w:rsidR="00A059C7" w:rsidRPr="00A059C7" w:rsidTr="00A56F39">
        <w:trPr>
          <w:trHeight w:val="900"/>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ქვეპროგრამის განმახორციელებელი სამსახური</w:t>
            </w:r>
          </w:p>
        </w:tc>
        <w:tc>
          <w:tcPr>
            <w:tcW w:w="3912"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ა(ა)იპ ახმეტის მუნიციპალიტეტის  გარე განათების სამსახური</w:t>
            </w:r>
          </w:p>
        </w:tc>
      </w:tr>
      <w:tr w:rsidR="00A059C7" w:rsidRPr="00A059C7" w:rsidTr="00A56F39">
        <w:trPr>
          <w:trHeight w:val="1875"/>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 </w:t>
            </w:r>
            <w:r w:rsidRPr="00A059C7">
              <w:rPr>
                <w:rFonts w:ascii="Sylfaen" w:hAnsi="Sylfaen" w:cs="Sylfaen"/>
                <w:b/>
                <w:color w:val="000000" w:themeColor="text1"/>
                <w:sz w:val="24"/>
                <w:szCs w:val="24"/>
                <w:lang w:val="ka-GE"/>
              </w:rPr>
              <w:t>ქვე</w:t>
            </w:r>
            <w:r w:rsidRPr="00A059C7">
              <w:rPr>
                <w:rFonts w:ascii="Sylfaen" w:hAnsi="Sylfaen" w:cs="Sylfaen"/>
                <w:b/>
                <w:color w:val="000000" w:themeColor="text1"/>
                <w:sz w:val="24"/>
                <w:szCs w:val="24"/>
              </w:rPr>
              <w:t>პროგრამის აღწერა</w:t>
            </w:r>
            <w:r w:rsidRPr="00A059C7">
              <w:rPr>
                <w:rFonts w:ascii="Sylfaen" w:hAnsi="Sylfaen" w:cs="Sylfaen"/>
                <w:b/>
                <w:color w:val="000000" w:themeColor="text1"/>
                <w:sz w:val="24"/>
                <w:szCs w:val="24"/>
                <w:lang w:val="ka-GE"/>
              </w:rPr>
              <w:t xml:space="preserve"> და მიზანი </w:t>
            </w:r>
          </w:p>
        </w:tc>
        <w:tc>
          <w:tcPr>
            <w:tcW w:w="3912"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მუნიციპალიტეტის დასახლებული პუნქტების 70%-მდე მოწყობილია გარე განათბის სისტემები, მათ შორის მოკლე ჩართვის შედეგად ავარიული მდგომარეობის თავიდან ასაცილებლად ძველი სადენების დიდი ნაწილი შეცვლილია ახალი იზოლირებული სადენებით და მიმდინარეობს დარჩენილი ნაწილის შეცვლა ახლით. ასევე ხორციელდება შეკეთება-რეკონსტრუქცია დაზიანებული უბნების. ელექტრო ენერგიის დაზოგვის მიზნით ძველი ნათურები იცვლება ენერგოეფექტური ნათურებით</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 ქვეპროგრამის მიზანია, მუნიციპალიტეტის გარე განათების სისტემები იყოს ეკონომიური და მოსახლეობას შეეძლოს ღამის განმავლობაში შეუფერხებლად გადაადგილება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ორგანიზაციაში დასაქმებული </w:t>
            </w:r>
            <w:r w:rsidRPr="00A059C7">
              <w:rPr>
                <w:rFonts w:ascii="Sylfaen" w:hAnsi="Sylfaen" w:cs="Sylfaen"/>
                <w:b/>
                <w:color w:val="000000" w:themeColor="text1"/>
                <w:sz w:val="24"/>
                <w:szCs w:val="24"/>
                <w:lang w:val="ka-GE"/>
              </w:rPr>
              <w:t>17</w:t>
            </w:r>
            <w:r w:rsidRPr="00A059C7">
              <w:rPr>
                <w:rFonts w:ascii="Sylfaen" w:hAnsi="Sylfaen" w:cs="Sylfaen"/>
                <w:b/>
                <w:color w:val="000000" w:themeColor="text1"/>
                <w:sz w:val="24"/>
                <w:szCs w:val="24"/>
              </w:rPr>
              <w:t xml:space="preserve"> თანამშრომლიდან ქალი არის </w:t>
            </w:r>
            <w:r w:rsidRPr="00A059C7">
              <w:rPr>
                <w:rFonts w:ascii="Sylfaen" w:hAnsi="Sylfaen" w:cs="Sylfaen"/>
                <w:b/>
                <w:color w:val="000000" w:themeColor="text1"/>
                <w:sz w:val="24"/>
                <w:szCs w:val="24"/>
                <w:lang w:val="ka-GE"/>
              </w:rPr>
              <w:t>5</w:t>
            </w:r>
            <w:r w:rsidRPr="00A059C7">
              <w:rPr>
                <w:rFonts w:ascii="Sylfaen" w:hAnsi="Sylfaen" w:cs="Sylfaen"/>
                <w:b/>
                <w:color w:val="000000" w:themeColor="text1"/>
                <w:sz w:val="24"/>
                <w:szCs w:val="24"/>
              </w:rPr>
              <w:t xml:space="preserve">, მამაკაცი </w:t>
            </w:r>
            <w:r w:rsidRPr="00A059C7">
              <w:rPr>
                <w:rFonts w:ascii="Sylfaen" w:hAnsi="Sylfaen" w:cs="Sylfaen"/>
                <w:b/>
                <w:color w:val="000000" w:themeColor="text1"/>
                <w:sz w:val="24"/>
                <w:szCs w:val="24"/>
                <w:lang w:val="ka-GE"/>
              </w:rPr>
              <w:t>12</w:t>
            </w:r>
            <w:r w:rsidRPr="00A059C7">
              <w:rPr>
                <w:rFonts w:ascii="Sylfaen" w:hAnsi="Sylfaen" w:cs="Sylfaen"/>
                <w:b/>
                <w:color w:val="000000" w:themeColor="text1"/>
                <w:sz w:val="24"/>
                <w:szCs w:val="24"/>
              </w:rPr>
              <w:t xml:space="preserve">.                                                                                                                                                                                      </w:t>
            </w:r>
          </w:p>
        </w:tc>
      </w:tr>
      <w:tr w:rsidR="00A059C7" w:rsidRPr="00A059C7" w:rsidTr="00A56F39">
        <w:trPr>
          <w:trHeight w:val="870"/>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ქვეპროგრამის </w:t>
            </w:r>
            <w:r w:rsidRPr="00A059C7">
              <w:rPr>
                <w:rFonts w:ascii="Sylfaen" w:hAnsi="Sylfaen" w:cs="Sylfaen"/>
                <w:b/>
                <w:color w:val="000000" w:themeColor="text1"/>
                <w:sz w:val="24"/>
                <w:szCs w:val="24"/>
                <w:lang w:val="ka-GE"/>
              </w:rPr>
              <w:t>მოსალოდნელი შედეგი</w:t>
            </w:r>
          </w:p>
        </w:tc>
        <w:tc>
          <w:tcPr>
            <w:tcW w:w="3912"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ახმეტის მუნიციპალიტეტში ღამის განათების</w:t>
            </w:r>
            <w:r w:rsidRPr="00A059C7">
              <w:rPr>
                <w:rFonts w:ascii="Sylfaen" w:hAnsi="Sylfaen" w:cs="Sylfaen"/>
                <w:b/>
                <w:color w:val="000000" w:themeColor="text1"/>
                <w:sz w:val="24"/>
                <w:szCs w:val="24"/>
                <w:lang w:val="ka-GE"/>
              </w:rPr>
              <w:t xml:space="preserve"> უსაფრთხო და</w:t>
            </w:r>
            <w:r w:rsidRPr="00A059C7">
              <w:rPr>
                <w:rFonts w:ascii="Sylfaen" w:hAnsi="Sylfaen" w:cs="Sylfaen"/>
                <w:b/>
                <w:color w:val="000000" w:themeColor="text1"/>
                <w:sz w:val="24"/>
                <w:szCs w:val="24"/>
              </w:rPr>
              <w:t xml:space="preserve"> გამართული ფუნქციონირება</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0" w:type="pct"/>
        <w:tblLook w:val="04A0" w:firstRow="1" w:lastRow="0" w:firstColumn="1" w:lastColumn="0" w:noHBand="0" w:noVBand="1"/>
      </w:tblPr>
      <w:tblGrid>
        <w:gridCol w:w="2635"/>
        <w:gridCol w:w="975"/>
        <w:gridCol w:w="3073"/>
        <w:gridCol w:w="1062"/>
        <w:gridCol w:w="995"/>
        <w:gridCol w:w="995"/>
        <w:gridCol w:w="1055"/>
      </w:tblGrid>
      <w:tr w:rsidR="00A059C7" w:rsidRPr="00A059C7" w:rsidTr="00A56F39">
        <w:trPr>
          <w:trHeight w:val="300"/>
        </w:trPr>
        <w:tc>
          <w:tcPr>
            <w:tcW w:w="122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პროგრამის დასახელება </w:t>
            </w:r>
          </w:p>
        </w:tc>
        <w:tc>
          <w:tcPr>
            <w:tcW w:w="452"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42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კეთილმოწყობის ღონისძიებები</w:t>
            </w:r>
          </w:p>
        </w:tc>
        <w:tc>
          <w:tcPr>
            <w:tcW w:w="1903"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1221"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52"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02 </w:t>
            </w:r>
            <w:r w:rsidRPr="00A059C7">
              <w:rPr>
                <w:rFonts w:ascii="Sylfaen" w:hAnsi="Sylfaen" w:cs="Sylfaen"/>
                <w:b/>
                <w:color w:val="000000" w:themeColor="text1"/>
                <w:sz w:val="24"/>
                <w:szCs w:val="24"/>
                <w:lang w:val="ka-GE"/>
              </w:rPr>
              <w:t xml:space="preserve">05 </w:t>
            </w:r>
          </w:p>
        </w:tc>
        <w:tc>
          <w:tcPr>
            <w:tcW w:w="1424"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92" w:type="pct"/>
            <w:tcBorders>
              <w:top w:val="nil"/>
              <w:left w:val="nil"/>
              <w:bottom w:val="single" w:sz="4" w:space="0" w:color="auto"/>
              <w:right w:val="single" w:sz="4" w:space="0" w:color="auto"/>
            </w:tcBorders>
            <w:shd w:val="clear" w:color="000000" w:fill="FFFFFF"/>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2024 წ.</w:t>
            </w:r>
          </w:p>
        </w:tc>
        <w:tc>
          <w:tcPr>
            <w:tcW w:w="461" w:type="pct"/>
            <w:tcBorders>
              <w:top w:val="nil"/>
              <w:left w:val="nil"/>
              <w:bottom w:val="single" w:sz="4" w:space="0" w:color="auto"/>
              <w:right w:val="single" w:sz="4" w:space="0" w:color="auto"/>
            </w:tcBorders>
            <w:shd w:val="clear" w:color="000000" w:fill="FFFFFF"/>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2025 წ.</w:t>
            </w:r>
          </w:p>
        </w:tc>
        <w:tc>
          <w:tcPr>
            <w:tcW w:w="461" w:type="pct"/>
            <w:tcBorders>
              <w:top w:val="nil"/>
              <w:left w:val="nil"/>
              <w:bottom w:val="single" w:sz="4" w:space="0" w:color="auto"/>
              <w:right w:val="single" w:sz="4" w:space="0" w:color="auto"/>
            </w:tcBorders>
            <w:shd w:val="clear" w:color="000000" w:fill="FFFFFF"/>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2026 წ.</w:t>
            </w:r>
          </w:p>
        </w:tc>
        <w:tc>
          <w:tcPr>
            <w:tcW w:w="489" w:type="pct"/>
            <w:tcBorders>
              <w:top w:val="nil"/>
              <w:left w:val="nil"/>
              <w:bottom w:val="single" w:sz="4" w:space="0" w:color="auto"/>
              <w:right w:val="single" w:sz="4" w:space="0" w:color="auto"/>
            </w:tcBorders>
            <w:shd w:val="clear" w:color="000000" w:fill="FFFFFF"/>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2027 წ.</w:t>
            </w:r>
          </w:p>
        </w:tc>
      </w:tr>
      <w:tr w:rsidR="00A059C7" w:rsidRPr="00A059C7" w:rsidTr="00A56F39">
        <w:trPr>
          <w:trHeight w:val="300"/>
        </w:trPr>
        <w:tc>
          <w:tcPr>
            <w:tcW w:w="1221"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52"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424"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92"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25,0</w:t>
            </w:r>
          </w:p>
        </w:tc>
        <w:tc>
          <w:tcPr>
            <w:tcW w:w="461"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10,0</w:t>
            </w:r>
          </w:p>
        </w:tc>
        <w:tc>
          <w:tcPr>
            <w:tcW w:w="461"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10,0</w:t>
            </w:r>
          </w:p>
        </w:tc>
        <w:tc>
          <w:tcPr>
            <w:tcW w:w="489"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10,0</w:t>
            </w:r>
          </w:p>
        </w:tc>
      </w:tr>
      <w:tr w:rsidR="00A059C7" w:rsidRPr="00A059C7" w:rsidTr="00A56F39">
        <w:trPr>
          <w:trHeight w:val="900"/>
        </w:trPr>
        <w:tc>
          <w:tcPr>
            <w:tcW w:w="1221"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პროგრამის განმახორციელებელი სამსახური</w:t>
            </w:r>
          </w:p>
        </w:tc>
        <w:tc>
          <w:tcPr>
            <w:tcW w:w="3779" w:type="pct"/>
            <w:gridSpan w:val="6"/>
            <w:tcBorders>
              <w:top w:val="single" w:sz="4" w:space="0" w:color="000000"/>
              <w:left w:val="nil"/>
              <w:bottom w:val="single" w:sz="4" w:space="0" w:color="000000"/>
              <w:right w:val="single" w:sz="4" w:space="0" w:color="000000"/>
            </w:tcBorders>
            <w:shd w:val="clear" w:color="auto" w:fill="auto"/>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A059C7" w:rsidRPr="00A059C7" w:rsidTr="00A56F39">
        <w:trPr>
          <w:trHeight w:val="1875"/>
        </w:trPr>
        <w:tc>
          <w:tcPr>
            <w:tcW w:w="1221"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 პროგრამის აღწერა</w:t>
            </w:r>
            <w:r w:rsidRPr="00A059C7">
              <w:rPr>
                <w:rFonts w:ascii="Sylfaen" w:hAnsi="Sylfaen" w:cs="Sylfaen"/>
                <w:b/>
                <w:color w:val="000000" w:themeColor="text1"/>
                <w:sz w:val="24"/>
                <w:szCs w:val="24"/>
                <w:lang w:val="ka-GE"/>
              </w:rPr>
              <w:t xml:space="preserve"> და მიზანი </w:t>
            </w:r>
          </w:p>
        </w:tc>
        <w:tc>
          <w:tcPr>
            <w:tcW w:w="3779" w:type="pct"/>
            <w:gridSpan w:val="6"/>
            <w:tcBorders>
              <w:top w:val="single" w:sz="4" w:space="0" w:color="auto"/>
              <w:left w:val="nil"/>
              <w:bottom w:val="single" w:sz="4" w:space="0" w:color="auto"/>
              <w:right w:val="single" w:sz="4" w:space="0" w:color="000000"/>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პროგრამის განხორციელებით საგრძნობლად უმჯობესდება ქალაქის ეკოლოგიური მდგომარეობა,</w:t>
            </w:r>
            <w:r w:rsidRPr="00A059C7">
              <w:rPr>
                <w:rFonts w:ascii="Sylfaen" w:hAnsi="Sylfaen" w:cs="Sylfaen"/>
                <w:b/>
                <w:color w:val="000000" w:themeColor="text1"/>
                <w:sz w:val="24"/>
                <w:szCs w:val="24"/>
              </w:rPr>
              <w:t xml:space="preserve"> </w:t>
            </w:r>
            <w:r w:rsidRPr="00A059C7">
              <w:rPr>
                <w:rFonts w:ascii="Sylfaen" w:hAnsi="Sylfaen" w:cs="Sylfaen"/>
                <w:b/>
                <w:color w:val="000000" w:themeColor="text1"/>
                <w:sz w:val="24"/>
                <w:szCs w:val="24"/>
                <w:lang w:val="ka-GE"/>
              </w:rPr>
              <w:t>იერსახე და მოსახლეობის დასვენების პირობები. დაგეგმილია სკვერებისა და პარკების მოწყობა-რეაბილიტაციის სამუშაოები,</w:t>
            </w:r>
            <w:r w:rsidRPr="00A059C7">
              <w:rPr>
                <w:rFonts w:ascii="Sylfaen" w:hAnsi="Sylfaen" w:cs="Sylfaen"/>
                <w:b/>
                <w:color w:val="000000" w:themeColor="text1"/>
                <w:sz w:val="24"/>
                <w:szCs w:val="24"/>
              </w:rPr>
              <w:t xml:space="preserve"> </w:t>
            </w:r>
            <w:r w:rsidRPr="00A059C7">
              <w:rPr>
                <w:rFonts w:ascii="Sylfaen" w:hAnsi="Sylfaen" w:cs="Sylfaen"/>
                <w:b/>
                <w:color w:val="000000" w:themeColor="text1"/>
                <w:sz w:val="24"/>
                <w:szCs w:val="24"/>
                <w:lang w:val="ka-GE"/>
              </w:rPr>
              <w:t>სადაც მაქსიმალურად იქნება გათვალისწინებული შეზღუდული შესაძლებლობების მქონე პირთა,</w:t>
            </w:r>
            <w:r w:rsidRPr="00A059C7">
              <w:rPr>
                <w:rFonts w:ascii="Sylfaen" w:hAnsi="Sylfaen" w:cs="Sylfaen"/>
                <w:b/>
                <w:color w:val="000000" w:themeColor="text1"/>
                <w:sz w:val="24"/>
                <w:szCs w:val="24"/>
              </w:rPr>
              <w:t xml:space="preserve"> </w:t>
            </w:r>
            <w:r w:rsidRPr="00A059C7">
              <w:rPr>
                <w:rFonts w:ascii="Sylfaen" w:hAnsi="Sylfaen" w:cs="Sylfaen"/>
                <w:b/>
                <w:color w:val="000000" w:themeColor="text1"/>
                <w:sz w:val="24"/>
                <w:szCs w:val="24"/>
                <w:lang w:val="ka-GE"/>
              </w:rPr>
              <w:t>საბავშვო ეტლით მოსარგებლეთა,</w:t>
            </w:r>
            <w:r w:rsidRPr="00A059C7">
              <w:rPr>
                <w:rFonts w:ascii="Sylfaen" w:hAnsi="Sylfaen" w:cs="Sylfaen"/>
                <w:b/>
                <w:color w:val="000000" w:themeColor="text1"/>
                <w:sz w:val="24"/>
                <w:szCs w:val="24"/>
              </w:rPr>
              <w:t xml:space="preserve"> </w:t>
            </w:r>
            <w:r w:rsidRPr="00A059C7">
              <w:rPr>
                <w:rFonts w:ascii="Sylfaen" w:hAnsi="Sylfaen" w:cs="Sylfaen"/>
                <w:b/>
                <w:color w:val="000000" w:themeColor="text1"/>
                <w:sz w:val="24"/>
                <w:szCs w:val="24"/>
                <w:lang w:val="ka-GE"/>
              </w:rPr>
              <w:t>ბავშვებისა და ქალების საჭიროებები.</w:t>
            </w:r>
            <w:r w:rsidRPr="00A059C7">
              <w:rPr>
                <w:rFonts w:ascii="Sylfaen" w:hAnsi="Sylfaen" w:cs="Sylfaen"/>
                <w:b/>
                <w:color w:val="000000" w:themeColor="text1"/>
                <w:sz w:val="24"/>
                <w:szCs w:val="24"/>
              </w:rPr>
              <w:t xml:space="preserve">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პროგრამის ფარგლებში ფინანსდება ასევე სკვერებში გახარჯული წყლის გადასახადი.</w:t>
            </w:r>
          </w:p>
        </w:tc>
      </w:tr>
      <w:tr w:rsidR="00A059C7" w:rsidRPr="00A059C7" w:rsidTr="00A56F39">
        <w:trPr>
          <w:trHeight w:val="818"/>
        </w:trPr>
        <w:tc>
          <w:tcPr>
            <w:tcW w:w="1221" w:type="pct"/>
            <w:tcBorders>
              <w:top w:val="nil"/>
              <w:left w:val="single" w:sz="4" w:space="0" w:color="auto"/>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პროგრამის მოსალოდნელი შედეგი</w:t>
            </w:r>
          </w:p>
        </w:tc>
        <w:tc>
          <w:tcPr>
            <w:tcW w:w="3779" w:type="pct"/>
            <w:gridSpan w:val="6"/>
            <w:tcBorders>
              <w:top w:val="single" w:sz="4" w:space="0" w:color="auto"/>
              <w:left w:val="nil"/>
              <w:bottom w:val="single" w:sz="4" w:space="0" w:color="auto"/>
              <w:right w:val="single" w:sz="4" w:space="0" w:color="000000"/>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მოწყობილი სკვერები</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5" w:type="pct"/>
        <w:tblInd w:w="-5" w:type="dxa"/>
        <w:tblLook w:val="04A0" w:firstRow="1" w:lastRow="0" w:firstColumn="1" w:lastColumn="0" w:noHBand="0" w:noVBand="1"/>
      </w:tblPr>
      <w:tblGrid>
        <w:gridCol w:w="1352"/>
        <w:gridCol w:w="1554"/>
        <w:gridCol w:w="3680"/>
        <w:gridCol w:w="1280"/>
        <w:gridCol w:w="811"/>
        <w:gridCol w:w="757"/>
        <w:gridCol w:w="1367"/>
      </w:tblGrid>
      <w:tr w:rsidR="00A059C7" w:rsidRPr="00A059C7" w:rsidTr="00A56F39">
        <w:trPr>
          <w:trHeight w:val="520"/>
        </w:trPr>
        <w:tc>
          <w:tcPr>
            <w:tcW w:w="64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კოდი</w:t>
            </w:r>
          </w:p>
        </w:tc>
        <w:tc>
          <w:tcPr>
            <w:tcW w:w="633" w:type="pct"/>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პროგრამის დასახელება</w:t>
            </w:r>
          </w:p>
        </w:tc>
        <w:tc>
          <w:tcPr>
            <w:tcW w:w="17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სოფლის მხარდაჭერის პროგრამა</w:t>
            </w:r>
          </w:p>
        </w:tc>
        <w:tc>
          <w:tcPr>
            <w:tcW w:w="2009" w:type="pct"/>
            <w:gridSpan w:val="4"/>
            <w:tcBorders>
              <w:top w:val="single" w:sz="4" w:space="0" w:color="auto"/>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450"/>
        </w:trPr>
        <w:tc>
          <w:tcPr>
            <w:tcW w:w="640" w:type="pct"/>
            <w:vMerge w:val="restart"/>
            <w:tcBorders>
              <w:top w:val="nil"/>
              <w:left w:val="single" w:sz="4" w:space="0" w:color="000000"/>
              <w:bottom w:val="single" w:sz="4" w:space="0" w:color="000000"/>
              <w:right w:val="single" w:sz="4" w:space="0" w:color="000000"/>
            </w:tcBorders>
            <w:shd w:val="clear" w:color="000000" w:fill="EAEAEA"/>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02 0</w:t>
            </w:r>
            <w:r w:rsidRPr="00A059C7">
              <w:rPr>
                <w:rFonts w:ascii="Sylfaen" w:hAnsi="Sylfaen" w:cs="Sylfaen"/>
                <w:b/>
                <w:color w:val="000000" w:themeColor="text1"/>
                <w:sz w:val="24"/>
                <w:szCs w:val="24"/>
                <w:lang w:val="ka-GE"/>
              </w:rPr>
              <w:t>6</w:t>
            </w:r>
          </w:p>
        </w:tc>
        <w:tc>
          <w:tcPr>
            <w:tcW w:w="633" w:type="pct"/>
            <w:vMerge/>
            <w:tcBorders>
              <w:top w:val="single" w:sz="4" w:space="0" w:color="000000"/>
              <w:left w:val="single" w:sz="4" w:space="0" w:color="000000"/>
              <w:bottom w:val="single" w:sz="4" w:space="0" w:color="000000"/>
              <w:right w:val="single" w:sz="4" w:space="0" w:color="000000"/>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p>
        </w:tc>
        <w:tc>
          <w:tcPr>
            <w:tcW w:w="1718" w:type="pct"/>
            <w:vMerge/>
            <w:tcBorders>
              <w:top w:val="single" w:sz="4" w:space="0" w:color="000000"/>
              <w:left w:val="single" w:sz="4" w:space="0" w:color="000000"/>
              <w:bottom w:val="single" w:sz="4" w:space="0" w:color="000000"/>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607" w:type="pct"/>
            <w:tcBorders>
              <w:top w:val="nil"/>
              <w:left w:val="nil"/>
              <w:bottom w:val="single" w:sz="4" w:space="0" w:color="auto"/>
              <w:right w:val="single" w:sz="4" w:space="0" w:color="auto"/>
            </w:tcBorders>
            <w:shd w:val="clear" w:color="000000" w:fill="FFFFFF"/>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2024 წ.</w:t>
            </w:r>
          </w:p>
        </w:tc>
        <w:tc>
          <w:tcPr>
            <w:tcW w:w="390" w:type="pct"/>
            <w:tcBorders>
              <w:top w:val="nil"/>
              <w:left w:val="nil"/>
              <w:bottom w:val="single" w:sz="4" w:space="0" w:color="auto"/>
              <w:right w:val="single" w:sz="4" w:space="0" w:color="auto"/>
            </w:tcBorders>
            <w:shd w:val="clear" w:color="000000" w:fill="FFFFFF"/>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2025 წ.</w:t>
            </w:r>
          </w:p>
        </w:tc>
        <w:tc>
          <w:tcPr>
            <w:tcW w:w="355" w:type="pct"/>
            <w:tcBorders>
              <w:top w:val="nil"/>
              <w:left w:val="nil"/>
              <w:bottom w:val="single" w:sz="4" w:space="0" w:color="auto"/>
              <w:right w:val="single" w:sz="4" w:space="0" w:color="auto"/>
            </w:tcBorders>
            <w:shd w:val="clear" w:color="000000" w:fill="FFFFFF"/>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2026 წ.</w:t>
            </w:r>
          </w:p>
        </w:tc>
        <w:tc>
          <w:tcPr>
            <w:tcW w:w="656" w:type="pct"/>
            <w:tcBorders>
              <w:top w:val="nil"/>
              <w:left w:val="nil"/>
              <w:bottom w:val="single" w:sz="4" w:space="0" w:color="auto"/>
              <w:right w:val="single" w:sz="4" w:space="0" w:color="auto"/>
            </w:tcBorders>
            <w:shd w:val="clear" w:color="000000" w:fill="FFFFFF"/>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2027 წ.</w:t>
            </w:r>
          </w:p>
        </w:tc>
      </w:tr>
      <w:tr w:rsidR="00A059C7" w:rsidRPr="00A059C7" w:rsidTr="00A56F39">
        <w:trPr>
          <w:trHeight w:val="255"/>
        </w:trPr>
        <w:tc>
          <w:tcPr>
            <w:tcW w:w="640" w:type="pct"/>
            <w:vMerge/>
            <w:tcBorders>
              <w:top w:val="nil"/>
              <w:left w:val="single" w:sz="4" w:space="0" w:color="000000"/>
              <w:bottom w:val="single" w:sz="4" w:space="0" w:color="000000"/>
              <w:right w:val="single" w:sz="4" w:space="0" w:color="000000"/>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633" w:type="pct"/>
            <w:vMerge/>
            <w:tcBorders>
              <w:top w:val="single" w:sz="4" w:space="0" w:color="000000"/>
              <w:left w:val="single" w:sz="4" w:space="0" w:color="000000"/>
              <w:bottom w:val="single" w:sz="4" w:space="0" w:color="000000"/>
              <w:right w:val="single" w:sz="4" w:space="0" w:color="000000"/>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p>
        </w:tc>
        <w:tc>
          <w:tcPr>
            <w:tcW w:w="1718" w:type="pct"/>
            <w:vMerge/>
            <w:tcBorders>
              <w:top w:val="single" w:sz="4" w:space="0" w:color="000000"/>
              <w:left w:val="single" w:sz="4" w:space="0" w:color="000000"/>
              <w:bottom w:val="single" w:sz="4" w:space="0" w:color="000000"/>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607" w:type="pct"/>
            <w:tcBorders>
              <w:top w:val="nil"/>
              <w:left w:val="single" w:sz="4" w:space="0" w:color="auto"/>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176,0</w:t>
            </w:r>
          </w:p>
        </w:tc>
        <w:tc>
          <w:tcPr>
            <w:tcW w:w="390" w:type="pct"/>
            <w:tcBorders>
              <w:top w:val="nil"/>
              <w:left w:val="single" w:sz="4" w:space="0" w:color="auto"/>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198,0</w:t>
            </w:r>
          </w:p>
        </w:tc>
        <w:tc>
          <w:tcPr>
            <w:tcW w:w="355" w:type="pct"/>
            <w:tcBorders>
              <w:top w:val="nil"/>
              <w:left w:val="single" w:sz="4" w:space="0" w:color="auto"/>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220,0</w:t>
            </w:r>
          </w:p>
        </w:tc>
        <w:tc>
          <w:tcPr>
            <w:tcW w:w="656" w:type="pct"/>
            <w:tcBorders>
              <w:top w:val="nil"/>
              <w:left w:val="single" w:sz="4" w:space="0" w:color="auto"/>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242,0</w:t>
            </w:r>
          </w:p>
        </w:tc>
      </w:tr>
      <w:tr w:rsidR="00A059C7" w:rsidRPr="00A059C7" w:rsidTr="00A56F39">
        <w:trPr>
          <w:trHeight w:val="690"/>
        </w:trPr>
        <w:tc>
          <w:tcPr>
            <w:tcW w:w="1273"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პროგრამის განმახორციელებელი სამსახური</w:t>
            </w:r>
          </w:p>
        </w:tc>
        <w:tc>
          <w:tcPr>
            <w:tcW w:w="3727" w:type="pct"/>
            <w:gridSpan w:val="5"/>
            <w:tcBorders>
              <w:top w:val="single" w:sz="4" w:space="0" w:color="000000"/>
              <w:left w:val="nil"/>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A059C7" w:rsidRPr="00A059C7" w:rsidTr="00A56F39">
        <w:trPr>
          <w:trHeight w:val="1860"/>
        </w:trPr>
        <w:tc>
          <w:tcPr>
            <w:tcW w:w="1273" w:type="pct"/>
            <w:gridSpan w:val="2"/>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 პროგრამის აღწერა</w:t>
            </w:r>
            <w:r w:rsidRPr="00A059C7">
              <w:rPr>
                <w:rFonts w:ascii="Sylfaen" w:hAnsi="Sylfaen" w:cs="Sylfaen"/>
                <w:b/>
                <w:color w:val="000000" w:themeColor="text1"/>
                <w:sz w:val="24"/>
                <w:szCs w:val="24"/>
                <w:lang w:val="ka-GE"/>
              </w:rPr>
              <w:t xml:space="preserve"> და მიზანი </w:t>
            </w:r>
          </w:p>
        </w:tc>
        <w:tc>
          <w:tcPr>
            <w:tcW w:w="3727" w:type="pct"/>
            <w:gridSpan w:val="5"/>
            <w:tcBorders>
              <w:top w:val="single" w:sz="4" w:space="0" w:color="000000"/>
              <w:left w:val="nil"/>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პროგრამის ფარგლებში დასაფინანსებელი პროექტების შერჩევა და თანხის გამოყოფა ხდება საქართველოს მთავრობის 2018 წლის 28 დეკემბრის დადგენილება №654-ის შესაბამისად, რომლის მიხედვითაც  საქართველოს რეგიონული განვითარებისა და ინფრასტრუქტურის სამინისტრო  მოსახლეობის რაოდენობის თაობაზე სსიპ – საქართველოს სტატისტიკის ეროვნული სამსახურიდან მიღებული ინფორმაციის საფუძველზე ახორციელებს თითოეული დასახლებისთვის განსაზღვრული თანხის გაანგარიშებას. თანხის გაანგარიშება ხორციელდება შემდეგი პრინციპის დაცვით:</w:t>
            </w:r>
            <w:r w:rsidRPr="00A059C7">
              <w:rPr>
                <w:rFonts w:ascii="Sylfaen" w:hAnsi="Sylfaen" w:cs="Sylfaen"/>
                <w:b/>
                <w:color w:val="000000" w:themeColor="text1"/>
                <w:sz w:val="24"/>
                <w:szCs w:val="24"/>
              </w:rPr>
              <w:br/>
            </w:r>
            <w:r w:rsidRPr="00A059C7">
              <w:rPr>
                <w:rFonts w:ascii="Sylfaen" w:hAnsi="Sylfaen" w:cs="Sylfaen"/>
                <w:b/>
                <w:color w:val="000000" w:themeColor="text1"/>
                <w:sz w:val="24"/>
                <w:szCs w:val="24"/>
              </w:rPr>
              <w:br/>
              <w:t>ა) დასახლებას, რომელშიც მაცხოვრებელთა რაოდენობა შეადგენს არაუმეტეს 200 მაცხოვრებელს, გამოეყოფა 10 000 ლარი;</w:t>
            </w:r>
            <w:r w:rsidRPr="00A059C7">
              <w:rPr>
                <w:rFonts w:ascii="Sylfaen" w:hAnsi="Sylfaen" w:cs="Sylfaen"/>
                <w:b/>
                <w:color w:val="000000" w:themeColor="text1"/>
                <w:sz w:val="24"/>
                <w:szCs w:val="24"/>
              </w:rPr>
              <w:br/>
            </w:r>
            <w:r w:rsidRPr="00A059C7">
              <w:rPr>
                <w:rFonts w:ascii="Sylfaen" w:hAnsi="Sylfaen" w:cs="Sylfaen"/>
                <w:b/>
                <w:color w:val="000000" w:themeColor="text1"/>
                <w:sz w:val="24"/>
                <w:szCs w:val="24"/>
              </w:rPr>
              <w:br/>
              <w:t>ბ) დასახლებას, რომელშიც მაცხოვრებელთა რაოდენობა შეადგენს 201-დან 400 მაცხოვრებელს, გამოეყოფა 12 000 ლარი;</w:t>
            </w:r>
            <w:r w:rsidRPr="00A059C7">
              <w:rPr>
                <w:rFonts w:ascii="Sylfaen" w:hAnsi="Sylfaen" w:cs="Sylfaen"/>
                <w:b/>
                <w:color w:val="000000" w:themeColor="text1"/>
                <w:sz w:val="24"/>
                <w:szCs w:val="24"/>
              </w:rPr>
              <w:br/>
            </w:r>
            <w:r w:rsidRPr="00A059C7">
              <w:rPr>
                <w:rFonts w:ascii="Sylfaen" w:hAnsi="Sylfaen" w:cs="Sylfaen"/>
                <w:b/>
                <w:color w:val="000000" w:themeColor="text1"/>
                <w:sz w:val="24"/>
                <w:szCs w:val="24"/>
              </w:rPr>
              <w:br/>
              <w:t>გ) დასახლებას, რომელშიც მაცხოვრებელთა რაოდენობა     შეადგენს   401-დან 1 000 მაცხოვრებელს, გამოეყოფა 16 000 ლარი;</w:t>
            </w:r>
            <w:r w:rsidRPr="00A059C7">
              <w:rPr>
                <w:rFonts w:ascii="Sylfaen" w:hAnsi="Sylfaen" w:cs="Sylfaen"/>
                <w:b/>
                <w:color w:val="000000" w:themeColor="text1"/>
                <w:sz w:val="24"/>
                <w:szCs w:val="24"/>
              </w:rPr>
              <w:br/>
            </w:r>
            <w:r w:rsidRPr="00A059C7">
              <w:rPr>
                <w:rFonts w:ascii="Sylfaen" w:hAnsi="Sylfaen" w:cs="Sylfaen"/>
                <w:b/>
                <w:color w:val="000000" w:themeColor="text1"/>
                <w:sz w:val="24"/>
                <w:szCs w:val="24"/>
              </w:rPr>
              <w:br/>
              <w:t xml:space="preserve">დ) დასახლებას, რომელშიც მაცხოვრებელთა რაოდენობა აღემატება  1 000 მაცხოვრებელს, გამოეყოფა 20 000 ლარი.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c>
      </w:tr>
      <w:tr w:rsidR="00A059C7" w:rsidRPr="00A059C7" w:rsidTr="00A56F39">
        <w:trPr>
          <w:trHeight w:val="870"/>
        </w:trPr>
        <w:tc>
          <w:tcPr>
            <w:tcW w:w="1273" w:type="pct"/>
            <w:gridSpan w:val="2"/>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ქვეპროგრამის </w:t>
            </w:r>
            <w:r w:rsidRPr="00A059C7">
              <w:rPr>
                <w:rFonts w:ascii="Sylfaen" w:hAnsi="Sylfaen" w:cs="Sylfaen"/>
                <w:b/>
                <w:color w:val="000000" w:themeColor="text1"/>
                <w:sz w:val="24"/>
                <w:szCs w:val="24"/>
                <w:lang w:val="ka-GE"/>
              </w:rPr>
              <w:t>მოსალოდნელი შედეგი</w:t>
            </w:r>
          </w:p>
        </w:tc>
        <w:tc>
          <w:tcPr>
            <w:tcW w:w="3727" w:type="pct"/>
            <w:gridSpan w:val="5"/>
            <w:tcBorders>
              <w:top w:val="single" w:sz="4" w:space="0" w:color="auto"/>
              <w:left w:val="nil"/>
              <w:bottom w:val="single" w:sz="4" w:space="0" w:color="auto"/>
              <w:right w:val="single" w:sz="4" w:space="0" w:color="000000"/>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მოსახლეობის მოთხოვნიდან გამომდინარე სოფლებში მოწყობილია სხვადასხვა სახის ინფრასტრუქტურა</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5" w:type="pct"/>
        <w:tblInd w:w="-5" w:type="dxa"/>
        <w:tblLook w:val="04A0" w:firstRow="1" w:lastRow="0" w:firstColumn="1" w:lastColumn="0" w:noHBand="0" w:noVBand="1"/>
      </w:tblPr>
      <w:tblGrid>
        <w:gridCol w:w="1479"/>
        <w:gridCol w:w="1554"/>
        <w:gridCol w:w="3558"/>
        <w:gridCol w:w="1298"/>
        <w:gridCol w:w="929"/>
        <w:gridCol w:w="868"/>
        <w:gridCol w:w="1115"/>
      </w:tblGrid>
      <w:tr w:rsidR="00A059C7" w:rsidRPr="00A059C7" w:rsidTr="00A56F39">
        <w:trPr>
          <w:trHeight w:val="520"/>
        </w:trPr>
        <w:tc>
          <w:tcPr>
            <w:tcW w:w="6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კოდი</w:t>
            </w:r>
          </w:p>
        </w:tc>
        <w:tc>
          <w:tcPr>
            <w:tcW w:w="68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პროგრამის დასახელება</w:t>
            </w:r>
          </w:p>
        </w:tc>
        <w:tc>
          <w:tcPr>
            <w:tcW w:w="1653"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ტურიზმი</w:t>
            </w:r>
          </w:p>
        </w:tc>
        <w:tc>
          <w:tcPr>
            <w:tcW w:w="1973" w:type="pct"/>
            <w:gridSpan w:val="4"/>
            <w:tcBorders>
              <w:top w:val="single" w:sz="4" w:space="0" w:color="auto"/>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450"/>
        </w:trPr>
        <w:tc>
          <w:tcPr>
            <w:tcW w:w="69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02 07</w:t>
            </w:r>
          </w:p>
        </w:tc>
        <w:tc>
          <w:tcPr>
            <w:tcW w:w="68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p>
        </w:tc>
        <w:tc>
          <w:tcPr>
            <w:tcW w:w="1653"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607" w:type="pct"/>
            <w:tcBorders>
              <w:top w:val="single" w:sz="4" w:space="0" w:color="auto"/>
              <w:left w:val="nil"/>
              <w:bottom w:val="single" w:sz="4" w:space="0" w:color="auto"/>
              <w:right w:val="single" w:sz="4" w:space="0" w:color="auto"/>
            </w:tcBorders>
            <w:shd w:val="clear" w:color="auto" w:fill="C6D9F1"/>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436"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408"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522"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255"/>
        </w:trPr>
        <w:tc>
          <w:tcPr>
            <w:tcW w:w="691" w:type="pct"/>
            <w:vMerge/>
            <w:tcBorders>
              <w:top w:val="nil"/>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68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p>
        </w:tc>
        <w:tc>
          <w:tcPr>
            <w:tcW w:w="1653"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607" w:type="pct"/>
            <w:tcBorders>
              <w:top w:val="nil"/>
              <w:left w:val="single" w:sz="4" w:space="0" w:color="auto"/>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229,5</w:t>
            </w:r>
          </w:p>
        </w:tc>
        <w:tc>
          <w:tcPr>
            <w:tcW w:w="436" w:type="pct"/>
            <w:tcBorders>
              <w:top w:val="nil"/>
              <w:left w:val="single" w:sz="4" w:space="0" w:color="auto"/>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229,5</w:t>
            </w:r>
          </w:p>
        </w:tc>
        <w:tc>
          <w:tcPr>
            <w:tcW w:w="408" w:type="pct"/>
            <w:tcBorders>
              <w:top w:val="nil"/>
              <w:left w:val="single" w:sz="4" w:space="0" w:color="auto"/>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229,5</w:t>
            </w:r>
          </w:p>
        </w:tc>
        <w:tc>
          <w:tcPr>
            <w:tcW w:w="522" w:type="pct"/>
            <w:tcBorders>
              <w:top w:val="nil"/>
              <w:left w:val="single" w:sz="4" w:space="0" w:color="auto"/>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229,5</w:t>
            </w:r>
          </w:p>
        </w:tc>
      </w:tr>
      <w:tr w:rsidR="00A059C7" w:rsidRPr="00A059C7" w:rsidTr="00A56F39">
        <w:trPr>
          <w:trHeight w:val="690"/>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პროგრამის განმახორციელებელი სამსახური</w:t>
            </w:r>
          </w:p>
        </w:tc>
        <w:tc>
          <w:tcPr>
            <w:tcW w:w="3626" w:type="pct"/>
            <w:gridSpan w:val="5"/>
            <w:tcBorders>
              <w:top w:val="single" w:sz="4" w:space="0" w:color="000000"/>
              <w:left w:val="nil"/>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ახმეტის მუნიციპალიტეტის მერიის ადმინისტრაციული სამსახური</w:t>
            </w:r>
          </w:p>
        </w:tc>
      </w:tr>
      <w:tr w:rsidR="00A059C7" w:rsidRPr="00A059C7" w:rsidTr="00A56F39">
        <w:trPr>
          <w:trHeight w:val="5975"/>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lang w:val="ka-GE"/>
              </w:rPr>
            </w:pPr>
            <w:r w:rsidRPr="00A059C7">
              <w:rPr>
                <w:rFonts w:ascii="Sylfaen" w:hAnsi="Sylfaen" w:cs="Sylfaen"/>
                <w:b/>
                <w:bCs/>
                <w:color w:val="000000" w:themeColor="text1"/>
                <w:sz w:val="24"/>
                <w:szCs w:val="24"/>
              </w:rPr>
              <w:t>პროგრამის აღწერა</w:t>
            </w:r>
            <w:r w:rsidRPr="00A059C7">
              <w:rPr>
                <w:rFonts w:ascii="Sylfaen" w:hAnsi="Sylfaen" w:cs="Sylfaen"/>
                <w:b/>
                <w:bCs/>
                <w:color w:val="000000" w:themeColor="text1"/>
                <w:sz w:val="24"/>
                <w:szCs w:val="24"/>
                <w:lang w:val="ka-GE"/>
              </w:rPr>
              <w:t xml:space="preserve"> და მიზანი </w:t>
            </w:r>
          </w:p>
        </w:tc>
        <w:tc>
          <w:tcPr>
            <w:tcW w:w="3626" w:type="pct"/>
            <w:gridSpan w:val="5"/>
            <w:tcBorders>
              <w:top w:val="single" w:sz="4" w:space="0" w:color="000000"/>
              <w:left w:val="nil"/>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ახმეტის მუნიციპალიტეტის მერიაში ფუნქციონირებს</w:t>
            </w:r>
            <w:r w:rsidRPr="00A059C7">
              <w:rPr>
                <w:rFonts w:ascii="Sylfaen" w:hAnsi="Sylfaen" w:cs="Sylfaen"/>
                <w:b/>
                <w:color w:val="000000" w:themeColor="text1"/>
                <w:sz w:val="24"/>
                <w:szCs w:val="24"/>
                <w:lang w:val="ka-GE"/>
              </w:rPr>
              <w:t xml:space="preserve"> ადმინისტრაციული სამსახურის</w:t>
            </w:r>
            <w:r w:rsidRPr="00A059C7">
              <w:rPr>
                <w:rFonts w:ascii="Sylfaen" w:hAnsi="Sylfaen" w:cs="Sylfaen"/>
                <w:b/>
                <w:color w:val="000000" w:themeColor="text1"/>
                <w:sz w:val="24"/>
                <w:szCs w:val="24"/>
              </w:rPr>
              <w:t xml:space="preserve"> </w:t>
            </w:r>
            <w:r w:rsidRPr="00A059C7">
              <w:rPr>
                <w:rFonts w:ascii="Sylfaen" w:hAnsi="Sylfaen" w:cs="Sylfaen"/>
                <w:b/>
                <w:color w:val="000000" w:themeColor="text1"/>
                <w:sz w:val="24"/>
                <w:szCs w:val="24"/>
                <w:lang w:val="ka-GE"/>
              </w:rPr>
              <w:t>საზოგადოებასთან ურთიერთობის</w:t>
            </w:r>
            <w:r w:rsidRPr="00A059C7">
              <w:rPr>
                <w:rFonts w:ascii="Sylfaen" w:hAnsi="Sylfaen" w:cs="Sylfaen"/>
                <w:b/>
                <w:color w:val="000000" w:themeColor="text1"/>
                <w:sz w:val="24"/>
                <w:szCs w:val="24"/>
              </w:rPr>
              <w:t xml:space="preserve"> და საერთაშორისო პროექტების განყოფილება, რომელიც უცხოელ და ადგილობრივ ტურისტებს აწვდის ინფორმაციას ტურისტული ინფრასტრუქტურის, ტურისტული ადგილების, ტურისტული პროგრამების, ტრანსპორტის, ბუნების ძეგლების, დაცული ტერიტორიების, არქიტექტურული და არქეოლოგიური ძეგლების, კულტურული ღონისძიებების, ფესტივალების, სახალხო დღესასწაულებისა და სხვა საკითხების შესახებ.</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ახმეტის მუნიციპალიტეტში განვითარებული ტურიზმის შემდეგი სახეობები:</w:t>
            </w:r>
          </w:p>
          <w:p w:rsidR="00A059C7" w:rsidRPr="00A059C7" w:rsidRDefault="00A059C7" w:rsidP="00A059C7">
            <w:pPr>
              <w:numPr>
                <w:ilvl w:val="0"/>
                <w:numId w:val="6"/>
              </w:numPr>
              <w:autoSpaceDE w:val="0"/>
              <w:autoSpaceDN w:val="0"/>
              <w:adjustRightInd w:val="0"/>
              <w:spacing w:after="0" w:line="240" w:lineRule="auto"/>
              <w:jc w:val="center"/>
              <w:rPr>
                <w:rFonts w:ascii="Sylfaen" w:hAnsi="Sylfaen" w:cs="Sylfaen"/>
                <w:b/>
                <w:color w:val="000000" w:themeColor="text1"/>
                <w:sz w:val="24"/>
                <w:szCs w:val="24"/>
                <w:lang w:val="x-none"/>
              </w:rPr>
            </w:pPr>
            <w:r w:rsidRPr="00A059C7">
              <w:rPr>
                <w:rFonts w:ascii="Sylfaen" w:hAnsi="Sylfaen" w:cs="Sylfaen"/>
                <w:b/>
                <w:color w:val="000000" w:themeColor="text1"/>
                <w:sz w:val="24"/>
                <w:szCs w:val="24"/>
                <w:lang w:val="x-none"/>
              </w:rPr>
              <w:t>საფეხმავლო ტურიზმი;</w:t>
            </w:r>
          </w:p>
          <w:p w:rsidR="00A059C7" w:rsidRPr="00A059C7" w:rsidRDefault="00A059C7" w:rsidP="00A059C7">
            <w:pPr>
              <w:numPr>
                <w:ilvl w:val="0"/>
                <w:numId w:val="6"/>
              </w:numPr>
              <w:autoSpaceDE w:val="0"/>
              <w:autoSpaceDN w:val="0"/>
              <w:adjustRightInd w:val="0"/>
              <w:spacing w:after="0" w:line="240" w:lineRule="auto"/>
              <w:jc w:val="center"/>
              <w:rPr>
                <w:rFonts w:ascii="Sylfaen" w:hAnsi="Sylfaen" w:cs="Sylfaen"/>
                <w:b/>
                <w:color w:val="000000" w:themeColor="text1"/>
                <w:sz w:val="24"/>
                <w:szCs w:val="24"/>
                <w:lang w:val="x-none"/>
              </w:rPr>
            </w:pPr>
            <w:r w:rsidRPr="00A059C7">
              <w:rPr>
                <w:rFonts w:ascii="Sylfaen" w:hAnsi="Sylfaen" w:cs="Sylfaen"/>
                <w:b/>
                <w:color w:val="000000" w:themeColor="text1"/>
                <w:sz w:val="24"/>
                <w:szCs w:val="24"/>
                <w:lang w:val="x-none"/>
              </w:rPr>
              <w:t>საცხენოსნო ტურიზმი;</w:t>
            </w:r>
          </w:p>
          <w:p w:rsidR="00A059C7" w:rsidRPr="00A059C7" w:rsidRDefault="00A059C7" w:rsidP="00A059C7">
            <w:pPr>
              <w:numPr>
                <w:ilvl w:val="0"/>
                <w:numId w:val="6"/>
              </w:numPr>
              <w:autoSpaceDE w:val="0"/>
              <w:autoSpaceDN w:val="0"/>
              <w:adjustRightInd w:val="0"/>
              <w:spacing w:after="0" w:line="240" w:lineRule="auto"/>
              <w:jc w:val="center"/>
              <w:rPr>
                <w:rFonts w:ascii="Sylfaen" w:hAnsi="Sylfaen" w:cs="Sylfaen"/>
                <w:b/>
                <w:color w:val="000000" w:themeColor="text1"/>
                <w:sz w:val="24"/>
                <w:szCs w:val="24"/>
                <w:lang w:val="x-none"/>
              </w:rPr>
            </w:pPr>
            <w:r w:rsidRPr="00A059C7">
              <w:rPr>
                <w:rFonts w:ascii="Sylfaen" w:hAnsi="Sylfaen" w:cs="Sylfaen"/>
                <w:b/>
                <w:color w:val="000000" w:themeColor="text1"/>
                <w:sz w:val="24"/>
                <w:szCs w:val="24"/>
                <w:lang w:val="x-none"/>
              </w:rPr>
              <w:t>ეკო ტურიზმი;</w:t>
            </w:r>
          </w:p>
          <w:p w:rsidR="00A059C7" w:rsidRPr="00A059C7" w:rsidRDefault="00A059C7" w:rsidP="00A059C7">
            <w:pPr>
              <w:numPr>
                <w:ilvl w:val="0"/>
                <w:numId w:val="6"/>
              </w:numPr>
              <w:autoSpaceDE w:val="0"/>
              <w:autoSpaceDN w:val="0"/>
              <w:adjustRightInd w:val="0"/>
              <w:spacing w:after="0" w:line="240" w:lineRule="auto"/>
              <w:jc w:val="center"/>
              <w:rPr>
                <w:rFonts w:ascii="Sylfaen" w:hAnsi="Sylfaen" w:cs="Sylfaen"/>
                <w:b/>
                <w:color w:val="000000" w:themeColor="text1"/>
                <w:sz w:val="24"/>
                <w:szCs w:val="24"/>
                <w:lang w:val="x-none"/>
              </w:rPr>
            </w:pPr>
            <w:r w:rsidRPr="00A059C7">
              <w:rPr>
                <w:rFonts w:ascii="Sylfaen" w:hAnsi="Sylfaen" w:cs="Sylfaen"/>
                <w:b/>
                <w:color w:val="000000" w:themeColor="text1"/>
                <w:sz w:val="24"/>
                <w:szCs w:val="24"/>
                <w:lang w:val="x-none"/>
              </w:rPr>
              <w:t>აგრო ტურიზმი.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ტურიზმის ხელშეწყობის მიზნით კახეთის მუნიციპალიტეტებმა დაარსეს ორგანიზაცია  ა(ა)იპ „კახეთის დანიშნულების ადგილის მართვის ორგანიზაცია - ვიზით კახეთი“. აღნიშნული ა(ა)იპ-ის მიზანია ტურიზმის დაგეგმვა და განვითარება, კახეთის რეგიონის უნიკალური თვისებების გამოყენება, როგორიცაა უძველესი ღვინის კულტურა და ღვინის წარმოების ტრადიციები, ადგილობრივი სამზარეულო, ლამაზი სოფლები, კახეთის უნიკალური ბუნება. ამით სარგებლობას იღებს როგორც ტურისტი ასევე ადგილობრივი დაინტერესებული მხარეები. ასევე, პროგრამის ფარგლებში მოეწყობა სხვადასხვა ტურისტლი ინფრასტრუქტურა</w:t>
            </w:r>
            <w:r w:rsidRPr="00A059C7">
              <w:rPr>
                <w:rFonts w:ascii="Sylfaen" w:hAnsi="Sylfaen" w:cs="Sylfaen"/>
                <w:b/>
                <w:color w:val="000000" w:themeColor="text1"/>
                <w:sz w:val="24"/>
                <w:szCs w:val="24"/>
                <w:lang w:val="ka-GE"/>
              </w:rPr>
              <w:t>.</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c>
      </w:tr>
      <w:tr w:rsidR="00A059C7" w:rsidRPr="00A059C7" w:rsidTr="00A56F39">
        <w:trPr>
          <w:trHeight w:val="855"/>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პროგრამის მოსალოდნელი შედეგი</w:t>
            </w:r>
          </w:p>
        </w:tc>
        <w:tc>
          <w:tcPr>
            <w:tcW w:w="3626" w:type="pct"/>
            <w:gridSpan w:val="5"/>
            <w:tcBorders>
              <w:top w:val="single" w:sz="4" w:space="0" w:color="000000"/>
              <w:left w:val="nil"/>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ტურიზმის განვითარება და ადგილობრივი მოსახლეობის დასაქმების ხელშეწყობა</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0" w:type="pct"/>
        <w:tblInd w:w="-5" w:type="dxa"/>
        <w:tblLook w:val="04A0" w:firstRow="1" w:lastRow="0" w:firstColumn="1" w:lastColumn="0" w:noHBand="0" w:noVBand="1"/>
      </w:tblPr>
      <w:tblGrid>
        <w:gridCol w:w="1590"/>
        <w:gridCol w:w="1776"/>
        <w:gridCol w:w="3796"/>
        <w:gridCol w:w="1111"/>
        <w:gridCol w:w="762"/>
        <w:gridCol w:w="757"/>
        <w:gridCol w:w="998"/>
      </w:tblGrid>
      <w:tr w:rsidR="00A059C7" w:rsidRPr="00A059C7" w:rsidTr="00A56F39">
        <w:trPr>
          <w:trHeight w:val="520"/>
        </w:trPr>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კოდი</w:t>
            </w:r>
          </w:p>
        </w:tc>
        <w:tc>
          <w:tcPr>
            <w:tcW w:w="7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lang w:val="ka-GE"/>
              </w:rPr>
              <w:t>ქვე</w:t>
            </w:r>
            <w:r w:rsidRPr="00A059C7">
              <w:rPr>
                <w:rFonts w:ascii="Sylfaen" w:hAnsi="Sylfaen" w:cs="Sylfaen"/>
                <w:b/>
                <w:bCs/>
                <w:color w:val="000000" w:themeColor="text1"/>
                <w:sz w:val="24"/>
                <w:szCs w:val="24"/>
              </w:rPr>
              <w:t>პროგრამის დასახელება</w:t>
            </w:r>
          </w:p>
        </w:tc>
        <w:tc>
          <w:tcPr>
            <w:tcW w:w="177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lang w:val="ka-GE"/>
              </w:rPr>
              <w:t>ტურისტული ინფრასტრუქტურის მოწყობა</w:t>
            </w:r>
          </w:p>
        </w:tc>
        <w:tc>
          <w:tcPr>
            <w:tcW w:w="1708" w:type="pct"/>
            <w:gridSpan w:val="4"/>
            <w:tcBorders>
              <w:top w:val="single" w:sz="4" w:space="0" w:color="auto"/>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450"/>
        </w:trPr>
        <w:tc>
          <w:tcPr>
            <w:tcW w:w="75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02 07 01</w:t>
            </w:r>
          </w:p>
        </w:tc>
        <w:tc>
          <w:tcPr>
            <w:tcW w:w="76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p>
        </w:tc>
        <w:tc>
          <w:tcPr>
            <w:tcW w:w="177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532" w:type="pct"/>
            <w:tcBorders>
              <w:top w:val="nil"/>
              <w:left w:val="nil"/>
              <w:bottom w:val="single" w:sz="4" w:space="0" w:color="auto"/>
              <w:right w:val="single" w:sz="4" w:space="0" w:color="auto"/>
            </w:tcBorders>
            <w:shd w:val="clear" w:color="auto" w:fill="auto"/>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2024 წ.</w:t>
            </w:r>
          </w:p>
        </w:tc>
        <w:tc>
          <w:tcPr>
            <w:tcW w:w="370" w:type="pct"/>
            <w:tcBorders>
              <w:top w:val="nil"/>
              <w:left w:val="nil"/>
              <w:bottom w:val="single" w:sz="4" w:space="0" w:color="auto"/>
              <w:right w:val="single" w:sz="4" w:space="0" w:color="auto"/>
            </w:tcBorders>
            <w:shd w:val="clear" w:color="auto" w:fill="auto"/>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2025 წ.</w:t>
            </w:r>
          </w:p>
        </w:tc>
        <w:tc>
          <w:tcPr>
            <w:tcW w:w="327" w:type="pct"/>
            <w:tcBorders>
              <w:top w:val="nil"/>
              <w:left w:val="nil"/>
              <w:bottom w:val="single" w:sz="4" w:space="0" w:color="auto"/>
              <w:right w:val="single" w:sz="4" w:space="0" w:color="auto"/>
            </w:tcBorders>
            <w:shd w:val="clear" w:color="auto" w:fill="auto"/>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2026 წ.</w:t>
            </w:r>
          </w:p>
        </w:tc>
        <w:tc>
          <w:tcPr>
            <w:tcW w:w="480" w:type="pct"/>
            <w:tcBorders>
              <w:top w:val="nil"/>
              <w:left w:val="nil"/>
              <w:bottom w:val="single" w:sz="4" w:space="0" w:color="auto"/>
              <w:right w:val="single" w:sz="4" w:space="0" w:color="auto"/>
            </w:tcBorders>
            <w:shd w:val="clear" w:color="auto" w:fill="auto"/>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2027 წ.</w:t>
            </w:r>
          </w:p>
        </w:tc>
      </w:tr>
      <w:tr w:rsidR="00A059C7" w:rsidRPr="00A059C7" w:rsidTr="00A56F39">
        <w:trPr>
          <w:trHeight w:val="255"/>
        </w:trPr>
        <w:tc>
          <w:tcPr>
            <w:tcW w:w="754" w:type="pct"/>
            <w:vMerge/>
            <w:tcBorders>
              <w:top w:val="nil"/>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6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p>
        </w:tc>
        <w:tc>
          <w:tcPr>
            <w:tcW w:w="177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532" w:type="pct"/>
            <w:tcBorders>
              <w:top w:val="nil"/>
              <w:left w:val="single" w:sz="4" w:space="0" w:color="auto"/>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200,0</w:t>
            </w:r>
          </w:p>
        </w:tc>
        <w:tc>
          <w:tcPr>
            <w:tcW w:w="370" w:type="pct"/>
            <w:tcBorders>
              <w:top w:val="nil"/>
              <w:left w:val="single" w:sz="4" w:space="0" w:color="auto"/>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200,0</w:t>
            </w:r>
          </w:p>
        </w:tc>
        <w:tc>
          <w:tcPr>
            <w:tcW w:w="327" w:type="pct"/>
            <w:tcBorders>
              <w:top w:val="nil"/>
              <w:left w:val="single" w:sz="4" w:space="0" w:color="auto"/>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200,0</w:t>
            </w:r>
          </w:p>
        </w:tc>
        <w:tc>
          <w:tcPr>
            <w:tcW w:w="480" w:type="pct"/>
            <w:tcBorders>
              <w:top w:val="nil"/>
              <w:left w:val="single" w:sz="4" w:space="0" w:color="auto"/>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200,0</w:t>
            </w:r>
          </w:p>
        </w:tc>
      </w:tr>
      <w:tr w:rsidR="00A059C7" w:rsidRPr="00A059C7" w:rsidTr="00A56F39">
        <w:trPr>
          <w:trHeight w:val="690"/>
        </w:trPr>
        <w:tc>
          <w:tcPr>
            <w:tcW w:w="15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color w:val="000000" w:themeColor="text1"/>
                <w:sz w:val="24"/>
                <w:szCs w:val="24"/>
              </w:rPr>
              <w:t>ქვეპროგრამის განმახორციელებელი სამსახური</w:t>
            </w:r>
          </w:p>
        </w:tc>
        <w:tc>
          <w:tcPr>
            <w:tcW w:w="3484" w:type="pct"/>
            <w:gridSpan w:val="5"/>
            <w:tcBorders>
              <w:top w:val="single" w:sz="4" w:space="0" w:color="000000"/>
              <w:left w:val="nil"/>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ახმეტის მუნიციპალიტეტის მერიის </w:t>
            </w:r>
            <w:r w:rsidRPr="00A059C7">
              <w:rPr>
                <w:rFonts w:ascii="Sylfaen" w:hAnsi="Sylfaen" w:cs="Sylfaen"/>
                <w:b/>
                <w:color w:val="000000" w:themeColor="text1"/>
                <w:sz w:val="24"/>
                <w:szCs w:val="24"/>
                <w:lang w:val="ka-GE"/>
              </w:rPr>
              <w:t xml:space="preserve">ინფრასტრუქტურის და ადმინისტრაციული </w:t>
            </w:r>
            <w:r w:rsidRPr="00A059C7">
              <w:rPr>
                <w:rFonts w:ascii="Sylfaen" w:hAnsi="Sylfaen" w:cs="Sylfaen"/>
                <w:b/>
                <w:color w:val="000000" w:themeColor="text1"/>
                <w:sz w:val="24"/>
                <w:szCs w:val="24"/>
              </w:rPr>
              <w:t xml:space="preserve"> სამსახურ</w:t>
            </w:r>
            <w:r w:rsidRPr="00A059C7">
              <w:rPr>
                <w:rFonts w:ascii="Sylfaen" w:hAnsi="Sylfaen" w:cs="Sylfaen"/>
                <w:b/>
                <w:color w:val="000000" w:themeColor="text1"/>
                <w:sz w:val="24"/>
                <w:szCs w:val="24"/>
                <w:lang w:val="ka-GE"/>
              </w:rPr>
              <w:t>ები</w:t>
            </w:r>
          </w:p>
        </w:tc>
      </w:tr>
      <w:tr w:rsidR="00A059C7" w:rsidRPr="00A059C7" w:rsidTr="00A56F39">
        <w:trPr>
          <w:trHeight w:val="3968"/>
        </w:trPr>
        <w:tc>
          <w:tcPr>
            <w:tcW w:w="1516" w:type="pct"/>
            <w:gridSpan w:val="2"/>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 </w:t>
            </w:r>
            <w:r w:rsidRPr="00A059C7">
              <w:rPr>
                <w:rFonts w:ascii="Sylfaen" w:hAnsi="Sylfaen" w:cs="Sylfaen"/>
                <w:b/>
                <w:color w:val="000000" w:themeColor="text1"/>
                <w:sz w:val="24"/>
                <w:szCs w:val="24"/>
                <w:lang w:val="ka-GE"/>
              </w:rPr>
              <w:t>ქვე</w:t>
            </w:r>
            <w:r w:rsidRPr="00A059C7">
              <w:rPr>
                <w:rFonts w:ascii="Sylfaen" w:hAnsi="Sylfaen" w:cs="Sylfaen"/>
                <w:b/>
                <w:color w:val="000000" w:themeColor="text1"/>
                <w:sz w:val="24"/>
                <w:szCs w:val="24"/>
              </w:rPr>
              <w:t>პროგრამის აღწერა</w:t>
            </w:r>
            <w:r w:rsidRPr="00A059C7">
              <w:rPr>
                <w:rFonts w:ascii="Sylfaen" w:hAnsi="Sylfaen" w:cs="Sylfaen"/>
                <w:b/>
                <w:color w:val="000000" w:themeColor="text1"/>
                <w:sz w:val="24"/>
                <w:szCs w:val="24"/>
                <w:lang w:val="ka-GE"/>
              </w:rPr>
              <w:t xml:space="preserve"> და მიზანი </w:t>
            </w:r>
          </w:p>
        </w:tc>
        <w:tc>
          <w:tcPr>
            <w:tcW w:w="3484" w:type="pct"/>
            <w:gridSpan w:val="5"/>
            <w:tcBorders>
              <w:top w:val="single" w:sz="4" w:space="0" w:color="000000"/>
              <w:left w:val="nil"/>
              <w:bottom w:val="single" w:sz="4" w:space="0" w:color="000000"/>
              <w:right w:val="single" w:sz="4" w:space="0" w:color="000000"/>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ქვეპროგრამის მიზანია საერთაშორისო ორგანიზაციებიდან და დონორებისგან მოზიდული პროექტების თანადაფინანსება (UNDP, GIZ, EU და ა.შ.)</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ბახტრიონის ტყე პარკის და გადმოსახედის მოწყობა (GIZ)</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პროექტი ითვალისწინებს ახალი ეკოტურისტული სივრცის შექმნას, სადაც მოეწყობა გადასახედი, საპიკნიკე, საკემპინგე, მინი სცენა, გამოფენა სივრცე და სხვა მოსასვენებელი და გასართობი სივრცე, ასევე მისასვლელი გზა, პარკინგი, წყარო და სველი წერტილები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GIZ პროექტი ECO ჯორჯიას პროექტის ფარგლებში გამოცხადებული კონკურსი - ეკო განათლება და ეკოტურიზმი თანადაფინანსების თანხა შეადგენს  23 000 ლარს</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2024 განსახორციელებელი ერთერთი პროექტია გლობალური გარემოსდაცვითი ფონდის მცირე გრანტების პროგრამის ფარგლებში ფონდის გლობალური სტრატეგიის შესაბამისად დაგეგმილია განახლებადი ენერგორესურსების გამოყენებაზე ორიენტირებული ენერგეტიკული ტექნოლოგიების დანერგვა ახმეტის მუნიციპალიტეტის სოფელ ბოჭორნაში პროექტით: „განახლებადი ენერგორესურსების გამოყენების ინიციატივა თუშეთის სოფ. ბოჭორნაში“. აღნიშნული პროექტის თანადაფინანსება შეადგენ 46,0 ათ. ლარს.</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r>
      <w:tr w:rsidR="00A059C7" w:rsidRPr="00A059C7" w:rsidTr="00A56F39">
        <w:trPr>
          <w:trHeight w:val="870"/>
        </w:trPr>
        <w:tc>
          <w:tcPr>
            <w:tcW w:w="1516" w:type="pct"/>
            <w:gridSpan w:val="2"/>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ქვეპროგრამის </w:t>
            </w:r>
            <w:r w:rsidRPr="00A059C7">
              <w:rPr>
                <w:rFonts w:ascii="Sylfaen" w:hAnsi="Sylfaen" w:cs="Sylfaen"/>
                <w:b/>
                <w:color w:val="000000" w:themeColor="text1"/>
                <w:sz w:val="24"/>
                <w:szCs w:val="24"/>
                <w:lang w:val="ka-GE"/>
              </w:rPr>
              <w:t>მოსალოდნელი შედეგი</w:t>
            </w:r>
          </w:p>
        </w:tc>
        <w:tc>
          <w:tcPr>
            <w:tcW w:w="3484" w:type="pct"/>
            <w:gridSpan w:val="5"/>
            <w:tcBorders>
              <w:top w:val="single" w:sz="4" w:space="0" w:color="auto"/>
              <w:left w:val="nil"/>
              <w:bottom w:val="single" w:sz="4" w:space="0" w:color="auto"/>
              <w:right w:val="single" w:sz="4" w:space="0" w:color="000000"/>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საერთაშორისო ორგანიზაციებისგან მიღებული დაფინანსება ტურისტული ინფრასტრუქტურის გაუმჯობესებისათვის</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0" w:type="pct"/>
        <w:tblInd w:w="-5" w:type="dxa"/>
        <w:tblLook w:val="04A0" w:firstRow="1" w:lastRow="0" w:firstColumn="1" w:lastColumn="0" w:noHBand="0" w:noVBand="1"/>
      </w:tblPr>
      <w:tblGrid>
        <w:gridCol w:w="1756"/>
        <w:gridCol w:w="1776"/>
        <w:gridCol w:w="2800"/>
        <w:gridCol w:w="1171"/>
        <w:gridCol w:w="1095"/>
        <w:gridCol w:w="932"/>
        <w:gridCol w:w="1260"/>
      </w:tblGrid>
      <w:tr w:rsidR="00A059C7" w:rsidRPr="00A059C7" w:rsidTr="00A56F39">
        <w:trPr>
          <w:trHeight w:val="520"/>
        </w:trPr>
        <w:tc>
          <w:tcPr>
            <w:tcW w:w="8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კოდი</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lang w:val="ka-GE"/>
              </w:rPr>
              <w:t>ქვე</w:t>
            </w:r>
            <w:r w:rsidRPr="00A059C7">
              <w:rPr>
                <w:rFonts w:ascii="Sylfaen" w:hAnsi="Sylfaen" w:cs="Sylfaen"/>
                <w:b/>
                <w:bCs/>
                <w:color w:val="000000" w:themeColor="text1"/>
                <w:sz w:val="24"/>
                <w:szCs w:val="24"/>
              </w:rPr>
              <w:t>პროგრამის დასახელება</w:t>
            </w:r>
          </w:p>
        </w:tc>
        <w:tc>
          <w:tcPr>
            <w:tcW w:w="1298"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lang w:val="ka-GE"/>
              </w:rPr>
              <w:t>ტურიზმის განვითარების ხელშეწყობა</w:t>
            </w:r>
          </w:p>
        </w:tc>
        <w:tc>
          <w:tcPr>
            <w:tcW w:w="2067" w:type="pct"/>
            <w:gridSpan w:val="4"/>
            <w:tcBorders>
              <w:top w:val="single" w:sz="4" w:space="0" w:color="auto"/>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450"/>
        </w:trPr>
        <w:tc>
          <w:tcPr>
            <w:tcW w:w="81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02 07 02</w:t>
            </w: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p>
        </w:tc>
        <w:tc>
          <w:tcPr>
            <w:tcW w:w="1298"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543" w:type="pct"/>
            <w:tcBorders>
              <w:top w:val="nil"/>
              <w:left w:val="nil"/>
              <w:bottom w:val="single" w:sz="4" w:space="0" w:color="auto"/>
              <w:right w:val="single" w:sz="4" w:space="0" w:color="auto"/>
            </w:tcBorders>
            <w:shd w:val="clear" w:color="auto" w:fill="auto"/>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2024 წ.</w:t>
            </w:r>
          </w:p>
        </w:tc>
        <w:tc>
          <w:tcPr>
            <w:tcW w:w="508" w:type="pct"/>
            <w:tcBorders>
              <w:top w:val="nil"/>
              <w:left w:val="nil"/>
              <w:bottom w:val="single" w:sz="4" w:space="0" w:color="auto"/>
              <w:right w:val="single" w:sz="4" w:space="0" w:color="auto"/>
            </w:tcBorders>
            <w:shd w:val="clear" w:color="auto" w:fill="auto"/>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2025 წ.</w:t>
            </w:r>
          </w:p>
        </w:tc>
        <w:tc>
          <w:tcPr>
            <w:tcW w:w="432" w:type="pct"/>
            <w:tcBorders>
              <w:top w:val="nil"/>
              <w:left w:val="nil"/>
              <w:bottom w:val="single" w:sz="4" w:space="0" w:color="auto"/>
              <w:right w:val="single" w:sz="4" w:space="0" w:color="auto"/>
            </w:tcBorders>
            <w:shd w:val="clear" w:color="auto" w:fill="auto"/>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2026 წ.</w:t>
            </w:r>
          </w:p>
        </w:tc>
        <w:tc>
          <w:tcPr>
            <w:tcW w:w="584" w:type="pct"/>
            <w:tcBorders>
              <w:top w:val="nil"/>
              <w:left w:val="nil"/>
              <w:bottom w:val="single" w:sz="4" w:space="0" w:color="auto"/>
              <w:right w:val="single" w:sz="4" w:space="0" w:color="auto"/>
            </w:tcBorders>
            <w:shd w:val="clear" w:color="auto" w:fill="auto"/>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2027 წ.</w:t>
            </w:r>
          </w:p>
        </w:tc>
      </w:tr>
      <w:tr w:rsidR="00A059C7" w:rsidRPr="00A059C7" w:rsidTr="00A56F39">
        <w:trPr>
          <w:trHeight w:val="255"/>
        </w:trPr>
        <w:tc>
          <w:tcPr>
            <w:tcW w:w="814" w:type="pct"/>
            <w:vMerge/>
            <w:tcBorders>
              <w:top w:val="nil"/>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p>
        </w:tc>
        <w:tc>
          <w:tcPr>
            <w:tcW w:w="1298"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543" w:type="pct"/>
            <w:tcBorders>
              <w:top w:val="nil"/>
              <w:left w:val="single" w:sz="4" w:space="0" w:color="auto"/>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29,5</w:t>
            </w:r>
          </w:p>
        </w:tc>
        <w:tc>
          <w:tcPr>
            <w:tcW w:w="508" w:type="pct"/>
            <w:tcBorders>
              <w:top w:val="nil"/>
              <w:left w:val="single" w:sz="4" w:space="0" w:color="auto"/>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29,5</w:t>
            </w:r>
          </w:p>
        </w:tc>
        <w:tc>
          <w:tcPr>
            <w:tcW w:w="432" w:type="pct"/>
            <w:tcBorders>
              <w:top w:val="nil"/>
              <w:left w:val="single" w:sz="4" w:space="0" w:color="auto"/>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29,5</w:t>
            </w:r>
          </w:p>
        </w:tc>
        <w:tc>
          <w:tcPr>
            <w:tcW w:w="584" w:type="pct"/>
            <w:tcBorders>
              <w:top w:val="nil"/>
              <w:left w:val="single" w:sz="4" w:space="0" w:color="auto"/>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29,5</w:t>
            </w:r>
          </w:p>
        </w:tc>
      </w:tr>
      <w:tr w:rsidR="00A059C7" w:rsidRPr="00A059C7" w:rsidTr="00A56F39">
        <w:trPr>
          <w:trHeight w:val="690"/>
        </w:trPr>
        <w:tc>
          <w:tcPr>
            <w:tcW w:w="1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color w:val="000000" w:themeColor="text1"/>
                <w:sz w:val="24"/>
                <w:szCs w:val="24"/>
              </w:rPr>
              <w:t>ქვეპროგრამის განმახორციელებელი სამსახური</w:t>
            </w:r>
          </w:p>
        </w:tc>
        <w:tc>
          <w:tcPr>
            <w:tcW w:w="3365" w:type="pct"/>
            <w:gridSpan w:val="5"/>
            <w:tcBorders>
              <w:top w:val="single" w:sz="4" w:space="0" w:color="000000"/>
              <w:left w:val="nil"/>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ახმეტის მუნიციპალიტეტის </w:t>
            </w:r>
            <w:r w:rsidRPr="00A059C7">
              <w:rPr>
                <w:rFonts w:ascii="Sylfaen" w:hAnsi="Sylfaen" w:cs="Sylfaen"/>
                <w:b/>
                <w:color w:val="000000" w:themeColor="text1"/>
                <w:sz w:val="24"/>
                <w:szCs w:val="24"/>
                <w:lang w:val="ka-GE"/>
              </w:rPr>
              <w:t>მერია</w:t>
            </w:r>
          </w:p>
        </w:tc>
      </w:tr>
      <w:tr w:rsidR="00A059C7" w:rsidRPr="00A059C7" w:rsidTr="00A56F39">
        <w:trPr>
          <w:trHeight w:val="2400"/>
        </w:trPr>
        <w:tc>
          <w:tcPr>
            <w:tcW w:w="1635" w:type="pct"/>
            <w:gridSpan w:val="2"/>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ქვე</w:t>
            </w:r>
            <w:r w:rsidRPr="00A059C7">
              <w:rPr>
                <w:rFonts w:ascii="Sylfaen" w:hAnsi="Sylfaen" w:cs="Sylfaen"/>
                <w:b/>
                <w:color w:val="000000" w:themeColor="text1"/>
                <w:sz w:val="24"/>
                <w:szCs w:val="24"/>
              </w:rPr>
              <w:t>პროგრამის აღწერა</w:t>
            </w:r>
            <w:r w:rsidRPr="00A059C7">
              <w:rPr>
                <w:rFonts w:ascii="Sylfaen" w:hAnsi="Sylfaen" w:cs="Sylfaen"/>
                <w:b/>
                <w:color w:val="000000" w:themeColor="text1"/>
                <w:sz w:val="24"/>
                <w:szCs w:val="24"/>
                <w:lang w:val="ka-GE"/>
              </w:rPr>
              <w:t xml:space="preserve"> და მიზანი </w:t>
            </w:r>
          </w:p>
        </w:tc>
        <w:tc>
          <w:tcPr>
            <w:tcW w:w="3365" w:type="pct"/>
            <w:gridSpan w:val="5"/>
            <w:tcBorders>
              <w:top w:val="single" w:sz="4" w:space="0" w:color="000000"/>
              <w:left w:val="nil"/>
              <w:bottom w:val="single" w:sz="4" w:space="0" w:color="000000"/>
              <w:right w:val="single" w:sz="4" w:space="0" w:color="000000"/>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lang w:val="ka-GE"/>
              </w:rPr>
              <w:t xml:space="preserve">ტურიზმის ხელშეწყობის მიზნით კახეთის მუნიციპალიტეტებმა დაარსეს ორგანიზაცია  ა(ა)იპ „კახეთის დანიშნულების ადგილის მართვის ორგანიზაცია - ვიზით კახეთი“. აღნიშნული ა(ა)იპ-ის მიზანია ტურიზმის დაგეგმვა და განვითარება, კახეთის რეგიონის უნიკალური თვისებების გამოყენება, როგორიცაა უძველესი ღვინის კულტურა და ღვინის წარმოების ტრადიციები, ადგილობრივი სამზარეულო, ლამაზი სოფლები, კახეთის უნიკალური ბუნება. ამით სარგებლობას იღებს როგორც ტურისტი ასევე, ადგილობრივი დაინტერესებული მხარეები. </w:t>
            </w:r>
          </w:p>
        </w:tc>
      </w:tr>
      <w:tr w:rsidR="00A059C7" w:rsidRPr="00A059C7" w:rsidTr="00A56F39">
        <w:trPr>
          <w:trHeight w:val="870"/>
        </w:trPr>
        <w:tc>
          <w:tcPr>
            <w:tcW w:w="1635" w:type="pct"/>
            <w:gridSpan w:val="2"/>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ქვეპროგრამის </w:t>
            </w:r>
            <w:r w:rsidRPr="00A059C7">
              <w:rPr>
                <w:rFonts w:ascii="Sylfaen" w:hAnsi="Sylfaen" w:cs="Sylfaen"/>
                <w:b/>
                <w:color w:val="000000" w:themeColor="text1"/>
                <w:sz w:val="24"/>
                <w:szCs w:val="24"/>
                <w:lang w:val="ka-GE"/>
              </w:rPr>
              <w:t>მოსალოდნელი შედეგი</w:t>
            </w:r>
          </w:p>
        </w:tc>
        <w:tc>
          <w:tcPr>
            <w:tcW w:w="3365" w:type="pct"/>
            <w:gridSpan w:val="5"/>
            <w:tcBorders>
              <w:top w:val="single" w:sz="4" w:space="0" w:color="auto"/>
              <w:left w:val="nil"/>
              <w:bottom w:val="single" w:sz="4" w:space="0" w:color="auto"/>
              <w:right w:val="single" w:sz="4" w:space="0" w:color="000000"/>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ტურიზმის ხელშეწყობა</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დასუფთავება და გარემოს დაცვა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პროგრამის ფარგლებში განხორციელდება  გარემოს დასუფთავება და ნარჩენების გატანა,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გარემოს დაცვა, კაპიტალური დაბანდებები დასუფთავების სფეროში. დაფინანსდება აღნიშნულთან   დაკავშირებული ხარჯები. შესაბამისად პრიორიტეტის ფარგლებში გათვალისწინებულია მუნიციპალიტეტის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სკვერებში ბალახის  გათიბვა ქალაქისა   და მუნიციპალიტეტის ტერიტორიაზე; ქალაქში არსებული სასაფლაოების მოვლა-დასუფთავება. თუშეთის დაცული ლანდშაფტის მოვლა-პარონობა; მდინარეების კალაპოტის რეგულირება, სანიაღვრე არხების მოწყობა.</w:t>
      </w:r>
    </w:p>
    <w:tbl>
      <w:tblPr>
        <w:tblW w:w="5000" w:type="pct"/>
        <w:tblLook w:val="04A0" w:firstRow="1" w:lastRow="0" w:firstColumn="1" w:lastColumn="0" w:noHBand="0" w:noVBand="1"/>
      </w:tblPr>
      <w:tblGrid>
        <w:gridCol w:w="1725"/>
        <w:gridCol w:w="5282"/>
        <w:gridCol w:w="952"/>
        <w:gridCol w:w="937"/>
        <w:gridCol w:w="957"/>
        <w:gridCol w:w="937"/>
      </w:tblGrid>
      <w:tr w:rsidR="00A059C7" w:rsidRPr="00A059C7" w:rsidTr="00A56F39">
        <w:trPr>
          <w:trHeight w:val="675"/>
        </w:trPr>
        <w:tc>
          <w:tcPr>
            <w:tcW w:w="51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პროგრამული კოდი </w:t>
            </w:r>
          </w:p>
        </w:tc>
        <w:tc>
          <w:tcPr>
            <w:tcW w:w="2527"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პრიორიტეტი, პროგრამა, ქვეპროგრამა </w:t>
            </w:r>
          </w:p>
        </w:tc>
        <w:tc>
          <w:tcPr>
            <w:tcW w:w="52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42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522"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497"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0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03 00 </w:t>
            </w:r>
          </w:p>
        </w:tc>
        <w:tc>
          <w:tcPr>
            <w:tcW w:w="2527"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დასუფთავება და გარემოს დაცვა </w:t>
            </w:r>
          </w:p>
        </w:tc>
        <w:tc>
          <w:tcPr>
            <w:tcW w:w="52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3,552.2 </w:t>
            </w:r>
          </w:p>
        </w:tc>
        <w:tc>
          <w:tcPr>
            <w:tcW w:w="42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3,139.8 </w:t>
            </w:r>
          </w:p>
        </w:tc>
        <w:tc>
          <w:tcPr>
            <w:tcW w:w="522"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3,101.8 </w:t>
            </w:r>
          </w:p>
        </w:tc>
        <w:tc>
          <w:tcPr>
            <w:tcW w:w="497"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3,403.7 </w:t>
            </w:r>
          </w:p>
        </w:tc>
      </w:tr>
      <w:tr w:rsidR="00A059C7" w:rsidRPr="00A059C7" w:rsidTr="00A56F39">
        <w:trPr>
          <w:trHeight w:val="30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03 01 </w:t>
            </w:r>
          </w:p>
        </w:tc>
        <w:tc>
          <w:tcPr>
            <w:tcW w:w="2527"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დასუფთავება და ნარჩენების გატანა </w:t>
            </w:r>
          </w:p>
        </w:tc>
        <w:tc>
          <w:tcPr>
            <w:tcW w:w="52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1,268.9 </w:t>
            </w:r>
          </w:p>
        </w:tc>
        <w:tc>
          <w:tcPr>
            <w:tcW w:w="42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1,393.7 </w:t>
            </w:r>
          </w:p>
        </w:tc>
        <w:tc>
          <w:tcPr>
            <w:tcW w:w="522"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1,532.3 </w:t>
            </w:r>
          </w:p>
        </w:tc>
        <w:tc>
          <w:tcPr>
            <w:tcW w:w="497"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1,685.2 </w:t>
            </w:r>
          </w:p>
        </w:tc>
      </w:tr>
      <w:tr w:rsidR="00A059C7" w:rsidRPr="00A059C7" w:rsidTr="00A56F39">
        <w:trPr>
          <w:trHeight w:val="30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03 02 </w:t>
            </w:r>
          </w:p>
        </w:tc>
        <w:tc>
          <w:tcPr>
            <w:tcW w:w="2527"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გარემოს დაცვა </w:t>
            </w:r>
          </w:p>
        </w:tc>
        <w:tc>
          <w:tcPr>
            <w:tcW w:w="52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1,118.9 </w:t>
            </w:r>
          </w:p>
        </w:tc>
        <w:tc>
          <w:tcPr>
            <w:tcW w:w="42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1,008.3 </w:t>
            </w:r>
          </w:p>
        </w:tc>
        <w:tc>
          <w:tcPr>
            <w:tcW w:w="522"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1,108.8 </w:t>
            </w:r>
          </w:p>
        </w:tc>
        <w:tc>
          <w:tcPr>
            <w:tcW w:w="497"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1,218.8 </w:t>
            </w:r>
          </w:p>
        </w:tc>
      </w:tr>
      <w:tr w:rsidR="00A059C7" w:rsidRPr="00A059C7" w:rsidTr="00A56F39">
        <w:trPr>
          <w:trHeight w:val="30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03 02 01  </w:t>
            </w:r>
          </w:p>
        </w:tc>
        <w:tc>
          <w:tcPr>
            <w:tcW w:w="2527"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თუშეთის დაცული ლანდშაფტი </w:t>
            </w:r>
          </w:p>
        </w:tc>
        <w:tc>
          <w:tcPr>
            <w:tcW w:w="52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695.9 </w:t>
            </w:r>
          </w:p>
        </w:tc>
        <w:tc>
          <w:tcPr>
            <w:tcW w:w="42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565.0 </w:t>
            </w:r>
          </w:p>
        </w:tc>
        <w:tc>
          <w:tcPr>
            <w:tcW w:w="522"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621.5 </w:t>
            </w:r>
          </w:p>
        </w:tc>
        <w:tc>
          <w:tcPr>
            <w:tcW w:w="497"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683.1 </w:t>
            </w:r>
          </w:p>
        </w:tc>
      </w:tr>
      <w:tr w:rsidR="00A059C7" w:rsidRPr="00A059C7" w:rsidTr="00A56F39">
        <w:trPr>
          <w:trHeight w:val="30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03 02 02 </w:t>
            </w:r>
          </w:p>
        </w:tc>
        <w:tc>
          <w:tcPr>
            <w:tcW w:w="2527"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ტყე-პარკებისა და სასაფლაოების მოვლა-ტარონობის ცენტრი </w:t>
            </w:r>
          </w:p>
        </w:tc>
        <w:tc>
          <w:tcPr>
            <w:tcW w:w="52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423.0 </w:t>
            </w:r>
          </w:p>
        </w:tc>
        <w:tc>
          <w:tcPr>
            <w:tcW w:w="42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443.3 </w:t>
            </w:r>
          </w:p>
        </w:tc>
        <w:tc>
          <w:tcPr>
            <w:tcW w:w="522"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487.3 </w:t>
            </w:r>
          </w:p>
        </w:tc>
        <w:tc>
          <w:tcPr>
            <w:tcW w:w="497"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535.7 </w:t>
            </w:r>
          </w:p>
        </w:tc>
      </w:tr>
      <w:tr w:rsidR="00A059C7" w:rsidRPr="00A059C7" w:rsidTr="00A56F39">
        <w:trPr>
          <w:trHeight w:val="30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03 03 </w:t>
            </w:r>
          </w:p>
        </w:tc>
        <w:tc>
          <w:tcPr>
            <w:tcW w:w="2527"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კაპიტალური დაბანდებები გარემოს დაცვის სფეროში </w:t>
            </w:r>
          </w:p>
        </w:tc>
        <w:tc>
          <w:tcPr>
            <w:tcW w:w="52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1,164.4 </w:t>
            </w:r>
          </w:p>
        </w:tc>
        <w:tc>
          <w:tcPr>
            <w:tcW w:w="42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737.8 </w:t>
            </w:r>
          </w:p>
        </w:tc>
        <w:tc>
          <w:tcPr>
            <w:tcW w:w="522"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460.7 </w:t>
            </w:r>
          </w:p>
        </w:tc>
        <w:tc>
          <w:tcPr>
            <w:tcW w:w="497"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499.7 </w:t>
            </w:r>
          </w:p>
        </w:tc>
      </w:tr>
      <w:tr w:rsidR="00A059C7" w:rsidRPr="00A059C7" w:rsidTr="00A56F39">
        <w:trPr>
          <w:trHeight w:val="30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03 03 01 </w:t>
            </w:r>
          </w:p>
        </w:tc>
        <w:tc>
          <w:tcPr>
            <w:tcW w:w="2527"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სანიაღვრე არხების მოწყობა </w:t>
            </w:r>
          </w:p>
        </w:tc>
        <w:tc>
          <w:tcPr>
            <w:tcW w:w="52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259.8 </w:t>
            </w:r>
          </w:p>
        </w:tc>
        <w:tc>
          <w:tcPr>
            <w:tcW w:w="42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209.0 </w:t>
            </w:r>
          </w:p>
        </w:tc>
        <w:tc>
          <w:tcPr>
            <w:tcW w:w="522"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231.0 </w:t>
            </w:r>
          </w:p>
        </w:tc>
        <w:tc>
          <w:tcPr>
            <w:tcW w:w="497"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253.0 </w:t>
            </w:r>
          </w:p>
        </w:tc>
      </w:tr>
      <w:tr w:rsidR="00A059C7" w:rsidRPr="00A059C7" w:rsidTr="00A56F39">
        <w:trPr>
          <w:trHeight w:val="30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03 03 02 </w:t>
            </w:r>
          </w:p>
        </w:tc>
        <w:tc>
          <w:tcPr>
            <w:tcW w:w="2527"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ხევების გაწმენდა ნატანისგან </w:t>
            </w:r>
          </w:p>
        </w:tc>
        <w:tc>
          <w:tcPr>
            <w:tcW w:w="52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c>
          <w:tcPr>
            <w:tcW w:w="42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c>
          <w:tcPr>
            <w:tcW w:w="522"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c>
          <w:tcPr>
            <w:tcW w:w="497"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r>
      <w:tr w:rsidR="00A059C7" w:rsidRPr="00A059C7" w:rsidTr="00A56F39">
        <w:trPr>
          <w:trHeight w:val="30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03 03 03 </w:t>
            </w:r>
          </w:p>
        </w:tc>
        <w:tc>
          <w:tcPr>
            <w:tcW w:w="2527"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სპეც. ტექნიკისა და ინვენტარის შეძენა </w:t>
            </w:r>
          </w:p>
        </w:tc>
        <w:tc>
          <w:tcPr>
            <w:tcW w:w="52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850.6 </w:t>
            </w:r>
          </w:p>
        </w:tc>
        <w:tc>
          <w:tcPr>
            <w:tcW w:w="42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413.8 </w:t>
            </w:r>
          </w:p>
        </w:tc>
        <w:tc>
          <w:tcPr>
            <w:tcW w:w="522"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103.7 </w:t>
            </w:r>
          </w:p>
        </w:tc>
        <w:tc>
          <w:tcPr>
            <w:tcW w:w="497"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103.7 </w:t>
            </w:r>
          </w:p>
        </w:tc>
      </w:tr>
      <w:tr w:rsidR="00A059C7" w:rsidRPr="00A059C7" w:rsidTr="00A56F39">
        <w:trPr>
          <w:trHeight w:val="45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03 03 04 </w:t>
            </w:r>
          </w:p>
        </w:tc>
        <w:tc>
          <w:tcPr>
            <w:tcW w:w="2527"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სარწყავი არხების და ნაპირსამაგრი ნაგებობების მოწყობა, რეაბილიტაცია და ექსპლოატაცია </w:t>
            </w:r>
          </w:p>
        </w:tc>
        <w:tc>
          <w:tcPr>
            <w:tcW w:w="52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54.0 </w:t>
            </w:r>
          </w:p>
        </w:tc>
        <w:tc>
          <w:tcPr>
            <w:tcW w:w="42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115.0 </w:t>
            </w:r>
          </w:p>
        </w:tc>
        <w:tc>
          <w:tcPr>
            <w:tcW w:w="522"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126.0 </w:t>
            </w:r>
          </w:p>
        </w:tc>
        <w:tc>
          <w:tcPr>
            <w:tcW w:w="497"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143.0 </w:t>
            </w:r>
          </w:p>
        </w:tc>
      </w:tr>
      <w:tr w:rsidR="00A059C7" w:rsidRPr="00A059C7" w:rsidTr="00A56F39">
        <w:trPr>
          <w:trHeight w:val="30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03 04 </w:t>
            </w:r>
          </w:p>
        </w:tc>
        <w:tc>
          <w:tcPr>
            <w:tcW w:w="2527"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დასუფთავების ღონისძიებები </w:t>
            </w:r>
          </w:p>
        </w:tc>
        <w:tc>
          <w:tcPr>
            <w:tcW w:w="52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c>
          <w:tcPr>
            <w:tcW w:w="42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c>
          <w:tcPr>
            <w:tcW w:w="522" w:type="pct"/>
            <w:tcBorders>
              <w:top w:val="nil"/>
              <w:left w:val="nil"/>
              <w:bottom w:val="single" w:sz="4" w:space="0" w:color="auto"/>
              <w:right w:val="single" w:sz="4" w:space="0" w:color="auto"/>
            </w:tcBorders>
            <w:shd w:val="clear" w:color="auto" w:fill="auto"/>
            <w:noWrap/>
            <w:vAlign w:val="bottom"/>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c>
          <w:tcPr>
            <w:tcW w:w="497" w:type="pct"/>
            <w:tcBorders>
              <w:top w:val="nil"/>
              <w:left w:val="nil"/>
              <w:bottom w:val="single" w:sz="4" w:space="0" w:color="auto"/>
              <w:right w:val="single" w:sz="4" w:space="0" w:color="auto"/>
            </w:tcBorders>
            <w:shd w:val="clear" w:color="auto" w:fill="auto"/>
            <w:noWrap/>
            <w:vAlign w:val="bottom"/>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0" w:type="pct"/>
        <w:tblLayout w:type="fixed"/>
        <w:tblLook w:val="04A0" w:firstRow="1" w:lastRow="0" w:firstColumn="1" w:lastColumn="0" w:noHBand="0" w:noVBand="1"/>
      </w:tblPr>
      <w:tblGrid>
        <w:gridCol w:w="2592"/>
        <w:gridCol w:w="904"/>
        <w:gridCol w:w="2579"/>
        <w:gridCol w:w="1044"/>
        <w:gridCol w:w="1241"/>
        <w:gridCol w:w="1019"/>
        <w:gridCol w:w="1411"/>
      </w:tblGrid>
      <w:tr w:rsidR="00A059C7" w:rsidRPr="00A059C7" w:rsidTr="00A56F39">
        <w:trPr>
          <w:trHeight w:val="300"/>
        </w:trPr>
        <w:tc>
          <w:tcPr>
            <w:tcW w:w="12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პროგრამის დასახელება </w:t>
            </w:r>
          </w:p>
        </w:tc>
        <w:tc>
          <w:tcPr>
            <w:tcW w:w="419"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1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დასუფთავება და ნარჩენების გატანა</w:t>
            </w:r>
          </w:p>
        </w:tc>
        <w:tc>
          <w:tcPr>
            <w:tcW w:w="2185"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19"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03 01</w:t>
            </w:r>
          </w:p>
        </w:tc>
        <w:tc>
          <w:tcPr>
            <w:tcW w:w="1195"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84"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575"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472"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654"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19"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195"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84"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1,268.90</w:t>
            </w:r>
          </w:p>
        </w:tc>
        <w:tc>
          <w:tcPr>
            <w:tcW w:w="575"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1,393.7</w:t>
            </w:r>
          </w:p>
        </w:tc>
        <w:tc>
          <w:tcPr>
            <w:tcW w:w="472"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1,532.3</w:t>
            </w:r>
          </w:p>
        </w:tc>
        <w:tc>
          <w:tcPr>
            <w:tcW w:w="654"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1,685.2</w:t>
            </w:r>
          </w:p>
        </w:tc>
      </w:tr>
      <w:tr w:rsidR="00A059C7" w:rsidRPr="00A059C7" w:rsidTr="00A56F39">
        <w:trPr>
          <w:trHeight w:val="90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პროგრამის განმახორციელებელი სამსახური</w:t>
            </w:r>
          </w:p>
        </w:tc>
        <w:tc>
          <w:tcPr>
            <w:tcW w:w="3799"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ა(ა)იპ ახმეტის მუნიციპალიტეტის კეთილმოწყობის </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 xml:space="preserve"> სამსახური</w:t>
            </w:r>
          </w:p>
        </w:tc>
      </w:tr>
      <w:tr w:rsidR="00A059C7" w:rsidRPr="00A059C7" w:rsidTr="00A56F39">
        <w:trPr>
          <w:trHeight w:val="122"/>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პროგრამის აღწერა</w:t>
            </w:r>
          </w:p>
        </w:tc>
        <w:tc>
          <w:tcPr>
            <w:tcW w:w="3799"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ა(ა)იპ ახმეტის მუნიციპალიტეტის კეთილმოწყობის   სამსახური უზრუნველყოფს მუნიციპალიტეტის ტერიტორიაზე ყოველდღიურად დაგვა დასუფთავებას და ნარჩენების გატანას. იგვება ქ. ახმეტის  ქუჩები, რომლის საერთო ფართია 97000 კვ.მ, ასევე  სოფელ მატანის და ზემო და ქვემო ალვანის ქუჩები.  კვირაში  სამჯერ სუფთავდება ცენტრალური გზები გადანაყარისაგან. ხდება სანიაღვრე არხების გაწმენდა, რომლის საერთო სიგძეა 430 კმ, გრაფიკის მიხედვით  ხორციელდება  ნარჩენების გატანა გულგულის ნაგავსაყრელზე. პერიოდულად ითიბება  ცენტრალური ქუჩების მიმდებარე ტერიტორიები და სუფთავდება ანასხლავი ტოტებისგან.</w:t>
            </w:r>
          </w:p>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პროგრამის მიზანია მუნიციპალიტეტში ეკოლოგიურად სუფთა გარემოს უზრუნველყოფა</w:t>
            </w:r>
            <w:r w:rsidRPr="00A059C7">
              <w:rPr>
                <w:rFonts w:ascii="Sylfaen" w:hAnsi="Sylfaen" w:cs="Sylfaen"/>
                <w:b/>
                <w:bCs/>
                <w:color w:val="000000" w:themeColor="text1"/>
                <w:sz w:val="24"/>
                <w:szCs w:val="24"/>
                <w:lang w:val="ka-GE"/>
              </w:rPr>
              <w:t>.</w:t>
            </w:r>
            <w:r w:rsidRPr="00A059C7">
              <w:rPr>
                <w:rFonts w:ascii="Sylfaen" w:hAnsi="Sylfaen" w:cs="Sylfaen"/>
                <w:b/>
                <w:bCs/>
                <w:color w:val="000000" w:themeColor="text1"/>
                <w:sz w:val="24"/>
                <w:szCs w:val="24"/>
              </w:rPr>
              <w:t xml:space="preserve"> მუნიციპალიტეტის განვითარებისთვის აუცილებელია მისი იერსახის ჰიგიენური და ესთეტიური მოწესრიგება, ქუჩებსა და სკვერებში სისუფთავის დაცვა, ეპიდემიური დაავადებების კერების მოსპობა. ნარჩენების სწორად მართვა და დახარისხება, განხორციელდება ცალკეული ტერიტორიების მწვანე საფარის, ქუჩებისა და სხვა საჯარო სივრცეების დაგვა-დასუფთავების, მორწყვა-მორეცხვის, სანიაღვრე არხების ნატანისაგან გაწმენდის სამუშაოები.</w:t>
            </w:r>
            <w:r w:rsidRPr="00A059C7">
              <w:rPr>
                <w:rFonts w:ascii="Sylfaen" w:hAnsi="Sylfaen" w:cs="Sylfaen"/>
                <w:b/>
                <w:bCs/>
                <w:color w:val="000000" w:themeColor="text1"/>
                <w:sz w:val="24"/>
                <w:szCs w:val="24"/>
              </w:rPr>
              <w:tab/>
            </w:r>
          </w:p>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ab/>
            </w:r>
          </w:p>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ორგანიზაციაში დასაქმებული 93 თანამშრომლიდან ქალი არის 48, მამაკაცი 45.</w:t>
            </w:r>
            <w:r w:rsidRPr="00A059C7">
              <w:rPr>
                <w:rFonts w:ascii="Sylfaen" w:hAnsi="Sylfaen" w:cs="Sylfaen"/>
                <w:b/>
                <w:bCs/>
                <w:color w:val="000000" w:themeColor="text1"/>
                <w:sz w:val="24"/>
                <w:szCs w:val="24"/>
              </w:rPr>
              <w:tab/>
            </w:r>
            <w:r w:rsidRPr="00A059C7">
              <w:rPr>
                <w:rFonts w:ascii="Sylfaen" w:hAnsi="Sylfaen" w:cs="Sylfaen"/>
                <w:b/>
                <w:bCs/>
                <w:color w:val="000000" w:themeColor="text1"/>
                <w:sz w:val="24"/>
                <w:szCs w:val="24"/>
              </w:rPr>
              <w:tab/>
            </w:r>
            <w:r w:rsidRPr="00A059C7">
              <w:rPr>
                <w:rFonts w:ascii="Sylfaen" w:hAnsi="Sylfaen" w:cs="Sylfaen"/>
                <w:b/>
                <w:bCs/>
                <w:color w:val="000000" w:themeColor="text1"/>
                <w:sz w:val="24"/>
                <w:szCs w:val="24"/>
              </w:rPr>
              <w:tab/>
            </w:r>
          </w:p>
        </w:tc>
      </w:tr>
      <w:tr w:rsidR="00A059C7" w:rsidRPr="00A059C7" w:rsidTr="00A56F39">
        <w:trPr>
          <w:trHeight w:val="17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პროგრამის მიზანი</w:t>
            </w:r>
          </w:p>
        </w:tc>
        <w:tc>
          <w:tcPr>
            <w:tcW w:w="3799"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ახმეტის მუნიციპალიტეტში სუფთა გარემოს უზრუნველყოფა</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0" w:type="pct"/>
        <w:tblLayout w:type="fixed"/>
        <w:tblLook w:val="04A0" w:firstRow="1" w:lastRow="0" w:firstColumn="1" w:lastColumn="0" w:noHBand="0" w:noVBand="1"/>
      </w:tblPr>
      <w:tblGrid>
        <w:gridCol w:w="2592"/>
        <w:gridCol w:w="904"/>
        <w:gridCol w:w="2579"/>
        <w:gridCol w:w="1044"/>
        <w:gridCol w:w="1241"/>
        <w:gridCol w:w="1019"/>
        <w:gridCol w:w="1411"/>
      </w:tblGrid>
      <w:tr w:rsidR="00A059C7" w:rsidRPr="00A059C7" w:rsidTr="00A56F39">
        <w:trPr>
          <w:trHeight w:val="300"/>
        </w:trPr>
        <w:tc>
          <w:tcPr>
            <w:tcW w:w="12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პროგრამის დასახელება </w:t>
            </w:r>
          </w:p>
        </w:tc>
        <w:tc>
          <w:tcPr>
            <w:tcW w:w="419"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1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გარემოს დაცვა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c>
        <w:tc>
          <w:tcPr>
            <w:tcW w:w="2185"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19"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03 0</w:t>
            </w:r>
            <w:r w:rsidRPr="00A059C7">
              <w:rPr>
                <w:rFonts w:ascii="Sylfaen" w:hAnsi="Sylfaen" w:cs="Sylfaen"/>
                <w:b/>
                <w:color w:val="000000" w:themeColor="text1"/>
                <w:sz w:val="24"/>
                <w:szCs w:val="24"/>
                <w:lang w:val="ka-GE"/>
              </w:rPr>
              <w:t>2</w:t>
            </w:r>
          </w:p>
        </w:tc>
        <w:tc>
          <w:tcPr>
            <w:tcW w:w="1195"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84"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575"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472"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654"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19"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195"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84"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1,118.9</w:t>
            </w:r>
          </w:p>
        </w:tc>
        <w:tc>
          <w:tcPr>
            <w:tcW w:w="575"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1,008.3</w:t>
            </w:r>
          </w:p>
        </w:tc>
        <w:tc>
          <w:tcPr>
            <w:tcW w:w="472"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1,108.8</w:t>
            </w:r>
          </w:p>
        </w:tc>
        <w:tc>
          <w:tcPr>
            <w:tcW w:w="654"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1,218.8</w:t>
            </w:r>
          </w:p>
        </w:tc>
      </w:tr>
      <w:tr w:rsidR="00A059C7" w:rsidRPr="00A059C7" w:rsidTr="00A56F39">
        <w:trPr>
          <w:trHeight w:val="90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პროგრამის განმახორციელებელი სამსახური</w:t>
            </w:r>
          </w:p>
        </w:tc>
        <w:tc>
          <w:tcPr>
            <w:tcW w:w="3799" w:type="pct"/>
            <w:gridSpan w:val="6"/>
            <w:tcBorders>
              <w:top w:val="single" w:sz="4" w:space="0" w:color="auto"/>
              <w:left w:val="nil"/>
              <w:bottom w:val="single" w:sz="4" w:space="0" w:color="auto"/>
              <w:right w:val="single" w:sz="4" w:space="0" w:color="000000"/>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ახმეტის მუნიციპალიტეტის მერია;  ა(ა)იპ "თუშეთის დაცული ლანდშაფტის ადმინისტრაცია", ა(ა)იპ ახმეტის მუნიციპალიტეტის ტყე-პარკებისა და სასაფლაოების მოვლა-პატრონობის ცენტრი</w:t>
            </w:r>
          </w:p>
        </w:tc>
      </w:tr>
      <w:tr w:rsidR="00A059C7" w:rsidRPr="00A059C7" w:rsidTr="00A56F39">
        <w:trPr>
          <w:trHeight w:val="122"/>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პროგრამის აღწერა</w:t>
            </w:r>
            <w:r w:rsidRPr="00A059C7">
              <w:rPr>
                <w:rFonts w:ascii="Sylfaen" w:hAnsi="Sylfaen" w:cs="Sylfaen"/>
                <w:b/>
                <w:color w:val="000000" w:themeColor="text1"/>
                <w:sz w:val="24"/>
                <w:szCs w:val="24"/>
                <w:lang w:val="ka-GE"/>
              </w:rPr>
              <w:t xml:space="preserve"> და მიზანი </w:t>
            </w:r>
          </w:p>
        </w:tc>
        <w:tc>
          <w:tcPr>
            <w:tcW w:w="3799"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lang w:val="ka-GE"/>
              </w:rPr>
            </w:pPr>
            <w:r w:rsidRPr="00A059C7">
              <w:rPr>
                <w:rFonts w:ascii="Sylfaen" w:hAnsi="Sylfaen" w:cs="Sylfaen"/>
                <w:b/>
                <w:bCs/>
                <w:color w:val="000000" w:themeColor="text1"/>
                <w:sz w:val="24"/>
                <w:szCs w:val="24"/>
                <w:lang w:val="ka-GE"/>
              </w:rPr>
              <w:t>პროგრამის ფარგლებში განხორციელდება თუშეთის დაცული ლანდშაფტის, სამუხის ტერიტორიის,  ტყე-პარკებისა და სასაფლაოების მოვლა-პატრონობა</w:t>
            </w:r>
          </w:p>
        </w:tc>
      </w:tr>
      <w:tr w:rsidR="00A059C7" w:rsidRPr="00A059C7" w:rsidTr="00A56F39">
        <w:trPr>
          <w:trHeight w:val="17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პროგრამის </w:t>
            </w:r>
            <w:r w:rsidRPr="00A059C7">
              <w:rPr>
                <w:rFonts w:ascii="Sylfaen" w:hAnsi="Sylfaen" w:cs="Sylfaen"/>
                <w:b/>
                <w:color w:val="000000" w:themeColor="text1"/>
                <w:sz w:val="24"/>
                <w:szCs w:val="24"/>
                <w:lang w:val="ka-GE"/>
              </w:rPr>
              <w:t>მოსალოდნელი შედეგი</w:t>
            </w:r>
          </w:p>
        </w:tc>
        <w:tc>
          <w:tcPr>
            <w:tcW w:w="3799"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ახმეტის მუნიციპალიტეტის ტრადიციული იერსახის შენარჩუნება, ისტორიულ-კუტურული ლანდშაფტის შენარჩუნება, ბიოლოგიური მრავალფეროვნების შენარჩუნების უზრუნველყოფა</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111" w:type="pct"/>
        <w:tblInd w:w="-113" w:type="dxa"/>
        <w:tblLayout w:type="fixed"/>
        <w:tblLook w:val="04A0" w:firstRow="1" w:lastRow="0" w:firstColumn="1" w:lastColumn="0" w:noHBand="0" w:noVBand="1"/>
      </w:tblPr>
      <w:tblGrid>
        <w:gridCol w:w="2768"/>
        <w:gridCol w:w="915"/>
        <w:gridCol w:w="2782"/>
        <w:gridCol w:w="1039"/>
        <w:gridCol w:w="1156"/>
        <w:gridCol w:w="1154"/>
        <w:gridCol w:w="1216"/>
      </w:tblGrid>
      <w:tr w:rsidR="00A059C7" w:rsidRPr="00A059C7" w:rsidTr="00A56F39">
        <w:trPr>
          <w:trHeight w:val="300"/>
        </w:trPr>
        <w:tc>
          <w:tcPr>
            <w:tcW w:w="12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ქვეპროგრამის დასახელება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2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თუშეთის დაცული ლანდშაფტი</w:t>
            </w:r>
          </w:p>
        </w:tc>
        <w:tc>
          <w:tcPr>
            <w:tcW w:w="2069"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1255"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15"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03 02 01</w:t>
            </w:r>
          </w:p>
        </w:tc>
        <w:tc>
          <w:tcPr>
            <w:tcW w:w="1261"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71"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524"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523"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551"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00"/>
        </w:trPr>
        <w:tc>
          <w:tcPr>
            <w:tcW w:w="1255"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15"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261"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71"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695.9</w:t>
            </w:r>
          </w:p>
        </w:tc>
        <w:tc>
          <w:tcPr>
            <w:tcW w:w="524"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565.0</w:t>
            </w:r>
          </w:p>
        </w:tc>
        <w:tc>
          <w:tcPr>
            <w:tcW w:w="523"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621.5</w:t>
            </w:r>
          </w:p>
        </w:tc>
        <w:tc>
          <w:tcPr>
            <w:tcW w:w="551"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683.1</w:t>
            </w:r>
          </w:p>
        </w:tc>
      </w:tr>
      <w:tr w:rsidR="00A059C7" w:rsidRPr="00A059C7" w:rsidTr="00A56F39">
        <w:trPr>
          <w:trHeight w:val="548"/>
        </w:trPr>
        <w:tc>
          <w:tcPr>
            <w:tcW w:w="1255"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ქვეპროგრამის განმახორციელებელი სამსახური</w:t>
            </w:r>
          </w:p>
        </w:tc>
        <w:tc>
          <w:tcPr>
            <w:tcW w:w="3745"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ა(ა)იპ "თუშეთის დაცული ლანდშაფტის ადმინისტრაცია"</w:t>
            </w:r>
          </w:p>
        </w:tc>
      </w:tr>
      <w:tr w:rsidR="00A059C7" w:rsidRPr="00A059C7" w:rsidTr="00A56F39">
        <w:trPr>
          <w:trHeight w:val="1160"/>
        </w:trPr>
        <w:tc>
          <w:tcPr>
            <w:tcW w:w="1255"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ქვეპროგრამის აღწერა</w:t>
            </w:r>
            <w:r w:rsidRPr="00A059C7">
              <w:rPr>
                <w:rFonts w:ascii="Sylfaen" w:hAnsi="Sylfaen" w:cs="Sylfaen"/>
                <w:b/>
                <w:color w:val="000000" w:themeColor="text1"/>
                <w:sz w:val="24"/>
                <w:szCs w:val="24"/>
                <w:lang w:val="ka-GE"/>
              </w:rPr>
              <w:t xml:space="preserve"> და მიზანი</w:t>
            </w:r>
          </w:p>
        </w:tc>
        <w:tc>
          <w:tcPr>
            <w:tcW w:w="3745"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"ახმეტის მუნიციპალიტეტი ქვეყანაში</w:t>
            </w:r>
            <w:r w:rsidRPr="00A059C7">
              <w:rPr>
                <w:rFonts w:ascii="Sylfaen" w:hAnsi="Sylfaen" w:cs="Sylfaen"/>
                <w:b/>
                <w:color w:val="000000" w:themeColor="text1"/>
                <w:sz w:val="24"/>
                <w:szCs w:val="24"/>
                <w:lang w:val="ka-GE"/>
              </w:rPr>
              <w:t xml:space="preserve"> პირველი </w:t>
            </w:r>
            <w:r w:rsidRPr="00A059C7">
              <w:rPr>
                <w:rFonts w:ascii="Sylfaen" w:hAnsi="Sylfaen" w:cs="Sylfaen"/>
                <w:b/>
                <w:color w:val="000000" w:themeColor="text1"/>
                <w:sz w:val="24"/>
                <w:szCs w:val="24"/>
              </w:rPr>
              <w:t xml:space="preserve">მუნიციპალიტეტია, რომელიც </w:t>
            </w:r>
            <w:r w:rsidRPr="00A059C7">
              <w:rPr>
                <w:rFonts w:ascii="Sylfaen" w:hAnsi="Sylfaen" w:cs="Sylfaen"/>
                <w:b/>
                <w:color w:val="000000" w:themeColor="text1"/>
                <w:sz w:val="24"/>
                <w:szCs w:val="24"/>
                <w:lang w:val="ka-GE"/>
              </w:rPr>
              <w:t xml:space="preserve">2011 წლიდან </w:t>
            </w:r>
            <w:r w:rsidRPr="00A059C7">
              <w:rPr>
                <w:rFonts w:ascii="Sylfaen" w:hAnsi="Sylfaen" w:cs="Sylfaen"/>
                <w:b/>
                <w:color w:val="000000" w:themeColor="text1"/>
                <w:sz w:val="24"/>
                <w:szCs w:val="24"/>
              </w:rPr>
              <w:t xml:space="preserve">მართავს დაცულ ტერიტორიას, კერძოდ, თუშეთის დაცულ ლანდშაფტს. </w:t>
            </w:r>
            <w:r w:rsidRPr="00A059C7">
              <w:rPr>
                <w:rFonts w:ascii="Sylfaen" w:hAnsi="Sylfaen" w:cs="Sylfaen"/>
                <w:b/>
                <w:color w:val="000000" w:themeColor="text1"/>
                <w:sz w:val="24"/>
                <w:szCs w:val="24"/>
                <w:lang w:val="ka-GE"/>
              </w:rPr>
              <w:t xml:space="preserve">ხოლო ა(ა)იპ თუშეთის დაცული ლანდშაფტის ადმინისტრაციის საშუალებით 2023 წლიდან დაიწყო მართვა „ნუგზარ ზაზანაშვილის სახელობის სამუხის მრავალმხრივი გამოყენების ტერიტორიისა“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lang w:val="ka-GE"/>
              </w:rPr>
              <w:t>ადმინისტრაციას აქვს</w:t>
            </w:r>
            <w:r w:rsidRPr="00A059C7">
              <w:rPr>
                <w:rFonts w:ascii="Sylfaen" w:hAnsi="Sylfaen" w:cs="Sylfaen"/>
                <w:b/>
                <w:color w:val="000000" w:themeColor="text1"/>
                <w:sz w:val="24"/>
                <w:szCs w:val="24"/>
              </w:rPr>
              <w:t xml:space="preserve"> </w:t>
            </w:r>
            <w:r w:rsidRPr="00A059C7">
              <w:rPr>
                <w:rFonts w:ascii="Sylfaen" w:hAnsi="Sylfaen" w:cs="Sylfaen"/>
                <w:b/>
                <w:color w:val="000000" w:themeColor="text1"/>
                <w:sz w:val="24"/>
                <w:szCs w:val="24"/>
                <w:lang w:val="ka-GE"/>
              </w:rPr>
              <w:t xml:space="preserve">საქართველოს </w:t>
            </w:r>
            <w:r w:rsidRPr="00A059C7">
              <w:rPr>
                <w:rFonts w:ascii="Sylfaen" w:hAnsi="Sylfaen" w:cs="Sylfaen"/>
                <w:b/>
                <w:color w:val="000000" w:themeColor="text1"/>
                <w:sz w:val="24"/>
                <w:szCs w:val="24"/>
              </w:rPr>
              <w:t>მთავრობის დადგენილებით</w:t>
            </w:r>
            <w:r w:rsidRPr="00A059C7">
              <w:rPr>
                <w:rFonts w:ascii="Sylfaen" w:hAnsi="Sylfaen" w:cs="Sylfaen"/>
                <w:b/>
                <w:color w:val="000000" w:themeColor="text1"/>
                <w:sz w:val="24"/>
                <w:szCs w:val="24"/>
                <w:lang w:val="ka-GE"/>
              </w:rPr>
              <w:t xml:space="preserve"> დამტკიცებული მენეჯმენტის გეგმა</w:t>
            </w:r>
            <w:r w:rsidRPr="00A059C7">
              <w:rPr>
                <w:rFonts w:ascii="Sylfaen" w:hAnsi="Sylfaen" w:cs="Sylfaen"/>
                <w:b/>
                <w:color w:val="000000" w:themeColor="text1"/>
                <w:sz w:val="24"/>
                <w:szCs w:val="24"/>
              </w:rPr>
              <w:t xml:space="preserve"> და მასში განსაზღვრულია შემდეგი მიზნები და ამოცანები: </w:t>
            </w:r>
          </w:p>
          <w:p w:rsidR="00A059C7" w:rsidRPr="00A059C7" w:rsidRDefault="00A059C7" w:rsidP="00A059C7">
            <w:pPr>
              <w:numPr>
                <w:ilvl w:val="0"/>
                <w:numId w:val="10"/>
              </w:numPr>
              <w:autoSpaceDE w:val="0"/>
              <w:autoSpaceDN w:val="0"/>
              <w:adjustRightInd w:val="0"/>
              <w:spacing w:after="0" w:line="240" w:lineRule="auto"/>
              <w:jc w:val="center"/>
              <w:rPr>
                <w:rFonts w:ascii="Sylfaen" w:hAnsi="Sylfaen" w:cs="Sylfaen"/>
                <w:b/>
                <w:color w:val="000000" w:themeColor="text1"/>
                <w:sz w:val="24"/>
                <w:szCs w:val="24"/>
                <w:lang w:val="x-none"/>
              </w:rPr>
            </w:pPr>
            <w:r w:rsidRPr="00A059C7">
              <w:rPr>
                <w:rFonts w:ascii="Sylfaen" w:hAnsi="Sylfaen" w:cs="Sylfaen"/>
                <w:b/>
                <w:color w:val="000000" w:themeColor="text1"/>
                <w:sz w:val="24"/>
                <w:szCs w:val="24"/>
                <w:lang w:val="x-none"/>
              </w:rPr>
              <w:t>უნიკალური ეკოსისტემების, ცალკეული ბუნებრივი კომპონენტების ანთროპოგენიზაციის შედეგად გადაგვარება–დაღუპვისგან დაცვა;</w:t>
            </w:r>
          </w:p>
          <w:p w:rsidR="00A059C7" w:rsidRPr="00A059C7" w:rsidRDefault="00A059C7" w:rsidP="00A059C7">
            <w:pPr>
              <w:numPr>
                <w:ilvl w:val="0"/>
                <w:numId w:val="10"/>
              </w:numPr>
              <w:autoSpaceDE w:val="0"/>
              <w:autoSpaceDN w:val="0"/>
              <w:adjustRightInd w:val="0"/>
              <w:spacing w:after="0" w:line="240" w:lineRule="auto"/>
              <w:jc w:val="center"/>
              <w:rPr>
                <w:rFonts w:ascii="Sylfaen" w:hAnsi="Sylfaen" w:cs="Sylfaen"/>
                <w:b/>
                <w:color w:val="000000" w:themeColor="text1"/>
                <w:sz w:val="24"/>
                <w:szCs w:val="24"/>
                <w:lang w:val="x-none"/>
              </w:rPr>
            </w:pPr>
            <w:r w:rsidRPr="00A059C7">
              <w:rPr>
                <w:rFonts w:ascii="Sylfaen" w:hAnsi="Sylfaen" w:cs="Sylfaen"/>
                <w:b/>
                <w:color w:val="000000" w:themeColor="text1"/>
                <w:sz w:val="24"/>
                <w:szCs w:val="24"/>
                <w:lang w:val="x-none"/>
              </w:rPr>
              <w:t xml:space="preserve"> უმდიდრესი ეროვნული მემკვიდრეობის – ხალხური ხუროთმოძღვრების ძეგლთა და ისტორიულ-კულტურული ლანდშაფტის შენარჩუნება;</w:t>
            </w:r>
          </w:p>
          <w:p w:rsidR="00A059C7" w:rsidRPr="00A059C7" w:rsidRDefault="00A059C7" w:rsidP="00A059C7">
            <w:pPr>
              <w:numPr>
                <w:ilvl w:val="0"/>
                <w:numId w:val="10"/>
              </w:numPr>
              <w:autoSpaceDE w:val="0"/>
              <w:autoSpaceDN w:val="0"/>
              <w:adjustRightInd w:val="0"/>
              <w:spacing w:after="0" w:line="240" w:lineRule="auto"/>
              <w:jc w:val="center"/>
              <w:rPr>
                <w:rFonts w:ascii="Sylfaen" w:hAnsi="Sylfaen" w:cs="Sylfaen"/>
                <w:b/>
                <w:color w:val="000000" w:themeColor="text1"/>
                <w:sz w:val="24"/>
                <w:szCs w:val="24"/>
                <w:lang w:val="x-none"/>
              </w:rPr>
            </w:pPr>
            <w:r w:rsidRPr="00A059C7">
              <w:rPr>
                <w:rFonts w:ascii="Sylfaen" w:hAnsi="Sylfaen" w:cs="Sylfaen"/>
                <w:b/>
                <w:color w:val="000000" w:themeColor="text1"/>
                <w:sz w:val="24"/>
                <w:szCs w:val="24"/>
                <w:lang w:val="x-none"/>
              </w:rPr>
              <w:t xml:space="preserve"> ხალხური შემოქმედების ტრადიციათა შენარჩუნება და განვითარება.</w:t>
            </w:r>
          </w:p>
          <w:p w:rsidR="00A059C7" w:rsidRPr="00A059C7" w:rsidRDefault="00A059C7" w:rsidP="00A059C7">
            <w:pPr>
              <w:numPr>
                <w:ilvl w:val="0"/>
                <w:numId w:val="10"/>
              </w:numPr>
              <w:autoSpaceDE w:val="0"/>
              <w:autoSpaceDN w:val="0"/>
              <w:adjustRightInd w:val="0"/>
              <w:spacing w:after="0" w:line="240" w:lineRule="auto"/>
              <w:jc w:val="center"/>
              <w:rPr>
                <w:rFonts w:ascii="Sylfaen" w:hAnsi="Sylfaen" w:cs="Sylfaen"/>
                <w:b/>
                <w:color w:val="000000" w:themeColor="text1"/>
                <w:sz w:val="24"/>
                <w:szCs w:val="24"/>
                <w:lang w:val="x-none"/>
              </w:rPr>
            </w:pPr>
            <w:r w:rsidRPr="00A059C7">
              <w:rPr>
                <w:rFonts w:ascii="Sylfaen" w:hAnsi="Sylfaen" w:cs="Sylfaen"/>
                <w:b/>
                <w:color w:val="000000" w:themeColor="text1"/>
                <w:sz w:val="24"/>
                <w:szCs w:val="24"/>
                <w:lang w:val="x-none"/>
              </w:rPr>
              <w:t xml:space="preserve"> თუშეთის უნიკალური ისტორიული დასახლებების ტრადიციული იერსახის შენარჩუნება, დაცული ლანდშაფტის ტერიტორიაზე სივრცითი დაგეგმარების სისტემის შემუშავება, </w:t>
            </w:r>
          </w:p>
          <w:p w:rsidR="00A059C7" w:rsidRPr="00A059C7" w:rsidRDefault="00A059C7" w:rsidP="00A059C7">
            <w:pPr>
              <w:numPr>
                <w:ilvl w:val="0"/>
                <w:numId w:val="10"/>
              </w:numPr>
              <w:autoSpaceDE w:val="0"/>
              <w:autoSpaceDN w:val="0"/>
              <w:adjustRightInd w:val="0"/>
              <w:spacing w:after="0" w:line="240" w:lineRule="auto"/>
              <w:jc w:val="center"/>
              <w:rPr>
                <w:rFonts w:ascii="Sylfaen" w:hAnsi="Sylfaen" w:cs="Sylfaen"/>
                <w:b/>
                <w:color w:val="000000" w:themeColor="text1"/>
                <w:sz w:val="24"/>
                <w:szCs w:val="24"/>
                <w:lang w:val="x-none"/>
              </w:rPr>
            </w:pPr>
            <w:r w:rsidRPr="00A059C7">
              <w:rPr>
                <w:rFonts w:ascii="Sylfaen" w:hAnsi="Sylfaen" w:cs="Sylfaen"/>
                <w:b/>
                <w:color w:val="000000" w:themeColor="text1"/>
                <w:sz w:val="24"/>
                <w:szCs w:val="24"/>
                <w:lang w:val="x-none"/>
              </w:rPr>
              <w:t xml:space="preserve">ადგილობრივი მოსახლეობისათვის საშეშე და სამასალე მერქნის ხელმისაწვდომობის უზრუნველყოფა, </w:t>
            </w:r>
          </w:p>
          <w:p w:rsidR="00A059C7" w:rsidRPr="00A059C7" w:rsidRDefault="00A059C7" w:rsidP="00A059C7">
            <w:pPr>
              <w:numPr>
                <w:ilvl w:val="0"/>
                <w:numId w:val="10"/>
              </w:numPr>
              <w:autoSpaceDE w:val="0"/>
              <w:autoSpaceDN w:val="0"/>
              <w:adjustRightInd w:val="0"/>
              <w:spacing w:after="0" w:line="240" w:lineRule="auto"/>
              <w:jc w:val="center"/>
              <w:rPr>
                <w:rFonts w:ascii="Sylfaen" w:hAnsi="Sylfaen" w:cs="Sylfaen"/>
                <w:b/>
                <w:color w:val="000000" w:themeColor="text1"/>
                <w:sz w:val="24"/>
                <w:szCs w:val="24"/>
                <w:lang w:val="x-none"/>
              </w:rPr>
            </w:pPr>
            <w:r w:rsidRPr="00A059C7">
              <w:rPr>
                <w:rFonts w:ascii="Sylfaen" w:hAnsi="Sylfaen" w:cs="Sylfaen"/>
                <w:b/>
                <w:color w:val="000000" w:themeColor="text1"/>
                <w:sz w:val="24"/>
                <w:szCs w:val="24"/>
                <w:lang w:val="x-none"/>
              </w:rPr>
              <w:t xml:space="preserve">ტყის მავნებლების გამრავლებისა და ხანძრების თავიდან აცილების ეფექტური სისტემების შემუშავება, </w:t>
            </w:r>
          </w:p>
          <w:p w:rsidR="00A059C7" w:rsidRPr="00A059C7" w:rsidRDefault="00A059C7" w:rsidP="00A059C7">
            <w:pPr>
              <w:numPr>
                <w:ilvl w:val="0"/>
                <w:numId w:val="10"/>
              </w:numPr>
              <w:autoSpaceDE w:val="0"/>
              <w:autoSpaceDN w:val="0"/>
              <w:adjustRightInd w:val="0"/>
              <w:spacing w:after="0" w:line="240" w:lineRule="auto"/>
              <w:jc w:val="center"/>
              <w:rPr>
                <w:rFonts w:ascii="Sylfaen" w:hAnsi="Sylfaen" w:cs="Sylfaen"/>
                <w:b/>
                <w:color w:val="000000" w:themeColor="text1"/>
                <w:sz w:val="24"/>
                <w:szCs w:val="24"/>
                <w:lang w:val="x-none"/>
              </w:rPr>
            </w:pPr>
            <w:r w:rsidRPr="00A059C7">
              <w:rPr>
                <w:rFonts w:ascii="Sylfaen" w:hAnsi="Sylfaen" w:cs="Sylfaen"/>
                <w:b/>
                <w:color w:val="000000" w:themeColor="text1"/>
                <w:sz w:val="24"/>
                <w:szCs w:val="24"/>
                <w:lang w:val="x-none"/>
              </w:rPr>
              <w:t xml:space="preserve">ტრადიციული სასოფლო-სამეურნეო პოტენციალის შესწავლა და განვითარების მხარდაჭერა. </w:t>
            </w:r>
          </w:p>
          <w:p w:rsidR="00A059C7" w:rsidRPr="00A059C7" w:rsidRDefault="00A059C7" w:rsidP="00A059C7">
            <w:pPr>
              <w:numPr>
                <w:ilvl w:val="0"/>
                <w:numId w:val="10"/>
              </w:numPr>
              <w:autoSpaceDE w:val="0"/>
              <w:autoSpaceDN w:val="0"/>
              <w:adjustRightInd w:val="0"/>
              <w:spacing w:after="0" w:line="240" w:lineRule="auto"/>
              <w:jc w:val="center"/>
              <w:rPr>
                <w:rFonts w:ascii="Sylfaen" w:hAnsi="Sylfaen" w:cs="Sylfaen"/>
                <w:b/>
                <w:color w:val="000000" w:themeColor="text1"/>
                <w:sz w:val="24"/>
                <w:szCs w:val="24"/>
                <w:lang w:val="x-none"/>
              </w:rPr>
            </w:pPr>
            <w:r w:rsidRPr="00A059C7">
              <w:rPr>
                <w:rFonts w:ascii="Sylfaen" w:hAnsi="Sylfaen" w:cs="Sylfaen"/>
                <w:b/>
                <w:color w:val="000000" w:themeColor="text1"/>
                <w:sz w:val="24"/>
                <w:szCs w:val="24"/>
                <w:lang w:val="x-none"/>
              </w:rPr>
              <w:t xml:space="preserve">თუშეთში მუდმივმაცხოვრებელი მოსახლეობის მოტივირება, საძოვრების მდგრადი მართვის სისტემის შექმნა, </w:t>
            </w:r>
          </w:p>
          <w:p w:rsidR="00A059C7" w:rsidRPr="00A059C7" w:rsidRDefault="00A059C7" w:rsidP="00A059C7">
            <w:pPr>
              <w:numPr>
                <w:ilvl w:val="0"/>
                <w:numId w:val="10"/>
              </w:numPr>
              <w:autoSpaceDE w:val="0"/>
              <w:autoSpaceDN w:val="0"/>
              <w:adjustRightInd w:val="0"/>
              <w:spacing w:after="0" w:line="240" w:lineRule="auto"/>
              <w:jc w:val="center"/>
              <w:rPr>
                <w:rFonts w:ascii="Sylfaen" w:hAnsi="Sylfaen" w:cs="Sylfaen"/>
                <w:b/>
                <w:color w:val="000000" w:themeColor="text1"/>
                <w:sz w:val="24"/>
                <w:szCs w:val="24"/>
                <w:lang w:val="x-none"/>
              </w:rPr>
            </w:pPr>
            <w:r w:rsidRPr="00A059C7">
              <w:rPr>
                <w:rFonts w:ascii="Sylfaen" w:hAnsi="Sylfaen" w:cs="Sylfaen"/>
                <w:b/>
                <w:color w:val="000000" w:themeColor="text1"/>
                <w:sz w:val="24"/>
                <w:szCs w:val="24"/>
                <w:lang w:val="x-none"/>
              </w:rPr>
              <w:t xml:space="preserve">ძირითადი ტურისტული ბილიკებისა და ინფრასტრუქტურის შექმნა, </w:t>
            </w:r>
          </w:p>
          <w:p w:rsidR="00A059C7" w:rsidRPr="00A059C7" w:rsidRDefault="00A059C7" w:rsidP="00A059C7">
            <w:pPr>
              <w:numPr>
                <w:ilvl w:val="0"/>
                <w:numId w:val="10"/>
              </w:numPr>
              <w:autoSpaceDE w:val="0"/>
              <w:autoSpaceDN w:val="0"/>
              <w:adjustRightInd w:val="0"/>
              <w:spacing w:after="0" w:line="240" w:lineRule="auto"/>
              <w:jc w:val="center"/>
              <w:rPr>
                <w:rFonts w:ascii="Sylfaen" w:hAnsi="Sylfaen" w:cs="Sylfaen"/>
                <w:b/>
                <w:color w:val="000000" w:themeColor="text1"/>
                <w:sz w:val="24"/>
                <w:szCs w:val="24"/>
                <w:lang w:val="x-none"/>
              </w:rPr>
            </w:pPr>
            <w:r w:rsidRPr="00A059C7">
              <w:rPr>
                <w:rFonts w:ascii="Sylfaen" w:hAnsi="Sylfaen" w:cs="Sylfaen"/>
                <w:b/>
                <w:color w:val="000000" w:themeColor="text1"/>
                <w:sz w:val="24"/>
                <w:szCs w:val="24"/>
                <w:lang w:val="x-none"/>
              </w:rPr>
              <w:t>თუშეთის ენდემური მცენარეული კულტურებისა და ცხოველთა ჯიშების (თუშური ცხვარი, თუშური ცხენი) დაცვის სტრატეგიის შემუშავება,</w:t>
            </w:r>
          </w:p>
          <w:p w:rsidR="00A059C7" w:rsidRPr="00A059C7" w:rsidRDefault="00A059C7" w:rsidP="00A059C7">
            <w:pPr>
              <w:numPr>
                <w:ilvl w:val="0"/>
                <w:numId w:val="10"/>
              </w:numPr>
              <w:autoSpaceDE w:val="0"/>
              <w:autoSpaceDN w:val="0"/>
              <w:adjustRightInd w:val="0"/>
              <w:spacing w:after="0" w:line="240" w:lineRule="auto"/>
              <w:jc w:val="center"/>
              <w:rPr>
                <w:rFonts w:ascii="Sylfaen" w:hAnsi="Sylfaen" w:cs="Sylfaen"/>
                <w:b/>
                <w:color w:val="000000" w:themeColor="text1"/>
                <w:sz w:val="24"/>
                <w:szCs w:val="24"/>
                <w:lang w:val="x-none"/>
              </w:rPr>
            </w:pPr>
            <w:r w:rsidRPr="00A059C7">
              <w:rPr>
                <w:rFonts w:ascii="Sylfaen" w:hAnsi="Sylfaen" w:cs="Sylfaen"/>
                <w:b/>
                <w:color w:val="000000" w:themeColor="text1"/>
                <w:sz w:val="24"/>
                <w:szCs w:val="24"/>
                <w:lang w:val="x-none"/>
              </w:rPr>
              <w:t xml:space="preserve"> დაცულ ლანდშაფტში გადაშენების საფრთხის ქვეშ მყოფი სახეობების სტაბილური რაოდენობის უზრუნველყოფა.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სამუხის მრავალმხრივი გამოყენების ტერიტორი</w:t>
            </w:r>
            <w:r w:rsidRPr="00A059C7">
              <w:rPr>
                <w:rFonts w:ascii="Sylfaen" w:hAnsi="Sylfaen" w:cs="Sylfaen"/>
                <w:b/>
                <w:color w:val="000000" w:themeColor="text1"/>
                <w:sz w:val="24"/>
                <w:szCs w:val="24"/>
                <w:lang w:val="ka-GE"/>
              </w:rPr>
              <w:t>ი</w:t>
            </w:r>
            <w:r w:rsidRPr="00A059C7">
              <w:rPr>
                <w:rFonts w:ascii="Sylfaen" w:hAnsi="Sylfaen" w:cs="Sylfaen"/>
                <w:b/>
                <w:color w:val="000000" w:themeColor="text1"/>
                <w:sz w:val="24"/>
                <w:szCs w:val="24"/>
              </w:rPr>
              <w:t xml:space="preserve"> </w:t>
            </w:r>
            <w:r w:rsidRPr="00A059C7">
              <w:rPr>
                <w:rFonts w:ascii="Sylfaen" w:hAnsi="Sylfaen" w:cs="Sylfaen"/>
                <w:b/>
                <w:color w:val="000000" w:themeColor="text1"/>
                <w:sz w:val="24"/>
                <w:szCs w:val="24"/>
                <w:lang w:val="ka-GE"/>
              </w:rPr>
              <w:t xml:space="preserve"> შექმნის მიზნებია: </w:t>
            </w:r>
          </w:p>
          <w:p w:rsidR="00A059C7" w:rsidRPr="00A059C7" w:rsidRDefault="00A059C7" w:rsidP="00A059C7">
            <w:pPr>
              <w:numPr>
                <w:ilvl w:val="0"/>
                <w:numId w:val="11"/>
              </w:numPr>
              <w:autoSpaceDE w:val="0"/>
              <w:autoSpaceDN w:val="0"/>
              <w:adjustRightInd w:val="0"/>
              <w:spacing w:after="0" w:line="240" w:lineRule="auto"/>
              <w:jc w:val="center"/>
              <w:rPr>
                <w:rFonts w:ascii="Sylfaen" w:hAnsi="Sylfaen" w:cs="Sylfaen"/>
                <w:b/>
                <w:color w:val="000000" w:themeColor="text1"/>
                <w:sz w:val="24"/>
                <w:szCs w:val="24"/>
                <w:lang w:val="x-none"/>
              </w:rPr>
            </w:pPr>
            <w:r w:rsidRPr="00A059C7">
              <w:rPr>
                <w:rFonts w:ascii="Sylfaen" w:hAnsi="Sylfaen" w:cs="Sylfaen"/>
                <w:b/>
                <w:color w:val="000000" w:themeColor="text1"/>
                <w:sz w:val="24"/>
                <w:szCs w:val="24"/>
                <w:lang w:val="x-none"/>
              </w:rPr>
              <w:t xml:space="preserve"> ქურციკის (Gazella subgutturosa) პოპულაციის აღდგენა, დაცვა და მოვლა; </w:t>
            </w:r>
          </w:p>
          <w:p w:rsidR="00A059C7" w:rsidRPr="00A059C7" w:rsidRDefault="00A059C7" w:rsidP="00A059C7">
            <w:pPr>
              <w:numPr>
                <w:ilvl w:val="0"/>
                <w:numId w:val="11"/>
              </w:numPr>
              <w:autoSpaceDE w:val="0"/>
              <w:autoSpaceDN w:val="0"/>
              <w:adjustRightInd w:val="0"/>
              <w:spacing w:after="0" w:line="240" w:lineRule="auto"/>
              <w:jc w:val="center"/>
              <w:rPr>
                <w:rFonts w:ascii="Sylfaen" w:hAnsi="Sylfaen" w:cs="Sylfaen"/>
                <w:b/>
                <w:color w:val="000000" w:themeColor="text1"/>
                <w:sz w:val="24"/>
                <w:szCs w:val="24"/>
                <w:lang w:val="x-none"/>
              </w:rPr>
            </w:pPr>
            <w:r w:rsidRPr="00A059C7">
              <w:rPr>
                <w:rFonts w:ascii="Sylfaen" w:hAnsi="Sylfaen" w:cs="Sylfaen"/>
                <w:b/>
                <w:color w:val="000000" w:themeColor="text1"/>
                <w:sz w:val="24"/>
                <w:szCs w:val="24"/>
                <w:lang w:val="x-none"/>
              </w:rPr>
              <w:t>სამუხის მრავალმხრივი გამოყენების ტერიტორიაზე ბუნებრივი ეკოსისტემების, ისტორიულ-კულტურული ლანდშაფტების, ძეგლების, ცხოველთა და მცენარეთა სამყაროს, განსაკუთრებით, საფრთხის წინაშე მყოფ მცენარეთა და ცხოველთა გენოფონდის, დაცვის, აღდგენისა და ბიოლოგიური მრავალფეროვნების შენარჩუნების უზრუნველყოფა;</w:t>
            </w:r>
          </w:p>
          <w:p w:rsidR="00A059C7" w:rsidRPr="00A059C7" w:rsidRDefault="00A059C7" w:rsidP="00A059C7">
            <w:pPr>
              <w:numPr>
                <w:ilvl w:val="0"/>
                <w:numId w:val="11"/>
              </w:numPr>
              <w:autoSpaceDE w:val="0"/>
              <w:autoSpaceDN w:val="0"/>
              <w:adjustRightInd w:val="0"/>
              <w:spacing w:after="0" w:line="240" w:lineRule="auto"/>
              <w:jc w:val="center"/>
              <w:rPr>
                <w:rFonts w:ascii="Sylfaen" w:hAnsi="Sylfaen" w:cs="Sylfaen"/>
                <w:b/>
                <w:color w:val="000000" w:themeColor="text1"/>
                <w:sz w:val="24"/>
                <w:szCs w:val="24"/>
                <w:lang w:val="x-none"/>
              </w:rPr>
            </w:pPr>
            <w:r w:rsidRPr="00A059C7">
              <w:rPr>
                <w:rFonts w:ascii="Sylfaen" w:hAnsi="Sylfaen" w:cs="Sylfaen"/>
                <w:b/>
                <w:color w:val="000000" w:themeColor="text1"/>
                <w:sz w:val="24"/>
                <w:szCs w:val="24"/>
                <w:lang w:val="x-none"/>
              </w:rPr>
              <w:t xml:space="preserve"> სამუხის მრავალმხრივი გამოყენების ტერიტორიისთვის მიკუთვნებული წყლის ობიექტების ბუნებრივი ბიოეკოლოგიური რეჟიმის დაცვა და უწყვეტი მონიტორინგის განხორციელება;</w:t>
            </w:r>
          </w:p>
          <w:p w:rsidR="00A059C7" w:rsidRPr="00A059C7" w:rsidRDefault="00A059C7" w:rsidP="00A059C7">
            <w:pPr>
              <w:numPr>
                <w:ilvl w:val="0"/>
                <w:numId w:val="11"/>
              </w:numPr>
              <w:autoSpaceDE w:val="0"/>
              <w:autoSpaceDN w:val="0"/>
              <w:adjustRightInd w:val="0"/>
              <w:spacing w:after="0" w:line="240" w:lineRule="auto"/>
              <w:jc w:val="center"/>
              <w:rPr>
                <w:rFonts w:ascii="Sylfaen" w:hAnsi="Sylfaen" w:cs="Sylfaen"/>
                <w:b/>
                <w:color w:val="000000" w:themeColor="text1"/>
                <w:sz w:val="24"/>
                <w:szCs w:val="24"/>
                <w:lang w:val="x-none"/>
              </w:rPr>
            </w:pPr>
            <w:r w:rsidRPr="00A059C7">
              <w:rPr>
                <w:rFonts w:ascii="Sylfaen" w:hAnsi="Sylfaen" w:cs="Sylfaen"/>
                <w:b/>
                <w:color w:val="000000" w:themeColor="text1"/>
                <w:sz w:val="24"/>
                <w:szCs w:val="24"/>
                <w:lang w:val="x-none"/>
              </w:rPr>
              <w:t xml:space="preserve"> გარემოს დაცვის მოთხოვნებისა და ქურციკის პოპულაციის აღდგენის საჭიროებების გათვალისწინებით, ორგანიზებული და განახლებადი ბუნებრივი რესურსების გამოყენებაზე ორიენტირებული სამეურნეო საქმიანობის ხელშეწყობა; </w:t>
            </w:r>
          </w:p>
          <w:p w:rsidR="00A059C7" w:rsidRPr="00A059C7" w:rsidRDefault="00A059C7" w:rsidP="00A059C7">
            <w:pPr>
              <w:numPr>
                <w:ilvl w:val="0"/>
                <w:numId w:val="11"/>
              </w:numPr>
              <w:autoSpaceDE w:val="0"/>
              <w:autoSpaceDN w:val="0"/>
              <w:adjustRightInd w:val="0"/>
              <w:spacing w:after="0" w:line="240" w:lineRule="auto"/>
              <w:jc w:val="center"/>
              <w:rPr>
                <w:rFonts w:ascii="Sylfaen" w:hAnsi="Sylfaen" w:cs="Sylfaen"/>
                <w:b/>
                <w:color w:val="000000" w:themeColor="text1"/>
                <w:sz w:val="24"/>
                <w:szCs w:val="24"/>
                <w:lang w:val="x-none"/>
              </w:rPr>
            </w:pPr>
            <w:r w:rsidRPr="00A059C7">
              <w:rPr>
                <w:rFonts w:ascii="Sylfaen" w:hAnsi="Sylfaen" w:cs="Sylfaen"/>
                <w:b/>
                <w:color w:val="000000" w:themeColor="text1"/>
                <w:sz w:val="24"/>
                <w:szCs w:val="24"/>
                <w:lang w:val="x-none"/>
              </w:rPr>
              <w:t xml:space="preserve">ადამიანსა და ბუნებას შორის დაბალანსებული ურთიერთობის განვითარება და გაძლიერება; </w:t>
            </w:r>
          </w:p>
          <w:p w:rsidR="00A059C7" w:rsidRPr="00A059C7" w:rsidRDefault="00A059C7" w:rsidP="00A059C7">
            <w:pPr>
              <w:numPr>
                <w:ilvl w:val="0"/>
                <w:numId w:val="11"/>
              </w:numPr>
              <w:autoSpaceDE w:val="0"/>
              <w:autoSpaceDN w:val="0"/>
              <w:adjustRightInd w:val="0"/>
              <w:spacing w:after="0" w:line="240" w:lineRule="auto"/>
              <w:jc w:val="center"/>
              <w:rPr>
                <w:rFonts w:ascii="Sylfaen" w:hAnsi="Sylfaen" w:cs="Sylfaen"/>
                <w:b/>
                <w:color w:val="000000" w:themeColor="text1"/>
                <w:sz w:val="24"/>
                <w:szCs w:val="24"/>
                <w:lang w:val="x-none"/>
              </w:rPr>
            </w:pPr>
            <w:r w:rsidRPr="00A059C7">
              <w:rPr>
                <w:rFonts w:ascii="Sylfaen" w:hAnsi="Sylfaen" w:cs="Sylfaen"/>
                <w:b/>
                <w:color w:val="000000" w:themeColor="text1"/>
                <w:sz w:val="24"/>
                <w:szCs w:val="24"/>
                <w:lang w:val="x-none"/>
              </w:rPr>
              <w:t>მდგრადი განვითარების ხელშეწყობა ადგილობრივ, რეგიონულ, ეროვნულ და ტრანსსასაზღვრო დონეზე;</w:t>
            </w:r>
          </w:p>
          <w:p w:rsidR="00A059C7" w:rsidRPr="00A059C7" w:rsidRDefault="00A059C7" w:rsidP="00A059C7">
            <w:pPr>
              <w:numPr>
                <w:ilvl w:val="0"/>
                <w:numId w:val="11"/>
              </w:numPr>
              <w:autoSpaceDE w:val="0"/>
              <w:autoSpaceDN w:val="0"/>
              <w:adjustRightInd w:val="0"/>
              <w:spacing w:after="0" w:line="240" w:lineRule="auto"/>
              <w:jc w:val="center"/>
              <w:rPr>
                <w:rFonts w:ascii="Sylfaen" w:hAnsi="Sylfaen" w:cs="Sylfaen"/>
                <w:b/>
                <w:color w:val="000000" w:themeColor="text1"/>
                <w:sz w:val="24"/>
                <w:szCs w:val="24"/>
                <w:lang w:val="x-none"/>
              </w:rPr>
            </w:pPr>
            <w:r w:rsidRPr="00A059C7">
              <w:rPr>
                <w:rFonts w:ascii="Sylfaen" w:hAnsi="Sylfaen" w:cs="Sylfaen"/>
                <w:b/>
                <w:color w:val="000000" w:themeColor="text1"/>
                <w:sz w:val="24"/>
                <w:szCs w:val="24"/>
                <w:lang w:val="x-none"/>
              </w:rPr>
              <w:t xml:space="preserve"> სამეცნიერო კვლევა და გარემოს მონიტორინგის წარმოება ბიომრავალფეროვნების კონსერვაციისა და ბუნებრივი რესურსებით მდგრადი სარგებლობის კუთხით; </w:t>
            </w:r>
          </w:p>
          <w:p w:rsidR="00A059C7" w:rsidRPr="00A059C7" w:rsidRDefault="00A059C7" w:rsidP="00A059C7">
            <w:pPr>
              <w:numPr>
                <w:ilvl w:val="0"/>
                <w:numId w:val="11"/>
              </w:numPr>
              <w:autoSpaceDE w:val="0"/>
              <w:autoSpaceDN w:val="0"/>
              <w:adjustRightInd w:val="0"/>
              <w:spacing w:after="0" w:line="240" w:lineRule="auto"/>
              <w:jc w:val="center"/>
              <w:rPr>
                <w:rFonts w:ascii="Sylfaen" w:hAnsi="Sylfaen" w:cs="Sylfaen"/>
                <w:b/>
                <w:color w:val="000000" w:themeColor="text1"/>
                <w:sz w:val="24"/>
                <w:szCs w:val="24"/>
                <w:lang w:val="x-none"/>
              </w:rPr>
            </w:pPr>
            <w:r w:rsidRPr="00A059C7">
              <w:rPr>
                <w:rFonts w:ascii="Sylfaen" w:hAnsi="Sylfaen" w:cs="Sylfaen"/>
                <w:b/>
                <w:color w:val="000000" w:themeColor="text1"/>
                <w:sz w:val="24"/>
                <w:szCs w:val="24"/>
                <w:lang w:val="x-none"/>
              </w:rPr>
              <w:t>საქართველოს დაცული ტერიტორიების ქსელის გაძლიერება და ერთიანობის ხელშეწყობა;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x-non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ვინაიდან, ზემოაღნიშნულ ამოცანათა გადასაჭრელად ადმინისტრაციის საბაზისო ბიუჯეტი საკმარისი არ არის, საჭირო ღონისძიებათა უდიდესი ნაწილი ფინანსდება საერთაშორისო ფონდებისა და გარემოსდაცვითი ორგანიზაციების მიერ. ააიპ ,,თუშეთის დაცული ლანდშაფტის ადმინისტრაცია"-ის სტრატეგიას წარმოადგენს საკუთარი  სახსრების მოზიდვა მისი წესდებით ნებადართული საქმიანობით: სატყეო მომსახურება, დაცულ ტერიტორიაზე შესასვლელი ნებაყოფლობითი გადასახადის დაწესება და ა.შ.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თუშეთის შიდა </w:t>
            </w:r>
            <w:r w:rsidRPr="00A059C7">
              <w:rPr>
                <w:rFonts w:ascii="Sylfaen" w:hAnsi="Sylfaen" w:cs="Sylfaen"/>
                <w:b/>
                <w:color w:val="000000" w:themeColor="text1"/>
                <w:sz w:val="24"/>
                <w:szCs w:val="24"/>
                <w:lang w:val="ka-GE"/>
              </w:rPr>
              <w:t xml:space="preserve">საავტომობილო </w:t>
            </w:r>
            <w:r w:rsidRPr="00A059C7">
              <w:rPr>
                <w:rFonts w:ascii="Sylfaen" w:hAnsi="Sylfaen" w:cs="Sylfaen"/>
                <w:b/>
                <w:color w:val="000000" w:themeColor="text1"/>
                <w:sz w:val="24"/>
                <w:szCs w:val="24"/>
              </w:rPr>
              <w:t>გზებს ყოველწლიურად ესჭიროება აღდგენა-რეაბილიტაცია, რის გამოც თდლ-ს ადმინისტრაციას გად</w:t>
            </w:r>
            <w:r w:rsidRPr="00A059C7">
              <w:rPr>
                <w:rFonts w:ascii="Sylfaen" w:hAnsi="Sylfaen" w:cs="Sylfaen"/>
                <w:b/>
                <w:color w:val="000000" w:themeColor="text1"/>
                <w:sz w:val="24"/>
                <w:szCs w:val="24"/>
                <w:lang w:val="ka-GE"/>
              </w:rPr>
              <w:t>ა</w:t>
            </w:r>
            <w:r w:rsidRPr="00A059C7">
              <w:rPr>
                <w:rFonts w:ascii="Sylfaen" w:hAnsi="Sylfaen" w:cs="Sylfaen"/>
                <w:b/>
                <w:color w:val="000000" w:themeColor="text1"/>
                <w:sz w:val="24"/>
                <w:szCs w:val="24"/>
              </w:rPr>
              <w:t xml:space="preserve">ეცა სამი ერთეული საგზაო </w:t>
            </w:r>
            <w:r w:rsidRPr="00A059C7">
              <w:rPr>
                <w:rFonts w:ascii="Sylfaen" w:hAnsi="Sylfaen" w:cs="Sylfaen"/>
                <w:b/>
                <w:color w:val="000000" w:themeColor="text1"/>
                <w:sz w:val="24"/>
                <w:szCs w:val="24"/>
                <w:lang w:val="ka-GE"/>
              </w:rPr>
              <w:t xml:space="preserve">სპეც. </w:t>
            </w:r>
            <w:r w:rsidRPr="00A059C7">
              <w:rPr>
                <w:rFonts w:ascii="Sylfaen" w:hAnsi="Sylfaen" w:cs="Sylfaen"/>
                <w:b/>
                <w:color w:val="000000" w:themeColor="text1"/>
                <w:sz w:val="24"/>
                <w:szCs w:val="24"/>
              </w:rPr>
              <w:t>ტექნიკა და კონკრეტული ფინანსური რესურსი.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ზემო აღნიშნული ფინანსურ-ტექნიკური რესურსის მეშვეობით, თდლ-ს ადმინისტრაციამ არამხოლოდ უზრუნველყო </w:t>
            </w:r>
            <w:r w:rsidRPr="00A059C7">
              <w:rPr>
                <w:rFonts w:ascii="Sylfaen" w:hAnsi="Sylfaen" w:cs="Sylfaen"/>
                <w:b/>
                <w:color w:val="000000" w:themeColor="text1"/>
                <w:sz w:val="24"/>
                <w:szCs w:val="24"/>
                <w:lang w:val="ka-GE"/>
              </w:rPr>
              <w:t xml:space="preserve">თუშეთის ყველა ხეობაში (ჭანჭახოვანი, ჩაღმა, გომეწარი, პირიქითი, წოვათა) </w:t>
            </w:r>
            <w:r w:rsidRPr="00A059C7">
              <w:rPr>
                <w:rFonts w:ascii="Sylfaen" w:hAnsi="Sylfaen" w:cs="Sylfaen"/>
                <w:b/>
                <w:color w:val="000000" w:themeColor="text1"/>
                <w:sz w:val="24"/>
                <w:szCs w:val="24"/>
              </w:rPr>
              <w:t>ყოველწლიური  გზის გაწმენდა- შენარჩუნება   სეზონის განმავლობაში,   არამედ შეძლო წლების მანძილზე საავტომობილო გზის გარეშე მყოფი ხეობებისა და სოფლების (წოვათის ხეობის 7 და გომეწრის 1 სოფელი) გარესამყაროსთან დაკავშირება.  მოიხრეშა</w:t>
            </w:r>
            <w:r w:rsidRPr="00A059C7">
              <w:rPr>
                <w:rFonts w:ascii="Sylfaen" w:hAnsi="Sylfaen" w:cs="Sylfaen"/>
                <w:b/>
                <w:color w:val="000000" w:themeColor="text1"/>
                <w:sz w:val="24"/>
                <w:szCs w:val="24"/>
                <w:lang w:val="ka-GE"/>
              </w:rPr>
              <w:t xml:space="preserve"> და გაკეთდა </w:t>
            </w:r>
            <w:r w:rsidRPr="00A059C7">
              <w:rPr>
                <w:rFonts w:ascii="Sylfaen" w:hAnsi="Sylfaen" w:cs="Sylfaen"/>
                <w:b/>
                <w:color w:val="000000" w:themeColor="text1"/>
                <w:sz w:val="24"/>
                <w:szCs w:val="24"/>
              </w:rPr>
              <w:t>წლების</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 xml:space="preserve">განმავლობაში </w:t>
            </w:r>
            <w:r w:rsidRPr="00A059C7">
              <w:rPr>
                <w:rFonts w:ascii="Sylfaen" w:hAnsi="Sylfaen" w:cs="Sylfaen"/>
                <w:b/>
                <w:color w:val="000000" w:themeColor="text1"/>
                <w:sz w:val="24"/>
                <w:szCs w:val="24"/>
                <w:lang w:val="ka-GE"/>
              </w:rPr>
              <w:t xml:space="preserve">ხეობის ცალკეული დახრამული და დაზიანებული მონაკვეთები და სოფლების </w:t>
            </w:r>
            <w:r w:rsidRPr="00A059C7">
              <w:rPr>
                <w:rFonts w:ascii="Sylfaen" w:hAnsi="Sylfaen" w:cs="Sylfaen"/>
                <w:b/>
                <w:color w:val="000000" w:themeColor="text1"/>
                <w:sz w:val="24"/>
                <w:szCs w:val="24"/>
              </w:rPr>
              <w:t>ქუჩები</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 xml:space="preserve">ამოიცვალა დაზიანებული ხიდ-ბოგირები.   ადმინისტრაციის ტექნიკა, ექსკავატორი თუ თვითმცლელი ემსახურება </w:t>
            </w:r>
            <w:r w:rsidRPr="00A059C7">
              <w:rPr>
                <w:rFonts w:ascii="Sylfaen" w:hAnsi="Sylfaen" w:cs="Sylfaen"/>
                <w:b/>
                <w:color w:val="000000" w:themeColor="text1"/>
                <w:sz w:val="24"/>
                <w:szCs w:val="24"/>
                <w:lang w:val="ka-GE"/>
              </w:rPr>
              <w:t xml:space="preserve">აგრეთვე თუშეთის სხვადასხვა სოფლის სასმელი წყლის სისტემის დაზიანებული ადგილების შესაკეთებლად საჭირო სამუშაოების შესრულებას და </w:t>
            </w:r>
            <w:r w:rsidRPr="00A059C7">
              <w:rPr>
                <w:rFonts w:ascii="Sylfaen" w:hAnsi="Sylfaen" w:cs="Sylfaen"/>
                <w:b/>
                <w:color w:val="000000" w:themeColor="text1"/>
                <w:sz w:val="24"/>
                <w:szCs w:val="24"/>
              </w:rPr>
              <w:t>ადგილობრივ</w:t>
            </w:r>
            <w:r w:rsidRPr="00A059C7">
              <w:rPr>
                <w:rFonts w:ascii="Sylfaen" w:hAnsi="Sylfaen" w:cs="Sylfaen"/>
                <w:b/>
                <w:color w:val="000000" w:themeColor="text1"/>
                <w:sz w:val="24"/>
                <w:szCs w:val="24"/>
                <w:lang w:val="ka-GE"/>
              </w:rPr>
              <w:t xml:space="preserve"> მოსახლეობას </w:t>
            </w:r>
            <w:r w:rsidRPr="00A059C7">
              <w:rPr>
                <w:rFonts w:ascii="Sylfaen" w:hAnsi="Sylfaen" w:cs="Sylfaen"/>
                <w:b/>
                <w:color w:val="000000" w:themeColor="text1"/>
                <w:sz w:val="24"/>
                <w:szCs w:val="24"/>
              </w:rPr>
              <w:t xml:space="preserve">სხვადასხვა კერძო სამუშაოების შესასრულებლად.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r>
      <w:tr w:rsidR="00A059C7" w:rsidRPr="00A059C7" w:rsidTr="00A56F39">
        <w:trPr>
          <w:trHeight w:val="1448"/>
        </w:trPr>
        <w:tc>
          <w:tcPr>
            <w:tcW w:w="1255"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მოსალოდნელი  შედეგი</w:t>
            </w:r>
          </w:p>
        </w:tc>
        <w:tc>
          <w:tcPr>
            <w:tcW w:w="3745"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ქვეპროგრამის </w:t>
            </w:r>
            <w:r w:rsidRPr="00A059C7">
              <w:rPr>
                <w:rFonts w:ascii="Sylfaen" w:hAnsi="Sylfaen" w:cs="Sylfaen"/>
                <w:b/>
                <w:color w:val="000000" w:themeColor="text1"/>
                <w:sz w:val="24"/>
                <w:szCs w:val="24"/>
                <w:lang w:val="ka-GE"/>
              </w:rPr>
              <w:t>შედეგია</w:t>
            </w:r>
            <w:r w:rsidRPr="00A059C7">
              <w:rPr>
                <w:rFonts w:ascii="Sylfaen" w:hAnsi="Sylfaen" w:cs="Sylfaen"/>
                <w:b/>
                <w:color w:val="000000" w:themeColor="text1"/>
                <w:sz w:val="24"/>
                <w:szCs w:val="24"/>
              </w:rPr>
              <w:t xml:space="preserve"> თუშეთის</w:t>
            </w:r>
            <w:r w:rsidRPr="00A059C7">
              <w:rPr>
                <w:rFonts w:ascii="Sylfaen" w:hAnsi="Sylfaen" w:cs="Sylfaen"/>
                <w:b/>
                <w:color w:val="000000" w:themeColor="text1"/>
                <w:sz w:val="24"/>
                <w:szCs w:val="24"/>
                <w:lang w:val="ka-GE"/>
              </w:rPr>
              <w:t>ა და სამუხის</w:t>
            </w:r>
            <w:r w:rsidRPr="00A059C7">
              <w:rPr>
                <w:rFonts w:ascii="Sylfaen" w:hAnsi="Sylfaen" w:cs="Sylfaen"/>
                <w:b/>
                <w:color w:val="000000" w:themeColor="text1"/>
                <w:sz w:val="24"/>
                <w:szCs w:val="24"/>
              </w:rPr>
              <w:t xml:space="preserve"> როგორც ზოგადსაკაცობრიო საუნჯის,  უნიკალური ბიომრავალფეროვნების დაცვ</w:t>
            </w:r>
            <w:r w:rsidRPr="00A059C7">
              <w:rPr>
                <w:rFonts w:ascii="Sylfaen" w:hAnsi="Sylfaen" w:cs="Sylfaen"/>
                <w:b/>
                <w:color w:val="000000" w:themeColor="text1"/>
                <w:sz w:val="24"/>
                <w:szCs w:val="24"/>
                <w:lang w:val="ka-GE"/>
              </w:rPr>
              <w:t xml:space="preserve">ა. </w:t>
            </w:r>
            <w:r w:rsidRPr="00A059C7">
              <w:rPr>
                <w:rFonts w:ascii="Sylfaen" w:hAnsi="Sylfaen" w:cs="Sylfaen"/>
                <w:b/>
                <w:color w:val="000000" w:themeColor="text1"/>
                <w:sz w:val="24"/>
                <w:szCs w:val="24"/>
              </w:rPr>
              <w:t>UNESCO – ს მსოფლიო მემკვიდრეობის უბნის</w:t>
            </w:r>
            <w:r w:rsidRPr="00A059C7">
              <w:rPr>
                <w:rFonts w:ascii="Sylfaen" w:hAnsi="Sylfaen" w:cs="Sylfaen"/>
                <w:b/>
                <w:color w:val="000000" w:themeColor="text1"/>
                <w:sz w:val="24"/>
                <w:szCs w:val="24"/>
                <w:lang w:val="ka-GE"/>
              </w:rPr>
              <w:t>ა და ზურმუხტის ქსელის ბიომრავალფეროვნების</w:t>
            </w:r>
            <w:r w:rsidRPr="00A059C7">
              <w:rPr>
                <w:rFonts w:ascii="Sylfaen" w:hAnsi="Sylfaen" w:cs="Sylfaen"/>
                <w:b/>
                <w:color w:val="000000" w:themeColor="text1"/>
                <w:sz w:val="24"/>
                <w:szCs w:val="24"/>
              </w:rPr>
              <w:t xml:space="preserve"> შენარჩუნება და განვითარება საყოველთაო ხელწვდომის პირობებში. </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0" w:type="pct"/>
        <w:tblLayout w:type="fixed"/>
        <w:tblLook w:val="04A0" w:firstRow="1" w:lastRow="0" w:firstColumn="1" w:lastColumn="0" w:noHBand="0" w:noVBand="1"/>
      </w:tblPr>
      <w:tblGrid>
        <w:gridCol w:w="2526"/>
        <w:gridCol w:w="943"/>
        <w:gridCol w:w="2780"/>
        <w:gridCol w:w="1196"/>
        <w:gridCol w:w="1079"/>
        <w:gridCol w:w="1146"/>
        <w:gridCol w:w="1120"/>
      </w:tblGrid>
      <w:tr w:rsidR="00A059C7" w:rsidRPr="00A059C7" w:rsidTr="00A56F39">
        <w:trPr>
          <w:trHeight w:val="300"/>
        </w:trPr>
        <w:tc>
          <w:tcPr>
            <w:tcW w:w="11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ქვეპროგრამის დასახელება </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28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ტყე-პარკებისა და სასაფლაოების მართვის ცენტრი</w:t>
            </w:r>
          </w:p>
        </w:tc>
        <w:tc>
          <w:tcPr>
            <w:tcW w:w="2103"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1171"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03 02 02</w:t>
            </w:r>
          </w:p>
        </w:tc>
        <w:tc>
          <w:tcPr>
            <w:tcW w:w="1288"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554"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500"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531"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518"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00"/>
        </w:trPr>
        <w:tc>
          <w:tcPr>
            <w:tcW w:w="1171"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37"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288"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554"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423.00</w:t>
            </w:r>
          </w:p>
        </w:tc>
        <w:tc>
          <w:tcPr>
            <w:tcW w:w="500"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443.3</w:t>
            </w:r>
          </w:p>
        </w:tc>
        <w:tc>
          <w:tcPr>
            <w:tcW w:w="531"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487.3</w:t>
            </w:r>
          </w:p>
        </w:tc>
        <w:tc>
          <w:tcPr>
            <w:tcW w:w="518"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535.7</w:t>
            </w:r>
          </w:p>
        </w:tc>
      </w:tr>
      <w:tr w:rsidR="00A059C7" w:rsidRPr="00A059C7" w:rsidTr="00A56F39">
        <w:trPr>
          <w:trHeight w:val="900"/>
        </w:trPr>
        <w:tc>
          <w:tcPr>
            <w:tcW w:w="1171"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ქვეპროგრამის  განმახორციელებელი სამსახური</w:t>
            </w:r>
          </w:p>
        </w:tc>
        <w:tc>
          <w:tcPr>
            <w:tcW w:w="3829"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ა(ა)იპ ახმეტის მუნიციპალიტეტის ტყე-პარკებისა და სასაფლაოების მოვლა-პატრონობის ცენტრი</w:t>
            </w:r>
          </w:p>
        </w:tc>
      </w:tr>
      <w:tr w:rsidR="00A059C7" w:rsidRPr="00A059C7" w:rsidTr="00A56F39">
        <w:trPr>
          <w:trHeight w:val="4095"/>
        </w:trPr>
        <w:tc>
          <w:tcPr>
            <w:tcW w:w="1171"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ქვეპროგრამის აღწერა</w:t>
            </w:r>
            <w:r w:rsidRPr="00A059C7">
              <w:rPr>
                <w:rFonts w:ascii="Sylfaen" w:hAnsi="Sylfaen" w:cs="Sylfaen"/>
                <w:b/>
                <w:color w:val="000000" w:themeColor="text1"/>
                <w:sz w:val="24"/>
                <w:szCs w:val="24"/>
                <w:lang w:val="ka-GE"/>
              </w:rPr>
              <w:t xml:space="preserve"> და მიზანი</w:t>
            </w:r>
          </w:p>
        </w:tc>
        <w:tc>
          <w:tcPr>
            <w:tcW w:w="3829"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ორგანიზაცია ახორციელებს ახმეტის მუნიციპალიტეტის ტყე-პარკებისა (,,წყაროების", ,,ბახტიონის", ,,შვეიცარიის", ,,ხორხ</w:t>
            </w:r>
            <w:r w:rsidRPr="00A059C7">
              <w:rPr>
                <w:rFonts w:ascii="Sylfaen" w:hAnsi="Sylfaen" w:cs="Sylfaen"/>
                <w:b/>
                <w:color w:val="000000" w:themeColor="text1"/>
                <w:sz w:val="24"/>
                <w:szCs w:val="24"/>
                <w:lang w:val="ka-GE"/>
              </w:rPr>
              <w:t>ე</w:t>
            </w:r>
            <w:r w:rsidRPr="00A059C7">
              <w:rPr>
                <w:rFonts w:ascii="Sylfaen" w:hAnsi="Sylfaen" w:cs="Sylfaen"/>
                <w:b/>
                <w:color w:val="000000" w:themeColor="text1"/>
                <w:sz w:val="24"/>
                <w:szCs w:val="24"/>
              </w:rPr>
              <w:t xml:space="preserve">ლის") და სასაფლაოებზე მისასვლელი ბილიკების დაგვა და დასუფთავებას, გამწვანებას, ამორტიზირებული ხეების მოჭრას, უპატრონო მიცვალებულებისათვის  გამოყოფილი ადგილის დასუფთავებას. ხდება ტყე-პარკი ,,წყაროების" ტერიტორიის შენობა-ნაგებობების მოვლა-პატრონობა, რეგულარული დაგვა-დასუფთავება და გამწვანება. ასევე სოციალურად დაუცველი ოჯახების სხვადასხვა სახის  დახმარება, (სახურავის შერემონტება, შეშით დახმარება). ტყე-პარკ  ,,წყაროებში"  წელიწადში ხდება 3-4 ჯერ გათიბვა, გაწმენდა ეკალ-ბარდისგან, სეზონზე ყოველდღიურად </w:t>
            </w:r>
            <w:r w:rsidRPr="00A059C7">
              <w:rPr>
                <w:rFonts w:ascii="Sylfaen" w:hAnsi="Sylfaen" w:cs="Sylfaen"/>
                <w:b/>
                <w:color w:val="000000" w:themeColor="text1"/>
                <w:sz w:val="24"/>
                <w:szCs w:val="24"/>
                <w:lang w:val="ka-GE"/>
              </w:rPr>
              <w:t>იგვება და სუფთავდება</w:t>
            </w:r>
            <w:r w:rsidRPr="00A059C7">
              <w:rPr>
                <w:rFonts w:ascii="Sylfaen" w:hAnsi="Sylfaen" w:cs="Sylfaen"/>
                <w:b/>
                <w:color w:val="000000" w:themeColor="text1"/>
                <w:sz w:val="24"/>
                <w:szCs w:val="24"/>
              </w:rPr>
              <w:t xml:space="preserve"> მთელ</w:t>
            </w:r>
            <w:r w:rsidRPr="00A059C7">
              <w:rPr>
                <w:rFonts w:ascii="Sylfaen" w:hAnsi="Sylfaen" w:cs="Sylfaen"/>
                <w:b/>
                <w:color w:val="000000" w:themeColor="text1"/>
                <w:sz w:val="24"/>
                <w:szCs w:val="24"/>
                <w:lang w:val="ka-GE"/>
              </w:rPr>
              <w:t>ი</w:t>
            </w:r>
            <w:r w:rsidRPr="00A059C7">
              <w:rPr>
                <w:rFonts w:ascii="Sylfaen" w:hAnsi="Sylfaen" w:cs="Sylfaen"/>
                <w:b/>
                <w:color w:val="000000" w:themeColor="text1"/>
                <w:sz w:val="24"/>
                <w:szCs w:val="24"/>
              </w:rPr>
              <w:t xml:space="preserve"> ტერიტორია. ტყე-პარკ</w:t>
            </w:r>
            <w:r w:rsidRPr="00A059C7">
              <w:rPr>
                <w:rFonts w:ascii="Sylfaen" w:hAnsi="Sylfaen" w:cs="Sylfaen"/>
                <w:b/>
                <w:color w:val="000000" w:themeColor="text1"/>
                <w:sz w:val="24"/>
                <w:szCs w:val="24"/>
                <w:lang w:val="ka-GE"/>
              </w:rPr>
              <w:t>ი</w:t>
            </w:r>
            <w:r w:rsidRPr="00A059C7">
              <w:rPr>
                <w:rFonts w:ascii="Sylfaen" w:hAnsi="Sylfaen" w:cs="Sylfaen"/>
                <w:b/>
                <w:color w:val="000000" w:themeColor="text1"/>
                <w:sz w:val="24"/>
                <w:szCs w:val="24"/>
              </w:rPr>
              <w:t xml:space="preserve">  ,,ბახტრიონი " გაწმენდა ბალახისა და ჯაგნარისაგან  გაზაფხულსა და გვიან შემოდგომაზე. შედარებით ნაკლები სამუშაოები </w:t>
            </w:r>
            <w:r w:rsidRPr="00A059C7">
              <w:rPr>
                <w:rFonts w:ascii="Sylfaen" w:hAnsi="Sylfaen" w:cs="Sylfaen"/>
                <w:b/>
                <w:color w:val="000000" w:themeColor="text1"/>
                <w:sz w:val="24"/>
                <w:szCs w:val="24"/>
                <w:lang w:val="ka-GE"/>
              </w:rPr>
              <w:t>ტარდება</w:t>
            </w:r>
            <w:r w:rsidRPr="00A059C7">
              <w:rPr>
                <w:rFonts w:ascii="Sylfaen" w:hAnsi="Sylfaen" w:cs="Sylfaen"/>
                <w:b/>
                <w:color w:val="000000" w:themeColor="text1"/>
                <w:sz w:val="24"/>
                <w:szCs w:val="24"/>
              </w:rPr>
              <w:t xml:space="preserve"> ტყე-პარკ ,,შვეიცარიასა" და ტყე-პარკ ,,ხორხელში".  ძირითად საქმიანობას წარმოადგენს  ახმეტის 3 და 1 საბეროს სასაფლაოების ყოველ გაზაფხულზე, შუა ზაფხულსა და გვიან შემოდგომაზე გათიბვა, გაწმენდა ეკალ -ბარდისგან.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ორგანიზაციაში დასაქმებული 37 თანამშრომლიდან ქალი არის 5, მამაკაცი 32.</w:t>
            </w:r>
          </w:p>
        </w:tc>
      </w:tr>
      <w:tr w:rsidR="00A059C7" w:rsidRPr="00A059C7" w:rsidTr="00A56F39">
        <w:trPr>
          <w:trHeight w:val="765"/>
        </w:trPr>
        <w:tc>
          <w:tcPr>
            <w:tcW w:w="1171"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ქვეპროგრამის </w:t>
            </w:r>
            <w:r w:rsidRPr="00A059C7">
              <w:rPr>
                <w:rFonts w:ascii="Sylfaen" w:hAnsi="Sylfaen" w:cs="Sylfaen"/>
                <w:b/>
                <w:color w:val="000000" w:themeColor="text1"/>
                <w:sz w:val="24"/>
                <w:szCs w:val="24"/>
                <w:lang w:val="ka-GE"/>
              </w:rPr>
              <w:t>საბოლოო შედეგი</w:t>
            </w:r>
          </w:p>
        </w:tc>
        <w:tc>
          <w:tcPr>
            <w:tcW w:w="3829" w:type="pct"/>
            <w:gridSpan w:val="6"/>
            <w:tcBorders>
              <w:top w:val="single" w:sz="4" w:space="0" w:color="auto"/>
              <w:left w:val="nil"/>
              <w:bottom w:val="single" w:sz="4" w:space="0" w:color="auto"/>
              <w:right w:val="single" w:sz="4" w:space="0" w:color="000000"/>
            </w:tcBorders>
            <w:shd w:val="clear" w:color="auto" w:fill="auto"/>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მოვლილი ტყე-პარკები და სასაფლაოები</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3" w:type="pct"/>
        <w:tblInd w:w="-1" w:type="dxa"/>
        <w:tblLayout w:type="fixed"/>
        <w:tblLook w:val="04A0" w:firstRow="1" w:lastRow="0" w:firstColumn="1" w:lastColumn="0" w:noHBand="0" w:noVBand="1"/>
      </w:tblPr>
      <w:tblGrid>
        <w:gridCol w:w="1609"/>
        <w:gridCol w:w="1604"/>
        <w:gridCol w:w="3403"/>
        <w:gridCol w:w="913"/>
        <w:gridCol w:w="941"/>
        <w:gridCol w:w="1026"/>
        <w:gridCol w:w="1300"/>
      </w:tblGrid>
      <w:tr w:rsidR="00A059C7" w:rsidRPr="00A059C7" w:rsidTr="00A56F39">
        <w:trPr>
          <w:trHeight w:val="520"/>
        </w:trPr>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კოდი</w:t>
            </w:r>
          </w:p>
        </w:tc>
        <w:tc>
          <w:tcPr>
            <w:tcW w:w="7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პროგრამის დასახელება</w:t>
            </w:r>
          </w:p>
        </w:tc>
        <w:tc>
          <w:tcPr>
            <w:tcW w:w="157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კაპიტალური დაბანდებები გარემოს დაცვის სფეროში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450"/>
        </w:trPr>
        <w:tc>
          <w:tcPr>
            <w:tcW w:w="74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03 03</w:t>
            </w:r>
          </w:p>
        </w:tc>
        <w:tc>
          <w:tcPr>
            <w:tcW w:w="74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p>
        </w:tc>
        <w:tc>
          <w:tcPr>
            <w:tcW w:w="157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23" w:type="pct"/>
            <w:tcBorders>
              <w:top w:val="single" w:sz="4" w:space="0" w:color="auto"/>
              <w:left w:val="nil"/>
              <w:bottom w:val="single" w:sz="4" w:space="0" w:color="auto"/>
              <w:right w:val="single" w:sz="4" w:space="0" w:color="auto"/>
            </w:tcBorders>
            <w:shd w:val="clear" w:color="auto" w:fill="C6D9F1"/>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436"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475"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602"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255"/>
        </w:trPr>
        <w:tc>
          <w:tcPr>
            <w:tcW w:w="745" w:type="pct"/>
            <w:vMerge/>
            <w:tcBorders>
              <w:top w:val="nil"/>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4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p>
        </w:tc>
        <w:tc>
          <w:tcPr>
            <w:tcW w:w="157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1,164.4</w:t>
            </w:r>
          </w:p>
        </w:tc>
        <w:tc>
          <w:tcPr>
            <w:tcW w:w="436" w:type="pct"/>
            <w:tcBorders>
              <w:top w:val="single" w:sz="4" w:space="0" w:color="auto"/>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737.8</w:t>
            </w:r>
          </w:p>
        </w:tc>
        <w:tc>
          <w:tcPr>
            <w:tcW w:w="475" w:type="pct"/>
            <w:tcBorders>
              <w:top w:val="single" w:sz="4" w:space="0" w:color="auto"/>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460.7</w:t>
            </w:r>
          </w:p>
        </w:tc>
        <w:tc>
          <w:tcPr>
            <w:tcW w:w="602" w:type="pct"/>
            <w:tcBorders>
              <w:top w:val="single" w:sz="4" w:space="0" w:color="auto"/>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499.7</w:t>
            </w:r>
          </w:p>
        </w:tc>
      </w:tr>
      <w:tr w:rsidR="00A059C7" w:rsidRPr="00A059C7" w:rsidTr="00A56F39">
        <w:trPr>
          <w:trHeight w:val="690"/>
        </w:trPr>
        <w:tc>
          <w:tcPr>
            <w:tcW w:w="14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პროგრამის განმახორციელებელი სამსახური</w:t>
            </w:r>
          </w:p>
        </w:tc>
        <w:tc>
          <w:tcPr>
            <w:tcW w:w="3512" w:type="pct"/>
            <w:gridSpan w:val="5"/>
            <w:tcBorders>
              <w:top w:val="single" w:sz="4" w:space="0" w:color="000000"/>
              <w:left w:val="nil"/>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A059C7">
              <w:rPr>
                <w:rFonts w:ascii="Sylfaen" w:hAnsi="Sylfaen" w:cs="Sylfaen"/>
                <w:b/>
                <w:color w:val="000000" w:themeColor="text1"/>
                <w:sz w:val="24"/>
                <w:szCs w:val="24"/>
              </w:rPr>
              <w:tab/>
            </w:r>
            <w:r w:rsidRPr="00A059C7">
              <w:rPr>
                <w:rFonts w:ascii="Sylfaen" w:hAnsi="Sylfaen" w:cs="Sylfaen"/>
                <w:b/>
                <w:color w:val="000000" w:themeColor="text1"/>
                <w:sz w:val="24"/>
                <w:szCs w:val="24"/>
              </w:rPr>
              <w:tab/>
            </w:r>
            <w:r w:rsidRPr="00A059C7">
              <w:rPr>
                <w:rFonts w:ascii="Sylfaen" w:hAnsi="Sylfaen" w:cs="Sylfaen"/>
                <w:b/>
                <w:color w:val="000000" w:themeColor="text1"/>
                <w:sz w:val="24"/>
                <w:szCs w:val="24"/>
              </w:rPr>
              <w:tab/>
            </w:r>
          </w:p>
        </w:tc>
      </w:tr>
      <w:tr w:rsidR="00A059C7" w:rsidRPr="00A059C7" w:rsidTr="00A56F39">
        <w:trPr>
          <w:trHeight w:val="1860"/>
        </w:trPr>
        <w:tc>
          <w:tcPr>
            <w:tcW w:w="14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lang w:val="ka-GE"/>
              </w:rPr>
            </w:pPr>
            <w:r w:rsidRPr="00A059C7">
              <w:rPr>
                <w:rFonts w:ascii="Sylfaen" w:hAnsi="Sylfaen" w:cs="Sylfaen"/>
                <w:b/>
                <w:bCs/>
                <w:color w:val="000000" w:themeColor="text1"/>
                <w:sz w:val="24"/>
                <w:szCs w:val="24"/>
              </w:rPr>
              <w:t>პროგრამის აღწერა</w:t>
            </w:r>
            <w:r w:rsidRPr="00A059C7">
              <w:rPr>
                <w:rFonts w:ascii="Sylfaen" w:hAnsi="Sylfaen" w:cs="Sylfaen"/>
                <w:b/>
                <w:bCs/>
                <w:color w:val="000000" w:themeColor="text1"/>
                <w:sz w:val="24"/>
                <w:szCs w:val="24"/>
                <w:lang w:val="ka-GE"/>
              </w:rPr>
              <w:t xml:space="preserve"> და მიზანი</w:t>
            </w:r>
          </w:p>
        </w:tc>
        <w:tc>
          <w:tcPr>
            <w:tcW w:w="3512" w:type="pct"/>
            <w:gridSpan w:val="5"/>
            <w:tcBorders>
              <w:top w:val="single" w:sz="4" w:space="0" w:color="000000"/>
              <w:left w:val="nil"/>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r w:rsidR="00A059C7" w:rsidRPr="00A059C7" w:rsidTr="00A56F39">
        <w:trPr>
          <w:trHeight w:val="855"/>
        </w:trPr>
        <w:tc>
          <w:tcPr>
            <w:tcW w:w="14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პროგრამის მოსალოდნელი შედეგი</w:t>
            </w:r>
          </w:p>
        </w:tc>
        <w:tc>
          <w:tcPr>
            <w:tcW w:w="3512" w:type="pct"/>
            <w:gridSpan w:val="5"/>
            <w:tcBorders>
              <w:top w:val="single" w:sz="4" w:space="0" w:color="000000"/>
              <w:left w:val="nil"/>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მოსახლეობის სიცოცხლის, საცხოვრებელი სახლების და სასოფლო სამეურნეო სავარგულების დაცვა წყალმოვარდნებისაგან</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3" w:type="pct"/>
        <w:tblInd w:w="-1" w:type="dxa"/>
        <w:tblLook w:val="04A0" w:firstRow="1" w:lastRow="0" w:firstColumn="1" w:lastColumn="0" w:noHBand="0" w:noVBand="1"/>
      </w:tblPr>
      <w:tblGrid>
        <w:gridCol w:w="1382"/>
        <w:gridCol w:w="1776"/>
        <w:gridCol w:w="3666"/>
        <w:gridCol w:w="815"/>
        <w:gridCol w:w="815"/>
        <w:gridCol w:w="815"/>
        <w:gridCol w:w="1527"/>
      </w:tblGrid>
      <w:tr w:rsidR="00A059C7" w:rsidRPr="00A059C7" w:rsidTr="00A56F39">
        <w:trPr>
          <w:trHeight w:val="520"/>
        </w:trPr>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კოდი</w:t>
            </w:r>
          </w:p>
        </w:tc>
        <w:tc>
          <w:tcPr>
            <w:tcW w:w="69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lang w:val="ka-GE"/>
              </w:rPr>
              <w:t>ქვე</w:t>
            </w:r>
            <w:r w:rsidRPr="00A059C7">
              <w:rPr>
                <w:rFonts w:ascii="Sylfaen" w:hAnsi="Sylfaen" w:cs="Sylfaen"/>
                <w:b/>
                <w:bCs/>
                <w:color w:val="000000" w:themeColor="text1"/>
                <w:sz w:val="24"/>
                <w:szCs w:val="24"/>
              </w:rPr>
              <w:t>პროგრამის დასახელება</w:t>
            </w:r>
          </w:p>
        </w:tc>
        <w:tc>
          <w:tcPr>
            <w:tcW w:w="1743"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სანიაღვრე არხების მოწყობა, რეაბილიტაცია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c>
        <w:tc>
          <w:tcPr>
            <w:tcW w:w="1882" w:type="pct"/>
            <w:gridSpan w:val="4"/>
            <w:tcBorders>
              <w:top w:val="single" w:sz="4" w:space="0" w:color="auto"/>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450"/>
        </w:trPr>
        <w:tc>
          <w:tcPr>
            <w:tcW w:w="68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03 03 01</w:t>
            </w:r>
          </w:p>
        </w:tc>
        <w:tc>
          <w:tcPr>
            <w:tcW w:w="69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p>
        </w:tc>
        <w:tc>
          <w:tcPr>
            <w:tcW w:w="1743"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366" w:type="pct"/>
            <w:tcBorders>
              <w:top w:val="single" w:sz="4" w:space="0" w:color="auto"/>
              <w:left w:val="nil"/>
              <w:bottom w:val="single" w:sz="4" w:space="0" w:color="auto"/>
              <w:right w:val="single" w:sz="4" w:space="0" w:color="auto"/>
            </w:tcBorders>
            <w:shd w:val="clear" w:color="auto" w:fill="C6D9F1"/>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342"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402"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772"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255"/>
        </w:trPr>
        <w:tc>
          <w:tcPr>
            <w:tcW w:w="685" w:type="pct"/>
            <w:vMerge/>
            <w:tcBorders>
              <w:top w:val="nil"/>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69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p>
        </w:tc>
        <w:tc>
          <w:tcPr>
            <w:tcW w:w="1743"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259.8</w:t>
            </w:r>
          </w:p>
        </w:tc>
        <w:tc>
          <w:tcPr>
            <w:tcW w:w="342" w:type="pct"/>
            <w:tcBorders>
              <w:top w:val="single" w:sz="4" w:space="0" w:color="auto"/>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209.0</w:t>
            </w:r>
          </w:p>
        </w:tc>
        <w:tc>
          <w:tcPr>
            <w:tcW w:w="402" w:type="pct"/>
            <w:tcBorders>
              <w:top w:val="single" w:sz="4" w:space="0" w:color="auto"/>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231.0</w:t>
            </w:r>
          </w:p>
        </w:tc>
        <w:tc>
          <w:tcPr>
            <w:tcW w:w="772" w:type="pct"/>
            <w:tcBorders>
              <w:top w:val="single" w:sz="4" w:space="0" w:color="auto"/>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253.0</w:t>
            </w:r>
          </w:p>
        </w:tc>
      </w:tr>
      <w:tr w:rsidR="00A059C7" w:rsidRPr="00A059C7" w:rsidTr="00A56F39">
        <w:trPr>
          <w:trHeight w:val="69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lang w:val="ka-GE"/>
              </w:rPr>
              <w:t>ქვე</w:t>
            </w:r>
            <w:r w:rsidRPr="00A059C7">
              <w:rPr>
                <w:rFonts w:ascii="Sylfaen" w:hAnsi="Sylfaen" w:cs="Sylfaen"/>
                <w:b/>
                <w:bCs/>
                <w:color w:val="000000" w:themeColor="text1"/>
                <w:sz w:val="24"/>
                <w:szCs w:val="24"/>
              </w:rPr>
              <w:t>პროგრამის განმახორციელებელი სამსახური</w:t>
            </w:r>
          </w:p>
        </w:tc>
        <w:tc>
          <w:tcPr>
            <w:tcW w:w="3625" w:type="pct"/>
            <w:gridSpan w:val="5"/>
            <w:tcBorders>
              <w:top w:val="single" w:sz="4" w:space="0" w:color="000000"/>
              <w:left w:val="nil"/>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A059C7">
              <w:rPr>
                <w:rFonts w:ascii="Sylfaen" w:hAnsi="Sylfaen" w:cs="Sylfaen"/>
                <w:b/>
                <w:color w:val="000000" w:themeColor="text1"/>
                <w:sz w:val="24"/>
                <w:szCs w:val="24"/>
              </w:rPr>
              <w:tab/>
            </w:r>
            <w:r w:rsidRPr="00A059C7">
              <w:rPr>
                <w:rFonts w:ascii="Sylfaen" w:hAnsi="Sylfaen" w:cs="Sylfaen"/>
                <w:b/>
                <w:color w:val="000000" w:themeColor="text1"/>
                <w:sz w:val="24"/>
                <w:szCs w:val="24"/>
              </w:rPr>
              <w:tab/>
            </w:r>
            <w:r w:rsidRPr="00A059C7">
              <w:rPr>
                <w:rFonts w:ascii="Sylfaen" w:hAnsi="Sylfaen" w:cs="Sylfaen"/>
                <w:b/>
                <w:color w:val="000000" w:themeColor="text1"/>
                <w:sz w:val="24"/>
                <w:szCs w:val="24"/>
              </w:rPr>
              <w:tab/>
            </w:r>
          </w:p>
        </w:tc>
      </w:tr>
      <w:tr w:rsidR="00A059C7" w:rsidRPr="00A059C7" w:rsidTr="00A56F39">
        <w:trPr>
          <w:trHeight w:val="962"/>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lang w:val="ka-GE"/>
              </w:rPr>
            </w:pPr>
            <w:r w:rsidRPr="00A059C7">
              <w:rPr>
                <w:rFonts w:ascii="Sylfaen" w:hAnsi="Sylfaen" w:cs="Sylfaen"/>
                <w:b/>
                <w:bCs/>
                <w:color w:val="000000" w:themeColor="text1"/>
                <w:sz w:val="24"/>
                <w:szCs w:val="24"/>
                <w:lang w:val="ka-GE"/>
              </w:rPr>
              <w:t>ქვე</w:t>
            </w:r>
            <w:r w:rsidRPr="00A059C7">
              <w:rPr>
                <w:rFonts w:ascii="Sylfaen" w:hAnsi="Sylfaen" w:cs="Sylfaen"/>
                <w:b/>
                <w:bCs/>
                <w:color w:val="000000" w:themeColor="text1"/>
                <w:sz w:val="24"/>
                <w:szCs w:val="24"/>
              </w:rPr>
              <w:t>პროგრამის აღწერა</w:t>
            </w:r>
            <w:r w:rsidRPr="00A059C7">
              <w:rPr>
                <w:rFonts w:ascii="Sylfaen" w:hAnsi="Sylfaen" w:cs="Sylfaen"/>
                <w:b/>
                <w:bCs/>
                <w:color w:val="000000" w:themeColor="text1"/>
                <w:sz w:val="24"/>
                <w:szCs w:val="24"/>
                <w:lang w:val="ka-GE"/>
              </w:rPr>
              <w:t xml:space="preserve"> და მიზანი</w:t>
            </w:r>
          </w:p>
        </w:tc>
        <w:tc>
          <w:tcPr>
            <w:tcW w:w="3625" w:type="pct"/>
            <w:gridSpan w:val="5"/>
            <w:tcBorders>
              <w:top w:val="single" w:sz="4" w:space="0" w:color="auto"/>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ქვეპროგრამით განხორციელდება მუნიციპალიტეტის ტერიტორიაზე სანიაღვრე არხების მოწყობა - რეაბილიტაცია, რის შედეგად უხვი ნალექების პირობებში  მოსახლეობა დაცული იქნება ეზოების და პირველი სართულების დატბორვისგან. კომფორტული გახდება აღნიშნული გზით მოსარგებლე მოსახლეობის გადადგილება.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r>
      <w:tr w:rsidR="00A059C7" w:rsidRPr="00A059C7" w:rsidTr="00A56F39">
        <w:trPr>
          <w:trHeight w:val="855"/>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lang w:val="ka-GE"/>
              </w:rPr>
              <w:t>ქვე</w:t>
            </w:r>
            <w:r w:rsidRPr="00A059C7">
              <w:rPr>
                <w:rFonts w:ascii="Sylfaen" w:hAnsi="Sylfaen" w:cs="Sylfaen"/>
                <w:b/>
                <w:bCs/>
                <w:color w:val="000000" w:themeColor="text1"/>
                <w:sz w:val="24"/>
                <w:szCs w:val="24"/>
              </w:rPr>
              <w:t>პროგრამის მოსალოდნელი შედეგი</w:t>
            </w:r>
          </w:p>
        </w:tc>
        <w:tc>
          <w:tcPr>
            <w:tcW w:w="3625" w:type="pct"/>
            <w:gridSpan w:val="5"/>
            <w:tcBorders>
              <w:top w:val="single" w:sz="4" w:space="0" w:color="000000"/>
              <w:left w:val="nil"/>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მოწყობილია სანიაღვრე არხები</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3" w:type="pct"/>
        <w:tblInd w:w="-1" w:type="dxa"/>
        <w:tblLayout w:type="fixed"/>
        <w:tblLook w:val="04A0" w:firstRow="1" w:lastRow="0" w:firstColumn="1" w:lastColumn="0" w:noHBand="0" w:noVBand="1"/>
      </w:tblPr>
      <w:tblGrid>
        <w:gridCol w:w="1603"/>
        <w:gridCol w:w="1606"/>
        <w:gridCol w:w="3403"/>
        <w:gridCol w:w="913"/>
        <w:gridCol w:w="941"/>
        <w:gridCol w:w="1026"/>
        <w:gridCol w:w="1304"/>
      </w:tblGrid>
      <w:tr w:rsidR="00A059C7" w:rsidRPr="00A059C7" w:rsidTr="00A56F39">
        <w:trPr>
          <w:trHeight w:val="520"/>
        </w:trPr>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lang w:val="ka-GE"/>
              </w:rPr>
              <w:t>ქვე</w:t>
            </w:r>
            <w:r w:rsidRPr="00A059C7">
              <w:rPr>
                <w:rFonts w:ascii="Sylfaen" w:hAnsi="Sylfaen" w:cs="Sylfaen"/>
                <w:b/>
                <w:bCs/>
                <w:color w:val="000000" w:themeColor="text1"/>
                <w:sz w:val="24"/>
                <w:szCs w:val="24"/>
              </w:rPr>
              <w:t>პროგრამის დასახელება</w:t>
            </w:r>
          </w:p>
        </w:tc>
        <w:tc>
          <w:tcPr>
            <w:tcW w:w="157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 ნაპირსამაგრი ნაგებობების მოწყობა, რეაბილიტაცია, ექსპლუატაცია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c>
        <w:tc>
          <w:tcPr>
            <w:tcW w:w="1938" w:type="pct"/>
            <w:gridSpan w:val="4"/>
            <w:tcBorders>
              <w:top w:val="single" w:sz="4" w:space="0" w:color="auto"/>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450"/>
        </w:trPr>
        <w:tc>
          <w:tcPr>
            <w:tcW w:w="74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p>
        </w:tc>
        <w:tc>
          <w:tcPr>
            <w:tcW w:w="157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23" w:type="pct"/>
            <w:tcBorders>
              <w:top w:val="single" w:sz="4" w:space="0" w:color="auto"/>
              <w:left w:val="nil"/>
              <w:bottom w:val="single" w:sz="4" w:space="0" w:color="auto"/>
              <w:right w:val="single" w:sz="4" w:space="0" w:color="auto"/>
            </w:tcBorders>
            <w:shd w:val="clear" w:color="auto" w:fill="C6D9F1"/>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436"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475"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604"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255"/>
        </w:trPr>
        <w:tc>
          <w:tcPr>
            <w:tcW w:w="742" w:type="pct"/>
            <w:vMerge/>
            <w:tcBorders>
              <w:top w:val="nil"/>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p>
        </w:tc>
        <w:tc>
          <w:tcPr>
            <w:tcW w:w="157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54.0</w:t>
            </w:r>
          </w:p>
        </w:tc>
        <w:tc>
          <w:tcPr>
            <w:tcW w:w="436" w:type="pct"/>
            <w:tcBorders>
              <w:top w:val="single" w:sz="4" w:space="0" w:color="auto"/>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115.0</w:t>
            </w:r>
          </w:p>
        </w:tc>
        <w:tc>
          <w:tcPr>
            <w:tcW w:w="475" w:type="pct"/>
            <w:tcBorders>
              <w:top w:val="single" w:sz="4" w:space="0" w:color="auto"/>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126.0</w:t>
            </w:r>
          </w:p>
        </w:tc>
        <w:tc>
          <w:tcPr>
            <w:tcW w:w="604" w:type="pct"/>
            <w:tcBorders>
              <w:top w:val="single" w:sz="4" w:space="0" w:color="auto"/>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143.0</w:t>
            </w:r>
          </w:p>
        </w:tc>
      </w:tr>
      <w:tr w:rsidR="00A059C7" w:rsidRPr="00A059C7" w:rsidTr="00A56F39">
        <w:trPr>
          <w:trHeight w:val="690"/>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lang w:val="ka-GE"/>
              </w:rPr>
              <w:t>ქვე</w:t>
            </w:r>
            <w:r w:rsidRPr="00A059C7">
              <w:rPr>
                <w:rFonts w:ascii="Sylfaen" w:hAnsi="Sylfaen" w:cs="Sylfaen"/>
                <w:b/>
                <w:bCs/>
                <w:color w:val="000000" w:themeColor="text1"/>
                <w:sz w:val="24"/>
                <w:szCs w:val="24"/>
              </w:rPr>
              <w:t>პროგრამის განმახორციელებელი სამსახური</w:t>
            </w:r>
          </w:p>
        </w:tc>
        <w:tc>
          <w:tcPr>
            <w:tcW w:w="3514" w:type="pct"/>
            <w:gridSpan w:val="5"/>
            <w:tcBorders>
              <w:top w:val="single" w:sz="4" w:space="0" w:color="000000"/>
              <w:left w:val="nil"/>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A059C7">
              <w:rPr>
                <w:rFonts w:ascii="Sylfaen" w:hAnsi="Sylfaen" w:cs="Sylfaen"/>
                <w:b/>
                <w:color w:val="000000" w:themeColor="text1"/>
                <w:sz w:val="24"/>
                <w:szCs w:val="24"/>
              </w:rPr>
              <w:tab/>
            </w:r>
            <w:r w:rsidRPr="00A059C7">
              <w:rPr>
                <w:rFonts w:ascii="Sylfaen" w:hAnsi="Sylfaen" w:cs="Sylfaen"/>
                <w:b/>
                <w:color w:val="000000" w:themeColor="text1"/>
                <w:sz w:val="24"/>
                <w:szCs w:val="24"/>
              </w:rPr>
              <w:tab/>
            </w:r>
            <w:r w:rsidRPr="00A059C7">
              <w:rPr>
                <w:rFonts w:ascii="Sylfaen" w:hAnsi="Sylfaen" w:cs="Sylfaen"/>
                <w:b/>
                <w:color w:val="000000" w:themeColor="text1"/>
                <w:sz w:val="24"/>
                <w:szCs w:val="24"/>
              </w:rPr>
              <w:tab/>
            </w:r>
          </w:p>
        </w:tc>
      </w:tr>
      <w:tr w:rsidR="00A059C7" w:rsidRPr="00A059C7" w:rsidTr="00A56F39">
        <w:trPr>
          <w:trHeight w:val="962"/>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lang w:val="ka-GE"/>
              </w:rPr>
            </w:pPr>
            <w:r w:rsidRPr="00A059C7">
              <w:rPr>
                <w:rFonts w:ascii="Sylfaen" w:hAnsi="Sylfaen" w:cs="Sylfaen"/>
                <w:b/>
                <w:bCs/>
                <w:color w:val="000000" w:themeColor="text1"/>
                <w:sz w:val="24"/>
                <w:szCs w:val="24"/>
                <w:lang w:val="ka-GE"/>
              </w:rPr>
              <w:t>ქვე</w:t>
            </w:r>
            <w:r w:rsidRPr="00A059C7">
              <w:rPr>
                <w:rFonts w:ascii="Sylfaen" w:hAnsi="Sylfaen" w:cs="Sylfaen"/>
                <w:b/>
                <w:bCs/>
                <w:color w:val="000000" w:themeColor="text1"/>
                <w:sz w:val="24"/>
                <w:szCs w:val="24"/>
              </w:rPr>
              <w:t>პროგრამის აღწერა</w:t>
            </w:r>
            <w:r w:rsidRPr="00A059C7">
              <w:rPr>
                <w:rFonts w:ascii="Sylfaen" w:hAnsi="Sylfaen" w:cs="Sylfaen"/>
                <w:b/>
                <w:bCs/>
                <w:color w:val="000000" w:themeColor="text1"/>
                <w:sz w:val="24"/>
                <w:szCs w:val="24"/>
                <w:lang w:val="ka-GE"/>
              </w:rPr>
              <w:t xml:space="preserve"> და მიზანი</w:t>
            </w:r>
          </w:p>
        </w:tc>
        <w:tc>
          <w:tcPr>
            <w:tcW w:w="3514" w:type="pct"/>
            <w:gridSpan w:val="5"/>
            <w:tcBorders>
              <w:top w:val="single" w:sz="4" w:space="0" w:color="auto"/>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ქვეპროგრამით განხორციელდება მდინარეებსა და ხევებზე ნაპირსამაგრი სამუშაოების ჩატარება. მოეწყობა ქვის გაბიონები საჭიროებისამებრ, რათა სამომავლოდ უზრუნველყოფილი იყოს სტიქიის პრევენცია. ხოლო სტიქიის შედეგად მინიმალური ზიანი მიადგეს როგორც სასოფლო სამეურნეო სავარგულებს, ასევე საცხოვრებელ სახლებსა და ეზოებს.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r>
      <w:tr w:rsidR="00A059C7" w:rsidRPr="00A059C7" w:rsidTr="00A56F39">
        <w:trPr>
          <w:trHeight w:val="855"/>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lang w:val="ka-GE"/>
              </w:rPr>
              <w:t>ქვე</w:t>
            </w:r>
            <w:r w:rsidRPr="00A059C7">
              <w:rPr>
                <w:rFonts w:ascii="Sylfaen" w:hAnsi="Sylfaen" w:cs="Sylfaen"/>
                <w:b/>
                <w:bCs/>
                <w:color w:val="000000" w:themeColor="text1"/>
                <w:sz w:val="24"/>
                <w:szCs w:val="24"/>
              </w:rPr>
              <w:t>პროგრამის მოსალოდნელი შედეგი</w:t>
            </w:r>
          </w:p>
        </w:tc>
        <w:tc>
          <w:tcPr>
            <w:tcW w:w="3514" w:type="pct"/>
            <w:gridSpan w:val="5"/>
            <w:tcBorders>
              <w:top w:val="single" w:sz="4" w:space="0" w:color="000000"/>
              <w:left w:val="nil"/>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მოწყობილია ნაპირსამაგრი ნაგებობები</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3" w:type="pct"/>
        <w:tblInd w:w="-1" w:type="dxa"/>
        <w:tblLayout w:type="fixed"/>
        <w:tblLook w:val="04A0" w:firstRow="1" w:lastRow="0" w:firstColumn="1" w:lastColumn="0" w:noHBand="0" w:noVBand="1"/>
      </w:tblPr>
      <w:tblGrid>
        <w:gridCol w:w="1603"/>
        <w:gridCol w:w="1606"/>
        <w:gridCol w:w="3403"/>
        <w:gridCol w:w="913"/>
        <w:gridCol w:w="941"/>
        <w:gridCol w:w="1026"/>
        <w:gridCol w:w="1304"/>
      </w:tblGrid>
      <w:tr w:rsidR="00A059C7" w:rsidRPr="00A059C7" w:rsidTr="00A56F39">
        <w:trPr>
          <w:trHeight w:val="520"/>
        </w:trPr>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lang w:val="ka-GE"/>
              </w:rPr>
              <w:t>ქვე</w:t>
            </w:r>
            <w:r w:rsidRPr="00A059C7">
              <w:rPr>
                <w:rFonts w:ascii="Sylfaen" w:hAnsi="Sylfaen" w:cs="Sylfaen"/>
                <w:b/>
                <w:bCs/>
                <w:color w:val="000000" w:themeColor="text1"/>
                <w:sz w:val="24"/>
                <w:szCs w:val="24"/>
              </w:rPr>
              <w:t>პროგრამის დასახელება</w:t>
            </w:r>
          </w:p>
        </w:tc>
        <w:tc>
          <w:tcPr>
            <w:tcW w:w="157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სპეც. ტექნიკისა და ინვენტარის შეძენა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c>
        <w:tc>
          <w:tcPr>
            <w:tcW w:w="1938" w:type="pct"/>
            <w:gridSpan w:val="4"/>
            <w:tcBorders>
              <w:top w:val="single" w:sz="4" w:space="0" w:color="auto"/>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450"/>
        </w:trPr>
        <w:tc>
          <w:tcPr>
            <w:tcW w:w="74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03 03 03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p>
        </w:tc>
        <w:tc>
          <w:tcPr>
            <w:tcW w:w="157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23" w:type="pct"/>
            <w:tcBorders>
              <w:top w:val="single" w:sz="4" w:space="0" w:color="auto"/>
              <w:left w:val="nil"/>
              <w:bottom w:val="single" w:sz="4" w:space="0" w:color="auto"/>
              <w:right w:val="single" w:sz="4" w:space="0" w:color="auto"/>
            </w:tcBorders>
            <w:shd w:val="clear" w:color="auto" w:fill="C6D9F1"/>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436"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475"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604"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255"/>
        </w:trPr>
        <w:tc>
          <w:tcPr>
            <w:tcW w:w="742" w:type="pct"/>
            <w:vMerge/>
            <w:tcBorders>
              <w:top w:val="nil"/>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p>
        </w:tc>
        <w:tc>
          <w:tcPr>
            <w:tcW w:w="157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23"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850.6</w:t>
            </w:r>
          </w:p>
        </w:tc>
        <w:tc>
          <w:tcPr>
            <w:tcW w:w="436"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413.8</w:t>
            </w:r>
          </w:p>
        </w:tc>
        <w:tc>
          <w:tcPr>
            <w:tcW w:w="475"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103.7</w:t>
            </w:r>
          </w:p>
        </w:tc>
        <w:tc>
          <w:tcPr>
            <w:tcW w:w="604"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103.7</w:t>
            </w:r>
          </w:p>
        </w:tc>
      </w:tr>
      <w:tr w:rsidR="00A059C7" w:rsidRPr="00A059C7" w:rsidTr="00A56F39">
        <w:trPr>
          <w:trHeight w:val="690"/>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lang w:val="ka-GE"/>
              </w:rPr>
              <w:t>ქვე</w:t>
            </w:r>
            <w:r w:rsidRPr="00A059C7">
              <w:rPr>
                <w:rFonts w:ascii="Sylfaen" w:hAnsi="Sylfaen" w:cs="Sylfaen"/>
                <w:b/>
                <w:bCs/>
                <w:color w:val="000000" w:themeColor="text1"/>
                <w:sz w:val="24"/>
                <w:szCs w:val="24"/>
              </w:rPr>
              <w:t>პროგრამის განმახორციელებელი სამსახური</w:t>
            </w:r>
          </w:p>
        </w:tc>
        <w:tc>
          <w:tcPr>
            <w:tcW w:w="3514" w:type="pct"/>
            <w:gridSpan w:val="5"/>
            <w:tcBorders>
              <w:top w:val="single" w:sz="4" w:space="0" w:color="000000"/>
              <w:left w:val="nil"/>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ახმეტის მუნიციპალიტეტის </w:t>
            </w:r>
            <w:r w:rsidRPr="00A059C7">
              <w:rPr>
                <w:rFonts w:ascii="Sylfaen" w:hAnsi="Sylfaen" w:cs="Sylfaen"/>
                <w:b/>
                <w:color w:val="000000" w:themeColor="text1"/>
                <w:sz w:val="24"/>
                <w:szCs w:val="24"/>
                <w:lang w:val="ka-GE"/>
              </w:rPr>
              <w:t>მერია</w:t>
            </w:r>
            <w:r w:rsidRPr="00A059C7">
              <w:rPr>
                <w:rFonts w:ascii="Sylfaen" w:hAnsi="Sylfaen" w:cs="Sylfaen"/>
                <w:b/>
                <w:color w:val="000000" w:themeColor="text1"/>
                <w:sz w:val="24"/>
                <w:szCs w:val="24"/>
              </w:rPr>
              <w:tab/>
            </w:r>
          </w:p>
        </w:tc>
      </w:tr>
      <w:tr w:rsidR="00A059C7" w:rsidRPr="00A059C7" w:rsidTr="00A56F39">
        <w:trPr>
          <w:trHeight w:val="962"/>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lang w:val="ka-GE"/>
              </w:rPr>
            </w:pPr>
            <w:r w:rsidRPr="00A059C7">
              <w:rPr>
                <w:rFonts w:ascii="Sylfaen" w:hAnsi="Sylfaen" w:cs="Sylfaen"/>
                <w:b/>
                <w:bCs/>
                <w:color w:val="000000" w:themeColor="text1"/>
                <w:sz w:val="24"/>
                <w:szCs w:val="24"/>
                <w:lang w:val="ka-GE"/>
              </w:rPr>
              <w:t>ქვე</w:t>
            </w:r>
            <w:r w:rsidRPr="00A059C7">
              <w:rPr>
                <w:rFonts w:ascii="Sylfaen" w:hAnsi="Sylfaen" w:cs="Sylfaen"/>
                <w:b/>
                <w:bCs/>
                <w:color w:val="000000" w:themeColor="text1"/>
                <w:sz w:val="24"/>
                <w:szCs w:val="24"/>
              </w:rPr>
              <w:t xml:space="preserve">პროგრამის აღწერა </w:t>
            </w:r>
            <w:r w:rsidRPr="00A059C7">
              <w:rPr>
                <w:rFonts w:ascii="Sylfaen" w:hAnsi="Sylfaen" w:cs="Sylfaen"/>
                <w:b/>
                <w:bCs/>
                <w:color w:val="000000" w:themeColor="text1"/>
                <w:sz w:val="24"/>
                <w:szCs w:val="24"/>
                <w:lang w:val="ka-GE"/>
              </w:rPr>
              <w:t>და მიზანი</w:t>
            </w:r>
          </w:p>
        </w:tc>
        <w:tc>
          <w:tcPr>
            <w:tcW w:w="3514" w:type="pct"/>
            <w:gridSpan w:val="5"/>
            <w:tcBorders>
              <w:top w:val="single" w:sz="4" w:space="0" w:color="auto"/>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მთიანი და ფართოდ გაშლილი რელიეფის გამო მუნიციპალიტეტის სოფლები მნიშვნელოვანი მანძილითაა დაშორებული მუნიციპალიტეტის ცენტრიდან. ყველა საჭირო მუნიციპალური სერვისით რომ ისარგებლოს მოსახლეობამ (მაგალითად საავადმყოფო, სამხატვრო თუ სახელოვნებო სკოლები, სხვადასხვა საზოგადოებრივი ცენტრები) ხშირად უწევთ დიდი მანძილის ფეხით გავლა და ამასთან მნიშვნელოვანი დროის დაკარგვა. კერძო სექტორის სატრანსპორტო კომპანია  აღნიშნული სერვისით  არ არის დაინტერესებული. ამისათვის შეიქმნა საჭიროება საზოგადოებრივი ტრანსპორტის განვითარების, შეძენილი იქნას ავტობუსები რომ მოქალაქეებმა, სოციალურად დაუცველმა პირებმა, პენსიონერებმა, ქალებმა, კაცებმა, ბავშვებმა, შშმ პირებმა საზოგადოებრივი ტრანსპორტით ყოველგვარი დაბრკოლების გარეშე, დროის მცირე დანაკარგებით შეძლონ გადაადგილება რათა არ იყოს მუნიციპალიტეტის ტერიტორიაზე განლაგებული არცერთი სერვისით სარგებლობა  ძნელად მიღწევადი.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აღნიშნულიდან გამომდინარე დაიგეგმა სამი ერთეული სამგაზვრო ავტობუსის შეძენა, ორი ავტობუსი შეძენილი უნდა იქნას  ადგილ ბიუჯეტის სახსრებით (270,0 ათასი ლარი), ხოლო მესამე სახელმწიფო ბიუჯეტის სახსებით.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კონსოლიდირებული ტენდერის პირობების შესაბამისად, </w:t>
            </w:r>
            <w:r w:rsidRPr="00A059C7">
              <w:rPr>
                <w:rFonts w:ascii="Sylfaen" w:hAnsi="Sylfaen" w:cs="Sylfaen"/>
                <w:b/>
                <w:color w:val="000000" w:themeColor="text1"/>
                <w:sz w:val="24"/>
                <w:szCs w:val="24"/>
                <w:lang w:val="ka-GE"/>
              </w:rPr>
              <w:t xml:space="preserve">თითოეულ შეძენილი ავტობუსის </w:t>
            </w:r>
            <w:r w:rsidRPr="00A059C7">
              <w:rPr>
                <w:rFonts w:ascii="Sylfaen" w:hAnsi="Sylfaen" w:cs="Sylfaen"/>
                <w:b/>
                <w:color w:val="000000" w:themeColor="text1"/>
                <w:sz w:val="24"/>
                <w:szCs w:val="24"/>
              </w:rPr>
              <w:t>2023 წელს ასანაზღაურებელი თანხა შეადგენს სრული ღირებულების 40 %-ს, 2024 წელს - სრული ღირებულების 30%-ს, 2025 წელს 30%-ს.</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დასახლებული ტერიტორიიდან საყოფაცხოვრებო ნარჩენების შეუფერხებლად გატანის მიზნით შეძენილ უნდა იქნეს 16 მ</w:t>
            </w:r>
            <w:r w:rsidRPr="00A059C7">
              <w:rPr>
                <w:rFonts w:ascii="Sylfaen" w:hAnsi="Sylfaen" w:cs="Sylfaen"/>
                <w:b/>
                <w:color w:val="000000" w:themeColor="text1"/>
                <w:sz w:val="24"/>
                <w:szCs w:val="24"/>
                <w:vertAlign w:val="superscript"/>
                <w:lang w:val="ka-GE"/>
              </w:rPr>
              <w:t>3</w:t>
            </w:r>
            <w:r w:rsidRPr="00A059C7">
              <w:rPr>
                <w:rFonts w:ascii="Sylfaen" w:hAnsi="Sylfaen" w:cs="Sylfaen"/>
                <w:b/>
                <w:color w:val="000000" w:themeColor="text1"/>
                <w:sz w:val="24"/>
                <w:szCs w:val="24"/>
                <w:lang w:val="ka-GE"/>
              </w:rPr>
              <w:t xml:space="preserve">  მოცულობის ნაგავმზიდი (4*2-ზე თვლების ფორმულით). საქართველოს მთავრობის ადმინისტრაციის ინფორმაციით, ერთი ერთეული ნაგავმზიდის ღირებულება იქნება 396 180 ლარი. ტენდერის პირობების შესაბამისად, 2023 წელს ასანაზღაურებელი თანხა შეადგენს სრული ღირებულების 40%-ს, ხოლო 2024 წელს - სრული ღირებულების 60%.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ქვეპროგრამის მიზანია მუნიციპალურ ტრანსპორტზე ხელმისაწვდომობა და საყოფაცხოვრრებო ნარჩენების შეუფერხებელი გატანა</w:t>
            </w:r>
          </w:p>
        </w:tc>
      </w:tr>
      <w:tr w:rsidR="00A059C7" w:rsidRPr="00A059C7" w:rsidTr="00A56F39">
        <w:trPr>
          <w:trHeight w:val="855"/>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lang w:val="ka-GE"/>
              </w:rPr>
              <w:t>ქვე</w:t>
            </w:r>
            <w:r w:rsidRPr="00A059C7">
              <w:rPr>
                <w:rFonts w:ascii="Sylfaen" w:hAnsi="Sylfaen" w:cs="Sylfaen"/>
                <w:b/>
                <w:bCs/>
                <w:color w:val="000000" w:themeColor="text1"/>
                <w:sz w:val="24"/>
                <w:szCs w:val="24"/>
              </w:rPr>
              <w:t>პროგრამისმოსალოდნელი შედეგი</w:t>
            </w:r>
          </w:p>
        </w:tc>
        <w:tc>
          <w:tcPr>
            <w:tcW w:w="3514" w:type="pct"/>
            <w:gridSpan w:val="5"/>
            <w:tcBorders>
              <w:top w:val="single" w:sz="4" w:space="0" w:color="000000"/>
              <w:left w:val="nil"/>
              <w:bottom w:val="single" w:sz="4" w:space="0" w:color="000000"/>
              <w:right w:val="single" w:sz="4" w:space="0" w:color="000000"/>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მუნიციპალურ ტრანსპორტზე ხელმისაწვდომობა და საყოფაცხოვრრებო ნარჩენების შეუფერხებელი გატანა</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განათლება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p>
    <w:tbl>
      <w:tblPr>
        <w:tblW w:w="5000" w:type="pct"/>
        <w:tblLook w:val="04A0" w:firstRow="1" w:lastRow="0" w:firstColumn="1" w:lastColumn="0" w:noHBand="0" w:noVBand="1"/>
      </w:tblPr>
      <w:tblGrid>
        <w:gridCol w:w="1725"/>
        <w:gridCol w:w="5197"/>
        <w:gridCol w:w="1057"/>
        <w:gridCol w:w="937"/>
        <w:gridCol w:w="937"/>
        <w:gridCol w:w="937"/>
      </w:tblGrid>
      <w:tr w:rsidR="00A059C7" w:rsidRPr="00A059C7" w:rsidTr="00A56F39">
        <w:trPr>
          <w:trHeight w:val="675"/>
        </w:trPr>
        <w:tc>
          <w:tcPr>
            <w:tcW w:w="56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პროგრამული კოდი </w:t>
            </w:r>
          </w:p>
        </w:tc>
        <w:tc>
          <w:tcPr>
            <w:tcW w:w="2519"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პრიორიტეტი, პროგრამა, ქვეპროგრამა </w:t>
            </w:r>
          </w:p>
        </w:tc>
        <w:tc>
          <w:tcPr>
            <w:tcW w:w="51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41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51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484"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04 00 </w:t>
            </w:r>
          </w:p>
        </w:tc>
        <w:tc>
          <w:tcPr>
            <w:tcW w:w="2519"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განათლება </w:t>
            </w:r>
          </w:p>
        </w:tc>
        <w:tc>
          <w:tcPr>
            <w:tcW w:w="511"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4,804.00 </w:t>
            </w:r>
          </w:p>
        </w:tc>
        <w:tc>
          <w:tcPr>
            <w:tcW w:w="41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5,485.7   </w:t>
            </w:r>
          </w:p>
        </w:tc>
        <w:tc>
          <w:tcPr>
            <w:tcW w:w="511"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6,062.7   </w:t>
            </w:r>
          </w:p>
        </w:tc>
        <w:tc>
          <w:tcPr>
            <w:tcW w:w="484"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6,611.8   </w:t>
            </w:r>
          </w:p>
        </w:tc>
      </w:tr>
      <w:tr w:rsidR="00A059C7" w:rsidRPr="00A059C7" w:rsidTr="00A56F39">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04 01 </w:t>
            </w:r>
          </w:p>
        </w:tc>
        <w:tc>
          <w:tcPr>
            <w:tcW w:w="2519"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სკოლამდელი განათლება </w:t>
            </w:r>
          </w:p>
        </w:tc>
        <w:tc>
          <w:tcPr>
            <w:tcW w:w="511"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4,759.00 </w:t>
            </w:r>
          </w:p>
        </w:tc>
        <w:tc>
          <w:tcPr>
            <w:tcW w:w="41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5,440.2   </w:t>
            </w:r>
          </w:p>
        </w:tc>
        <w:tc>
          <w:tcPr>
            <w:tcW w:w="511"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6,017.2   </w:t>
            </w:r>
          </w:p>
        </w:tc>
        <w:tc>
          <w:tcPr>
            <w:tcW w:w="484"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6,566.3   </w:t>
            </w:r>
          </w:p>
        </w:tc>
      </w:tr>
      <w:tr w:rsidR="00A059C7" w:rsidRPr="00A059C7" w:rsidTr="00A56F39">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04 01 01 </w:t>
            </w:r>
          </w:p>
        </w:tc>
        <w:tc>
          <w:tcPr>
            <w:tcW w:w="2519"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ა(ა)იპი საბავშვო ბაღების ცენტრი </w:t>
            </w:r>
          </w:p>
        </w:tc>
        <w:tc>
          <w:tcPr>
            <w:tcW w:w="511"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4,759.00 </w:t>
            </w:r>
          </w:p>
        </w:tc>
        <w:tc>
          <w:tcPr>
            <w:tcW w:w="41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5,440.2   </w:t>
            </w:r>
          </w:p>
        </w:tc>
        <w:tc>
          <w:tcPr>
            <w:tcW w:w="511"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6,017.2   </w:t>
            </w:r>
          </w:p>
        </w:tc>
        <w:tc>
          <w:tcPr>
            <w:tcW w:w="484"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6,566.3   </w:t>
            </w:r>
          </w:p>
        </w:tc>
      </w:tr>
      <w:tr w:rsidR="00A059C7" w:rsidRPr="00A059C7" w:rsidTr="00A56F39">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04 01 02 </w:t>
            </w:r>
          </w:p>
        </w:tc>
        <w:tc>
          <w:tcPr>
            <w:tcW w:w="2519"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სკოლამდელი განათლების არაფინანსური </w:t>
            </w:r>
          </w:p>
        </w:tc>
        <w:tc>
          <w:tcPr>
            <w:tcW w:w="511"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41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484"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r>
      <w:tr w:rsidR="00A059C7" w:rsidRPr="00A059C7" w:rsidTr="00A56F39">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04 02 </w:t>
            </w:r>
          </w:p>
        </w:tc>
        <w:tc>
          <w:tcPr>
            <w:tcW w:w="2519"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ზოგადი განათლების ხელშეწყობა </w:t>
            </w:r>
          </w:p>
        </w:tc>
        <w:tc>
          <w:tcPr>
            <w:tcW w:w="511"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45.00 </w:t>
            </w:r>
          </w:p>
        </w:tc>
        <w:tc>
          <w:tcPr>
            <w:tcW w:w="41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45.5   </w:t>
            </w:r>
          </w:p>
        </w:tc>
        <w:tc>
          <w:tcPr>
            <w:tcW w:w="511"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45.5   </w:t>
            </w:r>
          </w:p>
        </w:tc>
        <w:tc>
          <w:tcPr>
            <w:tcW w:w="484"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45.5   </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0" w:type="pct"/>
        <w:tblInd w:w="-5" w:type="dxa"/>
        <w:tblLayout w:type="fixed"/>
        <w:tblLook w:val="04A0" w:firstRow="1" w:lastRow="0" w:firstColumn="1" w:lastColumn="0" w:noHBand="0" w:noVBand="1"/>
      </w:tblPr>
      <w:tblGrid>
        <w:gridCol w:w="2107"/>
        <w:gridCol w:w="770"/>
        <w:gridCol w:w="2410"/>
        <w:gridCol w:w="1321"/>
        <w:gridCol w:w="1379"/>
        <w:gridCol w:w="1284"/>
        <w:gridCol w:w="1519"/>
      </w:tblGrid>
      <w:tr w:rsidR="00A059C7" w:rsidRPr="00A059C7" w:rsidTr="00A56F39">
        <w:trPr>
          <w:trHeight w:val="300"/>
        </w:trPr>
        <w:tc>
          <w:tcPr>
            <w:tcW w:w="9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პროგრამის  დასახელება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117" w:type="pct"/>
            <w:vMerge w:val="restar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სკოლამდელი განათლება </w:t>
            </w:r>
          </w:p>
        </w:tc>
        <w:tc>
          <w:tcPr>
            <w:tcW w:w="2550"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04</w:t>
            </w:r>
            <w:r w:rsidRPr="00A059C7">
              <w:rPr>
                <w:rFonts w:ascii="Sylfaen" w:hAnsi="Sylfaen" w:cs="Sylfaen"/>
                <w:b/>
                <w:bCs/>
                <w:color w:val="000000" w:themeColor="text1"/>
                <w:sz w:val="24"/>
                <w:szCs w:val="24"/>
                <w:lang w:val="ka-GE"/>
              </w:rPr>
              <w:t xml:space="preserve"> </w:t>
            </w:r>
            <w:r w:rsidRPr="00A059C7">
              <w:rPr>
                <w:rFonts w:ascii="Sylfaen" w:hAnsi="Sylfaen" w:cs="Sylfaen"/>
                <w:b/>
                <w:bCs/>
                <w:color w:val="000000" w:themeColor="text1"/>
                <w:sz w:val="24"/>
                <w:szCs w:val="24"/>
              </w:rPr>
              <w:t>01</w:t>
            </w:r>
          </w:p>
        </w:tc>
        <w:tc>
          <w:tcPr>
            <w:tcW w:w="1117"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612"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639"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595"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705"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357"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p>
        </w:tc>
        <w:tc>
          <w:tcPr>
            <w:tcW w:w="1117"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612"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4,759.00 </w:t>
            </w:r>
          </w:p>
        </w:tc>
        <w:tc>
          <w:tcPr>
            <w:tcW w:w="639"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5,440.2   </w:t>
            </w:r>
          </w:p>
        </w:tc>
        <w:tc>
          <w:tcPr>
            <w:tcW w:w="595"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6,017.2   </w:t>
            </w:r>
          </w:p>
        </w:tc>
        <w:tc>
          <w:tcPr>
            <w:tcW w:w="705"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6,566.3   </w:t>
            </w:r>
          </w:p>
        </w:tc>
      </w:tr>
      <w:tr w:rsidR="00A059C7" w:rsidRPr="00A059C7" w:rsidTr="00A56F39">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პროგრამის განმახორციელებელი სამსახური</w:t>
            </w:r>
          </w:p>
        </w:tc>
        <w:tc>
          <w:tcPr>
            <w:tcW w:w="4024"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lang w:val="ka-GE"/>
              </w:rPr>
            </w:pPr>
            <w:r w:rsidRPr="00A059C7">
              <w:rPr>
                <w:rFonts w:ascii="Sylfaen" w:hAnsi="Sylfaen" w:cs="Sylfaen"/>
                <w:b/>
                <w:bCs/>
                <w:i/>
                <w:iCs/>
                <w:color w:val="000000" w:themeColor="text1"/>
                <w:sz w:val="24"/>
                <w:szCs w:val="24"/>
                <w:lang w:val="ka-GE"/>
              </w:rPr>
              <w:t>ახმეტის მუნიციპალიტეტის მერიის კულტურის, სკოლამდელი განათლების, სპორტისა და ახალგაზრდულ საქმეთა სამსახური</w:t>
            </w:r>
          </w:p>
        </w:tc>
      </w:tr>
      <w:tr w:rsidR="00A059C7" w:rsidRPr="00A059C7" w:rsidTr="00A56F39">
        <w:trPr>
          <w:trHeight w:val="319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პროგრამის აღწერა</w:t>
            </w:r>
            <w:r w:rsidRPr="00A059C7">
              <w:rPr>
                <w:rFonts w:ascii="Sylfaen" w:hAnsi="Sylfaen" w:cs="Sylfaen"/>
                <w:b/>
                <w:color w:val="000000" w:themeColor="text1"/>
                <w:sz w:val="24"/>
                <w:szCs w:val="24"/>
                <w:lang w:val="ka-GE"/>
              </w:rPr>
              <w:t xml:space="preserve"> და მიზანი</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Cs/>
                <w:color w:val="000000" w:themeColor="text1"/>
                <w:sz w:val="24"/>
                <w:szCs w:val="24"/>
              </w:rPr>
            </w:pPr>
            <w:r w:rsidRPr="00A059C7">
              <w:rPr>
                <w:rFonts w:ascii="Sylfaen" w:hAnsi="Sylfaen" w:cs="Sylfaen"/>
                <w:b/>
                <w:bCs/>
                <w:iCs/>
                <w:color w:val="000000" w:themeColor="text1"/>
                <w:sz w:val="24"/>
                <w:szCs w:val="24"/>
              </w:rPr>
              <w:t>საქართველოში უზრუნველყოფილია სკოლამდელი აღზრდისა და განათლების საჯარო დაწესებულებაში ბავშვთა უფასო აღზრდა და განათლება, აგრეთვე მათი კვება საქართველოს კანონმდებლობით დადგენილი წესით.</w:t>
            </w:r>
          </w:p>
          <w:p w:rsidR="00A059C7" w:rsidRPr="00A059C7" w:rsidRDefault="00A059C7" w:rsidP="00A059C7">
            <w:pPr>
              <w:autoSpaceDE w:val="0"/>
              <w:autoSpaceDN w:val="0"/>
              <w:adjustRightInd w:val="0"/>
              <w:spacing w:after="0" w:line="240" w:lineRule="auto"/>
              <w:jc w:val="center"/>
              <w:rPr>
                <w:rFonts w:ascii="Sylfaen" w:hAnsi="Sylfaen" w:cs="Sylfaen"/>
                <w:b/>
                <w:bCs/>
                <w:iCs/>
                <w:color w:val="000000" w:themeColor="text1"/>
                <w:sz w:val="24"/>
                <w:szCs w:val="24"/>
              </w:rPr>
            </w:pPr>
            <w:r w:rsidRPr="00A059C7">
              <w:rPr>
                <w:rFonts w:ascii="Sylfaen" w:hAnsi="Sylfaen" w:cs="Sylfaen"/>
                <w:b/>
                <w:bCs/>
                <w:iCs/>
                <w:color w:val="000000" w:themeColor="text1"/>
                <w:sz w:val="24"/>
                <w:szCs w:val="24"/>
              </w:rPr>
              <w:t>სკოლამდელი აღზრდა და განათლება, მათ შორის, სასკოლო მზაობის პროგრამა, არის ნებაყოფლობითი, საყოველთაო და  ხელმისაწვდომი შესაბამისი ასაკის ყველა ბავშვისთვის.</w:t>
            </w:r>
          </w:p>
          <w:p w:rsidR="00A059C7" w:rsidRPr="00A059C7" w:rsidRDefault="00A059C7" w:rsidP="00A059C7">
            <w:pPr>
              <w:autoSpaceDE w:val="0"/>
              <w:autoSpaceDN w:val="0"/>
              <w:adjustRightInd w:val="0"/>
              <w:spacing w:after="0" w:line="240" w:lineRule="auto"/>
              <w:jc w:val="center"/>
              <w:rPr>
                <w:rFonts w:ascii="Sylfaen" w:hAnsi="Sylfaen" w:cs="Sylfaen"/>
                <w:b/>
                <w:bCs/>
                <w:iCs/>
                <w:color w:val="000000" w:themeColor="text1"/>
                <w:sz w:val="24"/>
                <w:szCs w:val="24"/>
              </w:rPr>
            </w:pPr>
            <w:r w:rsidRPr="00A059C7">
              <w:rPr>
                <w:rFonts w:ascii="Sylfaen" w:hAnsi="Sylfaen" w:cs="Sylfaen"/>
                <w:b/>
                <w:bCs/>
                <w:iCs/>
                <w:color w:val="000000" w:themeColor="text1"/>
                <w:sz w:val="24"/>
                <w:szCs w:val="24"/>
              </w:rPr>
              <w:t xml:space="preserve">მუნიციპალიტეტი უზრუნველყოფს  სკოლამდელი აღზრდისა და განათლების, მათ შორის, სასკოლო მზაობის პროგრამის ბავშვებისთვის მიწოდებას საქართველოს კანონმდებლობის შესაბამისად.   </w:t>
            </w:r>
          </w:p>
          <w:p w:rsidR="00A059C7" w:rsidRPr="00A059C7" w:rsidRDefault="00A059C7" w:rsidP="00A059C7">
            <w:pPr>
              <w:autoSpaceDE w:val="0"/>
              <w:autoSpaceDN w:val="0"/>
              <w:adjustRightInd w:val="0"/>
              <w:spacing w:after="0" w:line="240" w:lineRule="auto"/>
              <w:jc w:val="center"/>
              <w:rPr>
                <w:rFonts w:ascii="Sylfaen" w:hAnsi="Sylfaen" w:cs="Sylfaen"/>
                <w:b/>
                <w:bCs/>
                <w:iCs/>
                <w:color w:val="000000" w:themeColor="text1"/>
                <w:sz w:val="24"/>
                <w:szCs w:val="24"/>
              </w:rPr>
            </w:pPr>
            <w:r w:rsidRPr="00A059C7">
              <w:rPr>
                <w:rFonts w:ascii="Sylfaen" w:hAnsi="Sylfaen" w:cs="Sylfaen"/>
                <w:b/>
                <w:bCs/>
                <w:iCs/>
                <w:color w:val="000000" w:themeColor="text1"/>
                <w:sz w:val="24"/>
                <w:szCs w:val="24"/>
                <w:lang w:val="ka-GE"/>
              </w:rPr>
              <w:t>მუნიციპალიტეტის ტერიტორიაზე მოქმედი 36 საბავშვო ბაღიდან სრულად რეაბილიტირებულია 12 საბავშვო ბაღი,  22 ნაწილობრივ რეაბილიტირებული, ხოლო 2 საბავშვო ბაღი განთავსებულია იჯარით აღებულ შენობაში.</w:t>
            </w:r>
          </w:p>
          <w:p w:rsidR="00A059C7" w:rsidRPr="00A059C7" w:rsidRDefault="00A059C7" w:rsidP="00A059C7">
            <w:pPr>
              <w:autoSpaceDE w:val="0"/>
              <w:autoSpaceDN w:val="0"/>
              <w:adjustRightInd w:val="0"/>
              <w:spacing w:after="0" w:line="240" w:lineRule="auto"/>
              <w:jc w:val="center"/>
              <w:rPr>
                <w:rFonts w:ascii="Sylfaen" w:hAnsi="Sylfaen" w:cs="Sylfaen"/>
                <w:b/>
                <w:bCs/>
                <w:iCs/>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bCs/>
                <w:iCs/>
                <w:color w:val="000000" w:themeColor="text1"/>
                <w:sz w:val="24"/>
                <w:szCs w:val="24"/>
              </w:rPr>
            </w:pPr>
            <w:r w:rsidRPr="00A059C7">
              <w:rPr>
                <w:rFonts w:ascii="Sylfaen" w:hAnsi="Sylfaen" w:cs="Sylfaen"/>
                <w:b/>
                <w:bCs/>
                <w:iCs/>
                <w:color w:val="000000" w:themeColor="text1"/>
                <w:sz w:val="24"/>
                <w:szCs w:val="24"/>
                <w:lang w:val="ka-GE"/>
              </w:rPr>
              <w:t>პროგრამის მიზანია საბავშვო ბაღბის შენობა ნაგებობების სრული რეაბილიტაცია და</w:t>
            </w:r>
            <w:r w:rsidRPr="00A059C7">
              <w:rPr>
                <w:rFonts w:ascii="Sylfaen" w:hAnsi="Sylfaen" w:cs="Sylfaen"/>
                <w:b/>
                <w:bCs/>
                <w:iCs/>
                <w:color w:val="000000" w:themeColor="text1"/>
                <w:sz w:val="24"/>
                <w:szCs w:val="24"/>
              </w:rPr>
              <w:t xml:space="preserve"> სკოლამდელი ასაკის ბავშვთა ჰარმონიული განვითარება და მათი სკოლისთვის მომზადება. ის ითვალისწინებს ბავშვის ინტელექტუალურ, ფიზიკურ განვითარებას, შემეცნებითი და შემოქმედებითი უნარების ფორმირებას, ხელს უწყობს ინდივიდუალური და პიროვნული თვითგამოხატვის  უნარების გამოვლენასა და ესთეტიკური გემოვნების აღზრდას.</w:t>
            </w:r>
          </w:p>
          <w:p w:rsidR="00A059C7" w:rsidRPr="00A059C7" w:rsidRDefault="00A059C7" w:rsidP="00A059C7">
            <w:pPr>
              <w:autoSpaceDE w:val="0"/>
              <w:autoSpaceDN w:val="0"/>
              <w:adjustRightInd w:val="0"/>
              <w:spacing w:after="0" w:line="240" w:lineRule="auto"/>
              <w:jc w:val="center"/>
              <w:rPr>
                <w:rFonts w:ascii="Sylfaen" w:hAnsi="Sylfaen" w:cs="Sylfaen"/>
                <w:b/>
                <w:bCs/>
                <w:iCs/>
                <w:color w:val="000000" w:themeColor="text1"/>
                <w:sz w:val="24"/>
                <w:szCs w:val="24"/>
                <w:lang w:val="ka-GE"/>
              </w:rPr>
            </w:pPr>
          </w:p>
        </w:tc>
      </w:tr>
      <w:tr w:rsidR="00A059C7" w:rsidRPr="00A059C7" w:rsidTr="00A56F39">
        <w:trPr>
          <w:trHeight w:val="3171"/>
        </w:trPr>
        <w:tc>
          <w:tcPr>
            <w:tcW w:w="976" w:type="pct"/>
            <w:tcBorders>
              <w:top w:val="single" w:sz="4" w:space="0" w:color="auto"/>
              <w:left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პროგრამის შედეგი</w:t>
            </w:r>
          </w:p>
        </w:tc>
        <w:tc>
          <w:tcPr>
            <w:tcW w:w="4024" w:type="pct"/>
            <w:gridSpan w:val="6"/>
            <w:tcBorders>
              <w:top w:val="single" w:sz="4" w:space="0" w:color="auto"/>
              <w:left w:val="nil"/>
              <w:bottom w:val="single" w:sz="4" w:space="0" w:color="auto"/>
              <w:right w:val="single" w:sz="4" w:space="0" w:color="000000"/>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bCs/>
                <w:iCs/>
                <w:color w:val="000000" w:themeColor="text1"/>
                <w:sz w:val="24"/>
                <w:szCs w:val="24"/>
                <w:lang w:val="ka-GE"/>
              </w:rPr>
            </w:pPr>
            <w:r w:rsidRPr="00A059C7">
              <w:rPr>
                <w:rFonts w:ascii="Sylfaen" w:hAnsi="Sylfaen" w:cs="Sylfaen"/>
                <w:b/>
                <w:bCs/>
                <w:iCs/>
                <w:color w:val="000000" w:themeColor="text1"/>
                <w:sz w:val="24"/>
                <w:szCs w:val="24"/>
                <w:lang w:val="ka-GE"/>
              </w:rPr>
              <w:t>რეაბილიტირებული საბავშვო ბაღების შენობები; ჰარმონიულად განვითარებული მომავალი თაობა, სკოლისათვის მომზადებული აღსაზრდელები</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0" w:type="pct"/>
        <w:tblInd w:w="-5" w:type="dxa"/>
        <w:tblLayout w:type="fixed"/>
        <w:tblLook w:val="04A0" w:firstRow="1" w:lastRow="0" w:firstColumn="1" w:lastColumn="0" w:noHBand="0" w:noVBand="1"/>
      </w:tblPr>
      <w:tblGrid>
        <w:gridCol w:w="2161"/>
        <w:gridCol w:w="716"/>
        <w:gridCol w:w="2410"/>
        <w:gridCol w:w="1321"/>
        <w:gridCol w:w="1379"/>
        <w:gridCol w:w="1284"/>
        <w:gridCol w:w="1519"/>
      </w:tblGrid>
      <w:tr w:rsidR="00A059C7" w:rsidRPr="00A059C7" w:rsidTr="00A56F39">
        <w:trPr>
          <w:trHeight w:val="300"/>
        </w:trPr>
        <w:tc>
          <w:tcPr>
            <w:tcW w:w="10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ქვეპროგრამის  დასახელება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11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სკოლამდელი დაწესებულების ფუნქციონირება</w:t>
            </w:r>
          </w:p>
        </w:tc>
        <w:tc>
          <w:tcPr>
            <w:tcW w:w="2550"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1001"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04</w:t>
            </w:r>
            <w:r w:rsidRPr="00A059C7">
              <w:rPr>
                <w:rFonts w:ascii="Sylfaen" w:hAnsi="Sylfaen" w:cs="Sylfaen"/>
                <w:b/>
                <w:bCs/>
                <w:color w:val="000000" w:themeColor="text1"/>
                <w:sz w:val="24"/>
                <w:szCs w:val="24"/>
                <w:lang w:val="ka-GE"/>
              </w:rPr>
              <w:t xml:space="preserve"> </w:t>
            </w:r>
            <w:r w:rsidRPr="00A059C7">
              <w:rPr>
                <w:rFonts w:ascii="Sylfaen" w:hAnsi="Sylfaen" w:cs="Sylfaen"/>
                <w:b/>
                <w:bCs/>
                <w:color w:val="000000" w:themeColor="text1"/>
                <w:sz w:val="24"/>
                <w:szCs w:val="24"/>
              </w:rPr>
              <w:t>01</w:t>
            </w:r>
            <w:r w:rsidRPr="00A059C7">
              <w:rPr>
                <w:rFonts w:ascii="Sylfaen" w:hAnsi="Sylfaen" w:cs="Sylfaen"/>
                <w:b/>
                <w:bCs/>
                <w:color w:val="000000" w:themeColor="text1"/>
                <w:sz w:val="24"/>
                <w:szCs w:val="24"/>
                <w:lang w:val="ka-GE"/>
              </w:rPr>
              <w:t xml:space="preserve"> </w:t>
            </w:r>
            <w:r w:rsidRPr="00A059C7">
              <w:rPr>
                <w:rFonts w:ascii="Sylfaen" w:hAnsi="Sylfaen" w:cs="Sylfaen"/>
                <w:b/>
                <w:bCs/>
                <w:color w:val="000000" w:themeColor="text1"/>
                <w:sz w:val="24"/>
                <w:szCs w:val="24"/>
              </w:rPr>
              <w:t>01</w:t>
            </w:r>
          </w:p>
        </w:tc>
        <w:tc>
          <w:tcPr>
            <w:tcW w:w="1117"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612"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639"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595"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705"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00"/>
        </w:trPr>
        <w:tc>
          <w:tcPr>
            <w:tcW w:w="1001"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332"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p>
        </w:tc>
        <w:tc>
          <w:tcPr>
            <w:tcW w:w="1117"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612"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4,759.00</w:t>
            </w:r>
          </w:p>
        </w:tc>
        <w:tc>
          <w:tcPr>
            <w:tcW w:w="639"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5,440.2</w:t>
            </w:r>
          </w:p>
        </w:tc>
        <w:tc>
          <w:tcPr>
            <w:tcW w:w="595"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6,017.2</w:t>
            </w:r>
          </w:p>
        </w:tc>
        <w:tc>
          <w:tcPr>
            <w:tcW w:w="705"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6,566.3</w:t>
            </w:r>
          </w:p>
        </w:tc>
      </w:tr>
      <w:tr w:rsidR="00A059C7" w:rsidRPr="00A059C7" w:rsidTr="00A56F39">
        <w:trPr>
          <w:trHeight w:val="935"/>
        </w:trPr>
        <w:tc>
          <w:tcPr>
            <w:tcW w:w="1001"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ქვეპროგრამის განმახორციელებელი სამსახური</w:t>
            </w:r>
          </w:p>
        </w:tc>
        <w:tc>
          <w:tcPr>
            <w:tcW w:w="3999"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
                <w:iCs/>
                <w:color w:val="000000" w:themeColor="text1"/>
                <w:sz w:val="24"/>
                <w:szCs w:val="24"/>
              </w:rPr>
              <w:t>ა.ა.ი.პ. "ახმეტის მუნიციპალიტეტის საბავშვო ბაღების ცენტრი"</w:t>
            </w:r>
          </w:p>
        </w:tc>
      </w:tr>
      <w:tr w:rsidR="00A059C7" w:rsidRPr="00A059C7" w:rsidTr="00A56F39">
        <w:trPr>
          <w:trHeight w:val="3195"/>
        </w:trPr>
        <w:tc>
          <w:tcPr>
            <w:tcW w:w="1001"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ქვეპროგრამის აღწერა</w:t>
            </w:r>
            <w:r w:rsidRPr="00A059C7">
              <w:rPr>
                <w:rFonts w:ascii="Sylfaen" w:hAnsi="Sylfaen" w:cs="Sylfaen"/>
                <w:b/>
                <w:color w:val="000000" w:themeColor="text1"/>
                <w:sz w:val="24"/>
                <w:szCs w:val="24"/>
                <w:lang w:val="ka-GE"/>
              </w:rPr>
              <w:t xml:space="preserve"> და მიზანი </w:t>
            </w:r>
          </w:p>
        </w:tc>
        <w:tc>
          <w:tcPr>
            <w:tcW w:w="3999" w:type="pct"/>
            <w:gridSpan w:val="6"/>
            <w:tcBorders>
              <w:top w:val="single" w:sz="4" w:space="0" w:color="auto"/>
              <w:left w:val="nil"/>
              <w:bottom w:val="single" w:sz="4" w:space="0" w:color="auto"/>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Cs/>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bCs/>
                <w:iCs/>
                <w:color w:val="000000" w:themeColor="text1"/>
                <w:sz w:val="24"/>
                <w:szCs w:val="24"/>
              </w:rPr>
            </w:pPr>
            <w:r w:rsidRPr="00A059C7">
              <w:rPr>
                <w:rFonts w:ascii="Sylfaen" w:hAnsi="Sylfaen" w:cs="Sylfaen"/>
                <w:b/>
                <w:bCs/>
                <w:iCs/>
                <w:color w:val="000000" w:themeColor="text1"/>
                <w:sz w:val="24"/>
                <w:szCs w:val="24"/>
              </w:rPr>
              <w:t>ქვეპროგრამის აღწერა: სამოქმედო პროგრამა ძირითადად მოიცავს  3 მიმართულებას:</w:t>
            </w:r>
          </w:p>
          <w:p w:rsidR="00A059C7" w:rsidRPr="00A059C7" w:rsidRDefault="00A059C7" w:rsidP="00A059C7">
            <w:pPr>
              <w:autoSpaceDE w:val="0"/>
              <w:autoSpaceDN w:val="0"/>
              <w:adjustRightInd w:val="0"/>
              <w:spacing w:after="0" w:line="240" w:lineRule="auto"/>
              <w:jc w:val="center"/>
              <w:rPr>
                <w:rFonts w:ascii="Sylfaen" w:hAnsi="Sylfaen" w:cs="Sylfaen"/>
                <w:b/>
                <w:bCs/>
                <w:iCs/>
                <w:color w:val="000000" w:themeColor="text1"/>
                <w:sz w:val="24"/>
                <w:szCs w:val="24"/>
              </w:rPr>
            </w:pPr>
            <w:r w:rsidRPr="00A059C7">
              <w:rPr>
                <w:rFonts w:ascii="Sylfaen" w:hAnsi="Sylfaen" w:cs="Sylfaen"/>
                <w:b/>
                <w:bCs/>
                <w:iCs/>
                <w:color w:val="000000" w:themeColor="text1"/>
                <w:sz w:val="24"/>
                <w:szCs w:val="24"/>
              </w:rPr>
              <w:t>1.სასწავლო სააღმზრდელო სისტემის სრულყოფა;                                                                                  2. სრულფასოვანი მრავალმხრივი კვებითი ღირებულების მენიუ. მისი ყოველდღიური დაცვა და კონტროლი;                                                                                                                                                        3. ბავშვებში ცხოვრების  ჯანსაღი წესის და გარემოზე  ზრუნვის უნარების ჩამოყალიბება.    გარდა იმისა რომ სკოლამდელი დაწესებულებების საშუალებით სახელმწიფო ზრუნავს ბავშვთა სრულყოფილ განვითარებასა და განათლებაზე, საბავშვო სკოლამდელი დაწესებულებების არ</w:t>
            </w:r>
            <w:r w:rsidRPr="00A059C7">
              <w:rPr>
                <w:rFonts w:ascii="Sylfaen" w:hAnsi="Sylfaen" w:cs="Sylfaen"/>
                <w:b/>
                <w:bCs/>
                <w:iCs/>
                <w:color w:val="000000" w:themeColor="text1"/>
                <w:sz w:val="24"/>
                <w:szCs w:val="24"/>
                <w:lang w:val="ka-GE"/>
              </w:rPr>
              <w:t>სე</w:t>
            </w:r>
            <w:r w:rsidRPr="00A059C7">
              <w:rPr>
                <w:rFonts w:ascii="Sylfaen" w:hAnsi="Sylfaen" w:cs="Sylfaen"/>
                <w:b/>
                <w:bCs/>
                <w:iCs/>
                <w:color w:val="000000" w:themeColor="text1"/>
                <w:sz w:val="24"/>
                <w:szCs w:val="24"/>
              </w:rPr>
              <w:t xml:space="preserve">ბობა ხელს უწყობს ბავშვის მშობლებს, მუნიციპალიტეტის ქალებს გამონახონ დრო და შვილების აღზრდასთან ერთად დაკავდნენ საზოგადოებრივი ცხოვრებით. მოახდინონ თვითრეალიზაცია, დასაქმდნენ </w:t>
            </w:r>
            <w:r w:rsidRPr="00A059C7">
              <w:rPr>
                <w:rFonts w:ascii="Sylfaen" w:hAnsi="Sylfaen" w:cs="Sylfaen"/>
                <w:b/>
                <w:bCs/>
                <w:iCs/>
                <w:color w:val="000000" w:themeColor="text1"/>
                <w:sz w:val="24"/>
                <w:szCs w:val="24"/>
                <w:lang w:val="ka-GE"/>
              </w:rPr>
              <w:t>სხვადასხვა</w:t>
            </w:r>
            <w:r w:rsidRPr="00A059C7">
              <w:rPr>
                <w:rFonts w:ascii="Sylfaen" w:hAnsi="Sylfaen" w:cs="Sylfaen"/>
                <w:b/>
                <w:bCs/>
                <w:iCs/>
                <w:color w:val="000000" w:themeColor="text1"/>
                <w:sz w:val="24"/>
                <w:szCs w:val="24"/>
              </w:rPr>
              <w:t xml:space="preserve"> სფეროში  და მიიღონ შემოსავალი. </w:t>
            </w:r>
          </w:p>
          <w:p w:rsidR="00A059C7" w:rsidRPr="00A059C7" w:rsidRDefault="00A059C7" w:rsidP="00A059C7">
            <w:pPr>
              <w:autoSpaceDE w:val="0"/>
              <w:autoSpaceDN w:val="0"/>
              <w:adjustRightInd w:val="0"/>
              <w:spacing w:after="0" w:line="240" w:lineRule="auto"/>
              <w:jc w:val="center"/>
              <w:rPr>
                <w:rFonts w:ascii="Sylfaen" w:hAnsi="Sylfaen" w:cs="Sylfaen"/>
                <w:b/>
                <w:bCs/>
                <w:iCs/>
                <w:color w:val="000000" w:themeColor="text1"/>
                <w:sz w:val="24"/>
                <w:szCs w:val="24"/>
              </w:rPr>
            </w:pPr>
            <w:r w:rsidRPr="00A059C7">
              <w:rPr>
                <w:rFonts w:ascii="Sylfaen" w:hAnsi="Sylfaen" w:cs="Sylfaen"/>
                <w:b/>
                <w:bCs/>
                <w:iCs/>
                <w:color w:val="000000" w:themeColor="text1"/>
                <w:sz w:val="24"/>
                <w:szCs w:val="24"/>
              </w:rPr>
              <w:t>202</w:t>
            </w:r>
            <w:r w:rsidRPr="00A059C7">
              <w:rPr>
                <w:rFonts w:ascii="Sylfaen" w:hAnsi="Sylfaen" w:cs="Sylfaen"/>
                <w:b/>
                <w:bCs/>
                <w:iCs/>
                <w:color w:val="000000" w:themeColor="text1"/>
                <w:sz w:val="24"/>
                <w:szCs w:val="24"/>
                <w:lang w:val="ka-GE"/>
              </w:rPr>
              <w:t>3</w:t>
            </w:r>
            <w:r w:rsidRPr="00A059C7">
              <w:rPr>
                <w:rFonts w:ascii="Sylfaen" w:hAnsi="Sylfaen" w:cs="Sylfaen"/>
                <w:b/>
                <w:bCs/>
                <w:iCs/>
                <w:color w:val="000000" w:themeColor="text1"/>
                <w:sz w:val="24"/>
                <w:szCs w:val="24"/>
              </w:rPr>
              <w:t xml:space="preserve"> წლის მონაცემებით ახმეტის მუნიციპალიტეტში ფუნქციონირებს  36 საბავშვო ბაღი.  გენდერული სტატისტიკით რეგისტრირებული 1150 ბავშვიდან  გოგონათა რაოდენობაა 577, ბიჭების 642</w:t>
            </w:r>
            <w:r w:rsidRPr="00A059C7">
              <w:rPr>
                <w:rFonts w:ascii="Sylfaen" w:hAnsi="Sylfaen" w:cs="Sylfaen"/>
                <w:b/>
                <w:bCs/>
                <w:iCs/>
                <w:color w:val="000000" w:themeColor="text1"/>
                <w:sz w:val="24"/>
                <w:szCs w:val="24"/>
                <w:lang w:val="ka-GE"/>
              </w:rPr>
              <w:t xml:space="preserve"> </w:t>
            </w:r>
            <w:r w:rsidRPr="00A059C7">
              <w:rPr>
                <w:rFonts w:ascii="Sylfaen" w:hAnsi="Sylfaen" w:cs="Sylfaen"/>
                <w:b/>
                <w:bCs/>
                <w:iCs/>
                <w:color w:val="000000" w:themeColor="text1"/>
                <w:sz w:val="24"/>
                <w:szCs w:val="24"/>
              </w:rPr>
              <w:t>ყოველდღიური დასწრება საშუალოდ არის  900 ბავშვი. კვების თანხა 2023 წელს გათვალისწინებული იქნება დღეში 4.</w:t>
            </w:r>
            <w:r w:rsidRPr="00A059C7">
              <w:rPr>
                <w:rFonts w:ascii="Sylfaen" w:hAnsi="Sylfaen" w:cs="Sylfaen"/>
                <w:b/>
                <w:bCs/>
                <w:iCs/>
                <w:color w:val="000000" w:themeColor="text1"/>
                <w:sz w:val="24"/>
                <w:szCs w:val="24"/>
                <w:lang w:val="ka-GE"/>
              </w:rPr>
              <w:t>2</w:t>
            </w:r>
            <w:r w:rsidRPr="00A059C7">
              <w:rPr>
                <w:rFonts w:ascii="Sylfaen" w:hAnsi="Sylfaen" w:cs="Sylfaen"/>
                <w:b/>
                <w:bCs/>
                <w:iCs/>
                <w:color w:val="000000" w:themeColor="text1"/>
                <w:sz w:val="24"/>
                <w:szCs w:val="24"/>
              </w:rPr>
              <w:t xml:space="preserve"> ლარი, 180 დღეზე  სულ  700000 ლარი.</w:t>
            </w:r>
          </w:p>
          <w:p w:rsidR="00A059C7" w:rsidRPr="00A059C7" w:rsidRDefault="00A059C7" w:rsidP="00A059C7">
            <w:pPr>
              <w:autoSpaceDE w:val="0"/>
              <w:autoSpaceDN w:val="0"/>
              <w:adjustRightInd w:val="0"/>
              <w:spacing w:after="0" w:line="240" w:lineRule="auto"/>
              <w:jc w:val="center"/>
              <w:rPr>
                <w:rFonts w:ascii="Sylfaen" w:hAnsi="Sylfaen" w:cs="Sylfaen"/>
                <w:b/>
                <w:bCs/>
                <w:iCs/>
                <w:color w:val="000000" w:themeColor="text1"/>
                <w:sz w:val="24"/>
                <w:szCs w:val="24"/>
                <w:lang w:val="ka-GE"/>
              </w:rPr>
            </w:pPr>
            <w:r w:rsidRPr="00A059C7">
              <w:rPr>
                <w:rFonts w:ascii="Sylfaen" w:hAnsi="Sylfaen" w:cs="Sylfaen"/>
                <w:b/>
                <w:bCs/>
                <w:iCs/>
                <w:color w:val="000000" w:themeColor="text1"/>
                <w:sz w:val="24"/>
                <w:szCs w:val="24"/>
              </w:rPr>
              <w:t xml:space="preserve">სულ სკოლამადელ დაწესებულებებში დასაქმებულია </w:t>
            </w:r>
            <w:r w:rsidRPr="00A059C7">
              <w:rPr>
                <w:rFonts w:ascii="Sylfaen" w:hAnsi="Sylfaen" w:cs="Sylfaen"/>
                <w:b/>
                <w:bCs/>
                <w:iCs/>
                <w:color w:val="000000" w:themeColor="text1"/>
                <w:sz w:val="24"/>
                <w:szCs w:val="24"/>
                <w:lang w:val="ka-GE"/>
              </w:rPr>
              <w:t>410</w:t>
            </w:r>
            <w:r w:rsidRPr="00A059C7">
              <w:rPr>
                <w:rFonts w:ascii="Sylfaen" w:hAnsi="Sylfaen" w:cs="Sylfaen"/>
                <w:b/>
                <w:bCs/>
                <w:iCs/>
                <w:color w:val="000000" w:themeColor="text1"/>
                <w:sz w:val="24"/>
                <w:szCs w:val="24"/>
              </w:rPr>
              <w:t xml:space="preserve"> თანამშრომელი, მათ შორი</w:t>
            </w:r>
            <w:r w:rsidRPr="00A059C7">
              <w:rPr>
                <w:rFonts w:ascii="Sylfaen" w:hAnsi="Sylfaen" w:cs="Sylfaen"/>
                <w:b/>
                <w:bCs/>
                <w:iCs/>
                <w:color w:val="000000" w:themeColor="text1"/>
                <w:sz w:val="24"/>
                <w:szCs w:val="24"/>
                <w:lang w:val="ka-GE"/>
              </w:rPr>
              <w:t xml:space="preserve">ს  </w:t>
            </w:r>
            <w:r w:rsidRPr="00A059C7">
              <w:rPr>
                <w:rFonts w:ascii="Sylfaen" w:hAnsi="Sylfaen" w:cs="Sylfaen"/>
                <w:b/>
                <w:bCs/>
                <w:iCs/>
                <w:color w:val="000000" w:themeColor="text1"/>
                <w:sz w:val="24"/>
                <w:szCs w:val="24"/>
              </w:rPr>
              <w:t xml:space="preserve"> </w:t>
            </w:r>
            <w:r w:rsidRPr="00A059C7">
              <w:rPr>
                <w:rFonts w:ascii="Sylfaen" w:hAnsi="Sylfaen" w:cs="Sylfaen"/>
                <w:b/>
                <w:bCs/>
                <w:iCs/>
                <w:color w:val="000000" w:themeColor="text1"/>
                <w:sz w:val="24"/>
                <w:szCs w:val="24"/>
                <w:lang w:val="ka-GE"/>
              </w:rPr>
              <w:t>95% არის ქალი.</w:t>
            </w:r>
          </w:p>
          <w:p w:rsidR="00A059C7" w:rsidRPr="00A059C7" w:rsidRDefault="00A059C7" w:rsidP="00A059C7">
            <w:pPr>
              <w:autoSpaceDE w:val="0"/>
              <w:autoSpaceDN w:val="0"/>
              <w:adjustRightInd w:val="0"/>
              <w:spacing w:after="0" w:line="240" w:lineRule="auto"/>
              <w:jc w:val="center"/>
              <w:rPr>
                <w:rFonts w:ascii="Sylfaen" w:hAnsi="Sylfaen" w:cs="Sylfaen"/>
                <w:b/>
                <w:bCs/>
                <w:iCs/>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bCs/>
                <w:iCs/>
                <w:color w:val="000000" w:themeColor="text1"/>
                <w:sz w:val="24"/>
                <w:szCs w:val="24"/>
                <w:lang w:val="ka-GE"/>
              </w:rPr>
            </w:pPr>
            <w:r w:rsidRPr="00A059C7">
              <w:rPr>
                <w:rFonts w:ascii="Sylfaen" w:hAnsi="Sylfaen" w:cs="Sylfaen"/>
                <w:b/>
                <w:bCs/>
                <w:iCs/>
                <w:color w:val="000000" w:themeColor="text1"/>
                <w:sz w:val="24"/>
                <w:szCs w:val="24"/>
                <w:lang w:val="ka-GE"/>
              </w:rPr>
              <w:t xml:space="preserve">ქვეპროგრამის მიზანია </w:t>
            </w:r>
          </w:p>
          <w:p w:rsidR="00A059C7" w:rsidRPr="00A059C7" w:rsidRDefault="00A059C7" w:rsidP="00A059C7">
            <w:pPr>
              <w:autoSpaceDE w:val="0"/>
              <w:autoSpaceDN w:val="0"/>
              <w:adjustRightInd w:val="0"/>
              <w:spacing w:after="0" w:line="240" w:lineRule="auto"/>
              <w:jc w:val="center"/>
              <w:rPr>
                <w:rFonts w:ascii="Sylfaen" w:hAnsi="Sylfaen" w:cs="Sylfaen"/>
                <w:b/>
                <w:bCs/>
                <w:iCs/>
                <w:color w:val="000000" w:themeColor="text1"/>
                <w:sz w:val="24"/>
                <w:szCs w:val="24"/>
                <w:lang w:val="ka-GE"/>
              </w:rPr>
            </w:pPr>
            <w:r w:rsidRPr="00A059C7">
              <w:rPr>
                <w:rFonts w:ascii="Sylfaen" w:hAnsi="Sylfaen" w:cs="Sylfaen"/>
                <w:b/>
                <w:bCs/>
                <w:iCs/>
                <w:color w:val="000000" w:themeColor="text1"/>
                <w:sz w:val="24"/>
                <w:szCs w:val="24"/>
                <w:lang w:val="ka-GE"/>
              </w:rPr>
              <w:t>ა)ინკლუზიური განათლების დანერგვა.                                                                                                                     ბ)აღმზრდელ-პედაგოგთა გადამზადება</w:t>
            </w:r>
          </w:p>
          <w:p w:rsidR="00A059C7" w:rsidRPr="00A059C7" w:rsidRDefault="00A059C7" w:rsidP="00A059C7">
            <w:pPr>
              <w:autoSpaceDE w:val="0"/>
              <w:autoSpaceDN w:val="0"/>
              <w:adjustRightInd w:val="0"/>
              <w:spacing w:after="0" w:line="240" w:lineRule="auto"/>
              <w:jc w:val="center"/>
              <w:rPr>
                <w:rFonts w:ascii="Sylfaen" w:hAnsi="Sylfaen" w:cs="Sylfaen"/>
                <w:b/>
                <w:bCs/>
                <w:iCs/>
                <w:color w:val="000000" w:themeColor="text1"/>
                <w:sz w:val="24"/>
                <w:szCs w:val="24"/>
              </w:rPr>
            </w:pPr>
            <w:r w:rsidRPr="00A059C7">
              <w:rPr>
                <w:rFonts w:ascii="Sylfaen" w:hAnsi="Sylfaen" w:cs="Sylfaen"/>
                <w:b/>
                <w:bCs/>
                <w:iCs/>
                <w:color w:val="000000" w:themeColor="text1"/>
                <w:sz w:val="24"/>
                <w:szCs w:val="24"/>
                <w:lang w:val="ka-GE"/>
              </w:rPr>
              <w:t>ა) სრულფასოვანი მრავალმხრივი კვებითი ღირებულების მენიუ, მისი ყოველდღიური დაცვა და კონტროლი.                                                                                                                                                                             ბ) აქტივობების ჩატარება ღია სივრცეში გასეირნებები და ექსკურსიები.</w:t>
            </w:r>
          </w:p>
        </w:tc>
      </w:tr>
      <w:tr w:rsidR="00A059C7" w:rsidRPr="00A059C7" w:rsidTr="00A56F39">
        <w:trPr>
          <w:trHeight w:val="3171"/>
        </w:trPr>
        <w:tc>
          <w:tcPr>
            <w:tcW w:w="1001" w:type="pct"/>
            <w:tcBorders>
              <w:top w:val="single" w:sz="4" w:space="0" w:color="auto"/>
              <w:left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ქვეპროგრამის </w:t>
            </w:r>
            <w:r w:rsidRPr="00A059C7">
              <w:rPr>
                <w:rFonts w:ascii="Sylfaen" w:hAnsi="Sylfaen" w:cs="Sylfaen"/>
                <w:b/>
                <w:color w:val="000000" w:themeColor="text1"/>
                <w:sz w:val="24"/>
                <w:szCs w:val="24"/>
                <w:lang w:val="ka-GE"/>
              </w:rPr>
              <w:t>შედეგი</w:t>
            </w:r>
          </w:p>
        </w:tc>
        <w:tc>
          <w:tcPr>
            <w:tcW w:w="3999" w:type="pct"/>
            <w:gridSpan w:val="6"/>
            <w:tcBorders>
              <w:top w:val="single" w:sz="4" w:space="0" w:color="auto"/>
              <w:left w:val="nil"/>
              <w:bottom w:val="single" w:sz="4" w:space="0" w:color="auto"/>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rPr>
            </w:pPr>
            <w:r w:rsidRPr="00A059C7">
              <w:rPr>
                <w:rFonts w:ascii="Sylfaen" w:hAnsi="Sylfaen" w:cs="Sylfaen"/>
                <w:b/>
                <w:bCs/>
                <w:iCs/>
                <w:color w:val="000000" w:themeColor="text1"/>
                <w:sz w:val="24"/>
                <w:szCs w:val="24"/>
                <w:lang w:val="ka-GE"/>
              </w:rPr>
              <w:t>ჰარმონიულად განვითარებული მომავალი თაობა, სკოლისათვის მომზადებული აღსაზრდელები</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5" w:type="pct"/>
        <w:tblInd w:w="-5" w:type="dxa"/>
        <w:tblLayout w:type="fixed"/>
        <w:tblLook w:val="04A0" w:firstRow="1" w:lastRow="0" w:firstColumn="1" w:lastColumn="0" w:noHBand="0" w:noVBand="1"/>
      </w:tblPr>
      <w:tblGrid>
        <w:gridCol w:w="2161"/>
        <w:gridCol w:w="717"/>
        <w:gridCol w:w="1123"/>
        <w:gridCol w:w="1287"/>
        <w:gridCol w:w="104"/>
        <w:gridCol w:w="1216"/>
        <w:gridCol w:w="177"/>
        <w:gridCol w:w="1201"/>
        <w:gridCol w:w="361"/>
        <w:gridCol w:w="922"/>
        <w:gridCol w:w="1521"/>
        <w:gridCol w:w="11"/>
      </w:tblGrid>
      <w:tr w:rsidR="00A059C7" w:rsidRPr="00A059C7" w:rsidTr="00A56F39">
        <w:trPr>
          <w:gridAfter w:val="1"/>
          <w:wAfter w:w="5" w:type="pct"/>
          <w:trHeight w:val="300"/>
        </w:trPr>
        <w:tc>
          <w:tcPr>
            <w:tcW w:w="10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პროგრამის  დასახელება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116" w:type="pct"/>
            <w:gridSpan w:val="2"/>
            <w:vMerge w:val="restar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ზოგადი განათლების ხელშეწყობა</w:t>
            </w:r>
          </w:p>
        </w:tc>
        <w:tc>
          <w:tcPr>
            <w:tcW w:w="2547" w:type="pct"/>
            <w:gridSpan w:val="7"/>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gridAfter w:val="1"/>
          <w:wAfter w:w="5" w:type="pct"/>
          <w:trHeight w:val="300"/>
        </w:trPr>
        <w:tc>
          <w:tcPr>
            <w:tcW w:w="1000"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lang w:val="ka-GE"/>
              </w:rPr>
            </w:pPr>
            <w:r w:rsidRPr="00A059C7">
              <w:rPr>
                <w:rFonts w:ascii="Sylfaen" w:hAnsi="Sylfaen" w:cs="Sylfaen"/>
                <w:b/>
                <w:bCs/>
                <w:color w:val="000000" w:themeColor="text1"/>
                <w:sz w:val="24"/>
                <w:szCs w:val="24"/>
                <w:lang w:val="ka-GE"/>
              </w:rPr>
              <w:t>04 02</w:t>
            </w:r>
          </w:p>
        </w:tc>
        <w:tc>
          <w:tcPr>
            <w:tcW w:w="1116" w:type="pct"/>
            <w:gridSpan w:val="2"/>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611" w:type="pct"/>
            <w:gridSpan w:val="2"/>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638" w:type="pct"/>
            <w:gridSpan w:val="2"/>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594" w:type="pct"/>
            <w:gridSpan w:val="2"/>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704" w:type="pct"/>
            <w:tcBorders>
              <w:top w:val="single" w:sz="4" w:space="0" w:color="auto"/>
              <w:left w:val="nil"/>
              <w:bottom w:val="single" w:sz="4" w:space="0" w:color="auto"/>
              <w:right w:val="single" w:sz="4" w:space="0" w:color="auto"/>
            </w:tcBorders>
            <w:shd w:val="clear" w:color="auto" w:fill="C6D9F1"/>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gridAfter w:val="1"/>
          <w:wAfter w:w="5" w:type="pct"/>
          <w:trHeight w:val="300"/>
        </w:trPr>
        <w:tc>
          <w:tcPr>
            <w:tcW w:w="1000"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332"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p>
        </w:tc>
        <w:tc>
          <w:tcPr>
            <w:tcW w:w="1116" w:type="pct"/>
            <w:gridSpan w:val="2"/>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611" w:type="pct"/>
            <w:gridSpan w:val="2"/>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45.00</w:t>
            </w:r>
          </w:p>
        </w:tc>
        <w:tc>
          <w:tcPr>
            <w:tcW w:w="638" w:type="pct"/>
            <w:gridSpan w:val="2"/>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45.5</w:t>
            </w:r>
          </w:p>
        </w:tc>
        <w:tc>
          <w:tcPr>
            <w:tcW w:w="594" w:type="pct"/>
            <w:gridSpan w:val="2"/>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45.5</w:t>
            </w:r>
          </w:p>
        </w:tc>
        <w:tc>
          <w:tcPr>
            <w:tcW w:w="704"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45.5</w:t>
            </w:r>
          </w:p>
        </w:tc>
      </w:tr>
      <w:tr w:rsidR="00A059C7" w:rsidRPr="00A059C7" w:rsidTr="00A56F39">
        <w:trPr>
          <w:gridAfter w:val="1"/>
          <w:wAfter w:w="5" w:type="pct"/>
          <w:trHeight w:val="935"/>
        </w:trPr>
        <w:tc>
          <w:tcPr>
            <w:tcW w:w="1000"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პროგრამის განმახორციელებელი სამსახური</w:t>
            </w:r>
          </w:p>
        </w:tc>
        <w:tc>
          <w:tcPr>
            <w:tcW w:w="3995" w:type="pct"/>
            <w:gridSpan w:val="10"/>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
                <w:iCs/>
                <w:color w:val="000000" w:themeColor="text1"/>
                <w:sz w:val="24"/>
                <w:szCs w:val="24"/>
                <w:lang w:val="ka-GE"/>
              </w:rPr>
            </w:pPr>
            <w:r w:rsidRPr="00A059C7">
              <w:rPr>
                <w:rFonts w:ascii="Sylfaen" w:hAnsi="Sylfaen" w:cs="Sylfaen"/>
                <w:b/>
                <w:bCs/>
                <w:i/>
                <w:iCs/>
                <w:color w:val="000000" w:themeColor="text1"/>
                <w:sz w:val="24"/>
                <w:szCs w:val="24"/>
                <w:lang w:val="ka-GE"/>
              </w:rPr>
              <w:t>ახმეტის მუნიციპალიტეტის მერიის კულტურის, სკოლამდელი განათლების, სპორტისა და ახალგაზრდულ საქმეთა სამსახური</w:t>
            </w:r>
          </w:p>
        </w:tc>
      </w:tr>
      <w:tr w:rsidR="00A059C7" w:rsidRPr="00A059C7" w:rsidTr="00A56F39">
        <w:trPr>
          <w:gridAfter w:val="1"/>
          <w:wAfter w:w="5" w:type="pct"/>
          <w:trHeight w:val="3195"/>
        </w:trPr>
        <w:tc>
          <w:tcPr>
            <w:tcW w:w="1000"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პროგრამის აღწერა</w:t>
            </w:r>
            <w:r w:rsidRPr="00A059C7">
              <w:rPr>
                <w:rFonts w:ascii="Sylfaen" w:hAnsi="Sylfaen" w:cs="Sylfaen"/>
                <w:b/>
                <w:color w:val="000000" w:themeColor="text1"/>
                <w:sz w:val="24"/>
                <w:szCs w:val="24"/>
                <w:lang w:val="ka-GE"/>
              </w:rPr>
              <w:t xml:space="preserve"> და მიზანი</w:t>
            </w:r>
          </w:p>
        </w:tc>
        <w:tc>
          <w:tcPr>
            <w:tcW w:w="3995" w:type="pct"/>
            <w:gridSpan w:val="10"/>
            <w:tcBorders>
              <w:top w:val="single" w:sz="4" w:space="0" w:color="auto"/>
              <w:left w:val="nil"/>
              <w:bottom w:val="single" w:sz="4" w:space="0" w:color="auto"/>
              <w:right w:val="single" w:sz="4" w:space="0" w:color="000000"/>
            </w:tcBorders>
            <w:shd w:val="clear" w:color="auto" w:fill="auto"/>
            <w:vAlign w:val="center"/>
            <w:hideMark/>
          </w:tcPr>
          <w:p w:rsidR="00A059C7" w:rsidRPr="00A059C7" w:rsidRDefault="00A059C7" w:rsidP="00A059C7">
            <w:pPr>
              <w:numPr>
                <w:ilvl w:val="0"/>
                <w:numId w:val="7"/>
              </w:num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lang w:val="ka-GE"/>
              </w:rPr>
              <w:t>ადგილობრივი ხელისუფლების</w:t>
            </w:r>
            <w:r w:rsidRPr="00A059C7">
              <w:rPr>
                <w:rFonts w:ascii="Sylfaen" w:hAnsi="Sylfaen" w:cs="Sylfaen"/>
                <w:b/>
                <w:color w:val="000000" w:themeColor="text1"/>
                <w:sz w:val="24"/>
                <w:szCs w:val="24"/>
              </w:rPr>
              <w:t xml:space="preserve"> </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 xml:space="preserve"> ინიციატივით</w:t>
            </w:r>
            <w:r w:rsidRPr="00A059C7">
              <w:rPr>
                <w:rFonts w:ascii="Sylfaen" w:hAnsi="Sylfaen" w:cs="Sylfaen"/>
                <w:b/>
                <w:color w:val="000000" w:themeColor="text1"/>
                <w:sz w:val="24"/>
                <w:szCs w:val="24"/>
                <w:lang w:val="ka-GE"/>
              </w:rPr>
              <w:t>ა</w:t>
            </w:r>
            <w:r w:rsidRPr="00A059C7">
              <w:rPr>
                <w:rFonts w:ascii="Sylfaen" w:hAnsi="Sylfaen" w:cs="Sylfaen"/>
                <w:b/>
                <w:color w:val="000000" w:themeColor="text1"/>
                <w:sz w:val="24"/>
                <w:szCs w:val="24"/>
              </w:rPr>
              <w:t xml:space="preserve"> და  მხარდაჭერით </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ყოველ</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 xml:space="preserve">წელს </w:t>
            </w:r>
            <w:r w:rsidRPr="00A059C7">
              <w:rPr>
                <w:rFonts w:ascii="Sylfaen" w:hAnsi="Sylfaen" w:cs="Sylfaen"/>
                <w:b/>
                <w:color w:val="000000" w:themeColor="text1"/>
                <w:sz w:val="24"/>
                <w:szCs w:val="24"/>
                <w:lang w:val="ka-GE"/>
              </w:rPr>
              <w:t xml:space="preserve">დაჯილდოვდებიან </w:t>
            </w:r>
            <w:r w:rsidRPr="00A059C7">
              <w:rPr>
                <w:rFonts w:ascii="Sylfaen" w:hAnsi="Sylfaen" w:cs="Sylfaen"/>
                <w:b/>
                <w:color w:val="000000" w:themeColor="text1"/>
                <w:sz w:val="24"/>
                <w:szCs w:val="24"/>
              </w:rPr>
              <w:t>მუნიციპალიტეტის საჯარო სკოლების წარჩინებული კურსდამთავრებულები.</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აღნიშნული ღონისძიება  იქნება დიდი სტიმული ახალგაზრდებისათვის იყვნენ უფრო მეტად წარმატებულნი, მიიღონ სათანადო  განათლება,</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რადგან  განათლებული ადამიანი  არის  საძირკველი  ჩვენი ქვეყნის  აღმშენებლობის და უკეთესი მომავლის.</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 xml:space="preserve">ამ კამპანიის ფარგლებში ახმეტის მუნიციპალიტეტში </w:t>
            </w:r>
            <w:r w:rsidRPr="00A059C7">
              <w:rPr>
                <w:rFonts w:ascii="Sylfaen" w:hAnsi="Sylfaen" w:cs="Sylfaen"/>
                <w:b/>
                <w:color w:val="000000" w:themeColor="text1"/>
                <w:sz w:val="24"/>
                <w:szCs w:val="24"/>
                <w:lang w:val="ka-GE"/>
              </w:rPr>
              <w:t>2023-2024</w:t>
            </w:r>
            <w:r w:rsidRPr="00A059C7">
              <w:rPr>
                <w:rFonts w:ascii="Sylfaen" w:hAnsi="Sylfaen" w:cs="Sylfaen"/>
                <w:b/>
                <w:color w:val="000000" w:themeColor="text1"/>
                <w:sz w:val="24"/>
                <w:szCs w:val="24"/>
              </w:rPr>
              <w:t xml:space="preserve"> სასწავლო წელს კურსადმთავრებ</w:t>
            </w:r>
            <w:r w:rsidRPr="00A059C7">
              <w:rPr>
                <w:rFonts w:ascii="Sylfaen" w:hAnsi="Sylfaen" w:cs="Sylfaen"/>
                <w:b/>
                <w:color w:val="000000" w:themeColor="text1"/>
                <w:sz w:val="24"/>
                <w:szCs w:val="24"/>
                <w:lang w:val="ka-GE"/>
              </w:rPr>
              <w:t>ებს</w:t>
            </w:r>
            <w:r w:rsidRPr="00A059C7">
              <w:rPr>
                <w:rFonts w:ascii="Sylfaen" w:hAnsi="Sylfaen" w:cs="Sylfaen"/>
                <w:b/>
                <w:color w:val="000000" w:themeColor="text1"/>
                <w:sz w:val="24"/>
                <w:szCs w:val="24"/>
              </w:rPr>
              <w:t xml:space="preserve"> გადაეცემათ ფულადი ჯილდო. მათ შორის </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ოქროსმედალოსნებს 500 ლარი</w:t>
            </w:r>
            <w:r w:rsidRPr="00A059C7">
              <w:rPr>
                <w:rFonts w:ascii="Sylfaen" w:hAnsi="Sylfaen" w:cs="Sylfaen"/>
                <w:b/>
                <w:color w:val="000000" w:themeColor="text1"/>
                <w:sz w:val="24"/>
                <w:szCs w:val="24"/>
                <w:lang w:val="ka-GE"/>
              </w:rPr>
              <w:t>,</w:t>
            </w:r>
            <w:r w:rsidRPr="00A059C7">
              <w:rPr>
                <w:rFonts w:ascii="Sylfaen" w:hAnsi="Sylfaen" w:cs="Sylfaen"/>
                <w:b/>
                <w:color w:val="000000" w:themeColor="text1"/>
                <w:sz w:val="24"/>
                <w:szCs w:val="24"/>
              </w:rPr>
              <w:t xml:space="preserve"> ვერცხლისმედალოს</w:t>
            </w:r>
            <w:r w:rsidRPr="00A059C7">
              <w:rPr>
                <w:rFonts w:ascii="Sylfaen" w:hAnsi="Sylfaen" w:cs="Sylfaen"/>
                <w:b/>
                <w:color w:val="000000" w:themeColor="text1"/>
                <w:sz w:val="24"/>
                <w:szCs w:val="24"/>
                <w:lang w:val="ka-GE"/>
              </w:rPr>
              <w:t>ნებს</w:t>
            </w:r>
            <w:r w:rsidRPr="00A059C7">
              <w:rPr>
                <w:rFonts w:ascii="Sylfaen" w:hAnsi="Sylfaen" w:cs="Sylfaen"/>
                <w:b/>
                <w:color w:val="000000" w:themeColor="text1"/>
                <w:sz w:val="24"/>
                <w:szCs w:val="24"/>
              </w:rPr>
              <w:t xml:space="preserve">    400 ლარი.</w:t>
            </w:r>
            <w:r w:rsidRPr="00A059C7">
              <w:rPr>
                <w:rFonts w:ascii="Sylfaen" w:hAnsi="Sylfaen" w:cs="Sylfaen"/>
                <w:b/>
                <w:color w:val="000000" w:themeColor="text1"/>
                <w:sz w:val="24"/>
                <w:szCs w:val="24"/>
                <w:lang w:val="ka-GE"/>
              </w:rPr>
              <w:t xml:space="preserve"> </w:t>
            </w:r>
          </w:p>
          <w:p w:rsidR="00A059C7" w:rsidRPr="00A059C7" w:rsidRDefault="00A059C7" w:rsidP="00A059C7">
            <w:pPr>
              <w:numPr>
                <w:ilvl w:val="0"/>
                <w:numId w:val="7"/>
              </w:num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lang w:val="ka-GE"/>
              </w:rPr>
              <w:t xml:space="preserve"> მუნიციპალიტეტის წარმატებული პედაგოგები დაჯილდოვდებიან ერთჯერადად 1000 ლარის ოდენობით. </w:t>
            </w:r>
          </w:p>
          <w:p w:rsidR="00A059C7" w:rsidRPr="00A059C7" w:rsidRDefault="00A059C7" w:rsidP="00A059C7">
            <w:pPr>
              <w:autoSpaceDE w:val="0"/>
              <w:autoSpaceDN w:val="0"/>
              <w:adjustRightInd w:val="0"/>
              <w:spacing w:after="0" w:line="240" w:lineRule="auto"/>
              <w:jc w:val="center"/>
              <w:rPr>
                <w:rFonts w:ascii="Sylfaen" w:hAnsi="Sylfaen" w:cs="Sylfaen"/>
                <w:b/>
                <w:bCs/>
                <w:iCs/>
                <w:color w:val="000000" w:themeColor="text1"/>
                <w:sz w:val="24"/>
                <w:szCs w:val="24"/>
                <w:lang w:val="ka-GE"/>
              </w:rPr>
            </w:pPr>
          </w:p>
        </w:tc>
      </w:tr>
      <w:tr w:rsidR="00A059C7" w:rsidRPr="00A059C7" w:rsidTr="00A56F39">
        <w:trPr>
          <w:gridAfter w:val="1"/>
          <w:wAfter w:w="5" w:type="pct"/>
          <w:trHeight w:val="728"/>
        </w:trPr>
        <w:tc>
          <w:tcPr>
            <w:tcW w:w="1000" w:type="pct"/>
            <w:tcBorders>
              <w:top w:val="single" w:sz="4" w:space="0" w:color="auto"/>
              <w:left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პროგრამის შედეგი</w:t>
            </w:r>
          </w:p>
        </w:tc>
        <w:tc>
          <w:tcPr>
            <w:tcW w:w="3995" w:type="pct"/>
            <w:gridSpan w:val="10"/>
            <w:tcBorders>
              <w:top w:val="single" w:sz="4" w:space="0" w:color="auto"/>
              <w:left w:val="nil"/>
              <w:bottom w:val="single" w:sz="4" w:space="0" w:color="auto"/>
              <w:right w:val="single" w:sz="4" w:space="0" w:color="000000"/>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bCs/>
                <w:iCs/>
                <w:color w:val="000000" w:themeColor="text1"/>
                <w:sz w:val="24"/>
                <w:szCs w:val="24"/>
                <w:lang w:val="ka-GE"/>
              </w:rPr>
            </w:pPr>
            <w:r w:rsidRPr="00A059C7">
              <w:rPr>
                <w:rFonts w:ascii="Sylfaen" w:hAnsi="Sylfaen" w:cs="Sylfaen"/>
                <w:b/>
                <w:bCs/>
                <w:iCs/>
                <w:color w:val="000000" w:themeColor="text1"/>
                <w:sz w:val="24"/>
                <w:szCs w:val="24"/>
                <w:lang w:val="ka-GE"/>
              </w:rPr>
              <w:t>დაინტერესებულნი არიან მოსწავლეები მიაღწიონ მაღალ შედეგებს</w:t>
            </w:r>
          </w:p>
        </w:tc>
      </w:tr>
      <w:tr w:rsidR="00A059C7" w:rsidRPr="00A059C7" w:rsidTr="00A56F39">
        <w:trPr>
          <w:trHeight w:val="170"/>
        </w:trPr>
        <w:tc>
          <w:tcPr>
            <w:tcW w:w="1000" w:type="pct"/>
            <w:tcBorders>
              <w:top w:val="single" w:sz="4" w:space="0" w:color="auto"/>
              <w:left w:val="single" w:sz="4" w:space="0" w:color="auto"/>
              <w:bottom w:val="single" w:sz="4" w:space="0" w:color="000000"/>
              <w:right w:val="single" w:sz="4" w:space="0" w:color="auto"/>
            </w:tcBorders>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852" w:type="pct"/>
            <w:gridSpan w:val="2"/>
            <w:tcBorders>
              <w:top w:val="single" w:sz="4" w:space="0" w:color="auto"/>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c>
        <w:tc>
          <w:tcPr>
            <w:tcW w:w="644" w:type="pct"/>
            <w:gridSpan w:val="2"/>
            <w:tcBorders>
              <w:top w:val="single" w:sz="4" w:space="0" w:color="auto"/>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c>
        <w:tc>
          <w:tcPr>
            <w:tcW w:w="645" w:type="pct"/>
            <w:gridSpan w:val="2"/>
            <w:tcBorders>
              <w:top w:val="single" w:sz="4" w:space="0" w:color="auto"/>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c>
        <w:tc>
          <w:tcPr>
            <w:tcW w:w="723" w:type="pct"/>
            <w:gridSpan w:val="2"/>
            <w:tcBorders>
              <w:top w:val="single" w:sz="4" w:space="0" w:color="auto"/>
              <w:left w:val="nil"/>
              <w:bottom w:val="single" w:sz="4" w:space="0" w:color="auto"/>
              <w:right w:val="single" w:sz="4" w:space="0" w:color="000000"/>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c>
        <w:tc>
          <w:tcPr>
            <w:tcW w:w="1136" w:type="pct"/>
            <w:gridSpan w:val="3"/>
            <w:tcBorders>
              <w:top w:val="single" w:sz="4" w:space="0" w:color="auto"/>
              <w:left w:val="nil"/>
              <w:bottom w:val="single" w:sz="4" w:space="0" w:color="auto"/>
              <w:right w:val="single" w:sz="4" w:space="0" w:color="000000"/>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lang w:val="ka-GE"/>
              </w:rPr>
            </w:pP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კულტურა, ახალგაზრდობა და სპორტი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lang w:val="ka-GE"/>
        </w:rPr>
        <w:tab/>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ჩატარებას.</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tbl>
      <w:tblPr>
        <w:tblW w:w="5000" w:type="pct"/>
        <w:tblLook w:val="04A0" w:firstRow="1" w:lastRow="0" w:firstColumn="1" w:lastColumn="0" w:noHBand="0" w:noVBand="1"/>
      </w:tblPr>
      <w:tblGrid>
        <w:gridCol w:w="1725"/>
        <w:gridCol w:w="5017"/>
        <w:gridCol w:w="1057"/>
        <w:gridCol w:w="997"/>
        <w:gridCol w:w="997"/>
        <w:gridCol w:w="997"/>
      </w:tblGrid>
      <w:tr w:rsidR="00A059C7" w:rsidRPr="00A059C7" w:rsidTr="00A56F39">
        <w:trPr>
          <w:trHeight w:val="675"/>
        </w:trPr>
        <w:tc>
          <w:tcPr>
            <w:tcW w:w="51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პროგრამული კოდი </w:t>
            </w:r>
          </w:p>
        </w:tc>
        <w:tc>
          <w:tcPr>
            <w:tcW w:w="2529"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პრიორიტეტი, პროგრამა, ქვეპროგრამა </w:t>
            </w:r>
          </w:p>
        </w:tc>
        <w:tc>
          <w:tcPr>
            <w:tcW w:w="52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42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52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495"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0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05 00 </w:t>
            </w:r>
          </w:p>
        </w:tc>
        <w:tc>
          <w:tcPr>
            <w:tcW w:w="2529"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კულტურა, ახალგაზრდობა და სპორტი </w:t>
            </w:r>
          </w:p>
        </w:tc>
        <w:tc>
          <w:tcPr>
            <w:tcW w:w="521"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3,361.50 </w:t>
            </w:r>
          </w:p>
        </w:tc>
        <w:tc>
          <w:tcPr>
            <w:tcW w:w="42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3,559.9   </w:t>
            </w:r>
          </w:p>
        </w:tc>
        <w:tc>
          <w:tcPr>
            <w:tcW w:w="521"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3,773.3   </w:t>
            </w:r>
          </w:p>
        </w:tc>
        <w:tc>
          <w:tcPr>
            <w:tcW w:w="495"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4,046.8   </w:t>
            </w:r>
          </w:p>
        </w:tc>
      </w:tr>
      <w:tr w:rsidR="00A059C7" w:rsidRPr="00A059C7" w:rsidTr="00A56F39">
        <w:trPr>
          <w:trHeight w:val="30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05 01 </w:t>
            </w:r>
          </w:p>
        </w:tc>
        <w:tc>
          <w:tcPr>
            <w:tcW w:w="2529"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სპორტის სფეროს განვითარება </w:t>
            </w:r>
          </w:p>
        </w:tc>
        <w:tc>
          <w:tcPr>
            <w:tcW w:w="521"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1,734.10 </w:t>
            </w:r>
          </w:p>
        </w:tc>
        <w:tc>
          <w:tcPr>
            <w:tcW w:w="42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1,809.2   </w:t>
            </w:r>
          </w:p>
        </w:tc>
        <w:tc>
          <w:tcPr>
            <w:tcW w:w="521"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1,857.6   </w:t>
            </w:r>
          </w:p>
        </w:tc>
        <w:tc>
          <w:tcPr>
            <w:tcW w:w="495"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1,948.5   </w:t>
            </w:r>
          </w:p>
        </w:tc>
      </w:tr>
      <w:tr w:rsidR="00A059C7" w:rsidRPr="00A059C7" w:rsidTr="00A56F39">
        <w:trPr>
          <w:trHeight w:val="30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05 01 01 </w:t>
            </w:r>
          </w:p>
        </w:tc>
        <w:tc>
          <w:tcPr>
            <w:tcW w:w="2529"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სპორტული დაწესებულებების ხელშეწყობა </w:t>
            </w:r>
          </w:p>
        </w:tc>
        <w:tc>
          <w:tcPr>
            <w:tcW w:w="521"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1,307.90 </w:t>
            </w:r>
          </w:p>
        </w:tc>
        <w:tc>
          <w:tcPr>
            <w:tcW w:w="42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1,421.4   </w:t>
            </w:r>
          </w:p>
        </w:tc>
        <w:tc>
          <w:tcPr>
            <w:tcW w:w="521"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1,561.1   </w:t>
            </w:r>
          </w:p>
        </w:tc>
        <w:tc>
          <w:tcPr>
            <w:tcW w:w="495"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1,716.2   </w:t>
            </w:r>
          </w:p>
        </w:tc>
      </w:tr>
      <w:tr w:rsidR="00A059C7" w:rsidRPr="00A059C7" w:rsidTr="00A56F39">
        <w:trPr>
          <w:trHeight w:val="765"/>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05 01 01 01 </w:t>
            </w:r>
          </w:p>
        </w:tc>
        <w:tc>
          <w:tcPr>
            <w:tcW w:w="2529"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ა(ა)იპ-სკოლისგარეშე სასპორტო-საგანმანათლებლო დაწესებულება - ახმეტის ზურაბ ზვიადაურის სახელობის კომპლექსური სასპორტო გაერთიანება </w:t>
            </w:r>
          </w:p>
        </w:tc>
        <w:tc>
          <w:tcPr>
            <w:tcW w:w="521"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1,013.00 </w:t>
            </w:r>
          </w:p>
        </w:tc>
        <w:tc>
          <w:tcPr>
            <w:tcW w:w="42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1,097.9   </w:t>
            </w:r>
          </w:p>
        </w:tc>
        <w:tc>
          <w:tcPr>
            <w:tcW w:w="521"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1,206.8   </w:t>
            </w:r>
          </w:p>
        </w:tc>
        <w:tc>
          <w:tcPr>
            <w:tcW w:w="495"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1,326.7   </w:t>
            </w:r>
          </w:p>
        </w:tc>
      </w:tr>
      <w:tr w:rsidR="00A059C7" w:rsidRPr="00A059C7" w:rsidTr="00A56F39">
        <w:trPr>
          <w:trHeight w:val="45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05 01 01 02 </w:t>
            </w:r>
          </w:p>
        </w:tc>
        <w:tc>
          <w:tcPr>
            <w:tcW w:w="2529"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ა(ა)იპ სკოლისგარეშე სასპორტო საგანმანათლებლო დაწესებულება ახმეტის ზურაბ ზვიადაურის სახელობის ძიუდოს სასპორტო სკოლა </w:t>
            </w:r>
          </w:p>
        </w:tc>
        <w:tc>
          <w:tcPr>
            <w:tcW w:w="521"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42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521"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c>
          <w:tcPr>
            <w:tcW w:w="495"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     </w:t>
            </w:r>
          </w:p>
        </w:tc>
      </w:tr>
      <w:tr w:rsidR="00A059C7" w:rsidRPr="00A059C7" w:rsidTr="00A56F39">
        <w:trPr>
          <w:trHeight w:val="48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05 01 01 03</w:t>
            </w:r>
          </w:p>
        </w:tc>
        <w:tc>
          <w:tcPr>
            <w:tcW w:w="2529"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ა(ა)ი.პ.სკოლის გარეშე სპორტული დაწესებულება ახმეტის საფეხბურთო სკოლა ,,ბახტრიონი""</w:t>
            </w:r>
          </w:p>
        </w:tc>
        <w:tc>
          <w:tcPr>
            <w:tcW w:w="521"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294.90</w:t>
            </w:r>
          </w:p>
        </w:tc>
        <w:tc>
          <w:tcPr>
            <w:tcW w:w="420"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323.50</w:t>
            </w:r>
          </w:p>
        </w:tc>
        <w:tc>
          <w:tcPr>
            <w:tcW w:w="521"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354.30</w:t>
            </w:r>
          </w:p>
        </w:tc>
        <w:tc>
          <w:tcPr>
            <w:tcW w:w="495"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389.50</w:t>
            </w:r>
          </w:p>
        </w:tc>
      </w:tr>
      <w:tr w:rsidR="00A059C7" w:rsidRPr="00A059C7" w:rsidTr="00A56F39">
        <w:trPr>
          <w:trHeight w:val="30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05 01 02</w:t>
            </w:r>
          </w:p>
        </w:tc>
        <w:tc>
          <w:tcPr>
            <w:tcW w:w="2529"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სპორტული ღონისძიებების ხელშეწყობა</w:t>
            </w:r>
          </w:p>
        </w:tc>
        <w:tc>
          <w:tcPr>
            <w:tcW w:w="521"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55.10</w:t>
            </w:r>
          </w:p>
        </w:tc>
        <w:tc>
          <w:tcPr>
            <w:tcW w:w="420"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55.10</w:t>
            </w:r>
          </w:p>
        </w:tc>
        <w:tc>
          <w:tcPr>
            <w:tcW w:w="521"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55.10</w:t>
            </w:r>
          </w:p>
        </w:tc>
        <w:tc>
          <w:tcPr>
            <w:tcW w:w="495"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55.10</w:t>
            </w:r>
          </w:p>
        </w:tc>
      </w:tr>
      <w:tr w:rsidR="00A059C7" w:rsidRPr="00A059C7" w:rsidTr="00A56F39">
        <w:trPr>
          <w:trHeight w:val="30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05 01 02 01</w:t>
            </w:r>
          </w:p>
        </w:tc>
        <w:tc>
          <w:tcPr>
            <w:tcW w:w="2529"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სპორტული ღონისძიებების დაფინანსება</w:t>
            </w:r>
          </w:p>
        </w:tc>
        <w:tc>
          <w:tcPr>
            <w:tcW w:w="521"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55.10</w:t>
            </w:r>
          </w:p>
        </w:tc>
        <w:tc>
          <w:tcPr>
            <w:tcW w:w="420"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55.10</w:t>
            </w:r>
          </w:p>
        </w:tc>
        <w:tc>
          <w:tcPr>
            <w:tcW w:w="521"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55.10</w:t>
            </w:r>
          </w:p>
        </w:tc>
        <w:tc>
          <w:tcPr>
            <w:tcW w:w="495"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55.10</w:t>
            </w:r>
          </w:p>
        </w:tc>
      </w:tr>
      <w:tr w:rsidR="00A059C7" w:rsidRPr="00A059C7" w:rsidTr="00A56F39">
        <w:trPr>
          <w:trHeight w:val="30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05 01 03</w:t>
            </w:r>
          </w:p>
        </w:tc>
        <w:tc>
          <w:tcPr>
            <w:tcW w:w="2529"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სპორტული ობიექტების აღჭურვა, რეაბილიტაცია, მშენებლობა</w:t>
            </w:r>
          </w:p>
        </w:tc>
        <w:tc>
          <w:tcPr>
            <w:tcW w:w="521"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371.10</w:t>
            </w:r>
          </w:p>
        </w:tc>
        <w:tc>
          <w:tcPr>
            <w:tcW w:w="420"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332.70</w:t>
            </w:r>
          </w:p>
        </w:tc>
        <w:tc>
          <w:tcPr>
            <w:tcW w:w="521"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241.40</w:t>
            </w:r>
          </w:p>
        </w:tc>
        <w:tc>
          <w:tcPr>
            <w:tcW w:w="495"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177.20</w:t>
            </w:r>
          </w:p>
        </w:tc>
      </w:tr>
      <w:tr w:rsidR="00A059C7" w:rsidRPr="00A059C7" w:rsidTr="00A56F39">
        <w:trPr>
          <w:trHeight w:val="30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05 02</w:t>
            </w:r>
          </w:p>
        </w:tc>
        <w:tc>
          <w:tcPr>
            <w:tcW w:w="2529"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კულტურის სფეროს განვითარება</w:t>
            </w:r>
          </w:p>
        </w:tc>
        <w:tc>
          <w:tcPr>
            <w:tcW w:w="521"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1455.50</w:t>
            </w:r>
          </w:p>
        </w:tc>
        <w:tc>
          <w:tcPr>
            <w:tcW w:w="420"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1577.10</w:t>
            </w:r>
          </w:p>
        </w:tc>
        <w:tc>
          <w:tcPr>
            <w:tcW w:w="521"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1733.30</w:t>
            </w:r>
          </w:p>
        </w:tc>
        <w:tc>
          <w:tcPr>
            <w:tcW w:w="495"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1906.00</w:t>
            </w:r>
          </w:p>
        </w:tc>
      </w:tr>
      <w:tr w:rsidR="00A059C7" w:rsidRPr="00A059C7" w:rsidTr="00A56F39">
        <w:trPr>
          <w:trHeight w:val="30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05 02 01</w:t>
            </w:r>
          </w:p>
        </w:tc>
        <w:tc>
          <w:tcPr>
            <w:tcW w:w="2529"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კულტურის სფეროს დაწესებულებების ხელშეწყობა</w:t>
            </w:r>
          </w:p>
        </w:tc>
        <w:tc>
          <w:tcPr>
            <w:tcW w:w="521"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1455.50</w:t>
            </w:r>
          </w:p>
        </w:tc>
        <w:tc>
          <w:tcPr>
            <w:tcW w:w="420"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1577.10</w:t>
            </w:r>
          </w:p>
        </w:tc>
        <w:tc>
          <w:tcPr>
            <w:tcW w:w="521"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1733.30</w:t>
            </w:r>
          </w:p>
        </w:tc>
        <w:tc>
          <w:tcPr>
            <w:tcW w:w="495"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1906.00</w:t>
            </w:r>
          </w:p>
        </w:tc>
      </w:tr>
      <w:tr w:rsidR="00A059C7" w:rsidRPr="00A059C7" w:rsidTr="00A56F39">
        <w:trPr>
          <w:trHeight w:val="48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05 02 01 01</w:t>
            </w:r>
          </w:p>
        </w:tc>
        <w:tc>
          <w:tcPr>
            <w:tcW w:w="2529"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ა(ა)იპ ,,ახმეტის მუნიციპალიტეტის კულტურის ცენტრის" ადმინისტრაციული ცენტრი"</w:t>
            </w:r>
          </w:p>
        </w:tc>
        <w:tc>
          <w:tcPr>
            <w:tcW w:w="521"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901.10</w:t>
            </w:r>
          </w:p>
        </w:tc>
        <w:tc>
          <w:tcPr>
            <w:tcW w:w="420"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984.20</w:t>
            </w:r>
          </w:p>
        </w:tc>
        <w:tc>
          <w:tcPr>
            <w:tcW w:w="521"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1082.10</w:t>
            </w:r>
          </w:p>
        </w:tc>
        <w:tc>
          <w:tcPr>
            <w:tcW w:w="495"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1189.90</w:t>
            </w:r>
          </w:p>
        </w:tc>
      </w:tr>
      <w:tr w:rsidR="00A059C7" w:rsidRPr="00A059C7" w:rsidTr="00A56F39">
        <w:trPr>
          <w:trHeight w:val="48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05 02 01 03</w:t>
            </w:r>
          </w:p>
        </w:tc>
        <w:tc>
          <w:tcPr>
            <w:tcW w:w="2529"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ა(ა)იპი ბ.მამიაურის სახელობის სახელოვნებო , შემეცნებითი და სამუსიკო სკოლების გაერთიანება</w:t>
            </w:r>
          </w:p>
        </w:tc>
        <w:tc>
          <w:tcPr>
            <w:tcW w:w="521"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554.40</w:t>
            </w:r>
          </w:p>
        </w:tc>
        <w:tc>
          <w:tcPr>
            <w:tcW w:w="420"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592.90</w:t>
            </w:r>
          </w:p>
        </w:tc>
        <w:tc>
          <w:tcPr>
            <w:tcW w:w="521"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651.20</w:t>
            </w:r>
          </w:p>
        </w:tc>
        <w:tc>
          <w:tcPr>
            <w:tcW w:w="495"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716.10</w:t>
            </w:r>
          </w:p>
        </w:tc>
      </w:tr>
      <w:tr w:rsidR="00A059C7" w:rsidRPr="00A059C7" w:rsidTr="00A56F39">
        <w:trPr>
          <w:trHeight w:val="30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05 02 02</w:t>
            </w:r>
          </w:p>
        </w:tc>
        <w:tc>
          <w:tcPr>
            <w:tcW w:w="2529"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კულტურის ობიექტების აღჭურვა, რეაბილიტაცია, მშენებლობა</w:t>
            </w:r>
          </w:p>
        </w:tc>
        <w:tc>
          <w:tcPr>
            <w:tcW w:w="521"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0.00</w:t>
            </w:r>
          </w:p>
        </w:tc>
        <w:tc>
          <w:tcPr>
            <w:tcW w:w="420"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0.00</w:t>
            </w:r>
          </w:p>
        </w:tc>
        <w:tc>
          <w:tcPr>
            <w:tcW w:w="521"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0.00</w:t>
            </w:r>
          </w:p>
        </w:tc>
        <w:tc>
          <w:tcPr>
            <w:tcW w:w="495"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0.00</w:t>
            </w:r>
          </w:p>
        </w:tc>
      </w:tr>
      <w:tr w:rsidR="00A059C7" w:rsidRPr="00A059C7" w:rsidTr="00A56F39">
        <w:trPr>
          <w:trHeight w:val="30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05 02 02 02</w:t>
            </w:r>
          </w:p>
        </w:tc>
        <w:tc>
          <w:tcPr>
            <w:tcW w:w="2529"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კლუბები</w:t>
            </w:r>
          </w:p>
        </w:tc>
        <w:tc>
          <w:tcPr>
            <w:tcW w:w="521"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0.00</w:t>
            </w:r>
          </w:p>
        </w:tc>
        <w:tc>
          <w:tcPr>
            <w:tcW w:w="420"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0.00</w:t>
            </w:r>
          </w:p>
        </w:tc>
        <w:tc>
          <w:tcPr>
            <w:tcW w:w="521"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0.00</w:t>
            </w:r>
          </w:p>
        </w:tc>
        <w:tc>
          <w:tcPr>
            <w:tcW w:w="495"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0.00</w:t>
            </w:r>
          </w:p>
        </w:tc>
      </w:tr>
      <w:tr w:rsidR="00A059C7" w:rsidRPr="00A059C7" w:rsidTr="00A56F39">
        <w:trPr>
          <w:trHeight w:val="30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05 03</w:t>
            </w:r>
          </w:p>
        </w:tc>
        <w:tc>
          <w:tcPr>
            <w:tcW w:w="2529"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საზოგადოებრივი და ახალგაზრდული ორგანიზაციების ხელშეწყობა</w:t>
            </w:r>
          </w:p>
        </w:tc>
        <w:tc>
          <w:tcPr>
            <w:tcW w:w="521"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80.00</w:t>
            </w:r>
          </w:p>
        </w:tc>
        <w:tc>
          <w:tcPr>
            <w:tcW w:w="420"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79.00</w:t>
            </w:r>
          </w:p>
        </w:tc>
        <w:tc>
          <w:tcPr>
            <w:tcW w:w="521"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79.00</w:t>
            </w:r>
          </w:p>
        </w:tc>
        <w:tc>
          <w:tcPr>
            <w:tcW w:w="495"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79.00</w:t>
            </w:r>
          </w:p>
        </w:tc>
      </w:tr>
      <w:tr w:rsidR="00A059C7" w:rsidRPr="00A059C7" w:rsidTr="00A56F39">
        <w:trPr>
          <w:trHeight w:val="30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05 04</w:t>
            </w:r>
          </w:p>
        </w:tc>
        <w:tc>
          <w:tcPr>
            <w:tcW w:w="2529"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საინფორმაციო ცენტრი</w:t>
            </w:r>
          </w:p>
        </w:tc>
        <w:tc>
          <w:tcPr>
            <w:tcW w:w="521"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91.90</w:t>
            </w:r>
          </w:p>
        </w:tc>
        <w:tc>
          <w:tcPr>
            <w:tcW w:w="420"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94.60</w:t>
            </w:r>
          </w:p>
        </w:tc>
        <w:tc>
          <w:tcPr>
            <w:tcW w:w="521"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103.40</w:t>
            </w:r>
          </w:p>
        </w:tc>
        <w:tc>
          <w:tcPr>
            <w:tcW w:w="495"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113.30</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0" w:type="pct"/>
        <w:tblLayout w:type="fixed"/>
        <w:tblLook w:val="04A0" w:firstRow="1" w:lastRow="0" w:firstColumn="1" w:lastColumn="0" w:noHBand="0" w:noVBand="1"/>
      </w:tblPr>
      <w:tblGrid>
        <w:gridCol w:w="2716"/>
        <w:gridCol w:w="1053"/>
        <w:gridCol w:w="2637"/>
        <w:gridCol w:w="1014"/>
        <w:gridCol w:w="1014"/>
        <w:gridCol w:w="1014"/>
        <w:gridCol w:w="1342"/>
      </w:tblGrid>
      <w:tr w:rsidR="00A059C7" w:rsidRPr="00A059C7" w:rsidTr="00A56F39">
        <w:trPr>
          <w:trHeight w:val="368"/>
        </w:trPr>
        <w:tc>
          <w:tcPr>
            <w:tcW w:w="12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პროგრამის დასახელება </w:t>
            </w:r>
          </w:p>
        </w:tc>
        <w:tc>
          <w:tcPr>
            <w:tcW w:w="488"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222" w:type="pct"/>
            <w:vMerge w:val="restar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სპორტის სფეროს განვითარება </w:t>
            </w:r>
          </w:p>
        </w:tc>
        <w:tc>
          <w:tcPr>
            <w:tcW w:w="2032"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88"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05 01 </w:t>
            </w:r>
          </w:p>
        </w:tc>
        <w:tc>
          <w:tcPr>
            <w:tcW w:w="1222"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7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47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47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622"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88"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222"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70"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1,734.10</w:t>
            </w:r>
          </w:p>
        </w:tc>
        <w:tc>
          <w:tcPr>
            <w:tcW w:w="470"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1,809.2</w:t>
            </w:r>
          </w:p>
        </w:tc>
        <w:tc>
          <w:tcPr>
            <w:tcW w:w="470"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1,857.6</w:t>
            </w:r>
          </w:p>
        </w:tc>
        <w:tc>
          <w:tcPr>
            <w:tcW w:w="622"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1,948.5</w:t>
            </w:r>
          </w:p>
        </w:tc>
      </w:tr>
      <w:tr w:rsidR="00A059C7" w:rsidRPr="00A059C7" w:rsidTr="00A56F39">
        <w:trPr>
          <w:trHeight w:val="602"/>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პროგრამის განმახორციელებელი სამსახური</w:t>
            </w:r>
          </w:p>
        </w:tc>
        <w:tc>
          <w:tcPr>
            <w:tcW w:w="3742"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Cs/>
                <w:color w:val="000000" w:themeColor="text1"/>
                <w:sz w:val="24"/>
                <w:szCs w:val="24"/>
                <w:lang w:val="ka-GE"/>
              </w:rPr>
            </w:pPr>
            <w:r w:rsidRPr="00A059C7">
              <w:rPr>
                <w:rFonts w:ascii="Sylfaen" w:hAnsi="Sylfaen" w:cs="Sylfaen"/>
                <w:b/>
                <w:bCs/>
                <w:iCs/>
                <w:color w:val="000000" w:themeColor="text1"/>
                <w:sz w:val="24"/>
                <w:szCs w:val="24"/>
                <w:lang w:val="ka-GE"/>
              </w:rPr>
              <w:t>ახმეტის მუნიციპალიტეტის მერიის კულტურის, სკოლამდელი განათლების, სპორტისა და ახალგაზრდულ საქმეთა სამსახური</w:t>
            </w:r>
          </w:p>
        </w:tc>
      </w:tr>
      <w:tr w:rsidR="00A059C7" w:rsidRPr="00A059C7" w:rsidTr="00A56F39">
        <w:trPr>
          <w:trHeight w:val="1475"/>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პროგრამის </w:t>
            </w:r>
            <w:r w:rsidRPr="00A059C7">
              <w:rPr>
                <w:rFonts w:ascii="Sylfaen" w:hAnsi="Sylfaen" w:cs="Sylfaen"/>
                <w:b/>
                <w:color w:val="000000" w:themeColor="text1"/>
                <w:sz w:val="24"/>
                <w:szCs w:val="24"/>
                <w:lang w:val="ka-GE"/>
              </w:rPr>
              <w:t>ა</w:t>
            </w:r>
            <w:r w:rsidRPr="00A059C7">
              <w:rPr>
                <w:rFonts w:ascii="Sylfaen" w:hAnsi="Sylfaen" w:cs="Sylfaen"/>
                <w:b/>
                <w:color w:val="000000" w:themeColor="text1"/>
                <w:sz w:val="24"/>
                <w:szCs w:val="24"/>
              </w:rPr>
              <w:t>ღწერა</w:t>
            </w:r>
            <w:r w:rsidRPr="00A059C7">
              <w:rPr>
                <w:rFonts w:ascii="Sylfaen" w:hAnsi="Sylfaen" w:cs="Sylfaen"/>
                <w:b/>
                <w:color w:val="000000" w:themeColor="text1"/>
                <w:sz w:val="24"/>
                <w:szCs w:val="24"/>
                <w:lang w:val="ka-GE"/>
              </w:rPr>
              <w:t xml:space="preserve"> და მიზანი</w:t>
            </w:r>
          </w:p>
        </w:tc>
        <w:tc>
          <w:tcPr>
            <w:tcW w:w="3742" w:type="pct"/>
            <w:gridSpan w:val="6"/>
            <w:tcBorders>
              <w:top w:val="single" w:sz="4" w:space="0" w:color="auto"/>
              <w:left w:val="nil"/>
              <w:bottom w:val="single" w:sz="4" w:space="0" w:color="auto"/>
              <w:right w:val="single" w:sz="4" w:space="0" w:color="000000"/>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ახალგაზრდების სპორტით დაინტერესების  და ჩართულობის უზრუნველყოფის მიზნით, განხორციელდება სპორტის სხვადასხვა სახეობების ხელშეწყობა, მოეწყობა შეჯიბრებები და  სახელობითი ტურნირები, თითოეული სპორტსმენი ცალკე და სხვადასხვა ასაკობრივი გუნდები მონაწილეობას მიიღბენ ადგილობრივ, ეროვნულ და საერთაშორისო ღონისძიებებზე. უკეთსი მატერიალურ–ტექნიკური ბაზის შექმნის მიზნით, მოხდება სპორტული ინვენტარის შეძენა და განახლება, სპორტული ინფრასტრუქტურის რეაბილიტაცია და ა.შ</w:t>
            </w:r>
          </w:p>
        </w:tc>
      </w:tr>
      <w:tr w:rsidR="00A059C7" w:rsidRPr="00A059C7" w:rsidTr="00A56F39">
        <w:trPr>
          <w:trHeight w:val="645"/>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პროგრამის შედეგი</w:t>
            </w:r>
          </w:p>
        </w:tc>
        <w:tc>
          <w:tcPr>
            <w:tcW w:w="374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lang w:val="ka-GE"/>
              </w:rPr>
              <w:t>ახალგაზრდობის ჩართულობა</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0" w:type="pct"/>
        <w:tblLayout w:type="fixed"/>
        <w:tblLook w:val="04A0" w:firstRow="1" w:lastRow="0" w:firstColumn="1" w:lastColumn="0" w:noHBand="0" w:noVBand="1"/>
      </w:tblPr>
      <w:tblGrid>
        <w:gridCol w:w="2716"/>
        <w:gridCol w:w="1053"/>
        <w:gridCol w:w="2637"/>
        <w:gridCol w:w="1014"/>
        <w:gridCol w:w="1014"/>
        <w:gridCol w:w="1014"/>
        <w:gridCol w:w="1342"/>
      </w:tblGrid>
      <w:tr w:rsidR="00A059C7" w:rsidRPr="00A059C7" w:rsidTr="00A56F39">
        <w:trPr>
          <w:trHeight w:val="368"/>
        </w:trPr>
        <w:tc>
          <w:tcPr>
            <w:tcW w:w="12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lang w:val="ka-GE"/>
              </w:rPr>
              <w:t>ქვე</w:t>
            </w:r>
            <w:r w:rsidRPr="00A059C7">
              <w:rPr>
                <w:rFonts w:ascii="Sylfaen" w:hAnsi="Sylfaen" w:cs="Sylfaen"/>
                <w:b/>
                <w:color w:val="000000" w:themeColor="text1"/>
                <w:sz w:val="24"/>
                <w:szCs w:val="24"/>
              </w:rPr>
              <w:t xml:space="preserve">პროგრამის დასახელება </w:t>
            </w:r>
          </w:p>
        </w:tc>
        <w:tc>
          <w:tcPr>
            <w:tcW w:w="488"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222" w:type="pct"/>
            <w:vMerge w:val="restar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სპორტული დაწესებულებების ხელშეწყობა</w:t>
            </w:r>
          </w:p>
        </w:tc>
        <w:tc>
          <w:tcPr>
            <w:tcW w:w="2032"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88"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05 01 </w:t>
            </w:r>
            <w:r w:rsidRPr="00A059C7">
              <w:rPr>
                <w:rFonts w:ascii="Sylfaen" w:hAnsi="Sylfaen" w:cs="Sylfaen"/>
                <w:b/>
                <w:color w:val="000000" w:themeColor="text1"/>
                <w:sz w:val="24"/>
                <w:szCs w:val="24"/>
                <w:lang w:val="ka-GE"/>
              </w:rPr>
              <w:t>01</w:t>
            </w:r>
          </w:p>
        </w:tc>
        <w:tc>
          <w:tcPr>
            <w:tcW w:w="1222"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7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47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47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622"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88"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222"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70"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1,307.90</w:t>
            </w:r>
          </w:p>
        </w:tc>
        <w:tc>
          <w:tcPr>
            <w:tcW w:w="470"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1,421.4</w:t>
            </w:r>
          </w:p>
        </w:tc>
        <w:tc>
          <w:tcPr>
            <w:tcW w:w="470"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1,561.1</w:t>
            </w:r>
          </w:p>
        </w:tc>
        <w:tc>
          <w:tcPr>
            <w:tcW w:w="622"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1,716.2</w:t>
            </w:r>
          </w:p>
        </w:tc>
      </w:tr>
      <w:tr w:rsidR="00A059C7" w:rsidRPr="00A059C7" w:rsidTr="00A56F39">
        <w:trPr>
          <w:trHeight w:val="602"/>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lang w:val="ka-GE"/>
              </w:rPr>
              <w:t>ქვე</w:t>
            </w:r>
            <w:r w:rsidRPr="00A059C7">
              <w:rPr>
                <w:rFonts w:ascii="Sylfaen" w:hAnsi="Sylfaen" w:cs="Sylfaen"/>
                <w:b/>
                <w:color w:val="000000" w:themeColor="text1"/>
                <w:sz w:val="24"/>
                <w:szCs w:val="24"/>
              </w:rPr>
              <w:t>პროგრამის განმახორციელებელი სამსახური</w:t>
            </w:r>
          </w:p>
        </w:tc>
        <w:tc>
          <w:tcPr>
            <w:tcW w:w="3742"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iCs/>
                <w:color w:val="000000" w:themeColor="text1"/>
                <w:sz w:val="24"/>
                <w:szCs w:val="24"/>
                <w:lang w:val="ka-GE"/>
              </w:rPr>
            </w:pPr>
            <w:r w:rsidRPr="00A059C7">
              <w:rPr>
                <w:rFonts w:ascii="Sylfaen" w:hAnsi="Sylfaen" w:cs="Sylfaen"/>
                <w:b/>
                <w:bCs/>
                <w:iCs/>
                <w:color w:val="000000" w:themeColor="text1"/>
                <w:sz w:val="24"/>
                <w:szCs w:val="24"/>
                <w:lang w:val="ka-GE"/>
              </w:rPr>
              <w:t>ახმეტის მუნიციპალიტეტის მერიის კულტურის, სკოლამდელი განათლების, სპორტისა და ახალგაზრდულ საქმეთა სამსახური</w:t>
            </w:r>
          </w:p>
        </w:tc>
      </w:tr>
      <w:tr w:rsidR="00A059C7" w:rsidRPr="00A059C7" w:rsidTr="00A56F39">
        <w:trPr>
          <w:trHeight w:val="620"/>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ქვე</w:t>
            </w:r>
            <w:r w:rsidRPr="00A059C7">
              <w:rPr>
                <w:rFonts w:ascii="Sylfaen" w:hAnsi="Sylfaen" w:cs="Sylfaen"/>
                <w:b/>
                <w:color w:val="000000" w:themeColor="text1"/>
                <w:sz w:val="24"/>
                <w:szCs w:val="24"/>
              </w:rPr>
              <w:t xml:space="preserve">პროგრამის </w:t>
            </w:r>
            <w:r w:rsidRPr="00A059C7">
              <w:rPr>
                <w:rFonts w:ascii="Sylfaen" w:hAnsi="Sylfaen" w:cs="Sylfaen"/>
                <w:b/>
                <w:color w:val="000000" w:themeColor="text1"/>
                <w:sz w:val="24"/>
                <w:szCs w:val="24"/>
                <w:lang w:val="ka-GE"/>
              </w:rPr>
              <w:t>ა</w:t>
            </w:r>
            <w:r w:rsidRPr="00A059C7">
              <w:rPr>
                <w:rFonts w:ascii="Sylfaen" w:hAnsi="Sylfaen" w:cs="Sylfaen"/>
                <w:b/>
                <w:color w:val="000000" w:themeColor="text1"/>
                <w:sz w:val="24"/>
                <w:szCs w:val="24"/>
              </w:rPr>
              <w:t>ღწერა</w:t>
            </w:r>
            <w:r w:rsidRPr="00A059C7">
              <w:rPr>
                <w:rFonts w:ascii="Sylfaen" w:hAnsi="Sylfaen" w:cs="Sylfaen"/>
                <w:b/>
                <w:color w:val="000000" w:themeColor="text1"/>
                <w:sz w:val="24"/>
                <w:szCs w:val="24"/>
                <w:lang w:val="ka-GE"/>
              </w:rPr>
              <w:t xml:space="preserve"> და მიზანი</w:t>
            </w:r>
          </w:p>
        </w:tc>
        <w:tc>
          <w:tcPr>
            <w:tcW w:w="3742" w:type="pct"/>
            <w:gridSpan w:val="6"/>
            <w:tcBorders>
              <w:top w:val="single" w:sz="4" w:space="0" w:color="auto"/>
              <w:left w:val="nil"/>
              <w:bottom w:val="single" w:sz="4" w:space="0" w:color="auto"/>
              <w:right w:val="single" w:sz="4" w:space="0" w:color="000000"/>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პროგრამის ფარგლებში განხორციელდება სხვადასხვა სპორტული ორგანიზაციების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w:t>
            </w:r>
          </w:p>
        </w:tc>
      </w:tr>
      <w:tr w:rsidR="00A059C7" w:rsidRPr="00A059C7" w:rsidTr="00A56F39">
        <w:trPr>
          <w:trHeight w:val="645"/>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lang w:val="ka-GE"/>
              </w:rPr>
              <w:t>ქვე</w:t>
            </w:r>
            <w:r w:rsidRPr="00A059C7">
              <w:rPr>
                <w:rFonts w:ascii="Sylfaen" w:hAnsi="Sylfaen" w:cs="Sylfaen"/>
                <w:b/>
                <w:color w:val="000000" w:themeColor="text1"/>
                <w:sz w:val="24"/>
                <w:szCs w:val="24"/>
              </w:rPr>
              <w:t>პროგრამის შედეგი</w:t>
            </w:r>
          </w:p>
        </w:tc>
        <w:tc>
          <w:tcPr>
            <w:tcW w:w="374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lang w:val="ka-GE"/>
              </w:rPr>
              <w:t>ახალგაზრდობის ჩართულობა</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0" w:type="pct"/>
        <w:tblLayout w:type="fixed"/>
        <w:tblLook w:val="04A0" w:firstRow="1" w:lastRow="0" w:firstColumn="1" w:lastColumn="0" w:noHBand="0" w:noVBand="1"/>
      </w:tblPr>
      <w:tblGrid>
        <w:gridCol w:w="2716"/>
        <w:gridCol w:w="1053"/>
        <w:gridCol w:w="2637"/>
        <w:gridCol w:w="1014"/>
        <w:gridCol w:w="1014"/>
        <w:gridCol w:w="1014"/>
        <w:gridCol w:w="1342"/>
      </w:tblGrid>
      <w:tr w:rsidR="00A059C7" w:rsidRPr="00A059C7" w:rsidTr="00A56F39">
        <w:trPr>
          <w:trHeight w:val="368"/>
        </w:trPr>
        <w:tc>
          <w:tcPr>
            <w:tcW w:w="12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ქვეპროგრამის დასახელება </w:t>
            </w:r>
          </w:p>
        </w:tc>
        <w:tc>
          <w:tcPr>
            <w:tcW w:w="488"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22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bCs/>
                <w:color w:val="000000" w:themeColor="text1"/>
                <w:sz w:val="24"/>
                <w:szCs w:val="24"/>
              </w:rPr>
              <w:t>ა(ა)იპ სკოლისგარეშე სასპორტო-საგანმანათლებლო დაწესებულება-ახმეტის ზურაბ ზვიადაურის სახელობის კომპლექსური სასპორტო გაერთიანება</w:t>
            </w:r>
          </w:p>
        </w:tc>
        <w:tc>
          <w:tcPr>
            <w:tcW w:w="2032"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88"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05 01 </w:t>
            </w:r>
            <w:r w:rsidRPr="00A059C7">
              <w:rPr>
                <w:rFonts w:ascii="Sylfaen" w:hAnsi="Sylfaen" w:cs="Sylfaen"/>
                <w:b/>
                <w:color w:val="000000" w:themeColor="text1"/>
                <w:sz w:val="24"/>
                <w:szCs w:val="24"/>
                <w:lang w:val="ka-GE"/>
              </w:rPr>
              <w:t>01 01</w:t>
            </w:r>
          </w:p>
        </w:tc>
        <w:tc>
          <w:tcPr>
            <w:tcW w:w="1222"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7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47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47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622"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88"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222"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70"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1,013.00</w:t>
            </w:r>
          </w:p>
        </w:tc>
        <w:tc>
          <w:tcPr>
            <w:tcW w:w="470"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1,097.9</w:t>
            </w:r>
          </w:p>
        </w:tc>
        <w:tc>
          <w:tcPr>
            <w:tcW w:w="470"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1,206.8</w:t>
            </w:r>
          </w:p>
        </w:tc>
        <w:tc>
          <w:tcPr>
            <w:tcW w:w="622"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1,326.7</w:t>
            </w:r>
          </w:p>
        </w:tc>
      </w:tr>
      <w:tr w:rsidR="00A059C7" w:rsidRPr="00A059C7" w:rsidTr="00A56F39">
        <w:trPr>
          <w:trHeight w:val="602"/>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ქვეპროგრამის განმახორციელებელი სამსახური</w:t>
            </w:r>
          </w:p>
        </w:tc>
        <w:tc>
          <w:tcPr>
            <w:tcW w:w="3742" w:type="pct"/>
            <w:gridSpan w:val="6"/>
            <w:tcBorders>
              <w:top w:val="single" w:sz="4" w:space="0" w:color="auto"/>
              <w:left w:val="nil"/>
              <w:bottom w:val="single" w:sz="4" w:space="0" w:color="000000"/>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bCs/>
                <w:color w:val="000000" w:themeColor="text1"/>
                <w:sz w:val="24"/>
                <w:szCs w:val="24"/>
              </w:rPr>
              <w:t>ა(ა)იპ სკოლისგარეშე სასპორტო-საგანმანათლებლო დაწესებულება-ახმეტის ზურაბ ზვიადაურის სახელობის კომპლექსური სასპორტო გაერთიანება</w:t>
            </w:r>
          </w:p>
        </w:tc>
      </w:tr>
      <w:tr w:rsidR="00A059C7" w:rsidRPr="00A059C7" w:rsidTr="00A56F39">
        <w:trPr>
          <w:trHeight w:val="620"/>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ქვე</w:t>
            </w:r>
            <w:r w:rsidRPr="00A059C7">
              <w:rPr>
                <w:rFonts w:ascii="Sylfaen" w:hAnsi="Sylfaen" w:cs="Sylfaen"/>
                <w:b/>
                <w:color w:val="000000" w:themeColor="text1"/>
                <w:sz w:val="24"/>
                <w:szCs w:val="24"/>
              </w:rPr>
              <w:t xml:space="preserve">პროგრამის </w:t>
            </w:r>
            <w:r w:rsidRPr="00A059C7">
              <w:rPr>
                <w:rFonts w:ascii="Sylfaen" w:hAnsi="Sylfaen" w:cs="Sylfaen"/>
                <w:b/>
                <w:color w:val="000000" w:themeColor="text1"/>
                <w:sz w:val="24"/>
                <w:szCs w:val="24"/>
                <w:lang w:val="ka-GE"/>
              </w:rPr>
              <w:t>ა</w:t>
            </w:r>
            <w:r w:rsidRPr="00A059C7">
              <w:rPr>
                <w:rFonts w:ascii="Sylfaen" w:hAnsi="Sylfaen" w:cs="Sylfaen"/>
                <w:b/>
                <w:color w:val="000000" w:themeColor="text1"/>
                <w:sz w:val="24"/>
                <w:szCs w:val="24"/>
              </w:rPr>
              <w:t>ღწერა</w:t>
            </w:r>
            <w:r w:rsidRPr="00A059C7">
              <w:rPr>
                <w:rFonts w:ascii="Sylfaen" w:hAnsi="Sylfaen" w:cs="Sylfaen"/>
                <w:b/>
                <w:color w:val="000000" w:themeColor="text1"/>
                <w:sz w:val="24"/>
                <w:szCs w:val="24"/>
                <w:lang w:val="ka-GE"/>
              </w:rPr>
              <w:t xml:space="preserve"> და მიზანი</w:t>
            </w:r>
          </w:p>
        </w:tc>
        <w:tc>
          <w:tcPr>
            <w:tcW w:w="3742" w:type="pct"/>
            <w:gridSpan w:val="6"/>
            <w:tcBorders>
              <w:top w:val="single" w:sz="4" w:space="0" w:color="auto"/>
              <w:left w:val="nil"/>
              <w:bottom w:val="single" w:sz="4" w:space="0" w:color="auto"/>
              <w:right w:val="single" w:sz="4" w:space="0" w:color="000000"/>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კომპექსური სკოლა უზრუნველყოფს სწავლებას სხვადასხვა ასაკობრივ ჯგუფებში (8 -დან 30 წლამდე). სპორტსმენები იღებენ მონაწილეობას რეგიონალურ, საქართველოს, მსოფლიო   და ევროპის ჩემპიონატებზე.  ტარდება სპორტული შეკრებები. კომპლექსურ სასპორტო სკოლაში ფუნქციონირებს </w:t>
            </w:r>
            <w:r w:rsidRPr="00A059C7">
              <w:rPr>
                <w:rFonts w:ascii="Sylfaen" w:hAnsi="Sylfaen" w:cs="Sylfaen"/>
                <w:b/>
                <w:color w:val="000000" w:themeColor="text1"/>
                <w:sz w:val="24"/>
                <w:szCs w:val="24"/>
              </w:rPr>
              <w:t>11</w:t>
            </w:r>
            <w:r w:rsidRPr="00A059C7">
              <w:rPr>
                <w:rFonts w:ascii="Sylfaen" w:hAnsi="Sylfaen" w:cs="Sylfaen"/>
                <w:b/>
                <w:color w:val="000000" w:themeColor="text1"/>
                <w:sz w:val="24"/>
                <w:szCs w:val="24"/>
                <w:lang w:val="ka-GE"/>
              </w:rPr>
              <w:t xml:space="preserve"> სპორტული სახეობა და ვარჯიშობს </w:t>
            </w:r>
            <w:r w:rsidRPr="00A059C7">
              <w:rPr>
                <w:rFonts w:ascii="Sylfaen" w:hAnsi="Sylfaen" w:cs="Sylfaen"/>
                <w:b/>
                <w:color w:val="000000" w:themeColor="text1"/>
                <w:sz w:val="24"/>
                <w:szCs w:val="24"/>
              </w:rPr>
              <w:t>764</w:t>
            </w:r>
            <w:r w:rsidRPr="00A059C7">
              <w:rPr>
                <w:rFonts w:ascii="Sylfaen" w:hAnsi="Sylfaen" w:cs="Sylfaen"/>
                <w:b/>
                <w:color w:val="000000" w:themeColor="text1"/>
                <w:sz w:val="24"/>
                <w:szCs w:val="24"/>
                <w:lang w:val="ka-GE"/>
              </w:rPr>
              <w:t xml:space="preserve"> სპორტსმენი. აქედან </w:t>
            </w:r>
            <w:r w:rsidRPr="00A059C7">
              <w:rPr>
                <w:rFonts w:ascii="Sylfaen" w:hAnsi="Sylfaen" w:cs="Sylfaen"/>
                <w:b/>
                <w:color w:val="000000" w:themeColor="text1"/>
                <w:sz w:val="24"/>
                <w:szCs w:val="24"/>
              </w:rPr>
              <w:t>64</w:t>
            </w:r>
            <w:r w:rsidRPr="00A059C7">
              <w:rPr>
                <w:rFonts w:ascii="Sylfaen" w:hAnsi="Sylfaen" w:cs="Sylfaen"/>
                <w:b/>
                <w:color w:val="000000" w:themeColor="text1"/>
                <w:sz w:val="24"/>
                <w:szCs w:val="24"/>
                <w:lang w:val="ka-GE"/>
              </w:rPr>
              <w:t xml:space="preserve">0 არის ბიჭი, </w:t>
            </w:r>
            <w:r w:rsidRPr="00A059C7">
              <w:rPr>
                <w:rFonts w:ascii="Sylfaen" w:hAnsi="Sylfaen" w:cs="Sylfaen"/>
                <w:b/>
                <w:color w:val="000000" w:themeColor="text1"/>
                <w:sz w:val="24"/>
                <w:szCs w:val="24"/>
              </w:rPr>
              <w:t>124</w:t>
            </w:r>
            <w:r w:rsidRPr="00A059C7">
              <w:rPr>
                <w:rFonts w:ascii="Sylfaen" w:hAnsi="Sylfaen" w:cs="Sylfaen"/>
                <w:b/>
                <w:color w:val="000000" w:themeColor="text1"/>
                <w:sz w:val="24"/>
                <w:szCs w:val="24"/>
                <w:lang w:val="ka-GE"/>
              </w:rPr>
              <w:t xml:space="preserve"> არის გოგო.   </w:t>
            </w:r>
          </w:p>
          <w:p w:rsidR="00A059C7" w:rsidRPr="00A059C7" w:rsidRDefault="00A059C7" w:rsidP="00A059C7">
            <w:pPr>
              <w:numPr>
                <w:ilvl w:val="1"/>
                <w:numId w:val="10"/>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კალათბურთი 139 ბავშვ, მათ შორის 90 გოგო</w:t>
            </w:r>
          </w:p>
          <w:p w:rsidR="00A059C7" w:rsidRPr="00A059C7" w:rsidRDefault="00A059C7" w:rsidP="00A059C7">
            <w:pPr>
              <w:numPr>
                <w:ilvl w:val="1"/>
                <w:numId w:val="10"/>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ძიუდო - 311 ბავშვი, </w:t>
            </w:r>
            <w:r w:rsidRPr="00A059C7">
              <w:rPr>
                <w:rFonts w:ascii="Sylfaen" w:hAnsi="Sylfaen" w:cs="Sylfaen"/>
                <w:b/>
                <w:color w:val="000000" w:themeColor="text1"/>
                <w:sz w:val="24"/>
                <w:szCs w:val="24"/>
                <w:lang w:val="x-none"/>
              </w:rPr>
              <w:t>მათ შორის</w:t>
            </w:r>
            <w:r w:rsidRPr="00A059C7">
              <w:rPr>
                <w:rFonts w:ascii="Sylfaen" w:hAnsi="Sylfaen" w:cs="Sylfaen"/>
                <w:b/>
                <w:color w:val="000000" w:themeColor="text1"/>
                <w:sz w:val="24"/>
                <w:szCs w:val="24"/>
                <w:lang w:val="ka-GE"/>
              </w:rPr>
              <w:t xml:space="preserve"> 12 გოგო</w:t>
            </w:r>
          </w:p>
          <w:p w:rsidR="00A059C7" w:rsidRPr="00A059C7" w:rsidRDefault="00A059C7" w:rsidP="00A059C7">
            <w:pPr>
              <w:numPr>
                <w:ilvl w:val="1"/>
                <w:numId w:val="10"/>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მკლავჭიდი 56 ბავშვი მათ შორის 4 გოგო</w:t>
            </w:r>
          </w:p>
          <w:p w:rsidR="00A059C7" w:rsidRPr="00A059C7" w:rsidRDefault="00A059C7" w:rsidP="00A059C7">
            <w:pPr>
              <w:numPr>
                <w:ilvl w:val="1"/>
                <w:numId w:val="10"/>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კინგბოქსი  - 52 ბავშვი მათ შორის 4 გოგო</w:t>
            </w:r>
          </w:p>
          <w:p w:rsidR="00A059C7" w:rsidRPr="00A059C7" w:rsidRDefault="00A059C7" w:rsidP="00A059C7">
            <w:pPr>
              <w:numPr>
                <w:ilvl w:val="1"/>
                <w:numId w:val="10"/>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თავისუფალი ჭიდაობა - 15 ბავშვი მათ შორის 2 გოგო</w:t>
            </w:r>
          </w:p>
          <w:p w:rsidR="00A059C7" w:rsidRPr="00A059C7" w:rsidRDefault="00A059C7" w:rsidP="00A059C7">
            <w:pPr>
              <w:numPr>
                <w:ilvl w:val="1"/>
                <w:numId w:val="10"/>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საცხენოსნო სპორტი 27 ბავშვი მათ შორის 10 გოგო</w:t>
            </w:r>
          </w:p>
          <w:p w:rsidR="00A059C7" w:rsidRPr="00A059C7" w:rsidRDefault="00A059C7" w:rsidP="00A059C7">
            <w:pPr>
              <w:numPr>
                <w:ilvl w:val="1"/>
                <w:numId w:val="10"/>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რაგბი 64 ბიჭი</w:t>
            </w:r>
          </w:p>
          <w:p w:rsidR="00A059C7" w:rsidRPr="00A059C7" w:rsidRDefault="00A059C7" w:rsidP="00A059C7">
            <w:pPr>
              <w:numPr>
                <w:ilvl w:val="1"/>
                <w:numId w:val="10"/>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კრივი  - 35 ბავშვი მათ შორის 2 გოგო </w:t>
            </w:r>
          </w:p>
          <w:p w:rsidR="00A059C7" w:rsidRPr="00A059C7" w:rsidRDefault="00A059C7" w:rsidP="00A059C7">
            <w:pPr>
              <w:numPr>
                <w:ilvl w:val="1"/>
                <w:numId w:val="10"/>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ათლეტიზმი - 25 ბიჭი.</w:t>
            </w:r>
            <w:r w:rsidRPr="00A059C7">
              <w:rPr>
                <w:rFonts w:ascii="Sylfaen" w:hAnsi="Sylfaen" w:cs="Sylfaen"/>
                <w:b/>
                <w:color w:val="000000" w:themeColor="text1"/>
                <w:sz w:val="24"/>
                <w:szCs w:val="24"/>
                <w:lang w:val="ka-GE"/>
              </w:rPr>
              <w:tab/>
            </w:r>
          </w:p>
          <w:p w:rsidR="00A059C7" w:rsidRPr="00A059C7" w:rsidRDefault="00A059C7" w:rsidP="00A059C7">
            <w:pPr>
              <w:numPr>
                <w:ilvl w:val="1"/>
                <w:numId w:val="10"/>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ბერძნულ რომაული ჭიდაობა 30 ბიჭი</w:t>
            </w:r>
          </w:p>
          <w:p w:rsidR="00A059C7" w:rsidRPr="00A059C7" w:rsidRDefault="00A059C7" w:rsidP="00A059C7">
            <w:pPr>
              <w:numPr>
                <w:ilvl w:val="1"/>
                <w:numId w:val="10"/>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მაგიდის ჩოგბურთი - 10 ბიჭი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ორგანიზაციაში მოქმედი სპორტულ სექციებში ძირითადად დასაქმებული არიან მამაკაცები. მწვრთნელთა შორის მხოლოდ ერთია ქალი (კალათბურთის მწვრთნელი) დანარჩენი ქალები (17) დსაქმებული არიან ადმინისტრაციაში </w:t>
            </w:r>
            <w:r w:rsidRPr="00A059C7">
              <w:rPr>
                <w:rFonts w:ascii="Sylfaen" w:hAnsi="Sylfaen" w:cs="Sylfaen"/>
                <w:b/>
                <w:color w:val="000000" w:themeColor="text1"/>
                <w:sz w:val="24"/>
                <w:szCs w:val="24"/>
                <w:lang w:val="ka-GE"/>
              </w:rPr>
              <w:cr/>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ქვეპროგრამის მიზანია სპორტული სახეობების განვითარება, ახალგაზრდებში  ჯანსაღი ცხოვრების წესის დამკვიდრება.</w:t>
            </w:r>
          </w:p>
        </w:tc>
      </w:tr>
      <w:tr w:rsidR="00A059C7" w:rsidRPr="00A059C7" w:rsidTr="00A56F39">
        <w:trPr>
          <w:trHeight w:val="645"/>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lang w:val="ka-GE"/>
              </w:rPr>
              <w:t>ქვე</w:t>
            </w:r>
            <w:r w:rsidRPr="00A059C7">
              <w:rPr>
                <w:rFonts w:ascii="Sylfaen" w:hAnsi="Sylfaen" w:cs="Sylfaen"/>
                <w:b/>
                <w:color w:val="000000" w:themeColor="text1"/>
                <w:sz w:val="24"/>
                <w:szCs w:val="24"/>
              </w:rPr>
              <w:t>პროგრამის შედეგი</w:t>
            </w:r>
          </w:p>
        </w:tc>
        <w:tc>
          <w:tcPr>
            <w:tcW w:w="3742" w:type="pct"/>
            <w:gridSpan w:val="6"/>
            <w:tcBorders>
              <w:top w:val="single" w:sz="4" w:space="0" w:color="auto"/>
              <w:left w:val="nil"/>
              <w:bottom w:val="single" w:sz="4" w:space="0" w:color="auto"/>
              <w:right w:val="single" w:sz="4" w:space="0" w:color="000000"/>
            </w:tcBorders>
            <w:shd w:val="clear" w:color="000000" w:fill="FFFFFF"/>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სპორტული სახეობების განვითარება</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ახალგაზრდებ</w:t>
            </w:r>
            <w:r w:rsidRPr="00A059C7">
              <w:rPr>
                <w:rFonts w:ascii="Sylfaen" w:hAnsi="Sylfaen" w:cs="Sylfaen"/>
                <w:b/>
                <w:color w:val="000000" w:themeColor="text1"/>
                <w:sz w:val="24"/>
                <w:szCs w:val="24"/>
                <w:lang w:val="ka-GE"/>
              </w:rPr>
              <w:t>ში</w:t>
            </w:r>
            <w:r w:rsidRPr="00A059C7">
              <w:rPr>
                <w:rFonts w:ascii="Sylfaen" w:hAnsi="Sylfaen" w:cs="Sylfaen"/>
                <w:b/>
                <w:color w:val="000000" w:themeColor="text1"/>
                <w:sz w:val="24"/>
                <w:szCs w:val="24"/>
              </w:rPr>
              <w:t xml:space="preserve">  ჯანსაღი ცხოვრების წესი</w:t>
            </w:r>
            <w:r w:rsidRPr="00A059C7">
              <w:rPr>
                <w:rFonts w:ascii="Sylfaen" w:hAnsi="Sylfaen" w:cs="Sylfaen"/>
                <w:b/>
                <w:color w:val="000000" w:themeColor="text1"/>
                <w:sz w:val="24"/>
                <w:szCs w:val="24"/>
                <w:lang w:val="ka-GE"/>
              </w:rPr>
              <w:t>ს დამკვიდრება</w:t>
            </w:r>
            <w:r w:rsidRPr="00A059C7">
              <w:rPr>
                <w:rFonts w:ascii="Sylfaen" w:hAnsi="Sylfaen" w:cs="Sylfaen"/>
                <w:b/>
                <w:color w:val="000000" w:themeColor="text1"/>
                <w:sz w:val="24"/>
                <w:szCs w:val="24"/>
              </w:rPr>
              <w:t xml:space="preserve">.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0" w:type="pct"/>
        <w:tblLook w:val="04A0" w:firstRow="1" w:lastRow="0" w:firstColumn="1" w:lastColumn="0" w:noHBand="0" w:noVBand="1"/>
      </w:tblPr>
      <w:tblGrid>
        <w:gridCol w:w="2749"/>
        <w:gridCol w:w="991"/>
        <w:gridCol w:w="2840"/>
        <w:gridCol w:w="1174"/>
        <w:gridCol w:w="1098"/>
        <w:gridCol w:w="952"/>
        <w:gridCol w:w="986"/>
      </w:tblGrid>
      <w:tr w:rsidR="00A059C7" w:rsidRPr="00A059C7" w:rsidTr="00A56F39">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ქვეპროგრამის დასახელება </w:t>
            </w:r>
          </w:p>
        </w:tc>
        <w:tc>
          <w:tcPr>
            <w:tcW w:w="459"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31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ფეხბურთის განვითარება</w:t>
            </w:r>
          </w:p>
        </w:tc>
        <w:tc>
          <w:tcPr>
            <w:tcW w:w="1951"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59"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05-01-01-03</w:t>
            </w:r>
          </w:p>
        </w:tc>
        <w:tc>
          <w:tcPr>
            <w:tcW w:w="1316"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544"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509"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44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457"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59"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316"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544" w:type="pct"/>
            <w:tcBorders>
              <w:top w:val="nil"/>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294.90</w:t>
            </w:r>
          </w:p>
        </w:tc>
        <w:tc>
          <w:tcPr>
            <w:tcW w:w="509" w:type="pct"/>
            <w:tcBorders>
              <w:top w:val="nil"/>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323.50</w:t>
            </w:r>
          </w:p>
        </w:tc>
        <w:tc>
          <w:tcPr>
            <w:tcW w:w="441" w:type="pct"/>
            <w:tcBorders>
              <w:top w:val="nil"/>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354.30</w:t>
            </w:r>
          </w:p>
        </w:tc>
        <w:tc>
          <w:tcPr>
            <w:tcW w:w="457" w:type="pct"/>
            <w:tcBorders>
              <w:top w:val="nil"/>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389.50</w:t>
            </w:r>
          </w:p>
        </w:tc>
      </w:tr>
      <w:tr w:rsidR="00A059C7" w:rsidRPr="00A059C7" w:rsidTr="00A56F39">
        <w:trPr>
          <w:trHeight w:val="7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ქვეპროგრამის განმახორციელებელი 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ა(ა)იპ სკოლის გარეშე სპორტული დაწესებულება ახმეტის საფეხბურთო სკოლა ,,ბახტრიონი"</w:t>
            </w:r>
          </w:p>
        </w:tc>
      </w:tr>
      <w:tr w:rsidR="00A059C7" w:rsidRPr="00A059C7" w:rsidTr="00A56F39">
        <w:trPr>
          <w:trHeight w:val="224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ქვეპროგრამის აღწერა</w:t>
            </w:r>
            <w:r w:rsidRPr="00A059C7">
              <w:rPr>
                <w:rFonts w:ascii="Sylfaen" w:hAnsi="Sylfaen" w:cs="Sylfaen"/>
                <w:b/>
                <w:color w:val="000000" w:themeColor="text1"/>
                <w:sz w:val="24"/>
                <w:szCs w:val="24"/>
                <w:lang w:val="ka-GE"/>
              </w:rPr>
              <w:t xml:space="preserve"> და 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საფეხბურთო სკოლა  უზრუნველყოფს სწავლას ფეხბურთის მიმართულებით სხვადასხვა ასაკობრივ ჯგუფებ</w:t>
            </w:r>
            <w:r w:rsidRPr="00A059C7">
              <w:rPr>
                <w:rFonts w:ascii="Sylfaen" w:hAnsi="Sylfaen" w:cs="Sylfaen"/>
                <w:b/>
                <w:color w:val="000000" w:themeColor="text1"/>
                <w:sz w:val="24"/>
                <w:szCs w:val="24"/>
                <w:lang w:val="ka-GE"/>
              </w:rPr>
              <w:t>ში</w:t>
            </w:r>
            <w:r w:rsidRPr="00A059C7">
              <w:rPr>
                <w:rFonts w:ascii="Sylfaen" w:hAnsi="Sylfaen" w:cs="Sylfaen"/>
                <w:b/>
                <w:color w:val="000000" w:themeColor="text1"/>
                <w:sz w:val="24"/>
                <w:szCs w:val="24"/>
              </w:rPr>
              <w:t xml:space="preserve"> (5-დან-18-წლამდე) 2</w:t>
            </w:r>
            <w:r w:rsidRPr="00A059C7">
              <w:rPr>
                <w:rFonts w:ascii="Sylfaen" w:hAnsi="Sylfaen" w:cs="Sylfaen"/>
                <w:b/>
                <w:color w:val="000000" w:themeColor="text1"/>
                <w:sz w:val="24"/>
                <w:szCs w:val="24"/>
                <w:lang w:val="ka-GE"/>
              </w:rPr>
              <w:t>2</w:t>
            </w:r>
            <w:r w:rsidRPr="00A059C7">
              <w:rPr>
                <w:rFonts w:ascii="Sylfaen" w:hAnsi="Sylfaen" w:cs="Sylfaen"/>
                <w:b/>
                <w:color w:val="000000" w:themeColor="text1"/>
                <w:sz w:val="24"/>
                <w:szCs w:val="24"/>
              </w:rPr>
              <w:t xml:space="preserve">0 სპორტსმენს, აქედან </w:t>
            </w:r>
            <w:r w:rsidRPr="00A059C7">
              <w:rPr>
                <w:rFonts w:ascii="Sylfaen" w:hAnsi="Sylfaen" w:cs="Sylfaen"/>
                <w:b/>
                <w:color w:val="000000" w:themeColor="text1"/>
                <w:sz w:val="24"/>
                <w:szCs w:val="24"/>
                <w:lang w:val="ka-GE"/>
              </w:rPr>
              <w:t>8</w:t>
            </w:r>
            <w:r w:rsidRPr="00A059C7">
              <w:rPr>
                <w:rFonts w:ascii="Sylfaen" w:hAnsi="Sylfaen" w:cs="Sylfaen"/>
                <w:b/>
                <w:color w:val="000000" w:themeColor="text1"/>
                <w:sz w:val="24"/>
                <w:szCs w:val="24"/>
              </w:rPr>
              <w:t xml:space="preserve"> არის გოგო, </w:t>
            </w:r>
            <w:r w:rsidRPr="00A059C7">
              <w:rPr>
                <w:rFonts w:ascii="Sylfaen" w:hAnsi="Sylfaen" w:cs="Sylfaen"/>
                <w:b/>
                <w:color w:val="000000" w:themeColor="text1"/>
                <w:sz w:val="24"/>
                <w:szCs w:val="24"/>
                <w:lang w:val="ka-GE"/>
              </w:rPr>
              <w:t>212</w:t>
            </w:r>
            <w:r w:rsidRPr="00A059C7">
              <w:rPr>
                <w:rFonts w:ascii="Sylfaen" w:hAnsi="Sylfaen" w:cs="Sylfaen"/>
                <w:b/>
                <w:color w:val="000000" w:themeColor="text1"/>
                <w:sz w:val="24"/>
                <w:szCs w:val="24"/>
              </w:rPr>
              <w:t xml:space="preserve"> არის ბიჭი. სკოლის სპორტსმენები მონაწილეობენ თბილისის მერიის თასის გათამაშების ტურნირზე და კახეთის ჩემპიონატზე. სკოლა გეგმავს ბიუჯეტიდან გამომდინარე შეძლებისდაგავარად მოეწყოს საზაფხულო შეკრებები აგრეთვე გეგმავს და ახორციელებს ღონისძიებებს ჯანსაღი ცხოვრების წესის მიმართულებით, ხელს უწყობს მის დანერგვას და პოპულარიზაციას.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ორგანიზაციაში</w:t>
            </w:r>
            <w:r w:rsidRPr="00A059C7">
              <w:rPr>
                <w:rFonts w:ascii="Sylfaen" w:hAnsi="Sylfaen" w:cs="Sylfaen"/>
                <w:b/>
                <w:color w:val="000000" w:themeColor="text1"/>
                <w:sz w:val="24"/>
                <w:szCs w:val="24"/>
                <w:lang w:val="ka-GE"/>
              </w:rPr>
              <w:t xml:space="preserve"> მოქმედი სპორტულ სექციებში ძირითადად დასაქმებული არიან მამაკაცები (82%)</w:t>
            </w:r>
            <w:r w:rsidRPr="00A059C7">
              <w:rPr>
                <w:rFonts w:ascii="Sylfaen" w:hAnsi="Sylfaen" w:cs="Sylfaen"/>
                <w:b/>
                <w:color w:val="000000" w:themeColor="text1"/>
                <w:sz w:val="24"/>
                <w:szCs w:val="24"/>
              </w:rPr>
              <w:t>, ქალები დასაქმებული არიან ადმინისტრაციაში (1</w:t>
            </w:r>
            <w:r w:rsidRPr="00A059C7">
              <w:rPr>
                <w:rFonts w:ascii="Sylfaen" w:hAnsi="Sylfaen" w:cs="Sylfaen"/>
                <w:b/>
                <w:color w:val="000000" w:themeColor="text1"/>
                <w:sz w:val="24"/>
                <w:szCs w:val="24"/>
                <w:lang w:val="ka-GE"/>
              </w:rPr>
              <w:t>8</w:t>
            </w:r>
            <w:r w:rsidRPr="00A059C7">
              <w:rPr>
                <w:rFonts w:ascii="Sylfaen" w:hAnsi="Sylfaen" w:cs="Sylfaen"/>
                <w:b/>
                <w:color w:val="000000" w:themeColor="text1"/>
                <w:sz w:val="24"/>
                <w:szCs w:val="24"/>
              </w:rPr>
              <w:t>%)</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c>
      </w:tr>
      <w:tr w:rsidR="00A059C7" w:rsidRPr="00A059C7" w:rsidTr="00A56F39">
        <w:trPr>
          <w:trHeight w:val="82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ქვეპროგრამის </w:t>
            </w:r>
            <w:r w:rsidRPr="00A059C7">
              <w:rPr>
                <w:rFonts w:ascii="Sylfaen" w:hAnsi="Sylfaen" w:cs="Sylfaen"/>
                <w:b/>
                <w:color w:val="000000" w:themeColor="text1"/>
                <w:sz w:val="24"/>
                <w:szCs w:val="24"/>
                <w:lang w:val="ka-GE"/>
              </w:rPr>
              <w:t>შედეგი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ფეხბურთით დაინტერესებული ახალგაზრდების ხელშეწყობა; სპორტული ტრადიციების დაცვა-შენარჩუნება</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0" w:type="pct"/>
        <w:tblLook w:val="04A0" w:firstRow="1" w:lastRow="0" w:firstColumn="1" w:lastColumn="0" w:noHBand="0" w:noVBand="1"/>
      </w:tblPr>
      <w:tblGrid>
        <w:gridCol w:w="2716"/>
        <w:gridCol w:w="958"/>
        <w:gridCol w:w="2743"/>
        <w:gridCol w:w="1142"/>
        <w:gridCol w:w="1034"/>
        <w:gridCol w:w="978"/>
        <w:gridCol w:w="1219"/>
      </w:tblGrid>
      <w:tr w:rsidR="00A059C7" w:rsidRPr="00A059C7" w:rsidTr="00A56F39">
        <w:trPr>
          <w:trHeight w:val="300"/>
        </w:trPr>
        <w:tc>
          <w:tcPr>
            <w:tcW w:w="12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ქვეპროგრამის დასახელება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271" w:type="pct"/>
            <w:vMerge w:val="restar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სპორტული ობიექტების აღჭურვა, რეაბილიტაცია, მშენებლობა</w:t>
            </w:r>
          </w:p>
        </w:tc>
        <w:tc>
          <w:tcPr>
            <w:tcW w:w="2027" w:type="pct"/>
            <w:gridSpan w:val="4"/>
            <w:tcBorders>
              <w:top w:val="single" w:sz="4" w:space="0" w:color="auto"/>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12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44" w:type="pct"/>
            <w:vMerge w:val="restar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05 01 03</w:t>
            </w:r>
          </w:p>
        </w:tc>
        <w:tc>
          <w:tcPr>
            <w:tcW w:w="1271" w:type="pct"/>
            <w:vMerge/>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00"/>
        </w:trPr>
        <w:tc>
          <w:tcPr>
            <w:tcW w:w="12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44" w:type="pct"/>
            <w:vMerge/>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271" w:type="pct"/>
            <w:vMerge/>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529" w:type="pct"/>
            <w:tcBorders>
              <w:top w:val="nil"/>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371.10</w:t>
            </w:r>
          </w:p>
        </w:tc>
        <w:tc>
          <w:tcPr>
            <w:tcW w:w="479" w:type="pct"/>
            <w:tcBorders>
              <w:top w:val="nil"/>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332.70</w:t>
            </w:r>
          </w:p>
        </w:tc>
        <w:tc>
          <w:tcPr>
            <w:tcW w:w="453" w:type="pct"/>
            <w:tcBorders>
              <w:top w:val="nil"/>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241.40</w:t>
            </w:r>
          </w:p>
        </w:tc>
        <w:tc>
          <w:tcPr>
            <w:tcW w:w="565" w:type="pct"/>
            <w:tcBorders>
              <w:top w:val="nil"/>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177.20</w:t>
            </w:r>
          </w:p>
        </w:tc>
      </w:tr>
      <w:tr w:rsidR="00A059C7" w:rsidRPr="00A059C7" w:rsidTr="00A56F39">
        <w:trPr>
          <w:trHeight w:val="795"/>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ქვეპროგრამის განმახორციელებელი სამსახური</w:t>
            </w:r>
          </w:p>
        </w:tc>
        <w:tc>
          <w:tcPr>
            <w:tcW w:w="3741" w:type="pct"/>
            <w:gridSpan w:val="6"/>
            <w:tcBorders>
              <w:top w:val="single" w:sz="4" w:space="0" w:color="000000"/>
              <w:left w:val="nil"/>
              <w:bottom w:val="single" w:sz="4" w:space="0" w:color="000000"/>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A059C7">
              <w:rPr>
                <w:rFonts w:ascii="Sylfaen" w:hAnsi="Sylfaen" w:cs="Sylfaen"/>
                <w:b/>
                <w:color w:val="000000" w:themeColor="text1"/>
                <w:sz w:val="24"/>
                <w:szCs w:val="24"/>
              </w:rPr>
              <w:tab/>
            </w:r>
            <w:r w:rsidRPr="00A059C7">
              <w:rPr>
                <w:rFonts w:ascii="Sylfaen" w:hAnsi="Sylfaen" w:cs="Sylfaen"/>
                <w:b/>
                <w:color w:val="000000" w:themeColor="text1"/>
                <w:sz w:val="24"/>
                <w:szCs w:val="24"/>
              </w:rPr>
              <w:tab/>
            </w:r>
            <w:r w:rsidRPr="00A059C7">
              <w:rPr>
                <w:rFonts w:ascii="Sylfaen" w:hAnsi="Sylfaen" w:cs="Sylfaen"/>
                <w:b/>
                <w:color w:val="000000" w:themeColor="text1"/>
                <w:sz w:val="24"/>
                <w:szCs w:val="24"/>
              </w:rPr>
              <w:tab/>
            </w:r>
          </w:p>
        </w:tc>
      </w:tr>
      <w:tr w:rsidR="00A059C7" w:rsidRPr="00A059C7" w:rsidTr="00A56F39">
        <w:trPr>
          <w:trHeight w:val="2240"/>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ქვეპროგრამის აღწერა</w:t>
            </w:r>
            <w:r w:rsidRPr="00A059C7">
              <w:rPr>
                <w:rFonts w:ascii="Sylfaen" w:hAnsi="Sylfaen" w:cs="Sylfaen"/>
                <w:b/>
                <w:color w:val="000000" w:themeColor="text1"/>
                <w:sz w:val="24"/>
                <w:szCs w:val="24"/>
                <w:lang w:val="ka-GE"/>
              </w:rPr>
              <w:t xml:space="preserve"> და მიზანი</w:t>
            </w:r>
          </w:p>
        </w:tc>
        <w:tc>
          <w:tcPr>
            <w:tcW w:w="3741" w:type="pct"/>
            <w:gridSpan w:val="6"/>
            <w:tcBorders>
              <w:top w:val="single" w:sz="4" w:space="0" w:color="auto"/>
              <w:left w:val="nil"/>
              <w:bottom w:val="single" w:sz="4" w:space="0" w:color="auto"/>
              <w:right w:val="single" w:sz="4" w:space="0" w:color="000000"/>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უკეთსი მატერიალურ–ტექნიკური ბაზის შექმნის მიზნით, მოხდება სპორტული ინვენტარის შეძენა და განახლება, სპორტული ინფრასტრუქტურის რეაბილიტაცია და ა.შ</w:t>
            </w:r>
          </w:p>
        </w:tc>
      </w:tr>
      <w:tr w:rsidR="00A059C7" w:rsidRPr="00A059C7" w:rsidTr="00A56F39">
        <w:trPr>
          <w:trHeight w:val="825"/>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ქვეპროგრამის </w:t>
            </w:r>
            <w:r w:rsidRPr="00A059C7">
              <w:rPr>
                <w:rFonts w:ascii="Sylfaen" w:hAnsi="Sylfaen" w:cs="Sylfaen"/>
                <w:b/>
                <w:color w:val="000000" w:themeColor="text1"/>
                <w:sz w:val="24"/>
                <w:szCs w:val="24"/>
                <w:lang w:val="ka-GE"/>
              </w:rPr>
              <w:t>შედეგი</w:t>
            </w:r>
          </w:p>
        </w:tc>
        <w:tc>
          <w:tcPr>
            <w:tcW w:w="3741" w:type="pct"/>
            <w:gridSpan w:val="6"/>
            <w:tcBorders>
              <w:top w:val="single" w:sz="4" w:space="0" w:color="auto"/>
              <w:left w:val="nil"/>
              <w:bottom w:val="single" w:sz="4" w:space="0" w:color="auto"/>
              <w:right w:val="single" w:sz="4" w:space="0" w:color="000000"/>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რეაბილიტირებული სპორტული ი ნფრასტრუქტურა</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0" w:type="pct"/>
        <w:tblLook w:val="04A0" w:firstRow="1" w:lastRow="0" w:firstColumn="1" w:lastColumn="0" w:noHBand="0" w:noVBand="1"/>
      </w:tblPr>
      <w:tblGrid>
        <w:gridCol w:w="2671"/>
        <w:gridCol w:w="999"/>
        <w:gridCol w:w="3199"/>
        <w:gridCol w:w="1082"/>
        <w:gridCol w:w="965"/>
        <w:gridCol w:w="937"/>
        <w:gridCol w:w="937"/>
      </w:tblGrid>
      <w:tr w:rsidR="00A059C7" w:rsidRPr="00A059C7" w:rsidTr="00A56F39">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პროგრამის დასახელება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491" w:type="pct"/>
            <w:vMerge w:val="restart"/>
            <w:tcBorders>
              <w:top w:val="single" w:sz="4" w:space="0" w:color="auto"/>
              <w:left w:val="single" w:sz="4" w:space="0" w:color="auto"/>
              <w:bottom w:val="single" w:sz="4" w:space="0" w:color="000000"/>
              <w:right w:val="nil"/>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lang w:val="ka-GE"/>
              </w:rPr>
            </w:pPr>
            <w:r w:rsidRPr="00A059C7">
              <w:rPr>
                <w:rFonts w:ascii="Sylfaen" w:hAnsi="Sylfaen" w:cs="Sylfaen"/>
                <w:b/>
                <w:bCs/>
                <w:color w:val="000000" w:themeColor="text1"/>
                <w:sz w:val="24"/>
                <w:szCs w:val="24"/>
                <w:lang w:val="ka-GE"/>
              </w:rPr>
              <w:t>კულტურის სფეროს განვითარება</w:t>
            </w:r>
          </w:p>
        </w:tc>
        <w:tc>
          <w:tcPr>
            <w:tcW w:w="1791" w:type="pct"/>
            <w:gridSpan w:val="4"/>
            <w:tcBorders>
              <w:top w:val="single" w:sz="4" w:space="0" w:color="auto"/>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124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72" w:type="pct"/>
            <w:vMerge w:val="restar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05 </w:t>
            </w:r>
            <w:r w:rsidRPr="00A059C7">
              <w:rPr>
                <w:rFonts w:ascii="Sylfaen" w:hAnsi="Sylfaen" w:cs="Sylfaen"/>
                <w:b/>
                <w:color w:val="000000" w:themeColor="text1"/>
                <w:sz w:val="24"/>
                <w:szCs w:val="24"/>
                <w:lang w:val="ka-GE"/>
              </w:rPr>
              <w:t>02</w:t>
            </w:r>
          </w:p>
        </w:tc>
        <w:tc>
          <w:tcPr>
            <w:tcW w:w="1491" w:type="pct"/>
            <w:vMerge/>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00"/>
        </w:trPr>
        <w:tc>
          <w:tcPr>
            <w:tcW w:w="1247" w:type="pct"/>
            <w:vMerge/>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72" w:type="pct"/>
            <w:vMerge/>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491" w:type="pct"/>
            <w:vMerge/>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1,455.5 </w:t>
            </w:r>
          </w:p>
        </w:tc>
        <w:tc>
          <w:tcPr>
            <w:tcW w:w="456" w:type="pct"/>
            <w:tcBorders>
              <w:top w:val="single" w:sz="4" w:space="0" w:color="auto"/>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1,577.1 </w:t>
            </w:r>
          </w:p>
        </w:tc>
        <w:tc>
          <w:tcPr>
            <w:tcW w:w="396" w:type="pct"/>
            <w:tcBorders>
              <w:top w:val="single" w:sz="4" w:space="0" w:color="auto"/>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1,733.3 </w:t>
            </w:r>
          </w:p>
        </w:tc>
        <w:tc>
          <w:tcPr>
            <w:tcW w:w="428" w:type="pct"/>
            <w:tcBorders>
              <w:top w:val="single" w:sz="4" w:space="0" w:color="auto"/>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1,906.0 </w:t>
            </w:r>
          </w:p>
        </w:tc>
      </w:tr>
      <w:tr w:rsidR="00A059C7" w:rsidRPr="00A059C7" w:rsidTr="00A56F39">
        <w:trPr>
          <w:trHeight w:val="795"/>
        </w:trPr>
        <w:tc>
          <w:tcPr>
            <w:tcW w:w="1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პროგრამის დასახელება </w:t>
            </w:r>
          </w:p>
        </w:tc>
        <w:tc>
          <w:tcPr>
            <w:tcW w:w="3753" w:type="pct"/>
            <w:gridSpan w:val="6"/>
            <w:tcBorders>
              <w:top w:val="single" w:sz="4" w:space="0" w:color="auto"/>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ახმეტის მუნიციპალიტეტის კულტურის,</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განათლების,</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სპორტისა და ახალგაზრდულ საქმეთა სამსახური</w:t>
            </w:r>
          </w:p>
        </w:tc>
      </w:tr>
      <w:tr w:rsidR="00A059C7" w:rsidRPr="00A059C7" w:rsidTr="00A56F39">
        <w:trPr>
          <w:trHeight w:val="2240"/>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პროგრამის აღწერა</w:t>
            </w:r>
            <w:r w:rsidRPr="00A059C7">
              <w:rPr>
                <w:rFonts w:ascii="Sylfaen" w:hAnsi="Sylfaen" w:cs="Sylfaen"/>
                <w:b/>
                <w:color w:val="000000" w:themeColor="text1"/>
                <w:sz w:val="24"/>
                <w:szCs w:val="24"/>
                <w:lang w:val="ka-GE"/>
              </w:rPr>
              <w:t xml:space="preserve"> და მიზანი</w:t>
            </w:r>
          </w:p>
        </w:tc>
        <w:tc>
          <w:tcPr>
            <w:tcW w:w="3753" w:type="pct"/>
            <w:gridSpan w:val="6"/>
            <w:tcBorders>
              <w:top w:val="single" w:sz="4" w:space="0" w:color="auto"/>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ახმეტის მუნიციპალიტეტში კულტურისა და ხელოვნების პოლულარიზაციის მიზნით მოხდება კულტურისა და სხვადასხვა სახელოვნებო დარგებისა და კულტურულ შემოქმედებით ცხოვრებაში მოსახლეობის ჩართულობის ხელშეწყობა. პროგრამის მიზანს, ასევე, წარმოადგენს კულტურულ მემკვიდრეობათა დაცვა და შენარჩუნება</w:t>
            </w:r>
          </w:p>
        </w:tc>
      </w:tr>
      <w:tr w:rsidR="00A059C7" w:rsidRPr="00A059C7" w:rsidTr="00A56F39">
        <w:trPr>
          <w:trHeight w:val="825"/>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პროგრამის </w:t>
            </w:r>
            <w:r w:rsidRPr="00A059C7">
              <w:rPr>
                <w:rFonts w:ascii="Sylfaen" w:hAnsi="Sylfaen" w:cs="Sylfaen"/>
                <w:b/>
                <w:color w:val="000000" w:themeColor="text1"/>
                <w:sz w:val="24"/>
                <w:szCs w:val="24"/>
                <w:lang w:val="ka-GE"/>
              </w:rPr>
              <w:t>შედეგი</w:t>
            </w:r>
          </w:p>
        </w:tc>
        <w:tc>
          <w:tcPr>
            <w:tcW w:w="3753" w:type="pct"/>
            <w:gridSpan w:val="6"/>
            <w:tcBorders>
              <w:top w:val="single" w:sz="4" w:space="0" w:color="auto"/>
              <w:left w:val="nil"/>
              <w:bottom w:val="single" w:sz="4" w:space="0" w:color="auto"/>
              <w:right w:val="single" w:sz="4" w:space="0" w:color="000000"/>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გაზრდილია კულტურულ და სხვადასხვა ღონისძიებებში ჩართულობა</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12" w:type="pct"/>
        <w:tblInd w:w="-1" w:type="dxa"/>
        <w:tblLook w:val="04A0" w:firstRow="1" w:lastRow="0" w:firstColumn="1" w:lastColumn="0" w:noHBand="0" w:noVBand="1"/>
      </w:tblPr>
      <w:tblGrid>
        <w:gridCol w:w="2696"/>
        <w:gridCol w:w="834"/>
        <w:gridCol w:w="2962"/>
        <w:gridCol w:w="1319"/>
        <w:gridCol w:w="963"/>
        <w:gridCol w:w="1045"/>
        <w:gridCol w:w="997"/>
      </w:tblGrid>
      <w:tr w:rsidR="00A059C7" w:rsidRPr="00A059C7" w:rsidTr="00A56F39">
        <w:trPr>
          <w:trHeight w:val="300"/>
        </w:trPr>
        <w:tc>
          <w:tcPr>
            <w:tcW w:w="12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ქვეპროგრამის დასახელება </w:t>
            </w:r>
          </w:p>
        </w:tc>
        <w:tc>
          <w:tcPr>
            <w:tcW w:w="328"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38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კულტურის ცენტრი</w:t>
            </w:r>
          </w:p>
        </w:tc>
        <w:tc>
          <w:tcPr>
            <w:tcW w:w="2034"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1257"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328"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0</w:t>
            </w:r>
            <w:r w:rsidRPr="00A059C7">
              <w:rPr>
                <w:rFonts w:ascii="Sylfaen" w:hAnsi="Sylfaen" w:cs="Sylfaen"/>
                <w:b/>
                <w:color w:val="000000" w:themeColor="text1"/>
                <w:sz w:val="24"/>
                <w:szCs w:val="24"/>
              </w:rPr>
              <w:t>5</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02</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01</w:t>
            </w:r>
            <w:r w:rsidRPr="00A059C7">
              <w:rPr>
                <w:rFonts w:ascii="Sylfaen" w:hAnsi="Sylfaen" w:cs="Sylfaen"/>
                <w:b/>
                <w:color w:val="000000" w:themeColor="text1"/>
                <w:sz w:val="24"/>
                <w:szCs w:val="24"/>
                <w:lang w:val="ka-GE"/>
              </w:rPr>
              <w:t xml:space="preserve"> 01</w:t>
            </w:r>
          </w:p>
        </w:tc>
        <w:tc>
          <w:tcPr>
            <w:tcW w:w="1380"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62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455"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493"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466"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00"/>
        </w:trPr>
        <w:tc>
          <w:tcPr>
            <w:tcW w:w="1257"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328"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380"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620" w:type="pct"/>
            <w:tcBorders>
              <w:top w:val="nil"/>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901.10</w:t>
            </w:r>
          </w:p>
        </w:tc>
        <w:tc>
          <w:tcPr>
            <w:tcW w:w="455" w:type="pct"/>
            <w:tcBorders>
              <w:top w:val="nil"/>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984.20</w:t>
            </w:r>
          </w:p>
        </w:tc>
        <w:tc>
          <w:tcPr>
            <w:tcW w:w="493" w:type="pct"/>
            <w:tcBorders>
              <w:top w:val="nil"/>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1082.10</w:t>
            </w:r>
          </w:p>
        </w:tc>
        <w:tc>
          <w:tcPr>
            <w:tcW w:w="466" w:type="pct"/>
            <w:tcBorders>
              <w:top w:val="nil"/>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1189.90</w:t>
            </w:r>
          </w:p>
        </w:tc>
      </w:tr>
      <w:tr w:rsidR="00A059C7" w:rsidRPr="00A059C7" w:rsidTr="00A56F39">
        <w:trPr>
          <w:trHeight w:val="1155"/>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ქვეპროგრამის განმახორციელებელი სამსახური</w:t>
            </w:r>
          </w:p>
        </w:tc>
        <w:tc>
          <w:tcPr>
            <w:tcW w:w="3743"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ა(ა)ი.პ. ახმეტის მუნიციპალიტეტის კულტურის ცენტრი</w:t>
            </w:r>
          </w:p>
        </w:tc>
      </w:tr>
      <w:tr w:rsidR="00A059C7" w:rsidRPr="00A059C7" w:rsidTr="00A56F39">
        <w:trPr>
          <w:trHeight w:val="1313"/>
        </w:trPr>
        <w:tc>
          <w:tcPr>
            <w:tcW w:w="1257" w:type="pct"/>
            <w:tcBorders>
              <w:top w:val="nil"/>
              <w:left w:val="single" w:sz="4" w:space="0" w:color="auto"/>
              <w:bottom w:val="nil"/>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ქვეპროგრამის</w:t>
            </w:r>
            <w:r w:rsidRPr="00A059C7">
              <w:rPr>
                <w:rFonts w:ascii="Sylfaen" w:hAnsi="Sylfaen" w:cs="Sylfaen"/>
                <w:b/>
                <w:color w:val="000000" w:themeColor="text1"/>
                <w:sz w:val="24"/>
                <w:szCs w:val="24"/>
              </w:rPr>
              <w:t xml:space="preserve"> აღწერა</w:t>
            </w:r>
            <w:r w:rsidRPr="00A059C7">
              <w:rPr>
                <w:rFonts w:ascii="Sylfaen" w:hAnsi="Sylfaen" w:cs="Sylfaen"/>
                <w:b/>
                <w:color w:val="000000" w:themeColor="text1"/>
                <w:sz w:val="24"/>
                <w:szCs w:val="24"/>
                <w:lang w:val="ka-GE"/>
              </w:rPr>
              <w:t xml:space="preserve"> და მიზანი</w:t>
            </w:r>
          </w:p>
        </w:tc>
        <w:tc>
          <w:tcPr>
            <w:tcW w:w="3743" w:type="pct"/>
            <w:gridSpan w:val="6"/>
            <w:tcBorders>
              <w:top w:val="single" w:sz="4" w:space="0" w:color="auto"/>
              <w:left w:val="nil"/>
              <w:bottom w:val="nil"/>
              <w:right w:val="single" w:sz="4" w:space="0" w:color="000000"/>
            </w:tcBorders>
            <w:shd w:val="clear" w:color="000000" w:fill="FFFFFF"/>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წლის განმავლობაში დაგეგმილია </w:t>
            </w:r>
            <w:r w:rsidRPr="00A059C7">
              <w:rPr>
                <w:rFonts w:ascii="Sylfaen" w:hAnsi="Sylfaen" w:cs="Sylfaen"/>
                <w:b/>
                <w:color w:val="000000" w:themeColor="text1"/>
                <w:sz w:val="24"/>
                <w:szCs w:val="24"/>
                <w:lang w:val="ka-GE"/>
              </w:rPr>
              <w:t>41</w:t>
            </w:r>
            <w:r w:rsidRPr="00A059C7">
              <w:rPr>
                <w:rFonts w:ascii="Sylfaen" w:hAnsi="Sylfaen" w:cs="Sylfaen"/>
                <w:b/>
                <w:color w:val="000000" w:themeColor="text1"/>
                <w:sz w:val="24"/>
                <w:szCs w:val="24"/>
              </w:rPr>
              <w:t xml:space="preserve"> მხატვრულ ღონისძიებაში მონაწილეობის მიღება. ესენია: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კულტურის ცენტრის ბაზაზე ფუნქციონირებს 14 სიმღერისა და ცეკვის წრე</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(როგორც ქ.ახმეტაში ისე სხვადასხვა სოფლებში)</w:t>
            </w:r>
            <w:r w:rsidRPr="00A059C7">
              <w:rPr>
                <w:rFonts w:ascii="Sylfaen" w:hAnsi="Sylfaen" w:cs="Sylfaen"/>
                <w:b/>
                <w:color w:val="000000" w:themeColor="text1"/>
                <w:sz w:val="24"/>
                <w:szCs w:val="24"/>
                <w:lang w:val="ka-GE"/>
              </w:rPr>
              <w:t>,</w:t>
            </w:r>
            <w:r w:rsidRPr="00A059C7">
              <w:rPr>
                <w:rFonts w:ascii="Sylfaen" w:hAnsi="Sylfaen" w:cs="Sylfaen"/>
                <w:b/>
                <w:color w:val="000000" w:themeColor="text1"/>
                <w:sz w:val="24"/>
                <w:szCs w:val="24"/>
              </w:rPr>
              <w:t xml:space="preserve"> სადაც დაკავებულია </w:t>
            </w:r>
            <w:r w:rsidRPr="00A059C7">
              <w:rPr>
                <w:rFonts w:ascii="Sylfaen" w:hAnsi="Sylfaen" w:cs="Sylfaen"/>
                <w:b/>
                <w:color w:val="000000" w:themeColor="text1"/>
                <w:sz w:val="24"/>
                <w:szCs w:val="24"/>
                <w:lang w:val="ka-GE"/>
              </w:rPr>
              <w:t>243</w:t>
            </w:r>
            <w:r w:rsidRPr="00A059C7">
              <w:rPr>
                <w:rFonts w:ascii="Sylfaen" w:hAnsi="Sylfaen" w:cs="Sylfaen"/>
                <w:b/>
                <w:color w:val="000000" w:themeColor="text1"/>
                <w:sz w:val="24"/>
                <w:szCs w:val="24"/>
              </w:rPr>
              <w:t xml:space="preserve"> ბავშვი</w:t>
            </w:r>
            <w:r w:rsidRPr="00A059C7">
              <w:rPr>
                <w:rFonts w:ascii="Sylfaen" w:hAnsi="Sylfaen" w:cs="Sylfaen"/>
                <w:b/>
                <w:color w:val="000000" w:themeColor="text1"/>
                <w:sz w:val="24"/>
                <w:szCs w:val="24"/>
                <w:lang w:val="ka-GE"/>
              </w:rPr>
              <w:t>. მათ შორის 146 გოგონაა.</w:t>
            </w:r>
            <w:r w:rsidRPr="00A059C7">
              <w:rPr>
                <w:rFonts w:ascii="Sylfaen" w:hAnsi="Sylfaen" w:cs="Sylfaen"/>
                <w:b/>
                <w:color w:val="000000" w:themeColor="text1"/>
                <w:sz w:val="24"/>
                <w:szCs w:val="24"/>
              </w:rPr>
              <w:t xml:space="preserve"> კულტურის ცენტრის ბაზაზე ფუნქციონირებს 5 სიმღერისა და ცეკვის ანსამბლი,</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ჩვენი მუშაობით ვფიქრობთ კულტურულ ღონისძიებებში</w:t>
            </w:r>
            <w:r w:rsidRPr="00A059C7">
              <w:rPr>
                <w:rFonts w:ascii="Sylfaen" w:hAnsi="Sylfaen" w:cs="Sylfaen"/>
                <w:b/>
                <w:color w:val="000000" w:themeColor="text1"/>
                <w:sz w:val="24"/>
                <w:szCs w:val="24"/>
                <w:lang w:val="ka-GE"/>
              </w:rPr>
              <w:t>,</w:t>
            </w:r>
            <w:r w:rsidRPr="00A059C7">
              <w:rPr>
                <w:rFonts w:ascii="Sylfaen" w:hAnsi="Sylfaen" w:cs="Sylfaen"/>
                <w:b/>
                <w:color w:val="000000" w:themeColor="text1"/>
                <w:sz w:val="24"/>
                <w:szCs w:val="24"/>
              </w:rPr>
              <w:t xml:space="preserve"> რაც შიძლება ბევრი ადგილობრივი მოსახლეობის ჩართვას,</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კულტურული მიმართულებების ხელშეწყობას რათა რაც შეიძლება მეტი ბავშვი დაკავდეს სხვადასხვა სახის წრეებ</w:t>
            </w:r>
            <w:r w:rsidRPr="00A059C7">
              <w:rPr>
                <w:rFonts w:ascii="Sylfaen" w:hAnsi="Sylfaen" w:cs="Sylfaen"/>
                <w:b/>
                <w:color w:val="000000" w:themeColor="text1"/>
                <w:sz w:val="24"/>
                <w:szCs w:val="24"/>
                <w:lang w:val="ka-GE"/>
              </w:rPr>
              <w:t>ით</w:t>
            </w:r>
            <w:r w:rsidRPr="00A059C7">
              <w:rPr>
                <w:rFonts w:ascii="Sylfaen" w:hAnsi="Sylfaen" w:cs="Sylfaen"/>
                <w:b/>
                <w:color w:val="000000" w:themeColor="text1"/>
                <w:sz w:val="24"/>
                <w:szCs w:val="24"/>
              </w:rPr>
              <w:t>.</w:t>
            </w:r>
            <w:r w:rsidRPr="00A059C7">
              <w:rPr>
                <w:rFonts w:ascii="Sylfaen" w:hAnsi="Sylfaen" w:cs="Sylfaen"/>
                <w:b/>
                <w:color w:val="000000" w:themeColor="text1"/>
                <w:sz w:val="24"/>
                <w:szCs w:val="24"/>
                <w:lang w:val="ka-GE"/>
              </w:rPr>
              <w:t xml:space="preserve">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ახმეტის მუნიციპალიტეტის კულტურის ცენტრის დაქვემდებარებაშია ოთხი მუზეუმი: ახმეტის ისტორიის მუზეუმი, რაფიელ ერისთავის სახლ მუზეუმი, მხარეთმცოდნეობის მუზეუმი და პანკისის ეთნოგრაფიული მუზეუმი, იგეგმება ახალი ექსპონატების შემატება ინვენტარიზაცია, პასპორტიზაცია,  მუზეუმების ინფრასტრუქტურის მოწესრიგება, შესაბამისი ღონისძიებების გამართვა რათა გაიზარდოს მუზეუმების ცნობადობა, გაიზარდოს ვიზიტორების რაოდენობა.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მოზიდვის მიზნით, არსებული ინფრასტრუქტურის მოვლა-პატრონობა, შენარჩუნება.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ახმეტის მუნიციპალიტეტი საქართველოში ერთ-ერთი გამორჩეული მუნიციპალიტეტია ისტორიული ძეგლების რაოდენობის მხრივ, ძეგლთა დაცვა მუდმივად ახდენს მათ მოვლა-პატრონობას, ფოტოდოკუმენტირებას, პასპორტიზაციას, ძეგლების პოპულარიზაციის მიზნით გამოიცა წიგნი „ახმეტის მუნიციპალიტეტის ისტორიულ-კულტურული მემკვიდრეობა“.  სამსახური    ისტორიულ-კულტურული მემკვიდრეობის ძეგლების შესახებ, ძეგლთა დაცვის საგენტოს მუდმივად აწვდის ინფორმაციის  ახალი ობიექტების  შესახებ რათა მოხდეს მათთვის სტატუსის მინიჭება რაც უზრუნველყოფს მათ დაცვა </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 xml:space="preserve">შენარჩუნებას.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ორგანიზაციაში დასაქმებულთა რაოდენობა შეადგენს </w:t>
            </w:r>
            <w:r w:rsidRPr="00A059C7">
              <w:rPr>
                <w:rFonts w:ascii="Sylfaen" w:hAnsi="Sylfaen" w:cs="Sylfaen"/>
                <w:b/>
                <w:color w:val="000000" w:themeColor="text1"/>
                <w:sz w:val="24"/>
                <w:szCs w:val="24"/>
              </w:rPr>
              <w:t>150</w:t>
            </w:r>
            <w:r w:rsidRPr="00A059C7">
              <w:rPr>
                <w:rFonts w:ascii="Sylfaen" w:hAnsi="Sylfaen" w:cs="Sylfaen"/>
                <w:b/>
                <w:color w:val="000000" w:themeColor="text1"/>
                <w:sz w:val="24"/>
                <w:szCs w:val="24"/>
                <w:lang w:val="ka-GE"/>
              </w:rPr>
              <w:t xml:space="preserve"> ადამიანს. აქედან ქალი არის </w:t>
            </w:r>
            <w:r w:rsidRPr="00A059C7">
              <w:rPr>
                <w:rFonts w:ascii="Sylfaen" w:hAnsi="Sylfaen" w:cs="Sylfaen"/>
                <w:b/>
                <w:color w:val="000000" w:themeColor="text1"/>
                <w:sz w:val="24"/>
                <w:szCs w:val="24"/>
              </w:rPr>
              <w:t>90</w:t>
            </w:r>
            <w:r w:rsidRPr="00A059C7">
              <w:rPr>
                <w:rFonts w:ascii="Sylfaen" w:hAnsi="Sylfaen" w:cs="Sylfaen"/>
                <w:b/>
                <w:color w:val="000000" w:themeColor="text1"/>
                <w:sz w:val="24"/>
                <w:szCs w:val="24"/>
                <w:lang w:val="ka-GE"/>
              </w:rPr>
              <w:t xml:space="preserve">, კაცი </w:t>
            </w:r>
            <w:r w:rsidRPr="00A059C7">
              <w:rPr>
                <w:rFonts w:ascii="Sylfaen" w:hAnsi="Sylfaen" w:cs="Sylfaen"/>
                <w:b/>
                <w:color w:val="000000" w:themeColor="text1"/>
                <w:sz w:val="24"/>
                <w:szCs w:val="24"/>
              </w:rPr>
              <w:t>60</w:t>
            </w:r>
            <w:r w:rsidRPr="00A059C7">
              <w:rPr>
                <w:rFonts w:ascii="Sylfaen" w:hAnsi="Sylfaen" w:cs="Sylfaen"/>
                <w:b/>
                <w:color w:val="000000" w:themeColor="text1"/>
                <w:sz w:val="24"/>
                <w:szCs w:val="24"/>
                <w:lang w:val="ka-GE"/>
              </w:rPr>
              <w:t>.</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ქვეპროგრამის მიზანია საზოგადოების ჩართულობა  კულტურულ ცხოვრებაში, მეტი ბავშვის დაკავება სხვადასხვა სახის წრეებით. მუზეუმების შენობების მოვლა პატრონობა მათ შემდგომი განვითარება, ვიზიტორების მოზიდვა. ბიბლიოთეკების შენობების მოვლა პატრონობა, წიგნადი ფონდის განახლება, მკითხველის დაინტერესება და  მოზიდვა. მუნიციპალიტეტის მასშტაბით არსებული ისტორიულ კულტურული მემკვიდრეობის ძეგლების მოვლა პატრონობა, პოპულარიზაცია, შეუსწავლელი ძეგლების გამოვლენა ფოტოდოკუმენტირება.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c>
      </w:tr>
      <w:tr w:rsidR="00A059C7" w:rsidRPr="00A059C7" w:rsidTr="00A56F39">
        <w:trPr>
          <w:trHeight w:val="870"/>
        </w:trPr>
        <w:tc>
          <w:tcPr>
            <w:tcW w:w="1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lang w:val="ka-GE"/>
              </w:rPr>
              <w:t>ქვეპროგრამის შედეგი</w:t>
            </w:r>
          </w:p>
        </w:tc>
        <w:tc>
          <w:tcPr>
            <w:tcW w:w="3743" w:type="pct"/>
            <w:gridSpan w:val="6"/>
            <w:tcBorders>
              <w:top w:val="single" w:sz="4" w:space="0" w:color="auto"/>
              <w:left w:val="nil"/>
              <w:bottom w:val="single" w:sz="4" w:space="0" w:color="auto"/>
              <w:right w:val="single" w:sz="4" w:space="0" w:color="000000"/>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საზოგადოება ჩართულია  კულტურულ ცხოვრებაში,</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44" w:type="pct"/>
        <w:tblLook w:val="04A0" w:firstRow="1" w:lastRow="0" w:firstColumn="1" w:lastColumn="0" w:noHBand="0" w:noVBand="1"/>
      </w:tblPr>
      <w:tblGrid>
        <w:gridCol w:w="2757"/>
        <w:gridCol w:w="1591"/>
        <w:gridCol w:w="3205"/>
        <w:gridCol w:w="829"/>
        <w:gridCol w:w="853"/>
        <w:gridCol w:w="823"/>
        <w:gridCol w:w="827"/>
      </w:tblGrid>
      <w:tr w:rsidR="00A059C7" w:rsidRPr="00A059C7" w:rsidTr="00A56F39">
        <w:trPr>
          <w:trHeight w:val="300"/>
        </w:trPr>
        <w:tc>
          <w:tcPr>
            <w:tcW w:w="12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ქვეპროგრამის  დასახელება </w:t>
            </w:r>
          </w:p>
        </w:tc>
        <w:tc>
          <w:tcPr>
            <w:tcW w:w="731"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4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c>
          <w:tcPr>
            <w:tcW w:w="1532"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05 02 01 0</w:t>
            </w:r>
            <w:r w:rsidRPr="00A059C7">
              <w:rPr>
                <w:rFonts w:ascii="Sylfaen" w:hAnsi="Sylfaen" w:cs="Sylfaen"/>
                <w:b/>
                <w:color w:val="000000" w:themeColor="text1"/>
                <w:sz w:val="24"/>
                <w:szCs w:val="24"/>
                <w:lang w:val="ka-GE"/>
              </w:rPr>
              <w:t>3</w:t>
            </w:r>
          </w:p>
        </w:tc>
        <w:tc>
          <w:tcPr>
            <w:tcW w:w="1472"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38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392"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378"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38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5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31"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472"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554.4 </w:t>
            </w:r>
          </w:p>
        </w:tc>
        <w:tc>
          <w:tcPr>
            <w:tcW w:w="392" w:type="pct"/>
            <w:tcBorders>
              <w:top w:val="single" w:sz="4" w:space="0" w:color="auto"/>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592.9 </w:t>
            </w:r>
          </w:p>
        </w:tc>
        <w:tc>
          <w:tcPr>
            <w:tcW w:w="378" w:type="pct"/>
            <w:tcBorders>
              <w:top w:val="single" w:sz="4" w:space="0" w:color="auto"/>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651.2 </w:t>
            </w:r>
          </w:p>
        </w:tc>
        <w:tc>
          <w:tcPr>
            <w:tcW w:w="381" w:type="pct"/>
            <w:tcBorders>
              <w:top w:val="single" w:sz="4" w:space="0" w:color="auto"/>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716.1 </w:t>
            </w:r>
          </w:p>
        </w:tc>
      </w:tr>
      <w:tr w:rsidR="00A059C7" w:rsidRPr="00A059C7" w:rsidTr="00A56F39">
        <w:trPr>
          <w:trHeight w:val="90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ქვეპროგრამის განმახორციელებელი სამსახური</w:t>
            </w:r>
          </w:p>
        </w:tc>
        <w:tc>
          <w:tcPr>
            <w:tcW w:w="3734"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r>
      <w:tr w:rsidR="00A059C7" w:rsidRPr="00A059C7" w:rsidTr="00A56F39">
        <w:trPr>
          <w:trHeight w:val="2205"/>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ქვეპროგრამის ღწერა</w:t>
            </w:r>
          </w:p>
        </w:tc>
        <w:tc>
          <w:tcPr>
            <w:tcW w:w="3734"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სკოლა ემსახურება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  სკოლა ასევე უზრუნველყოფს მომავალი თაობების ცოდნის გაღრმავებას.</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ამისათვის სკოლა</w:t>
            </w:r>
            <w:r w:rsidRPr="00A059C7">
              <w:rPr>
                <w:rFonts w:ascii="Sylfaen" w:hAnsi="Sylfaen" w:cs="Sylfaen"/>
                <w:b/>
                <w:color w:val="000000" w:themeColor="text1"/>
                <w:sz w:val="24"/>
                <w:szCs w:val="24"/>
                <w:lang w:val="ka-GE"/>
              </w:rPr>
              <w:t>შ</w:t>
            </w:r>
            <w:r w:rsidRPr="00A059C7">
              <w:rPr>
                <w:rFonts w:ascii="Sylfaen" w:hAnsi="Sylfaen" w:cs="Sylfaen"/>
                <w:b/>
                <w:color w:val="000000" w:themeColor="text1"/>
                <w:sz w:val="24"/>
                <w:szCs w:val="24"/>
              </w:rPr>
              <w:t>ი არსებობს:</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x-none"/>
              </w:rPr>
              <w:t xml:space="preserve">სამხატვრო </w:t>
            </w:r>
            <w:r w:rsidRPr="00A059C7">
              <w:rPr>
                <w:rFonts w:ascii="Sylfaen" w:hAnsi="Sylfaen" w:cs="Sylfaen"/>
                <w:b/>
                <w:color w:val="000000" w:themeColor="text1"/>
                <w:sz w:val="24"/>
                <w:szCs w:val="24"/>
                <w:lang w:val="ka-GE"/>
              </w:rPr>
              <w:t>განყოფილება ხატვა, ფერწერა, კომპოზიცია 174 ბავშვი - მათ. შორის 129 გოგო</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თიხა-კერამიკის სახელოსნო - 20 ბავშვი - 14 გოგო, 6 ბიჭი</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ქართული დამწერლობის და ლიტერატურული მემკვიდრეობის შემსწავლელი წრე - 4 გოგო</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თექა და ქარგვა - 23 მოსწავლე - აქედან 21 გოგო</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ჭადრაკის წრე - 25 ბავშვი, მათ შორის 4 გოგო და 21 ბიჭი</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მუსიკალური წრე- სტუდია „ბასტი-ბუბუ“ 21 ბავშვი, აქედან 14 გოგო 7 ბიჭი</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სამუსიკო სკოლების გაერთიანება - 254 ბავში, მათ შორის გოგო 190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ხელოვნების დარგების შესწავლა შეუძლიათ როგორც სკოლის მოსწავლეებს, ასევე სკოლადამთვარებულბს და ზრდასრულებს, დიასახლისებს, პენსონერებს</w:t>
            </w:r>
            <w:r w:rsidRPr="00A059C7">
              <w:rPr>
                <w:rFonts w:ascii="Sylfaen" w:hAnsi="Sylfaen" w:cs="Sylfaen"/>
                <w:b/>
                <w:color w:val="000000" w:themeColor="text1"/>
                <w:sz w:val="24"/>
                <w:szCs w:val="24"/>
                <w:lang w:val="ka-GE"/>
              </w:rPr>
              <w:t xml:space="preserve">, რომელიც ხელს შეუწყობს გენდერული თანასწორობის მიღწევას, ქალთა ჩართულობის გააქტიურებას ეკონომიკურ პროცესებში, ადგილობრივ დონეზე,  რადგან აქ ნასწავლი ხელოვნება შეიძლება მომავალში გახდეს მათი შემოსავლის წყარო.  </w:t>
            </w:r>
            <w:r w:rsidRPr="00A059C7">
              <w:rPr>
                <w:rFonts w:ascii="Sylfaen" w:hAnsi="Sylfaen" w:cs="Sylfaen"/>
                <w:b/>
                <w:color w:val="000000" w:themeColor="text1"/>
                <w:sz w:val="24"/>
                <w:szCs w:val="24"/>
              </w:rPr>
              <w:t xml:space="preserve">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ბასტი-ბუბუს</w:t>
            </w:r>
            <w:r w:rsidRPr="00A059C7">
              <w:rPr>
                <w:rFonts w:ascii="Sylfaen" w:hAnsi="Sylfaen" w:cs="Sylfaen"/>
                <w:b/>
                <w:color w:val="000000" w:themeColor="text1"/>
                <w:sz w:val="24"/>
                <w:szCs w:val="24"/>
              </w:rPr>
              <w:t xml:space="preserve"> წრე</w:t>
            </w:r>
            <w:r w:rsidRPr="00A059C7">
              <w:rPr>
                <w:rFonts w:ascii="Sylfaen" w:hAnsi="Sylfaen" w:cs="Sylfaen"/>
                <w:b/>
                <w:color w:val="000000" w:themeColor="text1"/>
                <w:sz w:val="24"/>
                <w:szCs w:val="24"/>
                <w:lang w:val="ka-GE"/>
              </w:rPr>
              <w:t xml:space="preserve">ზე ხდება   </w:t>
            </w:r>
            <w:r w:rsidRPr="00A059C7">
              <w:rPr>
                <w:rFonts w:ascii="Sylfaen" w:hAnsi="Sylfaen" w:cs="Sylfaen"/>
                <w:b/>
                <w:color w:val="000000" w:themeColor="text1"/>
                <w:sz w:val="24"/>
                <w:szCs w:val="24"/>
              </w:rPr>
              <w:t>სხვადასხვა ასაკის ბავშვებისათის და ახალგაზრდებისათვის სრულიად უფასოდ საესტრადო სიმღერების სწავლება</w:t>
            </w:r>
            <w:r w:rsidRPr="00A059C7">
              <w:rPr>
                <w:rFonts w:ascii="Sylfaen" w:hAnsi="Sylfaen" w:cs="Sylfaen"/>
                <w:b/>
                <w:color w:val="000000" w:themeColor="text1"/>
                <w:sz w:val="24"/>
                <w:szCs w:val="24"/>
                <w:lang w:val="ka-GE"/>
              </w:rPr>
              <w:t>,</w:t>
            </w:r>
            <w:r w:rsidRPr="00A059C7">
              <w:rPr>
                <w:rFonts w:ascii="Sylfaen" w:hAnsi="Sylfaen" w:cs="Sylfaen"/>
                <w:b/>
                <w:color w:val="000000" w:themeColor="text1"/>
                <w:sz w:val="24"/>
                <w:szCs w:val="24"/>
              </w:rPr>
              <w:t xml:space="preserve"> მათი ჩართულობით მუნიციპალურ და სასკოლო ღონისძიებებში მონაწილეობ</w:t>
            </w:r>
            <w:r w:rsidRPr="00A059C7">
              <w:rPr>
                <w:rFonts w:ascii="Sylfaen" w:hAnsi="Sylfaen" w:cs="Sylfaen"/>
                <w:b/>
                <w:color w:val="000000" w:themeColor="text1"/>
                <w:sz w:val="24"/>
                <w:szCs w:val="24"/>
                <w:lang w:val="ka-GE"/>
              </w:rPr>
              <w:t>ის მღება</w:t>
            </w:r>
            <w:r w:rsidRPr="00A059C7">
              <w:rPr>
                <w:rFonts w:ascii="Sylfaen" w:hAnsi="Sylfaen" w:cs="Sylfaen"/>
                <w:b/>
                <w:color w:val="000000" w:themeColor="text1"/>
                <w:sz w:val="24"/>
                <w:szCs w:val="24"/>
              </w:rPr>
              <w:t>.</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 xml:space="preserve"> მუსიკას ეუფლებიან როგ</w:t>
            </w:r>
            <w:r w:rsidRPr="00A059C7">
              <w:rPr>
                <w:rFonts w:ascii="Sylfaen" w:hAnsi="Sylfaen" w:cs="Sylfaen"/>
                <w:b/>
                <w:color w:val="000000" w:themeColor="text1"/>
                <w:sz w:val="24"/>
                <w:szCs w:val="24"/>
                <w:lang w:val="ka-GE"/>
              </w:rPr>
              <w:t>ო</w:t>
            </w:r>
            <w:r w:rsidRPr="00A059C7">
              <w:rPr>
                <w:rFonts w:ascii="Sylfaen" w:hAnsi="Sylfaen" w:cs="Sylfaen"/>
                <w:b/>
                <w:color w:val="000000" w:themeColor="text1"/>
                <w:sz w:val="24"/>
                <w:szCs w:val="24"/>
              </w:rPr>
              <w:t>რც სკოლის მოსწავლეები,</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ასევე საბავშვო ბაღის ა</w:t>
            </w:r>
            <w:r w:rsidRPr="00A059C7">
              <w:rPr>
                <w:rFonts w:ascii="Sylfaen" w:hAnsi="Sylfaen" w:cs="Sylfaen"/>
                <w:b/>
                <w:color w:val="000000" w:themeColor="text1"/>
                <w:sz w:val="24"/>
                <w:szCs w:val="24"/>
                <w:lang w:val="ka-GE"/>
              </w:rPr>
              <w:t>ღ</w:t>
            </w:r>
            <w:r w:rsidRPr="00A059C7">
              <w:rPr>
                <w:rFonts w:ascii="Sylfaen" w:hAnsi="Sylfaen" w:cs="Sylfaen"/>
                <w:b/>
                <w:color w:val="000000" w:themeColor="text1"/>
                <w:sz w:val="24"/>
                <w:szCs w:val="24"/>
              </w:rPr>
              <w:t>სა</w:t>
            </w:r>
            <w:r w:rsidRPr="00A059C7">
              <w:rPr>
                <w:rFonts w:ascii="Sylfaen" w:hAnsi="Sylfaen" w:cs="Sylfaen"/>
                <w:b/>
                <w:color w:val="000000" w:themeColor="text1"/>
                <w:sz w:val="24"/>
                <w:szCs w:val="24"/>
                <w:lang w:val="ka-GE"/>
              </w:rPr>
              <w:t>ზ</w:t>
            </w:r>
            <w:r w:rsidRPr="00A059C7">
              <w:rPr>
                <w:rFonts w:ascii="Sylfaen" w:hAnsi="Sylfaen" w:cs="Sylfaen"/>
                <w:b/>
                <w:color w:val="000000" w:themeColor="text1"/>
                <w:sz w:val="24"/>
                <w:szCs w:val="24"/>
              </w:rPr>
              <w:t>რდელებიც,</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 xml:space="preserve">რომლებიც დიდი ენთუზიაზმით და მონდომებით იძენენ ცოდნას და ხალისით იღებენ მონაწილეობას კონცერტებსა და ღონისძიებებში. </w:t>
            </w:r>
            <w:r w:rsidRPr="00A059C7">
              <w:rPr>
                <w:rFonts w:ascii="Sylfaen" w:hAnsi="Sylfaen" w:cs="Sylfaen"/>
                <w:b/>
                <w:color w:val="000000" w:themeColor="text1"/>
                <w:sz w:val="24"/>
                <w:szCs w:val="24"/>
                <w:lang w:val="ka-GE"/>
              </w:rPr>
              <w:t xml:space="preserve">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სამუსიკო სკოლების გაერთიანება ემსახურება ახალგაზრდების მუსიკალური ხელოვნების საფუძვლების გაცნობას მათი ესთეტიკური გემოვნების ჩამოყალიბებას, მუსიკალური ხელოვნების სფეროში ინდივიდუალური შემოქმედებითი განვითარების ხელშეწყობას, კულტურული მემკვიდრეობის შეწავლას და შენარჩუნების მიზნით საჭირო ღონისძიებების განხორციელებას. ასევე ხელს  უწყობს ქართული ფოლკლორისა და ქართული სიმღერების შესწავლას. გაერთიანებაში შედის 5 სამუსიკო სკოლა: ახმეტის, სოფ. მატნის, ზ.ალვნის, ქვ. ალვნის და დუისის სამუსიკო სკოლები.  სწავლის გადასახადი ერთ მოსწავლეზე შეადგენს 10 ლარს.</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გაერთიანებასთან ფუნქციონირებს ქალთა ფოლკლორული ანსამბლი ,,ჯვარი ვაზისა"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ქვეპროგრამის მიზანია ნიჭიერ ხელოვანთა შემოქმედებითი ზრდა</w:t>
            </w:r>
          </w:p>
        </w:tc>
      </w:tr>
      <w:tr w:rsidR="00A059C7" w:rsidRPr="00A059C7" w:rsidTr="00A56F39">
        <w:trPr>
          <w:trHeight w:val="30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მოსალოდნელი  შედეგი</w:t>
            </w:r>
          </w:p>
        </w:tc>
        <w:tc>
          <w:tcPr>
            <w:tcW w:w="3734"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ახალგაზრდების დაინტერესება და ცოდნის გაღრმავება </w:t>
            </w:r>
            <w:r w:rsidRPr="00A059C7">
              <w:rPr>
                <w:rFonts w:ascii="Sylfaen" w:hAnsi="Sylfaen" w:cs="Sylfaen"/>
                <w:b/>
                <w:color w:val="000000" w:themeColor="text1"/>
                <w:sz w:val="24"/>
                <w:szCs w:val="24"/>
                <w:lang w:val="ka-GE"/>
              </w:rPr>
              <w:t>ხელოვნების</w:t>
            </w:r>
            <w:r w:rsidRPr="00A059C7">
              <w:rPr>
                <w:rFonts w:ascii="Sylfaen" w:hAnsi="Sylfaen" w:cs="Sylfaen"/>
                <w:b/>
                <w:color w:val="000000" w:themeColor="text1"/>
                <w:sz w:val="24"/>
                <w:szCs w:val="24"/>
              </w:rPr>
              <w:t xml:space="preserve"> დარგებით</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3" w:type="pct"/>
        <w:tblInd w:w="-1" w:type="dxa"/>
        <w:tblLayout w:type="fixed"/>
        <w:tblLook w:val="04A0" w:firstRow="1" w:lastRow="0" w:firstColumn="1" w:lastColumn="0" w:noHBand="0" w:noVBand="1"/>
      </w:tblPr>
      <w:tblGrid>
        <w:gridCol w:w="2753"/>
        <w:gridCol w:w="1231"/>
        <w:gridCol w:w="3349"/>
        <w:gridCol w:w="961"/>
        <w:gridCol w:w="853"/>
        <w:gridCol w:w="820"/>
        <w:gridCol w:w="829"/>
      </w:tblGrid>
      <w:tr w:rsidR="00A059C7" w:rsidRPr="00A059C7" w:rsidTr="00A56F39">
        <w:trPr>
          <w:trHeight w:val="422"/>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პროგრამის დასახელება </w:t>
            </w:r>
          </w:p>
        </w:tc>
        <w:tc>
          <w:tcPr>
            <w:tcW w:w="570"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55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ახალგაზრდობის მხარდაჭერა</w:t>
            </w:r>
          </w:p>
        </w:tc>
        <w:tc>
          <w:tcPr>
            <w:tcW w:w="1604"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570"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05 03</w:t>
            </w:r>
          </w:p>
        </w:tc>
        <w:tc>
          <w:tcPr>
            <w:tcW w:w="1551"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45"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395"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38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384"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570"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551"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80.0 </w:t>
            </w:r>
          </w:p>
        </w:tc>
        <w:tc>
          <w:tcPr>
            <w:tcW w:w="395" w:type="pct"/>
            <w:tcBorders>
              <w:top w:val="single" w:sz="4" w:space="0" w:color="auto"/>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79.0 </w:t>
            </w:r>
          </w:p>
        </w:tc>
        <w:tc>
          <w:tcPr>
            <w:tcW w:w="380" w:type="pct"/>
            <w:tcBorders>
              <w:top w:val="single" w:sz="4" w:space="0" w:color="auto"/>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79.0 </w:t>
            </w:r>
          </w:p>
        </w:tc>
        <w:tc>
          <w:tcPr>
            <w:tcW w:w="384" w:type="pct"/>
            <w:tcBorders>
              <w:top w:val="single" w:sz="4" w:space="0" w:color="auto"/>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79.0 </w:t>
            </w:r>
          </w:p>
        </w:tc>
      </w:tr>
      <w:tr w:rsidR="00A059C7" w:rsidRPr="00A059C7" w:rsidTr="00A56F39">
        <w:trPr>
          <w:trHeight w:val="900"/>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პროგრამის განმახორციელებელი სამსახური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ახმეტის მუნიციპალიტეტის მერიის კულტურის, განათლების, სპორტისა და ახალგაზრდობის საქმეთა სამსახური</w:t>
            </w:r>
          </w:p>
        </w:tc>
      </w:tr>
      <w:tr w:rsidR="00A059C7" w:rsidRPr="00A059C7" w:rsidTr="00A56F39">
        <w:trPr>
          <w:trHeight w:val="3495"/>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პროგრამის აღწერა</w:t>
            </w:r>
          </w:p>
        </w:tc>
        <w:tc>
          <w:tcPr>
            <w:tcW w:w="3725" w:type="pct"/>
            <w:gridSpan w:val="6"/>
            <w:tcBorders>
              <w:top w:val="single" w:sz="4" w:space="0" w:color="auto"/>
              <w:left w:val="nil"/>
              <w:bottom w:val="single" w:sz="4" w:space="0" w:color="auto"/>
              <w:right w:val="single" w:sz="4" w:space="0" w:color="000000"/>
            </w:tcBorders>
            <w:shd w:val="clear" w:color="000000" w:fill="FFFFFF"/>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პროგრამის ფარგლებში ხორციელდება შემდეგი პროექტები: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ნიჭიერი ახალგაზრდა მხატვრების გამოფენა-პლენერი - 1000 ლარი (აქსესუარების, პრიზების, საჩუქრების შესაძენად)</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ლიტერატურული კონკურსი (ესე) – 1000 ლარი</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მხიარულთა და საზრიანთა კლუბი (მსკ) – 5000 ლარი;</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ახალგაზრდული აქტივობები: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დედაენის დღე - 14 აპრილი; დასუფთავების აქცია - 1000 ლარი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 შშმ პირთა ინტეგრაციის ღონისძიება - 2000 ლარი </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ფესტივალი,ანიმატორების მოწვევა)</w:t>
            </w:r>
            <w:r w:rsidRPr="00A059C7">
              <w:rPr>
                <w:rFonts w:ascii="Sylfaen" w:hAnsi="Sylfaen" w:cs="Sylfaen"/>
                <w:b/>
                <w:color w:val="000000" w:themeColor="text1"/>
                <w:sz w:val="24"/>
                <w:szCs w:val="24"/>
              </w:rPr>
              <w:t xml:space="preserve"> – 1000 </w:t>
            </w:r>
            <w:r w:rsidRPr="00A059C7">
              <w:rPr>
                <w:rFonts w:ascii="Sylfaen" w:hAnsi="Sylfaen" w:cs="Sylfaen"/>
                <w:b/>
                <w:color w:val="000000" w:themeColor="text1"/>
                <w:sz w:val="24"/>
                <w:szCs w:val="24"/>
                <w:lang w:val="ka-GE"/>
              </w:rPr>
              <w:t>ლარი;</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საზაფხულო ბანაკები, მათ შორის: ახალგაზრდული აქტივობები - დისკოთეკები, კონცერტები, გასვლითი შეხვედრები სოფლებში.  ახალგაზრდული აქტივისთვის ლაშქრობების და ექსკურსიების  ციკლი ,, შეიცანი შენი მხარე’’ ( კვეტერა, თორღვა-პანკელის ციხე, ალვნის ცხრაკარა, ბახტრიონის ციხე, ალავერდი, გრემი-ნეკრესი, იყალთოს აკადემია, მცხეთა, დავით-გარეჯი, წინანდალი, ერეკლეს სახლმუზეუმი...) – 10000 ლარი;</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ქაქუცა ჩოლოყაშვილის-საიუბილეო თარიღის აღნიშვნა - 1000 ლარი;</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თუშეთში მუნიციპალიტეტის  ახალგაზრდული აქტივის წაყვანა ,,მეცხვარის დღის’’ აღსანიშნავად; შაბათობა ჯოყოლოს ქართულ ეკლესიაში; ილტოს ხეობის სოფლების და მოწვეული სტუმრების მონაწილეობით კაფიაობა-ლექსობის ჩატარება - 2000 ლარი;</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ახალი სასწავლო წლის დაწყების მილოცვა - კონცერტი - 1000 ლარი</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ახალგაზრდული საზაფხულო ფესტივალი კახეთის რეგიონის  მუნიციპალიტეტების მონაწილეობით -დამეგობრების ფესტივალი - 5000 ლარი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პროექტის ,,ცოცხალი წიგნის’’ ფარგლებში შეხვედრა თანამედროვე პოეტებთან და მწერლებთან - 1000 ლარი;</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ტურები ,,რა,სად, როდის ?”(მაისი- ნოემბერი) – 2000 ლარი</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საგანმანათლებლო მედია-პროექტი ,,ეტალონი“ – 3000 ლარი</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ახალგაზრდა შემოქმედთა  პოეზიის საღამო,  შეხვედრები ახალგაზრდულ კლუბში, მათ შორის გასვლითი - სოფლის აქტივთან და დასუფთავების აქციები (წლის განმავლობაში) საახალწლო ღონისძიებების კვირეულში ჩართვა - 3000 ლარი</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ტრანსპორტირების ხარჯები - წლის განმავლობაში - 10000 ლარი</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ახალგაზრდობის განვითარების სტრატეგიის მიზნებისა და ამოცანების განხორციელება -30000 </w:t>
            </w:r>
            <w:r w:rsidRPr="00A059C7">
              <w:rPr>
                <w:rFonts w:ascii="Sylfaen" w:hAnsi="Sylfaen" w:cs="Sylfaen"/>
                <w:b/>
                <w:color w:val="000000" w:themeColor="text1"/>
                <w:sz w:val="24"/>
                <w:szCs w:val="24"/>
              </w:rPr>
              <w:t>ლარი</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გენდერული საბჭოს ფუნქცია მოვალეობების შესასრულებლად საჭირო ხარჯებისათვის 10000 ლარი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პროგრამის მიზანია ახმეტის მუნიციპალიტეტის ახალგაზრდების გააქტიურება, სამოქალაქო აქტივობებში ჩართვა, ახალგაზრდული ინიციატივების წახალისება, პიროვნული პოტენციალის რეალიზება და მუნიციპალიტეტის ახალგაზრდობის ეთნიკურ უმცირესობებთან ინტეგრირების ხელისშეწყობა, ახალგაზრდული ორგანიზაციების მიერ ინიცირებული სასარგებლო პროექტების ფინანსური მხარდაჭერა, კონკურსის წესით საუკეთესო ინიციატივების შერჩევა და პრიორიტეტის მინიჭება, მათგან ყველაზე კრეატიულისა და ინოვაციურისათვის.</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0" w:type="pct"/>
        <w:tblLook w:val="04A0" w:firstRow="1" w:lastRow="0" w:firstColumn="1" w:lastColumn="0" w:noHBand="0" w:noVBand="1"/>
      </w:tblPr>
      <w:tblGrid>
        <w:gridCol w:w="2713"/>
        <w:gridCol w:w="1457"/>
        <w:gridCol w:w="2678"/>
        <w:gridCol w:w="1105"/>
        <w:gridCol w:w="1044"/>
        <w:gridCol w:w="971"/>
        <w:gridCol w:w="822"/>
      </w:tblGrid>
      <w:tr w:rsidR="00A059C7" w:rsidRPr="00A059C7" w:rsidTr="00A56F39">
        <w:trPr>
          <w:trHeight w:val="350"/>
        </w:trPr>
        <w:tc>
          <w:tcPr>
            <w:tcW w:w="12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ქვეპროგრამის   დასახელება </w:t>
            </w:r>
          </w:p>
        </w:tc>
        <w:tc>
          <w:tcPr>
            <w:tcW w:w="675"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24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საინფორმაციო ცენტრი</w:t>
            </w:r>
          </w:p>
        </w:tc>
        <w:tc>
          <w:tcPr>
            <w:tcW w:w="1827"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1257"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675"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05 04</w:t>
            </w:r>
          </w:p>
        </w:tc>
        <w:tc>
          <w:tcPr>
            <w:tcW w:w="1241"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512"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484"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45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38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00"/>
        </w:trPr>
        <w:tc>
          <w:tcPr>
            <w:tcW w:w="1257"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675"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91.9</w:t>
            </w:r>
          </w:p>
        </w:tc>
        <w:tc>
          <w:tcPr>
            <w:tcW w:w="484" w:type="pct"/>
            <w:tcBorders>
              <w:top w:val="single" w:sz="4" w:space="0" w:color="auto"/>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94.6</w:t>
            </w:r>
          </w:p>
        </w:tc>
        <w:tc>
          <w:tcPr>
            <w:tcW w:w="450" w:type="pct"/>
            <w:tcBorders>
              <w:top w:val="single" w:sz="4" w:space="0" w:color="auto"/>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103.4</w:t>
            </w:r>
          </w:p>
        </w:tc>
        <w:tc>
          <w:tcPr>
            <w:tcW w:w="381" w:type="pct"/>
            <w:tcBorders>
              <w:top w:val="single" w:sz="4" w:space="0" w:color="auto"/>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113.3</w:t>
            </w:r>
          </w:p>
        </w:tc>
      </w:tr>
      <w:tr w:rsidR="00A059C7" w:rsidRPr="00A059C7" w:rsidTr="00A56F39">
        <w:trPr>
          <w:trHeight w:val="620"/>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ქვეპროგრამის განმახორციელებელი სამსახური</w:t>
            </w:r>
          </w:p>
        </w:tc>
        <w:tc>
          <w:tcPr>
            <w:tcW w:w="3743"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ა(ა)იპ "ახმეტის მუნიციპალიტეტის საინფორმაციო ცენტრი"</w:t>
            </w:r>
          </w:p>
        </w:tc>
      </w:tr>
      <w:tr w:rsidR="00A059C7" w:rsidRPr="00A059C7" w:rsidTr="00A56F39">
        <w:trPr>
          <w:trHeight w:val="1970"/>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ქვეპროგრამის აღწერა</w:t>
            </w:r>
            <w:r w:rsidRPr="00A059C7">
              <w:rPr>
                <w:rFonts w:ascii="Sylfaen" w:hAnsi="Sylfaen" w:cs="Sylfaen"/>
                <w:b/>
                <w:color w:val="000000" w:themeColor="text1"/>
                <w:sz w:val="24"/>
                <w:szCs w:val="24"/>
                <w:lang w:val="ka-GE"/>
              </w:rPr>
              <w:t xml:space="preserve"> და მიზანი </w:t>
            </w:r>
          </w:p>
        </w:tc>
        <w:tc>
          <w:tcPr>
            <w:tcW w:w="3743"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გაზეთი ,,ბახტრიონი" გამოდის თვეში ორჯერ,</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ერთი ნომერი 500 ე</w:t>
            </w:r>
            <w:r w:rsidRPr="00A059C7">
              <w:rPr>
                <w:rFonts w:ascii="Sylfaen" w:hAnsi="Sylfaen" w:cs="Sylfaen"/>
                <w:b/>
                <w:color w:val="000000" w:themeColor="text1"/>
                <w:sz w:val="24"/>
                <w:szCs w:val="24"/>
                <w:lang w:val="ka-GE"/>
              </w:rPr>
              <w:t>გ</w:t>
            </w:r>
            <w:r w:rsidRPr="00A059C7">
              <w:rPr>
                <w:rFonts w:ascii="Sylfaen" w:hAnsi="Sylfaen" w:cs="Sylfaen"/>
                <w:b/>
                <w:color w:val="000000" w:themeColor="text1"/>
                <w:sz w:val="24"/>
                <w:szCs w:val="24"/>
              </w:rPr>
              <w:t>ზემპლარია, ბეჭდვის ღირებულება 180 ლარი. წელიწადში ორჯერ გამოიცემა სპეც.</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ნომერი. გაზეთი ვრცელდება მთელი მუნიციპალიტეტის მასშტაბით. მოსახლეობას საშუალება ეძლევა უფასოდ მიიღონ გაზეთი და გაეცნონ მუნიციპალიტეტში მიმდინარე პროცესებს. ისინი აქტიურად არინ ჩართულები</w:t>
            </w:r>
            <w:r w:rsidRPr="00A059C7">
              <w:rPr>
                <w:rFonts w:ascii="Sylfaen" w:hAnsi="Sylfaen" w:cs="Sylfaen"/>
                <w:b/>
                <w:color w:val="000000" w:themeColor="text1"/>
                <w:sz w:val="24"/>
                <w:szCs w:val="24"/>
                <w:lang w:val="ka-GE"/>
              </w:rPr>
              <w:t>,</w:t>
            </w:r>
            <w:r w:rsidRPr="00A059C7">
              <w:rPr>
                <w:rFonts w:ascii="Sylfaen" w:hAnsi="Sylfaen" w:cs="Sylfaen"/>
                <w:b/>
                <w:color w:val="000000" w:themeColor="text1"/>
                <w:sz w:val="24"/>
                <w:szCs w:val="24"/>
              </w:rPr>
              <w:t xml:space="preserve"> როგორც მკითხველის რანგში, ასევე გაზეთში რაიმე სახის ინფორმაციის მოწოდებაში. გაზეთი ხელს უწყობს შემოქმედი ახალგაზრდების ნიჭის გამოვლენას. მუნიციპალიტეტის მერის წარმომადგენლები თავის ადმინისტრაციულ ერთეულში აქტიურად ავრცელებენ  გაზეთს, გარდა ამისა, ისინი ასევე თანამშრომლობენ და აწვდიან ნებისმიერი სახის ინფორმაციას.  რედაქციას გააჩნია საარქივო მასალები, რომელიც მოიცავს 70-იანი წლების ისტორიას მუნიციპალიტეტში არსებულ ბეჭდვითი მედიის შესახებ, ასევე ფოტომასალის სახით. დაინტერესებული პირები აკითხავენ ამ მიზნით გაზეთს და ადგილზე ეცნობიან მათთვის სასურველ ინფორმაციას. გაზეთი საშუალებას აძლევს ნებისმიერ მოქალაქეს გაზეთის ფურცლებზე გამოხატოს თავისი აზრი. თავისი მასალების შინაარსით ცდილობს იყოს შუამავალი ხელისუფლებასა და მოსახლეობას შორის და ის პრობლემები, რომელიც რეალურად დგას ჩვენი მოქალაქეების წინაშე, ხელისუფლებას გააცნოს გაზეთის საშუალებით.</w:t>
            </w:r>
            <w:r w:rsidRPr="00A059C7">
              <w:rPr>
                <w:rFonts w:ascii="Sylfaen" w:hAnsi="Sylfaen" w:cs="Sylfaen"/>
                <w:b/>
                <w:color w:val="000000" w:themeColor="text1"/>
                <w:sz w:val="24"/>
                <w:szCs w:val="24"/>
                <w:lang w:val="ka-GE"/>
              </w:rPr>
              <w:t xml:space="preserve">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ქვეპროგრამის მიზანი გაზეთის მეშვეობით მოსახლეობის ინფორმაციულობის გაზრდა და ჩართულობა</w:t>
            </w:r>
          </w:p>
        </w:tc>
      </w:tr>
      <w:tr w:rsidR="00A059C7" w:rsidRPr="00A059C7" w:rsidTr="00A56F39">
        <w:trPr>
          <w:trHeight w:val="125"/>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მოსალოდნელი  შედეგი</w:t>
            </w:r>
          </w:p>
        </w:tc>
        <w:tc>
          <w:tcPr>
            <w:tcW w:w="3743"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მოსახლეობის ინფორმაციულობა  მუნიციპალიტეტში მიმდინარე პროცესებზე</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ჯანმრთელობის დაცვა და სოციალური უზრუნველყოფა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დახმარებას და სხვადასხვა  შეღავათებით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დაავადებებისაგან.</w:t>
      </w:r>
    </w:p>
    <w:tbl>
      <w:tblPr>
        <w:tblW w:w="5000" w:type="pct"/>
        <w:tblLook w:val="04A0" w:firstRow="1" w:lastRow="0" w:firstColumn="1" w:lastColumn="0" w:noHBand="0" w:noVBand="1"/>
      </w:tblPr>
      <w:tblGrid>
        <w:gridCol w:w="1605"/>
        <w:gridCol w:w="5669"/>
        <w:gridCol w:w="879"/>
        <w:gridCol w:w="879"/>
        <w:gridCol w:w="879"/>
        <w:gridCol w:w="879"/>
      </w:tblGrid>
      <w:tr w:rsidR="00A059C7" w:rsidRPr="00A059C7" w:rsidTr="00A56F39">
        <w:trPr>
          <w:trHeight w:val="675"/>
        </w:trPr>
        <w:tc>
          <w:tcPr>
            <w:tcW w:w="56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პროგრამული კოდი </w:t>
            </w:r>
          </w:p>
        </w:tc>
        <w:tc>
          <w:tcPr>
            <w:tcW w:w="2523"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პრიორიტეტი, პროგრამა, ქვეპროგრამა </w:t>
            </w:r>
          </w:p>
        </w:tc>
        <w:tc>
          <w:tcPr>
            <w:tcW w:w="509"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408"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509"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484"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45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06 00 </w:t>
            </w:r>
          </w:p>
        </w:tc>
        <w:tc>
          <w:tcPr>
            <w:tcW w:w="252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მოსახლეობის ჯანმრთელობისა დაცვა და სოციალური უზრუნველყოფა </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1,951.5</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2,020.8</w:t>
            </w:r>
          </w:p>
        </w:tc>
        <w:tc>
          <w:tcPr>
            <w:tcW w:w="509"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2,212.7</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2,437.2</w:t>
            </w:r>
          </w:p>
        </w:tc>
      </w:tr>
      <w:tr w:rsidR="00A059C7" w:rsidRPr="00A059C7" w:rsidTr="00A56F39">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06 01 </w:t>
            </w:r>
          </w:p>
        </w:tc>
        <w:tc>
          <w:tcPr>
            <w:tcW w:w="252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ჯანდაცვის პროგრამები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129.1</w:t>
            </w:r>
          </w:p>
        </w:tc>
        <w:tc>
          <w:tcPr>
            <w:tcW w:w="408"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134.2</w:t>
            </w:r>
          </w:p>
        </w:tc>
        <w:tc>
          <w:tcPr>
            <w:tcW w:w="509"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147.4</w:t>
            </w:r>
          </w:p>
        </w:tc>
        <w:tc>
          <w:tcPr>
            <w:tcW w:w="484"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161.7</w:t>
            </w:r>
          </w:p>
        </w:tc>
      </w:tr>
      <w:tr w:rsidR="00A059C7" w:rsidRPr="00A059C7" w:rsidTr="00A56F39">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06 01 01 </w:t>
            </w:r>
          </w:p>
        </w:tc>
        <w:tc>
          <w:tcPr>
            <w:tcW w:w="252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ა(ა)იპ საზოგადოებრივი ჯანდაცვის ცენტრი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129.1</w:t>
            </w:r>
          </w:p>
        </w:tc>
        <w:tc>
          <w:tcPr>
            <w:tcW w:w="408"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134.2</w:t>
            </w:r>
          </w:p>
        </w:tc>
        <w:tc>
          <w:tcPr>
            <w:tcW w:w="509"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147.4</w:t>
            </w:r>
          </w:p>
        </w:tc>
        <w:tc>
          <w:tcPr>
            <w:tcW w:w="484"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161.7</w:t>
            </w:r>
          </w:p>
        </w:tc>
      </w:tr>
      <w:tr w:rsidR="00A059C7" w:rsidRPr="00A059C7" w:rsidTr="00A56F39">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06 01 02 </w:t>
            </w:r>
          </w:p>
        </w:tc>
        <w:tc>
          <w:tcPr>
            <w:tcW w:w="252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ჯანდაცვის ობიექტების შეკეთება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w:t>
            </w:r>
          </w:p>
        </w:tc>
        <w:tc>
          <w:tcPr>
            <w:tcW w:w="408"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w:t>
            </w:r>
          </w:p>
        </w:tc>
        <w:tc>
          <w:tcPr>
            <w:tcW w:w="509"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w:t>
            </w:r>
          </w:p>
        </w:tc>
        <w:tc>
          <w:tcPr>
            <w:tcW w:w="484"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w:t>
            </w:r>
          </w:p>
        </w:tc>
      </w:tr>
      <w:tr w:rsidR="00A059C7" w:rsidRPr="00A059C7" w:rsidTr="00A56F39">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06 02 </w:t>
            </w:r>
          </w:p>
        </w:tc>
        <w:tc>
          <w:tcPr>
            <w:tcW w:w="252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სოციალური პროგრამები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1,822.4</w:t>
            </w:r>
          </w:p>
        </w:tc>
        <w:tc>
          <w:tcPr>
            <w:tcW w:w="408"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1,886.6</w:t>
            </w:r>
          </w:p>
        </w:tc>
        <w:tc>
          <w:tcPr>
            <w:tcW w:w="509"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2,065.3</w:t>
            </w:r>
          </w:p>
        </w:tc>
        <w:tc>
          <w:tcPr>
            <w:tcW w:w="484"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2,275.5</w:t>
            </w:r>
          </w:p>
        </w:tc>
      </w:tr>
      <w:tr w:rsidR="00A059C7" w:rsidRPr="00A059C7" w:rsidTr="00A56F39">
        <w:trPr>
          <w:trHeight w:val="30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06 02 01</w:t>
            </w:r>
          </w:p>
        </w:tc>
        <w:tc>
          <w:tcPr>
            <w:tcW w:w="2523"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ავადმყოფთა სოციალური დაცვა</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560.0</w:t>
            </w:r>
          </w:p>
        </w:tc>
        <w:tc>
          <w:tcPr>
            <w:tcW w:w="408"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620.0</w:t>
            </w:r>
          </w:p>
        </w:tc>
        <w:tc>
          <w:tcPr>
            <w:tcW w:w="509"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682.0</w:t>
            </w:r>
          </w:p>
        </w:tc>
        <w:tc>
          <w:tcPr>
            <w:tcW w:w="484"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759.0</w:t>
            </w:r>
          </w:p>
        </w:tc>
      </w:tr>
      <w:tr w:rsidR="00A059C7" w:rsidRPr="00A059C7" w:rsidTr="00A56F39">
        <w:trPr>
          <w:trHeight w:val="30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06 02 02</w:t>
            </w:r>
          </w:p>
        </w:tc>
        <w:tc>
          <w:tcPr>
            <w:tcW w:w="2523"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სოციალურად დაუცველი მოსახლეობის დახმარება</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534.2</w:t>
            </w:r>
          </w:p>
        </w:tc>
        <w:tc>
          <w:tcPr>
            <w:tcW w:w="408"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484.8</w:t>
            </w:r>
          </w:p>
        </w:tc>
        <w:tc>
          <w:tcPr>
            <w:tcW w:w="509"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530.0</w:t>
            </w:r>
          </w:p>
        </w:tc>
        <w:tc>
          <w:tcPr>
            <w:tcW w:w="484"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584.0</w:t>
            </w:r>
          </w:p>
        </w:tc>
      </w:tr>
      <w:tr w:rsidR="00A059C7" w:rsidRPr="00A059C7" w:rsidTr="00A56F39">
        <w:trPr>
          <w:trHeight w:val="30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06 02 02 01</w:t>
            </w:r>
          </w:p>
        </w:tc>
        <w:tc>
          <w:tcPr>
            <w:tcW w:w="2523"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სოციალურად დაუცველი მოსახლეობის დახმარება</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470.2</w:t>
            </w:r>
          </w:p>
        </w:tc>
        <w:tc>
          <w:tcPr>
            <w:tcW w:w="408"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414.8</w:t>
            </w:r>
          </w:p>
        </w:tc>
        <w:tc>
          <w:tcPr>
            <w:tcW w:w="509"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450.0</w:t>
            </w:r>
          </w:p>
        </w:tc>
        <w:tc>
          <w:tcPr>
            <w:tcW w:w="484"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494.0</w:t>
            </w:r>
          </w:p>
        </w:tc>
      </w:tr>
      <w:tr w:rsidR="00A059C7" w:rsidRPr="00A059C7" w:rsidTr="00A56F39">
        <w:trPr>
          <w:trHeight w:val="48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06 02 02 02</w:t>
            </w:r>
          </w:p>
        </w:tc>
        <w:tc>
          <w:tcPr>
            <w:tcW w:w="2523"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ხანძრით ,მიწისძვრით და სხვა სტიქიური უბედურების შედეგად დაზარალებულ პირთა სოციალური დაცვა</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24.0</w:t>
            </w:r>
          </w:p>
        </w:tc>
        <w:tc>
          <w:tcPr>
            <w:tcW w:w="408"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30.0</w:t>
            </w:r>
          </w:p>
        </w:tc>
        <w:tc>
          <w:tcPr>
            <w:tcW w:w="509"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40.0</w:t>
            </w:r>
          </w:p>
        </w:tc>
        <w:tc>
          <w:tcPr>
            <w:tcW w:w="484"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50.0</w:t>
            </w:r>
          </w:p>
        </w:tc>
      </w:tr>
      <w:tr w:rsidR="00A059C7" w:rsidRPr="00A059C7" w:rsidTr="00A56F39">
        <w:trPr>
          <w:trHeight w:val="30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06 02 02 03</w:t>
            </w:r>
          </w:p>
        </w:tc>
        <w:tc>
          <w:tcPr>
            <w:tcW w:w="2523"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მოსახლეობის ტრანსპორტით მომსახურების ხარჯები</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40.0</w:t>
            </w:r>
          </w:p>
        </w:tc>
        <w:tc>
          <w:tcPr>
            <w:tcW w:w="408"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40.0</w:t>
            </w:r>
          </w:p>
        </w:tc>
        <w:tc>
          <w:tcPr>
            <w:tcW w:w="509"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40.0</w:t>
            </w:r>
          </w:p>
        </w:tc>
        <w:tc>
          <w:tcPr>
            <w:tcW w:w="484"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40.0</w:t>
            </w:r>
          </w:p>
        </w:tc>
      </w:tr>
      <w:tr w:rsidR="00A059C7" w:rsidRPr="00A059C7" w:rsidTr="00A56F39">
        <w:trPr>
          <w:trHeight w:val="30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06 02 03</w:t>
            </w:r>
          </w:p>
        </w:tc>
        <w:tc>
          <w:tcPr>
            <w:tcW w:w="2523"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ა(ა) იპი სოციალური სახლი</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667.6</w:t>
            </w:r>
          </w:p>
        </w:tc>
        <w:tc>
          <w:tcPr>
            <w:tcW w:w="408"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721.6</w:t>
            </w:r>
          </w:p>
        </w:tc>
        <w:tc>
          <w:tcPr>
            <w:tcW w:w="509"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793.1</w:t>
            </w:r>
          </w:p>
        </w:tc>
        <w:tc>
          <w:tcPr>
            <w:tcW w:w="484"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872.3</w:t>
            </w:r>
          </w:p>
        </w:tc>
      </w:tr>
      <w:tr w:rsidR="00A059C7" w:rsidRPr="00A059C7" w:rsidTr="00A56F39">
        <w:trPr>
          <w:trHeight w:val="300"/>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06 02 04</w:t>
            </w:r>
          </w:p>
        </w:tc>
        <w:tc>
          <w:tcPr>
            <w:tcW w:w="2523" w:type="pct"/>
            <w:tcBorders>
              <w:top w:val="nil"/>
              <w:left w:val="nil"/>
              <w:bottom w:val="single" w:sz="4" w:space="0" w:color="auto"/>
              <w:right w:val="single" w:sz="4"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ვეტერანთა სადღესასწაულო და სარიტუალო ხარჯები</w:t>
            </w:r>
          </w:p>
        </w:tc>
        <w:tc>
          <w:tcPr>
            <w:tcW w:w="509" w:type="pct"/>
            <w:tcBorders>
              <w:top w:val="nil"/>
              <w:left w:val="single" w:sz="4" w:space="0" w:color="auto"/>
              <w:bottom w:val="single" w:sz="4" w:space="0" w:color="auto"/>
              <w:right w:val="single" w:sz="4"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15.6</w:t>
            </w:r>
          </w:p>
        </w:tc>
        <w:tc>
          <w:tcPr>
            <w:tcW w:w="408" w:type="pct"/>
            <w:tcBorders>
              <w:top w:val="nil"/>
              <w:left w:val="nil"/>
              <w:bottom w:val="single" w:sz="4" w:space="0" w:color="auto"/>
              <w:right w:val="single" w:sz="4"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15.2</w:t>
            </w:r>
          </w:p>
        </w:tc>
        <w:tc>
          <w:tcPr>
            <w:tcW w:w="509" w:type="pct"/>
            <w:tcBorders>
              <w:top w:val="nil"/>
              <w:left w:val="nil"/>
              <w:bottom w:val="single" w:sz="4" w:space="0" w:color="auto"/>
              <w:right w:val="single" w:sz="4"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15.2</w:t>
            </w:r>
          </w:p>
        </w:tc>
        <w:tc>
          <w:tcPr>
            <w:tcW w:w="484" w:type="pct"/>
            <w:tcBorders>
              <w:top w:val="nil"/>
              <w:left w:val="nil"/>
              <w:bottom w:val="single" w:sz="4" w:space="0" w:color="auto"/>
              <w:right w:val="single" w:sz="4"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15.2</w:t>
            </w:r>
          </w:p>
        </w:tc>
      </w:tr>
      <w:tr w:rsidR="00A059C7" w:rsidRPr="00A059C7" w:rsidTr="00A56F39">
        <w:trPr>
          <w:trHeight w:val="300"/>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06 02 05</w:t>
            </w:r>
          </w:p>
        </w:tc>
        <w:tc>
          <w:tcPr>
            <w:tcW w:w="2523" w:type="pct"/>
            <w:tcBorders>
              <w:top w:val="nil"/>
              <w:left w:val="nil"/>
              <w:bottom w:val="single" w:sz="4" w:space="0" w:color="auto"/>
              <w:right w:val="single" w:sz="4"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წითელი ჯვრის საზოგადოების თანადაფინანსება</w:t>
            </w:r>
          </w:p>
        </w:tc>
        <w:tc>
          <w:tcPr>
            <w:tcW w:w="509" w:type="pct"/>
            <w:tcBorders>
              <w:top w:val="nil"/>
              <w:left w:val="single" w:sz="4" w:space="0" w:color="auto"/>
              <w:bottom w:val="single" w:sz="4" w:space="0" w:color="auto"/>
              <w:right w:val="single" w:sz="4"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45.0</w:t>
            </w:r>
          </w:p>
        </w:tc>
        <w:tc>
          <w:tcPr>
            <w:tcW w:w="408" w:type="pct"/>
            <w:tcBorders>
              <w:top w:val="nil"/>
              <w:left w:val="nil"/>
              <w:bottom w:val="single" w:sz="4" w:space="0" w:color="auto"/>
              <w:right w:val="single" w:sz="4"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45.0</w:t>
            </w:r>
          </w:p>
        </w:tc>
        <w:tc>
          <w:tcPr>
            <w:tcW w:w="509" w:type="pct"/>
            <w:tcBorders>
              <w:top w:val="nil"/>
              <w:left w:val="nil"/>
              <w:bottom w:val="single" w:sz="4" w:space="0" w:color="auto"/>
              <w:right w:val="single" w:sz="4"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45.0</w:t>
            </w:r>
          </w:p>
        </w:tc>
        <w:tc>
          <w:tcPr>
            <w:tcW w:w="484" w:type="pct"/>
            <w:tcBorders>
              <w:top w:val="nil"/>
              <w:left w:val="nil"/>
              <w:bottom w:val="single" w:sz="4" w:space="0" w:color="auto"/>
              <w:right w:val="single" w:sz="4" w:space="0" w:color="auto"/>
            </w:tcBorders>
            <w:shd w:val="clear" w:color="auto" w:fill="auto"/>
            <w:noWrap/>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45.0</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0" w:type="pct"/>
        <w:tblLayout w:type="fixed"/>
        <w:tblLook w:val="04A0" w:firstRow="1" w:lastRow="0" w:firstColumn="1" w:lastColumn="0" w:noHBand="0" w:noVBand="1"/>
      </w:tblPr>
      <w:tblGrid>
        <w:gridCol w:w="2050"/>
        <w:gridCol w:w="1927"/>
        <w:gridCol w:w="2633"/>
        <w:gridCol w:w="1014"/>
        <w:gridCol w:w="1014"/>
        <w:gridCol w:w="1116"/>
        <w:gridCol w:w="1036"/>
      </w:tblGrid>
      <w:tr w:rsidR="00A059C7" w:rsidRPr="00A059C7" w:rsidTr="00A56F39">
        <w:trPr>
          <w:trHeight w:val="300"/>
        </w:trPr>
        <w:tc>
          <w:tcPr>
            <w:tcW w:w="9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პროგრამის დასახელება </w:t>
            </w:r>
          </w:p>
        </w:tc>
        <w:tc>
          <w:tcPr>
            <w:tcW w:w="893"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220" w:type="pct"/>
            <w:vMerge w:val="restar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ჯანდაცვის პროგრამები </w:t>
            </w:r>
          </w:p>
        </w:tc>
        <w:tc>
          <w:tcPr>
            <w:tcW w:w="1937"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950"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893"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06 01 </w:t>
            </w:r>
          </w:p>
        </w:tc>
        <w:tc>
          <w:tcPr>
            <w:tcW w:w="1220"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7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47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517"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48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420"/>
        </w:trPr>
        <w:tc>
          <w:tcPr>
            <w:tcW w:w="950"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893"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220"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70"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129.1</w:t>
            </w:r>
          </w:p>
        </w:tc>
        <w:tc>
          <w:tcPr>
            <w:tcW w:w="470"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134.2</w:t>
            </w:r>
          </w:p>
        </w:tc>
        <w:tc>
          <w:tcPr>
            <w:tcW w:w="517"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147.4</w:t>
            </w:r>
          </w:p>
        </w:tc>
        <w:tc>
          <w:tcPr>
            <w:tcW w:w="480"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161.7</w:t>
            </w:r>
          </w:p>
        </w:tc>
      </w:tr>
      <w:tr w:rsidR="00A059C7" w:rsidRPr="00A059C7" w:rsidTr="00A56F39">
        <w:trPr>
          <w:trHeight w:val="90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პროგრამის განმახორციელებელი სამსახური</w:t>
            </w:r>
          </w:p>
        </w:tc>
        <w:tc>
          <w:tcPr>
            <w:tcW w:w="4050"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ახმეტის მუნიციპალიტეტის მერიის ჯანდაცვის</w:t>
            </w:r>
            <w:r w:rsidRPr="00A059C7">
              <w:rPr>
                <w:rFonts w:ascii="Sylfaen" w:hAnsi="Sylfaen" w:cs="Sylfaen"/>
                <w:b/>
                <w:color w:val="000000" w:themeColor="text1"/>
                <w:sz w:val="24"/>
                <w:szCs w:val="24"/>
                <w:lang w:val="ka-GE"/>
              </w:rPr>
              <w:t>, ბავშვთა უფლებათა დაცვის</w:t>
            </w:r>
            <w:r w:rsidRPr="00A059C7">
              <w:rPr>
                <w:rFonts w:ascii="Sylfaen" w:hAnsi="Sylfaen" w:cs="Sylfaen"/>
                <w:b/>
                <w:color w:val="000000" w:themeColor="text1"/>
                <w:sz w:val="24"/>
                <w:szCs w:val="24"/>
              </w:rPr>
              <w:t xml:space="preserve"> და სოციალურ საკითხთა  სამსახური</w:t>
            </w:r>
          </w:p>
        </w:tc>
      </w:tr>
      <w:tr w:rsidR="00A059C7" w:rsidRPr="00A059C7" w:rsidTr="00A56F39">
        <w:trPr>
          <w:trHeight w:val="3435"/>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პროგრამის </w:t>
            </w:r>
            <w:r w:rsidRPr="00A059C7">
              <w:rPr>
                <w:rFonts w:ascii="Sylfaen" w:hAnsi="Sylfaen" w:cs="Sylfaen"/>
                <w:b/>
                <w:color w:val="000000" w:themeColor="text1"/>
                <w:sz w:val="24"/>
                <w:szCs w:val="24"/>
                <w:lang w:val="ka-GE"/>
              </w:rPr>
              <w:t>ა</w:t>
            </w:r>
            <w:r w:rsidRPr="00A059C7">
              <w:rPr>
                <w:rFonts w:ascii="Sylfaen" w:hAnsi="Sylfaen" w:cs="Sylfaen"/>
                <w:b/>
                <w:color w:val="000000" w:themeColor="text1"/>
                <w:sz w:val="24"/>
                <w:szCs w:val="24"/>
              </w:rPr>
              <w:t>ღწერა</w:t>
            </w:r>
            <w:r w:rsidRPr="00A059C7">
              <w:rPr>
                <w:rFonts w:ascii="Sylfaen" w:hAnsi="Sylfaen" w:cs="Sylfaen"/>
                <w:b/>
                <w:color w:val="000000" w:themeColor="text1"/>
                <w:sz w:val="24"/>
                <w:szCs w:val="24"/>
                <w:lang w:val="ka-GE"/>
              </w:rPr>
              <w:t xml:space="preserve"> და მიზანი</w:t>
            </w:r>
          </w:p>
        </w:tc>
        <w:tc>
          <w:tcPr>
            <w:tcW w:w="4050"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ჯანდაცვ</w:t>
            </w:r>
            <w:r w:rsidRPr="00A059C7">
              <w:rPr>
                <w:rFonts w:ascii="Sylfaen" w:hAnsi="Sylfaen" w:cs="Sylfaen"/>
                <w:b/>
                <w:color w:val="000000" w:themeColor="text1"/>
                <w:sz w:val="24"/>
                <w:szCs w:val="24"/>
              </w:rPr>
              <w:t>ი</w:t>
            </w:r>
            <w:r w:rsidRPr="00A059C7">
              <w:rPr>
                <w:rFonts w:ascii="Sylfaen" w:hAnsi="Sylfaen" w:cs="Sylfaen"/>
                <w:b/>
                <w:color w:val="000000" w:themeColor="text1"/>
                <w:sz w:val="24"/>
                <w:szCs w:val="24"/>
                <w:lang w:val="ka-GE"/>
              </w:rPr>
              <w:t xml:space="preserve">ს </w:t>
            </w:r>
            <w:r w:rsidRPr="00A059C7">
              <w:rPr>
                <w:rFonts w:ascii="Sylfaen" w:hAnsi="Sylfaen" w:cs="Sylfaen"/>
                <w:b/>
                <w:color w:val="000000" w:themeColor="text1"/>
                <w:sz w:val="24"/>
                <w:szCs w:val="24"/>
              </w:rPr>
              <w:t>მართულებით მუნიციპალიტეტში ხორციელდება სახელმწიფოს მიერ დელეგირებული საზოგადოებრივი ჯანდაცვის პროგრამები, რომელიც გაგრძელდება ჯანდაცვის მინისტრის მიერ დამტკიცებული ეროვნული რეკომენდაციის</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(გაიდლაინის) შესაბამისად</w:t>
            </w:r>
            <w:r w:rsidRPr="00A059C7">
              <w:rPr>
                <w:rFonts w:ascii="Sylfaen" w:hAnsi="Sylfaen" w:cs="Sylfaen"/>
                <w:b/>
                <w:color w:val="000000" w:themeColor="text1"/>
                <w:sz w:val="24"/>
                <w:szCs w:val="24"/>
                <w:lang w:val="ka-GE"/>
              </w:rPr>
              <w:t>.</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ძირითადი მიზანია სამოქმედო ტერიტორიის მოსახლეობის  ჯანმრთელობის ხელშეწყობა და დაავადებების პრევენცია, საზოგადოებრივი ჯანდაცვის ოპერატიული  ფუნქციების განხორციელების გზით;</w:t>
            </w:r>
          </w:p>
        </w:tc>
      </w:tr>
      <w:tr w:rsidR="00A059C7" w:rsidRPr="00A059C7" w:rsidTr="00A56F39">
        <w:trPr>
          <w:trHeight w:val="30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მოსალოდნელი  შედეგი</w:t>
            </w:r>
          </w:p>
        </w:tc>
        <w:tc>
          <w:tcPr>
            <w:tcW w:w="4050"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მოსახლეობის ჯანმრთელობის შენარჩუნება და საგანგებო სიტუაციების ლოკალიზება</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0" w:type="pct"/>
        <w:tblLayout w:type="fixed"/>
        <w:tblLook w:val="04A0" w:firstRow="1" w:lastRow="0" w:firstColumn="1" w:lastColumn="0" w:noHBand="0" w:noVBand="1"/>
      </w:tblPr>
      <w:tblGrid>
        <w:gridCol w:w="2050"/>
        <w:gridCol w:w="1927"/>
        <w:gridCol w:w="2633"/>
        <w:gridCol w:w="1014"/>
        <w:gridCol w:w="1014"/>
        <w:gridCol w:w="1116"/>
        <w:gridCol w:w="1036"/>
      </w:tblGrid>
      <w:tr w:rsidR="00A059C7" w:rsidRPr="00A059C7" w:rsidTr="00A56F39">
        <w:trPr>
          <w:trHeight w:val="300"/>
        </w:trPr>
        <w:tc>
          <w:tcPr>
            <w:tcW w:w="9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ქვეპროგრამის დასახელება </w:t>
            </w:r>
          </w:p>
        </w:tc>
        <w:tc>
          <w:tcPr>
            <w:tcW w:w="893"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220"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ჯანდაცვის ცენტრი</w:t>
            </w:r>
          </w:p>
        </w:tc>
        <w:tc>
          <w:tcPr>
            <w:tcW w:w="1937"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950"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893"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06 01 01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220"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7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47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517"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48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420"/>
        </w:trPr>
        <w:tc>
          <w:tcPr>
            <w:tcW w:w="950"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893"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220"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70"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129.1</w:t>
            </w:r>
          </w:p>
        </w:tc>
        <w:tc>
          <w:tcPr>
            <w:tcW w:w="470"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134.2</w:t>
            </w:r>
          </w:p>
        </w:tc>
        <w:tc>
          <w:tcPr>
            <w:tcW w:w="517"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147.4</w:t>
            </w:r>
          </w:p>
        </w:tc>
        <w:tc>
          <w:tcPr>
            <w:tcW w:w="480"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161.7</w:t>
            </w:r>
          </w:p>
        </w:tc>
      </w:tr>
      <w:tr w:rsidR="00A059C7" w:rsidRPr="00A059C7" w:rsidTr="00A56F39">
        <w:trPr>
          <w:trHeight w:val="90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ქვეპროგრამის განმახორციელებელი სამსახური</w:t>
            </w:r>
          </w:p>
        </w:tc>
        <w:tc>
          <w:tcPr>
            <w:tcW w:w="4050"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'ააიპ ახმეტის მუნიციპალიტეტის საზოგადოებრივი ჯანდაცვის ცენტრი</w:t>
            </w:r>
          </w:p>
        </w:tc>
      </w:tr>
      <w:tr w:rsidR="00A059C7" w:rsidRPr="00A059C7" w:rsidTr="00A56F39">
        <w:trPr>
          <w:trHeight w:val="1808"/>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ქვეპროგრამის ღწერა</w:t>
            </w:r>
            <w:r w:rsidRPr="00A059C7">
              <w:rPr>
                <w:rFonts w:ascii="Sylfaen" w:hAnsi="Sylfaen" w:cs="Sylfaen"/>
                <w:b/>
                <w:color w:val="000000" w:themeColor="text1"/>
                <w:sz w:val="24"/>
                <w:szCs w:val="24"/>
                <w:lang w:val="ka-GE"/>
              </w:rPr>
              <w:t xml:space="preserve"> და მიზანი </w:t>
            </w:r>
          </w:p>
        </w:tc>
        <w:tc>
          <w:tcPr>
            <w:tcW w:w="4050"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“ეპიდზედამხედველობის“ სახელმწიფო პროგრამის „რეგიონულ და მუნიციპალურ დონეზე არსებული</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სჯდ ცენტრებისათვის ეპიდზედამხედველობის, იმუნიზაციის და სამედიცინო სტატისტიკის ღონისძიებების. კომპონენტი “ეპიდზედამხედველობის“ სახელმწიფო პროგრამის „მალარიისა და სხვა ტრანსმისიური (დენგე, ზიკა, ჩიკუნგუნია, ყირიმ-კონგო, ლეიშმანიოზი და სხვა) დაავადების პრევენციისა და კონტროლის გაუმჯობესების" კომპონენტის ,,მალარიის კერებში დაავადებაზე სავარაუდოდ საეჭვო პირების სკრინინგული კვლევის ქვეკომპონენტი .                                                ააიპ ახმეტის მუნიციპალიტეტის საზოგადოებრივი ჯანდაცვის ცენტრის სავალდებულო მოვალეობების გა</w:t>
            </w:r>
            <w:r w:rsidRPr="00A059C7">
              <w:rPr>
                <w:rFonts w:ascii="Sylfaen" w:hAnsi="Sylfaen" w:cs="Sylfaen"/>
                <w:b/>
                <w:color w:val="000000" w:themeColor="text1"/>
                <w:sz w:val="24"/>
                <w:szCs w:val="24"/>
                <w:lang w:val="ka-GE"/>
              </w:rPr>
              <w:t>ნ</w:t>
            </w:r>
            <w:r w:rsidRPr="00A059C7">
              <w:rPr>
                <w:rFonts w:ascii="Sylfaen" w:hAnsi="Sylfaen" w:cs="Sylfaen"/>
                <w:b/>
                <w:color w:val="000000" w:themeColor="text1"/>
                <w:sz w:val="24"/>
                <w:szCs w:val="24"/>
              </w:rPr>
              <w:t>ხორციელება.    ტუბერკულოზის, აივ ინფექციის და C ჰეპატიტის ადრეული გამოვლენის მუნიციპალური პროგრამა</w:t>
            </w:r>
            <w:r w:rsidRPr="00A059C7">
              <w:rPr>
                <w:rFonts w:ascii="Sylfaen" w:hAnsi="Sylfaen" w:cs="Sylfaen"/>
                <w:b/>
                <w:color w:val="000000" w:themeColor="text1"/>
                <w:sz w:val="24"/>
                <w:szCs w:val="24"/>
                <w:lang w:val="ka-GE"/>
              </w:rPr>
              <w:t>. აგრეთვე ხორცილედება გეგმიური აცრები შემდეგი დაავადებების წინააღმდეგ:</w:t>
            </w:r>
          </w:p>
          <w:p w:rsidR="00A059C7" w:rsidRPr="00A059C7" w:rsidRDefault="00A059C7" w:rsidP="00A059C7">
            <w:pPr>
              <w:numPr>
                <w:ilvl w:val="0"/>
                <w:numId w:val="3"/>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ტუბერკულოზი</w:t>
            </w:r>
          </w:p>
          <w:p w:rsidR="00A059C7" w:rsidRPr="00A059C7" w:rsidRDefault="00A059C7" w:rsidP="00A059C7">
            <w:pPr>
              <w:numPr>
                <w:ilvl w:val="0"/>
                <w:numId w:val="3"/>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ბ ჰეპატიტი</w:t>
            </w:r>
          </w:p>
          <w:p w:rsidR="00A059C7" w:rsidRPr="00A059C7" w:rsidRDefault="00A059C7" w:rsidP="00A059C7">
            <w:pPr>
              <w:numPr>
                <w:ilvl w:val="0"/>
                <w:numId w:val="3"/>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დიფტერია</w:t>
            </w:r>
          </w:p>
          <w:p w:rsidR="00A059C7" w:rsidRPr="00A059C7" w:rsidRDefault="00A059C7" w:rsidP="00A059C7">
            <w:pPr>
              <w:numPr>
                <w:ilvl w:val="0"/>
                <w:numId w:val="3"/>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ყივანახველა</w:t>
            </w:r>
          </w:p>
          <w:p w:rsidR="00A059C7" w:rsidRPr="00A059C7" w:rsidRDefault="00A059C7" w:rsidP="00A059C7">
            <w:pPr>
              <w:numPr>
                <w:ilvl w:val="0"/>
                <w:numId w:val="3"/>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ფემოფილუს ინფლუენსა </w:t>
            </w:r>
          </w:p>
          <w:p w:rsidR="00A059C7" w:rsidRPr="00A059C7" w:rsidRDefault="00A059C7" w:rsidP="00A059C7">
            <w:pPr>
              <w:numPr>
                <w:ilvl w:val="0"/>
                <w:numId w:val="3"/>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პოლიომიელიტი</w:t>
            </w:r>
          </w:p>
          <w:p w:rsidR="00A059C7" w:rsidRPr="00A059C7" w:rsidRDefault="00A059C7" w:rsidP="00A059C7">
            <w:pPr>
              <w:numPr>
                <w:ilvl w:val="0"/>
                <w:numId w:val="3"/>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წითელა</w:t>
            </w:r>
          </w:p>
          <w:p w:rsidR="00A059C7" w:rsidRPr="00A059C7" w:rsidRDefault="00A059C7" w:rsidP="00A059C7">
            <w:pPr>
              <w:numPr>
                <w:ilvl w:val="0"/>
                <w:numId w:val="3"/>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წითურა</w:t>
            </w:r>
          </w:p>
          <w:p w:rsidR="00A059C7" w:rsidRPr="00A059C7" w:rsidRDefault="00A059C7" w:rsidP="00A059C7">
            <w:pPr>
              <w:numPr>
                <w:ilvl w:val="0"/>
                <w:numId w:val="3"/>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ყბაყურა</w:t>
            </w:r>
          </w:p>
          <w:p w:rsidR="00A059C7" w:rsidRPr="00A059C7" w:rsidRDefault="00A059C7" w:rsidP="00A059C7">
            <w:pPr>
              <w:numPr>
                <w:ilvl w:val="0"/>
                <w:numId w:val="3"/>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როტა ვირუსი </w:t>
            </w:r>
          </w:p>
          <w:p w:rsidR="00A059C7" w:rsidRPr="00A059C7" w:rsidRDefault="00A059C7" w:rsidP="00A059C7">
            <w:pPr>
              <w:numPr>
                <w:ilvl w:val="0"/>
                <w:numId w:val="3"/>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პნევმოკოკური პნევმონია</w:t>
            </w:r>
          </w:p>
          <w:p w:rsidR="00A059C7" w:rsidRPr="00A059C7" w:rsidRDefault="00A059C7" w:rsidP="00A059C7">
            <w:pPr>
              <w:numPr>
                <w:ilvl w:val="0"/>
                <w:numId w:val="3"/>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პაპილომა ვირუსი</w:t>
            </w:r>
          </w:p>
          <w:p w:rsidR="00A059C7" w:rsidRPr="00A059C7" w:rsidRDefault="00A059C7" w:rsidP="00A059C7">
            <w:pPr>
              <w:numPr>
                <w:ilvl w:val="0"/>
                <w:numId w:val="3"/>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ტეტანუსი</w:t>
            </w:r>
          </w:p>
          <w:p w:rsidR="00A059C7" w:rsidRPr="00A059C7" w:rsidRDefault="00A059C7" w:rsidP="00A059C7">
            <w:pPr>
              <w:numPr>
                <w:ilvl w:val="0"/>
                <w:numId w:val="3"/>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ცოფის </w:t>
            </w:r>
          </w:p>
          <w:p w:rsidR="00A059C7" w:rsidRPr="00A059C7" w:rsidRDefault="00A059C7" w:rsidP="00A059C7">
            <w:pPr>
              <w:numPr>
                <w:ilvl w:val="0"/>
                <w:numId w:val="3"/>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გრიპის </w:t>
            </w:r>
          </w:p>
          <w:p w:rsidR="00A059C7" w:rsidRPr="00A059C7" w:rsidRDefault="00A059C7" w:rsidP="00A059C7">
            <w:pPr>
              <w:numPr>
                <w:ilvl w:val="0"/>
                <w:numId w:val="3"/>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კოვიდის</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უშუალოდ აცრის პროცესი ხორციელდება ევექსის კლინიკაში, დუისის რეგიონალურ ჯანდაცვის ცენტრში და სოფლის ამბულატორიებში.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ქვეპროგრამის მიზანია ძირითადი მიზანია სამოქმედო ტერიტორიის მოსახლეობის  ჯანმრთელობის ხელშეწყობა და დაავადებების პრევენცია, საზოგადოებრივი ჯანდაცვის ოპერატიული ფუნქციების განხორციელების გზით;</w:t>
            </w:r>
          </w:p>
        </w:tc>
      </w:tr>
      <w:tr w:rsidR="00A059C7" w:rsidRPr="00A059C7" w:rsidTr="00A56F39">
        <w:trPr>
          <w:trHeight w:val="30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მოსალოდნელი  შედეგი</w:t>
            </w:r>
          </w:p>
        </w:tc>
        <w:tc>
          <w:tcPr>
            <w:tcW w:w="4050"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მოსახლეობის ჯანმრთელობის შენარჩუნება და საგანგებო სიტუაციების ლოკალიზება</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სოციალური პროგრამები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0" w:type="pct"/>
        <w:tblLook w:val="04A0" w:firstRow="1" w:lastRow="0" w:firstColumn="1" w:lastColumn="0" w:noHBand="0" w:noVBand="1"/>
      </w:tblPr>
      <w:tblGrid>
        <w:gridCol w:w="2683"/>
        <w:gridCol w:w="1003"/>
        <w:gridCol w:w="3185"/>
        <w:gridCol w:w="960"/>
        <w:gridCol w:w="937"/>
        <w:gridCol w:w="937"/>
        <w:gridCol w:w="1085"/>
      </w:tblGrid>
      <w:tr w:rsidR="00A059C7" w:rsidRPr="00A059C7" w:rsidTr="00A56F39">
        <w:trPr>
          <w:trHeight w:val="300"/>
        </w:trPr>
        <w:tc>
          <w:tcPr>
            <w:tcW w:w="12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პროგრამის დასახელება </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480" w:type="pct"/>
            <w:vMerge w:val="restar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სოციალური პროგრამები </w:t>
            </w:r>
          </w:p>
        </w:tc>
        <w:tc>
          <w:tcPr>
            <w:tcW w:w="1802"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107"/>
        </w:trPr>
        <w:tc>
          <w:tcPr>
            <w:tcW w:w="1248"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69"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06 02 </w:t>
            </w:r>
          </w:p>
        </w:tc>
        <w:tc>
          <w:tcPr>
            <w:tcW w:w="1480"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49"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426"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42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506"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510"/>
        </w:trPr>
        <w:tc>
          <w:tcPr>
            <w:tcW w:w="1248"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69"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480"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49"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1,822.4</w:t>
            </w:r>
          </w:p>
        </w:tc>
        <w:tc>
          <w:tcPr>
            <w:tcW w:w="426"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1,886.6</w:t>
            </w:r>
          </w:p>
        </w:tc>
        <w:tc>
          <w:tcPr>
            <w:tcW w:w="421"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2,065.3</w:t>
            </w:r>
          </w:p>
        </w:tc>
        <w:tc>
          <w:tcPr>
            <w:tcW w:w="506"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2,275.5</w:t>
            </w:r>
          </w:p>
        </w:tc>
      </w:tr>
      <w:tr w:rsidR="00A059C7" w:rsidRPr="00A059C7" w:rsidTr="00A56F39">
        <w:trPr>
          <w:trHeight w:val="575"/>
        </w:trPr>
        <w:tc>
          <w:tcPr>
            <w:tcW w:w="1248"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პროგრამის განმახორციელებელი სამსახური</w:t>
            </w:r>
          </w:p>
        </w:tc>
        <w:tc>
          <w:tcPr>
            <w:tcW w:w="3752"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ახმეტის მუნიციპალიტეტის მერიის ჯანდაცვის</w:t>
            </w:r>
            <w:r w:rsidRPr="00A059C7">
              <w:rPr>
                <w:rFonts w:ascii="Sylfaen" w:hAnsi="Sylfaen" w:cs="Sylfaen"/>
                <w:b/>
                <w:color w:val="000000" w:themeColor="text1"/>
                <w:sz w:val="24"/>
                <w:szCs w:val="24"/>
                <w:lang w:val="ka-GE"/>
              </w:rPr>
              <w:t>, ბავშვთა უფლებათა დაცვის</w:t>
            </w:r>
            <w:r w:rsidRPr="00A059C7">
              <w:rPr>
                <w:rFonts w:ascii="Sylfaen" w:hAnsi="Sylfaen" w:cs="Sylfaen"/>
                <w:b/>
                <w:color w:val="000000" w:themeColor="text1"/>
                <w:sz w:val="24"/>
                <w:szCs w:val="24"/>
              </w:rPr>
              <w:t xml:space="preserve"> და სოციალურ საკითხთა  სამსახური</w:t>
            </w:r>
          </w:p>
        </w:tc>
      </w:tr>
      <w:tr w:rsidR="00A059C7" w:rsidRPr="00A059C7" w:rsidTr="00A56F39">
        <w:trPr>
          <w:trHeight w:val="4022"/>
        </w:trPr>
        <w:tc>
          <w:tcPr>
            <w:tcW w:w="1248"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პროგრამის </w:t>
            </w:r>
            <w:r w:rsidRPr="00A059C7">
              <w:rPr>
                <w:rFonts w:ascii="Sylfaen" w:hAnsi="Sylfaen" w:cs="Sylfaen"/>
                <w:b/>
                <w:color w:val="000000" w:themeColor="text1"/>
                <w:sz w:val="24"/>
                <w:szCs w:val="24"/>
                <w:lang w:val="ka-GE"/>
              </w:rPr>
              <w:t>ა</w:t>
            </w:r>
            <w:r w:rsidRPr="00A059C7">
              <w:rPr>
                <w:rFonts w:ascii="Sylfaen" w:hAnsi="Sylfaen" w:cs="Sylfaen"/>
                <w:b/>
                <w:color w:val="000000" w:themeColor="text1"/>
                <w:sz w:val="24"/>
                <w:szCs w:val="24"/>
              </w:rPr>
              <w:t>ღწერა</w:t>
            </w:r>
            <w:r w:rsidRPr="00A059C7">
              <w:rPr>
                <w:rFonts w:ascii="Sylfaen" w:hAnsi="Sylfaen" w:cs="Sylfaen"/>
                <w:b/>
                <w:color w:val="000000" w:themeColor="text1"/>
                <w:sz w:val="24"/>
                <w:szCs w:val="24"/>
                <w:lang w:val="ka-GE"/>
              </w:rPr>
              <w:t xml:space="preserve"> და მიზანი</w:t>
            </w:r>
          </w:p>
        </w:tc>
        <w:tc>
          <w:tcPr>
            <w:tcW w:w="3752" w:type="pct"/>
            <w:gridSpan w:val="6"/>
            <w:tcBorders>
              <w:top w:val="single" w:sz="4" w:space="0" w:color="auto"/>
              <w:left w:val="nil"/>
              <w:bottom w:val="single" w:sz="4" w:space="0" w:color="auto"/>
              <w:right w:val="single" w:sz="4" w:space="0" w:color="000000"/>
            </w:tcBorders>
            <w:shd w:val="clear" w:color="auto" w:fill="auto"/>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w:t>
            </w:r>
            <w:r w:rsidRPr="00A059C7">
              <w:rPr>
                <w:rFonts w:ascii="Sylfaen" w:hAnsi="Sylfaen" w:cs="Sylfaen"/>
                <w:b/>
                <w:color w:val="000000" w:themeColor="text1"/>
                <w:sz w:val="24"/>
                <w:szCs w:val="24"/>
                <w:lang w:val="ka-GE"/>
              </w:rPr>
              <w:t xml:space="preserve">მუნიციპალიტეტში რეგისტრირებულ მოქალაეთა სამედიცინო ხარჯების დაფინანსება (მკურნალობის, ოპერაციის, გამოკვლევების, მედიკამენტების) </w:t>
            </w:r>
            <w:r w:rsidRPr="00A059C7">
              <w:rPr>
                <w:rFonts w:ascii="Sylfaen" w:hAnsi="Sylfaen" w:cs="Sylfaen"/>
                <w:b/>
                <w:color w:val="000000" w:themeColor="text1"/>
                <w:sz w:val="24"/>
                <w:szCs w:val="24"/>
              </w:rPr>
              <w:t>მოხუცებულთა, მიუსაფართა და სოციალურად დაუცველთა კვებით უზრუნველყოფა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სამშობლოს დაცვისას დაღუპულთა და ომის შემდეგ გარდაცვლილ მეომართა ხსოვნის უკვდავსაყოფად გაწეული ხარჯების ანაზღაურებას,</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 ბავშვის უფლებების დაცვისა და მხარდაჭერის პროგრამის მიზანია  მუნიციპალიტეტის მერიის მიერ საკუთარი</w:t>
            </w:r>
            <w:r w:rsidRPr="00A059C7">
              <w:rPr>
                <w:rFonts w:ascii="Sylfaen" w:hAnsi="Sylfaen" w:cs="Sylfaen"/>
                <w:b/>
                <w:color w:val="000000" w:themeColor="text1"/>
                <w:sz w:val="24"/>
                <w:szCs w:val="24"/>
                <w:lang w:val="ka-GE"/>
              </w:rPr>
              <w:t xml:space="preserve"> და დელეგირებული</w:t>
            </w:r>
            <w:r w:rsidRPr="00A059C7">
              <w:rPr>
                <w:rFonts w:ascii="Sylfaen" w:hAnsi="Sylfaen" w:cs="Sylfaen"/>
                <w:b/>
                <w:color w:val="000000" w:themeColor="text1"/>
                <w:sz w:val="24"/>
                <w:szCs w:val="24"/>
              </w:rPr>
              <w:t xml:space="preserve"> უფლებამოსილების ფარგლებში ბავშვის უფლებების დაცვა, ბავშვისა და ოჯახის მხარდაჭერა, ბავშვის ოჯახის გაძლიერება და სოციალური მდგომარეობის გაუმჯობესება.</w:t>
            </w:r>
          </w:p>
        </w:tc>
      </w:tr>
      <w:tr w:rsidR="00A059C7" w:rsidRPr="00A059C7" w:rsidTr="00A56F39">
        <w:trPr>
          <w:trHeight w:val="1035"/>
        </w:trPr>
        <w:tc>
          <w:tcPr>
            <w:tcW w:w="1248"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მოსალოდნელი  შედეგი</w:t>
            </w:r>
          </w:p>
        </w:tc>
        <w:tc>
          <w:tcPr>
            <w:tcW w:w="3752"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ეკონომიკურად გაჭირვებული და ჯანმრთელობის პრობლემების მქონე პირთა </w:t>
            </w:r>
            <w:r w:rsidRPr="00A059C7">
              <w:rPr>
                <w:rFonts w:ascii="Sylfaen" w:hAnsi="Sylfaen" w:cs="Sylfaen"/>
                <w:b/>
                <w:color w:val="000000" w:themeColor="text1"/>
                <w:sz w:val="24"/>
                <w:szCs w:val="24"/>
                <w:lang w:val="ka-GE"/>
              </w:rPr>
              <w:t>დახმარება</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0" w:type="pct"/>
        <w:tblLook w:val="04A0" w:firstRow="1" w:lastRow="0" w:firstColumn="1" w:lastColumn="0" w:noHBand="0" w:noVBand="1"/>
      </w:tblPr>
      <w:tblGrid>
        <w:gridCol w:w="2695"/>
        <w:gridCol w:w="1012"/>
        <w:gridCol w:w="3194"/>
        <w:gridCol w:w="969"/>
        <w:gridCol w:w="919"/>
        <w:gridCol w:w="909"/>
        <w:gridCol w:w="1092"/>
      </w:tblGrid>
      <w:tr w:rsidR="00A059C7" w:rsidRPr="00A059C7" w:rsidTr="00A56F39">
        <w:trPr>
          <w:trHeight w:val="300"/>
        </w:trPr>
        <w:tc>
          <w:tcPr>
            <w:tcW w:w="12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ქვეპროგრამის დასახელება </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48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ავადმყოფთა სოციალური დაცვა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c>
        <w:tc>
          <w:tcPr>
            <w:tcW w:w="1802"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107"/>
        </w:trPr>
        <w:tc>
          <w:tcPr>
            <w:tcW w:w="1249"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69"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06 02 01</w:t>
            </w:r>
          </w:p>
        </w:tc>
        <w:tc>
          <w:tcPr>
            <w:tcW w:w="1480"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49"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426"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42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506"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510"/>
        </w:trPr>
        <w:tc>
          <w:tcPr>
            <w:tcW w:w="1249"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69"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480"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49"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560.00</w:t>
            </w:r>
          </w:p>
        </w:tc>
        <w:tc>
          <w:tcPr>
            <w:tcW w:w="426"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620.00</w:t>
            </w:r>
          </w:p>
        </w:tc>
        <w:tc>
          <w:tcPr>
            <w:tcW w:w="421" w:type="pct"/>
            <w:tcBorders>
              <w:top w:val="nil"/>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682.00</w:t>
            </w:r>
          </w:p>
        </w:tc>
        <w:tc>
          <w:tcPr>
            <w:tcW w:w="506" w:type="pct"/>
            <w:tcBorders>
              <w:top w:val="nil"/>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759.00</w:t>
            </w:r>
          </w:p>
        </w:tc>
      </w:tr>
      <w:tr w:rsidR="00A059C7" w:rsidRPr="00A059C7" w:rsidTr="00A56F39">
        <w:trPr>
          <w:trHeight w:val="575"/>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ქვეპროგრამის განმახორციელებელი სამსახური</w:t>
            </w:r>
          </w:p>
        </w:tc>
        <w:tc>
          <w:tcPr>
            <w:tcW w:w="3751"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ახმეტის მუნიციპალიტეტის მერიის ჯანდაცვის</w:t>
            </w:r>
            <w:r w:rsidRPr="00A059C7">
              <w:rPr>
                <w:rFonts w:ascii="Sylfaen" w:hAnsi="Sylfaen" w:cs="Sylfaen"/>
                <w:b/>
                <w:color w:val="000000" w:themeColor="text1"/>
                <w:sz w:val="24"/>
                <w:szCs w:val="24"/>
                <w:lang w:val="ka-GE"/>
              </w:rPr>
              <w:t>, ბავშვთა უფლებათა დაცვის</w:t>
            </w:r>
            <w:r w:rsidRPr="00A059C7">
              <w:rPr>
                <w:rFonts w:ascii="Sylfaen" w:hAnsi="Sylfaen" w:cs="Sylfaen"/>
                <w:b/>
                <w:color w:val="000000" w:themeColor="text1"/>
                <w:sz w:val="24"/>
                <w:szCs w:val="24"/>
              </w:rPr>
              <w:t xml:space="preserve"> და სოციალურ საკითხთა  სამსახური</w:t>
            </w:r>
          </w:p>
        </w:tc>
      </w:tr>
      <w:tr w:rsidR="00A059C7" w:rsidRPr="00A059C7" w:rsidTr="00A56F39">
        <w:trPr>
          <w:trHeight w:val="4022"/>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ქვეპროგრამის </w:t>
            </w:r>
            <w:r w:rsidRPr="00A059C7">
              <w:rPr>
                <w:rFonts w:ascii="Sylfaen" w:hAnsi="Sylfaen" w:cs="Sylfaen"/>
                <w:b/>
                <w:color w:val="000000" w:themeColor="text1"/>
                <w:sz w:val="24"/>
                <w:szCs w:val="24"/>
                <w:lang w:val="ka-GE"/>
              </w:rPr>
              <w:t>ა</w:t>
            </w:r>
            <w:r w:rsidRPr="00A059C7">
              <w:rPr>
                <w:rFonts w:ascii="Sylfaen" w:hAnsi="Sylfaen" w:cs="Sylfaen"/>
                <w:b/>
                <w:color w:val="000000" w:themeColor="text1"/>
                <w:sz w:val="24"/>
                <w:szCs w:val="24"/>
              </w:rPr>
              <w:t>ღწერა</w:t>
            </w:r>
            <w:r w:rsidRPr="00A059C7">
              <w:rPr>
                <w:rFonts w:ascii="Sylfaen" w:hAnsi="Sylfaen" w:cs="Sylfaen"/>
                <w:b/>
                <w:color w:val="000000" w:themeColor="text1"/>
                <w:sz w:val="24"/>
                <w:szCs w:val="24"/>
                <w:lang w:val="ka-GE"/>
              </w:rPr>
              <w:t xml:space="preserve"> და მიზანი</w:t>
            </w:r>
          </w:p>
        </w:tc>
        <w:tc>
          <w:tcPr>
            <w:tcW w:w="3751" w:type="pct"/>
            <w:gridSpan w:val="6"/>
            <w:tcBorders>
              <w:top w:val="single" w:sz="4" w:space="0" w:color="auto"/>
              <w:left w:val="nil"/>
              <w:bottom w:val="single" w:sz="4" w:space="0" w:color="auto"/>
              <w:right w:val="single" w:sz="4" w:space="0" w:color="000000"/>
            </w:tcBorders>
            <w:shd w:val="clear" w:color="000000" w:fill="FFFFFF"/>
            <w:hideMark/>
          </w:tcPr>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ეკონომიკურად გაჭირვებულ და სოციალურად დაუცველ მოქალაქეთა სტაციონარში ჩატარებული მკურნალობის, ოპერაციის, გამოკვლევების დაფინანსება, მკურნალობის დაფინანსება მწვავე  გადაუდებელ შემთხვევებში, ცერებრალური დამბლით დაავადებული,   ფსიქომოტორული და სხვა მოტორული პათოლოგიის მქონე ბავშვთა რეაბილიტაციისათვის საჭირო პროცედურების დაფინანსება (გარდა ესთეტიკური ქირურგიის, კოსმეტიკური მიზნით ჩატარებული მკურნალობის და ლოგოპედის მომსახურებისა) წლის განმავლობაში არა უმეტეს 2000 (ორი ათასი) ლარისა.</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ახმეტის მუნიციპალიტეტის ტერიტორიაზე რეგისტრირებული დიალიზის სახელმწიფო პროგრამით მოსარგებლე, ონკოლოგიური</w:t>
            </w:r>
            <w:r w:rsidRPr="00A059C7">
              <w:rPr>
                <w:rFonts w:ascii="Sylfaen" w:hAnsi="Sylfaen" w:cs="Sylfaen"/>
                <w:b/>
                <w:color w:val="000000" w:themeColor="text1"/>
                <w:sz w:val="24"/>
                <w:szCs w:val="24"/>
                <w:lang w:val="ka-GE"/>
              </w:rPr>
              <w:t>,</w:t>
            </w:r>
            <w:r w:rsidRPr="00A059C7">
              <w:rPr>
                <w:rFonts w:ascii="Sylfaen" w:hAnsi="Sylfaen" w:cs="Sylfaen"/>
                <w:b/>
                <w:color w:val="000000" w:themeColor="text1"/>
                <w:sz w:val="24"/>
                <w:szCs w:val="24"/>
              </w:rPr>
              <w:t xml:space="preserve">  სისტემური წითელი მგლურას</w:t>
            </w:r>
            <w:r w:rsidRPr="00A059C7">
              <w:rPr>
                <w:rFonts w:ascii="Sylfaen" w:hAnsi="Sylfaen" w:cs="Sylfaen"/>
                <w:b/>
                <w:color w:val="000000" w:themeColor="text1"/>
                <w:sz w:val="24"/>
                <w:szCs w:val="24"/>
                <w:lang w:val="ka-GE"/>
              </w:rPr>
              <w:t xml:space="preserve"> და გაფანტული სკლეროზის</w:t>
            </w:r>
            <w:r w:rsidRPr="00A059C7">
              <w:rPr>
                <w:rFonts w:ascii="Sylfaen" w:hAnsi="Sylfaen" w:cs="Sylfaen"/>
                <w:b/>
                <w:color w:val="000000" w:themeColor="text1"/>
                <w:sz w:val="24"/>
                <w:szCs w:val="24"/>
              </w:rPr>
              <w:t xml:space="preserve"> მქონე</w:t>
            </w:r>
            <w:r w:rsidRPr="00A059C7">
              <w:rPr>
                <w:rFonts w:ascii="Sylfaen" w:hAnsi="Sylfaen" w:cs="Sylfaen"/>
                <w:b/>
                <w:color w:val="000000" w:themeColor="text1"/>
                <w:sz w:val="24"/>
                <w:szCs w:val="24"/>
                <w:lang w:val="ka-GE"/>
              </w:rPr>
              <w:t>,</w:t>
            </w:r>
            <w:r w:rsidRPr="00A059C7">
              <w:rPr>
                <w:rFonts w:ascii="Sylfaen" w:hAnsi="Sylfaen" w:cs="Sylfaen"/>
                <w:b/>
                <w:color w:val="000000" w:themeColor="text1"/>
                <w:sz w:val="24"/>
                <w:szCs w:val="24"/>
              </w:rPr>
              <w:t xml:space="preserve"> აგრეთვე ფსიქოტროპული მედიკამენტების მიმღ</w:t>
            </w:r>
            <w:r w:rsidRPr="00A059C7">
              <w:rPr>
                <w:rFonts w:ascii="Sylfaen" w:hAnsi="Sylfaen" w:cs="Sylfaen"/>
                <w:b/>
                <w:color w:val="000000" w:themeColor="text1"/>
                <w:sz w:val="24"/>
                <w:szCs w:val="24"/>
                <w:lang w:val="ka-GE"/>
              </w:rPr>
              <w:t>ე</w:t>
            </w:r>
            <w:r w:rsidRPr="00A059C7">
              <w:rPr>
                <w:rFonts w:ascii="Sylfaen" w:hAnsi="Sylfaen" w:cs="Sylfaen"/>
                <w:b/>
                <w:color w:val="000000" w:themeColor="text1"/>
                <w:sz w:val="24"/>
                <w:szCs w:val="24"/>
              </w:rPr>
              <w:t xml:space="preserve">ბი პირებისთვის თანხის თანადაფინანსება  წლის განმავლობაში არა უმეტეს 2000 </w:t>
            </w:r>
            <w:r w:rsidRPr="00A059C7">
              <w:rPr>
                <w:rFonts w:ascii="Sylfaen" w:hAnsi="Sylfaen" w:cs="Sylfaen"/>
                <w:b/>
                <w:color w:val="000000" w:themeColor="text1"/>
                <w:sz w:val="24"/>
                <w:szCs w:val="24"/>
                <w:lang w:val="ka-GE"/>
              </w:rPr>
              <w:t>(ორი ათასი)</w:t>
            </w:r>
            <w:r w:rsidRPr="00A059C7">
              <w:rPr>
                <w:rFonts w:ascii="Sylfaen" w:hAnsi="Sylfaen" w:cs="Sylfaen"/>
                <w:b/>
                <w:color w:val="000000" w:themeColor="text1"/>
                <w:sz w:val="24"/>
                <w:szCs w:val="24"/>
              </w:rPr>
              <w:t xml:space="preserve"> ლარისა.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ქვეპროგრამის მიზანია ჯანმრთელობის პრობლემების მქონე პირთა დახმარება</w:t>
            </w:r>
          </w:p>
        </w:tc>
      </w:tr>
      <w:tr w:rsidR="00A059C7" w:rsidRPr="00A059C7" w:rsidTr="00A56F39">
        <w:trPr>
          <w:trHeight w:val="1035"/>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მოსალოდნელი  შედეგი</w:t>
            </w:r>
          </w:p>
        </w:tc>
        <w:tc>
          <w:tcPr>
            <w:tcW w:w="3751"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ჯანმრთელობის პრობლემების მქონე პირთა </w:t>
            </w:r>
            <w:r w:rsidRPr="00A059C7">
              <w:rPr>
                <w:rFonts w:ascii="Sylfaen" w:hAnsi="Sylfaen" w:cs="Sylfaen"/>
                <w:b/>
                <w:color w:val="000000" w:themeColor="text1"/>
                <w:sz w:val="24"/>
                <w:szCs w:val="24"/>
                <w:lang w:val="ka-GE"/>
              </w:rPr>
              <w:t>დახმარება</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12" w:type="pct"/>
        <w:tblLook w:val="04A0" w:firstRow="1" w:lastRow="0" w:firstColumn="1" w:lastColumn="0" w:noHBand="0" w:noVBand="1"/>
      </w:tblPr>
      <w:tblGrid>
        <w:gridCol w:w="2694"/>
        <w:gridCol w:w="1015"/>
        <w:gridCol w:w="3227"/>
        <w:gridCol w:w="1010"/>
        <w:gridCol w:w="986"/>
        <w:gridCol w:w="919"/>
        <w:gridCol w:w="965"/>
      </w:tblGrid>
      <w:tr w:rsidR="00A059C7" w:rsidRPr="00A059C7" w:rsidTr="00A56F39">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ქვეპროგრამის დასახელება </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49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სოციალურად დაუცველი მოსახლეობის დახმარება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c>
        <w:tc>
          <w:tcPr>
            <w:tcW w:w="1794"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69"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06 02 </w:t>
            </w:r>
            <w:r w:rsidRPr="00A059C7">
              <w:rPr>
                <w:rFonts w:ascii="Sylfaen" w:hAnsi="Sylfaen" w:cs="Sylfaen"/>
                <w:b/>
                <w:color w:val="000000" w:themeColor="text1"/>
                <w:sz w:val="24"/>
                <w:szCs w:val="24"/>
                <w:lang w:val="ka-GE"/>
              </w:rPr>
              <w:t>01 01</w:t>
            </w:r>
          </w:p>
        </w:tc>
        <w:tc>
          <w:tcPr>
            <w:tcW w:w="1492"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67"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456"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425"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446"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69"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492"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67" w:type="pct"/>
            <w:tcBorders>
              <w:top w:val="nil"/>
              <w:left w:val="nil"/>
              <w:bottom w:val="single" w:sz="4" w:space="0" w:color="auto"/>
              <w:right w:val="single" w:sz="4" w:space="0" w:color="auto"/>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470.2</w:t>
            </w:r>
          </w:p>
        </w:tc>
        <w:tc>
          <w:tcPr>
            <w:tcW w:w="456" w:type="pct"/>
            <w:tcBorders>
              <w:top w:val="nil"/>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414.8</w:t>
            </w:r>
          </w:p>
        </w:tc>
        <w:tc>
          <w:tcPr>
            <w:tcW w:w="425" w:type="pct"/>
            <w:tcBorders>
              <w:top w:val="nil"/>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450.0</w:t>
            </w:r>
          </w:p>
        </w:tc>
        <w:tc>
          <w:tcPr>
            <w:tcW w:w="446" w:type="pct"/>
            <w:tcBorders>
              <w:top w:val="nil"/>
              <w:left w:val="nil"/>
              <w:bottom w:val="single" w:sz="4" w:space="0" w:color="auto"/>
              <w:right w:val="single" w:sz="4" w:space="0" w:color="auto"/>
            </w:tcBorders>
            <w:shd w:val="clear" w:color="auto" w:fill="auto"/>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494.0</w:t>
            </w:r>
          </w:p>
        </w:tc>
      </w:tr>
      <w:tr w:rsidR="00A059C7" w:rsidRPr="00A059C7" w:rsidTr="00A56F39">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ქვეპროგრამის განმახორციელებელი სამსახური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ახმეტის მუნიციპალიტეტის მერიის ჯანდაცვის, ბავშვთა უფლებათა დაცვის და სოციალურ საკითხთა  სამსახური</w:t>
            </w:r>
          </w:p>
        </w:tc>
      </w:tr>
      <w:tr w:rsidR="00A059C7" w:rsidRPr="00A059C7" w:rsidTr="00A56F39">
        <w:trPr>
          <w:trHeight w:val="14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 </w:t>
            </w:r>
            <w:r w:rsidRPr="00A059C7">
              <w:rPr>
                <w:rFonts w:ascii="Sylfaen" w:hAnsi="Sylfaen" w:cs="Sylfaen"/>
                <w:b/>
                <w:color w:val="000000" w:themeColor="text1"/>
                <w:sz w:val="24"/>
                <w:szCs w:val="24"/>
                <w:lang w:val="ka-GE"/>
              </w:rPr>
              <w:t>ქვეპროგრამის</w:t>
            </w:r>
            <w:r w:rsidRPr="00A059C7">
              <w:rPr>
                <w:rFonts w:ascii="Sylfaen" w:hAnsi="Sylfaen" w:cs="Sylfaen"/>
                <w:b/>
                <w:color w:val="000000" w:themeColor="text1"/>
                <w:sz w:val="24"/>
                <w:szCs w:val="24"/>
              </w:rPr>
              <w:t xml:space="preserve"> აღწერა</w:t>
            </w:r>
            <w:r w:rsidRPr="00A059C7">
              <w:rPr>
                <w:rFonts w:ascii="Sylfaen" w:hAnsi="Sylfaen" w:cs="Sylfaen"/>
                <w:b/>
                <w:color w:val="000000" w:themeColor="text1"/>
                <w:sz w:val="24"/>
                <w:szCs w:val="24"/>
                <w:lang w:val="ka-GE"/>
              </w:rPr>
              <w:t xml:space="preserve"> და 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ახმეტის მუნიციპალიტეტში რეგისტრირებულ 95  წელს  გადაცილებულ ხანდაზმულ პირთა დახმარება 400 ლარის  ოდენობით</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100 წლის ასაკს გადაცილებული პირთა დახმარება წელიწადში ერთხელ 600 ლარის ოდენობით</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ელექტროენერგიის ან ბუნებრივი აირის გადასახადის თანადაფინანსება წელიწადში 200 ლარის ოდენობით შემდეგ პირებზე (გარდა მაღალმთიან დასახლებაში  მუდმივად მცხოვრები ოჯახებისა) :</w:t>
            </w:r>
          </w:p>
          <w:p w:rsidR="00A059C7" w:rsidRPr="00A059C7" w:rsidRDefault="00A059C7" w:rsidP="00A059C7">
            <w:pPr>
              <w:numPr>
                <w:ilvl w:val="0"/>
                <w:numId w:val="9"/>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სოციალურად დაუცველი ოჯახები, რომლებიც არ იღებენ სოციალურ შემწეობას და მათი ოჯახის სარეიტინგო ქულაა 65 000 - დან 80 000-მდე ;</w:t>
            </w:r>
          </w:p>
          <w:p w:rsidR="00A059C7" w:rsidRPr="00A059C7" w:rsidRDefault="00A059C7" w:rsidP="00A059C7">
            <w:pPr>
              <w:numPr>
                <w:ilvl w:val="0"/>
                <w:numId w:val="9"/>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მრავალშვილიანი ოჯახები, რომელთაც ჰყავთ 4 და მეტი არასრულწლოვანი შვილი.</w:t>
            </w:r>
          </w:p>
          <w:p w:rsidR="00A059C7" w:rsidRPr="00A059C7" w:rsidRDefault="00A059C7" w:rsidP="00A059C7">
            <w:pPr>
              <w:numPr>
                <w:ilvl w:val="0"/>
                <w:numId w:val="9"/>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მარტოხელა მშობლის  სტატუსის მქონე პირები.</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ახმეტის მუნიციპალიტეტში რეგისტრირებული შეზღუდული შესაძლებლობის მქონე 18 წლამდე  ბავშვები წელიწადში ორჯერ საახალწლოდ და სააღდგომოდ მიიღებენ 200 ლარის ღირებულების სასურსათო პაკეტს  (წელიწადში 400 ლარის)</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ახმეტის მუნიციპალიტეტში რეგისტრირებული უდედმამო  18 წლამდე  ბავშვები წელიწადში ორჯერ საახალწლოდ და სააღდგომოდ მიიღებენ 200 ლარის ღირებულების სასურსათო პაკეტს  (წელიწადში 400 ლარის ოდენობით)</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ახალშობილის შეძენის შემთხვევაში ოჯახების დახმარება, კერძოდ: პირველი  და მეორე  ბავშვის შეძენისას ოჯახებს ერთჯერადად   ჩაერიცხებათ ფულადი დახმარება (გარდა მაღალმთიან დასახლებაში მუდმივად მცხოვრები ოჯახებისა), პირველ ბავშვზე  200 ლარის ოდენობით და მეორე ბავშვზე 250 ლარის ოდენობით. ხოლო  ტყუპების შეძენის შემთხვევაში თითო ბავშვზე 250 ლარი (ორივეზე 500 ლარი).</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უპატრონო მიცვალებულის დაკრძალვის სარიტუალო ხარჯის დაფინანსება. დახმარების ოდენობა შეადგენს 300 ლარს.</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მაღალმთიან რეგიონში, კერძოდ თუშეთში მუდმივად მცხოვრები ოჯახები წლის განმავლობაში ორჯერ საახალწლოდ და სააღდგომოდ იღებენ სასურსათო პაკეტებს 200 ლარის ოდენობით (წელიწადში თითოეულ ოჯახზე - 400 ლარი)</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მაღალმთიან რეგიონში, კერძოდ თუშეთში მუდმივად და სეზონურად მცხოვრებ პირთა პირველადი სამედიცინო დახმარებისათვის საჭირო მედიკამენტებით  უზრუნველყოფა  ხდება წელიწადში 1500 ლარის ოდენობით</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ახმეტის მუნიციპალიტეტის ტერიტორიაზე რეგისტრირებული თირკმლის უკმარისობით დაავადებულთათვის სატრანსპორტო ხარჯის გამოყოფა (ყოველთვიურად 150 ლარი) პროგრამული დიალიზის ჩასატარებლად</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ლოგინს მიჯაჭვული   პირების  დახმარება ჰიგიენური საშუალებების შესაძენად  ყოველთვიურად 100 ლარის ოდენობით;</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ახმეტის მუნიციპალიტეტში რეგისტრირებული დიაბეტით და ფერმენტოპათიით დაავადებულ 18 წლამდე ბავშვთა  კვებისთვის დახმარება   თვეში 150 ლარის ოდენობით.</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განსაკუთრებულ შემთხვევებში,  ,,სოციალური პაკეტით  განსაზღვრული დახმარებების მსურველ პირთა განცხადებების შემსწავლელი კომისიის" დასკვნის საფუძველზე, სოციალური დახმარება გაიცემა ახმეტის მუნიციპალიტეტის ტერიტორიაზე რეგისტრირებული და ფაქტობრივად მცხოვრები ეკონომიკურად გაჭირვებულ, სოციალურად დაუცველ ფიზიკურ პირებზე და ოჯახებზე,  წელიწადში ერთხელ არაუმეტეს 2000 ლარისა,  რომლებიც ვერ აკმაყოფილებენ სამიზნე ჯგუფის მოთხოვნებს ან კონკრეტული მიზეზების გამო ამ ეტაპზე შეუძლებელია დახმარება სოციალური პროგრამის სხვა მუხლებიდან</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ახმეტის მუნიციპალიტეტის ტერიტორიაზე რეგისტრირებული რეინტეგრირებული ბავშვების ბიოლოგიურ ოჯახში დაბრუნების შემთხვევაში  ბიოლოგიურ ოჯახს ეძლევა ფულადი დახმარება ერთჯერადად 500 (ხუთასი) ლარის ოდენობით</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ახმეტის მუნიციპალიტეტის ტერიტორიაზე რეგისტრირებულ პირველი ჯგუფის  უსინათლო მოქალაქეებზე  გაიცემა წელიწადში ერთხელ ერთჯერადი ფულადი დახმარება 350 ლარის ოდენობით</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დაუნის სინდრომის მქონე  პირთა საერთაშორისო დღესთან (21 მარტი) დაკავშირებით ახმეტის მუნიციპალიტეტში რეგისტრირებულ დაუნის სინდრომის მქონე პირებზე  გაიცემა ერჯერადი ფულადი დახმარება  350 ლარის ოდენობით. </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აუტიზმის  საერთაშორისო დღესთან (2 აპრილი) დაკავშირებით ახმეტის მუნიციპალიტეტში რეგისტრირებულ აუტისტური სპექტრის მქონე პირებზე  გაიცემა ერჯერადი ფულადი დახმარება  350 ლარის ოდენობით. </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მაღალმთიან რეგიონში  (თუშეთი) ,,მაღალმთიან დასახლებაში მუდმივად მცხოვრები"-ს სტატუსის მქონე პირთა მოზამთრე   ოჯახების 15 კუბურ  მეტრამდე მეორე ხარისხის მერქნით (საშეშე მერქანი) დახმარება</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ახმეტის მუნიციპალიტეტის ტერიტორიაზე რეგისტრირებული ოჯახში ძალადობის მსხვერპლი პირების ერთჯერადი  დახმარება 500 ლარის ოდენობით</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ძალადობის მსხვერპლი პირების ბინის ქირით უზრუნველყოფა - ყოველთვიურად არაუმეტეს 200 ლარის ოდენობთ, საჭიროების შემთხვევაში მთელი წლის განმავლობაში</w:t>
            </w:r>
          </w:p>
          <w:p w:rsidR="00A059C7" w:rsidRPr="00A059C7" w:rsidRDefault="00A059C7" w:rsidP="00A059C7">
            <w:pPr>
              <w:numPr>
                <w:ilvl w:val="0"/>
                <w:numId w:val="1"/>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კრიზისულ სიტუაციებში მყოფი ბავშვიანი ოჯახების დახმარება წელიწადში ერთხელ, არაუმეტეს 1000 ლარისა.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c>
      </w:tr>
      <w:tr w:rsidR="00A059C7" w:rsidRPr="00A059C7" w:rsidTr="00A56F39">
        <w:trPr>
          <w:trHeight w:val="69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 მიზანი</w:t>
            </w:r>
            <w:r w:rsidRPr="00A059C7">
              <w:rPr>
                <w:rFonts w:ascii="Sylfaen" w:hAnsi="Sylfaen" w:cs="Sylfaen"/>
                <w:b/>
                <w:color w:val="000000" w:themeColor="text1"/>
                <w:sz w:val="24"/>
                <w:szCs w:val="24"/>
                <w:lang w:val="ka-GE"/>
              </w:rPr>
              <w:t xml:space="preserve"> და მოსალოდნელი  შედეგი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ეკონომიკურად გაჭირვებული და ჯანმრთელობის პრობლემების მქონე პირთა </w:t>
            </w:r>
            <w:r w:rsidRPr="00A059C7">
              <w:rPr>
                <w:rFonts w:ascii="Sylfaen" w:hAnsi="Sylfaen" w:cs="Sylfaen"/>
                <w:b/>
                <w:color w:val="000000" w:themeColor="text1"/>
                <w:sz w:val="24"/>
                <w:szCs w:val="24"/>
                <w:lang w:val="ka-GE"/>
              </w:rPr>
              <w:t>დახმარება</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0" w:type="pct"/>
        <w:tblLook w:val="04A0" w:firstRow="1" w:lastRow="0" w:firstColumn="1" w:lastColumn="0" w:noHBand="0" w:noVBand="1"/>
      </w:tblPr>
      <w:tblGrid>
        <w:gridCol w:w="2693"/>
        <w:gridCol w:w="1038"/>
        <w:gridCol w:w="3092"/>
        <w:gridCol w:w="1006"/>
        <w:gridCol w:w="1090"/>
        <w:gridCol w:w="891"/>
        <w:gridCol w:w="980"/>
      </w:tblGrid>
      <w:tr w:rsidR="00A059C7" w:rsidRPr="00A059C7" w:rsidTr="00A56F39">
        <w:trPr>
          <w:trHeight w:val="300"/>
        </w:trPr>
        <w:tc>
          <w:tcPr>
            <w:tcW w:w="12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ქვეპროგრამის დასახელება </w:t>
            </w:r>
          </w:p>
        </w:tc>
        <w:tc>
          <w:tcPr>
            <w:tcW w:w="481"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43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ხანძრით, მიწისძვრით და სხვა სტიქიური უბედურებების  შედეგად დაზარალებულთა  დახმარება</w:t>
            </w:r>
          </w:p>
        </w:tc>
        <w:tc>
          <w:tcPr>
            <w:tcW w:w="1837"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1248"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81"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06 02 02</w:t>
            </w:r>
            <w:r w:rsidRPr="00A059C7">
              <w:rPr>
                <w:rFonts w:ascii="Sylfaen" w:hAnsi="Sylfaen" w:cs="Sylfaen"/>
                <w:b/>
                <w:color w:val="000000" w:themeColor="text1"/>
                <w:sz w:val="24"/>
                <w:szCs w:val="24"/>
                <w:lang w:val="ka-GE"/>
              </w:rPr>
              <w:t xml:space="preserve"> 01</w:t>
            </w:r>
          </w:p>
        </w:tc>
        <w:tc>
          <w:tcPr>
            <w:tcW w:w="1433"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66"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505"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413"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453"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00"/>
        </w:trPr>
        <w:tc>
          <w:tcPr>
            <w:tcW w:w="1248"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81"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433"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66"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24.0</w:t>
            </w:r>
          </w:p>
        </w:tc>
        <w:tc>
          <w:tcPr>
            <w:tcW w:w="505"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30.0</w:t>
            </w:r>
          </w:p>
        </w:tc>
        <w:tc>
          <w:tcPr>
            <w:tcW w:w="41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40.0</w:t>
            </w:r>
          </w:p>
        </w:tc>
        <w:tc>
          <w:tcPr>
            <w:tcW w:w="45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50.0</w:t>
            </w:r>
          </w:p>
        </w:tc>
      </w:tr>
      <w:tr w:rsidR="00A059C7" w:rsidRPr="00A059C7" w:rsidTr="00A56F39">
        <w:trPr>
          <w:trHeight w:val="512"/>
        </w:trPr>
        <w:tc>
          <w:tcPr>
            <w:tcW w:w="1248"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ქვეპროგრამის განმახორციელებელი სამსახური</w:t>
            </w:r>
          </w:p>
        </w:tc>
        <w:tc>
          <w:tcPr>
            <w:tcW w:w="3752"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ახმეტის მუნიციპალიტეტის მერიის ჯანდაცვის</w:t>
            </w:r>
            <w:r w:rsidRPr="00A059C7">
              <w:rPr>
                <w:rFonts w:ascii="Sylfaen" w:hAnsi="Sylfaen" w:cs="Sylfaen"/>
                <w:b/>
                <w:color w:val="000000" w:themeColor="text1"/>
                <w:sz w:val="24"/>
                <w:szCs w:val="24"/>
                <w:lang w:val="ka-GE"/>
              </w:rPr>
              <w:t>, ბავშვთა უფლებათა დაცვის</w:t>
            </w:r>
            <w:r w:rsidRPr="00A059C7">
              <w:rPr>
                <w:rFonts w:ascii="Sylfaen" w:hAnsi="Sylfaen" w:cs="Sylfaen"/>
                <w:b/>
                <w:color w:val="000000" w:themeColor="text1"/>
                <w:sz w:val="24"/>
                <w:szCs w:val="24"/>
              </w:rPr>
              <w:t xml:space="preserve"> და სოციალურ საკითხთა  სამსახური</w:t>
            </w:r>
          </w:p>
        </w:tc>
      </w:tr>
      <w:tr w:rsidR="00A059C7" w:rsidRPr="00A059C7" w:rsidTr="00A56F39">
        <w:trPr>
          <w:trHeight w:val="710"/>
        </w:trPr>
        <w:tc>
          <w:tcPr>
            <w:tcW w:w="1248"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ქვეპროგრამის </w:t>
            </w:r>
            <w:r w:rsidRPr="00A059C7">
              <w:rPr>
                <w:rFonts w:ascii="Sylfaen" w:hAnsi="Sylfaen" w:cs="Sylfaen"/>
                <w:b/>
                <w:color w:val="000000" w:themeColor="text1"/>
                <w:sz w:val="24"/>
                <w:szCs w:val="24"/>
                <w:lang w:val="ka-GE"/>
              </w:rPr>
              <w:t>ა</w:t>
            </w:r>
            <w:r w:rsidRPr="00A059C7">
              <w:rPr>
                <w:rFonts w:ascii="Sylfaen" w:hAnsi="Sylfaen" w:cs="Sylfaen"/>
                <w:b/>
                <w:color w:val="000000" w:themeColor="text1"/>
                <w:sz w:val="24"/>
                <w:szCs w:val="24"/>
              </w:rPr>
              <w:t>ღწერა</w:t>
            </w:r>
            <w:r w:rsidRPr="00A059C7">
              <w:rPr>
                <w:rFonts w:ascii="Sylfaen" w:hAnsi="Sylfaen" w:cs="Sylfaen"/>
                <w:b/>
                <w:color w:val="000000" w:themeColor="text1"/>
                <w:sz w:val="24"/>
                <w:szCs w:val="24"/>
                <w:lang w:val="ka-GE"/>
              </w:rPr>
              <w:t xml:space="preserve"> და მიზანი</w:t>
            </w:r>
          </w:p>
        </w:tc>
        <w:tc>
          <w:tcPr>
            <w:tcW w:w="3752"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numPr>
                <w:ilvl w:val="0"/>
                <w:numId w:val="4"/>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ახმეტის მუნიციპალიტეტის ტერიტორიაზე მომხდარი ხანძრის შედეგად  საცხოვრებელი სახლის დაზიანების შემთხვევაში დახმარება (დაზიანების ხარისხის გათვალისწინებით არაუმეტეს 5000 ლარისა) </w:t>
            </w:r>
          </w:p>
          <w:p w:rsidR="00A059C7" w:rsidRPr="00A059C7" w:rsidRDefault="00A059C7" w:rsidP="00A059C7">
            <w:pPr>
              <w:numPr>
                <w:ilvl w:val="0"/>
                <w:numId w:val="4"/>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ახმეტის მუნიციპალიტეტში რეგისტრირებული სტიქიის შედეგად უსახლკაროდ დარჩენილი ოჯახების საცხოვრებელი პირობების გაუმჯობესების მიზნით ბინის ქირით უზრუნველყოფა. არაუმეტეს 200 ლარისა 4 თვის განმავლობაში.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პროგრამის მიზანია სტიქიის შედეგად დაზარალებულთა დახმარება</w:t>
            </w:r>
          </w:p>
        </w:tc>
      </w:tr>
      <w:tr w:rsidR="00A059C7" w:rsidRPr="00A059C7" w:rsidTr="00A56F39">
        <w:trPr>
          <w:trHeight w:val="368"/>
        </w:trPr>
        <w:tc>
          <w:tcPr>
            <w:tcW w:w="1248"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 </w:t>
            </w:r>
            <w:r w:rsidRPr="00A059C7">
              <w:rPr>
                <w:rFonts w:ascii="Sylfaen" w:hAnsi="Sylfaen" w:cs="Sylfaen"/>
                <w:b/>
                <w:color w:val="000000" w:themeColor="text1"/>
                <w:sz w:val="24"/>
                <w:szCs w:val="24"/>
                <w:lang w:val="ka-GE"/>
              </w:rPr>
              <w:t>მოსალოდნელი  შედეგი</w:t>
            </w:r>
          </w:p>
        </w:tc>
        <w:tc>
          <w:tcPr>
            <w:tcW w:w="3752"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lang w:val="ka-GE"/>
              </w:rPr>
              <w:t>ხანძრის შედეგად დაზარალებულთა  დახმარება</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0" w:type="pct"/>
        <w:tblLook w:val="04A0" w:firstRow="1" w:lastRow="0" w:firstColumn="1" w:lastColumn="0" w:noHBand="0" w:noVBand="1"/>
      </w:tblPr>
      <w:tblGrid>
        <w:gridCol w:w="2696"/>
        <w:gridCol w:w="1023"/>
        <w:gridCol w:w="3323"/>
        <w:gridCol w:w="878"/>
        <w:gridCol w:w="973"/>
        <w:gridCol w:w="928"/>
        <w:gridCol w:w="969"/>
      </w:tblGrid>
      <w:tr w:rsidR="00A059C7" w:rsidRPr="00A059C7" w:rsidTr="00A56F39">
        <w:trPr>
          <w:trHeight w:val="300"/>
        </w:trPr>
        <w:tc>
          <w:tcPr>
            <w:tcW w:w="12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ქვეპროგრამის დასახელება </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54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ომის ვეტერანთა სადღესასწაულო და სარიტუალო ხარჯები</w:t>
            </w:r>
          </w:p>
        </w:tc>
        <w:tc>
          <w:tcPr>
            <w:tcW w:w="1737"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1249"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74"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06 02 0</w:t>
            </w:r>
            <w:r w:rsidRPr="00A059C7">
              <w:rPr>
                <w:rFonts w:ascii="Sylfaen" w:hAnsi="Sylfaen" w:cs="Sylfaen"/>
                <w:b/>
                <w:color w:val="000000" w:themeColor="text1"/>
                <w:sz w:val="24"/>
                <w:szCs w:val="24"/>
                <w:lang w:val="ka-GE"/>
              </w:rPr>
              <w:t>4</w:t>
            </w:r>
          </w:p>
        </w:tc>
        <w:tc>
          <w:tcPr>
            <w:tcW w:w="1540"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07"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451"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43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449"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510"/>
        </w:trPr>
        <w:tc>
          <w:tcPr>
            <w:tcW w:w="1249"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74"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540"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07"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15.6</w:t>
            </w:r>
          </w:p>
        </w:tc>
        <w:tc>
          <w:tcPr>
            <w:tcW w:w="451"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15.2</w:t>
            </w:r>
          </w:p>
        </w:tc>
        <w:tc>
          <w:tcPr>
            <w:tcW w:w="43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15.2</w:t>
            </w:r>
          </w:p>
        </w:tc>
        <w:tc>
          <w:tcPr>
            <w:tcW w:w="449"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15.2</w:t>
            </w:r>
          </w:p>
        </w:tc>
      </w:tr>
      <w:tr w:rsidR="00A059C7" w:rsidRPr="00A059C7" w:rsidTr="00A56F39">
        <w:trPr>
          <w:trHeight w:val="440"/>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ქვეპროგრამის განმახორციელებელი სამსახური</w:t>
            </w:r>
          </w:p>
        </w:tc>
        <w:tc>
          <w:tcPr>
            <w:tcW w:w="3751"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ახმეტის მუნიციპალიტეტის მერიის ჯანდაცვის</w:t>
            </w:r>
            <w:r w:rsidRPr="00A059C7">
              <w:rPr>
                <w:rFonts w:ascii="Sylfaen" w:hAnsi="Sylfaen" w:cs="Sylfaen"/>
                <w:b/>
                <w:color w:val="000000" w:themeColor="text1"/>
                <w:sz w:val="24"/>
                <w:szCs w:val="24"/>
                <w:lang w:val="ka-GE"/>
              </w:rPr>
              <w:t>, ბავშვთა უფლებათა დაცვის</w:t>
            </w:r>
            <w:r w:rsidRPr="00A059C7">
              <w:rPr>
                <w:rFonts w:ascii="Sylfaen" w:hAnsi="Sylfaen" w:cs="Sylfaen"/>
                <w:b/>
                <w:color w:val="000000" w:themeColor="text1"/>
                <w:sz w:val="24"/>
                <w:szCs w:val="24"/>
              </w:rPr>
              <w:t xml:space="preserve"> და სოციალურ საკითხთა  სამსახური</w:t>
            </w:r>
          </w:p>
        </w:tc>
      </w:tr>
      <w:tr w:rsidR="00A059C7" w:rsidRPr="00A059C7" w:rsidTr="00A56F39">
        <w:trPr>
          <w:trHeight w:val="1365"/>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ქვეპროგრამის  აღწერა</w:t>
            </w:r>
            <w:r w:rsidRPr="00A059C7">
              <w:rPr>
                <w:rFonts w:ascii="Sylfaen" w:hAnsi="Sylfaen" w:cs="Sylfaen"/>
                <w:b/>
                <w:color w:val="000000" w:themeColor="text1"/>
                <w:sz w:val="24"/>
                <w:szCs w:val="24"/>
                <w:lang w:val="ka-GE"/>
              </w:rPr>
              <w:t xml:space="preserve"> და მიზანი</w:t>
            </w:r>
          </w:p>
        </w:tc>
        <w:tc>
          <w:tcPr>
            <w:tcW w:w="3751"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numPr>
                <w:ilvl w:val="0"/>
                <w:numId w:val="4"/>
              </w:num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ახმეტის მუნიციპალიტეტში რეგისტრირებულ საქართველოს ტერიტორიული მთლიანობისათვის ბრძოლაში დაღუპულ მეომართა ოჯახებს ეძლევათ ერთჯერადი ფულადი დახმარება </w:t>
            </w:r>
            <w:r w:rsidRPr="00A059C7">
              <w:rPr>
                <w:rFonts w:ascii="Sylfaen" w:hAnsi="Sylfaen" w:cs="Sylfaen"/>
                <w:b/>
                <w:color w:val="000000" w:themeColor="text1"/>
                <w:sz w:val="24"/>
                <w:szCs w:val="24"/>
                <w:lang w:val="ka-GE"/>
              </w:rPr>
              <w:t>5</w:t>
            </w:r>
            <w:r w:rsidRPr="00A059C7">
              <w:rPr>
                <w:rFonts w:ascii="Sylfaen" w:hAnsi="Sylfaen" w:cs="Sylfaen"/>
                <w:b/>
                <w:color w:val="000000" w:themeColor="text1"/>
                <w:sz w:val="24"/>
                <w:szCs w:val="24"/>
              </w:rPr>
              <w:t>00 ლარის ოდენობით</w:t>
            </w:r>
          </w:p>
          <w:p w:rsidR="00A059C7" w:rsidRPr="00A059C7" w:rsidRDefault="00A059C7" w:rsidP="00A059C7">
            <w:pPr>
              <w:numPr>
                <w:ilvl w:val="0"/>
                <w:numId w:val="4"/>
              </w:num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ახმეტის მუნიციპალიტეტში რეგისტრირებული სამამულო ომის ვეტერანების და მათი ოჯახების დახმარება, კერძოდ: გარდაცვლილი სამამულო ომის ვეტერანების სარიტუალო ხარჯების დაფინანსება </w:t>
            </w:r>
            <w:r w:rsidRPr="00A059C7">
              <w:rPr>
                <w:rFonts w:ascii="Sylfaen" w:hAnsi="Sylfaen" w:cs="Sylfaen"/>
                <w:b/>
                <w:color w:val="000000" w:themeColor="text1"/>
                <w:sz w:val="24"/>
                <w:szCs w:val="24"/>
                <w:lang w:val="ka-GE"/>
              </w:rPr>
              <w:t>5</w:t>
            </w:r>
            <w:r w:rsidRPr="00A059C7">
              <w:rPr>
                <w:rFonts w:ascii="Sylfaen" w:hAnsi="Sylfaen" w:cs="Sylfaen"/>
                <w:b/>
                <w:color w:val="000000" w:themeColor="text1"/>
                <w:sz w:val="24"/>
                <w:szCs w:val="24"/>
              </w:rPr>
              <w:t xml:space="preserve">00 ლარის ოდენობით.  </w:t>
            </w:r>
          </w:p>
          <w:p w:rsidR="00A059C7" w:rsidRPr="00A059C7" w:rsidRDefault="00A059C7" w:rsidP="00A059C7">
            <w:pPr>
              <w:numPr>
                <w:ilvl w:val="0"/>
                <w:numId w:val="4"/>
              </w:num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მეორე მსოფლიო ომის მონაწილეთათვის  ერთჯერადად დახმარების გაწევა 9 მაისს ფაშიზმზე გამარჯვების დღესთან დაკავშირებით  </w:t>
            </w:r>
            <w:r w:rsidRPr="00A059C7">
              <w:rPr>
                <w:rFonts w:ascii="Sylfaen" w:hAnsi="Sylfaen" w:cs="Sylfaen"/>
                <w:b/>
                <w:color w:val="000000" w:themeColor="text1"/>
                <w:sz w:val="24"/>
                <w:szCs w:val="24"/>
                <w:lang w:val="ka-GE"/>
              </w:rPr>
              <w:t>5</w:t>
            </w:r>
            <w:r w:rsidRPr="00A059C7">
              <w:rPr>
                <w:rFonts w:ascii="Sylfaen" w:hAnsi="Sylfaen" w:cs="Sylfaen"/>
                <w:b/>
                <w:color w:val="000000" w:themeColor="text1"/>
                <w:sz w:val="24"/>
                <w:szCs w:val="24"/>
              </w:rPr>
              <w:t>00 ლარის ოდენობით</w:t>
            </w:r>
          </w:p>
          <w:p w:rsidR="00A059C7" w:rsidRPr="00A059C7" w:rsidRDefault="00A059C7" w:rsidP="00A059C7">
            <w:pPr>
              <w:numPr>
                <w:ilvl w:val="0"/>
                <w:numId w:val="4"/>
              </w:num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ახმეტის მუნიციპალიტეტის ტერიტორიაზე რეგისტრირებულ  საქართველოს ტერიტორიული მთლიანობისათვის ბრძოლაში მონაწილე შშმ პირთა ერთჯერადი  ფულადი დახმარება </w:t>
            </w:r>
            <w:r w:rsidRPr="00A059C7">
              <w:rPr>
                <w:rFonts w:ascii="Sylfaen" w:hAnsi="Sylfaen" w:cs="Sylfaen"/>
                <w:b/>
                <w:color w:val="000000" w:themeColor="text1"/>
                <w:sz w:val="24"/>
                <w:szCs w:val="24"/>
                <w:lang w:val="ka-GE"/>
              </w:rPr>
              <w:t>7</w:t>
            </w:r>
            <w:r w:rsidRPr="00A059C7">
              <w:rPr>
                <w:rFonts w:ascii="Sylfaen" w:hAnsi="Sylfaen" w:cs="Sylfaen"/>
                <w:b/>
                <w:color w:val="000000" w:themeColor="text1"/>
                <w:sz w:val="24"/>
                <w:szCs w:val="24"/>
              </w:rPr>
              <w:t xml:space="preserve">00 ლარის ოდენობით.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ქვეპროგრამის მიზანია ომის მონაწილეთა და ტერიტორიული მთლიანობისთვის ბრძოლაში მონაწილე პირთა და მათი ოჯახების დახმარება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 </w:t>
            </w:r>
          </w:p>
        </w:tc>
      </w:tr>
      <w:tr w:rsidR="00A059C7" w:rsidRPr="00A059C7" w:rsidTr="00A56F39">
        <w:trPr>
          <w:trHeight w:val="422"/>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 </w:t>
            </w:r>
            <w:r w:rsidRPr="00A059C7">
              <w:rPr>
                <w:rFonts w:ascii="Sylfaen" w:hAnsi="Sylfaen" w:cs="Sylfaen"/>
                <w:b/>
                <w:color w:val="000000" w:themeColor="text1"/>
                <w:sz w:val="24"/>
                <w:szCs w:val="24"/>
                <w:lang w:val="ka-GE"/>
              </w:rPr>
              <w:t>მოსალოდნელი  შედეგი</w:t>
            </w:r>
          </w:p>
        </w:tc>
        <w:tc>
          <w:tcPr>
            <w:tcW w:w="3751"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ომის მონაწილეთა და ტერიტორიული მთლიანობისთვის ბრძოლაში მონაწილე პირთა და მათი ოჯახების დახმარება</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0" w:type="pct"/>
        <w:tblLayout w:type="fixed"/>
        <w:tblLook w:val="04A0" w:firstRow="1" w:lastRow="0" w:firstColumn="1" w:lastColumn="0" w:noHBand="0" w:noVBand="1"/>
      </w:tblPr>
      <w:tblGrid>
        <w:gridCol w:w="2749"/>
        <w:gridCol w:w="874"/>
        <w:gridCol w:w="2423"/>
        <w:gridCol w:w="1105"/>
        <w:gridCol w:w="1308"/>
        <w:gridCol w:w="1306"/>
        <w:gridCol w:w="1025"/>
      </w:tblGrid>
      <w:tr w:rsidR="00A059C7" w:rsidRPr="00A059C7" w:rsidTr="00A56F39">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ქვეპროგრამის დასახელება </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12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მოსახლეობის ტრანსპორტით მომსახურება</w:t>
            </w:r>
          </w:p>
        </w:tc>
        <w:tc>
          <w:tcPr>
            <w:tcW w:w="2198"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05"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06 02 0</w:t>
            </w:r>
            <w:r w:rsidRPr="00A059C7">
              <w:rPr>
                <w:rFonts w:ascii="Sylfaen" w:hAnsi="Sylfaen" w:cs="Sylfaen"/>
                <w:b/>
                <w:color w:val="000000" w:themeColor="text1"/>
                <w:sz w:val="24"/>
                <w:szCs w:val="24"/>
                <w:lang w:val="ka-GE"/>
              </w:rPr>
              <w:t>2 03</w:t>
            </w:r>
          </w:p>
        </w:tc>
        <w:tc>
          <w:tcPr>
            <w:tcW w:w="1123"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512"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606"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605"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475"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05"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123"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512"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40.0</w:t>
            </w:r>
          </w:p>
        </w:tc>
        <w:tc>
          <w:tcPr>
            <w:tcW w:w="606"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40.0</w:t>
            </w:r>
          </w:p>
        </w:tc>
        <w:tc>
          <w:tcPr>
            <w:tcW w:w="605"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40.0</w:t>
            </w:r>
          </w:p>
        </w:tc>
        <w:tc>
          <w:tcPr>
            <w:tcW w:w="475"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40.0</w:t>
            </w:r>
          </w:p>
        </w:tc>
      </w:tr>
      <w:tr w:rsidR="00A059C7" w:rsidRPr="00A059C7" w:rsidTr="00A56F39">
        <w:trPr>
          <w:trHeight w:val="90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ქვეპროგრამის განმახორციელებელი სამსახური</w:t>
            </w:r>
          </w:p>
        </w:tc>
        <w:tc>
          <w:tcPr>
            <w:tcW w:w="3726" w:type="pct"/>
            <w:gridSpan w:val="6"/>
            <w:tcBorders>
              <w:top w:val="single" w:sz="4" w:space="0" w:color="auto"/>
              <w:left w:val="nil"/>
              <w:bottom w:val="single" w:sz="4" w:space="0" w:color="auto"/>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lang w:val="ka-GE"/>
              </w:rPr>
              <w:t>ახმეტის მუნიციპალიტეტის მერია, საფინანსო-საბიუჯეტო სამსახური</w:t>
            </w:r>
            <w:r w:rsidRPr="00A059C7">
              <w:rPr>
                <w:rFonts w:ascii="Sylfaen" w:hAnsi="Sylfaen" w:cs="Sylfaen"/>
                <w:b/>
                <w:color w:val="000000" w:themeColor="text1"/>
                <w:sz w:val="24"/>
                <w:szCs w:val="24"/>
              </w:rPr>
              <w:t xml:space="preserve">  </w:t>
            </w:r>
          </w:p>
        </w:tc>
      </w:tr>
      <w:tr w:rsidR="00A059C7" w:rsidRPr="00A059C7" w:rsidTr="00A56F39">
        <w:trPr>
          <w:trHeight w:val="980"/>
        </w:trPr>
        <w:tc>
          <w:tcPr>
            <w:tcW w:w="1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ქვეპროგრამის  აღწერა</w:t>
            </w:r>
            <w:r w:rsidRPr="00A059C7">
              <w:rPr>
                <w:rFonts w:ascii="Sylfaen" w:hAnsi="Sylfaen" w:cs="Sylfaen"/>
                <w:b/>
                <w:color w:val="000000" w:themeColor="text1"/>
                <w:sz w:val="24"/>
                <w:szCs w:val="24"/>
                <w:lang w:val="ka-GE"/>
              </w:rPr>
              <w:t xml:space="preserve"> და 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მანძილზე (ადგილზე მოცდით და უკან დაბრუნებით), ყოველი კვირის სამშაბათს, პარასკევს და კვირას. ახმეტის მუნიციპალიტეტის სოფ.დედისფერულის მოსახლეობის საზოგადოებრივი ტრანსპორტით მომსახურება , ყოველ კვირა დღეს სოფლიდან ქალაქ ახმეტაში ბაზრის ტერიტორიაზე ადგილზე მოცდით და უკან დაბრუნებით. (სავარაუდო მანძილი სოფელი დედისფერულიდან ქ.ახმეტამდე 20 კმ.) აღნიშნულ სოფლებში არ არის სასურსათო მაღაზიები და არც აფთიაქები. არ აქვთ წვდომა სერვისების მომსახურების სააგენტოსთან.</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ქვეპროგრამის მიზანია მოსახლეობისათვის გადაადგილებისა და სხვადასხვა სერვისებით სარგებლობის ხელმისაწვდომობა</w:t>
            </w:r>
          </w:p>
        </w:tc>
      </w:tr>
      <w:tr w:rsidR="00A059C7" w:rsidRPr="00A059C7" w:rsidTr="00A56F39">
        <w:trPr>
          <w:trHeight w:val="51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ქვეპროგრამის </w:t>
            </w:r>
            <w:r w:rsidRPr="00A059C7">
              <w:rPr>
                <w:rFonts w:ascii="Sylfaen" w:hAnsi="Sylfaen" w:cs="Sylfaen"/>
                <w:b/>
                <w:color w:val="000000" w:themeColor="text1"/>
                <w:sz w:val="24"/>
                <w:szCs w:val="24"/>
                <w:lang w:val="ka-GE"/>
              </w:rPr>
              <w:t>შედეგი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მოსახლეობისათვის გადაადგილებისა და სხვადასხვა სერვისებით სარგებლობის ხელმისაწვდომობა</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0" w:type="pct"/>
        <w:tblLook w:val="04A0" w:firstRow="1" w:lastRow="0" w:firstColumn="1" w:lastColumn="0" w:noHBand="0" w:noVBand="1"/>
      </w:tblPr>
      <w:tblGrid>
        <w:gridCol w:w="2701"/>
        <w:gridCol w:w="2253"/>
        <w:gridCol w:w="1890"/>
        <w:gridCol w:w="906"/>
        <w:gridCol w:w="956"/>
        <w:gridCol w:w="1109"/>
        <w:gridCol w:w="975"/>
      </w:tblGrid>
      <w:tr w:rsidR="00A059C7" w:rsidRPr="00A059C7" w:rsidTr="00A56F39">
        <w:trPr>
          <w:trHeight w:val="300"/>
        </w:trPr>
        <w:tc>
          <w:tcPr>
            <w:tcW w:w="12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ქვეპროგრამის დასახელება </w:t>
            </w:r>
          </w:p>
        </w:tc>
        <w:tc>
          <w:tcPr>
            <w:tcW w:w="1044"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87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უმწოთათვის უფასო კვების პროგრამა</w:t>
            </w:r>
          </w:p>
        </w:tc>
        <w:tc>
          <w:tcPr>
            <w:tcW w:w="1829"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1251"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044"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06 02 03</w:t>
            </w:r>
          </w:p>
        </w:tc>
        <w:tc>
          <w:tcPr>
            <w:tcW w:w="876"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2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443"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514"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452"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00"/>
        </w:trPr>
        <w:tc>
          <w:tcPr>
            <w:tcW w:w="1251"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044"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876"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2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667.6</w:t>
            </w:r>
          </w:p>
        </w:tc>
        <w:tc>
          <w:tcPr>
            <w:tcW w:w="443"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721.6</w:t>
            </w:r>
          </w:p>
        </w:tc>
        <w:tc>
          <w:tcPr>
            <w:tcW w:w="514"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793.1</w:t>
            </w:r>
          </w:p>
        </w:tc>
        <w:tc>
          <w:tcPr>
            <w:tcW w:w="452" w:type="pct"/>
            <w:tcBorders>
              <w:top w:val="nil"/>
              <w:left w:val="nil"/>
              <w:bottom w:val="single" w:sz="4" w:space="0" w:color="auto"/>
              <w:right w:val="single" w:sz="4" w:space="0" w:color="auto"/>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872.3</w:t>
            </w:r>
          </w:p>
        </w:tc>
      </w:tr>
      <w:tr w:rsidR="00A059C7" w:rsidRPr="00A059C7" w:rsidTr="00A56F39">
        <w:trPr>
          <w:trHeight w:val="900"/>
        </w:trPr>
        <w:tc>
          <w:tcPr>
            <w:tcW w:w="1251"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ქვეპროგრამის განმახორციელებელი სამსახური</w:t>
            </w:r>
          </w:p>
        </w:tc>
        <w:tc>
          <w:tcPr>
            <w:tcW w:w="3749"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ა(ა)იპ - ახმეტის მუნიციპალიტეტის " სოციალური სახლი"  </w:t>
            </w:r>
          </w:p>
        </w:tc>
      </w:tr>
      <w:tr w:rsidR="00A059C7" w:rsidRPr="00A059C7" w:rsidTr="00A56F39">
        <w:trPr>
          <w:trHeight w:val="1052"/>
        </w:trPr>
        <w:tc>
          <w:tcPr>
            <w:tcW w:w="12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ქვეპროგრამის  აღწერა</w:t>
            </w:r>
            <w:r w:rsidRPr="00A059C7">
              <w:rPr>
                <w:rFonts w:ascii="Sylfaen" w:hAnsi="Sylfaen" w:cs="Sylfaen"/>
                <w:b/>
                <w:color w:val="000000" w:themeColor="text1"/>
                <w:sz w:val="24"/>
                <w:szCs w:val="24"/>
                <w:lang w:val="ka-GE"/>
              </w:rPr>
              <w:t xml:space="preserve"> და მიზანი</w:t>
            </w:r>
          </w:p>
        </w:tc>
        <w:tc>
          <w:tcPr>
            <w:tcW w:w="3749"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ქ. ახმეტაში უმწეოთათვის განკუთვნილია   მუნიციპალიტეტის მერიის ერთი უფასო მუნიციპალური სასადილო</w:t>
            </w:r>
            <w:r w:rsidRPr="00A059C7">
              <w:rPr>
                <w:rFonts w:ascii="Sylfaen" w:hAnsi="Sylfaen" w:cs="Sylfaen"/>
                <w:b/>
                <w:color w:val="000000" w:themeColor="text1"/>
                <w:sz w:val="24"/>
                <w:szCs w:val="24"/>
                <w:lang w:val="ka-GE"/>
              </w:rPr>
              <w:t>,</w:t>
            </w:r>
            <w:r w:rsidRPr="00A059C7">
              <w:rPr>
                <w:rFonts w:ascii="Sylfaen" w:hAnsi="Sylfaen" w:cs="Sylfaen"/>
                <w:b/>
                <w:color w:val="000000" w:themeColor="text1"/>
                <w:sz w:val="24"/>
                <w:szCs w:val="24"/>
              </w:rPr>
              <w:t xml:space="preserve"> რომელიც  ემსახურება </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 xml:space="preserve">  </w:t>
            </w:r>
            <w:r w:rsidRPr="00A059C7">
              <w:rPr>
                <w:rFonts w:ascii="Sylfaen" w:hAnsi="Sylfaen" w:cs="Sylfaen"/>
                <w:b/>
                <w:color w:val="000000" w:themeColor="text1"/>
                <w:sz w:val="24"/>
                <w:szCs w:val="24"/>
                <w:lang w:val="ka-GE"/>
              </w:rPr>
              <w:t>370</w:t>
            </w:r>
            <w:r w:rsidRPr="00A059C7">
              <w:rPr>
                <w:rFonts w:ascii="Sylfaen" w:hAnsi="Sylfaen" w:cs="Sylfaen"/>
                <w:b/>
                <w:color w:val="000000" w:themeColor="text1"/>
                <w:sz w:val="24"/>
                <w:szCs w:val="24"/>
              </w:rPr>
              <w:t xml:space="preserve"> სოციალურად დაუცველ ბენეფიციარს</w:t>
            </w:r>
            <w:r w:rsidRPr="00A059C7">
              <w:rPr>
                <w:rFonts w:ascii="Sylfaen" w:hAnsi="Sylfaen" w:cs="Sylfaen"/>
                <w:b/>
                <w:color w:val="000000" w:themeColor="text1"/>
                <w:sz w:val="24"/>
                <w:szCs w:val="24"/>
                <w:lang w:val="ka-GE"/>
              </w:rPr>
              <w:t xml:space="preserve"> (მათ შორის 198 არის ქალი) და უზრუნველყოფს  </w:t>
            </w:r>
            <w:r w:rsidRPr="00A059C7">
              <w:rPr>
                <w:rFonts w:ascii="Sylfaen" w:hAnsi="Sylfaen" w:cs="Sylfaen"/>
                <w:b/>
                <w:color w:val="000000" w:themeColor="text1"/>
                <w:sz w:val="24"/>
                <w:szCs w:val="24"/>
              </w:rPr>
              <w:t xml:space="preserve"> დღეში ერთ</w:t>
            </w:r>
            <w:r w:rsidRPr="00A059C7">
              <w:rPr>
                <w:rFonts w:ascii="Sylfaen" w:hAnsi="Sylfaen" w:cs="Sylfaen"/>
                <w:b/>
                <w:color w:val="000000" w:themeColor="text1"/>
                <w:sz w:val="24"/>
                <w:szCs w:val="24"/>
                <w:lang w:val="ka-GE"/>
              </w:rPr>
              <w:t>ხელ</w:t>
            </w:r>
            <w:r w:rsidRPr="00A059C7">
              <w:rPr>
                <w:rFonts w:ascii="Sylfaen" w:hAnsi="Sylfaen" w:cs="Sylfaen"/>
                <w:b/>
                <w:color w:val="000000" w:themeColor="text1"/>
                <w:sz w:val="24"/>
                <w:szCs w:val="24"/>
              </w:rPr>
              <w:t xml:space="preserve"> ცხელი საკვებით.</w:t>
            </w:r>
            <w:r w:rsidRPr="00A059C7">
              <w:rPr>
                <w:rFonts w:ascii="Sylfaen" w:hAnsi="Sylfaen" w:cs="Sylfaen"/>
                <w:b/>
                <w:color w:val="000000" w:themeColor="text1"/>
                <w:sz w:val="24"/>
                <w:szCs w:val="24"/>
                <w:lang w:val="ka-GE"/>
              </w:rPr>
              <w:t xml:space="preserve"> </w:t>
            </w:r>
            <w:r w:rsidRPr="00A059C7">
              <w:rPr>
                <w:rFonts w:ascii="Sylfaen" w:hAnsi="Sylfaen" w:cs="Sylfaen"/>
                <w:b/>
                <w:color w:val="000000" w:themeColor="text1"/>
                <w:sz w:val="24"/>
                <w:szCs w:val="24"/>
              </w:rPr>
              <w:t xml:space="preserve"> ადგილზე იკვებება    35 (ოცდათხუთმეტი) ბენეფიციარი, </w:t>
            </w:r>
            <w:r w:rsidRPr="00A059C7">
              <w:rPr>
                <w:rFonts w:ascii="Sylfaen" w:hAnsi="Sylfaen" w:cs="Sylfaen"/>
                <w:b/>
                <w:color w:val="000000" w:themeColor="text1"/>
                <w:sz w:val="24"/>
                <w:szCs w:val="24"/>
                <w:lang w:val="ka-GE"/>
              </w:rPr>
              <w:t xml:space="preserve">ხოლო დანარჩენი ბენეფიციარის მომარაგება ხდება საცხოვრებელ ადგილზე, სოფლების მიხედვით.  </w:t>
            </w:r>
            <w:r w:rsidRPr="00A059C7">
              <w:rPr>
                <w:rFonts w:ascii="Sylfaen" w:hAnsi="Sylfaen" w:cs="Sylfaen"/>
                <w:b/>
                <w:color w:val="000000" w:themeColor="text1"/>
                <w:sz w:val="24"/>
                <w:szCs w:val="24"/>
              </w:rPr>
              <w:t>ყოველთვიურად ხდება მოსარგებლე პირთა რაოდენობაში ცვლილების შეტანა, კერძოდ გარდაცვალების, რაიონიდან გასვლის ან პირადი განცხადების საფუძველზე..</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ქვეპროგრამის მიზანია სიღატაკის ზღვარზე მყოფი მოსახლეობის უფასო ერთჯერადი საკვებით  უზრუნველყოფა</w:t>
            </w:r>
          </w:p>
        </w:tc>
      </w:tr>
      <w:tr w:rsidR="00A059C7" w:rsidRPr="00A059C7" w:rsidTr="00A56F39">
        <w:trPr>
          <w:trHeight w:val="512"/>
        </w:trPr>
        <w:tc>
          <w:tcPr>
            <w:tcW w:w="1251"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 xml:space="preserve">ქვეპროგრამის </w:t>
            </w:r>
            <w:r w:rsidRPr="00A059C7">
              <w:rPr>
                <w:rFonts w:ascii="Sylfaen" w:hAnsi="Sylfaen" w:cs="Sylfaen"/>
                <w:b/>
                <w:color w:val="000000" w:themeColor="text1"/>
                <w:sz w:val="24"/>
                <w:szCs w:val="24"/>
                <w:lang w:val="ka-GE"/>
              </w:rPr>
              <w:t>შედეგი</w:t>
            </w:r>
          </w:p>
        </w:tc>
        <w:tc>
          <w:tcPr>
            <w:tcW w:w="3749" w:type="pct"/>
            <w:gridSpan w:val="6"/>
            <w:tcBorders>
              <w:top w:val="single" w:sz="4" w:space="0" w:color="auto"/>
              <w:left w:val="nil"/>
              <w:bottom w:val="single" w:sz="4" w:space="0" w:color="auto"/>
              <w:right w:val="single" w:sz="4" w:space="0" w:color="000000"/>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სიღატაკის ზღვარზე მყოფი მოსახლეობა უზრუნველყოფილია უფასო ერთჯერადი საკვებით</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tbl>
      <w:tblPr>
        <w:tblW w:w="5000" w:type="pct"/>
        <w:tblLook w:val="04A0" w:firstRow="1" w:lastRow="0" w:firstColumn="1" w:lastColumn="0" w:noHBand="0" w:noVBand="1"/>
      </w:tblPr>
      <w:tblGrid>
        <w:gridCol w:w="2604"/>
        <w:gridCol w:w="965"/>
        <w:gridCol w:w="2434"/>
        <w:gridCol w:w="1116"/>
        <w:gridCol w:w="1319"/>
        <w:gridCol w:w="1316"/>
        <w:gridCol w:w="1036"/>
      </w:tblGrid>
      <w:tr w:rsidR="00A059C7" w:rsidRPr="00A059C7" w:rsidTr="00A56F39">
        <w:trPr>
          <w:trHeight w:val="300"/>
        </w:trPr>
        <w:tc>
          <w:tcPr>
            <w:tcW w:w="12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ქვეპროგრამის დასახელება </w:t>
            </w:r>
          </w:p>
        </w:tc>
        <w:tc>
          <w:tcPr>
            <w:tcW w:w="447"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წითელი ჯვრის თანადაფინანსება</w:t>
            </w:r>
          </w:p>
        </w:tc>
        <w:tc>
          <w:tcPr>
            <w:tcW w:w="2218"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1207"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47"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06 02 05</w:t>
            </w:r>
          </w:p>
        </w:tc>
        <w:tc>
          <w:tcPr>
            <w:tcW w:w="1128"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517"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611"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61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48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300"/>
        </w:trPr>
        <w:tc>
          <w:tcPr>
            <w:tcW w:w="1207"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447"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128"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517"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45.0</w:t>
            </w:r>
          </w:p>
        </w:tc>
        <w:tc>
          <w:tcPr>
            <w:tcW w:w="611"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45.0</w:t>
            </w:r>
          </w:p>
        </w:tc>
        <w:tc>
          <w:tcPr>
            <w:tcW w:w="61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45.0</w:t>
            </w:r>
          </w:p>
        </w:tc>
        <w:tc>
          <w:tcPr>
            <w:tcW w:w="48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45.0</w:t>
            </w:r>
          </w:p>
        </w:tc>
      </w:tr>
      <w:tr w:rsidR="00A059C7" w:rsidRPr="00A059C7" w:rsidTr="00A56F39">
        <w:trPr>
          <w:trHeight w:val="900"/>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ქვეპროგრამის განმახორციელებელი სამსახური</w:t>
            </w:r>
          </w:p>
        </w:tc>
        <w:tc>
          <w:tcPr>
            <w:tcW w:w="3793" w:type="pct"/>
            <w:gridSpan w:val="6"/>
            <w:tcBorders>
              <w:top w:val="single" w:sz="4" w:space="0" w:color="auto"/>
              <w:left w:val="nil"/>
              <w:bottom w:val="single" w:sz="4" w:space="0" w:color="auto"/>
              <w:right w:val="single" w:sz="4" w:space="0" w:color="000000"/>
            </w:tcBorders>
            <w:shd w:val="clear" w:color="auto" w:fill="auto"/>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lang w:val="ka-GE"/>
              </w:rPr>
              <w:t>ახმეტის მუნიციპალიტეტის მერია, საფინანსო-საბიუჯეტო სამსახური</w:t>
            </w:r>
            <w:r w:rsidRPr="00A059C7">
              <w:rPr>
                <w:rFonts w:ascii="Sylfaen" w:hAnsi="Sylfaen" w:cs="Sylfaen"/>
                <w:b/>
                <w:color w:val="000000" w:themeColor="text1"/>
                <w:sz w:val="24"/>
                <w:szCs w:val="24"/>
              </w:rPr>
              <w:t xml:space="preserve">  </w:t>
            </w:r>
          </w:p>
        </w:tc>
      </w:tr>
      <w:tr w:rsidR="00A059C7" w:rsidRPr="00A059C7" w:rsidTr="00A56F39">
        <w:trPr>
          <w:trHeight w:val="980"/>
        </w:trPr>
        <w:tc>
          <w:tcPr>
            <w:tcW w:w="12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ქვეპროგრამის  აღწერა</w:t>
            </w:r>
            <w:r w:rsidRPr="00A059C7">
              <w:rPr>
                <w:rFonts w:ascii="Sylfaen" w:hAnsi="Sylfaen" w:cs="Sylfaen"/>
                <w:b/>
                <w:color w:val="000000" w:themeColor="text1"/>
                <w:sz w:val="24"/>
                <w:szCs w:val="24"/>
                <w:lang w:val="ka-GE"/>
              </w:rPr>
              <w:t xml:space="preserve"> და მიზანი </w:t>
            </w:r>
          </w:p>
        </w:tc>
        <w:tc>
          <w:tcPr>
            <w:tcW w:w="3793" w:type="pct"/>
            <w:gridSpan w:val="6"/>
            <w:tcBorders>
              <w:top w:val="single" w:sz="4" w:space="0" w:color="auto"/>
              <w:left w:val="nil"/>
              <w:bottom w:val="single" w:sz="4" w:space="0" w:color="auto"/>
              <w:right w:val="single" w:sz="4" w:space="0" w:color="000000"/>
            </w:tcBorders>
            <w:shd w:val="clear" w:color="000000" w:fill="FFFFFF"/>
            <w:vAlign w:val="center"/>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კატასტროფების მართვა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ჯანდაცვაზე ხელმისაწვდომობის ზრდა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სოციალური მხარდაჭერა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საქართველოს წითელი ჯვრის საზოგადოება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A059C7" w:rsidRPr="00A059C7" w:rsidRDefault="00A059C7" w:rsidP="00A059C7">
            <w:pPr>
              <w:numPr>
                <w:ilvl w:val="0"/>
                <w:numId w:val="5"/>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p>
          <w:p w:rsidR="00A059C7" w:rsidRPr="00A059C7" w:rsidRDefault="00A059C7" w:rsidP="00A059C7">
            <w:pPr>
              <w:numPr>
                <w:ilvl w:val="0"/>
                <w:numId w:val="5"/>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მასალები საქმიანობათა ჯგუფებისათვის (საკერავი, საქსოვი, საქარგი და სხვა)</w:t>
            </w:r>
          </w:p>
          <w:p w:rsidR="00A059C7" w:rsidRPr="00A059C7" w:rsidRDefault="00A059C7" w:rsidP="00A059C7">
            <w:pPr>
              <w:numPr>
                <w:ilvl w:val="0"/>
                <w:numId w:val="5"/>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საბაზისო მედიკამენტები ლოგინს მიჯაჭვული ბენეფიციარებისათვის</w:t>
            </w:r>
          </w:p>
          <w:p w:rsidR="00A059C7" w:rsidRPr="00A059C7" w:rsidRDefault="00A059C7" w:rsidP="00A059C7">
            <w:pPr>
              <w:numPr>
                <w:ilvl w:val="0"/>
                <w:numId w:val="5"/>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კატასტროფების შედეგად დაზარალებულთა მხარდამჭერი საქმიანობები</w:t>
            </w:r>
          </w:p>
          <w:p w:rsidR="00A059C7" w:rsidRPr="00A059C7" w:rsidRDefault="00A059C7" w:rsidP="00A059C7">
            <w:pPr>
              <w:numPr>
                <w:ilvl w:val="0"/>
                <w:numId w:val="5"/>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სამედიცინო აქციები (სასტუმრო, ტრანსპორტირება, კვება) დაუცველი ჯგუფებისთვის</w:t>
            </w:r>
          </w:p>
          <w:p w:rsidR="00A059C7" w:rsidRPr="00A059C7" w:rsidRDefault="00A059C7" w:rsidP="00A059C7">
            <w:pPr>
              <w:numPr>
                <w:ilvl w:val="0"/>
                <w:numId w:val="5"/>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და სხვა პროგრამული თუ ადმინისტრაციული ხარჯები.</w:t>
            </w:r>
          </w:p>
          <w:p w:rsidR="00A059C7" w:rsidRPr="00A059C7" w:rsidRDefault="00A059C7" w:rsidP="00A059C7">
            <w:pPr>
              <w:numPr>
                <w:ilvl w:val="0"/>
                <w:numId w:val="5"/>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შინმოვლის ჯგუფი - </w:t>
            </w:r>
          </w:p>
          <w:p w:rsidR="00A059C7" w:rsidRPr="00A059C7" w:rsidRDefault="00A059C7" w:rsidP="00A059C7">
            <w:pPr>
              <w:numPr>
                <w:ilvl w:val="0"/>
                <w:numId w:val="5"/>
              </w:num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რეცხვის ჯგუფი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lang w:val="ka-GE"/>
              </w:rPr>
              <w:t xml:space="preserve">ქვეპროგრამის მიზანია </w:t>
            </w:r>
            <w:r w:rsidRPr="00A059C7">
              <w:rPr>
                <w:rFonts w:ascii="Sylfaen" w:hAnsi="Sylfaen" w:cs="Sylfaen"/>
                <w:b/>
                <w:color w:val="000000" w:themeColor="text1"/>
                <w:sz w:val="24"/>
                <w:szCs w:val="24"/>
              </w:rPr>
              <w:t>მოსახლეობისათვის უსაფრთხო გარემოსა და სიცოცხლის ხელშეწყობისათვის პროექტის თანადაფინანსება.</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r>
      <w:tr w:rsidR="00A059C7" w:rsidRPr="00A059C7" w:rsidTr="00A56F39">
        <w:trPr>
          <w:trHeight w:val="512"/>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მოსალოდნელი შედეგი</w:t>
            </w:r>
          </w:p>
        </w:tc>
        <w:tc>
          <w:tcPr>
            <w:tcW w:w="3793"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მოსახლეობისათვის უსაფრთხო გარემოსა და სიცოცხლის ხელშეწყობისათვის პროექტის თანადაფინანსება.</w:t>
            </w:r>
          </w:p>
        </w:tc>
      </w:tr>
    </w:tbl>
    <w:p w:rsidR="00A059C7" w:rsidRPr="00A059C7" w:rsidRDefault="00A059C7" w:rsidP="00A059C7">
      <w:pPr>
        <w:autoSpaceDE w:val="0"/>
        <w:autoSpaceDN w:val="0"/>
        <w:adjustRightInd w:val="0"/>
        <w:spacing w:after="0" w:line="240" w:lineRule="auto"/>
        <w:jc w:val="center"/>
        <w:rPr>
          <w:rFonts w:ascii="Sylfaen" w:hAnsi="Sylfaen" w:cs="Sylfaen"/>
          <w:b/>
          <w:i/>
          <w:color w:val="000000" w:themeColor="text1"/>
          <w:sz w:val="24"/>
          <w:szCs w:val="24"/>
          <w:lang w:val="ka-GE"/>
        </w:rPr>
      </w:pPr>
      <w:r w:rsidRPr="00A059C7">
        <w:rPr>
          <w:rFonts w:ascii="Sylfaen" w:hAnsi="Sylfaen" w:cs="Sylfaen"/>
          <w:b/>
          <w:i/>
          <w:color w:val="000000" w:themeColor="text1"/>
          <w:sz w:val="24"/>
          <w:szCs w:val="24"/>
          <w:lang w:val="ka-GE"/>
        </w:rPr>
        <w:t xml:space="preserve">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მმართველობა და საერთო დანიშნულების ხარჯები</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 xml:space="preserve">მმართველობითი სფეროს გამართული ფუნქციონირება მუნიციპალიტეტის საქმიანობის ეფექტურად წარმართვის ერთ-ერთი  მთავარი ფაქტორია, სადაც მნიშვნელოვანი როლი ენიჭება მოსახლეობის ჩართულობის სისტემების შექმნას და უზრუნველყოფას, საბიუჯეტო პროცესის გაუმჯობესებას, მიმდინარე პროცესების მართვას და სხვა ფაქტორებს. </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 ამავე პრიორიტეტიდან ფინანსდება ისეთი ხარჯები, როგორებიცაა სარეზერვო ფონდი, მუნიციპალიტეტის ვალდებულბებების (სესხები, სასამართლო გადაწყვეტილებები) მომსახურება.</w:t>
      </w:r>
    </w:p>
    <w:tbl>
      <w:tblPr>
        <w:tblW w:w="5000" w:type="pct"/>
        <w:tblLayout w:type="fixed"/>
        <w:tblLook w:val="04A0" w:firstRow="1" w:lastRow="0" w:firstColumn="1" w:lastColumn="0" w:noHBand="0" w:noVBand="1"/>
      </w:tblPr>
      <w:tblGrid>
        <w:gridCol w:w="2354"/>
        <w:gridCol w:w="1621"/>
        <w:gridCol w:w="2639"/>
        <w:gridCol w:w="1116"/>
        <w:gridCol w:w="1014"/>
        <w:gridCol w:w="1014"/>
        <w:gridCol w:w="1032"/>
      </w:tblGrid>
      <w:tr w:rsidR="00A059C7" w:rsidRPr="00A059C7" w:rsidTr="00A56F39">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ქვეპროგრამის დასახელება </w:t>
            </w:r>
          </w:p>
        </w:tc>
        <w:tc>
          <w:tcPr>
            <w:tcW w:w="751" w:type="pct"/>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კოდი</w:t>
            </w:r>
          </w:p>
        </w:tc>
        <w:tc>
          <w:tcPr>
            <w:tcW w:w="122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მუნიციპალიტეტის ვალდბულებების მომსახურება და დაფარვა</w:t>
            </w:r>
          </w:p>
        </w:tc>
        <w:tc>
          <w:tcPr>
            <w:tcW w:w="1935" w:type="pct"/>
            <w:gridSpan w:val="4"/>
            <w:tcBorders>
              <w:top w:val="single" w:sz="4" w:space="0" w:color="auto"/>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დაფინანსება ათას ლარებში</w:t>
            </w:r>
          </w:p>
        </w:tc>
      </w:tr>
      <w:tr w:rsidR="00A059C7" w:rsidRPr="00A059C7" w:rsidTr="00A56F39">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51" w:type="pct"/>
            <w:vMerge w:val="restar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01 02 03</w:t>
            </w:r>
          </w:p>
        </w:tc>
        <w:tc>
          <w:tcPr>
            <w:tcW w:w="1223"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517"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2024 წელი </w:t>
            </w:r>
          </w:p>
        </w:tc>
        <w:tc>
          <w:tcPr>
            <w:tcW w:w="47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2025 წელი </w:t>
            </w:r>
          </w:p>
        </w:tc>
        <w:tc>
          <w:tcPr>
            <w:tcW w:w="470"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2026 წელი </w:t>
            </w:r>
          </w:p>
        </w:tc>
        <w:tc>
          <w:tcPr>
            <w:tcW w:w="478"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 xml:space="preserve"> 2027 წელი </w:t>
            </w:r>
          </w:p>
        </w:tc>
      </w:tr>
      <w:tr w:rsidR="00A059C7" w:rsidRPr="00A059C7" w:rsidTr="00A56F39">
        <w:trPr>
          <w:trHeight w:val="503"/>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751"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1223" w:type="pct"/>
            <w:vMerge/>
            <w:tcBorders>
              <w:top w:val="nil"/>
              <w:left w:val="single" w:sz="4" w:space="0" w:color="auto"/>
              <w:bottom w:val="single" w:sz="4" w:space="0" w:color="auto"/>
              <w:right w:val="single" w:sz="4" w:space="0" w:color="auto"/>
            </w:tcBorders>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tc>
        <w:tc>
          <w:tcPr>
            <w:tcW w:w="517" w:type="pct"/>
            <w:tcBorders>
              <w:top w:val="nil"/>
              <w:left w:val="nil"/>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235.70</w:t>
            </w:r>
          </w:p>
        </w:tc>
        <w:tc>
          <w:tcPr>
            <w:tcW w:w="470" w:type="pct"/>
            <w:tcBorders>
              <w:top w:val="single" w:sz="4" w:space="0" w:color="D3D3D3"/>
              <w:left w:val="single" w:sz="4" w:space="0" w:color="D3D3D3"/>
              <w:bottom w:val="double" w:sz="6" w:space="0" w:color="D3D3D3"/>
              <w:right w:val="single" w:sz="4" w:space="0" w:color="D3D3D3"/>
            </w:tcBorders>
            <w:shd w:val="clear" w:color="000000" w:fill="BFBFBF"/>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226.70</w:t>
            </w:r>
          </w:p>
        </w:tc>
        <w:tc>
          <w:tcPr>
            <w:tcW w:w="470" w:type="pct"/>
            <w:tcBorders>
              <w:top w:val="single" w:sz="4" w:space="0" w:color="D3D3D3"/>
              <w:left w:val="nil"/>
              <w:bottom w:val="double" w:sz="6" w:space="0" w:color="D3D3D3"/>
              <w:right w:val="single" w:sz="4" w:space="0" w:color="D3D3D3"/>
            </w:tcBorders>
            <w:shd w:val="clear" w:color="000000" w:fill="BFBFBF"/>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179.70</w:t>
            </w:r>
          </w:p>
        </w:tc>
        <w:tc>
          <w:tcPr>
            <w:tcW w:w="478" w:type="pct"/>
            <w:tcBorders>
              <w:top w:val="single" w:sz="4" w:space="0" w:color="D3D3D3"/>
              <w:left w:val="nil"/>
              <w:bottom w:val="double" w:sz="6" w:space="0" w:color="D3D3D3"/>
              <w:right w:val="single" w:sz="4" w:space="0" w:color="D3D3D3"/>
            </w:tcBorders>
            <w:shd w:val="clear" w:color="000000" w:fill="BFBFBF"/>
            <w:vAlign w:val="center"/>
          </w:tcPr>
          <w:p w:rsidR="00A059C7" w:rsidRPr="00A059C7" w:rsidRDefault="00A059C7" w:rsidP="00A059C7">
            <w:pPr>
              <w:autoSpaceDE w:val="0"/>
              <w:autoSpaceDN w:val="0"/>
              <w:adjustRightInd w:val="0"/>
              <w:spacing w:after="0" w:line="240" w:lineRule="auto"/>
              <w:jc w:val="center"/>
              <w:rPr>
                <w:rFonts w:ascii="Sylfaen" w:hAnsi="Sylfaen" w:cs="Sylfaen"/>
                <w:b/>
                <w:bCs/>
                <w:color w:val="000000" w:themeColor="text1"/>
                <w:sz w:val="24"/>
                <w:szCs w:val="24"/>
              </w:rPr>
            </w:pPr>
            <w:r w:rsidRPr="00A059C7">
              <w:rPr>
                <w:rFonts w:ascii="Sylfaen" w:hAnsi="Sylfaen" w:cs="Sylfaen"/>
                <w:b/>
                <w:bCs/>
                <w:color w:val="000000" w:themeColor="text1"/>
                <w:sz w:val="24"/>
                <w:szCs w:val="24"/>
              </w:rPr>
              <w:t>34.90</w:t>
            </w:r>
          </w:p>
        </w:tc>
      </w:tr>
      <w:tr w:rsidR="00A059C7" w:rsidRPr="00A059C7" w:rsidTr="00A56F39">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ქვეპროგრამის  განმახორციელებელი სამსახური</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 xml:space="preserve"> საფინანსო-საბიუჯეტო სამსახური</w:t>
            </w:r>
          </w:p>
        </w:tc>
      </w:tr>
      <w:tr w:rsidR="00A059C7" w:rsidRPr="00A059C7" w:rsidTr="00A56F39">
        <w:trPr>
          <w:trHeight w:val="171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rPr>
              <w:t>ქვეპროგრამის აღწერა</w:t>
            </w:r>
            <w:r w:rsidRPr="00A059C7">
              <w:rPr>
                <w:rFonts w:ascii="Sylfaen" w:hAnsi="Sylfaen" w:cs="Sylfaen"/>
                <w:b/>
                <w:color w:val="000000" w:themeColor="text1"/>
                <w:sz w:val="24"/>
                <w:szCs w:val="24"/>
                <w:lang w:val="ka-GE"/>
              </w:rPr>
              <w:t xml:space="preserve"> და მიზანი </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ქვეპროგრამის ფარგლებში დაგეგმილია მუნიციპალური განვითარების ფონდიდან მიღებული სესხის  საპროცენტო  (</w:t>
            </w:r>
            <w:r w:rsidRPr="00A059C7">
              <w:rPr>
                <w:rFonts w:ascii="Sylfaen" w:hAnsi="Sylfaen" w:cs="Sylfaen"/>
                <w:b/>
                <w:color w:val="000000" w:themeColor="text1"/>
                <w:sz w:val="24"/>
                <w:szCs w:val="24"/>
                <w:lang w:val="ka-GE"/>
              </w:rPr>
              <w:t>56,7</w:t>
            </w:r>
            <w:r w:rsidRPr="00A059C7">
              <w:rPr>
                <w:rFonts w:ascii="Sylfaen" w:hAnsi="Sylfaen" w:cs="Sylfaen"/>
                <w:b/>
                <w:color w:val="000000" w:themeColor="text1"/>
                <w:sz w:val="24"/>
                <w:szCs w:val="24"/>
              </w:rPr>
              <w:t xml:space="preserve"> ათ. ლარი)  და  სესხის ძირი</w:t>
            </w:r>
            <w:r w:rsidRPr="00A059C7">
              <w:rPr>
                <w:rFonts w:ascii="Sylfaen" w:hAnsi="Sylfaen" w:cs="Sylfaen"/>
                <w:b/>
                <w:color w:val="000000" w:themeColor="text1"/>
                <w:sz w:val="24"/>
                <w:szCs w:val="24"/>
                <w:lang w:val="ka-GE"/>
              </w:rPr>
              <w:t>თადი</w:t>
            </w:r>
            <w:r w:rsidRPr="00A059C7">
              <w:rPr>
                <w:rFonts w:ascii="Sylfaen" w:hAnsi="Sylfaen" w:cs="Sylfaen"/>
                <w:b/>
                <w:color w:val="000000" w:themeColor="text1"/>
                <w:sz w:val="24"/>
                <w:szCs w:val="24"/>
              </w:rPr>
              <w:t xml:space="preserve"> თანხების დაფარვა (</w:t>
            </w:r>
            <w:r w:rsidRPr="00A059C7">
              <w:rPr>
                <w:rFonts w:ascii="Sylfaen" w:hAnsi="Sylfaen" w:cs="Sylfaen"/>
                <w:b/>
                <w:color w:val="000000" w:themeColor="text1"/>
                <w:sz w:val="24"/>
                <w:szCs w:val="24"/>
                <w:lang w:val="ka-GE"/>
              </w:rPr>
              <w:t>179,0</w:t>
            </w:r>
            <w:r w:rsidRPr="00A059C7">
              <w:rPr>
                <w:rFonts w:ascii="Sylfaen" w:hAnsi="Sylfaen" w:cs="Sylfaen"/>
                <w:b/>
                <w:color w:val="000000" w:themeColor="text1"/>
                <w:sz w:val="24"/>
                <w:szCs w:val="24"/>
              </w:rPr>
              <w:t xml:space="preserve"> ათ. ლარი). სესხი აღებულია ,,საქართველოს მყარი ნარჩენების მართვისა" (202</w:t>
            </w:r>
            <w:r w:rsidRPr="00A059C7">
              <w:rPr>
                <w:rFonts w:ascii="Sylfaen" w:hAnsi="Sylfaen" w:cs="Sylfaen"/>
                <w:b/>
                <w:color w:val="000000" w:themeColor="text1"/>
                <w:sz w:val="24"/>
                <w:szCs w:val="24"/>
                <w:lang w:val="ka-GE"/>
              </w:rPr>
              <w:t>4</w:t>
            </w:r>
            <w:r w:rsidRPr="00A059C7">
              <w:rPr>
                <w:rFonts w:ascii="Sylfaen" w:hAnsi="Sylfaen" w:cs="Sylfaen"/>
                <w:b/>
                <w:color w:val="000000" w:themeColor="text1"/>
                <w:sz w:val="24"/>
                <w:szCs w:val="24"/>
              </w:rPr>
              <w:t xml:space="preserve"> წელს გადასახდელი იქნება </w:t>
            </w:r>
            <w:r w:rsidRPr="00A059C7">
              <w:rPr>
                <w:rFonts w:ascii="Sylfaen" w:hAnsi="Sylfaen" w:cs="Sylfaen"/>
                <w:b/>
                <w:color w:val="000000" w:themeColor="text1"/>
                <w:sz w:val="24"/>
                <w:szCs w:val="24"/>
                <w:lang w:val="ka-GE"/>
              </w:rPr>
              <w:t xml:space="preserve">96,4 ათ. </w:t>
            </w:r>
            <w:r w:rsidRPr="00A059C7">
              <w:rPr>
                <w:rFonts w:ascii="Sylfaen" w:hAnsi="Sylfaen" w:cs="Sylfaen"/>
                <w:b/>
                <w:color w:val="000000" w:themeColor="text1"/>
                <w:sz w:val="24"/>
                <w:szCs w:val="24"/>
              </w:rPr>
              <w:t xml:space="preserve"> ლარი</w:t>
            </w:r>
            <w:r w:rsidRPr="00A059C7">
              <w:rPr>
                <w:rFonts w:ascii="Sylfaen" w:hAnsi="Sylfaen" w:cs="Sylfaen"/>
                <w:b/>
                <w:color w:val="000000" w:themeColor="text1"/>
                <w:sz w:val="24"/>
                <w:szCs w:val="24"/>
                <w:lang w:val="ka-GE"/>
              </w:rPr>
              <w:t>. მ. შ %-20,1 ათ. ლარი, ძირითადი თანხა-76,3 ათ. ლარი</w:t>
            </w:r>
            <w:r w:rsidRPr="00A059C7">
              <w:rPr>
                <w:rFonts w:ascii="Sylfaen" w:hAnsi="Sylfaen" w:cs="Sylfaen"/>
                <w:b/>
                <w:color w:val="000000" w:themeColor="text1"/>
                <w:sz w:val="24"/>
                <w:szCs w:val="24"/>
              </w:rPr>
              <w:t>) და ,,ახმეტის მუნიციპალიტეტში სოფელ მატნის სპორტსკოლის რესკონსტრუქციისა და გზის რეაბილიტაციის" (202</w:t>
            </w:r>
            <w:r w:rsidRPr="00A059C7">
              <w:rPr>
                <w:rFonts w:ascii="Sylfaen" w:hAnsi="Sylfaen" w:cs="Sylfaen"/>
                <w:b/>
                <w:color w:val="000000" w:themeColor="text1"/>
                <w:sz w:val="24"/>
                <w:szCs w:val="24"/>
                <w:lang w:val="ka-GE"/>
              </w:rPr>
              <w:t>4</w:t>
            </w:r>
            <w:r w:rsidRPr="00A059C7">
              <w:rPr>
                <w:rFonts w:ascii="Sylfaen" w:hAnsi="Sylfaen" w:cs="Sylfaen"/>
                <w:b/>
                <w:color w:val="000000" w:themeColor="text1"/>
                <w:sz w:val="24"/>
                <w:szCs w:val="24"/>
              </w:rPr>
              <w:t xml:space="preserve"> წელს გადასახდელი იქნება </w:t>
            </w:r>
            <w:r w:rsidRPr="00A059C7">
              <w:rPr>
                <w:rFonts w:ascii="Sylfaen" w:hAnsi="Sylfaen" w:cs="Sylfaen"/>
                <w:b/>
                <w:color w:val="000000" w:themeColor="text1"/>
                <w:sz w:val="24"/>
                <w:szCs w:val="24"/>
                <w:lang w:val="ka-GE"/>
              </w:rPr>
              <w:t>139,3</w:t>
            </w:r>
            <w:r w:rsidRPr="00A059C7">
              <w:rPr>
                <w:rFonts w:ascii="Sylfaen" w:hAnsi="Sylfaen" w:cs="Sylfaen"/>
                <w:b/>
                <w:color w:val="000000" w:themeColor="text1"/>
                <w:sz w:val="24"/>
                <w:szCs w:val="24"/>
              </w:rPr>
              <w:t xml:space="preserve"> ათ. ლარი</w:t>
            </w:r>
            <w:r w:rsidRPr="00A059C7">
              <w:rPr>
                <w:rFonts w:ascii="Sylfaen" w:hAnsi="Sylfaen" w:cs="Sylfaen"/>
                <w:b/>
                <w:color w:val="000000" w:themeColor="text1"/>
                <w:sz w:val="24"/>
                <w:szCs w:val="24"/>
                <w:lang w:val="ka-GE"/>
              </w:rPr>
              <w:t>. აქედან პროცენტი - 36,6 ათ. ლარი. ძირითადი თანხა - 102,7</w:t>
            </w:r>
            <w:r w:rsidRPr="00A059C7">
              <w:rPr>
                <w:rFonts w:ascii="Sylfaen" w:hAnsi="Sylfaen" w:cs="Sylfaen"/>
                <w:b/>
                <w:color w:val="000000" w:themeColor="text1"/>
                <w:sz w:val="24"/>
                <w:szCs w:val="24"/>
              </w:rPr>
              <w:t>) პროექტების განსახორციელებლად.</w:t>
            </w: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r w:rsidRPr="00A059C7">
              <w:rPr>
                <w:rFonts w:ascii="Sylfaen" w:hAnsi="Sylfaen" w:cs="Sylfaen"/>
                <w:b/>
                <w:color w:val="000000" w:themeColor="text1"/>
                <w:sz w:val="24"/>
                <w:szCs w:val="24"/>
                <w:lang w:val="ka-GE"/>
              </w:rPr>
              <w:t>ქვეპროგრამის მიზანია ახმეტის მუნიციპალიტეტის მიერ საქართველოს მუნიციპალური განვითარების ფონდის წინაშე ნაკისრი სასესხო ვალდებულების სრულად და დადგენილ ვადებში დაფარვა</w:t>
            </w:r>
          </w:p>
        </w:tc>
      </w:tr>
      <w:tr w:rsidR="00A059C7" w:rsidRPr="00A059C7" w:rsidTr="00A56F39">
        <w:trPr>
          <w:trHeight w:val="3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მოსალოდნელი  შედეგი</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r w:rsidRPr="00A059C7">
              <w:rPr>
                <w:rFonts w:ascii="Sylfaen" w:hAnsi="Sylfaen" w:cs="Sylfaen"/>
                <w:b/>
                <w:color w:val="000000" w:themeColor="text1"/>
                <w:sz w:val="24"/>
                <w:szCs w:val="24"/>
              </w:rPr>
              <w:t>სასესხო ვადებულება დაფარვა ხელშეკრულებით განსაზღვრულ ვადებში</w:t>
            </w:r>
          </w:p>
        </w:tc>
      </w:tr>
    </w:tbl>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rPr>
      </w:pPr>
    </w:p>
    <w:p w:rsidR="00A059C7" w:rsidRPr="00A059C7" w:rsidRDefault="00A059C7" w:rsidP="00A059C7">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Default="00A059C7" w:rsidP="004C2E30">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Default="00A059C7" w:rsidP="004C2E30">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Default="00A059C7" w:rsidP="004C2E30">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Default="00A059C7" w:rsidP="004C2E30">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Default="00A059C7" w:rsidP="004C2E30">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Default="00A059C7" w:rsidP="004C2E30">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Default="00A059C7" w:rsidP="004C2E30">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Default="00A059C7" w:rsidP="004C2E30">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Default="00A059C7" w:rsidP="004C2E30">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Default="00A059C7" w:rsidP="004C2E30">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Default="00A059C7" w:rsidP="004C2E30">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Default="00A059C7" w:rsidP="004C2E30">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Default="00A059C7" w:rsidP="004C2E30">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Default="00A059C7" w:rsidP="004C2E30">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Default="00A059C7" w:rsidP="004C2E30">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Default="00A059C7" w:rsidP="004C2E30">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Default="00A059C7" w:rsidP="004C2E30">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Default="00A059C7" w:rsidP="004C2E30">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Default="00A059C7" w:rsidP="004C2E30">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Default="00A059C7" w:rsidP="004C2E30">
      <w:pPr>
        <w:autoSpaceDE w:val="0"/>
        <w:autoSpaceDN w:val="0"/>
        <w:adjustRightInd w:val="0"/>
        <w:spacing w:after="0" w:line="240" w:lineRule="auto"/>
        <w:jc w:val="center"/>
        <w:rPr>
          <w:rFonts w:ascii="Sylfaen" w:hAnsi="Sylfaen" w:cs="Sylfaen"/>
          <w:b/>
          <w:color w:val="000000" w:themeColor="text1"/>
          <w:sz w:val="24"/>
          <w:szCs w:val="24"/>
          <w:lang w:val="ka-GE"/>
        </w:rPr>
      </w:pPr>
    </w:p>
    <w:p w:rsidR="00A059C7" w:rsidRDefault="00A059C7" w:rsidP="004C2E30">
      <w:pPr>
        <w:autoSpaceDE w:val="0"/>
        <w:autoSpaceDN w:val="0"/>
        <w:adjustRightInd w:val="0"/>
        <w:spacing w:after="0" w:line="240" w:lineRule="auto"/>
        <w:jc w:val="center"/>
        <w:rPr>
          <w:rFonts w:ascii="Sylfaen" w:hAnsi="Sylfaen" w:cs="Sylfaen"/>
          <w:b/>
          <w:color w:val="000000" w:themeColor="text1"/>
          <w:sz w:val="24"/>
          <w:szCs w:val="24"/>
          <w:lang w:val="ka-GE"/>
        </w:rPr>
      </w:pPr>
    </w:p>
    <w:p w:rsidR="00D342EC" w:rsidRDefault="00D342EC" w:rsidP="004C2E30">
      <w:pPr>
        <w:autoSpaceDE w:val="0"/>
        <w:autoSpaceDN w:val="0"/>
        <w:adjustRightInd w:val="0"/>
        <w:spacing w:after="0" w:line="240" w:lineRule="auto"/>
        <w:jc w:val="center"/>
        <w:rPr>
          <w:rFonts w:ascii="Sylfaen" w:hAnsi="Sylfaen" w:cs="Sylfaen"/>
          <w:b/>
          <w:color w:val="000000" w:themeColor="text1"/>
          <w:sz w:val="24"/>
          <w:szCs w:val="24"/>
          <w:lang w:val="ka-GE"/>
        </w:rPr>
      </w:pPr>
      <w:r>
        <w:rPr>
          <w:rFonts w:ascii="Sylfaen" w:hAnsi="Sylfaen" w:cs="Sylfaen"/>
          <w:b/>
          <w:noProof/>
        </w:rPr>
        <w:drawing>
          <wp:inline distT="0" distB="0" distL="0" distR="0" wp14:anchorId="6C09DCC4" wp14:editId="51674D34">
            <wp:extent cx="5762625" cy="3238500"/>
            <wp:effectExtent l="0" t="0" r="9525" b="0"/>
            <wp:docPr id="1" name="Picture 1" descr="C:\Users\tekla.marukashvili\Desktop\documen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kla.marukashvili\Desktop\document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D342EC">
      <w:pPr>
        <w:jc w:val="center"/>
        <w:rPr>
          <w:rFonts w:ascii="Sylfaen" w:hAnsi="Sylfaen"/>
          <w:b/>
          <w:sz w:val="32"/>
        </w:rPr>
      </w:pPr>
      <w:r>
        <w:rPr>
          <w:rFonts w:ascii="Sylfaen" w:hAnsi="Sylfaen"/>
          <w:b/>
          <w:sz w:val="36"/>
          <w:lang w:val="ka-GE"/>
        </w:rPr>
        <w:t>ახმეტ</w:t>
      </w:r>
      <w:r w:rsidRPr="00C313D9">
        <w:rPr>
          <w:rFonts w:ascii="Sylfaen" w:hAnsi="Sylfaen"/>
          <w:b/>
          <w:sz w:val="36"/>
          <w:lang w:val="ka-GE"/>
        </w:rPr>
        <w:t>ის მუნიციპალიტეტის 20</w:t>
      </w:r>
      <w:r>
        <w:rPr>
          <w:rFonts w:ascii="Sylfaen" w:hAnsi="Sylfaen"/>
          <w:b/>
          <w:sz w:val="36"/>
          <w:lang w:val="ka-GE"/>
        </w:rPr>
        <w:t>2</w:t>
      </w:r>
      <w:r w:rsidR="001A2733">
        <w:rPr>
          <w:rFonts w:ascii="Sylfaen" w:hAnsi="Sylfaen"/>
          <w:b/>
          <w:sz w:val="36"/>
        </w:rPr>
        <w:t>4</w:t>
      </w:r>
      <w:r w:rsidRPr="00C313D9">
        <w:rPr>
          <w:rFonts w:ascii="Sylfaen" w:hAnsi="Sylfaen"/>
          <w:b/>
          <w:sz w:val="36"/>
          <w:lang w:val="ka-GE"/>
        </w:rPr>
        <w:t xml:space="preserve"> წლის </w:t>
      </w:r>
      <w:r>
        <w:rPr>
          <w:rFonts w:ascii="Sylfaen" w:hAnsi="Sylfaen"/>
          <w:b/>
          <w:sz w:val="36"/>
          <w:lang w:val="ka-GE"/>
        </w:rPr>
        <w:t>ბიუჯეტის</w:t>
      </w:r>
    </w:p>
    <w:p w:rsidR="00D342EC" w:rsidRPr="00C313D9" w:rsidRDefault="00D342EC" w:rsidP="00D342EC">
      <w:pPr>
        <w:jc w:val="center"/>
        <w:rPr>
          <w:rFonts w:ascii="Sylfaen" w:hAnsi="Sylfaen"/>
          <w:b/>
          <w:sz w:val="36"/>
        </w:rPr>
      </w:pPr>
    </w:p>
    <w:p w:rsidR="00D342EC" w:rsidRPr="00C313D9" w:rsidRDefault="00D342EC" w:rsidP="00D342EC">
      <w:pPr>
        <w:jc w:val="center"/>
        <w:rPr>
          <w:rFonts w:ascii="Sylfaen" w:hAnsi="Sylfaen"/>
          <w:b/>
          <w:sz w:val="36"/>
          <w:lang w:val="ka-GE"/>
        </w:rPr>
      </w:pPr>
      <w:r w:rsidRPr="00C313D9">
        <w:rPr>
          <w:rFonts w:ascii="Sylfaen" w:hAnsi="Sylfaen"/>
          <w:b/>
          <w:sz w:val="36"/>
          <w:lang w:val="ka-GE"/>
        </w:rPr>
        <w:t>პროგრამული დანართი</w:t>
      </w: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1A2733" w:rsidRPr="001A2733" w:rsidRDefault="001A2733" w:rsidP="001A2733">
      <w:pPr>
        <w:autoSpaceDE w:val="0"/>
        <w:autoSpaceDN w:val="0"/>
        <w:adjustRightInd w:val="0"/>
        <w:spacing w:after="0" w:line="240" w:lineRule="auto"/>
        <w:jc w:val="both"/>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t xml:space="preserve">თვითმმართველი ერთეული ახმეტის მუნიციპალიტეტის განვითარების ხედვა </w:t>
      </w:r>
    </w:p>
    <w:p w:rsidR="001A2733" w:rsidRPr="001A2733" w:rsidRDefault="001A2733" w:rsidP="001A2733">
      <w:pPr>
        <w:autoSpaceDE w:val="0"/>
        <w:autoSpaceDN w:val="0"/>
        <w:adjustRightInd w:val="0"/>
        <w:spacing w:after="0" w:line="240" w:lineRule="auto"/>
        <w:jc w:val="both"/>
        <w:rPr>
          <w:rFonts w:ascii="Sylfaen" w:eastAsia="Calibri" w:hAnsi="Sylfaen" w:cs="Sylfaen"/>
          <w:b/>
          <w:color w:val="000000"/>
          <w:sz w:val="24"/>
          <w:szCs w:val="24"/>
          <w:lang w:val="ka-GE"/>
        </w:rPr>
      </w:pPr>
    </w:p>
    <w:p w:rsidR="001A2733" w:rsidRPr="001A2733" w:rsidRDefault="001A2733" w:rsidP="001A2733">
      <w:pPr>
        <w:autoSpaceDE w:val="0"/>
        <w:autoSpaceDN w:val="0"/>
        <w:adjustRightInd w:val="0"/>
        <w:spacing w:after="0" w:line="240" w:lineRule="auto"/>
        <w:jc w:val="both"/>
        <w:rPr>
          <w:rFonts w:ascii="Sylfaen" w:eastAsia="Calibri" w:hAnsi="Sylfaen" w:cs="Sylfaen"/>
          <w:color w:val="FF0000"/>
          <w:sz w:val="24"/>
          <w:szCs w:val="24"/>
          <w:lang w:val="ka-GE"/>
        </w:rPr>
      </w:pPr>
    </w:p>
    <w:p w:rsidR="001A2733" w:rsidRPr="001A2733" w:rsidRDefault="001A2733" w:rsidP="001A2733">
      <w:pPr>
        <w:autoSpaceDE w:val="0"/>
        <w:autoSpaceDN w:val="0"/>
        <w:adjustRightInd w:val="0"/>
        <w:spacing w:after="0" w:line="240" w:lineRule="auto"/>
        <w:jc w:val="both"/>
        <w:rPr>
          <w:rFonts w:ascii="Sylfaen" w:eastAsia="Calibri" w:hAnsi="Sylfaen" w:cs="Sylfaen"/>
          <w:color w:val="000000"/>
          <w:sz w:val="24"/>
          <w:szCs w:val="24"/>
          <w:lang w:val="ka-GE"/>
        </w:rPr>
      </w:pPr>
      <w:r w:rsidRPr="001A2733">
        <w:rPr>
          <w:rFonts w:ascii="Sylfaen" w:eastAsia="Calibri" w:hAnsi="Sylfaen" w:cs="Sylfaen"/>
          <w:color w:val="000000"/>
          <w:sz w:val="24"/>
          <w:szCs w:val="24"/>
          <w:lang w:val="ka-GE"/>
        </w:rPr>
        <w:t xml:space="preserve">2024-2027 წლებში ახმეტის მუნიციპალიტეტის წარმომადგენლობითი და აღმასრულებები ხელისუფლების მიერ გადადგმულმა ნაბიჯებმა უნდა შექმნას საშუალო ვადიან პერიოდში მუნიციპალიტეტის სოციალური და ეკონომიკური განვითარების მყარი საფუძვლები. </w:t>
      </w:r>
    </w:p>
    <w:p w:rsidR="001A2733" w:rsidRPr="001A2733" w:rsidRDefault="001A2733" w:rsidP="001A2733">
      <w:pPr>
        <w:autoSpaceDE w:val="0"/>
        <w:autoSpaceDN w:val="0"/>
        <w:adjustRightInd w:val="0"/>
        <w:spacing w:after="0" w:line="240" w:lineRule="auto"/>
        <w:jc w:val="both"/>
        <w:rPr>
          <w:rFonts w:ascii="Sylfaen" w:eastAsia="Calibri" w:hAnsi="Sylfaen" w:cs="Sylfaen"/>
          <w:color w:val="000000"/>
          <w:sz w:val="24"/>
          <w:szCs w:val="24"/>
          <w:lang w:val="ka-GE"/>
        </w:rPr>
      </w:pPr>
      <w:r w:rsidRPr="001A2733">
        <w:rPr>
          <w:rFonts w:ascii="Sylfaen" w:eastAsia="Calibri" w:hAnsi="Sylfaen" w:cs="Sylfaen"/>
          <w:color w:val="000000"/>
          <w:sz w:val="24"/>
          <w:szCs w:val="24"/>
          <w:lang w:val="ka-GE"/>
        </w:rPr>
        <w:t xml:space="preserve">ამ მიზნის მისაღწევად მუნიციპალიტეტის განვითარების ხედვა ეფუძნება შემდეგ პრინციპებს: </w:t>
      </w:r>
    </w:p>
    <w:p w:rsidR="001A2733" w:rsidRPr="001A2733" w:rsidRDefault="001A2733" w:rsidP="001A2733">
      <w:pPr>
        <w:autoSpaceDE w:val="0"/>
        <w:autoSpaceDN w:val="0"/>
        <w:adjustRightInd w:val="0"/>
        <w:spacing w:after="0" w:line="240" w:lineRule="auto"/>
        <w:jc w:val="both"/>
        <w:rPr>
          <w:rFonts w:ascii="Sylfaen" w:eastAsia="Calibri" w:hAnsi="Sylfaen" w:cs="Sylfaen"/>
          <w:color w:val="000000"/>
          <w:sz w:val="24"/>
          <w:szCs w:val="24"/>
          <w:lang w:val="ka-GE"/>
        </w:rPr>
      </w:pPr>
      <w:r w:rsidRPr="001A2733">
        <w:rPr>
          <w:rFonts w:ascii="Sylfaen" w:eastAsia="Calibri" w:hAnsi="Sylfaen" w:cs="Sylfaen"/>
          <w:color w:val="000000"/>
          <w:sz w:val="24"/>
          <w:szCs w:val="24"/>
          <w:lang w:val="ka-GE"/>
        </w:rPr>
        <w:t xml:space="preserve">ახმეტის მუნიციპალიტეტის ისტორიულად მიმზიდველი გარემოს შენარჩუნება და განვითარება. მისი ტურისტული პოტენციალის მაქსმალური გამოვლენა. რაც გულისხმობს მიმზიდელი გარემოს შექმნას და ტურიზმის განვითარებით ახმეტის მოსახლეობის ეკონომიკურ გაუმჯობესებას.  </w:t>
      </w:r>
    </w:p>
    <w:p w:rsidR="001A2733" w:rsidRPr="001A2733" w:rsidRDefault="001A2733" w:rsidP="001A2733">
      <w:pPr>
        <w:autoSpaceDE w:val="0"/>
        <w:autoSpaceDN w:val="0"/>
        <w:adjustRightInd w:val="0"/>
        <w:spacing w:after="0" w:line="240" w:lineRule="auto"/>
        <w:jc w:val="both"/>
        <w:rPr>
          <w:rFonts w:ascii="Sylfaen" w:eastAsia="Calibri" w:hAnsi="Sylfaen" w:cs="Sylfaen"/>
          <w:color w:val="000000"/>
          <w:sz w:val="24"/>
          <w:szCs w:val="24"/>
          <w:lang w:val="ka-GE"/>
        </w:rPr>
      </w:pPr>
    </w:p>
    <w:p w:rsidR="001A2733" w:rsidRPr="001A2733" w:rsidRDefault="001A2733" w:rsidP="001A2733">
      <w:pPr>
        <w:autoSpaceDE w:val="0"/>
        <w:autoSpaceDN w:val="0"/>
        <w:adjustRightInd w:val="0"/>
        <w:spacing w:after="318" w:line="240" w:lineRule="auto"/>
        <w:jc w:val="both"/>
        <w:rPr>
          <w:rFonts w:ascii="Sylfaen" w:eastAsia="Calibri" w:hAnsi="Sylfaen" w:cs="Sylfaen"/>
          <w:color w:val="000000"/>
          <w:sz w:val="24"/>
          <w:szCs w:val="24"/>
          <w:lang w:val="ka-GE"/>
        </w:rPr>
      </w:pPr>
      <w:r w:rsidRPr="001A2733">
        <w:rPr>
          <w:rFonts w:ascii="Sylfaen" w:eastAsia="Calibri" w:hAnsi="Sylfaen" w:cs="Sylfaen"/>
          <w:color w:val="000000"/>
          <w:sz w:val="24"/>
          <w:szCs w:val="24"/>
          <w:lang w:val="ka-GE"/>
        </w:rPr>
        <w:t xml:space="preserve">წარმომადგენლობითი და აღმასრულებელი ორგანოები ერთობლივად ყველა მიმართულებით გაატარებს ძირეულ და ინოვაციურ რეფორმებს. ამ რეფორმების შედეგად, მივიღებთ მცირე, მოქნილ და ეფექტიან მართველობით გუნდს, რომელიც 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 </w:t>
      </w:r>
    </w:p>
    <w:p w:rsidR="001A2733" w:rsidRPr="001A2733" w:rsidRDefault="001A2733" w:rsidP="001A2733">
      <w:pPr>
        <w:autoSpaceDE w:val="0"/>
        <w:autoSpaceDN w:val="0"/>
        <w:adjustRightInd w:val="0"/>
        <w:spacing w:after="0" w:line="240" w:lineRule="auto"/>
        <w:jc w:val="both"/>
        <w:rPr>
          <w:rFonts w:ascii="Sylfaen" w:eastAsia="Calibri" w:hAnsi="Sylfaen" w:cs="Sylfaen"/>
          <w:color w:val="000000"/>
          <w:sz w:val="24"/>
          <w:szCs w:val="24"/>
          <w:lang w:val="ka-GE"/>
        </w:rPr>
      </w:pPr>
      <w:r w:rsidRPr="001A2733">
        <w:rPr>
          <w:rFonts w:ascii="Sylfaen" w:eastAsia="Calibri" w:hAnsi="Sylfaen" w:cs="Sylfaen"/>
          <w:color w:val="000000"/>
          <w:sz w:val="24"/>
          <w:szCs w:val="24"/>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შეეწყოს ინვესტიციების მოზიდვას და ეკონომიკის განვითარებას.</w:t>
      </w:r>
    </w:p>
    <w:p w:rsidR="001A2733" w:rsidRPr="001A2733" w:rsidRDefault="001A2733" w:rsidP="001A2733">
      <w:pPr>
        <w:autoSpaceDE w:val="0"/>
        <w:autoSpaceDN w:val="0"/>
        <w:adjustRightInd w:val="0"/>
        <w:spacing w:after="0" w:line="240" w:lineRule="auto"/>
        <w:jc w:val="both"/>
        <w:rPr>
          <w:rFonts w:ascii="Sylfaen" w:eastAsia="Calibri" w:hAnsi="Sylfaen" w:cs="Sylfaen"/>
          <w:color w:val="000000"/>
          <w:sz w:val="24"/>
          <w:szCs w:val="24"/>
          <w:lang w:val="ka-GE"/>
        </w:rPr>
      </w:pPr>
    </w:p>
    <w:p w:rsidR="001A2733" w:rsidRPr="001A2733" w:rsidRDefault="001A2733" w:rsidP="001A2733">
      <w:pPr>
        <w:autoSpaceDE w:val="0"/>
        <w:autoSpaceDN w:val="0"/>
        <w:adjustRightInd w:val="0"/>
        <w:spacing w:after="318" w:line="240" w:lineRule="auto"/>
        <w:jc w:val="both"/>
        <w:rPr>
          <w:rFonts w:ascii="Sylfaen" w:eastAsia="Calibri" w:hAnsi="Sylfaen" w:cs="Sylfaen"/>
          <w:color w:val="000000"/>
          <w:sz w:val="24"/>
          <w:szCs w:val="24"/>
          <w:lang w:val="ka-GE"/>
        </w:rPr>
      </w:pPr>
      <w:r w:rsidRPr="001A2733">
        <w:rPr>
          <w:rFonts w:ascii="Sylfaen" w:eastAsia="Calibri" w:hAnsi="Sylfaen" w:cs="Sylfaen"/>
          <w:color w:val="000000"/>
          <w:sz w:val="24"/>
          <w:szCs w:val="24"/>
          <w:lang w:val="ka-GE"/>
        </w:rPr>
        <w:t xml:space="preserve">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მუნიციპალიტეტს ჩააყენებს განვითარებული და ინოვაციური ეკონომიკის მქონე როგორც საქართველოს ასევე სხვა ქვეყანის წარმატებული მუნიციპალიტეტებს შორის. შესაბამისად, წახალისდება ისეთი ინოვაციური პროექტები რომელიც მოზარდი თაობის განვითარებას შეუწყობს ხელს. </w:t>
      </w:r>
    </w:p>
    <w:p w:rsidR="001A2733" w:rsidRPr="001A2733" w:rsidRDefault="001A2733" w:rsidP="001A2733">
      <w:pPr>
        <w:autoSpaceDE w:val="0"/>
        <w:autoSpaceDN w:val="0"/>
        <w:adjustRightInd w:val="0"/>
        <w:spacing w:after="0" w:line="240" w:lineRule="auto"/>
        <w:jc w:val="both"/>
        <w:rPr>
          <w:rFonts w:ascii="Calibri" w:eastAsia="Calibri" w:hAnsi="Calibri" w:cs="Times New Roman"/>
          <w:color w:val="000000"/>
          <w:lang w:val="ka-GE"/>
        </w:rPr>
      </w:pPr>
      <w:r w:rsidRPr="001A2733">
        <w:rPr>
          <w:rFonts w:ascii="Sylfaen" w:eastAsia="Calibri" w:hAnsi="Sylfaen" w:cs="Sylfaen"/>
          <w:color w:val="000000"/>
          <w:sz w:val="24"/>
          <w:szCs w:val="24"/>
          <w:lang w:val="ka-GE"/>
        </w:rPr>
        <w:t xml:space="preserve">როგორც ქვეყნის მთავრობისათვის ასევე მუნიციპელიტეტშიც ადამიანი და მასზე ზრუნვა იყო, არის და იქნება ჩვენი მთავარი ღირებულება. ამიტომ, გაგრძელდება და შეიქმნება ისეთი ახალი პროგრამები რომელიც 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p>
    <w:p w:rsidR="001A2733" w:rsidRPr="001A2733" w:rsidRDefault="001A2733" w:rsidP="001A2733">
      <w:pPr>
        <w:tabs>
          <w:tab w:val="left" w:pos="142"/>
        </w:tabs>
        <w:autoSpaceDE w:val="0"/>
        <w:autoSpaceDN w:val="0"/>
        <w:adjustRightInd w:val="0"/>
        <w:spacing w:after="19" w:line="240" w:lineRule="auto"/>
        <w:ind w:right="142"/>
        <w:jc w:val="both"/>
        <w:rPr>
          <w:rFonts w:ascii="Sylfaen" w:eastAsia="Calibri" w:hAnsi="Sylfaen" w:cs="Sylfaen"/>
          <w:color w:val="000000"/>
          <w:sz w:val="24"/>
          <w:szCs w:val="24"/>
          <w:lang w:val="ka-GE"/>
        </w:rPr>
      </w:pPr>
    </w:p>
    <w:p w:rsidR="001A2733" w:rsidRPr="001A2733" w:rsidRDefault="001A2733" w:rsidP="001A2733">
      <w:pPr>
        <w:spacing w:after="200" w:line="276" w:lineRule="auto"/>
        <w:jc w:val="both"/>
        <w:rPr>
          <w:rFonts w:ascii="Sylfaen" w:eastAsia="Calibri" w:hAnsi="Sylfaen" w:cs="TimesNewRomanPSMT"/>
          <w:sz w:val="24"/>
          <w:szCs w:val="24"/>
          <w:lang w:val="ka-GE"/>
        </w:rPr>
      </w:pPr>
    </w:p>
    <w:p w:rsidR="001A2733" w:rsidRPr="001A2733" w:rsidRDefault="001A2733" w:rsidP="001A2733">
      <w:pPr>
        <w:spacing w:after="200" w:line="276" w:lineRule="auto"/>
        <w:jc w:val="both"/>
        <w:rPr>
          <w:rFonts w:ascii="Sylfaen" w:eastAsia="Calibri" w:hAnsi="Sylfaen" w:cs="TimesNewRomanPSMT"/>
          <w:b/>
          <w:sz w:val="24"/>
          <w:szCs w:val="24"/>
          <w:lang w:val="ka-GE"/>
        </w:rPr>
      </w:pPr>
      <w:r w:rsidRPr="001A2733">
        <w:rPr>
          <w:rFonts w:ascii="Sylfaen" w:eastAsia="Calibri" w:hAnsi="Sylfaen" w:cs="TimesNewRomanPSMT"/>
          <w:b/>
          <w:sz w:val="24"/>
          <w:szCs w:val="24"/>
          <w:lang w:val="ka-GE"/>
        </w:rPr>
        <w:t>მუნიციპალიტეტის პრიორიტეტები</w:t>
      </w:r>
    </w:p>
    <w:p w:rsidR="001A2733" w:rsidRPr="001A2733" w:rsidRDefault="001A2733" w:rsidP="001A2733">
      <w:pPr>
        <w:autoSpaceDE w:val="0"/>
        <w:autoSpaceDN w:val="0"/>
        <w:adjustRightInd w:val="0"/>
        <w:spacing w:after="0" w:line="240" w:lineRule="auto"/>
        <w:ind w:left="142" w:right="142" w:firstLine="566"/>
        <w:jc w:val="both"/>
        <w:rPr>
          <w:rFonts w:ascii="Sylfaen" w:eastAsia="Calibri" w:hAnsi="Sylfaen" w:cs="Sylfaen"/>
          <w:color w:val="000000"/>
          <w:sz w:val="24"/>
          <w:szCs w:val="24"/>
          <w:lang w:val="ka-GE"/>
        </w:rPr>
      </w:pPr>
      <w:r w:rsidRPr="001A2733">
        <w:rPr>
          <w:rFonts w:ascii="Sylfaen" w:eastAsia="Calibri" w:hAnsi="Sylfaen" w:cs="Sylfaen"/>
          <w:color w:val="000000"/>
          <w:sz w:val="24"/>
          <w:szCs w:val="24"/>
          <w:lang w:val="ka-GE"/>
        </w:rPr>
        <w:t>202</w:t>
      </w:r>
      <w:r w:rsidRPr="001A2733">
        <w:rPr>
          <w:rFonts w:ascii="Sylfaen" w:eastAsia="Calibri" w:hAnsi="Sylfaen" w:cs="Sylfaen"/>
          <w:color w:val="000000"/>
          <w:sz w:val="24"/>
          <w:szCs w:val="24"/>
        </w:rPr>
        <w:t>3</w:t>
      </w:r>
      <w:r w:rsidRPr="001A2733">
        <w:rPr>
          <w:rFonts w:ascii="Sylfaen" w:eastAsia="Calibri" w:hAnsi="Sylfaen" w:cs="Sylfaen"/>
          <w:color w:val="000000"/>
          <w:sz w:val="24"/>
          <w:szCs w:val="24"/>
          <w:lang w:val="ka-GE"/>
        </w:rPr>
        <w:t xml:space="preserve"> წლის განმავლობაში მუნიციპალიტეტში  მიმდინარეობდა სხვადასხვა აქტივობები, მათ შორის განხორციელდა მოსახლეობის გამოკითხვა, ჩატარდა სხვადასხვა კვლევები, სამოქალაქო საბჭოსთან და სხვა არასამთავრობო ორგანიზაციებთან გაიმარმთა შეხვედრები. შემუშავდა 202</w:t>
      </w:r>
      <w:r w:rsidRPr="001A2733">
        <w:rPr>
          <w:rFonts w:ascii="Sylfaen" w:eastAsia="Calibri" w:hAnsi="Sylfaen" w:cs="Sylfaen"/>
          <w:color w:val="000000"/>
          <w:sz w:val="24"/>
          <w:szCs w:val="24"/>
        </w:rPr>
        <w:t>4</w:t>
      </w:r>
      <w:r w:rsidRPr="001A2733">
        <w:rPr>
          <w:rFonts w:ascii="Sylfaen" w:eastAsia="Calibri" w:hAnsi="Sylfaen" w:cs="Sylfaen"/>
          <w:color w:val="000000"/>
          <w:sz w:val="24"/>
          <w:szCs w:val="24"/>
          <w:lang w:val="ka-GE"/>
        </w:rPr>
        <w:t xml:space="preserve"> – 202</w:t>
      </w:r>
      <w:r w:rsidRPr="001A2733">
        <w:rPr>
          <w:rFonts w:ascii="Sylfaen" w:eastAsia="Calibri" w:hAnsi="Sylfaen" w:cs="Sylfaen"/>
          <w:color w:val="000000"/>
          <w:sz w:val="24"/>
          <w:szCs w:val="24"/>
        </w:rPr>
        <w:t>7</w:t>
      </w:r>
      <w:r w:rsidRPr="001A2733">
        <w:rPr>
          <w:rFonts w:ascii="Sylfaen" w:eastAsia="Calibri" w:hAnsi="Sylfaen" w:cs="Sylfaen"/>
          <w:color w:val="000000"/>
          <w:sz w:val="24"/>
          <w:szCs w:val="24"/>
          <w:lang w:val="ka-GE"/>
        </w:rPr>
        <w:t xml:space="preserve"> წლების </w:t>
      </w:r>
      <w:r w:rsidR="00AE59CD">
        <w:rPr>
          <w:rFonts w:ascii="Sylfaen" w:eastAsia="Calibri" w:hAnsi="Sylfaen" w:cs="Sylfaen"/>
          <w:color w:val="000000"/>
          <w:sz w:val="24"/>
          <w:szCs w:val="24"/>
          <w:lang w:val="ka-GE"/>
        </w:rPr>
        <w:t>პრიორიტეტების დოკუმენტი</w:t>
      </w:r>
      <w:r w:rsidRPr="001A2733">
        <w:rPr>
          <w:rFonts w:ascii="Sylfaen" w:eastAsia="Calibri" w:hAnsi="Sylfaen" w:cs="Sylfaen"/>
          <w:color w:val="000000"/>
          <w:sz w:val="24"/>
          <w:szCs w:val="24"/>
          <w:lang w:val="ka-GE"/>
        </w:rPr>
        <w:t>, ჩამოყალიბდა მუნიციპალიტეტის განვითარების ძირითადი მიმართულებები და გამოიკვეთა ბიუჯეტში გასათვალისწინებელი პრიორიტეტები და პროგრამები. მუნიციპალიტეტის პრიორიტეტული მიმართულებებია:</w:t>
      </w:r>
    </w:p>
    <w:p w:rsidR="001A2733" w:rsidRPr="001A2733" w:rsidRDefault="001A2733" w:rsidP="001A2733">
      <w:pPr>
        <w:autoSpaceDE w:val="0"/>
        <w:autoSpaceDN w:val="0"/>
        <w:adjustRightInd w:val="0"/>
        <w:spacing w:after="0" w:line="240" w:lineRule="auto"/>
        <w:ind w:left="142" w:right="142" w:firstLine="566"/>
        <w:jc w:val="both"/>
        <w:rPr>
          <w:rFonts w:ascii="Sylfaen" w:eastAsia="Calibri" w:hAnsi="Sylfaen" w:cs="Sylfaen"/>
          <w:color w:val="000000"/>
          <w:sz w:val="24"/>
          <w:szCs w:val="24"/>
          <w:lang w:val="ka-GE"/>
        </w:rPr>
      </w:pPr>
    </w:p>
    <w:p w:rsidR="001A2733" w:rsidRPr="001A2733" w:rsidRDefault="001A2733" w:rsidP="00A011EE">
      <w:pPr>
        <w:numPr>
          <w:ilvl w:val="0"/>
          <w:numId w:val="2"/>
        </w:numPr>
        <w:autoSpaceDE w:val="0"/>
        <w:autoSpaceDN w:val="0"/>
        <w:adjustRightInd w:val="0"/>
        <w:spacing w:after="0" w:line="240" w:lineRule="auto"/>
        <w:ind w:right="142"/>
        <w:jc w:val="both"/>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t xml:space="preserve">ინფრასტრუქტურა; </w:t>
      </w:r>
    </w:p>
    <w:p w:rsidR="001A2733" w:rsidRPr="001A2733" w:rsidRDefault="001A2733" w:rsidP="00A011EE">
      <w:pPr>
        <w:numPr>
          <w:ilvl w:val="0"/>
          <w:numId w:val="2"/>
        </w:numPr>
        <w:autoSpaceDE w:val="0"/>
        <w:autoSpaceDN w:val="0"/>
        <w:adjustRightInd w:val="0"/>
        <w:spacing w:after="0" w:line="240" w:lineRule="auto"/>
        <w:ind w:right="142"/>
        <w:jc w:val="both"/>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t>დასუფთავება და გარემოს დაცვა;</w:t>
      </w:r>
    </w:p>
    <w:p w:rsidR="001A2733" w:rsidRPr="001A2733" w:rsidRDefault="001A2733" w:rsidP="00A011EE">
      <w:pPr>
        <w:numPr>
          <w:ilvl w:val="0"/>
          <w:numId w:val="2"/>
        </w:numPr>
        <w:autoSpaceDE w:val="0"/>
        <w:autoSpaceDN w:val="0"/>
        <w:adjustRightInd w:val="0"/>
        <w:spacing w:after="0" w:line="240" w:lineRule="auto"/>
        <w:ind w:right="142"/>
        <w:jc w:val="both"/>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t>განათლება;</w:t>
      </w:r>
    </w:p>
    <w:p w:rsidR="001A2733" w:rsidRPr="001A2733" w:rsidRDefault="001A2733" w:rsidP="00A011EE">
      <w:pPr>
        <w:numPr>
          <w:ilvl w:val="0"/>
          <w:numId w:val="2"/>
        </w:numPr>
        <w:autoSpaceDE w:val="0"/>
        <w:autoSpaceDN w:val="0"/>
        <w:adjustRightInd w:val="0"/>
        <w:spacing w:after="0" w:line="240" w:lineRule="auto"/>
        <w:ind w:right="142"/>
        <w:jc w:val="both"/>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t xml:space="preserve">კულტურა, ახალგაზრდობა და სპორტი; </w:t>
      </w:r>
    </w:p>
    <w:p w:rsidR="001A2733" w:rsidRPr="001A2733" w:rsidRDefault="001A2733" w:rsidP="00A011EE">
      <w:pPr>
        <w:numPr>
          <w:ilvl w:val="0"/>
          <w:numId w:val="2"/>
        </w:numPr>
        <w:autoSpaceDE w:val="0"/>
        <w:autoSpaceDN w:val="0"/>
        <w:adjustRightInd w:val="0"/>
        <w:spacing w:after="0" w:line="240" w:lineRule="auto"/>
        <w:ind w:right="142"/>
        <w:jc w:val="both"/>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t xml:space="preserve">ჯანმრთელობის დაცვა და სოციალური უზრუნველყოფა; </w:t>
      </w:r>
    </w:p>
    <w:p w:rsidR="001A2733" w:rsidRPr="001A2733" w:rsidRDefault="001A2733" w:rsidP="00A011EE">
      <w:pPr>
        <w:numPr>
          <w:ilvl w:val="0"/>
          <w:numId w:val="2"/>
        </w:numPr>
        <w:autoSpaceDE w:val="0"/>
        <w:autoSpaceDN w:val="0"/>
        <w:adjustRightInd w:val="0"/>
        <w:spacing w:after="0" w:line="264" w:lineRule="auto"/>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t>წარმომადგენლობითი და აღმასრულებელი ხელისუფლება.</w:t>
      </w:r>
    </w:p>
    <w:tbl>
      <w:tblPr>
        <w:tblW w:w="5000" w:type="pct"/>
        <w:tblLook w:val="04A0" w:firstRow="1" w:lastRow="0" w:firstColumn="1" w:lastColumn="0" w:noHBand="0" w:noVBand="1"/>
      </w:tblPr>
      <w:tblGrid>
        <w:gridCol w:w="1151"/>
        <w:gridCol w:w="1637"/>
        <w:gridCol w:w="2003"/>
        <w:gridCol w:w="2003"/>
        <w:gridCol w:w="2003"/>
        <w:gridCol w:w="2003"/>
      </w:tblGrid>
      <w:tr w:rsidR="001A2733" w:rsidRPr="001A2733" w:rsidTr="00AE59CD">
        <w:trPr>
          <w:trHeight w:val="135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1A2733" w:rsidRPr="001A2733" w:rsidRDefault="001A2733" w:rsidP="001A2733">
            <w:pPr>
              <w:spacing w:after="0" w:line="240" w:lineRule="auto"/>
              <w:jc w:val="center"/>
              <w:rPr>
                <w:rFonts w:ascii="Calibri" w:eastAsia="Times New Roman" w:hAnsi="Calibri" w:cs="Calibri"/>
                <w:color w:val="000000"/>
                <w:sz w:val="24"/>
                <w:szCs w:val="24"/>
                <w:lang w:val="ka-GE"/>
              </w:rPr>
            </w:pPr>
            <w:r w:rsidRPr="001A2733">
              <w:rPr>
                <w:rFonts w:ascii="Calibri" w:eastAsia="Times New Roman" w:hAnsi="Calibri" w:cs="Calibri"/>
                <w:color w:val="000000"/>
                <w:sz w:val="24"/>
                <w:szCs w:val="24"/>
              </w:rPr>
              <w:t>202</w:t>
            </w:r>
            <w:r w:rsidRPr="001A2733">
              <w:rPr>
                <w:rFonts w:ascii="Sylfaen" w:eastAsia="Times New Roman" w:hAnsi="Sylfaen" w:cs="Calibri"/>
                <w:color w:val="000000"/>
                <w:sz w:val="24"/>
                <w:szCs w:val="24"/>
              </w:rPr>
              <w:t>4</w:t>
            </w:r>
            <w:r w:rsidRPr="001A2733">
              <w:rPr>
                <w:rFonts w:ascii="Calibri" w:eastAsia="Times New Roman" w:hAnsi="Calibri" w:cs="Calibri"/>
                <w:color w:val="000000"/>
                <w:sz w:val="24"/>
                <w:szCs w:val="24"/>
              </w:rPr>
              <w:t xml:space="preserve">-2027 </w:t>
            </w:r>
            <w:r w:rsidRPr="001A2733">
              <w:rPr>
                <w:rFonts w:ascii="Sylfaen" w:eastAsia="Times New Roman" w:hAnsi="Sylfaen" w:cs="Calibri"/>
                <w:color w:val="000000"/>
                <w:sz w:val="24"/>
                <w:szCs w:val="24"/>
              </w:rPr>
              <w:t>წლებში</w:t>
            </w:r>
            <w:r w:rsidRPr="001A2733">
              <w:rPr>
                <w:rFonts w:ascii="Calibri" w:eastAsia="Times New Roman" w:hAnsi="Calibri" w:cs="Calibri"/>
                <w:color w:val="000000"/>
                <w:sz w:val="24"/>
                <w:szCs w:val="24"/>
              </w:rPr>
              <w:t xml:space="preserve"> </w:t>
            </w:r>
            <w:r w:rsidRPr="001A2733">
              <w:rPr>
                <w:rFonts w:ascii="Sylfaen" w:eastAsia="Times New Roman" w:hAnsi="Sylfaen" w:cs="Calibri"/>
                <w:color w:val="000000"/>
                <w:sz w:val="24"/>
                <w:szCs w:val="24"/>
              </w:rPr>
              <w:t>ასიგნებებისა</w:t>
            </w:r>
            <w:r w:rsidRPr="001A2733">
              <w:rPr>
                <w:rFonts w:ascii="Calibri" w:eastAsia="Times New Roman" w:hAnsi="Calibri" w:cs="Calibri"/>
                <w:color w:val="000000"/>
                <w:sz w:val="24"/>
                <w:szCs w:val="24"/>
              </w:rPr>
              <w:t xml:space="preserve"> </w:t>
            </w:r>
            <w:r w:rsidRPr="001A2733">
              <w:rPr>
                <w:rFonts w:ascii="Sylfaen" w:eastAsia="Times New Roman" w:hAnsi="Sylfaen" w:cs="Calibri"/>
                <w:color w:val="000000"/>
                <w:sz w:val="24"/>
                <w:szCs w:val="24"/>
              </w:rPr>
              <w:t>და</w:t>
            </w:r>
            <w:r w:rsidRPr="001A2733">
              <w:rPr>
                <w:rFonts w:ascii="Calibri" w:eastAsia="Times New Roman" w:hAnsi="Calibri" w:cs="Calibri"/>
                <w:color w:val="000000"/>
                <w:sz w:val="24"/>
                <w:szCs w:val="24"/>
              </w:rPr>
              <w:t xml:space="preserve"> </w:t>
            </w:r>
            <w:r w:rsidRPr="001A2733">
              <w:rPr>
                <w:rFonts w:ascii="Sylfaen" w:eastAsia="Times New Roman" w:hAnsi="Sylfaen" w:cs="Calibri"/>
                <w:color w:val="000000"/>
                <w:sz w:val="24"/>
                <w:szCs w:val="24"/>
              </w:rPr>
              <w:t>რიცხოვნობის</w:t>
            </w:r>
            <w:r w:rsidRPr="001A2733">
              <w:rPr>
                <w:rFonts w:ascii="Calibri" w:eastAsia="Times New Roman" w:hAnsi="Calibri" w:cs="Calibri"/>
                <w:color w:val="000000"/>
                <w:sz w:val="24"/>
                <w:szCs w:val="24"/>
              </w:rPr>
              <w:t xml:space="preserve"> </w:t>
            </w:r>
            <w:r w:rsidRPr="001A2733">
              <w:rPr>
                <w:rFonts w:ascii="Sylfaen" w:eastAsia="Times New Roman" w:hAnsi="Sylfaen" w:cs="Calibri"/>
                <w:color w:val="000000"/>
                <w:sz w:val="24"/>
                <w:szCs w:val="24"/>
              </w:rPr>
              <w:t>ზღვრული</w:t>
            </w:r>
            <w:r w:rsidRPr="001A2733">
              <w:rPr>
                <w:rFonts w:ascii="Calibri" w:eastAsia="Times New Roman" w:hAnsi="Calibri" w:cs="Calibri"/>
                <w:color w:val="000000"/>
                <w:sz w:val="24"/>
                <w:szCs w:val="24"/>
              </w:rPr>
              <w:t xml:space="preserve"> </w:t>
            </w:r>
            <w:r w:rsidRPr="001A2733">
              <w:rPr>
                <w:rFonts w:ascii="Sylfaen" w:eastAsia="Times New Roman" w:hAnsi="Sylfaen" w:cs="Calibri"/>
                <w:color w:val="000000"/>
                <w:sz w:val="24"/>
                <w:szCs w:val="24"/>
              </w:rPr>
              <w:t>ოდენობები</w:t>
            </w:r>
            <w:r w:rsidRPr="001A2733">
              <w:rPr>
                <w:rFonts w:ascii="Calibri" w:eastAsia="Times New Roman" w:hAnsi="Calibri" w:cs="Calibri"/>
                <w:color w:val="000000"/>
                <w:sz w:val="24"/>
                <w:szCs w:val="24"/>
              </w:rPr>
              <w:t xml:space="preserve"> </w:t>
            </w:r>
            <w:r w:rsidRPr="001A2733">
              <w:rPr>
                <w:rFonts w:ascii="Sylfaen" w:eastAsia="Times New Roman" w:hAnsi="Sylfaen" w:cs="Calibri"/>
                <w:color w:val="000000"/>
                <w:sz w:val="24"/>
                <w:szCs w:val="24"/>
              </w:rPr>
              <w:t>პრიორიტეტების</w:t>
            </w:r>
            <w:r w:rsidRPr="001A2733">
              <w:rPr>
                <w:rFonts w:ascii="Calibri" w:eastAsia="Times New Roman" w:hAnsi="Calibri" w:cs="Calibri"/>
                <w:color w:val="000000"/>
                <w:sz w:val="24"/>
                <w:szCs w:val="24"/>
              </w:rPr>
              <w:t xml:space="preserve"> </w:t>
            </w:r>
            <w:r w:rsidRPr="001A2733">
              <w:rPr>
                <w:rFonts w:ascii="Sylfaen" w:eastAsia="Times New Roman" w:hAnsi="Sylfaen" w:cs="Calibri"/>
                <w:color w:val="000000"/>
                <w:sz w:val="24"/>
                <w:szCs w:val="24"/>
              </w:rPr>
              <w:t>მიხედვით (</w:t>
            </w:r>
            <w:r w:rsidRPr="001A2733">
              <w:rPr>
                <w:rFonts w:ascii="Sylfaen" w:eastAsia="Times New Roman" w:hAnsi="Sylfaen" w:cs="Calibri"/>
                <w:color w:val="000000"/>
                <w:sz w:val="24"/>
                <w:szCs w:val="24"/>
                <w:lang w:val="ka-GE"/>
              </w:rPr>
              <w:t>სრული პოლიტიკის დასაფინანსებლად)</w:t>
            </w:r>
          </w:p>
        </w:tc>
      </w:tr>
      <w:tr w:rsidR="001A2733" w:rsidRPr="001A2733" w:rsidTr="00AE59CD">
        <w:trPr>
          <w:trHeight w:val="465"/>
        </w:trPr>
        <w:tc>
          <w:tcPr>
            <w:tcW w:w="528" w:type="pct"/>
            <w:tcBorders>
              <w:top w:val="nil"/>
              <w:left w:val="single" w:sz="8" w:space="0" w:color="auto"/>
              <w:bottom w:val="single" w:sz="8" w:space="0" w:color="auto"/>
              <w:right w:val="single" w:sz="8" w:space="0" w:color="auto"/>
            </w:tcBorders>
            <w:shd w:val="clear" w:color="000000" w:fill="E7E6E6"/>
            <w:vAlign w:val="center"/>
            <w:hideMark/>
          </w:tcPr>
          <w:p w:rsidR="001A2733" w:rsidRPr="001A2733" w:rsidRDefault="001A2733" w:rsidP="001A2733">
            <w:pPr>
              <w:spacing w:after="0" w:line="240" w:lineRule="auto"/>
              <w:jc w:val="center"/>
              <w:rPr>
                <w:rFonts w:ascii="Sylfaen" w:eastAsia="Times New Roman" w:hAnsi="Sylfaen" w:cs="Calibri"/>
                <w:b/>
                <w:bCs/>
                <w:color w:val="000000"/>
                <w:sz w:val="16"/>
                <w:szCs w:val="16"/>
              </w:rPr>
            </w:pPr>
            <w:r w:rsidRPr="001A2733">
              <w:rPr>
                <w:rFonts w:ascii="Sylfaen" w:eastAsia="Times New Roman" w:hAnsi="Sylfaen" w:cs="Calibri"/>
                <w:b/>
                <w:bCs/>
                <w:color w:val="000000"/>
                <w:sz w:val="16"/>
                <w:szCs w:val="16"/>
              </w:rPr>
              <w:t>პრიორიტეტის  კოდი</w:t>
            </w:r>
          </w:p>
        </w:tc>
        <w:tc>
          <w:tcPr>
            <w:tcW w:w="757" w:type="pct"/>
            <w:tcBorders>
              <w:top w:val="nil"/>
              <w:left w:val="nil"/>
              <w:bottom w:val="single" w:sz="8" w:space="0" w:color="auto"/>
              <w:right w:val="single" w:sz="8" w:space="0" w:color="auto"/>
            </w:tcBorders>
            <w:shd w:val="clear" w:color="000000" w:fill="E7E6E6"/>
            <w:vAlign w:val="center"/>
            <w:hideMark/>
          </w:tcPr>
          <w:p w:rsidR="001A2733" w:rsidRPr="001A2733" w:rsidRDefault="001A2733" w:rsidP="001A2733">
            <w:pPr>
              <w:spacing w:after="0" w:line="240" w:lineRule="auto"/>
              <w:jc w:val="center"/>
              <w:rPr>
                <w:rFonts w:ascii="Sylfaen" w:eastAsia="Times New Roman" w:hAnsi="Sylfaen" w:cs="Calibri"/>
                <w:b/>
                <w:bCs/>
                <w:color w:val="000000"/>
                <w:sz w:val="16"/>
                <w:szCs w:val="16"/>
              </w:rPr>
            </w:pPr>
            <w:r w:rsidRPr="001A2733">
              <w:rPr>
                <w:rFonts w:ascii="Sylfaen" w:eastAsia="Times New Roman" w:hAnsi="Sylfaen" w:cs="Calibri"/>
                <w:b/>
                <w:bCs/>
                <w:color w:val="000000"/>
                <w:sz w:val="16"/>
                <w:szCs w:val="16"/>
              </w:rPr>
              <w:t>პრიორიტეტის დასახელება</w:t>
            </w:r>
          </w:p>
        </w:tc>
        <w:tc>
          <w:tcPr>
            <w:tcW w:w="929" w:type="pct"/>
            <w:tcBorders>
              <w:top w:val="nil"/>
              <w:left w:val="nil"/>
              <w:bottom w:val="single" w:sz="8" w:space="0" w:color="auto"/>
              <w:right w:val="single" w:sz="8" w:space="0" w:color="auto"/>
            </w:tcBorders>
            <w:shd w:val="clear" w:color="000000" w:fill="E7E6E6"/>
            <w:vAlign w:val="center"/>
            <w:hideMark/>
          </w:tcPr>
          <w:p w:rsidR="001A2733" w:rsidRPr="001A2733" w:rsidRDefault="001A2733" w:rsidP="001A2733">
            <w:pPr>
              <w:spacing w:after="0" w:line="240" w:lineRule="auto"/>
              <w:jc w:val="center"/>
              <w:rPr>
                <w:rFonts w:ascii="Sylfaen" w:eastAsia="Times New Roman" w:hAnsi="Sylfaen" w:cs="Calibri"/>
                <w:b/>
                <w:bCs/>
                <w:color w:val="000000"/>
                <w:sz w:val="16"/>
                <w:szCs w:val="16"/>
              </w:rPr>
            </w:pPr>
            <w:r w:rsidRPr="001A2733">
              <w:rPr>
                <w:rFonts w:ascii="Sylfaen" w:eastAsia="Times New Roman" w:hAnsi="Sylfaen" w:cs="Calibri"/>
                <w:b/>
                <w:bCs/>
                <w:color w:val="000000"/>
                <w:sz w:val="16"/>
                <w:szCs w:val="16"/>
              </w:rPr>
              <w:t>2024 წელი</w:t>
            </w:r>
          </w:p>
        </w:tc>
        <w:tc>
          <w:tcPr>
            <w:tcW w:w="929" w:type="pct"/>
            <w:tcBorders>
              <w:top w:val="nil"/>
              <w:left w:val="nil"/>
              <w:bottom w:val="single" w:sz="8" w:space="0" w:color="auto"/>
              <w:right w:val="single" w:sz="8" w:space="0" w:color="auto"/>
            </w:tcBorders>
            <w:shd w:val="clear" w:color="000000" w:fill="E7E6E6"/>
            <w:vAlign w:val="center"/>
            <w:hideMark/>
          </w:tcPr>
          <w:p w:rsidR="001A2733" w:rsidRPr="001A2733" w:rsidRDefault="001A2733" w:rsidP="001A2733">
            <w:pPr>
              <w:spacing w:after="0" w:line="240" w:lineRule="auto"/>
              <w:jc w:val="center"/>
              <w:rPr>
                <w:rFonts w:ascii="Sylfaen" w:eastAsia="Times New Roman" w:hAnsi="Sylfaen" w:cs="Calibri"/>
                <w:b/>
                <w:bCs/>
                <w:color w:val="000000"/>
                <w:sz w:val="16"/>
                <w:szCs w:val="16"/>
              </w:rPr>
            </w:pPr>
            <w:r w:rsidRPr="001A2733">
              <w:rPr>
                <w:rFonts w:ascii="Sylfaen" w:eastAsia="Times New Roman" w:hAnsi="Sylfaen" w:cs="Calibri"/>
                <w:b/>
                <w:bCs/>
                <w:color w:val="000000"/>
                <w:sz w:val="16"/>
                <w:szCs w:val="16"/>
              </w:rPr>
              <w:t>2025 წელი</w:t>
            </w:r>
          </w:p>
        </w:tc>
        <w:tc>
          <w:tcPr>
            <w:tcW w:w="929" w:type="pct"/>
            <w:tcBorders>
              <w:top w:val="nil"/>
              <w:left w:val="nil"/>
              <w:bottom w:val="single" w:sz="8" w:space="0" w:color="auto"/>
              <w:right w:val="single" w:sz="8" w:space="0" w:color="auto"/>
            </w:tcBorders>
            <w:shd w:val="clear" w:color="000000" w:fill="E7E6E6"/>
            <w:vAlign w:val="center"/>
            <w:hideMark/>
          </w:tcPr>
          <w:p w:rsidR="001A2733" w:rsidRPr="001A2733" w:rsidRDefault="001A2733" w:rsidP="001A2733">
            <w:pPr>
              <w:spacing w:after="0" w:line="240" w:lineRule="auto"/>
              <w:jc w:val="center"/>
              <w:rPr>
                <w:rFonts w:ascii="Sylfaen" w:eastAsia="Times New Roman" w:hAnsi="Sylfaen" w:cs="Calibri"/>
                <w:b/>
                <w:bCs/>
                <w:color w:val="000000"/>
                <w:sz w:val="16"/>
                <w:szCs w:val="16"/>
              </w:rPr>
            </w:pPr>
            <w:r w:rsidRPr="001A2733">
              <w:rPr>
                <w:rFonts w:ascii="Sylfaen" w:eastAsia="Times New Roman" w:hAnsi="Sylfaen" w:cs="Calibri"/>
                <w:b/>
                <w:bCs/>
                <w:color w:val="000000"/>
                <w:sz w:val="16"/>
                <w:szCs w:val="16"/>
              </w:rPr>
              <w:t>2026 წელი</w:t>
            </w:r>
          </w:p>
        </w:tc>
        <w:tc>
          <w:tcPr>
            <w:tcW w:w="928" w:type="pct"/>
            <w:tcBorders>
              <w:top w:val="nil"/>
              <w:left w:val="nil"/>
              <w:bottom w:val="single" w:sz="8" w:space="0" w:color="auto"/>
              <w:right w:val="single" w:sz="8" w:space="0" w:color="auto"/>
            </w:tcBorders>
            <w:shd w:val="clear" w:color="000000" w:fill="E7E6E6"/>
            <w:vAlign w:val="center"/>
            <w:hideMark/>
          </w:tcPr>
          <w:p w:rsidR="001A2733" w:rsidRPr="001A2733" w:rsidRDefault="001A2733" w:rsidP="001A2733">
            <w:pPr>
              <w:spacing w:after="0" w:line="240" w:lineRule="auto"/>
              <w:jc w:val="center"/>
              <w:rPr>
                <w:rFonts w:ascii="Sylfaen" w:eastAsia="Times New Roman" w:hAnsi="Sylfaen" w:cs="Calibri"/>
                <w:b/>
                <w:bCs/>
                <w:color w:val="000000"/>
                <w:sz w:val="16"/>
                <w:szCs w:val="16"/>
              </w:rPr>
            </w:pPr>
            <w:r w:rsidRPr="001A2733">
              <w:rPr>
                <w:rFonts w:ascii="Sylfaen" w:eastAsia="Times New Roman" w:hAnsi="Sylfaen" w:cs="Calibri"/>
                <w:b/>
                <w:bCs/>
                <w:color w:val="000000"/>
                <w:sz w:val="16"/>
                <w:szCs w:val="16"/>
              </w:rPr>
              <w:t>2027 წელი</w:t>
            </w:r>
          </w:p>
        </w:tc>
      </w:tr>
      <w:tr w:rsidR="00AE59CD" w:rsidRPr="001A2733" w:rsidTr="00AE59CD">
        <w:trPr>
          <w:trHeight w:val="690"/>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AE59CD" w:rsidRPr="001A2733" w:rsidRDefault="00AE59CD" w:rsidP="00AE59CD">
            <w:pPr>
              <w:spacing w:after="0" w:line="240" w:lineRule="auto"/>
              <w:jc w:val="center"/>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 01 00</w:t>
            </w:r>
          </w:p>
        </w:tc>
        <w:tc>
          <w:tcPr>
            <w:tcW w:w="757" w:type="pct"/>
            <w:tcBorders>
              <w:top w:val="nil"/>
              <w:left w:val="nil"/>
              <w:bottom w:val="single" w:sz="8" w:space="0" w:color="auto"/>
              <w:right w:val="single" w:sz="8" w:space="0" w:color="auto"/>
            </w:tcBorders>
            <w:shd w:val="clear" w:color="auto" w:fill="auto"/>
            <w:vAlign w:val="center"/>
            <w:hideMark/>
          </w:tcPr>
          <w:p w:rsidR="00AE59CD" w:rsidRPr="001A2733" w:rsidRDefault="00AE59CD" w:rsidP="00AE59CD">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წარმომადგენლობითი და აღმასრულებელი ხელისუფლება</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5,894.40</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6,274.40</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6,695.70</w:t>
            </w:r>
          </w:p>
        </w:tc>
        <w:tc>
          <w:tcPr>
            <w:tcW w:w="928"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7,061.90</w:t>
            </w:r>
          </w:p>
        </w:tc>
      </w:tr>
      <w:tr w:rsidR="00AE59CD" w:rsidRPr="001A2733" w:rsidTr="00AE59CD">
        <w:trPr>
          <w:trHeight w:val="315"/>
        </w:trPr>
        <w:tc>
          <w:tcPr>
            <w:tcW w:w="528" w:type="pct"/>
            <w:vMerge/>
            <w:tcBorders>
              <w:top w:val="nil"/>
              <w:left w:val="single" w:sz="8" w:space="0" w:color="auto"/>
              <w:bottom w:val="single" w:sz="8" w:space="0" w:color="000000"/>
              <w:right w:val="single" w:sz="8" w:space="0" w:color="auto"/>
            </w:tcBorders>
            <w:vAlign w:val="center"/>
            <w:hideMark/>
          </w:tcPr>
          <w:p w:rsidR="00AE59CD" w:rsidRPr="001A2733" w:rsidRDefault="00AE59CD" w:rsidP="00AE59CD">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AE59CD" w:rsidRPr="001A2733" w:rsidRDefault="00AE59CD" w:rsidP="00AE59CD">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177</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177</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177</w:t>
            </w:r>
          </w:p>
        </w:tc>
        <w:tc>
          <w:tcPr>
            <w:tcW w:w="928"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177</w:t>
            </w:r>
          </w:p>
        </w:tc>
      </w:tr>
      <w:tr w:rsidR="00AE59CD" w:rsidRPr="001A2733" w:rsidTr="00AE59CD">
        <w:trPr>
          <w:trHeight w:val="690"/>
        </w:trPr>
        <w:tc>
          <w:tcPr>
            <w:tcW w:w="528" w:type="pct"/>
            <w:vMerge/>
            <w:tcBorders>
              <w:top w:val="nil"/>
              <w:left w:val="single" w:sz="8" w:space="0" w:color="auto"/>
              <w:bottom w:val="single" w:sz="8" w:space="0" w:color="000000"/>
              <w:right w:val="single" w:sz="8" w:space="0" w:color="auto"/>
            </w:tcBorders>
            <w:vAlign w:val="center"/>
            <w:hideMark/>
          </w:tcPr>
          <w:p w:rsidR="00AE59CD" w:rsidRPr="001A2733" w:rsidRDefault="00AE59CD" w:rsidP="00AE59CD">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AE59CD" w:rsidRPr="001A2733" w:rsidRDefault="00AE59CD" w:rsidP="00AE59CD">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 xml:space="preserve">                                             -   </w:t>
            </w:r>
          </w:p>
        </w:tc>
        <w:tc>
          <w:tcPr>
            <w:tcW w:w="928"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 xml:space="preserve">                                             -   </w:t>
            </w:r>
          </w:p>
        </w:tc>
      </w:tr>
      <w:tr w:rsidR="00AE59CD" w:rsidRPr="001A2733" w:rsidTr="00AE59CD">
        <w:trPr>
          <w:trHeight w:val="315"/>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AE59CD" w:rsidRPr="001A2733" w:rsidRDefault="00AE59CD" w:rsidP="00AE59CD">
            <w:pPr>
              <w:spacing w:after="0" w:line="240" w:lineRule="auto"/>
              <w:jc w:val="center"/>
              <w:rPr>
                <w:rFonts w:ascii="Sylfaen" w:eastAsia="Times New Roman" w:hAnsi="Sylfaen" w:cs="Calibri"/>
                <w:color w:val="000000"/>
                <w:sz w:val="16"/>
                <w:szCs w:val="16"/>
              </w:rPr>
            </w:pPr>
            <w:r w:rsidRPr="001A2733">
              <w:rPr>
                <w:rFonts w:ascii="Sylfaen" w:eastAsia="Times New Roman" w:hAnsi="Sylfaen" w:cs="Calibri"/>
                <w:color w:val="000000"/>
                <w:sz w:val="16"/>
                <w:szCs w:val="16"/>
              </w:rPr>
              <w:t> 02 00</w:t>
            </w:r>
          </w:p>
        </w:tc>
        <w:tc>
          <w:tcPr>
            <w:tcW w:w="757" w:type="pct"/>
            <w:tcBorders>
              <w:top w:val="nil"/>
              <w:left w:val="nil"/>
              <w:bottom w:val="single" w:sz="8" w:space="0" w:color="auto"/>
              <w:right w:val="single" w:sz="8" w:space="0" w:color="auto"/>
            </w:tcBorders>
            <w:shd w:val="clear" w:color="auto" w:fill="auto"/>
            <w:vAlign w:val="center"/>
            <w:hideMark/>
          </w:tcPr>
          <w:p w:rsidR="00AE59CD" w:rsidRPr="001A2733" w:rsidRDefault="00AE59CD" w:rsidP="00AE59CD">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ინფრასტრუქტურა </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3,147.20</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3,042.30</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3,216.10</w:t>
            </w:r>
          </w:p>
        </w:tc>
        <w:tc>
          <w:tcPr>
            <w:tcW w:w="928"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3,298.90</w:t>
            </w:r>
          </w:p>
        </w:tc>
      </w:tr>
      <w:tr w:rsidR="00AE59CD" w:rsidRPr="001A2733" w:rsidTr="00AE59CD">
        <w:trPr>
          <w:trHeight w:val="315"/>
        </w:trPr>
        <w:tc>
          <w:tcPr>
            <w:tcW w:w="528" w:type="pct"/>
            <w:vMerge/>
            <w:tcBorders>
              <w:top w:val="nil"/>
              <w:left w:val="single" w:sz="8" w:space="0" w:color="auto"/>
              <w:bottom w:val="single" w:sz="8" w:space="0" w:color="000000"/>
              <w:right w:val="single" w:sz="8" w:space="0" w:color="auto"/>
            </w:tcBorders>
            <w:vAlign w:val="center"/>
            <w:hideMark/>
          </w:tcPr>
          <w:p w:rsidR="00AE59CD" w:rsidRPr="001A2733" w:rsidRDefault="00AE59CD" w:rsidP="00AE59CD">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AE59CD" w:rsidRPr="001A2733" w:rsidRDefault="00AE59CD" w:rsidP="00AE59CD">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63</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63</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63</w:t>
            </w:r>
          </w:p>
        </w:tc>
        <w:tc>
          <w:tcPr>
            <w:tcW w:w="928"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63</w:t>
            </w:r>
          </w:p>
        </w:tc>
      </w:tr>
      <w:tr w:rsidR="00AE59CD" w:rsidRPr="001A2733" w:rsidTr="00AE59CD">
        <w:trPr>
          <w:trHeight w:val="690"/>
        </w:trPr>
        <w:tc>
          <w:tcPr>
            <w:tcW w:w="528" w:type="pct"/>
            <w:vMerge/>
            <w:tcBorders>
              <w:top w:val="nil"/>
              <w:left w:val="single" w:sz="8" w:space="0" w:color="auto"/>
              <w:bottom w:val="single" w:sz="8" w:space="0" w:color="000000"/>
              <w:right w:val="single" w:sz="8" w:space="0" w:color="auto"/>
            </w:tcBorders>
            <w:vAlign w:val="center"/>
            <w:hideMark/>
          </w:tcPr>
          <w:p w:rsidR="00AE59CD" w:rsidRPr="001A2733" w:rsidRDefault="00AE59CD" w:rsidP="00AE59CD">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AE59CD" w:rsidRPr="001A2733" w:rsidRDefault="00AE59CD" w:rsidP="00AE59CD">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 xml:space="preserve">                                             -   </w:t>
            </w:r>
          </w:p>
        </w:tc>
        <w:tc>
          <w:tcPr>
            <w:tcW w:w="928"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 xml:space="preserve">                                             -   </w:t>
            </w:r>
          </w:p>
        </w:tc>
      </w:tr>
      <w:tr w:rsidR="00AE59CD" w:rsidRPr="001A2733" w:rsidTr="00AE59CD">
        <w:trPr>
          <w:trHeight w:val="465"/>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AE59CD" w:rsidRPr="001A2733" w:rsidRDefault="00AE59CD" w:rsidP="00AE59CD">
            <w:pPr>
              <w:spacing w:after="0" w:line="240" w:lineRule="auto"/>
              <w:jc w:val="center"/>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 03 00</w:t>
            </w:r>
          </w:p>
        </w:tc>
        <w:tc>
          <w:tcPr>
            <w:tcW w:w="757" w:type="pct"/>
            <w:tcBorders>
              <w:top w:val="nil"/>
              <w:left w:val="nil"/>
              <w:bottom w:val="single" w:sz="8" w:space="0" w:color="auto"/>
              <w:right w:val="single" w:sz="8" w:space="0" w:color="auto"/>
            </w:tcBorders>
            <w:shd w:val="clear" w:color="auto" w:fill="auto"/>
            <w:vAlign w:val="center"/>
            <w:hideMark/>
          </w:tcPr>
          <w:p w:rsidR="00AE59CD" w:rsidRPr="001A2733" w:rsidRDefault="00AE59CD" w:rsidP="00AE59CD">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დასუფთავება და გარემოს დაცვა</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3,552.2</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3,139.8</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3,101.80</w:t>
            </w:r>
          </w:p>
        </w:tc>
        <w:tc>
          <w:tcPr>
            <w:tcW w:w="928"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3,403.70</w:t>
            </w:r>
          </w:p>
        </w:tc>
      </w:tr>
      <w:tr w:rsidR="00AE59CD" w:rsidRPr="001A2733" w:rsidTr="00AE59CD">
        <w:trPr>
          <w:trHeight w:val="315"/>
        </w:trPr>
        <w:tc>
          <w:tcPr>
            <w:tcW w:w="528" w:type="pct"/>
            <w:vMerge/>
            <w:tcBorders>
              <w:top w:val="nil"/>
              <w:left w:val="single" w:sz="8" w:space="0" w:color="auto"/>
              <w:bottom w:val="single" w:sz="8" w:space="0" w:color="000000"/>
              <w:right w:val="single" w:sz="8" w:space="0" w:color="auto"/>
            </w:tcBorders>
            <w:vAlign w:val="center"/>
            <w:hideMark/>
          </w:tcPr>
          <w:p w:rsidR="00AE59CD" w:rsidRPr="001A2733" w:rsidRDefault="00AE59CD" w:rsidP="00AE59CD">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AE59CD" w:rsidRPr="001A2733" w:rsidRDefault="00AE59CD" w:rsidP="00AE59CD">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158</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158</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158</w:t>
            </w:r>
          </w:p>
        </w:tc>
        <w:tc>
          <w:tcPr>
            <w:tcW w:w="928"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158</w:t>
            </w:r>
          </w:p>
        </w:tc>
      </w:tr>
      <w:tr w:rsidR="00AE59CD" w:rsidRPr="001A2733" w:rsidTr="00AE59CD">
        <w:trPr>
          <w:trHeight w:val="690"/>
        </w:trPr>
        <w:tc>
          <w:tcPr>
            <w:tcW w:w="528" w:type="pct"/>
            <w:vMerge/>
            <w:tcBorders>
              <w:top w:val="nil"/>
              <w:left w:val="single" w:sz="8" w:space="0" w:color="auto"/>
              <w:bottom w:val="single" w:sz="8" w:space="0" w:color="000000"/>
              <w:right w:val="single" w:sz="8" w:space="0" w:color="auto"/>
            </w:tcBorders>
            <w:vAlign w:val="center"/>
            <w:hideMark/>
          </w:tcPr>
          <w:p w:rsidR="00AE59CD" w:rsidRPr="001A2733" w:rsidRDefault="00AE59CD" w:rsidP="00AE59CD">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AE59CD" w:rsidRPr="001A2733" w:rsidRDefault="00AE59CD" w:rsidP="00AE59CD">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 </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 </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 </w:t>
            </w:r>
          </w:p>
        </w:tc>
        <w:tc>
          <w:tcPr>
            <w:tcW w:w="928"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 </w:t>
            </w:r>
          </w:p>
        </w:tc>
      </w:tr>
      <w:tr w:rsidR="00AE59CD" w:rsidRPr="001A2733" w:rsidTr="00AE59CD">
        <w:trPr>
          <w:trHeight w:val="315"/>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AE59CD" w:rsidRPr="001A2733" w:rsidRDefault="00AE59CD" w:rsidP="00AE59CD">
            <w:pPr>
              <w:spacing w:after="0" w:line="240" w:lineRule="auto"/>
              <w:jc w:val="center"/>
              <w:rPr>
                <w:rFonts w:ascii="Sylfaen" w:eastAsia="Times New Roman" w:hAnsi="Sylfaen" w:cs="Calibri"/>
                <w:color w:val="000000"/>
                <w:sz w:val="16"/>
                <w:szCs w:val="16"/>
              </w:rPr>
            </w:pPr>
            <w:r w:rsidRPr="001A2733">
              <w:rPr>
                <w:rFonts w:ascii="Sylfaen" w:eastAsia="Times New Roman" w:hAnsi="Sylfaen" w:cs="Calibri"/>
                <w:color w:val="000000"/>
                <w:sz w:val="16"/>
                <w:szCs w:val="16"/>
              </w:rPr>
              <w:t> 04 00</w:t>
            </w:r>
          </w:p>
        </w:tc>
        <w:tc>
          <w:tcPr>
            <w:tcW w:w="757" w:type="pct"/>
            <w:tcBorders>
              <w:top w:val="nil"/>
              <w:left w:val="nil"/>
              <w:bottom w:val="single" w:sz="8" w:space="0" w:color="auto"/>
              <w:right w:val="single" w:sz="8" w:space="0" w:color="auto"/>
            </w:tcBorders>
            <w:shd w:val="clear" w:color="auto" w:fill="auto"/>
            <w:vAlign w:val="center"/>
            <w:hideMark/>
          </w:tcPr>
          <w:p w:rsidR="00AE59CD" w:rsidRPr="001A2733" w:rsidRDefault="00AE59CD" w:rsidP="00AE59CD">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განათლება </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4,804.00</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5,485.70</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6,062.70</w:t>
            </w:r>
          </w:p>
        </w:tc>
        <w:tc>
          <w:tcPr>
            <w:tcW w:w="928"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6,611.80</w:t>
            </w:r>
          </w:p>
        </w:tc>
      </w:tr>
      <w:tr w:rsidR="00AE59CD" w:rsidRPr="001A2733" w:rsidTr="00AE59CD">
        <w:trPr>
          <w:trHeight w:val="315"/>
        </w:trPr>
        <w:tc>
          <w:tcPr>
            <w:tcW w:w="528" w:type="pct"/>
            <w:vMerge/>
            <w:tcBorders>
              <w:top w:val="nil"/>
              <w:left w:val="single" w:sz="8" w:space="0" w:color="auto"/>
              <w:bottom w:val="single" w:sz="8" w:space="0" w:color="000000"/>
              <w:right w:val="single" w:sz="8" w:space="0" w:color="auto"/>
            </w:tcBorders>
            <w:vAlign w:val="center"/>
            <w:hideMark/>
          </w:tcPr>
          <w:p w:rsidR="00AE59CD" w:rsidRPr="001A2733" w:rsidRDefault="00AE59CD" w:rsidP="00AE59CD">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AE59CD" w:rsidRPr="001A2733" w:rsidRDefault="00AE59CD" w:rsidP="00AE59CD">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406</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406</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406</w:t>
            </w:r>
          </w:p>
        </w:tc>
        <w:tc>
          <w:tcPr>
            <w:tcW w:w="928"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406</w:t>
            </w:r>
          </w:p>
        </w:tc>
      </w:tr>
      <w:tr w:rsidR="00AE59CD" w:rsidRPr="001A2733" w:rsidTr="00AE59CD">
        <w:trPr>
          <w:trHeight w:val="690"/>
        </w:trPr>
        <w:tc>
          <w:tcPr>
            <w:tcW w:w="528" w:type="pct"/>
            <w:vMerge/>
            <w:tcBorders>
              <w:top w:val="nil"/>
              <w:left w:val="single" w:sz="8" w:space="0" w:color="auto"/>
              <w:bottom w:val="single" w:sz="8" w:space="0" w:color="000000"/>
              <w:right w:val="single" w:sz="8" w:space="0" w:color="auto"/>
            </w:tcBorders>
            <w:vAlign w:val="center"/>
            <w:hideMark/>
          </w:tcPr>
          <w:p w:rsidR="00AE59CD" w:rsidRPr="001A2733" w:rsidRDefault="00AE59CD" w:rsidP="00AE59CD">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AE59CD" w:rsidRPr="001A2733" w:rsidRDefault="00AE59CD" w:rsidP="00AE59CD">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 xml:space="preserve">                                             -   </w:t>
            </w:r>
          </w:p>
        </w:tc>
        <w:tc>
          <w:tcPr>
            <w:tcW w:w="928"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 xml:space="preserve">                                             -   </w:t>
            </w:r>
          </w:p>
        </w:tc>
      </w:tr>
      <w:tr w:rsidR="00AE59CD" w:rsidRPr="001A2733" w:rsidTr="00AE59CD">
        <w:trPr>
          <w:trHeight w:val="690"/>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AE59CD" w:rsidRPr="001A2733" w:rsidRDefault="00AE59CD" w:rsidP="00AE59CD">
            <w:pPr>
              <w:spacing w:after="0" w:line="240" w:lineRule="auto"/>
              <w:jc w:val="center"/>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 05 00</w:t>
            </w:r>
          </w:p>
        </w:tc>
        <w:tc>
          <w:tcPr>
            <w:tcW w:w="757" w:type="pct"/>
            <w:tcBorders>
              <w:top w:val="nil"/>
              <w:left w:val="nil"/>
              <w:bottom w:val="single" w:sz="8" w:space="0" w:color="auto"/>
              <w:right w:val="single" w:sz="8" w:space="0" w:color="auto"/>
            </w:tcBorders>
            <w:shd w:val="clear" w:color="auto" w:fill="auto"/>
            <w:vAlign w:val="center"/>
            <w:hideMark/>
          </w:tcPr>
          <w:p w:rsidR="00AE59CD" w:rsidRPr="001A2733" w:rsidRDefault="00AE59CD" w:rsidP="00AE59CD">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კულტურა, ახალგაზრდული და სპორტი </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3,361.50</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3,559.90</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3,773.30</w:t>
            </w:r>
          </w:p>
        </w:tc>
        <w:tc>
          <w:tcPr>
            <w:tcW w:w="928"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4,046.80</w:t>
            </w:r>
          </w:p>
        </w:tc>
      </w:tr>
      <w:tr w:rsidR="00AE59CD" w:rsidRPr="001A2733" w:rsidTr="00AE59CD">
        <w:trPr>
          <w:trHeight w:val="315"/>
        </w:trPr>
        <w:tc>
          <w:tcPr>
            <w:tcW w:w="528" w:type="pct"/>
            <w:vMerge/>
            <w:tcBorders>
              <w:top w:val="nil"/>
              <w:left w:val="single" w:sz="8" w:space="0" w:color="auto"/>
              <w:bottom w:val="single" w:sz="8" w:space="0" w:color="000000"/>
              <w:right w:val="single" w:sz="8" w:space="0" w:color="auto"/>
            </w:tcBorders>
            <w:vAlign w:val="center"/>
            <w:hideMark/>
          </w:tcPr>
          <w:p w:rsidR="00AE59CD" w:rsidRPr="001A2733" w:rsidRDefault="00AE59CD" w:rsidP="00AE59CD">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AE59CD" w:rsidRPr="001A2733" w:rsidRDefault="00AE59CD" w:rsidP="00AE59CD">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369</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369</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369</w:t>
            </w:r>
          </w:p>
        </w:tc>
        <w:tc>
          <w:tcPr>
            <w:tcW w:w="928"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369</w:t>
            </w:r>
          </w:p>
        </w:tc>
      </w:tr>
      <w:tr w:rsidR="00AE59CD" w:rsidRPr="001A2733" w:rsidTr="00AE59CD">
        <w:trPr>
          <w:trHeight w:val="690"/>
        </w:trPr>
        <w:tc>
          <w:tcPr>
            <w:tcW w:w="528" w:type="pct"/>
            <w:vMerge/>
            <w:tcBorders>
              <w:top w:val="nil"/>
              <w:left w:val="single" w:sz="8" w:space="0" w:color="auto"/>
              <w:bottom w:val="single" w:sz="8" w:space="0" w:color="000000"/>
              <w:right w:val="single" w:sz="8" w:space="0" w:color="auto"/>
            </w:tcBorders>
            <w:vAlign w:val="center"/>
            <w:hideMark/>
          </w:tcPr>
          <w:p w:rsidR="00AE59CD" w:rsidRPr="001A2733" w:rsidRDefault="00AE59CD" w:rsidP="00AE59CD">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AE59CD" w:rsidRPr="001A2733" w:rsidRDefault="00AE59CD" w:rsidP="00AE59CD">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 xml:space="preserve">                                             -   </w:t>
            </w:r>
          </w:p>
        </w:tc>
        <w:tc>
          <w:tcPr>
            <w:tcW w:w="928"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 xml:space="preserve">                                             -   </w:t>
            </w:r>
          </w:p>
        </w:tc>
      </w:tr>
      <w:tr w:rsidR="00AE59CD" w:rsidRPr="001A2733" w:rsidTr="00AE59CD">
        <w:trPr>
          <w:trHeight w:val="690"/>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AE59CD" w:rsidRPr="001A2733" w:rsidRDefault="00AE59CD" w:rsidP="00AE59CD">
            <w:pPr>
              <w:spacing w:after="0" w:line="240" w:lineRule="auto"/>
              <w:jc w:val="center"/>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 06 00</w:t>
            </w:r>
          </w:p>
        </w:tc>
        <w:tc>
          <w:tcPr>
            <w:tcW w:w="757" w:type="pct"/>
            <w:tcBorders>
              <w:top w:val="nil"/>
              <w:left w:val="nil"/>
              <w:bottom w:val="single" w:sz="8" w:space="0" w:color="auto"/>
              <w:right w:val="single" w:sz="8" w:space="0" w:color="auto"/>
            </w:tcBorders>
            <w:shd w:val="clear" w:color="auto" w:fill="auto"/>
            <w:vAlign w:val="center"/>
            <w:hideMark/>
          </w:tcPr>
          <w:p w:rsidR="00AE59CD" w:rsidRPr="001A2733" w:rsidRDefault="00AE59CD" w:rsidP="00AE59CD">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ჯანმრთელობის დაცვა და სოციალური უზრუნველყოფა</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1,951.50</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2,020.80</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2,212.70</w:t>
            </w:r>
          </w:p>
        </w:tc>
        <w:tc>
          <w:tcPr>
            <w:tcW w:w="928"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2,437.20</w:t>
            </w:r>
          </w:p>
        </w:tc>
      </w:tr>
      <w:tr w:rsidR="00AE59CD" w:rsidRPr="001A2733" w:rsidTr="00AE59CD">
        <w:trPr>
          <w:trHeight w:val="315"/>
        </w:trPr>
        <w:tc>
          <w:tcPr>
            <w:tcW w:w="528" w:type="pct"/>
            <w:vMerge/>
            <w:tcBorders>
              <w:top w:val="nil"/>
              <w:left w:val="single" w:sz="8" w:space="0" w:color="auto"/>
              <w:bottom w:val="single" w:sz="8" w:space="0" w:color="000000"/>
              <w:right w:val="single" w:sz="8" w:space="0" w:color="auto"/>
            </w:tcBorders>
            <w:vAlign w:val="center"/>
            <w:hideMark/>
          </w:tcPr>
          <w:p w:rsidR="00AE59CD" w:rsidRPr="001A2733" w:rsidRDefault="00AE59CD" w:rsidP="00AE59CD">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AE59CD" w:rsidRPr="001A2733" w:rsidRDefault="00AE59CD" w:rsidP="00AE59CD">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43</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43</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43</w:t>
            </w:r>
          </w:p>
        </w:tc>
        <w:tc>
          <w:tcPr>
            <w:tcW w:w="928"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43</w:t>
            </w:r>
          </w:p>
        </w:tc>
      </w:tr>
      <w:tr w:rsidR="00AE59CD" w:rsidRPr="001A2733" w:rsidTr="00AE59CD">
        <w:trPr>
          <w:trHeight w:val="690"/>
        </w:trPr>
        <w:tc>
          <w:tcPr>
            <w:tcW w:w="528" w:type="pct"/>
            <w:vMerge/>
            <w:tcBorders>
              <w:top w:val="nil"/>
              <w:left w:val="single" w:sz="8" w:space="0" w:color="auto"/>
              <w:bottom w:val="single" w:sz="8" w:space="0" w:color="000000"/>
              <w:right w:val="single" w:sz="8" w:space="0" w:color="auto"/>
            </w:tcBorders>
            <w:vAlign w:val="center"/>
            <w:hideMark/>
          </w:tcPr>
          <w:p w:rsidR="00AE59CD" w:rsidRPr="001A2733" w:rsidRDefault="00AE59CD" w:rsidP="00AE59CD">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AE59CD" w:rsidRPr="001A2733" w:rsidRDefault="00AE59CD" w:rsidP="00AE59CD">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 xml:space="preserve">                                             -   </w:t>
            </w:r>
          </w:p>
        </w:tc>
        <w:tc>
          <w:tcPr>
            <w:tcW w:w="928"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 xml:space="preserve">                                             -   </w:t>
            </w:r>
          </w:p>
        </w:tc>
      </w:tr>
      <w:tr w:rsidR="00AE59CD" w:rsidRPr="001A2733" w:rsidTr="00AE59CD">
        <w:trPr>
          <w:trHeight w:val="315"/>
        </w:trPr>
        <w:tc>
          <w:tcPr>
            <w:tcW w:w="1285" w:type="pct"/>
            <w:gridSpan w:val="2"/>
            <w:tcBorders>
              <w:top w:val="nil"/>
              <w:left w:val="single" w:sz="8" w:space="0" w:color="auto"/>
              <w:bottom w:val="single" w:sz="8" w:space="0" w:color="auto"/>
              <w:right w:val="single" w:sz="8" w:space="0" w:color="000000"/>
            </w:tcBorders>
            <w:shd w:val="clear" w:color="000000" w:fill="E7E6E6"/>
            <w:vAlign w:val="center"/>
            <w:hideMark/>
          </w:tcPr>
          <w:p w:rsidR="00AE59CD" w:rsidRPr="001A2733" w:rsidRDefault="00AE59CD" w:rsidP="00AE59CD">
            <w:pPr>
              <w:spacing w:after="0" w:line="240" w:lineRule="auto"/>
              <w:jc w:val="both"/>
              <w:rPr>
                <w:rFonts w:ascii="Sylfaen" w:eastAsia="Times New Roman" w:hAnsi="Sylfaen" w:cs="Calibri"/>
                <w:b/>
                <w:bCs/>
                <w:i/>
                <w:iCs/>
                <w:color w:val="000000"/>
                <w:sz w:val="18"/>
                <w:szCs w:val="18"/>
              </w:rPr>
            </w:pPr>
            <w:r w:rsidRPr="001A2733">
              <w:rPr>
                <w:rFonts w:ascii="Sylfaen" w:eastAsia="Times New Roman" w:hAnsi="Sylfaen" w:cs="Calibri"/>
                <w:b/>
                <w:bCs/>
                <w:i/>
                <w:iCs/>
                <w:color w:val="000000"/>
                <w:sz w:val="18"/>
                <w:szCs w:val="18"/>
              </w:rPr>
              <w:t>სულ ჯამი</w:t>
            </w:r>
          </w:p>
        </w:tc>
        <w:tc>
          <w:tcPr>
            <w:tcW w:w="929" w:type="pct"/>
            <w:tcBorders>
              <w:top w:val="nil"/>
              <w:left w:val="nil"/>
              <w:bottom w:val="single" w:sz="8" w:space="0" w:color="auto"/>
              <w:right w:val="single" w:sz="8" w:space="0" w:color="auto"/>
            </w:tcBorders>
            <w:shd w:val="clear" w:color="000000" w:fill="E7E6E6"/>
            <w:vAlign w:val="center"/>
            <w:hideMark/>
          </w:tcPr>
          <w:p w:rsidR="00AE59CD" w:rsidRDefault="00AE59CD" w:rsidP="00AE59CD">
            <w:pPr>
              <w:jc w:val="both"/>
              <w:rPr>
                <w:rFonts w:ascii="Sylfaen" w:hAnsi="Sylfaen" w:cs="Calibri"/>
                <w:b/>
                <w:bCs/>
                <w:i/>
                <w:iCs/>
                <w:color w:val="000000"/>
                <w:sz w:val="20"/>
                <w:szCs w:val="20"/>
              </w:rPr>
            </w:pPr>
            <w:r>
              <w:rPr>
                <w:rFonts w:ascii="Sylfaen" w:hAnsi="Sylfaen" w:cs="Calibri"/>
                <w:b/>
                <w:bCs/>
                <w:i/>
                <w:iCs/>
                <w:color w:val="000000"/>
                <w:sz w:val="20"/>
                <w:szCs w:val="20"/>
              </w:rPr>
              <w:t>22,710.8</w:t>
            </w:r>
          </w:p>
        </w:tc>
        <w:tc>
          <w:tcPr>
            <w:tcW w:w="929" w:type="pct"/>
            <w:tcBorders>
              <w:top w:val="nil"/>
              <w:left w:val="nil"/>
              <w:bottom w:val="single" w:sz="8" w:space="0" w:color="auto"/>
              <w:right w:val="single" w:sz="8" w:space="0" w:color="auto"/>
            </w:tcBorders>
            <w:shd w:val="clear" w:color="000000" w:fill="E7E6E6"/>
            <w:vAlign w:val="center"/>
            <w:hideMark/>
          </w:tcPr>
          <w:p w:rsidR="00AE59CD" w:rsidRDefault="00AE59CD" w:rsidP="00AE59CD">
            <w:pPr>
              <w:jc w:val="both"/>
              <w:rPr>
                <w:rFonts w:ascii="Sylfaen" w:hAnsi="Sylfaen" w:cs="Calibri"/>
                <w:b/>
                <w:bCs/>
                <w:i/>
                <w:iCs/>
                <w:color w:val="000000"/>
                <w:sz w:val="20"/>
                <w:szCs w:val="20"/>
              </w:rPr>
            </w:pPr>
            <w:r>
              <w:rPr>
                <w:rFonts w:ascii="Sylfaen" w:hAnsi="Sylfaen" w:cs="Calibri"/>
                <w:b/>
                <w:bCs/>
                <w:i/>
                <w:iCs/>
                <w:color w:val="000000"/>
                <w:sz w:val="20"/>
                <w:szCs w:val="20"/>
              </w:rPr>
              <w:t>23,522.9</w:t>
            </w:r>
          </w:p>
        </w:tc>
        <w:tc>
          <w:tcPr>
            <w:tcW w:w="929" w:type="pct"/>
            <w:tcBorders>
              <w:top w:val="nil"/>
              <w:left w:val="nil"/>
              <w:bottom w:val="single" w:sz="8" w:space="0" w:color="auto"/>
              <w:right w:val="single" w:sz="8" w:space="0" w:color="auto"/>
            </w:tcBorders>
            <w:shd w:val="clear" w:color="000000" w:fill="E7E6E6"/>
            <w:vAlign w:val="center"/>
            <w:hideMark/>
          </w:tcPr>
          <w:p w:rsidR="00AE59CD" w:rsidRDefault="00AE59CD" w:rsidP="00AE59CD">
            <w:pPr>
              <w:jc w:val="both"/>
              <w:rPr>
                <w:rFonts w:ascii="Sylfaen" w:hAnsi="Sylfaen" w:cs="Calibri"/>
                <w:b/>
                <w:bCs/>
                <w:i/>
                <w:iCs/>
                <w:color w:val="000000"/>
                <w:sz w:val="20"/>
                <w:szCs w:val="20"/>
              </w:rPr>
            </w:pPr>
            <w:r>
              <w:rPr>
                <w:rFonts w:ascii="Sylfaen" w:hAnsi="Sylfaen" w:cs="Calibri"/>
                <w:b/>
                <w:bCs/>
                <w:i/>
                <w:iCs/>
                <w:color w:val="000000"/>
                <w:sz w:val="20"/>
                <w:szCs w:val="20"/>
              </w:rPr>
              <w:t>25,062.3</w:t>
            </w:r>
          </w:p>
        </w:tc>
        <w:tc>
          <w:tcPr>
            <w:tcW w:w="928" w:type="pct"/>
            <w:tcBorders>
              <w:top w:val="nil"/>
              <w:left w:val="nil"/>
              <w:bottom w:val="single" w:sz="8" w:space="0" w:color="auto"/>
              <w:right w:val="single" w:sz="8" w:space="0" w:color="auto"/>
            </w:tcBorders>
            <w:shd w:val="clear" w:color="000000" w:fill="E7E6E6"/>
            <w:vAlign w:val="center"/>
            <w:hideMark/>
          </w:tcPr>
          <w:p w:rsidR="00AE59CD" w:rsidRDefault="00AE59CD" w:rsidP="00AE59CD">
            <w:pPr>
              <w:jc w:val="both"/>
              <w:rPr>
                <w:rFonts w:ascii="Sylfaen" w:hAnsi="Sylfaen" w:cs="Calibri"/>
                <w:b/>
                <w:bCs/>
                <w:i/>
                <w:iCs/>
                <w:color w:val="000000"/>
                <w:sz w:val="20"/>
                <w:szCs w:val="20"/>
              </w:rPr>
            </w:pPr>
            <w:r>
              <w:rPr>
                <w:rFonts w:ascii="Sylfaen" w:hAnsi="Sylfaen" w:cs="Calibri"/>
                <w:b/>
                <w:bCs/>
                <w:i/>
                <w:iCs/>
                <w:color w:val="000000"/>
                <w:sz w:val="20"/>
                <w:szCs w:val="20"/>
              </w:rPr>
              <w:t>26,860.3</w:t>
            </w:r>
          </w:p>
        </w:tc>
      </w:tr>
      <w:tr w:rsidR="00AE59CD" w:rsidRPr="001A2733" w:rsidTr="00AE59CD">
        <w:trPr>
          <w:trHeight w:val="315"/>
        </w:trPr>
        <w:tc>
          <w:tcPr>
            <w:tcW w:w="1285" w:type="pct"/>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rsidR="00AE59CD" w:rsidRPr="001A2733" w:rsidRDefault="00AE59CD" w:rsidP="00AE59CD">
            <w:pPr>
              <w:spacing w:after="0" w:line="240" w:lineRule="auto"/>
              <w:rPr>
                <w:rFonts w:ascii="Sylfaen" w:eastAsia="Times New Roman" w:hAnsi="Sylfaen" w:cs="Calibri"/>
                <w:b/>
                <w:bCs/>
                <w:i/>
                <w:iCs/>
                <w:color w:val="000000"/>
                <w:sz w:val="16"/>
                <w:szCs w:val="16"/>
              </w:rPr>
            </w:pPr>
            <w:r w:rsidRPr="001A2733">
              <w:rPr>
                <w:rFonts w:ascii="Sylfaen" w:eastAsia="Times New Roman" w:hAnsi="Sylfaen" w:cs="Calibri"/>
                <w:b/>
                <w:bCs/>
                <w:i/>
                <w:iCs/>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000000" w:fill="E7E6E6"/>
            <w:vAlign w:val="center"/>
            <w:hideMark/>
          </w:tcPr>
          <w:p w:rsidR="00AE59CD" w:rsidRDefault="00AE59CD" w:rsidP="00AE59CD">
            <w:pPr>
              <w:jc w:val="both"/>
              <w:rPr>
                <w:rFonts w:ascii="Sylfaen" w:hAnsi="Sylfaen" w:cs="Calibri"/>
                <w:b/>
                <w:bCs/>
                <w:i/>
                <w:iCs/>
                <w:color w:val="000000"/>
                <w:sz w:val="20"/>
                <w:szCs w:val="20"/>
              </w:rPr>
            </w:pPr>
            <w:r>
              <w:rPr>
                <w:rFonts w:ascii="Sylfaen" w:hAnsi="Sylfaen" w:cs="Calibri"/>
                <w:b/>
                <w:bCs/>
                <w:i/>
                <w:iCs/>
                <w:color w:val="000000"/>
                <w:sz w:val="20"/>
                <w:szCs w:val="20"/>
              </w:rPr>
              <w:t>1,216.0</w:t>
            </w:r>
          </w:p>
        </w:tc>
        <w:tc>
          <w:tcPr>
            <w:tcW w:w="929" w:type="pct"/>
            <w:tcBorders>
              <w:top w:val="nil"/>
              <w:left w:val="nil"/>
              <w:bottom w:val="single" w:sz="8" w:space="0" w:color="auto"/>
              <w:right w:val="single" w:sz="8" w:space="0" w:color="auto"/>
            </w:tcBorders>
            <w:shd w:val="clear" w:color="000000" w:fill="E7E6E6"/>
            <w:vAlign w:val="center"/>
            <w:hideMark/>
          </w:tcPr>
          <w:p w:rsidR="00AE59CD" w:rsidRDefault="00AE59CD" w:rsidP="00AE59CD">
            <w:pPr>
              <w:jc w:val="both"/>
              <w:rPr>
                <w:rFonts w:ascii="Sylfaen" w:hAnsi="Sylfaen" w:cs="Calibri"/>
                <w:b/>
                <w:bCs/>
                <w:i/>
                <w:iCs/>
                <w:color w:val="000000"/>
                <w:sz w:val="20"/>
                <w:szCs w:val="20"/>
              </w:rPr>
            </w:pPr>
            <w:r>
              <w:rPr>
                <w:rFonts w:ascii="Sylfaen" w:hAnsi="Sylfaen" w:cs="Calibri"/>
                <w:b/>
                <w:bCs/>
                <w:i/>
                <w:iCs/>
                <w:color w:val="000000"/>
                <w:sz w:val="20"/>
                <w:szCs w:val="20"/>
              </w:rPr>
              <w:t>1,216.0</w:t>
            </w:r>
          </w:p>
        </w:tc>
        <w:tc>
          <w:tcPr>
            <w:tcW w:w="929" w:type="pct"/>
            <w:tcBorders>
              <w:top w:val="nil"/>
              <w:left w:val="nil"/>
              <w:bottom w:val="single" w:sz="8" w:space="0" w:color="auto"/>
              <w:right w:val="single" w:sz="8" w:space="0" w:color="auto"/>
            </w:tcBorders>
            <w:shd w:val="clear" w:color="000000" w:fill="E7E6E6"/>
            <w:vAlign w:val="center"/>
            <w:hideMark/>
          </w:tcPr>
          <w:p w:rsidR="00AE59CD" w:rsidRDefault="00AE59CD" w:rsidP="00AE59CD">
            <w:pPr>
              <w:jc w:val="both"/>
              <w:rPr>
                <w:rFonts w:ascii="Sylfaen" w:hAnsi="Sylfaen" w:cs="Calibri"/>
                <w:b/>
                <w:bCs/>
                <w:i/>
                <w:iCs/>
                <w:color w:val="000000"/>
                <w:sz w:val="20"/>
                <w:szCs w:val="20"/>
              </w:rPr>
            </w:pPr>
            <w:r>
              <w:rPr>
                <w:rFonts w:ascii="Sylfaen" w:hAnsi="Sylfaen" w:cs="Calibri"/>
                <w:b/>
                <w:bCs/>
                <w:i/>
                <w:iCs/>
                <w:color w:val="000000"/>
                <w:sz w:val="20"/>
                <w:szCs w:val="20"/>
              </w:rPr>
              <w:t>1,216.0</w:t>
            </w:r>
          </w:p>
        </w:tc>
        <w:tc>
          <w:tcPr>
            <w:tcW w:w="928" w:type="pct"/>
            <w:tcBorders>
              <w:top w:val="nil"/>
              <w:left w:val="nil"/>
              <w:bottom w:val="single" w:sz="8" w:space="0" w:color="auto"/>
              <w:right w:val="single" w:sz="8" w:space="0" w:color="auto"/>
            </w:tcBorders>
            <w:shd w:val="clear" w:color="000000" w:fill="E7E6E6"/>
            <w:vAlign w:val="center"/>
            <w:hideMark/>
          </w:tcPr>
          <w:p w:rsidR="00AE59CD" w:rsidRDefault="00AE59CD" w:rsidP="00AE59CD">
            <w:pPr>
              <w:jc w:val="both"/>
              <w:rPr>
                <w:rFonts w:ascii="Sylfaen" w:hAnsi="Sylfaen" w:cs="Calibri"/>
                <w:b/>
                <w:bCs/>
                <w:i/>
                <w:iCs/>
                <w:color w:val="000000"/>
                <w:sz w:val="20"/>
                <w:szCs w:val="20"/>
              </w:rPr>
            </w:pPr>
            <w:r>
              <w:rPr>
                <w:rFonts w:ascii="Sylfaen" w:hAnsi="Sylfaen" w:cs="Calibri"/>
                <w:b/>
                <w:bCs/>
                <w:i/>
                <w:iCs/>
                <w:color w:val="000000"/>
                <w:sz w:val="20"/>
                <w:szCs w:val="20"/>
              </w:rPr>
              <w:t>1,216.0</w:t>
            </w:r>
          </w:p>
        </w:tc>
      </w:tr>
      <w:tr w:rsidR="001A2733" w:rsidRPr="001A2733" w:rsidTr="00AE59CD">
        <w:trPr>
          <w:trHeight w:val="450"/>
        </w:trPr>
        <w:tc>
          <w:tcPr>
            <w:tcW w:w="1285" w:type="pct"/>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rsidR="001A2733" w:rsidRPr="001A2733" w:rsidRDefault="001A2733" w:rsidP="001A2733">
            <w:pPr>
              <w:spacing w:after="0" w:line="240" w:lineRule="auto"/>
              <w:rPr>
                <w:rFonts w:ascii="Sylfaen" w:eastAsia="Times New Roman" w:hAnsi="Sylfaen" w:cs="Calibri"/>
                <w:b/>
                <w:bCs/>
                <w:i/>
                <w:iCs/>
                <w:color w:val="000000"/>
                <w:sz w:val="16"/>
                <w:szCs w:val="16"/>
              </w:rPr>
            </w:pPr>
            <w:r w:rsidRPr="001A2733">
              <w:rPr>
                <w:rFonts w:ascii="Sylfaen" w:eastAsia="Times New Roman" w:hAnsi="Sylfaen" w:cs="Calibri"/>
                <w:b/>
                <w:bCs/>
                <w:i/>
                <w:iCs/>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000000" w:fill="E7E6E6"/>
            <w:noWrap/>
            <w:vAlign w:val="center"/>
            <w:hideMark/>
          </w:tcPr>
          <w:p w:rsidR="001A2733" w:rsidRPr="001A2733" w:rsidRDefault="001A2733" w:rsidP="001A2733">
            <w:pPr>
              <w:spacing w:after="0" w:line="240" w:lineRule="auto"/>
              <w:rPr>
                <w:rFonts w:ascii="Calibri" w:eastAsia="Times New Roman" w:hAnsi="Calibri" w:cs="Calibri"/>
                <w:b/>
                <w:bCs/>
                <w:i/>
                <w:iCs/>
                <w:color w:val="000000"/>
                <w:sz w:val="20"/>
                <w:szCs w:val="20"/>
              </w:rPr>
            </w:pPr>
            <w:r w:rsidRPr="001A2733">
              <w:rPr>
                <w:rFonts w:ascii="Calibri" w:eastAsia="Times New Roman" w:hAnsi="Calibri" w:cs="Calibri"/>
                <w:b/>
                <w:bCs/>
                <w:i/>
                <w:iCs/>
                <w:color w:val="000000"/>
                <w:sz w:val="20"/>
                <w:szCs w:val="20"/>
              </w:rPr>
              <w:t xml:space="preserve">                                            -   </w:t>
            </w:r>
          </w:p>
        </w:tc>
        <w:tc>
          <w:tcPr>
            <w:tcW w:w="929" w:type="pct"/>
            <w:tcBorders>
              <w:top w:val="nil"/>
              <w:left w:val="nil"/>
              <w:bottom w:val="single" w:sz="8" w:space="0" w:color="auto"/>
              <w:right w:val="single" w:sz="8" w:space="0" w:color="auto"/>
            </w:tcBorders>
            <w:shd w:val="clear" w:color="000000" w:fill="E7E6E6"/>
            <w:noWrap/>
            <w:vAlign w:val="center"/>
            <w:hideMark/>
          </w:tcPr>
          <w:p w:rsidR="001A2733" w:rsidRPr="001A2733" w:rsidRDefault="001A2733" w:rsidP="001A2733">
            <w:pPr>
              <w:spacing w:after="0" w:line="240" w:lineRule="auto"/>
              <w:rPr>
                <w:rFonts w:ascii="Calibri" w:eastAsia="Times New Roman" w:hAnsi="Calibri" w:cs="Calibri"/>
                <w:b/>
                <w:bCs/>
                <w:i/>
                <w:iCs/>
                <w:color w:val="000000"/>
                <w:sz w:val="20"/>
                <w:szCs w:val="20"/>
              </w:rPr>
            </w:pPr>
            <w:r w:rsidRPr="001A2733">
              <w:rPr>
                <w:rFonts w:ascii="Calibri" w:eastAsia="Times New Roman" w:hAnsi="Calibri" w:cs="Calibri"/>
                <w:b/>
                <w:bCs/>
                <w:i/>
                <w:iCs/>
                <w:color w:val="000000"/>
                <w:sz w:val="20"/>
                <w:szCs w:val="20"/>
              </w:rPr>
              <w:t xml:space="preserve">                                            -   </w:t>
            </w:r>
          </w:p>
        </w:tc>
        <w:tc>
          <w:tcPr>
            <w:tcW w:w="929" w:type="pct"/>
            <w:tcBorders>
              <w:top w:val="nil"/>
              <w:left w:val="nil"/>
              <w:bottom w:val="single" w:sz="8" w:space="0" w:color="auto"/>
              <w:right w:val="single" w:sz="8" w:space="0" w:color="auto"/>
            </w:tcBorders>
            <w:shd w:val="clear" w:color="000000" w:fill="E7E6E6"/>
            <w:noWrap/>
            <w:vAlign w:val="center"/>
            <w:hideMark/>
          </w:tcPr>
          <w:p w:rsidR="001A2733" w:rsidRPr="001A2733" w:rsidRDefault="001A2733" w:rsidP="001A2733">
            <w:pPr>
              <w:spacing w:after="0" w:line="240" w:lineRule="auto"/>
              <w:rPr>
                <w:rFonts w:ascii="Calibri" w:eastAsia="Times New Roman" w:hAnsi="Calibri" w:cs="Calibri"/>
                <w:b/>
                <w:bCs/>
                <w:i/>
                <w:iCs/>
                <w:color w:val="000000"/>
                <w:sz w:val="20"/>
                <w:szCs w:val="20"/>
              </w:rPr>
            </w:pPr>
            <w:r w:rsidRPr="001A2733">
              <w:rPr>
                <w:rFonts w:ascii="Calibri" w:eastAsia="Times New Roman" w:hAnsi="Calibri" w:cs="Calibri"/>
                <w:b/>
                <w:bCs/>
                <w:i/>
                <w:iCs/>
                <w:color w:val="000000"/>
                <w:sz w:val="20"/>
                <w:szCs w:val="20"/>
              </w:rPr>
              <w:t xml:space="preserve">                                            -   </w:t>
            </w:r>
          </w:p>
        </w:tc>
        <w:tc>
          <w:tcPr>
            <w:tcW w:w="928" w:type="pct"/>
            <w:tcBorders>
              <w:top w:val="nil"/>
              <w:left w:val="nil"/>
              <w:bottom w:val="single" w:sz="8" w:space="0" w:color="auto"/>
              <w:right w:val="single" w:sz="8" w:space="0" w:color="auto"/>
            </w:tcBorders>
            <w:shd w:val="clear" w:color="000000" w:fill="E7E6E6"/>
            <w:noWrap/>
            <w:vAlign w:val="center"/>
            <w:hideMark/>
          </w:tcPr>
          <w:p w:rsidR="001A2733" w:rsidRPr="001A2733" w:rsidRDefault="001A2733" w:rsidP="001A2733">
            <w:pPr>
              <w:spacing w:after="0" w:line="240" w:lineRule="auto"/>
              <w:rPr>
                <w:rFonts w:ascii="Calibri" w:eastAsia="Times New Roman" w:hAnsi="Calibri" w:cs="Calibri"/>
                <w:b/>
                <w:bCs/>
                <w:i/>
                <w:iCs/>
                <w:color w:val="000000"/>
                <w:sz w:val="20"/>
                <w:szCs w:val="20"/>
              </w:rPr>
            </w:pPr>
            <w:r w:rsidRPr="001A2733">
              <w:rPr>
                <w:rFonts w:ascii="Calibri" w:eastAsia="Times New Roman" w:hAnsi="Calibri" w:cs="Calibri"/>
                <w:b/>
                <w:bCs/>
                <w:i/>
                <w:iCs/>
                <w:color w:val="000000"/>
                <w:sz w:val="20"/>
                <w:szCs w:val="20"/>
              </w:rPr>
              <w:t xml:space="preserve">                                            -   </w:t>
            </w:r>
          </w:p>
        </w:tc>
      </w:tr>
      <w:tr w:rsidR="001A2733" w:rsidRPr="001A2733" w:rsidTr="00AE59CD">
        <w:trPr>
          <w:trHeight w:val="300"/>
        </w:trPr>
        <w:tc>
          <w:tcPr>
            <w:tcW w:w="5000" w:type="pct"/>
            <w:gridSpan w:val="6"/>
            <w:tcBorders>
              <w:top w:val="single" w:sz="8" w:space="0" w:color="auto"/>
              <w:left w:val="nil"/>
              <w:bottom w:val="nil"/>
              <w:right w:val="nil"/>
            </w:tcBorders>
            <w:shd w:val="clear" w:color="auto" w:fill="auto"/>
            <w:noWrap/>
            <w:vAlign w:val="center"/>
            <w:hideMark/>
          </w:tcPr>
          <w:p w:rsidR="001A2733" w:rsidRPr="001A2733" w:rsidRDefault="001A2733" w:rsidP="001A2733">
            <w:pPr>
              <w:spacing w:after="0" w:line="240" w:lineRule="auto"/>
              <w:rPr>
                <w:rFonts w:ascii="Sylfaen" w:eastAsia="Times New Roman" w:hAnsi="Sylfaen" w:cs="Calibri"/>
                <w:b/>
                <w:bCs/>
                <w:color w:val="000000"/>
                <w:sz w:val="18"/>
                <w:szCs w:val="18"/>
              </w:rPr>
            </w:pPr>
            <w:r w:rsidRPr="001A2733">
              <w:rPr>
                <w:rFonts w:ascii="Sylfaen" w:eastAsia="Times New Roman" w:hAnsi="Sylfaen" w:cs="Calibri"/>
                <w:b/>
                <w:bCs/>
                <w:color w:val="000000"/>
                <w:sz w:val="18"/>
                <w:szCs w:val="18"/>
              </w:rPr>
              <w:t>შენიშვნა</w:t>
            </w:r>
            <w:r w:rsidRPr="001A2733">
              <w:rPr>
                <w:rFonts w:ascii="Calibri" w:eastAsia="Times New Roman" w:hAnsi="Calibri" w:cs="Calibri"/>
                <w:color w:val="000000"/>
                <w:sz w:val="18"/>
                <w:szCs w:val="18"/>
              </w:rPr>
              <w:t xml:space="preserve">: </w:t>
            </w:r>
            <w:r w:rsidRPr="001A2733">
              <w:rPr>
                <w:rFonts w:ascii="Sylfaen" w:eastAsia="Times New Roman" w:hAnsi="Sylfaen" w:cs="Calibri"/>
                <w:color w:val="000000"/>
                <w:sz w:val="18"/>
                <w:szCs w:val="18"/>
              </w:rPr>
              <w:t>რიცხოვნობაში</w:t>
            </w:r>
            <w:r w:rsidRPr="001A2733">
              <w:rPr>
                <w:rFonts w:ascii="Calibri" w:eastAsia="Times New Roman" w:hAnsi="Calibri" w:cs="Calibri"/>
                <w:color w:val="000000"/>
                <w:sz w:val="18"/>
                <w:szCs w:val="18"/>
              </w:rPr>
              <w:t xml:space="preserve"> </w:t>
            </w:r>
            <w:r w:rsidRPr="001A2733">
              <w:rPr>
                <w:rFonts w:ascii="Sylfaen" w:eastAsia="Times New Roman" w:hAnsi="Sylfaen" w:cs="Calibri"/>
                <w:color w:val="000000"/>
                <w:sz w:val="18"/>
                <w:szCs w:val="18"/>
              </w:rPr>
              <w:t>ჩართულია</w:t>
            </w:r>
            <w:r w:rsidRPr="001A2733">
              <w:rPr>
                <w:rFonts w:ascii="Calibri" w:eastAsia="Times New Roman" w:hAnsi="Calibri" w:cs="Calibri"/>
                <w:color w:val="000000"/>
                <w:sz w:val="18"/>
                <w:szCs w:val="18"/>
              </w:rPr>
              <w:t xml:space="preserve"> </w:t>
            </w:r>
            <w:r w:rsidRPr="001A2733">
              <w:rPr>
                <w:rFonts w:ascii="Sylfaen" w:eastAsia="Times New Roman" w:hAnsi="Sylfaen" w:cs="Calibri"/>
                <w:color w:val="000000"/>
                <w:sz w:val="18"/>
                <w:szCs w:val="18"/>
              </w:rPr>
              <w:t>შესაბამის</w:t>
            </w:r>
            <w:r w:rsidRPr="001A2733">
              <w:rPr>
                <w:rFonts w:ascii="Calibri" w:eastAsia="Times New Roman" w:hAnsi="Calibri" w:cs="Calibri"/>
                <w:color w:val="000000"/>
                <w:sz w:val="18"/>
                <w:szCs w:val="18"/>
              </w:rPr>
              <w:t xml:space="preserve"> </w:t>
            </w:r>
            <w:r w:rsidRPr="001A2733">
              <w:rPr>
                <w:rFonts w:ascii="Sylfaen" w:eastAsia="Times New Roman" w:hAnsi="Sylfaen" w:cs="Calibri"/>
                <w:color w:val="000000"/>
                <w:sz w:val="18"/>
                <w:szCs w:val="18"/>
              </w:rPr>
              <w:t>სფეროში</w:t>
            </w:r>
            <w:r w:rsidRPr="001A2733">
              <w:rPr>
                <w:rFonts w:ascii="Calibri" w:eastAsia="Times New Roman" w:hAnsi="Calibri" w:cs="Calibri"/>
                <w:color w:val="000000"/>
                <w:sz w:val="18"/>
                <w:szCs w:val="18"/>
              </w:rPr>
              <w:t xml:space="preserve"> </w:t>
            </w:r>
            <w:r w:rsidRPr="001A2733">
              <w:rPr>
                <w:rFonts w:ascii="Sylfaen" w:eastAsia="Times New Roman" w:hAnsi="Sylfaen" w:cs="Calibri"/>
                <w:color w:val="000000"/>
                <w:sz w:val="18"/>
                <w:szCs w:val="18"/>
              </w:rPr>
              <w:t>არსებული</w:t>
            </w:r>
            <w:r w:rsidRPr="001A2733">
              <w:rPr>
                <w:rFonts w:ascii="Calibri" w:eastAsia="Times New Roman" w:hAnsi="Calibri" w:cs="Calibri"/>
                <w:color w:val="000000"/>
                <w:sz w:val="18"/>
                <w:szCs w:val="18"/>
              </w:rPr>
              <w:t xml:space="preserve"> </w:t>
            </w:r>
            <w:r w:rsidRPr="001A2733">
              <w:rPr>
                <w:rFonts w:ascii="Sylfaen" w:eastAsia="Times New Roman" w:hAnsi="Sylfaen" w:cs="Calibri"/>
                <w:color w:val="000000"/>
                <w:sz w:val="18"/>
                <w:szCs w:val="18"/>
              </w:rPr>
              <w:t>ააიპ</w:t>
            </w:r>
            <w:r w:rsidRPr="001A2733">
              <w:rPr>
                <w:rFonts w:ascii="Calibri" w:eastAsia="Times New Roman" w:hAnsi="Calibri" w:cs="Calibri"/>
                <w:color w:val="000000"/>
                <w:sz w:val="18"/>
                <w:szCs w:val="18"/>
              </w:rPr>
              <w:t>-</w:t>
            </w:r>
            <w:r w:rsidRPr="001A2733">
              <w:rPr>
                <w:rFonts w:ascii="Sylfaen" w:eastAsia="Times New Roman" w:hAnsi="Sylfaen" w:cs="Calibri"/>
                <w:color w:val="000000"/>
                <w:sz w:val="18"/>
                <w:szCs w:val="18"/>
              </w:rPr>
              <w:t>ების</w:t>
            </w:r>
            <w:r w:rsidRPr="001A2733">
              <w:rPr>
                <w:rFonts w:ascii="Calibri" w:eastAsia="Times New Roman" w:hAnsi="Calibri" w:cs="Calibri"/>
                <w:color w:val="000000"/>
                <w:sz w:val="18"/>
                <w:szCs w:val="18"/>
              </w:rPr>
              <w:t xml:space="preserve"> </w:t>
            </w:r>
            <w:r w:rsidRPr="001A2733">
              <w:rPr>
                <w:rFonts w:ascii="Sylfaen" w:eastAsia="Times New Roman" w:hAnsi="Sylfaen" w:cs="Calibri"/>
                <w:color w:val="000000"/>
                <w:sz w:val="18"/>
                <w:szCs w:val="18"/>
              </w:rPr>
              <w:t>თანამშრომლების</w:t>
            </w:r>
            <w:r w:rsidRPr="001A2733">
              <w:rPr>
                <w:rFonts w:ascii="Calibri" w:eastAsia="Times New Roman" w:hAnsi="Calibri" w:cs="Calibri"/>
                <w:color w:val="000000"/>
                <w:sz w:val="18"/>
                <w:szCs w:val="18"/>
              </w:rPr>
              <w:t xml:space="preserve"> </w:t>
            </w:r>
            <w:r w:rsidRPr="001A2733">
              <w:rPr>
                <w:rFonts w:ascii="Sylfaen" w:eastAsia="Times New Roman" w:hAnsi="Sylfaen" w:cs="Calibri"/>
                <w:color w:val="000000"/>
                <w:sz w:val="18"/>
                <w:szCs w:val="18"/>
              </w:rPr>
              <w:t>რიცხოვნობაც</w:t>
            </w:r>
            <w:r w:rsidRPr="001A2733">
              <w:rPr>
                <w:rFonts w:ascii="Calibri" w:eastAsia="Times New Roman" w:hAnsi="Calibri" w:cs="Calibri"/>
                <w:color w:val="000000"/>
                <w:sz w:val="18"/>
                <w:szCs w:val="18"/>
              </w:rPr>
              <w:t>.</w:t>
            </w:r>
          </w:p>
        </w:tc>
      </w:tr>
    </w:tbl>
    <w:p w:rsidR="001A2733" w:rsidRPr="001A2733" w:rsidRDefault="001A2733" w:rsidP="001A2733">
      <w:pPr>
        <w:autoSpaceDE w:val="0"/>
        <w:autoSpaceDN w:val="0"/>
        <w:adjustRightInd w:val="0"/>
        <w:spacing w:after="0" w:line="240" w:lineRule="auto"/>
        <w:ind w:left="502" w:right="142"/>
        <w:jc w:val="both"/>
        <w:rPr>
          <w:rFonts w:ascii="Sylfaen" w:eastAsia="Calibri" w:hAnsi="Sylfaen" w:cs="Sylfaen"/>
          <w:b/>
          <w:color w:val="000000"/>
          <w:sz w:val="24"/>
          <w:szCs w:val="24"/>
          <w:lang w:val="ka-GE"/>
        </w:rPr>
      </w:pPr>
    </w:p>
    <w:p w:rsidR="001A2733" w:rsidRPr="001A2733" w:rsidRDefault="001A2733" w:rsidP="001A2733">
      <w:pPr>
        <w:autoSpaceDE w:val="0"/>
        <w:autoSpaceDN w:val="0"/>
        <w:adjustRightInd w:val="0"/>
        <w:spacing w:after="0" w:line="240" w:lineRule="auto"/>
        <w:ind w:left="1428" w:right="142"/>
        <w:jc w:val="both"/>
        <w:rPr>
          <w:rFonts w:ascii="Sylfaen" w:eastAsia="Calibri" w:hAnsi="Sylfaen" w:cs="TimesNewRomanPSMT"/>
          <w:sz w:val="24"/>
          <w:szCs w:val="24"/>
          <w:lang w:val="ka-GE"/>
        </w:rPr>
      </w:pPr>
    </w:p>
    <w:tbl>
      <w:tblPr>
        <w:tblW w:w="5000" w:type="pct"/>
        <w:tblLook w:val="04A0" w:firstRow="1" w:lastRow="0" w:firstColumn="1" w:lastColumn="0" w:noHBand="0" w:noVBand="1"/>
      </w:tblPr>
      <w:tblGrid>
        <w:gridCol w:w="1151"/>
        <w:gridCol w:w="1637"/>
        <w:gridCol w:w="2003"/>
        <w:gridCol w:w="2003"/>
        <w:gridCol w:w="2003"/>
        <w:gridCol w:w="2003"/>
      </w:tblGrid>
      <w:tr w:rsidR="001A2733" w:rsidRPr="001A2733" w:rsidTr="00EE52E3">
        <w:trPr>
          <w:trHeight w:val="135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1A2733" w:rsidRPr="001A2733" w:rsidRDefault="001A2733" w:rsidP="001A2733">
            <w:pPr>
              <w:spacing w:after="0" w:line="240" w:lineRule="auto"/>
              <w:jc w:val="center"/>
              <w:rPr>
                <w:rFonts w:ascii="Calibri" w:eastAsia="Times New Roman" w:hAnsi="Calibri" w:cs="Calibri"/>
                <w:color w:val="000000"/>
                <w:sz w:val="24"/>
                <w:szCs w:val="24"/>
                <w:lang w:val="ka-GE"/>
              </w:rPr>
            </w:pPr>
            <w:r w:rsidRPr="001A2733">
              <w:rPr>
                <w:rFonts w:ascii="Calibri" w:eastAsia="Times New Roman" w:hAnsi="Calibri" w:cs="Calibri"/>
                <w:color w:val="000000"/>
                <w:sz w:val="24"/>
                <w:szCs w:val="24"/>
              </w:rPr>
              <w:t>202</w:t>
            </w:r>
            <w:r w:rsidRPr="001A2733">
              <w:rPr>
                <w:rFonts w:ascii="Sylfaen" w:eastAsia="Times New Roman" w:hAnsi="Sylfaen" w:cs="Calibri"/>
                <w:color w:val="000000"/>
                <w:sz w:val="24"/>
                <w:szCs w:val="24"/>
              </w:rPr>
              <w:t>4</w:t>
            </w:r>
            <w:r w:rsidRPr="001A2733">
              <w:rPr>
                <w:rFonts w:ascii="Calibri" w:eastAsia="Times New Roman" w:hAnsi="Calibri" w:cs="Calibri"/>
                <w:color w:val="000000"/>
                <w:sz w:val="24"/>
                <w:szCs w:val="24"/>
              </w:rPr>
              <w:t xml:space="preserve">-2027 </w:t>
            </w:r>
            <w:r w:rsidRPr="001A2733">
              <w:rPr>
                <w:rFonts w:ascii="Sylfaen" w:eastAsia="Times New Roman" w:hAnsi="Sylfaen" w:cs="Calibri"/>
                <w:color w:val="000000"/>
                <w:sz w:val="24"/>
                <w:szCs w:val="24"/>
              </w:rPr>
              <w:t>წლებში</w:t>
            </w:r>
            <w:r w:rsidRPr="001A2733">
              <w:rPr>
                <w:rFonts w:ascii="Calibri" w:eastAsia="Times New Roman" w:hAnsi="Calibri" w:cs="Calibri"/>
                <w:color w:val="000000"/>
                <w:sz w:val="24"/>
                <w:szCs w:val="24"/>
              </w:rPr>
              <w:t xml:space="preserve"> </w:t>
            </w:r>
            <w:r w:rsidRPr="001A2733">
              <w:rPr>
                <w:rFonts w:ascii="Sylfaen" w:eastAsia="Times New Roman" w:hAnsi="Sylfaen" w:cs="Calibri"/>
                <w:color w:val="000000"/>
                <w:sz w:val="24"/>
                <w:szCs w:val="24"/>
              </w:rPr>
              <w:t>ასიგნებებისა</w:t>
            </w:r>
            <w:r w:rsidRPr="001A2733">
              <w:rPr>
                <w:rFonts w:ascii="Calibri" w:eastAsia="Times New Roman" w:hAnsi="Calibri" w:cs="Calibri"/>
                <w:color w:val="000000"/>
                <w:sz w:val="24"/>
                <w:szCs w:val="24"/>
              </w:rPr>
              <w:t xml:space="preserve"> </w:t>
            </w:r>
            <w:r w:rsidRPr="001A2733">
              <w:rPr>
                <w:rFonts w:ascii="Sylfaen" w:eastAsia="Times New Roman" w:hAnsi="Sylfaen" w:cs="Calibri"/>
                <w:color w:val="000000"/>
                <w:sz w:val="24"/>
                <w:szCs w:val="24"/>
              </w:rPr>
              <w:t>და</w:t>
            </w:r>
            <w:r w:rsidRPr="001A2733">
              <w:rPr>
                <w:rFonts w:ascii="Calibri" w:eastAsia="Times New Roman" w:hAnsi="Calibri" w:cs="Calibri"/>
                <w:color w:val="000000"/>
                <w:sz w:val="24"/>
                <w:szCs w:val="24"/>
              </w:rPr>
              <w:t xml:space="preserve"> </w:t>
            </w:r>
            <w:r w:rsidRPr="001A2733">
              <w:rPr>
                <w:rFonts w:ascii="Sylfaen" w:eastAsia="Times New Roman" w:hAnsi="Sylfaen" w:cs="Calibri"/>
                <w:color w:val="000000"/>
                <w:sz w:val="24"/>
                <w:szCs w:val="24"/>
              </w:rPr>
              <w:t>რიცხოვნობის</w:t>
            </w:r>
            <w:r w:rsidRPr="001A2733">
              <w:rPr>
                <w:rFonts w:ascii="Calibri" w:eastAsia="Times New Roman" w:hAnsi="Calibri" w:cs="Calibri"/>
                <w:color w:val="000000"/>
                <w:sz w:val="24"/>
                <w:szCs w:val="24"/>
              </w:rPr>
              <w:t xml:space="preserve"> </w:t>
            </w:r>
            <w:r w:rsidRPr="001A2733">
              <w:rPr>
                <w:rFonts w:ascii="Sylfaen" w:eastAsia="Times New Roman" w:hAnsi="Sylfaen" w:cs="Calibri"/>
                <w:color w:val="000000"/>
                <w:sz w:val="24"/>
                <w:szCs w:val="24"/>
              </w:rPr>
              <w:t>ზღვრული</w:t>
            </w:r>
            <w:r w:rsidRPr="001A2733">
              <w:rPr>
                <w:rFonts w:ascii="Calibri" w:eastAsia="Times New Roman" w:hAnsi="Calibri" w:cs="Calibri"/>
                <w:color w:val="000000"/>
                <w:sz w:val="24"/>
                <w:szCs w:val="24"/>
              </w:rPr>
              <w:t xml:space="preserve"> </w:t>
            </w:r>
            <w:r w:rsidRPr="001A2733">
              <w:rPr>
                <w:rFonts w:ascii="Sylfaen" w:eastAsia="Times New Roman" w:hAnsi="Sylfaen" w:cs="Calibri"/>
                <w:color w:val="000000"/>
                <w:sz w:val="24"/>
                <w:szCs w:val="24"/>
              </w:rPr>
              <w:t>ოდენობები</w:t>
            </w:r>
            <w:r w:rsidRPr="001A2733">
              <w:rPr>
                <w:rFonts w:ascii="Calibri" w:eastAsia="Times New Roman" w:hAnsi="Calibri" w:cs="Calibri"/>
                <w:color w:val="000000"/>
                <w:sz w:val="24"/>
                <w:szCs w:val="24"/>
              </w:rPr>
              <w:t xml:space="preserve"> </w:t>
            </w:r>
            <w:r w:rsidRPr="001A2733">
              <w:rPr>
                <w:rFonts w:ascii="Sylfaen" w:eastAsia="Times New Roman" w:hAnsi="Sylfaen" w:cs="Calibri"/>
                <w:color w:val="000000"/>
                <w:sz w:val="24"/>
                <w:szCs w:val="24"/>
              </w:rPr>
              <w:t>პრიორიტეტების</w:t>
            </w:r>
            <w:r w:rsidRPr="001A2733">
              <w:rPr>
                <w:rFonts w:ascii="Calibri" w:eastAsia="Times New Roman" w:hAnsi="Calibri" w:cs="Calibri"/>
                <w:color w:val="000000"/>
                <w:sz w:val="24"/>
                <w:szCs w:val="24"/>
              </w:rPr>
              <w:t xml:space="preserve"> </w:t>
            </w:r>
            <w:r w:rsidRPr="001A2733">
              <w:rPr>
                <w:rFonts w:ascii="Sylfaen" w:eastAsia="Times New Roman" w:hAnsi="Sylfaen" w:cs="Calibri"/>
                <w:color w:val="000000"/>
                <w:sz w:val="24"/>
                <w:szCs w:val="24"/>
              </w:rPr>
              <w:t xml:space="preserve">მიხედვით </w:t>
            </w:r>
            <w:r w:rsidRPr="001A2733">
              <w:rPr>
                <w:rFonts w:ascii="Sylfaen" w:eastAsia="Times New Roman" w:hAnsi="Sylfaen" w:cs="Calibri"/>
                <w:color w:val="000000"/>
                <w:sz w:val="24"/>
                <w:szCs w:val="24"/>
                <w:lang w:val="ka-GE"/>
              </w:rPr>
              <w:t>(საკუთარი შემოსულობების ფარგლებში)</w:t>
            </w:r>
          </w:p>
        </w:tc>
      </w:tr>
      <w:tr w:rsidR="001A2733" w:rsidRPr="001A2733" w:rsidTr="00EE52E3">
        <w:trPr>
          <w:trHeight w:val="465"/>
        </w:trPr>
        <w:tc>
          <w:tcPr>
            <w:tcW w:w="528" w:type="pct"/>
            <w:tcBorders>
              <w:top w:val="nil"/>
              <w:left w:val="single" w:sz="8" w:space="0" w:color="auto"/>
              <w:bottom w:val="single" w:sz="8" w:space="0" w:color="auto"/>
              <w:right w:val="single" w:sz="8" w:space="0" w:color="auto"/>
            </w:tcBorders>
            <w:shd w:val="clear" w:color="000000" w:fill="E7E6E6"/>
            <w:vAlign w:val="center"/>
            <w:hideMark/>
          </w:tcPr>
          <w:p w:rsidR="001A2733" w:rsidRPr="001A2733" w:rsidRDefault="001A2733" w:rsidP="001A2733">
            <w:pPr>
              <w:spacing w:after="0" w:line="240" w:lineRule="auto"/>
              <w:jc w:val="center"/>
              <w:rPr>
                <w:rFonts w:ascii="Sylfaen" w:eastAsia="Times New Roman" w:hAnsi="Sylfaen" w:cs="Calibri"/>
                <w:b/>
                <w:bCs/>
                <w:color w:val="000000"/>
                <w:sz w:val="16"/>
                <w:szCs w:val="16"/>
              </w:rPr>
            </w:pPr>
            <w:r w:rsidRPr="001A2733">
              <w:rPr>
                <w:rFonts w:ascii="Sylfaen" w:eastAsia="Times New Roman" w:hAnsi="Sylfaen" w:cs="Calibri"/>
                <w:b/>
                <w:bCs/>
                <w:color w:val="000000"/>
                <w:sz w:val="16"/>
                <w:szCs w:val="16"/>
              </w:rPr>
              <w:t>პრიორიტეტის  კოდი</w:t>
            </w:r>
          </w:p>
        </w:tc>
        <w:tc>
          <w:tcPr>
            <w:tcW w:w="759" w:type="pct"/>
            <w:tcBorders>
              <w:top w:val="nil"/>
              <w:left w:val="nil"/>
              <w:bottom w:val="single" w:sz="8" w:space="0" w:color="auto"/>
              <w:right w:val="single" w:sz="8" w:space="0" w:color="auto"/>
            </w:tcBorders>
            <w:shd w:val="clear" w:color="000000" w:fill="E7E6E6"/>
            <w:vAlign w:val="center"/>
            <w:hideMark/>
          </w:tcPr>
          <w:p w:rsidR="001A2733" w:rsidRPr="001A2733" w:rsidRDefault="001A2733" w:rsidP="001A2733">
            <w:pPr>
              <w:spacing w:after="0" w:line="240" w:lineRule="auto"/>
              <w:jc w:val="center"/>
              <w:rPr>
                <w:rFonts w:ascii="Sylfaen" w:eastAsia="Times New Roman" w:hAnsi="Sylfaen" w:cs="Calibri"/>
                <w:b/>
                <w:bCs/>
                <w:color w:val="000000"/>
                <w:sz w:val="16"/>
                <w:szCs w:val="16"/>
              </w:rPr>
            </w:pPr>
            <w:r w:rsidRPr="001A2733">
              <w:rPr>
                <w:rFonts w:ascii="Sylfaen" w:eastAsia="Times New Roman" w:hAnsi="Sylfaen" w:cs="Calibri"/>
                <w:b/>
                <w:bCs/>
                <w:color w:val="000000"/>
                <w:sz w:val="16"/>
                <w:szCs w:val="16"/>
              </w:rPr>
              <w:t>პრიორიტეტის დასახელება</w:t>
            </w:r>
          </w:p>
        </w:tc>
        <w:tc>
          <w:tcPr>
            <w:tcW w:w="929" w:type="pct"/>
            <w:tcBorders>
              <w:top w:val="nil"/>
              <w:left w:val="nil"/>
              <w:bottom w:val="single" w:sz="8" w:space="0" w:color="auto"/>
              <w:right w:val="single" w:sz="8" w:space="0" w:color="auto"/>
            </w:tcBorders>
            <w:shd w:val="clear" w:color="000000" w:fill="E7E6E6"/>
            <w:vAlign w:val="center"/>
            <w:hideMark/>
          </w:tcPr>
          <w:p w:rsidR="001A2733" w:rsidRPr="001A2733" w:rsidRDefault="001A2733" w:rsidP="001A2733">
            <w:pPr>
              <w:spacing w:after="0" w:line="240" w:lineRule="auto"/>
              <w:jc w:val="center"/>
              <w:rPr>
                <w:rFonts w:ascii="Sylfaen" w:eastAsia="Times New Roman" w:hAnsi="Sylfaen" w:cs="Calibri"/>
                <w:b/>
                <w:bCs/>
                <w:color w:val="000000"/>
                <w:sz w:val="16"/>
                <w:szCs w:val="16"/>
              </w:rPr>
            </w:pPr>
            <w:r w:rsidRPr="001A2733">
              <w:rPr>
                <w:rFonts w:ascii="Sylfaen" w:eastAsia="Times New Roman" w:hAnsi="Sylfaen" w:cs="Calibri"/>
                <w:b/>
                <w:bCs/>
                <w:color w:val="000000"/>
                <w:sz w:val="16"/>
                <w:szCs w:val="16"/>
              </w:rPr>
              <w:t>2024 წელი</w:t>
            </w:r>
          </w:p>
        </w:tc>
        <w:tc>
          <w:tcPr>
            <w:tcW w:w="929" w:type="pct"/>
            <w:tcBorders>
              <w:top w:val="nil"/>
              <w:left w:val="nil"/>
              <w:bottom w:val="single" w:sz="8" w:space="0" w:color="auto"/>
              <w:right w:val="single" w:sz="8" w:space="0" w:color="auto"/>
            </w:tcBorders>
            <w:shd w:val="clear" w:color="000000" w:fill="E7E6E6"/>
            <w:vAlign w:val="center"/>
            <w:hideMark/>
          </w:tcPr>
          <w:p w:rsidR="001A2733" w:rsidRPr="001A2733" w:rsidRDefault="001A2733" w:rsidP="001A2733">
            <w:pPr>
              <w:spacing w:after="0" w:line="240" w:lineRule="auto"/>
              <w:jc w:val="center"/>
              <w:rPr>
                <w:rFonts w:ascii="Sylfaen" w:eastAsia="Times New Roman" w:hAnsi="Sylfaen" w:cs="Calibri"/>
                <w:b/>
                <w:bCs/>
                <w:color w:val="000000"/>
                <w:sz w:val="16"/>
                <w:szCs w:val="16"/>
              </w:rPr>
            </w:pPr>
            <w:r w:rsidRPr="001A2733">
              <w:rPr>
                <w:rFonts w:ascii="Sylfaen" w:eastAsia="Times New Roman" w:hAnsi="Sylfaen" w:cs="Calibri"/>
                <w:b/>
                <w:bCs/>
                <w:color w:val="000000"/>
                <w:sz w:val="16"/>
                <w:szCs w:val="16"/>
              </w:rPr>
              <w:t>2025 წელი</w:t>
            </w:r>
          </w:p>
        </w:tc>
        <w:tc>
          <w:tcPr>
            <w:tcW w:w="929" w:type="pct"/>
            <w:tcBorders>
              <w:top w:val="nil"/>
              <w:left w:val="nil"/>
              <w:bottom w:val="single" w:sz="8" w:space="0" w:color="auto"/>
              <w:right w:val="single" w:sz="8" w:space="0" w:color="auto"/>
            </w:tcBorders>
            <w:shd w:val="clear" w:color="000000" w:fill="E7E6E6"/>
            <w:vAlign w:val="center"/>
            <w:hideMark/>
          </w:tcPr>
          <w:p w:rsidR="001A2733" w:rsidRPr="001A2733" w:rsidRDefault="001A2733" w:rsidP="001A2733">
            <w:pPr>
              <w:spacing w:after="0" w:line="240" w:lineRule="auto"/>
              <w:jc w:val="center"/>
              <w:rPr>
                <w:rFonts w:ascii="Sylfaen" w:eastAsia="Times New Roman" w:hAnsi="Sylfaen" w:cs="Calibri"/>
                <w:b/>
                <w:bCs/>
                <w:color w:val="000000"/>
                <w:sz w:val="16"/>
                <w:szCs w:val="16"/>
              </w:rPr>
            </w:pPr>
            <w:r w:rsidRPr="001A2733">
              <w:rPr>
                <w:rFonts w:ascii="Sylfaen" w:eastAsia="Times New Roman" w:hAnsi="Sylfaen" w:cs="Calibri"/>
                <w:b/>
                <w:bCs/>
                <w:color w:val="000000"/>
                <w:sz w:val="16"/>
                <w:szCs w:val="16"/>
              </w:rPr>
              <w:t>2026 წელი</w:t>
            </w:r>
          </w:p>
        </w:tc>
        <w:tc>
          <w:tcPr>
            <w:tcW w:w="926" w:type="pct"/>
            <w:tcBorders>
              <w:top w:val="nil"/>
              <w:left w:val="nil"/>
              <w:bottom w:val="single" w:sz="8" w:space="0" w:color="auto"/>
              <w:right w:val="single" w:sz="8" w:space="0" w:color="auto"/>
            </w:tcBorders>
            <w:shd w:val="clear" w:color="000000" w:fill="E7E6E6"/>
            <w:vAlign w:val="center"/>
            <w:hideMark/>
          </w:tcPr>
          <w:p w:rsidR="001A2733" w:rsidRPr="001A2733" w:rsidRDefault="001A2733" w:rsidP="001A2733">
            <w:pPr>
              <w:spacing w:after="0" w:line="240" w:lineRule="auto"/>
              <w:jc w:val="center"/>
              <w:rPr>
                <w:rFonts w:ascii="Sylfaen" w:eastAsia="Times New Roman" w:hAnsi="Sylfaen" w:cs="Calibri"/>
                <w:b/>
                <w:bCs/>
                <w:color w:val="000000"/>
                <w:sz w:val="16"/>
                <w:szCs w:val="16"/>
              </w:rPr>
            </w:pPr>
            <w:r w:rsidRPr="001A2733">
              <w:rPr>
                <w:rFonts w:ascii="Sylfaen" w:eastAsia="Times New Roman" w:hAnsi="Sylfaen" w:cs="Calibri"/>
                <w:b/>
                <w:bCs/>
                <w:color w:val="000000"/>
                <w:sz w:val="16"/>
                <w:szCs w:val="16"/>
              </w:rPr>
              <w:t>2027 წელი</w:t>
            </w:r>
          </w:p>
        </w:tc>
      </w:tr>
      <w:tr w:rsidR="00AE59CD" w:rsidRPr="001A2733" w:rsidTr="00EE52E3">
        <w:trPr>
          <w:trHeight w:val="690"/>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AE59CD" w:rsidRPr="001A2733" w:rsidRDefault="00AE59CD" w:rsidP="00AE59CD">
            <w:pPr>
              <w:spacing w:after="0" w:line="240" w:lineRule="auto"/>
              <w:jc w:val="center"/>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 01 00</w:t>
            </w:r>
          </w:p>
        </w:tc>
        <w:tc>
          <w:tcPr>
            <w:tcW w:w="759" w:type="pct"/>
            <w:tcBorders>
              <w:top w:val="nil"/>
              <w:left w:val="nil"/>
              <w:bottom w:val="single" w:sz="8" w:space="0" w:color="auto"/>
              <w:right w:val="single" w:sz="8" w:space="0" w:color="auto"/>
            </w:tcBorders>
            <w:shd w:val="clear" w:color="auto" w:fill="auto"/>
            <w:vAlign w:val="center"/>
            <w:hideMark/>
          </w:tcPr>
          <w:p w:rsidR="00AE59CD" w:rsidRPr="001A2733" w:rsidRDefault="00AE59CD" w:rsidP="00AE59CD">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წარმომადგენლობითი და აღმასრულებელი ხელისუფლება</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5,894.40</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6,274.40</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6,695.70</w:t>
            </w:r>
          </w:p>
        </w:tc>
        <w:tc>
          <w:tcPr>
            <w:tcW w:w="926"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7,061.90</w:t>
            </w:r>
          </w:p>
        </w:tc>
      </w:tr>
      <w:tr w:rsidR="00AE59CD" w:rsidRPr="001A2733" w:rsidTr="00EE52E3">
        <w:trPr>
          <w:trHeight w:val="315"/>
        </w:trPr>
        <w:tc>
          <w:tcPr>
            <w:tcW w:w="528" w:type="pct"/>
            <w:vMerge/>
            <w:tcBorders>
              <w:top w:val="nil"/>
              <w:left w:val="single" w:sz="8" w:space="0" w:color="auto"/>
              <w:bottom w:val="single" w:sz="8" w:space="0" w:color="000000"/>
              <w:right w:val="single" w:sz="8" w:space="0" w:color="auto"/>
            </w:tcBorders>
            <w:vAlign w:val="center"/>
            <w:hideMark/>
          </w:tcPr>
          <w:p w:rsidR="00AE59CD" w:rsidRPr="001A2733" w:rsidRDefault="00AE59CD" w:rsidP="00AE59CD">
            <w:pPr>
              <w:spacing w:after="0" w:line="240" w:lineRule="auto"/>
              <w:rPr>
                <w:rFonts w:ascii="Sylfaen" w:eastAsia="Times New Roman" w:hAnsi="Sylfaen" w:cs="Calibri"/>
                <w:color w:val="000000"/>
                <w:sz w:val="16"/>
                <w:szCs w:val="16"/>
              </w:rPr>
            </w:pPr>
          </w:p>
        </w:tc>
        <w:tc>
          <w:tcPr>
            <w:tcW w:w="759" w:type="pct"/>
            <w:tcBorders>
              <w:top w:val="nil"/>
              <w:left w:val="nil"/>
              <w:bottom w:val="single" w:sz="8" w:space="0" w:color="auto"/>
              <w:right w:val="single" w:sz="8" w:space="0" w:color="auto"/>
            </w:tcBorders>
            <w:shd w:val="clear" w:color="auto" w:fill="auto"/>
            <w:vAlign w:val="center"/>
            <w:hideMark/>
          </w:tcPr>
          <w:p w:rsidR="00AE59CD" w:rsidRPr="001A2733" w:rsidRDefault="00AE59CD" w:rsidP="00AE59CD">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177</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177</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177</w:t>
            </w:r>
          </w:p>
        </w:tc>
        <w:tc>
          <w:tcPr>
            <w:tcW w:w="926"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177</w:t>
            </w:r>
          </w:p>
        </w:tc>
      </w:tr>
      <w:tr w:rsidR="001A2733" w:rsidRPr="001A2733" w:rsidTr="00EE52E3">
        <w:trPr>
          <w:trHeight w:val="690"/>
        </w:trPr>
        <w:tc>
          <w:tcPr>
            <w:tcW w:w="528" w:type="pct"/>
            <w:vMerge/>
            <w:tcBorders>
              <w:top w:val="nil"/>
              <w:left w:val="single" w:sz="8" w:space="0" w:color="auto"/>
              <w:bottom w:val="single" w:sz="8" w:space="0" w:color="000000"/>
              <w:right w:val="single" w:sz="8" w:space="0" w:color="auto"/>
            </w:tcBorders>
            <w:vAlign w:val="center"/>
            <w:hideMark/>
          </w:tcPr>
          <w:p w:rsidR="001A2733" w:rsidRPr="001A2733" w:rsidRDefault="001A2733" w:rsidP="001A2733">
            <w:pPr>
              <w:spacing w:after="0" w:line="240" w:lineRule="auto"/>
              <w:rPr>
                <w:rFonts w:ascii="Sylfaen" w:eastAsia="Times New Roman" w:hAnsi="Sylfaen" w:cs="Calibri"/>
                <w:color w:val="000000"/>
                <w:sz w:val="16"/>
                <w:szCs w:val="16"/>
              </w:rPr>
            </w:pPr>
          </w:p>
        </w:tc>
        <w:tc>
          <w:tcPr>
            <w:tcW w:w="759"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20"/>
                <w:szCs w:val="20"/>
              </w:rPr>
            </w:pPr>
            <w:r w:rsidRPr="001A2733">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20"/>
                <w:szCs w:val="20"/>
              </w:rPr>
            </w:pPr>
            <w:r w:rsidRPr="001A2733">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20"/>
                <w:szCs w:val="20"/>
              </w:rPr>
            </w:pPr>
            <w:r w:rsidRPr="001A2733">
              <w:rPr>
                <w:rFonts w:ascii="Sylfaen" w:eastAsia="Times New Roman" w:hAnsi="Sylfaen" w:cs="Calibri"/>
                <w:color w:val="000000"/>
                <w:sz w:val="20"/>
                <w:szCs w:val="20"/>
              </w:rPr>
              <w:t xml:space="preserve">                                             -   </w:t>
            </w:r>
          </w:p>
        </w:tc>
        <w:tc>
          <w:tcPr>
            <w:tcW w:w="926"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20"/>
                <w:szCs w:val="20"/>
              </w:rPr>
            </w:pPr>
            <w:r w:rsidRPr="001A2733">
              <w:rPr>
                <w:rFonts w:ascii="Sylfaen" w:eastAsia="Times New Roman" w:hAnsi="Sylfaen" w:cs="Calibri"/>
                <w:color w:val="000000"/>
                <w:sz w:val="20"/>
                <w:szCs w:val="20"/>
              </w:rPr>
              <w:t xml:space="preserve">                                             -   </w:t>
            </w:r>
          </w:p>
        </w:tc>
      </w:tr>
      <w:tr w:rsidR="00AE59CD" w:rsidRPr="001A2733" w:rsidTr="00EE52E3">
        <w:trPr>
          <w:trHeight w:val="315"/>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AE59CD" w:rsidRPr="001A2733" w:rsidRDefault="00AE59CD" w:rsidP="00AE59CD">
            <w:pPr>
              <w:spacing w:after="0" w:line="240" w:lineRule="auto"/>
              <w:jc w:val="center"/>
              <w:rPr>
                <w:rFonts w:ascii="Sylfaen" w:eastAsia="Times New Roman" w:hAnsi="Sylfaen" w:cs="Calibri"/>
                <w:color w:val="000000"/>
                <w:sz w:val="16"/>
                <w:szCs w:val="16"/>
              </w:rPr>
            </w:pPr>
            <w:r w:rsidRPr="001A2733">
              <w:rPr>
                <w:rFonts w:ascii="Sylfaen" w:eastAsia="Times New Roman" w:hAnsi="Sylfaen" w:cs="Calibri"/>
                <w:color w:val="000000"/>
                <w:sz w:val="16"/>
                <w:szCs w:val="16"/>
              </w:rPr>
              <w:t> 02 00</w:t>
            </w:r>
          </w:p>
        </w:tc>
        <w:tc>
          <w:tcPr>
            <w:tcW w:w="759" w:type="pct"/>
            <w:tcBorders>
              <w:top w:val="nil"/>
              <w:left w:val="nil"/>
              <w:bottom w:val="single" w:sz="8" w:space="0" w:color="auto"/>
              <w:right w:val="single" w:sz="8" w:space="0" w:color="auto"/>
            </w:tcBorders>
            <w:shd w:val="clear" w:color="auto" w:fill="auto"/>
            <w:vAlign w:val="center"/>
            <w:hideMark/>
          </w:tcPr>
          <w:p w:rsidR="00AE59CD" w:rsidRPr="001A2733" w:rsidRDefault="00AE59CD" w:rsidP="00AE59CD">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ინფრასტრუქტურა </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3,147.20</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3,042.30</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3,216.10</w:t>
            </w:r>
          </w:p>
        </w:tc>
        <w:tc>
          <w:tcPr>
            <w:tcW w:w="926"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3,298.90</w:t>
            </w:r>
          </w:p>
        </w:tc>
      </w:tr>
      <w:tr w:rsidR="00AE59CD" w:rsidRPr="001A2733" w:rsidTr="00EE52E3">
        <w:trPr>
          <w:trHeight w:val="315"/>
        </w:trPr>
        <w:tc>
          <w:tcPr>
            <w:tcW w:w="528" w:type="pct"/>
            <w:vMerge/>
            <w:tcBorders>
              <w:top w:val="nil"/>
              <w:left w:val="single" w:sz="8" w:space="0" w:color="auto"/>
              <w:bottom w:val="single" w:sz="8" w:space="0" w:color="000000"/>
              <w:right w:val="single" w:sz="8" w:space="0" w:color="auto"/>
            </w:tcBorders>
            <w:vAlign w:val="center"/>
            <w:hideMark/>
          </w:tcPr>
          <w:p w:rsidR="00AE59CD" w:rsidRPr="001A2733" w:rsidRDefault="00AE59CD" w:rsidP="00AE59CD">
            <w:pPr>
              <w:spacing w:after="0" w:line="240" w:lineRule="auto"/>
              <w:rPr>
                <w:rFonts w:ascii="Sylfaen" w:eastAsia="Times New Roman" w:hAnsi="Sylfaen" w:cs="Calibri"/>
                <w:color w:val="000000"/>
                <w:sz w:val="16"/>
                <w:szCs w:val="16"/>
              </w:rPr>
            </w:pPr>
          </w:p>
        </w:tc>
        <w:tc>
          <w:tcPr>
            <w:tcW w:w="759" w:type="pct"/>
            <w:tcBorders>
              <w:top w:val="nil"/>
              <w:left w:val="nil"/>
              <w:bottom w:val="single" w:sz="8" w:space="0" w:color="auto"/>
              <w:right w:val="single" w:sz="8" w:space="0" w:color="auto"/>
            </w:tcBorders>
            <w:shd w:val="clear" w:color="auto" w:fill="auto"/>
            <w:vAlign w:val="center"/>
            <w:hideMark/>
          </w:tcPr>
          <w:p w:rsidR="00AE59CD" w:rsidRPr="001A2733" w:rsidRDefault="00AE59CD" w:rsidP="00AE59CD">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63</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63</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63</w:t>
            </w:r>
          </w:p>
        </w:tc>
        <w:tc>
          <w:tcPr>
            <w:tcW w:w="926"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63</w:t>
            </w:r>
          </w:p>
        </w:tc>
      </w:tr>
      <w:tr w:rsidR="001A2733" w:rsidRPr="001A2733" w:rsidTr="00EE52E3">
        <w:trPr>
          <w:trHeight w:val="690"/>
        </w:trPr>
        <w:tc>
          <w:tcPr>
            <w:tcW w:w="528" w:type="pct"/>
            <w:vMerge/>
            <w:tcBorders>
              <w:top w:val="nil"/>
              <w:left w:val="single" w:sz="8" w:space="0" w:color="auto"/>
              <w:bottom w:val="single" w:sz="8" w:space="0" w:color="000000"/>
              <w:right w:val="single" w:sz="8" w:space="0" w:color="auto"/>
            </w:tcBorders>
            <w:vAlign w:val="center"/>
            <w:hideMark/>
          </w:tcPr>
          <w:p w:rsidR="001A2733" w:rsidRPr="001A2733" w:rsidRDefault="001A2733" w:rsidP="001A2733">
            <w:pPr>
              <w:spacing w:after="0" w:line="240" w:lineRule="auto"/>
              <w:rPr>
                <w:rFonts w:ascii="Sylfaen" w:eastAsia="Times New Roman" w:hAnsi="Sylfaen" w:cs="Calibri"/>
                <w:color w:val="000000"/>
                <w:sz w:val="16"/>
                <w:szCs w:val="16"/>
              </w:rPr>
            </w:pPr>
          </w:p>
        </w:tc>
        <w:tc>
          <w:tcPr>
            <w:tcW w:w="759"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20"/>
                <w:szCs w:val="20"/>
              </w:rPr>
            </w:pPr>
            <w:r w:rsidRPr="001A2733">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20"/>
                <w:szCs w:val="20"/>
              </w:rPr>
            </w:pPr>
            <w:r w:rsidRPr="001A2733">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20"/>
                <w:szCs w:val="20"/>
              </w:rPr>
            </w:pPr>
            <w:r w:rsidRPr="001A2733">
              <w:rPr>
                <w:rFonts w:ascii="Sylfaen" w:eastAsia="Times New Roman" w:hAnsi="Sylfaen" w:cs="Calibri"/>
                <w:color w:val="000000"/>
                <w:sz w:val="20"/>
                <w:szCs w:val="20"/>
              </w:rPr>
              <w:t xml:space="preserve">                                             -   </w:t>
            </w:r>
          </w:p>
        </w:tc>
        <w:tc>
          <w:tcPr>
            <w:tcW w:w="926"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20"/>
                <w:szCs w:val="20"/>
              </w:rPr>
            </w:pPr>
            <w:r w:rsidRPr="001A2733">
              <w:rPr>
                <w:rFonts w:ascii="Sylfaen" w:eastAsia="Times New Roman" w:hAnsi="Sylfaen" w:cs="Calibri"/>
                <w:color w:val="000000"/>
                <w:sz w:val="20"/>
                <w:szCs w:val="20"/>
              </w:rPr>
              <w:t xml:space="preserve">                                             -   </w:t>
            </w:r>
          </w:p>
        </w:tc>
      </w:tr>
      <w:tr w:rsidR="00AE59CD" w:rsidRPr="001A2733" w:rsidTr="00EE52E3">
        <w:trPr>
          <w:trHeight w:val="465"/>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AE59CD" w:rsidRPr="001A2733" w:rsidRDefault="00AE59CD" w:rsidP="00AE59CD">
            <w:pPr>
              <w:spacing w:after="0" w:line="240" w:lineRule="auto"/>
              <w:jc w:val="center"/>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 03 00</w:t>
            </w:r>
          </w:p>
        </w:tc>
        <w:tc>
          <w:tcPr>
            <w:tcW w:w="759" w:type="pct"/>
            <w:tcBorders>
              <w:top w:val="nil"/>
              <w:left w:val="nil"/>
              <w:bottom w:val="single" w:sz="8" w:space="0" w:color="auto"/>
              <w:right w:val="single" w:sz="8" w:space="0" w:color="auto"/>
            </w:tcBorders>
            <w:shd w:val="clear" w:color="auto" w:fill="auto"/>
            <w:vAlign w:val="center"/>
            <w:hideMark/>
          </w:tcPr>
          <w:p w:rsidR="00AE59CD" w:rsidRPr="001A2733" w:rsidRDefault="00AE59CD" w:rsidP="00AE59CD">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დასუფთავება და გარემოს დაცვა</w:t>
            </w:r>
          </w:p>
        </w:tc>
        <w:tc>
          <w:tcPr>
            <w:tcW w:w="929" w:type="pct"/>
            <w:tcBorders>
              <w:top w:val="nil"/>
              <w:left w:val="nil"/>
              <w:bottom w:val="single" w:sz="8" w:space="0" w:color="auto"/>
              <w:right w:val="single" w:sz="8" w:space="0" w:color="auto"/>
            </w:tcBorders>
            <w:shd w:val="clear" w:color="auto" w:fill="auto"/>
            <w:vAlign w:val="center"/>
            <w:hideMark/>
          </w:tcPr>
          <w:p w:rsidR="00AE59CD" w:rsidRPr="001A2733" w:rsidRDefault="00EE52E3" w:rsidP="00AE59CD">
            <w:pPr>
              <w:spacing w:after="0" w:line="240" w:lineRule="auto"/>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3054,9</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3,139.8</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3,101.80</w:t>
            </w:r>
          </w:p>
        </w:tc>
        <w:tc>
          <w:tcPr>
            <w:tcW w:w="926"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3,403.70</w:t>
            </w:r>
          </w:p>
        </w:tc>
      </w:tr>
      <w:tr w:rsidR="00AE59CD" w:rsidRPr="001A2733" w:rsidTr="00EE52E3">
        <w:trPr>
          <w:trHeight w:val="315"/>
        </w:trPr>
        <w:tc>
          <w:tcPr>
            <w:tcW w:w="528" w:type="pct"/>
            <w:vMerge/>
            <w:tcBorders>
              <w:top w:val="nil"/>
              <w:left w:val="single" w:sz="8" w:space="0" w:color="auto"/>
              <w:bottom w:val="single" w:sz="8" w:space="0" w:color="000000"/>
              <w:right w:val="single" w:sz="8" w:space="0" w:color="auto"/>
            </w:tcBorders>
            <w:vAlign w:val="center"/>
            <w:hideMark/>
          </w:tcPr>
          <w:p w:rsidR="00AE59CD" w:rsidRPr="001A2733" w:rsidRDefault="00AE59CD" w:rsidP="00AE59CD">
            <w:pPr>
              <w:spacing w:after="0" w:line="240" w:lineRule="auto"/>
              <w:rPr>
                <w:rFonts w:ascii="Sylfaen" w:eastAsia="Times New Roman" w:hAnsi="Sylfaen" w:cs="Calibri"/>
                <w:color w:val="000000"/>
                <w:sz w:val="16"/>
                <w:szCs w:val="16"/>
              </w:rPr>
            </w:pPr>
          </w:p>
        </w:tc>
        <w:tc>
          <w:tcPr>
            <w:tcW w:w="759" w:type="pct"/>
            <w:tcBorders>
              <w:top w:val="nil"/>
              <w:left w:val="nil"/>
              <w:bottom w:val="single" w:sz="8" w:space="0" w:color="auto"/>
              <w:right w:val="single" w:sz="8" w:space="0" w:color="auto"/>
            </w:tcBorders>
            <w:shd w:val="clear" w:color="auto" w:fill="auto"/>
            <w:vAlign w:val="center"/>
            <w:hideMark/>
          </w:tcPr>
          <w:p w:rsidR="00AE59CD" w:rsidRPr="001A2733" w:rsidRDefault="00AE59CD" w:rsidP="00AE59CD">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158</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158</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158</w:t>
            </w:r>
          </w:p>
        </w:tc>
        <w:tc>
          <w:tcPr>
            <w:tcW w:w="926"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158</w:t>
            </w:r>
          </w:p>
        </w:tc>
      </w:tr>
      <w:tr w:rsidR="001A2733" w:rsidRPr="001A2733" w:rsidTr="00EE52E3">
        <w:trPr>
          <w:trHeight w:val="690"/>
        </w:trPr>
        <w:tc>
          <w:tcPr>
            <w:tcW w:w="528" w:type="pct"/>
            <w:vMerge/>
            <w:tcBorders>
              <w:top w:val="nil"/>
              <w:left w:val="single" w:sz="8" w:space="0" w:color="auto"/>
              <w:bottom w:val="single" w:sz="8" w:space="0" w:color="000000"/>
              <w:right w:val="single" w:sz="8" w:space="0" w:color="auto"/>
            </w:tcBorders>
            <w:vAlign w:val="center"/>
            <w:hideMark/>
          </w:tcPr>
          <w:p w:rsidR="001A2733" w:rsidRPr="001A2733" w:rsidRDefault="001A2733" w:rsidP="001A2733">
            <w:pPr>
              <w:spacing w:after="0" w:line="240" w:lineRule="auto"/>
              <w:rPr>
                <w:rFonts w:ascii="Sylfaen" w:eastAsia="Times New Roman" w:hAnsi="Sylfaen" w:cs="Calibri"/>
                <w:color w:val="000000"/>
                <w:sz w:val="16"/>
                <w:szCs w:val="16"/>
              </w:rPr>
            </w:pPr>
          </w:p>
        </w:tc>
        <w:tc>
          <w:tcPr>
            <w:tcW w:w="759"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20"/>
                <w:szCs w:val="20"/>
              </w:rPr>
            </w:pPr>
            <w:r w:rsidRPr="001A2733">
              <w:rPr>
                <w:rFonts w:ascii="Sylfaen" w:eastAsia="Times New Roman" w:hAnsi="Sylfaen" w:cs="Calibri"/>
                <w:color w:val="000000"/>
                <w:sz w:val="20"/>
                <w:szCs w:val="20"/>
              </w:rPr>
              <w:t> </w:t>
            </w:r>
          </w:p>
        </w:tc>
        <w:tc>
          <w:tcPr>
            <w:tcW w:w="929"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20"/>
                <w:szCs w:val="20"/>
              </w:rPr>
            </w:pPr>
            <w:r w:rsidRPr="001A2733">
              <w:rPr>
                <w:rFonts w:ascii="Sylfaen" w:eastAsia="Times New Roman" w:hAnsi="Sylfaen" w:cs="Calibri"/>
                <w:color w:val="000000"/>
                <w:sz w:val="20"/>
                <w:szCs w:val="20"/>
              </w:rPr>
              <w:t> </w:t>
            </w:r>
          </w:p>
        </w:tc>
        <w:tc>
          <w:tcPr>
            <w:tcW w:w="929"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20"/>
                <w:szCs w:val="20"/>
              </w:rPr>
            </w:pPr>
            <w:r w:rsidRPr="001A2733">
              <w:rPr>
                <w:rFonts w:ascii="Sylfaen" w:eastAsia="Times New Roman" w:hAnsi="Sylfaen" w:cs="Calibri"/>
                <w:color w:val="000000"/>
                <w:sz w:val="20"/>
                <w:szCs w:val="20"/>
              </w:rPr>
              <w:t> </w:t>
            </w:r>
          </w:p>
        </w:tc>
        <w:tc>
          <w:tcPr>
            <w:tcW w:w="926"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20"/>
                <w:szCs w:val="20"/>
              </w:rPr>
            </w:pPr>
            <w:r w:rsidRPr="001A2733">
              <w:rPr>
                <w:rFonts w:ascii="Sylfaen" w:eastAsia="Times New Roman" w:hAnsi="Sylfaen" w:cs="Calibri"/>
                <w:color w:val="000000"/>
                <w:sz w:val="20"/>
                <w:szCs w:val="20"/>
              </w:rPr>
              <w:t> </w:t>
            </w:r>
          </w:p>
        </w:tc>
      </w:tr>
      <w:tr w:rsidR="00AE59CD" w:rsidRPr="001A2733" w:rsidTr="00EE52E3">
        <w:trPr>
          <w:trHeight w:val="315"/>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AE59CD" w:rsidRPr="001A2733" w:rsidRDefault="00AE59CD" w:rsidP="00AE59CD">
            <w:pPr>
              <w:spacing w:after="0" w:line="240" w:lineRule="auto"/>
              <w:jc w:val="center"/>
              <w:rPr>
                <w:rFonts w:ascii="Sylfaen" w:eastAsia="Times New Roman" w:hAnsi="Sylfaen" w:cs="Calibri"/>
                <w:color w:val="000000"/>
                <w:sz w:val="16"/>
                <w:szCs w:val="16"/>
              </w:rPr>
            </w:pPr>
            <w:r w:rsidRPr="001A2733">
              <w:rPr>
                <w:rFonts w:ascii="Sylfaen" w:eastAsia="Times New Roman" w:hAnsi="Sylfaen" w:cs="Calibri"/>
                <w:color w:val="000000"/>
                <w:sz w:val="16"/>
                <w:szCs w:val="16"/>
              </w:rPr>
              <w:lastRenderedPageBreak/>
              <w:t> 04 00</w:t>
            </w:r>
          </w:p>
        </w:tc>
        <w:tc>
          <w:tcPr>
            <w:tcW w:w="759" w:type="pct"/>
            <w:tcBorders>
              <w:top w:val="nil"/>
              <w:left w:val="nil"/>
              <w:bottom w:val="single" w:sz="8" w:space="0" w:color="auto"/>
              <w:right w:val="single" w:sz="8" w:space="0" w:color="auto"/>
            </w:tcBorders>
            <w:shd w:val="clear" w:color="auto" w:fill="auto"/>
            <w:vAlign w:val="center"/>
            <w:hideMark/>
          </w:tcPr>
          <w:p w:rsidR="00AE59CD" w:rsidRPr="001A2733" w:rsidRDefault="00AE59CD" w:rsidP="00AE59CD">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განათლება </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4,804.00</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5,485.70</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6,062.70</w:t>
            </w:r>
          </w:p>
        </w:tc>
        <w:tc>
          <w:tcPr>
            <w:tcW w:w="926"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6,611.80</w:t>
            </w:r>
          </w:p>
        </w:tc>
      </w:tr>
      <w:tr w:rsidR="00AE59CD" w:rsidRPr="001A2733" w:rsidTr="00EE52E3">
        <w:trPr>
          <w:trHeight w:val="315"/>
        </w:trPr>
        <w:tc>
          <w:tcPr>
            <w:tcW w:w="528" w:type="pct"/>
            <w:vMerge/>
            <w:tcBorders>
              <w:top w:val="nil"/>
              <w:left w:val="single" w:sz="8" w:space="0" w:color="auto"/>
              <w:bottom w:val="single" w:sz="8" w:space="0" w:color="000000"/>
              <w:right w:val="single" w:sz="8" w:space="0" w:color="auto"/>
            </w:tcBorders>
            <w:vAlign w:val="center"/>
            <w:hideMark/>
          </w:tcPr>
          <w:p w:rsidR="00AE59CD" w:rsidRPr="001A2733" w:rsidRDefault="00AE59CD" w:rsidP="00AE59CD">
            <w:pPr>
              <w:spacing w:after="0" w:line="240" w:lineRule="auto"/>
              <w:rPr>
                <w:rFonts w:ascii="Sylfaen" w:eastAsia="Times New Roman" w:hAnsi="Sylfaen" w:cs="Calibri"/>
                <w:color w:val="000000"/>
                <w:sz w:val="16"/>
                <w:szCs w:val="16"/>
              </w:rPr>
            </w:pPr>
          </w:p>
        </w:tc>
        <w:tc>
          <w:tcPr>
            <w:tcW w:w="759" w:type="pct"/>
            <w:tcBorders>
              <w:top w:val="nil"/>
              <w:left w:val="nil"/>
              <w:bottom w:val="single" w:sz="8" w:space="0" w:color="auto"/>
              <w:right w:val="single" w:sz="8" w:space="0" w:color="auto"/>
            </w:tcBorders>
            <w:shd w:val="clear" w:color="auto" w:fill="auto"/>
            <w:vAlign w:val="center"/>
            <w:hideMark/>
          </w:tcPr>
          <w:p w:rsidR="00AE59CD" w:rsidRPr="001A2733" w:rsidRDefault="00AE59CD" w:rsidP="00AE59CD">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406</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406</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406</w:t>
            </w:r>
          </w:p>
        </w:tc>
        <w:tc>
          <w:tcPr>
            <w:tcW w:w="926"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406</w:t>
            </w:r>
          </w:p>
        </w:tc>
      </w:tr>
      <w:tr w:rsidR="001A2733" w:rsidRPr="001A2733" w:rsidTr="00EE52E3">
        <w:trPr>
          <w:trHeight w:val="690"/>
        </w:trPr>
        <w:tc>
          <w:tcPr>
            <w:tcW w:w="528" w:type="pct"/>
            <w:vMerge/>
            <w:tcBorders>
              <w:top w:val="nil"/>
              <w:left w:val="single" w:sz="8" w:space="0" w:color="auto"/>
              <w:bottom w:val="single" w:sz="8" w:space="0" w:color="000000"/>
              <w:right w:val="single" w:sz="8" w:space="0" w:color="auto"/>
            </w:tcBorders>
            <w:vAlign w:val="center"/>
            <w:hideMark/>
          </w:tcPr>
          <w:p w:rsidR="001A2733" w:rsidRPr="001A2733" w:rsidRDefault="001A2733" w:rsidP="001A2733">
            <w:pPr>
              <w:spacing w:after="0" w:line="240" w:lineRule="auto"/>
              <w:rPr>
                <w:rFonts w:ascii="Sylfaen" w:eastAsia="Times New Roman" w:hAnsi="Sylfaen" w:cs="Calibri"/>
                <w:color w:val="000000"/>
                <w:sz w:val="16"/>
                <w:szCs w:val="16"/>
              </w:rPr>
            </w:pPr>
          </w:p>
        </w:tc>
        <w:tc>
          <w:tcPr>
            <w:tcW w:w="759"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20"/>
                <w:szCs w:val="20"/>
              </w:rPr>
            </w:pPr>
            <w:r w:rsidRPr="001A2733">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20"/>
                <w:szCs w:val="20"/>
              </w:rPr>
            </w:pPr>
            <w:r w:rsidRPr="001A2733">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20"/>
                <w:szCs w:val="20"/>
              </w:rPr>
            </w:pPr>
            <w:r w:rsidRPr="001A2733">
              <w:rPr>
                <w:rFonts w:ascii="Sylfaen" w:eastAsia="Times New Roman" w:hAnsi="Sylfaen" w:cs="Calibri"/>
                <w:color w:val="000000"/>
                <w:sz w:val="20"/>
                <w:szCs w:val="20"/>
              </w:rPr>
              <w:t xml:space="preserve">                                             -   </w:t>
            </w:r>
          </w:p>
        </w:tc>
        <w:tc>
          <w:tcPr>
            <w:tcW w:w="926"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20"/>
                <w:szCs w:val="20"/>
              </w:rPr>
            </w:pPr>
            <w:r w:rsidRPr="001A2733">
              <w:rPr>
                <w:rFonts w:ascii="Sylfaen" w:eastAsia="Times New Roman" w:hAnsi="Sylfaen" w:cs="Calibri"/>
                <w:color w:val="000000"/>
                <w:sz w:val="20"/>
                <w:szCs w:val="20"/>
              </w:rPr>
              <w:t xml:space="preserve">                                             -   </w:t>
            </w:r>
          </w:p>
        </w:tc>
      </w:tr>
      <w:tr w:rsidR="00AE59CD" w:rsidRPr="001A2733" w:rsidTr="00EE52E3">
        <w:trPr>
          <w:trHeight w:val="690"/>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AE59CD" w:rsidRPr="001A2733" w:rsidRDefault="00AE59CD" w:rsidP="00AE59CD">
            <w:pPr>
              <w:spacing w:after="0" w:line="240" w:lineRule="auto"/>
              <w:jc w:val="center"/>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 05 00</w:t>
            </w:r>
          </w:p>
        </w:tc>
        <w:tc>
          <w:tcPr>
            <w:tcW w:w="759" w:type="pct"/>
            <w:tcBorders>
              <w:top w:val="nil"/>
              <w:left w:val="nil"/>
              <w:bottom w:val="single" w:sz="8" w:space="0" w:color="auto"/>
              <w:right w:val="single" w:sz="8" w:space="0" w:color="auto"/>
            </w:tcBorders>
            <w:shd w:val="clear" w:color="auto" w:fill="auto"/>
            <w:vAlign w:val="center"/>
            <w:hideMark/>
          </w:tcPr>
          <w:p w:rsidR="00AE59CD" w:rsidRPr="001A2733" w:rsidRDefault="00AE59CD" w:rsidP="00AE59CD">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კულტურა, ახალგაზრდული და სპორტი </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3,361.50</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3,559.90</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3,773.30</w:t>
            </w:r>
          </w:p>
        </w:tc>
        <w:tc>
          <w:tcPr>
            <w:tcW w:w="926"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4,046.80</w:t>
            </w:r>
          </w:p>
        </w:tc>
      </w:tr>
      <w:tr w:rsidR="00AE59CD" w:rsidRPr="001A2733" w:rsidTr="00EE52E3">
        <w:trPr>
          <w:trHeight w:val="315"/>
        </w:trPr>
        <w:tc>
          <w:tcPr>
            <w:tcW w:w="528" w:type="pct"/>
            <w:vMerge/>
            <w:tcBorders>
              <w:top w:val="nil"/>
              <w:left w:val="single" w:sz="8" w:space="0" w:color="auto"/>
              <w:bottom w:val="single" w:sz="8" w:space="0" w:color="000000"/>
              <w:right w:val="single" w:sz="8" w:space="0" w:color="auto"/>
            </w:tcBorders>
            <w:vAlign w:val="center"/>
            <w:hideMark/>
          </w:tcPr>
          <w:p w:rsidR="00AE59CD" w:rsidRPr="001A2733" w:rsidRDefault="00AE59CD" w:rsidP="00AE59CD">
            <w:pPr>
              <w:spacing w:after="0" w:line="240" w:lineRule="auto"/>
              <w:rPr>
                <w:rFonts w:ascii="Sylfaen" w:eastAsia="Times New Roman" w:hAnsi="Sylfaen" w:cs="Calibri"/>
                <w:color w:val="000000"/>
                <w:sz w:val="16"/>
                <w:szCs w:val="16"/>
              </w:rPr>
            </w:pPr>
          </w:p>
        </w:tc>
        <w:tc>
          <w:tcPr>
            <w:tcW w:w="759" w:type="pct"/>
            <w:tcBorders>
              <w:top w:val="nil"/>
              <w:left w:val="nil"/>
              <w:bottom w:val="single" w:sz="8" w:space="0" w:color="auto"/>
              <w:right w:val="single" w:sz="8" w:space="0" w:color="auto"/>
            </w:tcBorders>
            <w:shd w:val="clear" w:color="auto" w:fill="auto"/>
            <w:vAlign w:val="center"/>
            <w:hideMark/>
          </w:tcPr>
          <w:p w:rsidR="00AE59CD" w:rsidRPr="001A2733" w:rsidRDefault="00AE59CD" w:rsidP="00AE59CD">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369</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369</w:t>
            </w:r>
          </w:p>
        </w:tc>
        <w:tc>
          <w:tcPr>
            <w:tcW w:w="929"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369</w:t>
            </w:r>
          </w:p>
        </w:tc>
        <w:tc>
          <w:tcPr>
            <w:tcW w:w="926" w:type="pct"/>
            <w:tcBorders>
              <w:top w:val="nil"/>
              <w:left w:val="nil"/>
              <w:bottom w:val="single" w:sz="8" w:space="0" w:color="auto"/>
              <w:right w:val="single" w:sz="8" w:space="0" w:color="auto"/>
            </w:tcBorders>
            <w:shd w:val="clear" w:color="auto" w:fill="auto"/>
            <w:vAlign w:val="center"/>
            <w:hideMark/>
          </w:tcPr>
          <w:p w:rsidR="00AE59CD" w:rsidRDefault="00AE59CD" w:rsidP="00AE59CD">
            <w:pPr>
              <w:jc w:val="both"/>
              <w:rPr>
                <w:rFonts w:ascii="Sylfaen" w:hAnsi="Sylfaen" w:cs="Calibri"/>
                <w:color w:val="000000"/>
                <w:sz w:val="20"/>
                <w:szCs w:val="20"/>
              </w:rPr>
            </w:pPr>
            <w:r>
              <w:rPr>
                <w:rFonts w:ascii="Sylfaen" w:hAnsi="Sylfaen" w:cs="Calibri"/>
                <w:color w:val="000000"/>
                <w:sz w:val="20"/>
                <w:szCs w:val="20"/>
              </w:rPr>
              <w:t>369</w:t>
            </w:r>
          </w:p>
        </w:tc>
      </w:tr>
      <w:tr w:rsidR="001A2733" w:rsidRPr="001A2733" w:rsidTr="00EE52E3">
        <w:trPr>
          <w:trHeight w:val="690"/>
        </w:trPr>
        <w:tc>
          <w:tcPr>
            <w:tcW w:w="528" w:type="pct"/>
            <w:vMerge/>
            <w:tcBorders>
              <w:top w:val="nil"/>
              <w:left w:val="single" w:sz="8" w:space="0" w:color="auto"/>
              <w:bottom w:val="single" w:sz="8" w:space="0" w:color="000000"/>
              <w:right w:val="single" w:sz="8" w:space="0" w:color="auto"/>
            </w:tcBorders>
            <w:vAlign w:val="center"/>
            <w:hideMark/>
          </w:tcPr>
          <w:p w:rsidR="001A2733" w:rsidRPr="001A2733" w:rsidRDefault="001A2733" w:rsidP="001A2733">
            <w:pPr>
              <w:spacing w:after="0" w:line="240" w:lineRule="auto"/>
              <w:rPr>
                <w:rFonts w:ascii="Sylfaen" w:eastAsia="Times New Roman" w:hAnsi="Sylfaen" w:cs="Calibri"/>
                <w:color w:val="000000"/>
                <w:sz w:val="16"/>
                <w:szCs w:val="16"/>
              </w:rPr>
            </w:pPr>
          </w:p>
        </w:tc>
        <w:tc>
          <w:tcPr>
            <w:tcW w:w="759"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20"/>
                <w:szCs w:val="20"/>
              </w:rPr>
            </w:pPr>
            <w:r w:rsidRPr="001A2733">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20"/>
                <w:szCs w:val="20"/>
              </w:rPr>
            </w:pPr>
            <w:r w:rsidRPr="001A2733">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20"/>
                <w:szCs w:val="20"/>
              </w:rPr>
            </w:pPr>
            <w:r w:rsidRPr="001A2733">
              <w:rPr>
                <w:rFonts w:ascii="Sylfaen" w:eastAsia="Times New Roman" w:hAnsi="Sylfaen" w:cs="Calibri"/>
                <w:color w:val="000000"/>
                <w:sz w:val="20"/>
                <w:szCs w:val="20"/>
              </w:rPr>
              <w:t xml:space="preserve">                                             -   </w:t>
            </w:r>
          </w:p>
        </w:tc>
        <w:tc>
          <w:tcPr>
            <w:tcW w:w="926"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20"/>
                <w:szCs w:val="20"/>
              </w:rPr>
            </w:pPr>
            <w:r w:rsidRPr="001A2733">
              <w:rPr>
                <w:rFonts w:ascii="Sylfaen" w:eastAsia="Times New Roman" w:hAnsi="Sylfaen" w:cs="Calibri"/>
                <w:color w:val="000000"/>
                <w:sz w:val="20"/>
                <w:szCs w:val="20"/>
              </w:rPr>
              <w:t xml:space="preserve">                                             -   </w:t>
            </w:r>
          </w:p>
        </w:tc>
      </w:tr>
      <w:tr w:rsidR="00EE52E3" w:rsidRPr="001A2733" w:rsidTr="00EE52E3">
        <w:trPr>
          <w:trHeight w:val="690"/>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EE52E3" w:rsidRPr="001A2733" w:rsidRDefault="00EE52E3" w:rsidP="00EE52E3">
            <w:pPr>
              <w:spacing w:after="0" w:line="240" w:lineRule="auto"/>
              <w:jc w:val="center"/>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 06 00</w:t>
            </w:r>
          </w:p>
        </w:tc>
        <w:tc>
          <w:tcPr>
            <w:tcW w:w="759" w:type="pct"/>
            <w:tcBorders>
              <w:top w:val="nil"/>
              <w:left w:val="nil"/>
              <w:bottom w:val="single" w:sz="8" w:space="0" w:color="auto"/>
              <w:right w:val="single" w:sz="8" w:space="0" w:color="auto"/>
            </w:tcBorders>
            <w:shd w:val="clear" w:color="auto" w:fill="auto"/>
            <w:vAlign w:val="center"/>
            <w:hideMark/>
          </w:tcPr>
          <w:p w:rsidR="00EE52E3" w:rsidRPr="001A2733" w:rsidRDefault="00EE52E3" w:rsidP="00EE52E3">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ჯანმრთელობის დაცვა და სოციალური უზრუნველყოფა</w:t>
            </w:r>
          </w:p>
        </w:tc>
        <w:tc>
          <w:tcPr>
            <w:tcW w:w="929" w:type="pct"/>
            <w:tcBorders>
              <w:top w:val="nil"/>
              <w:left w:val="nil"/>
              <w:bottom w:val="single" w:sz="8" w:space="0" w:color="auto"/>
              <w:right w:val="single" w:sz="8" w:space="0" w:color="auto"/>
            </w:tcBorders>
            <w:shd w:val="clear" w:color="auto" w:fill="auto"/>
            <w:vAlign w:val="center"/>
            <w:hideMark/>
          </w:tcPr>
          <w:p w:rsidR="00EE52E3" w:rsidRDefault="00EE52E3" w:rsidP="00EE52E3">
            <w:pPr>
              <w:jc w:val="both"/>
              <w:rPr>
                <w:rFonts w:ascii="Sylfaen" w:hAnsi="Sylfaen" w:cs="Calibri"/>
                <w:color w:val="000000"/>
                <w:sz w:val="20"/>
                <w:szCs w:val="20"/>
              </w:rPr>
            </w:pPr>
            <w:r>
              <w:rPr>
                <w:rFonts w:ascii="Sylfaen" w:hAnsi="Sylfaen" w:cs="Calibri"/>
                <w:color w:val="000000"/>
                <w:sz w:val="20"/>
                <w:szCs w:val="20"/>
              </w:rPr>
              <w:t>1,951.50</w:t>
            </w:r>
          </w:p>
        </w:tc>
        <w:tc>
          <w:tcPr>
            <w:tcW w:w="929" w:type="pct"/>
            <w:tcBorders>
              <w:top w:val="nil"/>
              <w:left w:val="nil"/>
              <w:bottom w:val="single" w:sz="8" w:space="0" w:color="auto"/>
              <w:right w:val="single" w:sz="8" w:space="0" w:color="auto"/>
            </w:tcBorders>
            <w:shd w:val="clear" w:color="auto" w:fill="auto"/>
            <w:vAlign w:val="center"/>
            <w:hideMark/>
          </w:tcPr>
          <w:p w:rsidR="00EE52E3" w:rsidRDefault="00EE52E3" w:rsidP="00EE52E3">
            <w:pPr>
              <w:jc w:val="both"/>
              <w:rPr>
                <w:rFonts w:ascii="Sylfaen" w:hAnsi="Sylfaen" w:cs="Calibri"/>
                <w:color w:val="000000"/>
                <w:sz w:val="20"/>
                <w:szCs w:val="20"/>
              </w:rPr>
            </w:pPr>
            <w:r>
              <w:rPr>
                <w:rFonts w:ascii="Sylfaen" w:hAnsi="Sylfaen" w:cs="Calibri"/>
                <w:color w:val="000000"/>
                <w:sz w:val="20"/>
                <w:szCs w:val="20"/>
              </w:rPr>
              <w:t>2,020.80</w:t>
            </w:r>
          </w:p>
        </w:tc>
        <w:tc>
          <w:tcPr>
            <w:tcW w:w="929" w:type="pct"/>
            <w:tcBorders>
              <w:top w:val="nil"/>
              <w:left w:val="nil"/>
              <w:bottom w:val="single" w:sz="8" w:space="0" w:color="auto"/>
              <w:right w:val="single" w:sz="8" w:space="0" w:color="auto"/>
            </w:tcBorders>
            <w:shd w:val="clear" w:color="auto" w:fill="auto"/>
            <w:vAlign w:val="center"/>
            <w:hideMark/>
          </w:tcPr>
          <w:p w:rsidR="00EE52E3" w:rsidRDefault="00EE52E3" w:rsidP="00EE52E3">
            <w:pPr>
              <w:jc w:val="both"/>
              <w:rPr>
                <w:rFonts w:ascii="Sylfaen" w:hAnsi="Sylfaen" w:cs="Calibri"/>
                <w:color w:val="000000"/>
                <w:sz w:val="20"/>
                <w:szCs w:val="20"/>
              </w:rPr>
            </w:pPr>
            <w:r>
              <w:rPr>
                <w:rFonts w:ascii="Sylfaen" w:hAnsi="Sylfaen" w:cs="Calibri"/>
                <w:color w:val="000000"/>
                <w:sz w:val="20"/>
                <w:szCs w:val="20"/>
              </w:rPr>
              <w:t>2,212.70</w:t>
            </w:r>
          </w:p>
        </w:tc>
        <w:tc>
          <w:tcPr>
            <w:tcW w:w="926" w:type="pct"/>
            <w:tcBorders>
              <w:top w:val="nil"/>
              <w:left w:val="nil"/>
              <w:bottom w:val="single" w:sz="8" w:space="0" w:color="auto"/>
              <w:right w:val="single" w:sz="8" w:space="0" w:color="auto"/>
            </w:tcBorders>
            <w:shd w:val="clear" w:color="auto" w:fill="auto"/>
            <w:vAlign w:val="center"/>
            <w:hideMark/>
          </w:tcPr>
          <w:p w:rsidR="00EE52E3" w:rsidRDefault="00EE52E3" w:rsidP="00EE52E3">
            <w:pPr>
              <w:jc w:val="both"/>
              <w:rPr>
                <w:rFonts w:ascii="Sylfaen" w:hAnsi="Sylfaen" w:cs="Calibri"/>
                <w:color w:val="000000"/>
                <w:sz w:val="20"/>
                <w:szCs w:val="20"/>
              </w:rPr>
            </w:pPr>
            <w:r>
              <w:rPr>
                <w:rFonts w:ascii="Sylfaen" w:hAnsi="Sylfaen" w:cs="Calibri"/>
                <w:color w:val="000000"/>
                <w:sz w:val="20"/>
                <w:szCs w:val="20"/>
              </w:rPr>
              <w:t>2,437.20</w:t>
            </w:r>
          </w:p>
        </w:tc>
      </w:tr>
      <w:tr w:rsidR="001A2733" w:rsidRPr="001A2733" w:rsidTr="00EE52E3">
        <w:trPr>
          <w:trHeight w:val="315"/>
        </w:trPr>
        <w:tc>
          <w:tcPr>
            <w:tcW w:w="528" w:type="pct"/>
            <w:vMerge/>
            <w:tcBorders>
              <w:top w:val="nil"/>
              <w:left w:val="single" w:sz="8" w:space="0" w:color="auto"/>
              <w:bottom w:val="single" w:sz="8" w:space="0" w:color="000000"/>
              <w:right w:val="single" w:sz="8" w:space="0" w:color="auto"/>
            </w:tcBorders>
            <w:vAlign w:val="center"/>
            <w:hideMark/>
          </w:tcPr>
          <w:p w:rsidR="001A2733" w:rsidRPr="001A2733" w:rsidRDefault="001A2733" w:rsidP="001A2733">
            <w:pPr>
              <w:spacing w:after="0" w:line="240" w:lineRule="auto"/>
              <w:rPr>
                <w:rFonts w:ascii="Sylfaen" w:eastAsia="Times New Roman" w:hAnsi="Sylfaen" w:cs="Calibri"/>
                <w:color w:val="000000"/>
                <w:sz w:val="16"/>
                <w:szCs w:val="16"/>
              </w:rPr>
            </w:pPr>
          </w:p>
        </w:tc>
        <w:tc>
          <w:tcPr>
            <w:tcW w:w="759"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20"/>
                <w:szCs w:val="20"/>
              </w:rPr>
            </w:pPr>
            <w:r w:rsidRPr="001A2733">
              <w:rPr>
                <w:rFonts w:ascii="Sylfaen" w:eastAsia="Times New Roman" w:hAnsi="Sylfaen" w:cs="Calibri"/>
                <w:color w:val="000000"/>
                <w:sz w:val="20"/>
                <w:szCs w:val="20"/>
              </w:rPr>
              <w:t>43</w:t>
            </w:r>
          </w:p>
        </w:tc>
        <w:tc>
          <w:tcPr>
            <w:tcW w:w="929"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20"/>
                <w:szCs w:val="20"/>
              </w:rPr>
            </w:pPr>
            <w:r w:rsidRPr="001A2733">
              <w:rPr>
                <w:rFonts w:ascii="Sylfaen" w:eastAsia="Times New Roman" w:hAnsi="Sylfaen" w:cs="Calibri"/>
                <w:color w:val="000000"/>
                <w:sz w:val="20"/>
                <w:szCs w:val="20"/>
              </w:rPr>
              <w:t>43</w:t>
            </w:r>
          </w:p>
        </w:tc>
        <w:tc>
          <w:tcPr>
            <w:tcW w:w="929"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20"/>
                <w:szCs w:val="20"/>
              </w:rPr>
            </w:pPr>
            <w:r w:rsidRPr="001A2733">
              <w:rPr>
                <w:rFonts w:ascii="Sylfaen" w:eastAsia="Times New Roman" w:hAnsi="Sylfaen" w:cs="Calibri"/>
                <w:color w:val="000000"/>
                <w:sz w:val="20"/>
                <w:szCs w:val="20"/>
              </w:rPr>
              <w:t>43</w:t>
            </w:r>
          </w:p>
        </w:tc>
        <w:tc>
          <w:tcPr>
            <w:tcW w:w="926"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20"/>
                <w:szCs w:val="20"/>
              </w:rPr>
            </w:pPr>
            <w:r w:rsidRPr="001A2733">
              <w:rPr>
                <w:rFonts w:ascii="Sylfaen" w:eastAsia="Times New Roman" w:hAnsi="Sylfaen" w:cs="Calibri"/>
                <w:color w:val="000000"/>
                <w:sz w:val="20"/>
                <w:szCs w:val="20"/>
              </w:rPr>
              <w:t>43</w:t>
            </w:r>
          </w:p>
        </w:tc>
      </w:tr>
      <w:tr w:rsidR="001A2733" w:rsidRPr="001A2733" w:rsidTr="00EE52E3">
        <w:trPr>
          <w:trHeight w:val="690"/>
        </w:trPr>
        <w:tc>
          <w:tcPr>
            <w:tcW w:w="528" w:type="pct"/>
            <w:vMerge/>
            <w:tcBorders>
              <w:top w:val="nil"/>
              <w:left w:val="single" w:sz="8" w:space="0" w:color="auto"/>
              <w:bottom w:val="single" w:sz="8" w:space="0" w:color="000000"/>
              <w:right w:val="single" w:sz="8" w:space="0" w:color="auto"/>
            </w:tcBorders>
            <w:vAlign w:val="center"/>
            <w:hideMark/>
          </w:tcPr>
          <w:p w:rsidR="001A2733" w:rsidRPr="001A2733" w:rsidRDefault="001A2733" w:rsidP="001A2733">
            <w:pPr>
              <w:spacing w:after="0" w:line="240" w:lineRule="auto"/>
              <w:rPr>
                <w:rFonts w:ascii="Sylfaen" w:eastAsia="Times New Roman" w:hAnsi="Sylfaen" w:cs="Calibri"/>
                <w:color w:val="000000"/>
                <w:sz w:val="16"/>
                <w:szCs w:val="16"/>
              </w:rPr>
            </w:pPr>
          </w:p>
        </w:tc>
        <w:tc>
          <w:tcPr>
            <w:tcW w:w="759"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20"/>
                <w:szCs w:val="20"/>
              </w:rPr>
            </w:pPr>
            <w:r w:rsidRPr="001A2733">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20"/>
                <w:szCs w:val="20"/>
              </w:rPr>
            </w:pPr>
            <w:r w:rsidRPr="001A2733">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20"/>
                <w:szCs w:val="20"/>
              </w:rPr>
            </w:pPr>
            <w:r w:rsidRPr="001A2733">
              <w:rPr>
                <w:rFonts w:ascii="Sylfaen" w:eastAsia="Times New Roman" w:hAnsi="Sylfaen" w:cs="Calibri"/>
                <w:color w:val="000000"/>
                <w:sz w:val="20"/>
                <w:szCs w:val="20"/>
              </w:rPr>
              <w:t xml:space="preserve">                                             -   </w:t>
            </w:r>
          </w:p>
        </w:tc>
        <w:tc>
          <w:tcPr>
            <w:tcW w:w="926" w:type="pct"/>
            <w:tcBorders>
              <w:top w:val="nil"/>
              <w:left w:val="nil"/>
              <w:bottom w:val="single" w:sz="8" w:space="0" w:color="auto"/>
              <w:right w:val="single" w:sz="8" w:space="0" w:color="auto"/>
            </w:tcBorders>
            <w:shd w:val="clear" w:color="auto" w:fill="auto"/>
            <w:vAlign w:val="center"/>
            <w:hideMark/>
          </w:tcPr>
          <w:p w:rsidR="001A2733" w:rsidRPr="001A2733" w:rsidRDefault="001A2733" w:rsidP="001A2733">
            <w:pPr>
              <w:spacing w:after="0" w:line="240" w:lineRule="auto"/>
              <w:jc w:val="both"/>
              <w:rPr>
                <w:rFonts w:ascii="Sylfaen" w:eastAsia="Times New Roman" w:hAnsi="Sylfaen" w:cs="Calibri"/>
                <w:color w:val="000000"/>
                <w:sz w:val="20"/>
                <w:szCs w:val="20"/>
              </w:rPr>
            </w:pPr>
            <w:r w:rsidRPr="001A2733">
              <w:rPr>
                <w:rFonts w:ascii="Sylfaen" w:eastAsia="Times New Roman" w:hAnsi="Sylfaen" w:cs="Calibri"/>
                <w:color w:val="000000"/>
                <w:sz w:val="20"/>
                <w:szCs w:val="20"/>
              </w:rPr>
              <w:t xml:space="preserve">                                             -   </w:t>
            </w:r>
          </w:p>
        </w:tc>
      </w:tr>
      <w:tr w:rsidR="00EE52E3" w:rsidRPr="001A2733" w:rsidTr="00EE52E3">
        <w:trPr>
          <w:trHeight w:val="315"/>
        </w:trPr>
        <w:tc>
          <w:tcPr>
            <w:tcW w:w="1287" w:type="pct"/>
            <w:gridSpan w:val="2"/>
            <w:tcBorders>
              <w:top w:val="nil"/>
              <w:left w:val="single" w:sz="8" w:space="0" w:color="auto"/>
              <w:bottom w:val="single" w:sz="8" w:space="0" w:color="auto"/>
              <w:right w:val="single" w:sz="8" w:space="0" w:color="000000"/>
            </w:tcBorders>
            <w:shd w:val="clear" w:color="000000" w:fill="E7E6E6"/>
            <w:vAlign w:val="center"/>
            <w:hideMark/>
          </w:tcPr>
          <w:p w:rsidR="00EE52E3" w:rsidRPr="001A2733" w:rsidRDefault="00EE52E3" w:rsidP="00EE52E3">
            <w:pPr>
              <w:spacing w:after="0" w:line="240" w:lineRule="auto"/>
              <w:jc w:val="both"/>
              <w:rPr>
                <w:rFonts w:ascii="Sylfaen" w:eastAsia="Times New Roman" w:hAnsi="Sylfaen" w:cs="Calibri"/>
                <w:b/>
                <w:bCs/>
                <w:i/>
                <w:iCs/>
                <w:color w:val="000000"/>
                <w:sz w:val="18"/>
                <w:szCs w:val="18"/>
              </w:rPr>
            </w:pPr>
            <w:r w:rsidRPr="001A2733">
              <w:rPr>
                <w:rFonts w:ascii="Sylfaen" w:eastAsia="Times New Roman" w:hAnsi="Sylfaen" w:cs="Calibri"/>
                <w:b/>
                <w:bCs/>
                <w:i/>
                <w:iCs/>
                <w:color w:val="000000"/>
                <w:sz w:val="18"/>
                <w:szCs w:val="18"/>
              </w:rPr>
              <w:t>სულ ჯამი</w:t>
            </w:r>
          </w:p>
        </w:tc>
        <w:tc>
          <w:tcPr>
            <w:tcW w:w="929" w:type="pct"/>
            <w:tcBorders>
              <w:top w:val="nil"/>
              <w:left w:val="nil"/>
              <w:bottom w:val="single" w:sz="8" w:space="0" w:color="auto"/>
              <w:right w:val="single" w:sz="8" w:space="0" w:color="auto"/>
            </w:tcBorders>
            <w:shd w:val="clear" w:color="000000" w:fill="E7E6E6"/>
            <w:vAlign w:val="center"/>
            <w:hideMark/>
          </w:tcPr>
          <w:p w:rsidR="00EE52E3" w:rsidRPr="001A2733" w:rsidRDefault="00EE52E3" w:rsidP="00EE52E3">
            <w:pPr>
              <w:spacing w:after="0" w:line="240" w:lineRule="auto"/>
              <w:jc w:val="both"/>
              <w:rPr>
                <w:rFonts w:ascii="Sylfaen" w:eastAsia="Times New Roman" w:hAnsi="Sylfaen" w:cs="Calibri"/>
                <w:b/>
                <w:bCs/>
                <w:i/>
                <w:iCs/>
                <w:color w:val="000000"/>
                <w:sz w:val="20"/>
                <w:szCs w:val="20"/>
                <w:lang w:val="ka-GE"/>
              </w:rPr>
            </w:pPr>
            <w:r w:rsidRPr="001A2733">
              <w:rPr>
                <w:rFonts w:ascii="Sylfaen" w:eastAsia="Times New Roman" w:hAnsi="Sylfaen" w:cs="Calibri"/>
                <w:b/>
                <w:bCs/>
                <w:i/>
                <w:iCs/>
                <w:color w:val="000000"/>
                <w:sz w:val="20"/>
                <w:szCs w:val="20"/>
                <w:lang w:val="ka-GE"/>
              </w:rPr>
              <w:t>22</w:t>
            </w:r>
            <w:r>
              <w:rPr>
                <w:rFonts w:ascii="Sylfaen" w:eastAsia="Times New Roman" w:hAnsi="Sylfaen" w:cs="Calibri"/>
                <w:b/>
                <w:bCs/>
                <w:i/>
                <w:iCs/>
                <w:color w:val="000000"/>
                <w:sz w:val="20"/>
                <w:szCs w:val="20"/>
                <w:lang w:val="ka-GE"/>
              </w:rPr>
              <w:t>2</w:t>
            </w:r>
            <w:r w:rsidRPr="001A2733">
              <w:rPr>
                <w:rFonts w:ascii="Sylfaen" w:eastAsia="Times New Roman" w:hAnsi="Sylfaen" w:cs="Calibri"/>
                <w:b/>
                <w:bCs/>
                <w:i/>
                <w:iCs/>
                <w:color w:val="000000"/>
                <w:sz w:val="20"/>
                <w:szCs w:val="20"/>
                <w:lang w:val="ka-GE"/>
              </w:rPr>
              <w:t>13,</w:t>
            </w:r>
            <w:r>
              <w:rPr>
                <w:rFonts w:ascii="Sylfaen" w:eastAsia="Times New Roman" w:hAnsi="Sylfaen" w:cs="Calibri"/>
                <w:b/>
                <w:bCs/>
                <w:i/>
                <w:iCs/>
                <w:color w:val="000000"/>
                <w:sz w:val="20"/>
                <w:szCs w:val="20"/>
                <w:lang w:val="ka-GE"/>
              </w:rPr>
              <w:t>5</w:t>
            </w:r>
          </w:p>
        </w:tc>
        <w:tc>
          <w:tcPr>
            <w:tcW w:w="929" w:type="pct"/>
            <w:tcBorders>
              <w:top w:val="nil"/>
              <w:left w:val="nil"/>
              <w:bottom w:val="single" w:sz="8" w:space="0" w:color="auto"/>
              <w:right w:val="single" w:sz="8" w:space="0" w:color="auto"/>
            </w:tcBorders>
            <w:shd w:val="clear" w:color="000000" w:fill="E7E6E6"/>
            <w:vAlign w:val="center"/>
            <w:hideMark/>
          </w:tcPr>
          <w:p w:rsidR="00EE52E3" w:rsidRDefault="00EE52E3" w:rsidP="00EE52E3">
            <w:pPr>
              <w:jc w:val="both"/>
              <w:rPr>
                <w:rFonts w:ascii="Sylfaen" w:hAnsi="Sylfaen" w:cs="Calibri"/>
                <w:b/>
                <w:bCs/>
                <w:i/>
                <w:iCs/>
                <w:color w:val="000000"/>
                <w:sz w:val="20"/>
                <w:szCs w:val="20"/>
              </w:rPr>
            </w:pPr>
            <w:r>
              <w:rPr>
                <w:rFonts w:ascii="Sylfaen" w:hAnsi="Sylfaen" w:cs="Calibri"/>
                <w:b/>
                <w:bCs/>
                <w:i/>
                <w:iCs/>
                <w:color w:val="000000"/>
                <w:sz w:val="20"/>
                <w:szCs w:val="20"/>
              </w:rPr>
              <w:t>23,522.9</w:t>
            </w:r>
          </w:p>
        </w:tc>
        <w:tc>
          <w:tcPr>
            <w:tcW w:w="929" w:type="pct"/>
            <w:tcBorders>
              <w:top w:val="nil"/>
              <w:left w:val="nil"/>
              <w:bottom w:val="single" w:sz="8" w:space="0" w:color="auto"/>
              <w:right w:val="single" w:sz="8" w:space="0" w:color="auto"/>
            </w:tcBorders>
            <w:shd w:val="clear" w:color="000000" w:fill="E7E6E6"/>
            <w:vAlign w:val="center"/>
            <w:hideMark/>
          </w:tcPr>
          <w:p w:rsidR="00EE52E3" w:rsidRDefault="00EE52E3" w:rsidP="00EE52E3">
            <w:pPr>
              <w:jc w:val="both"/>
              <w:rPr>
                <w:rFonts w:ascii="Sylfaen" w:hAnsi="Sylfaen" w:cs="Calibri"/>
                <w:b/>
                <w:bCs/>
                <w:i/>
                <w:iCs/>
                <w:color w:val="000000"/>
                <w:sz w:val="20"/>
                <w:szCs w:val="20"/>
              </w:rPr>
            </w:pPr>
            <w:r>
              <w:rPr>
                <w:rFonts w:ascii="Sylfaen" w:hAnsi="Sylfaen" w:cs="Calibri"/>
                <w:b/>
                <w:bCs/>
                <w:i/>
                <w:iCs/>
                <w:color w:val="000000"/>
                <w:sz w:val="20"/>
                <w:szCs w:val="20"/>
              </w:rPr>
              <w:t>25,062.3</w:t>
            </w:r>
          </w:p>
        </w:tc>
        <w:tc>
          <w:tcPr>
            <w:tcW w:w="926" w:type="pct"/>
            <w:tcBorders>
              <w:top w:val="nil"/>
              <w:left w:val="nil"/>
              <w:bottom w:val="single" w:sz="8" w:space="0" w:color="auto"/>
              <w:right w:val="single" w:sz="8" w:space="0" w:color="auto"/>
            </w:tcBorders>
            <w:shd w:val="clear" w:color="000000" w:fill="E7E6E6"/>
            <w:vAlign w:val="center"/>
            <w:hideMark/>
          </w:tcPr>
          <w:p w:rsidR="00EE52E3" w:rsidRDefault="00EE52E3" w:rsidP="00EE52E3">
            <w:pPr>
              <w:jc w:val="both"/>
              <w:rPr>
                <w:rFonts w:ascii="Sylfaen" w:hAnsi="Sylfaen" w:cs="Calibri"/>
                <w:b/>
                <w:bCs/>
                <w:i/>
                <w:iCs/>
                <w:color w:val="000000"/>
                <w:sz w:val="20"/>
                <w:szCs w:val="20"/>
              </w:rPr>
            </w:pPr>
            <w:r>
              <w:rPr>
                <w:rFonts w:ascii="Sylfaen" w:hAnsi="Sylfaen" w:cs="Calibri"/>
                <w:b/>
                <w:bCs/>
                <w:i/>
                <w:iCs/>
                <w:color w:val="000000"/>
                <w:sz w:val="20"/>
                <w:szCs w:val="20"/>
              </w:rPr>
              <w:t>26,860.3</w:t>
            </w:r>
          </w:p>
        </w:tc>
      </w:tr>
      <w:tr w:rsidR="00EE52E3" w:rsidRPr="001A2733" w:rsidTr="00EE52E3">
        <w:trPr>
          <w:trHeight w:val="315"/>
        </w:trPr>
        <w:tc>
          <w:tcPr>
            <w:tcW w:w="1287" w:type="pct"/>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rsidR="00EE52E3" w:rsidRPr="001A2733" w:rsidRDefault="00EE52E3" w:rsidP="00EE52E3">
            <w:pPr>
              <w:spacing w:after="0" w:line="240" w:lineRule="auto"/>
              <w:rPr>
                <w:rFonts w:ascii="Sylfaen" w:eastAsia="Times New Roman" w:hAnsi="Sylfaen" w:cs="Calibri"/>
                <w:b/>
                <w:bCs/>
                <w:i/>
                <w:iCs/>
                <w:color w:val="000000"/>
                <w:sz w:val="16"/>
                <w:szCs w:val="16"/>
              </w:rPr>
            </w:pPr>
            <w:r w:rsidRPr="001A2733">
              <w:rPr>
                <w:rFonts w:ascii="Sylfaen" w:eastAsia="Times New Roman" w:hAnsi="Sylfaen" w:cs="Calibri"/>
                <w:b/>
                <w:bCs/>
                <w:i/>
                <w:iCs/>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000000" w:fill="E7E6E6"/>
            <w:vAlign w:val="center"/>
            <w:hideMark/>
          </w:tcPr>
          <w:p w:rsidR="00EE52E3" w:rsidRDefault="00EE52E3" w:rsidP="00EE52E3">
            <w:pPr>
              <w:jc w:val="both"/>
              <w:rPr>
                <w:rFonts w:ascii="Sylfaen" w:hAnsi="Sylfaen" w:cs="Calibri"/>
                <w:b/>
                <w:bCs/>
                <w:i/>
                <w:iCs/>
                <w:color w:val="000000"/>
                <w:sz w:val="20"/>
                <w:szCs w:val="20"/>
              </w:rPr>
            </w:pPr>
            <w:r>
              <w:rPr>
                <w:rFonts w:ascii="Sylfaen" w:hAnsi="Sylfaen" w:cs="Calibri"/>
                <w:b/>
                <w:bCs/>
                <w:i/>
                <w:iCs/>
                <w:color w:val="000000"/>
                <w:sz w:val="20"/>
                <w:szCs w:val="20"/>
              </w:rPr>
              <w:t>1,216.0</w:t>
            </w:r>
          </w:p>
        </w:tc>
        <w:tc>
          <w:tcPr>
            <w:tcW w:w="929" w:type="pct"/>
            <w:tcBorders>
              <w:top w:val="nil"/>
              <w:left w:val="nil"/>
              <w:bottom w:val="single" w:sz="8" w:space="0" w:color="auto"/>
              <w:right w:val="single" w:sz="8" w:space="0" w:color="auto"/>
            </w:tcBorders>
            <w:shd w:val="clear" w:color="000000" w:fill="E7E6E6"/>
            <w:vAlign w:val="center"/>
            <w:hideMark/>
          </w:tcPr>
          <w:p w:rsidR="00EE52E3" w:rsidRDefault="00EE52E3" w:rsidP="00EE52E3">
            <w:pPr>
              <w:jc w:val="both"/>
              <w:rPr>
                <w:rFonts w:ascii="Sylfaen" w:hAnsi="Sylfaen" w:cs="Calibri"/>
                <w:b/>
                <w:bCs/>
                <w:i/>
                <w:iCs/>
                <w:color w:val="000000"/>
                <w:sz w:val="20"/>
                <w:szCs w:val="20"/>
              </w:rPr>
            </w:pPr>
            <w:r>
              <w:rPr>
                <w:rFonts w:ascii="Sylfaen" w:hAnsi="Sylfaen" w:cs="Calibri"/>
                <w:b/>
                <w:bCs/>
                <w:i/>
                <w:iCs/>
                <w:color w:val="000000"/>
                <w:sz w:val="20"/>
                <w:szCs w:val="20"/>
              </w:rPr>
              <w:t>1,216.0</w:t>
            </w:r>
          </w:p>
        </w:tc>
        <w:tc>
          <w:tcPr>
            <w:tcW w:w="929" w:type="pct"/>
            <w:tcBorders>
              <w:top w:val="nil"/>
              <w:left w:val="nil"/>
              <w:bottom w:val="single" w:sz="8" w:space="0" w:color="auto"/>
              <w:right w:val="single" w:sz="8" w:space="0" w:color="auto"/>
            </w:tcBorders>
            <w:shd w:val="clear" w:color="000000" w:fill="E7E6E6"/>
            <w:vAlign w:val="center"/>
            <w:hideMark/>
          </w:tcPr>
          <w:p w:rsidR="00EE52E3" w:rsidRDefault="00EE52E3" w:rsidP="00EE52E3">
            <w:pPr>
              <w:jc w:val="both"/>
              <w:rPr>
                <w:rFonts w:ascii="Sylfaen" w:hAnsi="Sylfaen" w:cs="Calibri"/>
                <w:b/>
                <w:bCs/>
                <w:i/>
                <w:iCs/>
                <w:color w:val="000000"/>
                <w:sz w:val="20"/>
                <w:szCs w:val="20"/>
              </w:rPr>
            </w:pPr>
            <w:r>
              <w:rPr>
                <w:rFonts w:ascii="Sylfaen" w:hAnsi="Sylfaen" w:cs="Calibri"/>
                <w:b/>
                <w:bCs/>
                <w:i/>
                <w:iCs/>
                <w:color w:val="000000"/>
                <w:sz w:val="20"/>
                <w:szCs w:val="20"/>
              </w:rPr>
              <w:t>1,216.0</w:t>
            </w:r>
          </w:p>
        </w:tc>
        <w:tc>
          <w:tcPr>
            <w:tcW w:w="926" w:type="pct"/>
            <w:tcBorders>
              <w:top w:val="nil"/>
              <w:left w:val="nil"/>
              <w:bottom w:val="single" w:sz="8" w:space="0" w:color="auto"/>
              <w:right w:val="single" w:sz="8" w:space="0" w:color="auto"/>
            </w:tcBorders>
            <w:shd w:val="clear" w:color="000000" w:fill="E7E6E6"/>
            <w:vAlign w:val="center"/>
            <w:hideMark/>
          </w:tcPr>
          <w:p w:rsidR="00EE52E3" w:rsidRDefault="00EE52E3" w:rsidP="00EE52E3">
            <w:pPr>
              <w:jc w:val="both"/>
              <w:rPr>
                <w:rFonts w:ascii="Sylfaen" w:hAnsi="Sylfaen" w:cs="Calibri"/>
                <w:b/>
                <w:bCs/>
                <w:i/>
                <w:iCs/>
                <w:color w:val="000000"/>
                <w:sz w:val="20"/>
                <w:szCs w:val="20"/>
              </w:rPr>
            </w:pPr>
            <w:r>
              <w:rPr>
                <w:rFonts w:ascii="Sylfaen" w:hAnsi="Sylfaen" w:cs="Calibri"/>
                <w:b/>
                <w:bCs/>
                <w:i/>
                <w:iCs/>
                <w:color w:val="000000"/>
                <w:sz w:val="20"/>
                <w:szCs w:val="20"/>
              </w:rPr>
              <w:t>1,216.0</w:t>
            </w:r>
          </w:p>
        </w:tc>
      </w:tr>
      <w:tr w:rsidR="001A2733" w:rsidRPr="001A2733" w:rsidTr="00EE52E3">
        <w:trPr>
          <w:trHeight w:val="450"/>
        </w:trPr>
        <w:tc>
          <w:tcPr>
            <w:tcW w:w="1287" w:type="pct"/>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rsidR="001A2733" w:rsidRPr="001A2733" w:rsidRDefault="001A2733" w:rsidP="001A2733">
            <w:pPr>
              <w:spacing w:after="0" w:line="240" w:lineRule="auto"/>
              <w:rPr>
                <w:rFonts w:ascii="Sylfaen" w:eastAsia="Times New Roman" w:hAnsi="Sylfaen" w:cs="Calibri"/>
                <w:b/>
                <w:bCs/>
                <w:i/>
                <w:iCs/>
                <w:color w:val="000000"/>
                <w:sz w:val="16"/>
                <w:szCs w:val="16"/>
              </w:rPr>
            </w:pPr>
            <w:r w:rsidRPr="001A2733">
              <w:rPr>
                <w:rFonts w:ascii="Sylfaen" w:eastAsia="Times New Roman" w:hAnsi="Sylfaen" w:cs="Calibri"/>
                <w:b/>
                <w:bCs/>
                <w:i/>
                <w:iCs/>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000000" w:fill="E7E6E6"/>
            <w:noWrap/>
            <w:vAlign w:val="center"/>
            <w:hideMark/>
          </w:tcPr>
          <w:p w:rsidR="001A2733" w:rsidRPr="001A2733" w:rsidRDefault="001A2733" w:rsidP="001A2733">
            <w:pPr>
              <w:spacing w:after="0" w:line="240" w:lineRule="auto"/>
              <w:rPr>
                <w:rFonts w:ascii="Calibri" w:eastAsia="Times New Roman" w:hAnsi="Calibri" w:cs="Calibri"/>
                <w:b/>
                <w:bCs/>
                <w:i/>
                <w:iCs/>
                <w:color w:val="000000"/>
                <w:sz w:val="20"/>
                <w:szCs w:val="20"/>
              </w:rPr>
            </w:pPr>
            <w:r w:rsidRPr="001A2733">
              <w:rPr>
                <w:rFonts w:ascii="Calibri" w:eastAsia="Times New Roman" w:hAnsi="Calibri" w:cs="Calibri"/>
                <w:b/>
                <w:bCs/>
                <w:i/>
                <w:iCs/>
                <w:color w:val="000000"/>
                <w:sz w:val="20"/>
                <w:szCs w:val="20"/>
              </w:rPr>
              <w:t xml:space="preserve">                                            -   </w:t>
            </w:r>
          </w:p>
        </w:tc>
        <w:tc>
          <w:tcPr>
            <w:tcW w:w="929" w:type="pct"/>
            <w:tcBorders>
              <w:top w:val="nil"/>
              <w:left w:val="nil"/>
              <w:bottom w:val="single" w:sz="8" w:space="0" w:color="auto"/>
              <w:right w:val="single" w:sz="8" w:space="0" w:color="auto"/>
            </w:tcBorders>
            <w:shd w:val="clear" w:color="000000" w:fill="E7E6E6"/>
            <w:noWrap/>
            <w:vAlign w:val="center"/>
            <w:hideMark/>
          </w:tcPr>
          <w:p w:rsidR="001A2733" w:rsidRPr="001A2733" w:rsidRDefault="001A2733" w:rsidP="001A2733">
            <w:pPr>
              <w:spacing w:after="0" w:line="240" w:lineRule="auto"/>
              <w:rPr>
                <w:rFonts w:ascii="Calibri" w:eastAsia="Times New Roman" w:hAnsi="Calibri" w:cs="Calibri"/>
                <w:b/>
                <w:bCs/>
                <w:i/>
                <w:iCs/>
                <w:color w:val="000000"/>
                <w:sz w:val="20"/>
                <w:szCs w:val="20"/>
              </w:rPr>
            </w:pPr>
            <w:r w:rsidRPr="001A2733">
              <w:rPr>
                <w:rFonts w:ascii="Calibri" w:eastAsia="Times New Roman" w:hAnsi="Calibri" w:cs="Calibri"/>
                <w:b/>
                <w:bCs/>
                <w:i/>
                <w:iCs/>
                <w:color w:val="000000"/>
                <w:sz w:val="20"/>
                <w:szCs w:val="20"/>
              </w:rPr>
              <w:t xml:space="preserve">                                            -   </w:t>
            </w:r>
          </w:p>
        </w:tc>
        <w:tc>
          <w:tcPr>
            <w:tcW w:w="929" w:type="pct"/>
            <w:tcBorders>
              <w:top w:val="nil"/>
              <w:left w:val="nil"/>
              <w:bottom w:val="single" w:sz="8" w:space="0" w:color="auto"/>
              <w:right w:val="single" w:sz="8" w:space="0" w:color="auto"/>
            </w:tcBorders>
            <w:shd w:val="clear" w:color="000000" w:fill="E7E6E6"/>
            <w:noWrap/>
            <w:vAlign w:val="center"/>
            <w:hideMark/>
          </w:tcPr>
          <w:p w:rsidR="001A2733" w:rsidRPr="001A2733" w:rsidRDefault="001A2733" w:rsidP="001A2733">
            <w:pPr>
              <w:spacing w:after="0" w:line="240" w:lineRule="auto"/>
              <w:rPr>
                <w:rFonts w:ascii="Calibri" w:eastAsia="Times New Roman" w:hAnsi="Calibri" w:cs="Calibri"/>
                <w:b/>
                <w:bCs/>
                <w:i/>
                <w:iCs/>
                <w:color w:val="000000"/>
                <w:sz w:val="20"/>
                <w:szCs w:val="20"/>
              </w:rPr>
            </w:pPr>
            <w:r w:rsidRPr="001A2733">
              <w:rPr>
                <w:rFonts w:ascii="Calibri" w:eastAsia="Times New Roman" w:hAnsi="Calibri" w:cs="Calibri"/>
                <w:b/>
                <w:bCs/>
                <w:i/>
                <w:iCs/>
                <w:color w:val="000000"/>
                <w:sz w:val="20"/>
                <w:szCs w:val="20"/>
              </w:rPr>
              <w:t xml:space="preserve">                                            -   </w:t>
            </w:r>
          </w:p>
        </w:tc>
        <w:tc>
          <w:tcPr>
            <w:tcW w:w="926" w:type="pct"/>
            <w:tcBorders>
              <w:top w:val="nil"/>
              <w:left w:val="nil"/>
              <w:bottom w:val="single" w:sz="8" w:space="0" w:color="auto"/>
              <w:right w:val="single" w:sz="8" w:space="0" w:color="auto"/>
            </w:tcBorders>
            <w:shd w:val="clear" w:color="000000" w:fill="E7E6E6"/>
            <w:noWrap/>
            <w:vAlign w:val="center"/>
            <w:hideMark/>
          </w:tcPr>
          <w:p w:rsidR="001A2733" w:rsidRPr="001A2733" w:rsidRDefault="001A2733" w:rsidP="001A2733">
            <w:pPr>
              <w:spacing w:after="0" w:line="240" w:lineRule="auto"/>
              <w:rPr>
                <w:rFonts w:ascii="Calibri" w:eastAsia="Times New Roman" w:hAnsi="Calibri" w:cs="Calibri"/>
                <w:b/>
                <w:bCs/>
                <w:i/>
                <w:iCs/>
                <w:color w:val="000000"/>
                <w:sz w:val="20"/>
                <w:szCs w:val="20"/>
              </w:rPr>
            </w:pPr>
            <w:r w:rsidRPr="001A2733">
              <w:rPr>
                <w:rFonts w:ascii="Calibri" w:eastAsia="Times New Roman" w:hAnsi="Calibri" w:cs="Calibri"/>
                <w:b/>
                <w:bCs/>
                <w:i/>
                <w:iCs/>
                <w:color w:val="000000"/>
                <w:sz w:val="20"/>
                <w:szCs w:val="20"/>
              </w:rPr>
              <w:t xml:space="preserve">                                            -   </w:t>
            </w:r>
          </w:p>
        </w:tc>
      </w:tr>
      <w:tr w:rsidR="001A2733" w:rsidRPr="001A2733" w:rsidTr="00EE52E3">
        <w:trPr>
          <w:trHeight w:val="300"/>
        </w:trPr>
        <w:tc>
          <w:tcPr>
            <w:tcW w:w="5000" w:type="pct"/>
            <w:gridSpan w:val="6"/>
            <w:tcBorders>
              <w:top w:val="single" w:sz="8" w:space="0" w:color="auto"/>
              <w:left w:val="nil"/>
              <w:bottom w:val="nil"/>
              <w:right w:val="nil"/>
            </w:tcBorders>
            <w:shd w:val="clear" w:color="auto" w:fill="auto"/>
            <w:noWrap/>
            <w:vAlign w:val="center"/>
            <w:hideMark/>
          </w:tcPr>
          <w:p w:rsidR="001A2733" w:rsidRPr="001A2733" w:rsidRDefault="001A2733" w:rsidP="001A2733">
            <w:pPr>
              <w:spacing w:after="0" w:line="240" w:lineRule="auto"/>
              <w:rPr>
                <w:rFonts w:ascii="Sylfaen" w:eastAsia="Times New Roman" w:hAnsi="Sylfaen" w:cs="Calibri"/>
                <w:b/>
                <w:bCs/>
                <w:color w:val="000000"/>
                <w:sz w:val="18"/>
                <w:szCs w:val="18"/>
              </w:rPr>
            </w:pPr>
            <w:r w:rsidRPr="001A2733">
              <w:rPr>
                <w:rFonts w:ascii="Sylfaen" w:eastAsia="Times New Roman" w:hAnsi="Sylfaen" w:cs="Calibri"/>
                <w:b/>
                <w:bCs/>
                <w:color w:val="000000"/>
                <w:sz w:val="18"/>
                <w:szCs w:val="18"/>
              </w:rPr>
              <w:t>შენიშვნა</w:t>
            </w:r>
            <w:r w:rsidRPr="001A2733">
              <w:rPr>
                <w:rFonts w:ascii="Calibri" w:eastAsia="Times New Roman" w:hAnsi="Calibri" w:cs="Calibri"/>
                <w:color w:val="000000"/>
                <w:sz w:val="18"/>
                <w:szCs w:val="18"/>
              </w:rPr>
              <w:t xml:space="preserve">: </w:t>
            </w:r>
            <w:r w:rsidRPr="001A2733">
              <w:rPr>
                <w:rFonts w:ascii="Sylfaen" w:eastAsia="Times New Roman" w:hAnsi="Sylfaen" w:cs="Calibri"/>
                <w:color w:val="000000"/>
                <w:sz w:val="18"/>
                <w:szCs w:val="18"/>
              </w:rPr>
              <w:t>რიცხოვნობაში</w:t>
            </w:r>
            <w:r w:rsidRPr="001A2733">
              <w:rPr>
                <w:rFonts w:ascii="Calibri" w:eastAsia="Times New Roman" w:hAnsi="Calibri" w:cs="Calibri"/>
                <w:color w:val="000000"/>
                <w:sz w:val="18"/>
                <w:szCs w:val="18"/>
              </w:rPr>
              <w:t xml:space="preserve"> </w:t>
            </w:r>
            <w:r w:rsidRPr="001A2733">
              <w:rPr>
                <w:rFonts w:ascii="Sylfaen" w:eastAsia="Times New Roman" w:hAnsi="Sylfaen" w:cs="Calibri"/>
                <w:color w:val="000000"/>
                <w:sz w:val="18"/>
                <w:szCs w:val="18"/>
              </w:rPr>
              <w:t>ჩართულია</w:t>
            </w:r>
            <w:r w:rsidRPr="001A2733">
              <w:rPr>
                <w:rFonts w:ascii="Calibri" w:eastAsia="Times New Roman" w:hAnsi="Calibri" w:cs="Calibri"/>
                <w:color w:val="000000"/>
                <w:sz w:val="18"/>
                <w:szCs w:val="18"/>
              </w:rPr>
              <w:t xml:space="preserve"> </w:t>
            </w:r>
            <w:r w:rsidRPr="001A2733">
              <w:rPr>
                <w:rFonts w:ascii="Sylfaen" w:eastAsia="Times New Roman" w:hAnsi="Sylfaen" w:cs="Calibri"/>
                <w:color w:val="000000"/>
                <w:sz w:val="18"/>
                <w:szCs w:val="18"/>
              </w:rPr>
              <w:t>შესაბამის</w:t>
            </w:r>
            <w:r w:rsidRPr="001A2733">
              <w:rPr>
                <w:rFonts w:ascii="Calibri" w:eastAsia="Times New Roman" w:hAnsi="Calibri" w:cs="Calibri"/>
                <w:color w:val="000000"/>
                <w:sz w:val="18"/>
                <w:szCs w:val="18"/>
              </w:rPr>
              <w:t xml:space="preserve"> </w:t>
            </w:r>
            <w:r w:rsidRPr="001A2733">
              <w:rPr>
                <w:rFonts w:ascii="Sylfaen" w:eastAsia="Times New Roman" w:hAnsi="Sylfaen" w:cs="Calibri"/>
                <w:color w:val="000000"/>
                <w:sz w:val="18"/>
                <w:szCs w:val="18"/>
              </w:rPr>
              <w:t>სფეროში</w:t>
            </w:r>
            <w:r w:rsidRPr="001A2733">
              <w:rPr>
                <w:rFonts w:ascii="Calibri" w:eastAsia="Times New Roman" w:hAnsi="Calibri" w:cs="Calibri"/>
                <w:color w:val="000000"/>
                <w:sz w:val="18"/>
                <w:szCs w:val="18"/>
              </w:rPr>
              <w:t xml:space="preserve"> </w:t>
            </w:r>
            <w:r w:rsidRPr="001A2733">
              <w:rPr>
                <w:rFonts w:ascii="Sylfaen" w:eastAsia="Times New Roman" w:hAnsi="Sylfaen" w:cs="Calibri"/>
                <w:color w:val="000000"/>
                <w:sz w:val="18"/>
                <w:szCs w:val="18"/>
              </w:rPr>
              <w:t>არსებული</w:t>
            </w:r>
            <w:r w:rsidRPr="001A2733">
              <w:rPr>
                <w:rFonts w:ascii="Calibri" w:eastAsia="Times New Roman" w:hAnsi="Calibri" w:cs="Calibri"/>
                <w:color w:val="000000"/>
                <w:sz w:val="18"/>
                <w:szCs w:val="18"/>
              </w:rPr>
              <w:t xml:space="preserve"> </w:t>
            </w:r>
            <w:r w:rsidRPr="001A2733">
              <w:rPr>
                <w:rFonts w:ascii="Sylfaen" w:eastAsia="Times New Roman" w:hAnsi="Sylfaen" w:cs="Calibri"/>
                <w:color w:val="000000"/>
                <w:sz w:val="18"/>
                <w:szCs w:val="18"/>
              </w:rPr>
              <w:t>ააიპ</w:t>
            </w:r>
            <w:r w:rsidRPr="001A2733">
              <w:rPr>
                <w:rFonts w:ascii="Calibri" w:eastAsia="Times New Roman" w:hAnsi="Calibri" w:cs="Calibri"/>
                <w:color w:val="000000"/>
                <w:sz w:val="18"/>
                <w:szCs w:val="18"/>
              </w:rPr>
              <w:t>-</w:t>
            </w:r>
            <w:r w:rsidRPr="001A2733">
              <w:rPr>
                <w:rFonts w:ascii="Sylfaen" w:eastAsia="Times New Roman" w:hAnsi="Sylfaen" w:cs="Calibri"/>
                <w:color w:val="000000"/>
                <w:sz w:val="18"/>
                <w:szCs w:val="18"/>
              </w:rPr>
              <w:t>ების</w:t>
            </w:r>
            <w:r w:rsidRPr="001A2733">
              <w:rPr>
                <w:rFonts w:ascii="Calibri" w:eastAsia="Times New Roman" w:hAnsi="Calibri" w:cs="Calibri"/>
                <w:color w:val="000000"/>
                <w:sz w:val="18"/>
                <w:szCs w:val="18"/>
              </w:rPr>
              <w:t xml:space="preserve"> </w:t>
            </w:r>
            <w:r w:rsidRPr="001A2733">
              <w:rPr>
                <w:rFonts w:ascii="Sylfaen" w:eastAsia="Times New Roman" w:hAnsi="Sylfaen" w:cs="Calibri"/>
                <w:color w:val="000000"/>
                <w:sz w:val="18"/>
                <w:szCs w:val="18"/>
              </w:rPr>
              <w:t>თანამშრომლების</w:t>
            </w:r>
            <w:r w:rsidRPr="001A2733">
              <w:rPr>
                <w:rFonts w:ascii="Calibri" w:eastAsia="Times New Roman" w:hAnsi="Calibri" w:cs="Calibri"/>
                <w:color w:val="000000"/>
                <w:sz w:val="18"/>
                <w:szCs w:val="18"/>
              </w:rPr>
              <w:t xml:space="preserve"> </w:t>
            </w:r>
            <w:r w:rsidRPr="001A2733">
              <w:rPr>
                <w:rFonts w:ascii="Sylfaen" w:eastAsia="Times New Roman" w:hAnsi="Sylfaen" w:cs="Calibri"/>
                <w:color w:val="000000"/>
                <w:sz w:val="18"/>
                <w:szCs w:val="18"/>
              </w:rPr>
              <w:t>რიცხოვნობაც</w:t>
            </w:r>
            <w:r w:rsidRPr="001A2733">
              <w:rPr>
                <w:rFonts w:ascii="Calibri" w:eastAsia="Times New Roman" w:hAnsi="Calibri" w:cs="Calibri"/>
                <w:color w:val="000000"/>
                <w:sz w:val="18"/>
                <w:szCs w:val="18"/>
              </w:rPr>
              <w:t>.</w:t>
            </w:r>
          </w:p>
        </w:tc>
      </w:tr>
    </w:tbl>
    <w:p w:rsidR="001A2733" w:rsidRPr="001A2733" w:rsidRDefault="001A2733" w:rsidP="001A2733">
      <w:pPr>
        <w:autoSpaceDE w:val="0"/>
        <w:autoSpaceDN w:val="0"/>
        <w:adjustRightInd w:val="0"/>
        <w:spacing w:after="0" w:line="240" w:lineRule="auto"/>
        <w:ind w:left="1428" w:right="142"/>
        <w:jc w:val="both"/>
        <w:rPr>
          <w:rFonts w:ascii="Sylfaen" w:eastAsia="Calibri" w:hAnsi="Sylfaen" w:cs="TimesNewRomanPSMT"/>
          <w:sz w:val="24"/>
          <w:szCs w:val="24"/>
          <w:lang w:val="ka-GE"/>
        </w:rPr>
      </w:pPr>
    </w:p>
    <w:p w:rsidR="001A2733" w:rsidRPr="001A2733" w:rsidRDefault="001A2733" w:rsidP="001A2733">
      <w:pPr>
        <w:autoSpaceDE w:val="0"/>
        <w:autoSpaceDN w:val="0"/>
        <w:adjustRightInd w:val="0"/>
        <w:spacing w:after="0" w:line="240" w:lineRule="auto"/>
        <w:ind w:left="1428" w:right="142"/>
        <w:jc w:val="both"/>
        <w:rPr>
          <w:rFonts w:ascii="Sylfaen" w:eastAsia="Calibri" w:hAnsi="Sylfaen" w:cs="TimesNewRomanPSMT"/>
          <w:sz w:val="24"/>
          <w:szCs w:val="24"/>
          <w:lang w:val="ka-GE"/>
        </w:rPr>
      </w:pPr>
    </w:p>
    <w:p w:rsidR="001A2733" w:rsidRPr="001A2733" w:rsidRDefault="001A2733" w:rsidP="001A2733">
      <w:pPr>
        <w:autoSpaceDE w:val="0"/>
        <w:autoSpaceDN w:val="0"/>
        <w:adjustRightInd w:val="0"/>
        <w:spacing w:after="0" w:line="240" w:lineRule="auto"/>
        <w:ind w:left="1428" w:right="142"/>
        <w:jc w:val="both"/>
        <w:rPr>
          <w:rFonts w:ascii="Sylfaen" w:eastAsia="Calibri" w:hAnsi="Sylfaen" w:cs="TimesNewRomanPSMT"/>
          <w:sz w:val="24"/>
          <w:szCs w:val="24"/>
          <w:lang w:val="ka-GE"/>
        </w:rPr>
      </w:pPr>
    </w:p>
    <w:p w:rsidR="001A2733" w:rsidRPr="001A2733" w:rsidRDefault="001A2733" w:rsidP="001A2733">
      <w:pPr>
        <w:autoSpaceDE w:val="0"/>
        <w:autoSpaceDN w:val="0"/>
        <w:adjustRightInd w:val="0"/>
        <w:spacing w:after="0" w:line="360" w:lineRule="auto"/>
        <w:jc w:val="both"/>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t>ინფრასტრუქტურა</w:t>
      </w:r>
    </w:p>
    <w:p w:rsidR="001A2733" w:rsidRPr="001A2733" w:rsidRDefault="001A2733" w:rsidP="001A2733">
      <w:pPr>
        <w:autoSpaceDE w:val="0"/>
        <w:autoSpaceDN w:val="0"/>
        <w:adjustRightInd w:val="0"/>
        <w:spacing w:after="0" w:line="360" w:lineRule="auto"/>
        <w:jc w:val="both"/>
        <w:rPr>
          <w:rFonts w:ascii="Sylfaen" w:eastAsia="Calibri" w:hAnsi="Sylfaen" w:cs="Sylfaen"/>
          <w:color w:val="000000"/>
          <w:sz w:val="24"/>
          <w:szCs w:val="24"/>
          <w:lang w:val="ka-GE"/>
        </w:rPr>
      </w:pPr>
      <w:r w:rsidRPr="001A2733">
        <w:rPr>
          <w:rFonts w:ascii="Sylfaen" w:eastAsia="Calibri" w:hAnsi="Sylfaen" w:cs="Sylfaen"/>
          <w:color w:val="000000"/>
          <w:sz w:val="24"/>
          <w:szCs w:val="24"/>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ერთ-ერთი მთავარი პრიორიტეტია.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w:t>
      </w:r>
      <w:r w:rsidRPr="001A2733">
        <w:rPr>
          <w:rFonts w:ascii="Sylfaen" w:eastAsia="Calibri" w:hAnsi="Sylfaen" w:cs="Sylfaen"/>
          <w:color w:val="000000"/>
          <w:sz w:val="24"/>
          <w:szCs w:val="24"/>
          <w:lang w:val="ka-GE"/>
        </w:rPr>
        <w:lastRenderedPageBreak/>
        <w:t>ინფრასტრუქტურის მოვლა-შენახვა და დაფინანსდება მის ექსპლოატაციასთან დაკავშირებული ხარჯები.</w:t>
      </w:r>
    </w:p>
    <w:tbl>
      <w:tblPr>
        <w:tblW w:w="5000" w:type="pct"/>
        <w:tblLook w:val="04A0" w:firstRow="1" w:lastRow="0" w:firstColumn="1" w:lastColumn="0" w:noHBand="0" w:noVBand="1"/>
      </w:tblPr>
      <w:tblGrid>
        <w:gridCol w:w="1474"/>
        <w:gridCol w:w="4198"/>
        <w:gridCol w:w="1467"/>
        <w:gridCol w:w="1067"/>
        <w:gridCol w:w="1317"/>
        <w:gridCol w:w="1267"/>
      </w:tblGrid>
      <w:tr w:rsidR="001A2733" w:rsidRPr="001A2733" w:rsidTr="001A2733">
        <w:trPr>
          <w:trHeight w:val="675"/>
        </w:trPr>
        <w:tc>
          <w:tcPr>
            <w:tcW w:w="683"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1A2733" w:rsidRPr="001A2733" w:rsidRDefault="001A2733" w:rsidP="001A2733">
            <w:pPr>
              <w:spacing w:after="0" w:line="240" w:lineRule="auto"/>
              <w:jc w:val="center"/>
              <w:rPr>
                <w:rFonts w:ascii="Arial CYR" w:eastAsia="Times New Roman" w:hAnsi="Arial CYR" w:cs="Arial CYR"/>
                <w:b/>
                <w:bCs/>
                <w:sz w:val="20"/>
                <w:szCs w:val="16"/>
              </w:rPr>
            </w:pPr>
            <w:r w:rsidRPr="001A2733">
              <w:rPr>
                <w:rFonts w:ascii="Sylfaen" w:eastAsia="Times New Roman" w:hAnsi="Sylfaen" w:cs="Sylfaen"/>
                <w:b/>
                <w:bCs/>
                <w:sz w:val="20"/>
                <w:szCs w:val="16"/>
              </w:rPr>
              <w:t>პროგრამული</w:t>
            </w:r>
            <w:r w:rsidRPr="001A2733">
              <w:rPr>
                <w:rFonts w:ascii="Arial CYR" w:eastAsia="Times New Roman" w:hAnsi="Arial CYR" w:cs="Arial CYR"/>
                <w:b/>
                <w:bCs/>
                <w:sz w:val="20"/>
                <w:szCs w:val="16"/>
              </w:rPr>
              <w:t xml:space="preserve"> </w:t>
            </w:r>
            <w:r w:rsidRPr="001A2733">
              <w:rPr>
                <w:rFonts w:ascii="Sylfaen" w:eastAsia="Times New Roman" w:hAnsi="Sylfaen" w:cs="Sylfaen"/>
                <w:b/>
                <w:bCs/>
                <w:sz w:val="20"/>
                <w:szCs w:val="16"/>
              </w:rPr>
              <w:t>კოდი</w:t>
            </w:r>
            <w:r w:rsidRPr="001A2733">
              <w:rPr>
                <w:rFonts w:ascii="Arial CYR" w:eastAsia="Times New Roman" w:hAnsi="Arial CYR" w:cs="Arial CYR"/>
                <w:b/>
                <w:bCs/>
                <w:sz w:val="20"/>
                <w:szCs w:val="16"/>
              </w:rPr>
              <w:t xml:space="preserve"> </w:t>
            </w:r>
          </w:p>
        </w:tc>
        <w:tc>
          <w:tcPr>
            <w:tcW w:w="2190" w:type="pct"/>
            <w:tcBorders>
              <w:top w:val="single" w:sz="4" w:space="0" w:color="auto"/>
              <w:left w:val="nil"/>
              <w:bottom w:val="single" w:sz="4" w:space="0" w:color="auto"/>
              <w:right w:val="single" w:sz="4" w:space="0" w:color="auto"/>
            </w:tcBorders>
            <w:shd w:val="clear" w:color="auto" w:fill="C6D9F1"/>
            <w:vAlign w:val="center"/>
            <w:hideMark/>
          </w:tcPr>
          <w:p w:rsidR="001A2733" w:rsidRPr="001A2733" w:rsidRDefault="001A2733" w:rsidP="001A2733">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w:t>
            </w:r>
            <w:r w:rsidRPr="001A2733">
              <w:rPr>
                <w:rFonts w:ascii="Sylfaen" w:eastAsia="Times New Roman" w:hAnsi="Sylfaen" w:cs="Sylfaen"/>
                <w:b/>
                <w:bCs/>
                <w:sz w:val="20"/>
                <w:szCs w:val="16"/>
              </w:rPr>
              <w:t>პრიორიტეტი</w:t>
            </w:r>
            <w:r w:rsidRPr="001A2733">
              <w:rPr>
                <w:rFonts w:ascii="Arial CYR" w:eastAsia="Times New Roman" w:hAnsi="Arial CYR" w:cs="Arial CYR"/>
                <w:b/>
                <w:bCs/>
                <w:sz w:val="20"/>
                <w:szCs w:val="16"/>
              </w:rPr>
              <w:t xml:space="preserve">, </w:t>
            </w:r>
            <w:r w:rsidRPr="001A2733">
              <w:rPr>
                <w:rFonts w:ascii="Sylfaen" w:eastAsia="Times New Roman" w:hAnsi="Sylfaen" w:cs="Sylfaen"/>
                <w:b/>
                <w:bCs/>
                <w:sz w:val="20"/>
                <w:szCs w:val="16"/>
              </w:rPr>
              <w:t>პროგრამა</w:t>
            </w:r>
            <w:r w:rsidRPr="001A2733">
              <w:rPr>
                <w:rFonts w:ascii="Arial CYR" w:eastAsia="Times New Roman" w:hAnsi="Arial CYR" w:cs="Arial CYR"/>
                <w:b/>
                <w:bCs/>
                <w:sz w:val="20"/>
                <w:szCs w:val="16"/>
              </w:rPr>
              <w:t xml:space="preserve">, </w:t>
            </w:r>
            <w:r w:rsidRPr="001A2733">
              <w:rPr>
                <w:rFonts w:ascii="Sylfaen" w:eastAsia="Times New Roman" w:hAnsi="Sylfaen" w:cs="Sylfaen"/>
                <w:b/>
                <w:bCs/>
                <w:sz w:val="20"/>
                <w:szCs w:val="16"/>
              </w:rPr>
              <w:t>ქვეპროგრამა</w:t>
            </w:r>
            <w:r w:rsidRPr="001A2733">
              <w:rPr>
                <w:rFonts w:ascii="Arial CYR" w:eastAsia="Times New Roman" w:hAnsi="Arial CYR" w:cs="Arial CYR"/>
                <w:b/>
                <w:bCs/>
                <w:sz w:val="20"/>
                <w:szCs w:val="16"/>
              </w:rPr>
              <w:t xml:space="preserve"> </w:t>
            </w:r>
          </w:p>
        </w:tc>
        <w:tc>
          <w:tcPr>
            <w:tcW w:w="564" w:type="pct"/>
            <w:tcBorders>
              <w:top w:val="single" w:sz="4" w:space="0" w:color="auto"/>
              <w:left w:val="nil"/>
              <w:bottom w:val="single" w:sz="4" w:space="0" w:color="auto"/>
              <w:right w:val="single" w:sz="4" w:space="0" w:color="auto"/>
            </w:tcBorders>
            <w:shd w:val="clear" w:color="auto" w:fill="C6D9F1"/>
            <w:vAlign w:val="center"/>
            <w:hideMark/>
          </w:tcPr>
          <w:p w:rsidR="001A2733" w:rsidRPr="001A2733" w:rsidRDefault="001A2733" w:rsidP="001A2733">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38" w:type="pct"/>
            <w:tcBorders>
              <w:top w:val="single" w:sz="4" w:space="0" w:color="auto"/>
              <w:left w:val="nil"/>
              <w:bottom w:val="single" w:sz="4" w:space="0" w:color="auto"/>
              <w:right w:val="single" w:sz="4" w:space="0" w:color="auto"/>
            </w:tcBorders>
            <w:shd w:val="clear" w:color="auto" w:fill="C6D9F1"/>
            <w:vAlign w:val="center"/>
            <w:hideMark/>
          </w:tcPr>
          <w:p w:rsidR="001A2733" w:rsidRPr="001A2733" w:rsidRDefault="001A2733" w:rsidP="001A2733">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13" w:type="pct"/>
            <w:tcBorders>
              <w:top w:val="single" w:sz="4" w:space="0" w:color="auto"/>
              <w:left w:val="nil"/>
              <w:bottom w:val="single" w:sz="4" w:space="0" w:color="auto"/>
              <w:right w:val="single" w:sz="4" w:space="0" w:color="auto"/>
            </w:tcBorders>
            <w:shd w:val="clear" w:color="auto" w:fill="C6D9F1"/>
            <w:vAlign w:val="center"/>
            <w:hideMark/>
          </w:tcPr>
          <w:p w:rsidR="001A2733" w:rsidRPr="001A2733" w:rsidRDefault="001A2733" w:rsidP="001A2733">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13" w:type="pct"/>
            <w:tcBorders>
              <w:top w:val="single" w:sz="4" w:space="0" w:color="auto"/>
              <w:left w:val="nil"/>
              <w:bottom w:val="single" w:sz="4" w:space="0" w:color="auto"/>
              <w:right w:val="single" w:sz="4" w:space="0" w:color="auto"/>
            </w:tcBorders>
            <w:shd w:val="clear" w:color="auto" w:fill="C6D9F1"/>
            <w:vAlign w:val="center"/>
            <w:hideMark/>
          </w:tcPr>
          <w:p w:rsidR="001A2733" w:rsidRPr="001A2733" w:rsidRDefault="001A2733" w:rsidP="001A2733">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E13B36" w:rsidRPr="001A2733" w:rsidTr="00851C6A">
        <w:trPr>
          <w:trHeight w:val="300"/>
        </w:trPr>
        <w:tc>
          <w:tcPr>
            <w:tcW w:w="6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sz w:val="18"/>
                <w:szCs w:val="16"/>
              </w:rPr>
            </w:pPr>
            <w:r w:rsidRPr="00E13B36">
              <w:rPr>
                <w:rFonts w:ascii="Arial CYR" w:hAnsi="Arial CYR" w:cs="Arial CYR"/>
                <w:sz w:val="18"/>
                <w:szCs w:val="16"/>
              </w:rPr>
              <w:t xml:space="preserve"> 02 00 </w:t>
            </w:r>
          </w:p>
        </w:tc>
        <w:tc>
          <w:tcPr>
            <w:tcW w:w="2190" w:type="pct"/>
            <w:tcBorders>
              <w:top w:val="single" w:sz="4" w:space="0" w:color="auto"/>
              <w:left w:val="nil"/>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b/>
                <w:bCs/>
                <w:sz w:val="18"/>
                <w:szCs w:val="16"/>
              </w:rPr>
            </w:pPr>
            <w:r w:rsidRPr="00E13B36">
              <w:rPr>
                <w:rFonts w:ascii="Arial CYR" w:hAnsi="Arial CYR" w:cs="Arial CYR"/>
                <w:b/>
                <w:bCs/>
                <w:sz w:val="18"/>
                <w:szCs w:val="16"/>
              </w:rPr>
              <w:t xml:space="preserve"> </w:t>
            </w:r>
            <w:r w:rsidRPr="00E13B36">
              <w:rPr>
                <w:rFonts w:ascii="Sylfaen" w:hAnsi="Sylfaen" w:cs="Sylfaen"/>
                <w:b/>
                <w:bCs/>
                <w:sz w:val="18"/>
                <w:szCs w:val="16"/>
              </w:rPr>
              <w:t>ინფრასტრუქტურის</w:t>
            </w:r>
            <w:r w:rsidRPr="00E13B36">
              <w:rPr>
                <w:rFonts w:ascii="Arial CYR" w:hAnsi="Arial CYR" w:cs="Arial CYR"/>
                <w:b/>
                <w:bCs/>
                <w:sz w:val="18"/>
                <w:szCs w:val="16"/>
              </w:rPr>
              <w:t xml:space="preserve"> </w:t>
            </w:r>
            <w:r w:rsidRPr="00E13B36">
              <w:rPr>
                <w:rFonts w:ascii="Sylfaen" w:hAnsi="Sylfaen" w:cs="Sylfaen"/>
                <w:b/>
                <w:bCs/>
                <w:sz w:val="18"/>
                <w:szCs w:val="16"/>
              </w:rPr>
              <w:t>განვითარება</w:t>
            </w:r>
            <w:r w:rsidRPr="00E13B36">
              <w:rPr>
                <w:rFonts w:ascii="Arial CYR" w:hAnsi="Arial CYR" w:cs="Arial CYR"/>
                <w:b/>
                <w:bCs/>
                <w:sz w:val="18"/>
                <w:szCs w:val="16"/>
              </w:rPr>
              <w:t xml:space="preserve"> </w:t>
            </w:r>
          </w:p>
        </w:tc>
        <w:tc>
          <w:tcPr>
            <w:tcW w:w="564" w:type="pct"/>
            <w:tcBorders>
              <w:top w:val="single" w:sz="4" w:space="0" w:color="auto"/>
              <w:left w:val="nil"/>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b/>
                <w:bCs/>
                <w:sz w:val="18"/>
                <w:szCs w:val="16"/>
              </w:rPr>
            </w:pPr>
            <w:r w:rsidRPr="00E13B36">
              <w:rPr>
                <w:rFonts w:ascii="Arial CYR" w:hAnsi="Arial CYR" w:cs="Arial CYR"/>
                <w:b/>
                <w:bCs/>
                <w:sz w:val="18"/>
                <w:szCs w:val="16"/>
              </w:rPr>
              <w:t xml:space="preserve">           3,147.20 </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b/>
                <w:bCs/>
                <w:sz w:val="18"/>
                <w:szCs w:val="16"/>
              </w:rPr>
            </w:pPr>
            <w:r w:rsidRPr="00E13B36">
              <w:rPr>
                <w:rFonts w:ascii="Arial CYR" w:hAnsi="Arial CYR" w:cs="Arial CYR"/>
                <w:b/>
                <w:bCs/>
                <w:sz w:val="18"/>
                <w:szCs w:val="16"/>
              </w:rPr>
              <w:t xml:space="preserve">     3,022.3   </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b/>
                <w:bCs/>
                <w:sz w:val="18"/>
                <w:szCs w:val="16"/>
              </w:rPr>
            </w:pPr>
            <w:r w:rsidRPr="00E13B36">
              <w:rPr>
                <w:rFonts w:ascii="Arial CYR" w:hAnsi="Arial CYR" w:cs="Arial CYR"/>
                <w:b/>
                <w:bCs/>
                <w:sz w:val="18"/>
                <w:szCs w:val="16"/>
              </w:rPr>
              <w:t xml:space="preserve">          3,206.1   </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b/>
                <w:bCs/>
                <w:sz w:val="18"/>
                <w:szCs w:val="16"/>
              </w:rPr>
            </w:pPr>
            <w:r w:rsidRPr="00E13B36">
              <w:rPr>
                <w:rFonts w:ascii="Arial CYR" w:hAnsi="Arial CYR" w:cs="Arial CYR"/>
                <w:b/>
                <w:bCs/>
                <w:sz w:val="18"/>
                <w:szCs w:val="16"/>
              </w:rPr>
              <w:t xml:space="preserve">         3,298.9   </w:t>
            </w:r>
          </w:p>
        </w:tc>
      </w:tr>
      <w:tr w:rsidR="00E13B36" w:rsidRPr="001A2733" w:rsidTr="00851C6A">
        <w:trPr>
          <w:trHeight w:val="287"/>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sz w:val="18"/>
                <w:szCs w:val="16"/>
              </w:rPr>
            </w:pPr>
            <w:r w:rsidRPr="00E13B36">
              <w:rPr>
                <w:rFonts w:ascii="Arial CYR" w:hAnsi="Arial CYR" w:cs="Arial CYR"/>
                <w:sz w:val="18"/>
                <w:szCs w:val="16"/>
              </w:rPr>
              <w:t xml:space="preserve"> 02 01 </w:t>
            </w:r>
          </w:p>
        </w:tc>
        <w:tc>
          <w:tcPr>
            <w:tcW w:w="2190"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საგზაო</w:t>
            </w:r>
            <w:r w:rsidRPr="00E13B36">
              <w:rPr>
                <w:rFonts w:ascii="Arial CYR" w:hAnsi="Arial CYR" w:cs="Arial CYR"/>
                <w:sz w:val="18"/>
                <w:szCs w:val="16"/>
              </w:rPr>
              <w:t xml:space="preserve"> </w:t>
            </w:r>
            <w:r w:rsidRPr="00E13B36">
              <w:rPr>
                <w:rFonts w:ascii="Sylfaen" w:hAnsi="Sylfaen" w:cs="Sylfaen"/>
                <w:sz w:val="18"/>
                <w:szCs w:val="16"/>
              </w:rPr>
              <w:t>ინფრასტრუქტურის</w:t>
            </w:r>
            <w:r w:rsidRPr="00E13B36">
              <w:rPr>
                <w:rFonts w:ascii="Arial CYR" w:hAnsi="Arial CYR" w:cs="Arial CYR"/>
                <w:sz w:val="18"/>
                <w:szCs w:val="16"/>
              </w:rPr>
              <w:t xml:space="preserve"> </w:t>
            </w:r>
            <w:r w:rsidRPr="00E13B36">
              <w:rPr>
                <w:rFonts w:ascii="Sylfaen" w:hAnsi="Sylfaen" w:cs="Sylfaen"/>
                <w:sz w:val="18"/>
                <w:szCs w:val="16"/>
              </w:rPr>
              <w:t>განვითარება</w:t>
            </w:r>
            <w:r w:rsidRPr="00E13B36">
              <w:rPr>
                <w:rFonts w:ascii="Arial CYR" w:hAnsi="Arial CYR" w:cs="Arial CYR"/>
                <w:sz w:val="18"/>
                <w:szCs w:val="16"/>
              </w:rPr>
              <w:t xml:space="preserve"> </w:t>
            </w:r>
          </w:p>
        </w:tc>
        <w:tc>
          <w:tcPr>
            <w:tcW w:w="564"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b/>
                <w:bCs/>
                <w:sz w:val="18"/>
                <w:szCs w:val="16"/>
              </w:rPr>
            </w:pPr>
            <w:r w:rsidRPr="00E13B36">
              <w:rPr>
                <w:rFonts w:ascii="Arial CYR" w:hAnsi="Arial CYR" w:cs="Arial CYR"/>
                <w:b/>
                <w:bCs/>
                <w:sz w:val="18"/>
                <w:szCs w:val="16"/>
              </w:rPr>
              <w:t xml:space="preserve">              600.20 </w:t>
            </w:r>
          </w:p>
        </w:tc>
        <w:tc>
          <w:tcPr>
            <w:tcW w:w="538"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b/>
                <w:bCs/>
                <w:sz w:val="18"/>
                <w:szCs w:val="16"/>
              </w:rPr>
            </w:pPr>
            <w:r w:rsidRPr="00E13B36">
              <w:rPr>
                <w:rFonts w:ascii="Arial CYR" w:hAnsi="Arial CYR" w:cs="Arial CYR"/>
                <w:b/>
                <w:bCs/>
                <w:sz w:val="18"/>
                <w:szCs w:val="16"/>
              </w:rPr>
              <w:t xml:space="preserve">        605.0   </w:t>
            </w:r>
          </w:p>
        </w:tc>
        <w:tc>
          <w:tcPr>
            <w:tcW w:w="513"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b/>
                <w:bCs/>
                <w:sz w:val="18"/>
                <w:szCs w:val="16"/>
              </w:rPr>
            </w:pPr>
            <w:r w:rsidRPr="00E13B36">
              <w:rPr>
                <w:rFonts w:ascii="Arial CYR" w:hAnsi="Arial CYR" w:cs="Arial CYR"/>
                <w:b/>
                <w:bCs/>
                <w:sz w:val="18"/>
                <w:szCs w:val="16"/>
              </w:rPr>
              <w:t xml:space="preserve">             627.0   </w:t>
            </w:r>
          </w:p>
        </w:tc>
        <w:tc>
          <w:tcPr>
            <w:tcW w:w="513"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b/>
                <w:bCs/>
                <w:sz w:val="18"/>
                <w:szCs w:val="16"/>
              </w:rPr>
            </w:pPr>
            <w:r w:rsidRPr="00E13B36">
              <w:rPr>
                <w:rFonts w:ascii="Arial CYR" w:hAnsi="Arial CYR" w:cs="Arial CYR"/>
                <w:b/>
                <w:bCs/>
                <w:sz w:val="18"/>
                <w:szCs w:val="16"/>
              </w:rPr>
              <w:t xml:space="preserve">            652.0   </w:t>
            </w:r>
          </w:p>
        </w:tc>
      </w:tr>
      <w:tr w:rsidR="00E13B36" w:rsidRPr="001A2733" w:rsidTr="001A2733">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sz w:val="18"/>
                <w:szCs w:val="16"/>
              </w:rPr>
            </w:pPr>
            <w:r w:rsidRPr="00E13B36">
              <w:rPr>
                <w:rFonts w:ascii="Arial CYR" w:hAnsi="Arial CYR" w:cs="Arial CYR"/>
                <w:sz w:val="18"/>
                <w:szCs w:val="16"/>
              </w:rPr>
              <w:t xml:space="preserve"> 02 02 </w:t>
            </w:r>
          </w:p>
        </w:tc>
        <w:tc>
          <w:tcPr>
            <w:tcW w:w="2190"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წყლის</w:t>
            </w:r>
            <w:r w:rsidRPr="00E13B36">
              <w:rPr>
                <w:rFonts w:ascii="Arial CYR" w:hAnsi="Arial CYR" w:cs="Arial CYR"/>
                <w:sz w:val="18"/>
                <w:szCs w:val="16"/>
              </w:rPr>
              <w:t xml:space="preserve"> </w:t>
            </w:r>
            <w:r w:rsidRPr="00E13B36">
              <w:rPr>
                <w:rFonts w:ascii="Sylfaen" w:hAnsi="Sylfaen" w:cs="Sylfaen"/>
                <w:sz w:val="18"/>
                <w:szCs w:val="16"/>
              </w:rPr>
              <w:t>სისტემების</w:t>
            </w:r>
            <w:r w:rsidRPr="00E13B36">
              <w:rPr>
                <w:rFonts w:ascii="Arial CYR" w:hAnsi="Arial CYR" w:cs="Arial CYR"/>
                <w:sz w:val="18"/>
                <w:szCs w:val="16"/>
              </w:rPr>
              <w:t xml:space="preserve"> </w:t>
            </w:r>
            <w:r w:rsidRPr="00E13B36">
              <w:rPr>
                <w:rFonts w:ascii="Sylfaen" w:hAnsi="Sylfaen" w:cs="Sylfaen"/>
                <w:sz w:val="18"/>
                <w:szCs w:val="16"/>
              </w:rPr>
              <w:t>განვითარება</w:t>
            </w:r>
            <w:r w:rsidRPr="00E13B36">
              <w:rPr>
                <w:rFonts w:ascii="Arial CYR" w:hAnsi="Arial CYR" w:cs="Arial CYR"/>
                <w:sz w:val="18"/>
                <w:szCs w:val="16"/>
              </w:rPr>
              <w:t xml:space="preserve"> </w:t>
            </w:r>
          </w:p>
        </w:tc>
        <w:tc>
          <w:tcPr>
            <w:tcW w:w="564"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1,374.50 </w:t>
            </w:r>
          </w:p>
        </w:tc>
        <w:tc>
          <w:tcPr>
            <w:tcW w:w="538"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1,253.8   </w:t>
            </w:r>
          </w:p>
        </w:tc>
        <w:tc>
          <w:tcPr>
            <w:tcW w:w="513"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1,344.0   </w:t>
            </w:r>
          </w:p>
        </w:tc>
        <w:tc>
          <w:tcPr>
            <w:tcW w:w="513"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1,336.9   </w:t>
            </w:r>
          </w:p>
        </w:tc>
      </w:tr>
      <w:tr w:rsidR="00E13B36" w:rsidRPr="001A2733" w:rsidTr="001A2733">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sz w:val="18"/>
                <w:szCs w:val="16"/>
              </w:rPr>
            </w:pPr>
            <w:r w:rsidRPr="00E13B36">
              <w:rPr>
                <w:rFonts w:ascii="Arial CYR" w:hAnsi="Arial CYR" w:cs="Arial CYR"/>
                <w:sz w:val="18"/>
                <w:szCs w:val="16"/>
              </w:rPr>
              <w:t xml:space="preserve"> 02 02 01 </w:t>
            </w:r>
          </w:p>
        </w:tc>
        <w:tc>
          <w:tcPr>
            <w:tcW w:w="2190"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სასმელი</w:t>
            </w:r>
            <w:r w:rsidRPr="00E13B36">
              <w:rPr>
                <w:rFonts w:ascii="Arial CYR" w:hAnsi="Arial CYR" w:cs="Arial CYR"/>
                <w:sz w:val="18"/>
                <w:szCs w:val="16"/>
              </w:rPr>
              <w:t xml:space="preserve"> </w:t>
            </w:r>
            <w:r w:rsidRPr="00E13B36">
              <w:rPr>
                <w:rFonts w:ascii="Sylfaen" w:hAnsi="Sylfaen" w:cs="Sylfaen"/>
                <w:sz w:val="18"/>
                <w:szCs w:val="16"/>
              </w:rPr>
              <w:t>წყლის</w:t>
            </w:r>
            <w:r w:rsidRPr="00E13B36">
              <w:rPr>
                <w:rFonts w:ascii="Arial CYR" w:hAnsi="Arial CYR" w:cs="Arial CYR"/>
                <w:sz w:val="18"/>
                <w:szCs w:val="16"/>
              </w:rPr>
              <w:t xml:space="preserve"> </w:t>
            </w:r>
            <w:r w:rsidRPr="00E13B36">
              <w:rPr>
                <w:rFonts w:ascii="Sylfaen" w:hAnsi="Sylfaen" w:cs="Sylfaen"/>
                <w:sz w:val="18"/>
                <w:szCs w:val="16"/>
              </w:rPr>
              <w:t>სისტემის</w:t>
            </w:r>
            <w:r w:rsidRPr="00E13B36">
              <w:rPr>
                <w:rFonts w:ascii="Arial CYR" w:hAnsi="Arial CYR" w:cs="Arial CYR"/>
                <w:sz w:val="18"/>
                <w:szCs w:val="16"/>
              </w:rPr>
              <w:t xml:space="preserve"> </w:t>
            </w:r>
            <w:r w:rsidRPr="00E13B36">
              <w:rPr>
                <w:rFonts w:ascii="Sylfaen" w:hAnsi="Sylfaen" w:cs="Sylfaen"/>
                <w:sz w:val="18"/>
                <w:szCs w:val="16"/>
              </w:rPr>
              <w:t>რეაბილიტაცია</w:t>
            </w:r>
            <w:r w:rsidRPr="00E13B36">
              <w:rPr>
                <w:rFonts w:ascii="Arial CYR" w:hAnsi="Arial CYR" w:cs="Arial CYR"/>
                <w:sz w:val="18"/>
                <w:szCs w:val="16"/>
              </w:rPr>
              <w:t xml:space="preserve">  </w:t>
            </w:r>
          </w:p>
        </w:tc>
        <w:tc>
          <w:tcPr>
            <w:tcW w:w="564"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533.50 </w:t>
            </w:r>
          </w:p>
        </w:tc>
        <w:tc>
          <w:tcPr>
            <w:tcW w:w="538"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361.7   </w:t>
            </w:r>
          </w:p>
        </w:tc>
        <w:tc>
          <w:tcPr>
            <w:tcW w:w="513"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395.8   </w:t>
            </w:r>
          </w:p>
        </w:tc>
        <w:tc>
          <w:tcPr>
            <w:tcW w:w="513"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326.0   </w:t>
            </w:r>
          </w:p>
        </w:tc>
      </w:tr>
      <w:tr w:rsidR="00E13B36" w:rsidRPr="001A2733" w:rsidTr="001A2733">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sz w:val="18"/>
                <w:szCs w:val="16"/>
              </w:rPr>
            </w:pPr>
            <w:r w:rsidRPr="00E13B36">
              <w:rPr>
                <w:rFonts w:ascii="Arial CYR" w:hAnsi="Arial CYR" w:cs="Arial CYR"/>
                <w:sz w:val="18"/>
                <w:szCs w:val="16"/>
              </w:rPr>
              <w:t xml:space="preserve"> 02 02 02 </w:t>
            </w:r>
          </w:p>
        </w:tc>
        <w:tc>
          <w:tcPr>
            <w:tcW w:w="2190"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სასმელი</w:t>
            </w:r>
            <w:r w:rsidRPr="00E13B36">
              <w:rPr>
                <w:rFonts w:ascii="Arial CYR" w:hAnsi="Arial CYR" w:cs="Arial CYR"/>
                <w:sz w:val="18"/>
                <w:szCs w:val="16"/>
              </w:rPr>
              <w:t xml:space="preserve"> </w:t>
            </w:r>
            <w:r w:rsidRPr="00E13B36">
              <w:rPr>
                <w:rFonts w:ascii="Sylfaen" w:hAnsi="Sylfaen" w:cs="Sylfaen"/>
                <w:sz w:val="18"/>
                <w:szCs w:val="16"/>
              </w:rPr>
              <w:t>წყლის</w:t>
            </w:r>
            <w:r w:rsidRPr="00E13B36">
              <w:rPr>
                <w:rFonts w:ascii="Arial CYR" w:hAnsi="Arial CYR" w:cs="Arial CYR"/>
                <w:sz w:val="18"/>
                <w:szCs w:val="16"/>
              </w:rPr>
              <w:t xml:space="preserve"> </w:t>
            </w:r>
            <w:r w:rsidRPr="00E13B36">
              <w:rPr>
                <w:rFonts w:ascii="Sylfaen" w:hAnsi="Sylfaen" w:cs="Sylfaen"/>
                <w:sz w:val="18"/>
                <w:szCs w:val="16"/>
              </w:rPr>
              <w:t>სისტემის</w:t>
            </w:r>
            <w:r w:rsidRPr="00E13B36">
              <w:rPr>
                <w:rFonts w:ascii="Arial CYR" w:hAnsi="Arial CYR" w:cs="Arial CYR"/>
                <w:sz w:val="18"/>
                <w:szCs w:val="16"/>
              </w:rPr>
              <w:t xml:space="preserve"> </w:t>
            </w:r>
            <w:r w:rsidRPr="00E13B36">
              <w:rPr>
                <w:rFonts w:ascii="Sylfaen" w:hAnsi="Sylfaen" w:cs="Sylfaen"/>
                <w:sz w:val="18"/>
                <w:szCs w:val="16"/>
              </w:rPr>
              <w:t>ექსპლოატაცია</w:t>
            </w:r>
            <w:r w:rsidRPr="00E13B36">
              <w:rPr>
                <w:rFonts w:ascii="Arial CYR" w:hAnsi="Arial CYR" w:cs="Arial CYR"/>
                <w:sz w:val="18"/>
                <w:szCs w:val="16"/>
              </w:rPr>
              <w:t xml:space="preserve"> </w:t>
            </w:r>
          </w:p>
        </w:tc>
        <w:tc>
          <w:tcPr>
            <w:tcW w:w="564"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250.00 </w:t>
            </w:r>
          </w:p>
        </w:tc>
        <w:tc>
          <w:tcPr>
            <w:tcW w:w="538"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250.0   </w:t>
            </w:r>
          </w:p>
        </w:tc>
        <w:tc>
          <w:tcPr>
            <w:tcW w:w="513"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250.0   </w:t>
            </w:r>
          </w:p>
        </w:tc>
        <w:tc>
          <w:tcPr>
            <w:tcW w:w="513"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250.0   </w:t>
            </w:r>
          </w:p>
        </w:tc>
      </w:tr>
      <w:tr w:rsidR="00E13B36" w:rsidRPr="001A2733" w:rsidTr="001A2733">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sz w:val="18"/>
                <w:szCs w:val="16"/>
              </w:rPr>
            </w:pPr>
            <w:r w:rsidRPr="00E13B36">
              <w:rPr>
                <w:rFonts w:ascii="Arial CYR" w:hAnsi="Arial CYR" w:cs="Arial CYR"/>
                <w:sz w:val="18"/>
                <w:szCs w:val="16"/>
              </w:rPr>
              <w:t xml:space="preserve"> 02 02 03 </w:t>
            </w:r>
          </w:p>
        </w:tc>
        <w:tc>
          <w:tcPr>
            <w:tcW w:w="2190"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ა</w:t>
            </w:r>
            <w:r w:rsidRPr="00E13B36">
              <w:rPr>
                <w:rFonts w:ascii="Arial CYR" w:hAnsi="Arial CYR" w:cs="Arial CYR"/>
                <w:sz w:val="18"/>
                <w:szCs w:val="16"/>
              </w:rPr>
              <w:t>(</w:t>
            </w:r>
            <w:r w:rsidRPr="00E13B36">
              <w:rPr>
                <w:rFonts w:ascii="Sylfaen" w:hAnsi="Sylfaen" w:cs="Sylfaen"/>
                <w:sz w:val="18"/>
                <w:szCs w:val="16"/>
              </w:rPr>
              <w:t>ა</w:t>
            </w:r>
            <w:r w:rsidRPr="00E13B36">
              <w:rPr>
                <w:rFonts w:ascii="Arial CYR" w:hAnsi="Arial CYR" w:cs="Arial CYR"/>
                <w:sz w:val="18"/>
                <w:szCs w:val="16"/>
              </w:rPr>
              <w:t>)</w:t>
            </w:r>
            <w:r w:rsidRPr="00E13B36">
              <w:rPr>
                <w:rFonts w:ascii="Sylfaen" w:hAnsi="Sylfaen" w:cs="Sylfaen"/>
                <w:sz w:val="18"/>
                <w:szCs w:val="16"/>
              </w:rPr>
              <w:t>იპ</w:t>
            </w:r>
            <w:r w:rsidRPr="00E13B36">
              <w:rPr>
                <w:rFonts w:ascii="Arial CYR" w:hAnsi="Arial CYR" w:cs="Arial CYR"/>
                <w:sz w:val="18"/>
                <w:szCs w:val="16"/>
              </w:rPr>
              <w:t xml:space="preserve"> </w:t>
            </w:r>
            <w:r w:rsidRPr="00E13B36">
              <w:rPr>
                <w:rFonts w:ascii="Sylfaen" w:hAnsi="Sylfaen" w:cs="Sylfaen"/>
                <w:sz w:val="18"/>
                <w:szCs w:val="16"/>
              </w:rPr>
              <w:t>სოფლის</w:t>
            </w:r>
            <w:r w:rsidRPr="00E13B36">
              <w:rPr>
                <w:rFonts w:ascii="Arial CYR" w:hAnsi="Arial CYR" w:cs="Arial CYR"/>
                <w:sz w:val="18"/>
                <w:szCs w:val="16"/>
              </w:rPr>
              <w:t xml:space="preserve"> </w:t>
            </w:r>
            <w:r w:rsidRPr="00E13B36">
              <w:rPr>
                <w:rFonts w:ascii="Sylfaen" w:hAnsi="Sylfaen" w:cs="Sylfaen"/>
                <w:sz w:val="18"/>
                <w:szCs w:val="16"/>
              </w:rPr>
              <w:t>სასმელი</w:t>
            </w:r>
            <w:r w:rsidRPr="00E13B36">
              <w:rPr>
                <w:rFonts w:ascii="Arial CYR" w:hAnsi="Arial CYR" w:cs="Arial CYR"/>
                <w:sz w:val="18"/>
                <w:szCs w:val="16"/>
              </w:rPr>
              <w:t xml:space="preserve"> </w:t>
            </w:r>
            <w:r w:rsidRPr="00E13B36">
              <w:rPr>
                <w:rFonts w:ascii="Sylfaen" w:hAnsi="Sylfaen" w:cs="Sylfaen"/>
                <w:sz w:val="18"/>
                <w:szCs w:val="16"/>
              </w:rPr>
              <w:t>წყლის</w:t>
            </w:r>
            <w:r w:rsidRPr="00E13B36">
              <w:rPr>
                <w:rFonts w:ascii="Arial CYR" w:hAnsi="Arial CYR" w:cs="Arial CYR"/>
                <w:sz w:val="18"/>
                <w:szCs w:val="16"/>
              </w:rPr>
              <w:t xml:space="preserve"> </w:t>
            </w:r>
            <w:r w:rsidRPr="00E13B36">
              <w:rPr>
                <w:rFonts w:ascii="Sylfaen" w:hAnsi="Sylfaen" w:cs="Sylfaen"/>
                <w:sz w:val="18"/>
                <w:szCs w:val="16"/>
              </w:rPr>
              <w:t>მოვლა</w:t>
            </w:r>
            <w:r w:rsidRPr="00E13B36">
              <w:rPr>
                <w:rFonts w:ascii="Arial CYR" w:hAnsi="Arial CYR" w:cs="Arial CYR"/>
                <w:sz w:val="18"/>
                <w:szCs w:val="16"/>
              </w:rPr>
              <w:t>-</w:t>
            </w:r>
            <w:r w:rsidRPr="00E13B36">
              <w:rPr>
                <w:rFonts w:ascii="Sylfaen" w:hAnsi="Sylfaen" w:cs="Sylfaen"/>
                <w:sz w:val="18"/>
                <w:szCs w:val="16"/>
              </w:rPr>
              <w:t>პატრონობის</w:t>
            </w:r>
            <w:r w:rsidRPr="00E13B36">
              <w:rPr>
                <w:rFonts w:ascii="Arial CYR" w:hAnsi="Arial CYR" w:cs="Arial CYR"/>
                <w:sz w:val="18"/>
                <w:szCs w:val="16"/>
              </w:rPr>
              <w:t xml:space="preserve"> </w:t>
            </w:r>
            <w:r w:rsidRPr="00E13B36">
              <w:rPr>
                <w:rFonts w:ascii="Sylfaen" w:hAnsi="Sylfaen" w:cs="Sylfaen"/>
                <w:sz w:val="18"/>
                <w:szCs w:val="16"/>
              </w:rPr>
              <w:t>ცენტრი</w:t>
            </w:r>
            <w:r w:rsidRPr="00E13B36">
              <w:rPr>
                <w:rFonts w:ascii="Arial CYR" w:hAnsi="Arial CYR" w:cs="Arial CYR"/>
                <w:sz w:val="18"/>
                <w:szCs w:val="16"/>
              </w:rPr>
              <w:t xml:space="preserve"> </w:t>
            </w:r>
          </w:p>
        </w:tc>
        <w:tc>
          <w:tcPr>
            <w:tcW w:w="564"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591.00 </w:t>
            </w:r>
          </w:p>
        </w:tc>
        <w:tc>
          <w:tcPr>
            <w:tcW w:w="538"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642.1   </w:t>
            </w:r>
          </w:p>
        </w:tc>
        <w:tc>
          <w:tcPr>
            <w:tcW w:w="513"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698.2   </w:t>
            </w:r>
          </w:p>
        </w:tc>
        <w:tc>
          <w:tcPr>
            <w:tcW w:w="513"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760.9   </w:t>
            </w:r>
          </w:p>
        </w:tc>
      </w:tr>
      <w:tr w:rsidR="00E13B36" w:rsidRPr="001A2733" w:rsidTr="001A2733">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sz w:val="18"/>
                <w:szCs w:val="16"/>
              </w:rPr>
            </w:pPr>
            <w:r w:rsidRPr="00E13B36">
              <w:rPr>
                <w:rFonts w:ascii="Arial CYR" w:hAnsi="Arial CYR" w:cs="Arial CYR"/>
                <w:sz w:val="18"/>
                <w:szCs w:val="16"/>
              </w:rPr>
              <w:t xml:space="preserve"> 02 03 </w:t>
            </w:r>
          </w:p>
        </w:tc>
        <w:tc>
          <w:tcPr>
            <w:tcW w:w="2190"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გარე</w:t>
            </w:r>
            <w:r w:rsidRPr="00E13B36">
              <w:rPr>
                <w:rFonts w:ascii="Arial CYR" w:hAnsi="Arial CYR" w:cs="Arial CYR"/>
                <w:sz w:val="18"/>
                <w:szCs w:val="16"/>
              </w:rPr>
              <w:t xml:space="preserve"> </w:t>
            </w:r>
            <w:r w:rsidRPr="00E13B36">
              <w:rPr>
                <w:rFonts w:ascii="Sylfaen" w:hAnsi="Sylfaen" w:cs="Sylfaen"/>
                <w:sz w:val="18"/>
                <w:szCs w:val="16"/>
              </w:rPr>
              <w:t>განათება</w:t>
            </w:r>
            <w:r w:rsidRPr="00E13B36">
              <w:rPr>
                <w:rFonts w:ascii="Arial CYR" w:hAnsi="Arial CYR" w:cs="Arial CYR"/>
                <w:sz w:val="18"/>
                <w:szCs w:val="16"/>
              </w:rPr>
              <w:t xml:space="preserve"> </w:t>
            </w:r>
          </w:p>
        </w:tc>
        <w:tc>
          <w:tcPr>
            <w:tcW w:w="564"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742.00 </w:t>
            </w:r>
          </w:p>
        </w:tc>
        <w:tc>
          <w:tcPr>
            <w:tcW w:w="538"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726.0   </w:t>
            </w:r>
          </w:p>
        </w:tc>
        <w:tc>
          <w:tcPr>
            <w:tcW w:w="513"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775.6   </w:t>
            </w:r>
          </w:p>
        </w:tc>
        <w:tc>
          <w:tcPr>
            <w:tcW w:w="513"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828.5   </w:t>
            </w:r>
          </w:p>
        </w:tc>
      </w:tr>
      <w:tr w:rsidR="00E13B36" w:rsidRPr="001A2733" w:rsidTr="001A2733">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sz w:val="18"/>
                <w:szCs w:val="16"/>
              </w:rPr>
            </w:pPr>
            <w:r w:rsidRPr="00E13B36">
              <w:rPr>
                <w:rFonts w:ascii="Arial CYR" w:hAnsi="Arial CYR" w:cs="Arial CYR"/>
                <w:sz w:val="18"/>
                <w:szCs w:val="16"/>
              </w:rPr>
              <w:t xml:space="preserve"> 02 03 01 </w:t>
            </w:r>
          </w:p>
        </w:tc>
        <w:tc>
          <w:tcPr>
            <w:tcW w:w="2190"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გარე</w:t>
            </w:r>
            <w:r w:rsidRPr="00E13B36">
              <w:rPr>
                <w:rFonts w:ascii="Arial CYR" w:hAnsi="Arial CYR" w:cs="Arial CYR"/>
                <w:sz w:val="18"/>
                <w:szCs w:val="16"/>
              </w:rPr>
              <w:t xml:space="preserve"> </w:t>
            </w:r>
            <w:r w:rsidRPr="00E13B36">
              <w:rPr>
                <w:rFonts w:ascii="Sylfaen" w:hAnsi="Sylfaen" w:cs="Sylfaen"/>
                <w:sz w:val="18"/>
                <w:szCs w:val="16"/>
              </w:rPr>
              <w:t>განათების</w:t>
            </w:r>
            <w:r w:rsidRPr="00E13B36">
              <w:rPr>
                <w:rFonts w:ascii="Arial CYR" w:hAnsi="Arial CYR" w:cs="Arial CYR"/>
                <w:sz w:val="18"/>
                <w:szCs w:val="16"/>
              </w:rPr>
              <w:t xml:space="preserve"> </w:t>
            </w:r>
            <w:r w:rsidRPr="00E13B36">
              <w:rPr>
                <w:rFonts w:ascii="Sylfaen" w:hAnsi="Sylfaen" w:cs="Sylfaen"/>
                <w:sz w:val="18"/>
                <w:szCs w:val="16"/>
              </w:rPr>
              <w:t>ქსელის</w:t>
            </w:r>
            <w:r w:rsidRPr="00E13B36">
              <w:rPr>
                <w:rFonts w:ascii="Arial CYR" w:hAnsi="Arial CYR" w:cs="Arial CYR"/>
                <w:sz w:val="18"/>
                <w:szCs w:val="16"/>
              </w:rPr>
              <w:t xml:space="preserve"> </w:t>
            </w:r>
            <w:r w:rsidRPr="00E13B36">
              <w:rPr>
                <w:rFonts w:ascii="Sylfaen" w:hAnsi="Sylfaen" w:cs="Sylfaen"/>
                <w:sz w:val="18"/>
                <w:szCs w:val="16"/>
              </w:rPr>
              <w:t>ექსპლოტაცია</w:t>
            </w:r>
            <w:r w:rsidRPr="00E13B36">
              <w:rPr>
                <w:rFonts w:ascii="Arial CYR" w:hAnsi="Arial CYR" w:cs="Arial CYR"/>
                <w:sz w:val="18"/>
                <w:szCs w:val="16"/>
              </w:rPr>
              <w:t xml:space="preserve"> </w:t>
            </w:r>
          </w:p>
        </w:tc>
        <w:tc>
          <w:tcPr>
            <w:tcW w:w="564"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350.00 </w:t>
            </w:r>
          </w:p>
        </w:tc>
        <w:tc>
          <w:tcPr>
            <w:tcW w:w="538" w:type="pct"/>
            <w:tcBorders>
              <w:top w:val="nil"/>
              <w:left w:val="nil"/>
              <w:bottom w:val="single" w:sz="4" w:space="0" w:color="auto"/>
              <w:right w:val="single" w:sz="4" w:space="0" w:color="auto"/>
            </w:tcBorders>
            <w:shd w:val="clear" w:color="000000" w:fill="FFFFFF"/>
            <w:vAlign w:val="center"/>
            <w:hideMark/>
          </w:tcPr>
          <w:p w:rsidR="00E13B36" w:rsidRPr="00E13B36" w:rsidRDefault="00E322CB" w:rsidP="00E13B36">
            <w:pPr>
              <w:rPr>
                <w:rFonts w:ascii="Arial CYR" w:hAnsi="Arial CYR" w:cs="Arial CYR"/>
                <w:sz w:val="18"/>
                <w:szCs w:val="16"/>
              </w:rPr>
            </w:pPr>
            <w:r>
              <w:rPr>
                <w:rFonts w:ascii="Arial CYR" w:hAnsi="Arial CYR" w:cs="Arial CYR"/>
                <w:sz w:val="18"/>
                <w:szCs w:val="16"/>
              </w:rPr>
              <w:t xml:space="preserve">        35</w:t>
            </w:r>
            <w:r w:rsidR="00E13B36" w:rsidRPr="00E13B36">
              <w:rPr>
                <w:rFonts w:ascii="Arial CYR" w:hAnsi="Arial CYR" w:cs="Arial CYR"/>
                <w:sz w:val="18"/>
                <w:szCs w:val="16"/>
              </w:rPr>
              <w:t xml:space="preserve">0.0   </w:t>
            </w:r>
          </w:p>
        </w:tc>
        <w:tc>
          <w:tcPr>
            <w:tcW w:w="513"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w:t>
            </w:r>
            <w:r w:rsidR="00E322CB">
              <w:rPr>
                <w:rFonts w:ascii="Arial CYR" w:hAnsi="Arial CYR" w:cs="Arial CYR"/>
                <w:sz w:val="18"/>
                <w:szCs w:val="16"/>
              </w:rPr>
              <w:t xml:space="preserve">     35</w:t>
            </w:r>
            <w:r w:rsidRPr="00E13B36">
              <w:rPr>
                <w:rFonts w:ascii="Arial CYR" w:hAnsi="Arial CYR" w:cs="Arial CYR"/>
                <w:sz w:val="18"/>
                <w:szCs w:val="16"/>
              </w:rPr>
              <w:t xml:space="preserve">0.0   </w:t>
            </w:r>
          </w:p>
        </w:tc>
        <w:tc>
          <w:tcPr>
            <w:tcW w:w="513"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350.0   </w:t>
            </w:r>
          </w:p>
        </w:tc>
      </w:tr>
      <w:tr w:rsidR="00E13B36" w:rsidRPr="001A2733" w:rsidTr="001A2733">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sz w:val="18"/>
                <w:szCs w:val="16"/>
              </w:rPr>
            </w:pPr>
            <w:r w:rsidRPr="00E13B36">
              <w:rPr>
                <w:rFonts w:ascii="Arial CYR" w:hAnsi="Arial CYR" w:cs="Arial CYR"/>
                <w:sz w:val="18"/>
                <w:szCs w:val="16"/>
              </w:rPr>
              <w:t xml:space="preserve"> 02 03 04 </w:t>
            </w:r>
          </w:p>
        </w:tc>
        <w:tc>
          <w:tcPr>
            <w:tcW w:w="2190"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ა</w:t>
            </w:r>
            <w:r w:rsidRPr="00E13B36">
              <w:rPr>
                <w:rFonts w:ascii="Arial CYR" w:hAnsi="Arial CYR" w:cs="Arial CYR"/>
                <w:sz w:val="18"/>
                <w:szCs w:val="16"/>
              </w:rPr>
              <w:t>(</w:t>
            </w:r>
            <w:r w:rsidRPr="00E13B36">
              <w:rPr>
                <w:rFonts w:ascii="Sylfaen" w:hAnsi="Sylfaen" w:cs="Sylfaen"/>
                <w:sz w:val="18"/>
                <w:szCs w:val="16"/>
              </w:rPr>
              <w:t>ა</w:t>
            </w:r>
            <w:r w:rsidRPr="00E13B36">
              <w:rPr>
                <w:rFonts w:ascii="Arial CYR" w:hAnsi="Arial CYR" w:cs="Arial CYR"/>
                <w:sz w:val="18"/>
                <w:szCs w:val="16"/>
              </w:rPr>
              <w:t>)</w:t>
            </w:r>
            <w:r w:rsidRPr="00E13B36">
              <w:rPr>
                <w:rFonts w:ascii="Sylfaen" w:hAnsi="Sylfaen" w:cs="Sylfaen"/>
                <w:sz w:val="18"/>
                <w:szCs w:val="16"/>
              </w:rPr>
              <w:t>იპ</w:t>
            </w:r>
            <w:r w:rsidRPr="00E13B36">
              <w:rPr>
                <w:rFonts w:ascii="Arial CYR" w:hAnsi="Arial CYR" w:cs="Arial CYR"/>
                <w:sz w:val="18"/>
                <w:szCs w:val="16"/>
              </w:rPr>
              <w:t xml:space="preserve">  </w:t>
            </w:r>
            <w:r w:rsidRPr="00E13B36">
              <w:rPr>
                <w:rFonts w:ascii="Sylfaen" w:hAnsi="Sylfaen" w:cs="Sylfaen"/>
                <w:sz w:val="18"/>
                <w:szCs w:val="16"/>
              </w:rPr>
              <w:t>ახმეტის</w:t>
            </w:r>
            <w:r w:rsidRPr="00E13B36">
              <w:rPr>
                <w:rFonts w:ascii="Arial CYR" w:hAnsi="Arial CYR" w:cs="Arial CYR"/>
                <w:sz w:val="18"/>
                <w:szCs w:val="16"/>
              </w:rPr>
              <w:t xml:space="preserve"> </w:t>
            </w:r>
            <w:r w:rsidRPr="00E13B36">
              <w:rPr>
                <w:rFonts w:ascii="Sylfaen" w:hAnsi="Sylfaen" w:cs="Sylfaen"/>
                <w:sz w:val="18"/>
                <w:szCs w:val="16"/>
              </w:rPr>
              <w:t>მუნიციპალიტეტის</w:t>
            </w:r>
            <w:r w:rsidRPr="00E13B36">
              <w:rPr>
                <w:rFonts w:ascii="Arial CYR" w:hAnsi="Arial CYR" w:cs="Arial CYR"/>
                <w:sz w:val="18"/>
                <w:szCs w:val="16"/>
              </w:rPr>
              <w:t xml:space="preserve"> </w:t>
            </w:r>
            <w:r w:rsidRPr="00E13B36">
              <w:rPr>
                <w:rFonts w:ascii="Sylfaen" w:hAnsi="Sylfaen" w:cs="Sylfaen"/>
                <w:sz w:val="18"/>
                <w:szCs w:val="16"/>
              </w:rPr>
              <w:t>გარე</w:t>
            </w:r>
            <w:r w:rsidRPr="00E13B36">
              <w:rPr>
                <w:rFonts w:ascii="Arial CYR" w:hAnsi="Arial CYR" w:cs="Arial CYR"/>
                <w:sz w:val="18"/>
                <w:szCs w:val="16"/>
              </w:rPr>
              <w:t xml:space="preserve"> </w:t>
            </w:r>
            <w:r w:rsidRPr="00E13B36">
              <w:rPr>
                <w:rFonts w:ascii="Sylfaen" w:hAnsi="Sylfaen" w:cs="Sylfaen"/>
                <w:sz w:val="18"/>
                <w:szCs w:val="16"/>
              </w:rPr>
              <w:t>განათების</w:t>
            </w:r>
            <w:r w:rsidRPr="00E13B36">
              <w:rPr>
                <w:rFonts w:ascii="Arial CYR" w:hAnsi="Arial CYR" w:cs="Arial CYR"/>
                <w:sz w:val="18"/>
                <w:szCs w:val="16"/>
              </w:rPr>
              <w:t xml:space="preserve"> </w:t>
            </w:r>
            <w:r w:rsidRPr="00E13B36">
              <w:rPr>
                <w:rFonts w:ascii="Sylfaen" w:hAnsi="Sylfaen" w:cs="Sylfaen"/>
                <w:sz w:val="18"/>
                <w:szCs w:val="16"/>
              </w:rPr>
              <w:t>სამსახური</w:t>
            </w:r>
            <w:r w:rsidRPr="00E13B36">
              <w:rPr>
                <w:rFonts w:ascii="Arial CYR" w:hAnsi="Arial CYR" w:cs="Arial CYR"/>
                <w:sz w:val="18"/>
                <w:szCs w:val="16"/>
              </w:rPr>
              <w:t xml:space="preserve">  </w:t>
            </w:r>
          </w:p>
        </w:tc>
        <w:tc>
          <w:tcPr>
            <w:tcW w:w="564"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392.00 </w:t>
            </w:r>
          </w:p>
        </w:tc>
        <w:tc>
          <w:tcPr>
            <w:tcW w:w="538"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396.0   </w:t>
            </w:r>
          </w:p>
        </w:tc>
        <w:tc>
          <w:tcPr>
            <w:tcW w:w="513"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435.6   </w:t>
            </w:r>
          </w:p>
        </w:tc>
        <w:tc>
          <w:tcPr>
            <w:tcW w:w="513"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478.5   </w:t>
            </w:r>
          </w:p>
        </w:tc>
      </w:tr>
      <w:tr w:rsidR="00E13B36" w:rsidRPr="001A2733" w:rsidTr="001A2733">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sz w:val="18"/>
                <w:szCs w:val="16"/>
              </w:rPr>
            </w:pPr>
            <w:r w:rsidRPr="00E13B36">
              <w:rPr>
                <w:rFonts w:ascii="Arial CYR" w:hAnsi="Arial CYR" w:cs="Arial CYR"/>
                <w:sz w:val="18"/>
                <w:szCs w:val="16"/>
              </w:rPr>
              <w:t xml:space="preserve"> 02 05 </w:t>
            </w:r>
          </w:p>
        </w:tc>
        <w:tc>
          <w:tcPr>
            <w:tcW w:w="2190"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კეთილმოწყობის</w:t>
            </w:r>
            <w:r w:rsidRPr="00E13B36">
              <w:rPr>
                <w:rFonts w:ascii="Arial CYR" w:hAnsi="Arial CYR" w:cs="Arial CYR"/>
                <w:sz w:val="18"/>
                <w:szCs w:val="16"/>
              </w:rPr>
              <w:t xml:space="preserve"> </w:t>
            </w:r>
            <w:r w:rsidRPr="00E13B36">
              <w:rPr>
                <w:rFonts w:ascii="Sylfaen" w:hAnsi="Sylfaen" w:cs="Sylfaen"/>
                <w:sz w:val="18"/>
                <w:szCs w:val="16"/>
              </w:rPr>
              <w:t>ღონისძიებები</w:t>
            </w:r>
            <w:r w:rsidRPr="00E13B36">
              <w:rPr>
                <w:rFonts w:ascii="Arial CYR" w:hAnsi="Arial CYR" w:cs="Arial CYR"/>
                <w:sz w:val="18"/>
                <w:szCs w:val="16"/>
              </w:rPr>
              <w:t xml:space="preserve"> </w:t>
            </w:r>
          </w:p>
        </w:tc>
        <w:tc>
          <w:tcPr>
            <w:tcW w:w="564"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25.00 </w:t>
            </w:r>
          </w:p>
        </w:tc>
        <w:tc>
          <w:tcPr>
            <w:tcW w:w="538"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10.0   </w:t>
            </w:r>
          </w:p>
        </w:tc>
        <w:tc>
          <w:tcPr>
            <w:tcW w:w="513"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10.0   </w:t>
            </w:r>
          </w:p>
        </w:tc>
        <w:tc>
          <w:tcPr>
            <w:tcW w:w="513"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10.0   </w:t>
            </w:r>
          </w:p>
        </w:tc>
      </w:tr>
      <w:tr w:rsidR="00E13B36" w:rsidRPr="001A2733" w:rsidTr="001A2733">
        <w:trPr>
          <w:trHeight w:val="45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sz w:val="18"/>
                <w:szCs w:val="16"/>
              </w:rPr>
            </w:pPr>
            <w:r w:rsidRPr="00E13B36">
              <w:rPr>
                <w:rFonts w:ascii="Arial CYR" w:hAnsi="Arial CYR" w:cs="Arial CYR"/>
                <w:sz w:val="18"/>
                <w:szCs w:val="16"/>
              </w:rPr>
              <w:t xml:space="preserve"> 02 05 01 </w:t>
            </w:r>
          </w:p>
        </w:tc>
        <w:tc>
          <w:tcPr>
            <w:tcW w:w="2190"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საზოგადოებრივი</w:t>
            </w:r>
            <w:r w:rsidRPr="00E13B36">
              <w:rPr>
                <w:rFonts w:ascii="Arial CYR" w:hAnsi="Arial CYR" w:cs="Arial CYR"/>
                <w:sz w:val="18"/>
                <w:szCs w:val="16"/>
              </w:rPr>
              <w:t xml:space="preserve"> </w:t>
            </w:r>
            <w:r w:rsidRPr="00E13B36">
              <w:rPr>
                <w:rFonts w:ascii="Sylfaen" w:hAnsi="Sylfaen" w:cs="Sylfaen"/>
                <w:sz w:val="18"/>
                <w:szCs w:val="16"/>
              </w:rPr>
              <w:t>სივრცეების</w:t>
            </w:r>
            <w:r w:rsidRPr="00E13B36">
              <w:rPr>
                <w:rFonts w:ascii="Arial CYR" w:hAnsi="Arial CYR" w:cs="Arial CYR"/>
                <w:sz w:val="18"/>
                <w:szCs w:val="16"/>
              </w:rPr>
              <w:t xml:space="preserve"> </w:t>
            </w:r>
            <w:r w:rsidRPr="00E13B36">
              <w:rPr>
                <w:rFonts w:ascii="Sylfaen" w:hAnsi="Sylfaen" w:cs="Sylfaen"/>
                <w:sz w:val="18"/>
                <w:szCs w:val="16"/>
              </w:rPr>
              <w:t>მოწყობა</w:t>
            </w:r>
            <w:r w:rsidRPr="00E13B36">
              <w:rPr>
                <w:rFonts w:ascii="Arial CYR" w:hAnsi="Arial CYR" w:cs="Arial CYR"/>
                <w:sz w:val="18"/>
                <w:szCs w:val="16"/>
              </w:rPr>
              <w:t>-</w:t>
            </w:r>
            <w:r w:rsidRPr="00E13B36">
              <w:rPr>
                <w:rFonts w:ascii="Sylfaen" w:hAnsi="Sylfaen" w:cs="Sylfaen"/>
                <w:sz w:val="18"/>
                <w:szCs w:val="16"/>
              </w:rPr>
              <w:t>რეაბილიტაცია</w:t>
            </w:r>
            <w:r w:rsidRPr="00E13B36">
              <w:rPr>
                <w:rFonts w:ascii="Arial CYR" w:hAnsi="Arial CYR" w:cs="Arial CYR"/>
                <w:sz w:val="18"/>
                <w:szCs w:val="16"/>
              </w:rPr>
              <w:t xml:space="preserve">, </w:t>
            </w:r>
            <w:r w:rsidRPr="00E13B36">
              <w:rPr>
                <w:rFonts w:ascii="Sylfaen" w:hAnsi="Sylfaen" w:cs="Sylfaen"/>
                <w:sz w:val="18"/>
                <w:szCs w:val="16"/>
              </w:rPr>
              <w:t>ექსპლოტაცია</w:t>
            </w:r>
            <w:r w:rsidRPr="00E13B36">
              <w:rPr>
                <w:rFonts w:ascii="Arial CYR" w:hAnsi="Arial CYR" w:cs="Arial CYR"/>
                <w:sz w:val="18"/>
                <w:szCs w:val="16"/>
              </w:rPr>
              <w:t xml:space="preserve"> </w:t>
            </w:r>
          </w:p>
        </w:tc>
        <w:tc>
          <w:tcPr>
            <w:tcW w:w="564"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25.00 </w:t>
            </w:r>
          </w:p>
        </w:tc>
        <w:tc>
          <w:tcPr>
            <w:tcW w:w="538"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10.0   </w:t>
            </w:r>
          </w:p>
        </w:tc>
        <w:tc>
          <w:tcPr>
            <w:tcW w:w="513"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10.0   </w:t>
            </w:r>
          </w:p>
        </w:tc>
        <w:tc>
          <w:tcPr>
            <w:tcW w:w="513"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10.0   </w:t>
            </w:r>
          </w:p>
        </w:tc>
      </w:tr>
      <w:tr w:rsidR="00E13B36" w:rsidRPr="001A2733" w:rsidTr="001A2733">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sz w:val="18"/>
                <w:szCs w:val="16"/>
              </w:rPr>
            </w:pPr>
            <w:r w:rsidRPr="00E13B36">
              <w:rPr>
                <w:rFonts w:ascii="Arial CYR" w:hAnsi="Arial CYR" w:cs="Arial CYR"/>
                <w:sz w:val="18"/>
                <w:szCs w:val="16"/>
              </w:rPr>
              <w:t xml:space="preserve"> 02 06 </w:t>
            </w:r>
          </w:p>
        </w:tc>
        <w:tc>
          <w:tcPr>
            <w:tcW w:w="2190"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სოფლის</w:t>
            </w:r>
            <w:r w:rsidRPr="00E13B36">
              <w:rPr>
                <w:rFonts w:ascii="Arial CYR" w:hAnsi="Arial CYR" w:cs="Arial CYR"/>
                <w:sz w:val="18"/>
                <w:szCs w:val="16"/>
              </w:rPr>
              <w:t xml:space="preserve"> </w:t>
            </w:r>
            <w:r w:rsidRPr="00E13B36">
              <w:rPr>
                <w:rFonts w:ascii="Sylfaen" w:hAnsi="Sylfaen" w:cs="Sylfaen"/>
                <w:sz w:val="18"/>
                <w:szCs w:val="16"/>
              </w:rPr>
              <w:t>მხარდაჭერის</w:t>
            </w:r>
            <w:r w:rsidRPr="00E13B36">
              <w:rPr>
                <w:rFonts w:ascii="Arial CYR" w:hAnsi="Arial CYR" w:cs="Arial CYR"/>
                <w:sz w:val="18"/>
                <w:szCs w:val="16"/>
              </w:rPr>
              <w:t xml:space="preserve"> </w:t>
            </w:r>
            <w:r w:rsidRPr="00E13B36">
              <w:rPr>
                <w:rFonts w:ascii="Sylfaen" w:hAnsi="Sylfaen" w:cs="Sylfaen"/>
                <w:sz w:val="18"/>
                <w:szCs w:val="16"/>
              </w:rPr>
              <w:t>პროგრამა</w:t>
            </w:r>
            <w:r w:rsidRPr="00E13B36">
              <w:rPr>
                <w:rFonts w:ascii="Arial CYR" w:hAnsi="Arial CYR" w:cs="Arial CYR"/>
                <w:sz w:val="18"/>
                <w:szCs w:val="16"/>
              </w:rPr>
              <w:t xml:space="preserve"> </w:t>
            </w:r>
          </w:p>
        </w:tc>
        <w:tc>
          <w:tcPr>
            <w:tcW w:w="564"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176.00 </w:t>
            </w:r>
          </w:p>
        </w:tc>
        <w:tc>
          <w:tcPr>
            <w:tcW w:w="538"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198.0   </w:t>
            </w:r>
          </w:p>
        </w:tc>
        <w:tc>
          <w:tcPr>
            <w:tcW w:w="513"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220.0   </w:t>
            </w:r>
          </w:p>
        </w:tc>
        <w:tc>
          <w:tcPr>
            <w:tcW w:w="513"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242.0   </w:t>
            </w:r>
          </w:p>
        </w:tc>
      </w:tr>
      <w:tr w:rsidR="00E13B36" w:rsidRPr="001A2733" w:rsidTr="001A2733">
        <w:trPr>
          <w:trHeight w:val="300"/>
        </w:trPr>
        <w:tc>
          <w:tcPr>
            <w:tcW w:w="683" w:type="pct"/>
            <w:tcBorders>
              <w:top w:val="nil"/>
              <w:left w:val="single" w:sz="4" w:space="0" w:color="auto"/>
              <w:bottom w:val="single" w:sz="4" w:space="0" w:color="auto"/>
              <w:right w:val="single" w:sz="4" w:space="0" w:color="auto"/>
            </w:tcBorders>
            <w:shd w:val="clear" w:color="000000" w:fill="FFFFFF"/>
            <w:noWrap/>
            <w:vAlign w:val="center"/>
            <w:hideMark/>
          </w:tcPr>
          <w:p w:rsidR="00E13B36" w:rsidRPr="00E13B36" w:rsidRDefault="00E13B36" w:rsidP="00E13B36">
            <w:pPr>
              <w:jc w:val="center"/>
              <w:rPr>
                <w:rFonts w:ascii="Arial CYR" w:hAnsi="Arial CYR" w:cs="Arial CYR"/>
                <w:sz w:val="18"/>
                <w:szCs w:val="16"/>
              </w:rPr>
            </w:pPr>
            <w:r w:rsidRPr="00E13B36">
              <w:rPr>
                <w:rFonts w:ascii="Arial CYR" w:hAnsi="Arial CYR" w:cs="Arial CYR"/>
                <w:sz w:val="18"/>
                <w:szCs w:val="16"/>
              </w:rPr>
              <w:t xml:space="preserve"> 02 07 </w:t>
            </w:r>
          </w:p>
        </w:tc>
        <w:tc>
          <w:tcPr>
            <w:tcW w:w="2190"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ტურიზმი</w:t>
            </w:r>
            <w:r w:rsidRPr="00E13B36">
              <w:rPr>
                <w:rFonts w:ascii="Arial CYR" w:hAnsi="Arial CYR" w:cs="Arial CYR"/>
                <w:sz w:val="18"/>
                <w:szCs w:val="16"/>
              </w:rPr>
              <w:t xml:space="preserve"> </w:t>
            </w:r>
          </w:p>
        </w:tc>
        <w:tc>
          <w:tcPr>
            <w:tcW w:w="564" w:type="pct"/>
            <w:tcBorders>
              <w:top w:val="nil"/>
              <w:left w:val="nil"/>
              <w:bottom w:val="single" w:sz="4" w:space="0" w:color="auto"/>
              <w:right w:val="single" w:sz="4" w:space="0" w:color="auto"/>
            </w:tcBorders>
            <w:shd w:val="clear" w:color="000000" w:fill="FFFFFF"/>
            <w:noWrap/>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229.50 </w:t>
            </w:r>
          </w:p>
        </w:tc>
        <w:tc>
          <w:tcPr>
            <w:tcW w:w="538" w:type="pct"/>
            <w:tcBorders>
              <w:top w:val="nil"/>
              <w:left w:val="nil"/>
              <w:bottom w:val="single" w:sz="4" w:space="0" w:color="auto"/>
              <w:right w:val="single" w:sz="4" w:space="0" w:color="auto"/>
            </w:tcBorders>
            <w:shd w:val="clear" w:color="000000" w:fill="FFFFFF"/>
            <w:noWrap/>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229.5   </w:t>
            </w:r>
          </w:p>
        </w:tc>
        <w:tc>
          <w:tcPr>
            <w:tcW w:w="513" w:type="pct"/>
            <w:tcBorders>
              <w:top w:val="nil"/>
              <w:left w:val="nil"/>
              <w:bottom w:val="single" w:sz="4" w:space="0" w:color="auto"/>
              <w:right w:val="single" w:sz="4" w:space="0" w:color="auto"/>
            </w:tcBorders>
            <w:shd w:val="clear" w:color="000000" w:fill="FFFFFF"/>
            <w:noWrap/>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229.5   </w:t>
            </w:r>
          </w:p>
        </w:tc>
        <w:tc>
          <w:tcPr>
            <w:tcW w:w="513" w:type="pct"/>
            <w:tcBorders>
              <w:top w:val="nil"/>
              <w:left w:val="nil"/>
              <w:bottom w:val="single" w:sz="4" w:space="0" w:color="auto"/>
              <w:right w:val="single" w:sz="4" w:space="0" w:color="auto"/>
            </w:tcBorders>
            <w:shd w:val="clear" w:color="000000" w:fill="FFFFFF"/>
            <w:noWrap/>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229.5   </w:t>
            </w:r>
          </w:p>
        </w:tc>
      </w:tr>
      <w:tr w:rsidR="00E13B36" w:rsidRPr="001A2733" w:rsidTr="001A2733">
        <w:trPr>
          <w:trHeight w:val="300"/>
        </w:trPr>
        <w:tc>
          <w:tcPr>
            <w:tcW w:w="683" w:type="pct"/>
            <w:tcBorders>
              <w:top w:val="nil"/>
              <w:left w:val="single" w:sz="4" w:space="0" w:color="auto"/>
              <w:bottom w:val="single" w:sz="4" w:space="0" w:color="auto"/>
              <w:right w:val="single" w:sz="4" w:space="0" w:color="auto"/>
            </w:tcBorders>
            <w:shd w:val="clear" w:color="000000" w:fill="FFFFFF"/>
            <w:noWrap/>
            <w:vAlign w:val="center"/>
            <w:hideMark/>
          </w:tcPr>
          <w:p w:rsidR="00E13B36" w:rsidRPr="00E13B36" w:rsidRDefault="00E13B36" w:rsidP="00E13B36">
            <w:pPr>
              <w:jc w:val="center"/>
              <w:rPr>
                <w:rFonts w:ascii="Arial CYR" w:hAnsi="Arial CYR" w:cs="Arial CYR"/>
                <w:sz w:val="18"/>
                <w:szCs w:val="16"/>
              </w:rPr>
            </w:pPr>
            <w:r w:rsidRPr="00E13B36">
              <w:rPr>
                <w:rFonts w:ascii="Arial CYR" w:hAnsi="Arial CYR" w:cs="Arial CYR"/>
                <w:sz w:val="18"/>
                <w:szCs w:val="16"/>
              </w:rPr>
              <w:t xml:space="preserve"> 02 07 01 </w:t>
            </w:r>
          </w:p>
        </w:tc>
        <w:tc>
          <w:tcPr>
            <w:tcW w:w="2190"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ტურისტული</w:t>
            </w:r>
            <w:r w:rsidRPr="00E13B36">
              <w:rPr>
                <w:rFonts w:ascii="Arial CYR" w:hAnsi="Arial CYR" w:cs="Arial CYR"/>
                <w:sz w:val="18"/>
                <w:szCs w:val="16"/>
              </w:rPr>
              <w:t xml:space="preserve"> </w:t>
            </w:r>
            <w:r w:rsidRPr="00E13B36">
              <w:rPr>
                <w:rFonts w:ascii="Sylfaen" w:hAnsi="Sylfaen" w:cs="Sylfaen"/>
                <w:sz w:val="18"/>
                <w:szCs w:val="16"/>
              </w:rPr>
              <w:t>ინფრასტურქტურის</w:t>
            </w:r>
            <w:r w:rsidRPr="00E13B36">
              <w:rPr>
                <w:rFonts w:ascii="Arial CYR" w:hAnsi="Arial CYR" w:cs="Arial CYR"/>
                <w:sz w:val="18"/>
                <w:szCs w:val="16"/>
              </w:rPr>
              <w:t xml:space="preserve"> </w:t>
            </w:r>
            <w:r w:rsidRPr="00E13B36">
              <w:rPr>
                <w:rFonts w:ascii="Sylfaen" w:hAnsi="Sylfaen" w:cs="Sylfaen"/>
                <w:sz w:val="18"/>
                <w:szCs w:val="16"/>
              </w:rPr>
              <w:t>მოწყობა</w:t>
            </w:r>
            <w:r w:rsidRPr="00E13B36">
              <w:rPr>
                <w:rFonts w:ascii="Arial CYR" w:hAnsi="Arial CYR" w:cs="Arial CYR"/>
                <w:sz w:val="18"/>
                <w:szCs w:val="16"/>
              </w:rPr>
              <w:t xml:space="preserve"> </w:t>
            </w:r>
          </w:p>
        </w:tc>
        <w:tc>
          <w:tcPr>
            <w:tcW w:w="564" w:type="pct"/>
            <w:tcBorders>
              <w:top w:val="nil"/>
              <w:left w:val="nil"/>
              <w:bottom w:val="single" w:sz="4" w:space="0" w:color="auto"/>
              <w:right w:val="single" w:sz="4" w:space="0" w:color="auto"/>
            </w:tcBorders>
            <w:shd w:val="clear" w:color="000000" w:fill="FFFFFF"/>
            <w:noWrap/>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200.00 </w:t>
            </w:r>
          </w:p>
        </w:tc>
        <w:tc>
          <w:tcPr>
            <w:tcW w:w="538" w:type="pct"/>
            <w:tcBorders>
              <w:top w:val="nil"/>
              <w:left w:val="nil"/>
              <w:bottom w:val="single" w:sz="4" w:space="0" w:color="auto"/>
              <w:right w:val="single" w:sz="4" w:space="0" w:color="auto"/>
            </w:tcBorders>
            <w:shd w:val="clear" w:color="000000" w:fill="FFFFFF"/>
            <w:noWrap/>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200.0   </w:t>
            </w:r>
          </w:p>
        </w:tc>
        <w:tc>
          <w:tcPr>
            <w:tcW w:w="513" w:type="pct"/>
            <w:tcBorders>
              <w:top w:val="nil"/>
              <w:left w:val="nil"/>
              <w:bottom w:val="single" w:sz="4" w:space="0" w:color="auto"/>
              <w:right w:val="single" w:sz="4" w:space="0" w:color="auto"/>
            </w:tcBorders>
            <w:shd w:val="clear" w:color="000000" w:fill="FFFFFF"/>
            <w:noWrap/>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200.0   </w:t>
            </w:r>
          </w:p>
        </w:tc>
        <w:tc>
          <w:tcPr>
            <w:tcW w:w="513" w:type="pct"/>
            <w:tcBorders>
              <w:top w:val="nil"/>
              <w:left w:val="nil"/>
              <w:bottom w:val="single" w:sz="4" w:space="0" w:color="auto"/>
              <w:right w:val="single" w:sz="4" w:space="0" w:color="auto"/>
            </w:tcBorders>
            <w:shd w:val="clear" w:color="000000" w:fill="FFFFFF"/>
            <w:noWrap/>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200.0   </w:t>
            </w:r>
          </w:p>
        </w:tc>
      </w:tr>
      <w:tr w:rsidR="00E13B36" w:rsidRPr="001A2733" w:rsidTr="001A2733">
        <w:trPr>
          <w:trHeight w:val="300"/>
        </w:trPr>
        <w:tc>
          <w:tcPr>
            <w:tcW w:w="683" w:type="pct"/>
            <w:tcBorders>
              <w:top w:val="nil"/>
              <w:left w:val="single" w:sz="4" w:space="0" w:color="auto"/>
              <w:bottom w:val="single" w:sz="4" w:space="0" w:color="auto"/>
              <w:right w:val="single" w:sz="4" w:space="0" w:color="auto"/>
            </w:tcBorders>
            <w:shd w:val="clear" w:color="000000" w:fill="FFFFFF"/>
            <w:noWrap/>
            <w:vAlign w:val="center"/>
            <w:hideMark/>
          </w:tcPr>
          <w:p w:rsidR="00E13B36" w:rsidRPr="00E13B36" w:rsidRDefault="00E13B36" w:rsidP="00E13B36">
            <w:pPr>
              <w:jc w:val="center"/>
              <w:rPr>
                <w:rFonts w:ascii="Arial CYR" w:hAnsi="Arial CYR" w:cs="Arial CYR"/>
                <w:sz w:val="18"/>
                <w:szCs w:val="16"/>
              </w:rPr>
            </w:pPr>
            <w:r w:rsidRPr="00E13B36">
              <w:rPr>
                <w:rFonts w:ascii="Arial CYR" w:hAnsi="Arial CYR" w:cs="Arial CYR"/>
                <w:sz w:val="18"/>
                <w:szCs w:val="16"/>
              </w:rPr>
              <w:t xml:space="preserve"> 02 07 02 </w:t>
            </w:r>
          </w:p>
        </w:tc>
        <w:tc>
          <w:tcPr>
            <w:tcW w:w="2190" w:type="pct"/>
            <w:tcBorders>
              <w:top w:val="nil"/>
              <w:left w:val="nil"/>
              <w:bottom w:val="single" w:sz="4" w:space="0" w:color="auto"/>
              <w:right w:val="single" w:sz="4" w:space="0" w:color="auto"/>
            </w:tcBorders>
            <w:shd w:val="clear" w:color="000000" w:fill="FFFFFF"/>
            <w:vAlign w:val="center"/>
            <w:hideMark/>
          </w:tcPr>
          <w:p w:rsidR="00E13B36" w:rsidRPr="00E13B36" w:rsidRDefault="00E13B36" w:rsidP="00E13B36">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ტურიზმის</w:t>
            </w:r>
            <w:r w:rsidRPr="00E13B36">
              <w:rPr>
                <w:rFonts w:ascii="Arial CYR" w:hAnsi="Arial CYR" w:cs="Arial CYR"/>
                <w:sz w:val="18"/>
                <w:szCs w:val="16"/>
              </w:rPr>
              <w:t xml:space="preserve"> </w:t>
            </w:r>
            <w:r w:rsidRPr="00E13B36">
              <w:rPr>
                <w:rFonts w:ascii="Sylfaen" w:hAnsi="Sylfaen" w:cs="Sylfaen"/>
                <w:sz w:val="18"/>
                <w:szCs w:val="16"/>
              </w:rPr>
              <w:t>განვითარების</w:t>
            </w:r>
            <w:r w:rsidRPr="00E13B36">
              <w:rPr>
                <w:rFonts w:ascii="Arial CYR" w:hAnsi="Arial CYR" w:cs="Arial CYR"/>
                <w:sz w:val="18"/>
                <w:szCs w:val="16"/>
              </w:rPr>
              <w:t xml:space="preserve"> </w:t>
            </w:r>
            <w:r w:rsidRPr="00E13B36">
              <w:rPr>
                <w:rFonts w:ascii="Sylfaen" w:hAnsi="Sylfaen" w:cs="Sylfaen"/>
                <w:sz w:val="18"/>
                <w:szCs w:val="16"/>
              </w:rPr>
              <w:t>ხელშეწყობა</w:t>
            </w:r>
            <w:r w:rsidRPr="00E13B36">
              <w:rPr>
                <w:rFonts w:ascii="Arial CYR" w:hAnsi="Arial CYR" w:cs="Arial CYR"/>
                <w:sz w:val="18"/>
                <w:szCs w:val="16"/>
              </w:rPr>
              <w:t xml:space="preserve"> </w:t>
            </w:r>
          </w:p>
        </w:tc>
        <w:tc>
          <w:tcPr>
            <w:tcW w:w="564" w:type="pct"/>
            <w:tcBorders>
              <w:top w:val="nil"/>
              <w:left w:val="nil"/>
              <w:bottom w:val="single" w:sz="4" w:space="0" w:color="auto"/>
              <w:right w:val="single" w:sz="4" w:space="0" w:color="auto"/>
            </w:tcBorders>
            <w:shd w:val="clear" w:color="000000" w:fill="FFFFFF"/>
            <w:noWrap/>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29.50 </w:t>
            </w:r>
          </w:p>
        </w:tc>
        <w:tc>
          <w:tcPr>
            <w:tcW w:w="538" w:type="pct"/>
            <w:tcBorders>
              <w:top w:val="nil"/>
              <w:left w:val="nil"/>
              <w:bottom w:val="single" w:sz="4" w:space="0" w:color="auto"/>
              <w:right w:val="single" w:sz="4" w:space="0" w:color="auto"/>
            </w:tcBorders>
            <w:shd w:val="clear" w:color="000000" w:fill="FFFFFF"/>
            <w:noWrap/>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29.5   </w:t>
            </w:r>
          </w:p>
        </w:tc>
        <w:tc>
          <w:tcPr>
            <w:tcW w:w="513" w:type="pct"/>
            <w:tcBorders>
              <w:top w:val="nil"/>
              <w:left w:val="nil"/>
              <w:bottom w:val="single" w:sz="4" w:space="0" w:color="auto"/>
              <w:right w:val="single" w:sz="4" w:space="0" w:color="auto"/>
            </w:tcBorders>
            <w:shd w:val="clear" w:color="000000" w:fill="FFFFFF"/>
            <w:noWrap/>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29.5   </w:t>
            </w:r>
          </w:p>
        </w:tc>
        <w:tc>
          <w:tcPr>
            <w:tcW w:w="513" w:type="pct"/>
            <w:tcBorders>
              <w:top w:val="nil"/>
              <w:left w:val="nil"/>
              <w:bottom w:val="single" w:sz="4" w:space="0" w:color="auto"/>
              <w:right w:val="single" w:sz="4" w:space="0" w:color="auto"/>
            </w:tcBorders>
            <w:shd w:val="clear" w:color="000000" w:fill="FFFFFF"/>
            <w:noWrap/>
            <w:vAlign w:val="center"/>
            <w:hideMark/>
          </w:tcPr>
          <w:p w:rsidR="00E13B36" w:rsidRPr="00E13B36" w:rsidRDefault="00E13B36" w:rsidP="00E13B36">
            <w:pPr>
              <w:rPr>
                <w:rFonts w:ascii="Arial CYR" w:hAnsi="Arial CYR" w:cs="Arial CYR"/>
                <w:sz w:val="18"/>
                <w:szCs w:val="16"/>
              </w:rPr>
            </w:pPr>
            <w:r w:rsidRPr="00E13B36">
              <w:rPr>
                <w:rFonts w:ascii="Arial CYR" w:hAnsi="Arial CYR" w:cs="Arial CYR"/>
                <w:sz w:val="18"/>
                <w:szCs w:val="16"/>
              </w:rPr>
              <w:t xml:space="preserve">              29.5   </w:t>
            </w:r>
          </w:p>
        </w:tc>
      </w:tr>
    </w:tbl>
    <w:p w:rsidR="001A2733" w:rsidRPr="001A2733" w:rsidRDefault="001A2733" w:rsidP="001A2733">
      <w:pPr>
        <w:autoSpaceDE w:val="0"/>
        <w:autoSpaceDN w:val="0"/>
        <w:adjustRightInd w:val="0"/>
        <w:spacing w:after="0" w:line="360" w:lineRule="auto"/>
        <w:jc w:val="both"/>
        <w:rPr>
          <w:rFonts w:ascii="Sylfaen" w:eastAsia="Calibri" w:hAnsi="Sylfaen" w:cs="Sylfaen"/>
          <w:color w:val="000000"/>
          <w:sz w:val="24"/>
          <w:szCs w:val="24"/>
          <w:lang w:val="ka-GE"/>
        </w:rPr>
      </w:pPr>
    </w:p>
    <w:tbl>
      <w:tblPr>
        <w:tblStyle w:val="TableGrid"/>
        <w:tblW w:w="5000" w:type="pct"/>
        <w:tblLook w:val="04A0" w:firstRow="1" w:lastRow="0" w:firstColumn="1" w:lastColumn="0" w:noHBand="0" w:noVBand="1"/>
      </w:tblPr>
      <w:tblGrid>
        <w:gridCol w:w="2383"/>
        <w:gridCol w:w="2180"/>
        <w:gridCol w:w="86"/>
        <w:gridCol w:w="1385"/>
        <w:gridCol w:w="846"/>
        <w:gridCol w:w="697"/>
        <w:gridCol w:w="136"/>
        <w:gridCol w:w="846"/>
        <w:gridCol w:w="475"/>
        <w:gridCol w:w="481"/>
        <w:gridCol w:w="1275"/>
      </w:tblGrid>
      <w:tr w:rsidR="008016DC" w:rsidRPr="00E51AEC" w:rsidTr="00724DA1">
        <w:trPr>
          <w:trHeight w:val="300"/>
        </w:trPr>
        <w:tc>
          <w:tcPr>
            <w:tcW w:w="1104" w:type="pct"/>
            <w:vMerge w:val="restart"/>
            <w:hideMark/>
          </w:tcPr>
          <w:p w:rsidR="008016DC" w:rsidRPr="00E51AEC" w:rsidRDefault="008016DC" w:rsidP="004E79DE">
            <w:pPr>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1010" w:type="pct"/>
            <w:hideMark/>
          </w:tcPr>
          <w:p w:rsidR="008016DC" w:rsidRPr="00E51AEC" w:rsidRDefault="008016DC" w:rsidP="004E79DE">
            <w:pPr>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074" w:type="pct"/>
            <w:gridSpan w:val="3"/>
            <w:vMerge w:val="restart"/>
            <w:hideMark/>
          </w:tcPr>
          <w:p w:rsidR="008016DC" w:rsidRPr="00E51AEC" w:rsidRDefault="008016DC" w:rsidP="004E79DE">
            <w:pPr>
              <w:jc w:val="center"/>
              <w:rPr>
                <w:rFonts w:ascii="Calibri" w:eastAsia="Times New Roman" w:hAnsi="Calibri" w:cs="Calibri"/>
                <w:color w:val="000000"/>
              </w:rPr>
            </w:pPr>
            <w:r w:rsidRPr="00E51AEC">
              <w:rPr>
                <w:rFonts w:ascii="Sylfaen" w:eastAsia="Times New Roman" w:hAnsi="Sylfaen" w:cs="Sylfaen"/>
                <w:color w:val="000000"/>
              </w:rPr>
              <w:t>საგზაო</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ინფრასტრუქტურის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განვითარება</w:t>
            </w:r>
          </w:p>
        </w:tc>
        <w:tc>
          <w:tcPr>
            <w:tcW w:w="1813" w:type="pct"/>
            <w:gridSpan w:val="6"/>
            <w:hideMark/>
          </w:tcPr>
          <w:p w:rsidR="008016DC" w:rsidRPr="00E51AEC" w:rsidRDefault="008016DC" w:rsidP="004E79DE">
            <w:pPr>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8016DC" w:rsidRPr="00E51AEC" w:rsidTr="00724DA1">
        <w:trPr>
          <w:trHeight w:val="300"/>
        </w:trPr>
        <w:tc>
          <w:tcPr>
            <w:tcW w:w="1104" w:type="pct"/>
            <w:vMerge/>
            <w:hideMark/>
          </w:tcPr>
          <w:p w:rsidR="008016DC" w:rsidRPr="00E51AEC" w:rsidRDefault="008016DC" w:rsidP="004E79DE">
            <w:pPr>
              <w:rPr>
                <w:rFonts w:ascii="Calibri" w:eastAsia="Times New Roman" w:hAnsi="Calibri" w:cs="Calibri"/>
                <w:color w:val="000000"/>
              </w:rPr>
            </w:pPr>
          </w:p>
        </w:tc>
        <w:tc>
          <w:tcPr>
            <w:tcW w:w="1010" w:type="pct"/>
            <w:vMerge w:val="restart"/>
            <w:hideMark/>
          </w:tcPr>
          <w:p w:rsidR="008016DC" w:rsidRPr="00E51AEC" w:rsidRDefault="008016DC" w:rsidP="004E79DE">
            <w:pPr>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02 01</w:t>
            </w:r>
          </w:p>
        </w:tc>
        <w:tc>
          <w:tcPr>
            <w:tcW w:w="1074" w:type="pct"/>
            <w:gridSpan w:val="3"/>
            <w:vMerge/>
            <w:hideMark/>
          </w:tcPr>
          <w:p w:rsidR="008016DC" w:rsidRPr="00E51AEC" w:rsidRDefault="008016DC" w:rsidP="004E79DE">
            <w:pPr>
              <w:rPr>
                <w:rFonts w:ascii="Calibri" w:eastAsia="Times New Roman" w:hAnsi="Calibri" w:cs="Calibri"/>
                <w:color w:val="000000"/>
              </w:rPr>
            </w:pPr>
          </w:p>
        </w:tc>
        <w:tc>
          <w:tcPr>
            <w:tcW w:w="386" w:type="pct"/>
            <w:gridSpan w:val="2"/>
            <w:hideMark/>
          </w:tcPr>
          <w:p w:rsidR="008016DC" w:rsidRPr="0077338B" w:rsidRDefault="008016DC" w:rsidP="004E79DE">
            <w:pPr>
              <w:jc w:val="center"/>
              <w:rPr>
                <w:rFonts w:ascii="Arial CYR" w:eastAsia="Times New Roman" w:hAnsi="Arial CYR" w:cs="Arial CYR"/>
                <w:b/>
                <w:bCs/>
                <w:sz w:val="20"/>
                <w:szCs w:val="16"/>
              </w:rPr>
            </w:pPr>
            <w:r w:rsidRPr="0077338B">
              <w:rPr>
                <w:rFonts w:ascii="Arial CYR" w:eastAsia="Times New Roman" w:hAnsi="Arial CYR" w:cs="Arial CYR"/>
                <w:b/>
                <w:bCs/>
                <w:sz w:val="20"/>
                <w:szCs w:val="16"/>
              </w:rPr>
              <w:t xml:space="preserve"> 2024 </w:t>
            </w:r>
            <w:r w:rsidRPr="0077338B">
              <w:rPr>
                <w:rFonts w:ascii="Sylfaen" w:eastAsia="Times New Roman" w:hAnsi="Sylfaen" w:cs="Sylfaen"/>
                <w:b/>
                <w:bCs/>
                <w:sz w:val="20"/>
                <w:szCs w:val="16"/>
              </w:rPr>
              <w:t>წელი</w:t>
            </w:r>
            <w:r w:rsidRPr="0077338B">
              <w:rPr>
                <w:rFonts w:ascii="Arial CYR" w:eastAsia="Times New Roman" w:hAnsi="Arial CYR" w:cs="Arial CYR"/>
                <w:b/>
                <w:bCs/>
                <w:sz w:val="20"/>
                <w:szCs w:val="16"/>
              </w:rPr>
              <w:t xml:space="preserve"> </w:t>
            </w:r>
          </w:p>
        </w:tc>
        <w:tc>
          <w:tcPr>
            <w:tcW w:w="392" w:type="pct"/>
            <w:hideMark/>
          </w:tcPr>
          <w:p w:rsidR="008016DC" w:rsidRPr="0077338B" w:rsidRDefault="008016DC" w:rsidP="004E79DE">
            <w:pPr>
              <w:jc w:val="center"/>
              <w:rPr>
                <w:rFonts w:ascii="Arial CYR" w:eastAsia="Times New Roman" w:hAnsi="Arial CYR" w:cs="Arial CYR"/>
                <w:b/>
                <w:bCs/>
                <w:sz w:val="20"/>
                <w:szCs w:val="16"/>
              </w:rPr>
            </w:pPr>
            <w:r w:rsidRPr="0077338B">
              <w:rPr>
                <w:rFonts w:ascii="Arial CYR" w:eastAsia="Times New Roman" w:hAnsi="Arial CYR" w:cs="Arial CYR"/>
                <w:b/>
                <w:bCs/>
                <w:sz w:val="20"/>
                <w:szCs w:val="16"/>
              </w:rPr>
              <w:t xml:space="preserve"> 2025 </w:t>
            </w:r>
            <w:r w:rsidRPr="0077338B">
              <w:rPr>
                <w:rFonts w:ascii="Sylfaen" w:eastAsia="Times New Roman" w:hAnsi="Sylfaen" w:cs="Sylfaen"/>
                <w:b/>
                <w:bCs/>
                <w:sz w:val="20"/>
                <w:szCs w:val="16"/>
              </w:rPr>
              <w:t>წელი</w:t>
            </w:r>
            <w:r w:rsidRPr="0077338B">
              <w:rPr>
                <w:rFonts w:ascii="Arial CYR" w:eastAsia="Times New Roman" w:hAnsi="Arial CYR" w:cs="Arial CYR"/>
                <w:b/>
                <w:bCs/>
                <w:sz w:val="20"/>
                <w:szCs w:val="16"/>
              </w:rPr>
              <w:t xml:space="preserve"> </w:t>
            </w:r>
          </w:p>
        </w:tc>
        <w:tc>
          <w:tcPr>
            <w:tcW w:w="443" w:type="pct"/>
            <w:gridSpan w:val="2"/>
            <w:hideMark/>
          </w:tcPr>
          <w:p w:rsidR="008016DC" w:rsidRPr="0077338B" w:rsidRDefault="008016DC" w:rsidP="004E79DE">
            <w:pPr>
              <w:jc w:val="center"/>
              <w:rPr>
                <w:rFonts w:ascii="Arial CYR" w:eastAsia="Times New Roman" w:hAnsi="Arial CYR" w:cs="Arial CYR"/>
                <w:b/>
                <w:bCs/>
                <w:sz w:val="20"/>
                <w:szCs w:val="16"/>
              </w:rPr>
            </w:pPr>
            <w:r w:rsidRPr="0077338B">
              <w:rPr>
                <w:rFonts w:ascii="Arial CYR" w:eastAsia="Times New Roman" w:hAnsi="Arial CYR" w:cs="Arial CYR"/>
                <w:b/>
                <w:bCs/>
                <w:sz w:val="20"/>
                <w:szCs w:val="16"/>
              </w:rPr>
              <w:t xml:space="preserve"> 2026 </w:t>
            </w:r>
            <w:r w:rsidRPr="0077338B">
              <w:rPr>
                <w:rFonts w:ascii="Sylfaen" w:eastAsia="Times New Roman" w:hAnsi="Sylfaen" w:cs="Sylfaen"/>
                <w:b/>
                <w:bCs/>
                <w:sz w:val="20"/>
                <w:szCs w:val="16"/>
              </w:rPr>
              <w:t>წელი</w:t>
            </w:r>
            <w:r w:rsidRPr="0077338B">
              <w:rPr>
                <w:rFonts w:ascii="Arial CYR" w:eastAsia="Times New Roman" w:hAnsi="Arial CYR" w:cs="Arial CYR"/>
                <w:b/>
                <w:bCs/>
                <w:sz w:val="20"/>
                <w:szCs w:val="16"/>
              </w:rPr>
              <w:t xml:space="preserve"> </w:t>
            </w:r>
          </w:p>
        </w:tc>
        <w:tc>
          <w:tcPr>
            <w:tcW w:w="592" w:type="pct"/>
            <w:hideMark/>
          </w:tcPr>
          <w:p w:rsidR="008016DC" w:rsidRPr="0077338B" w:rsidRDefault="008016DC" w:rsidP="004E79DE">
            <w:pPr>
              <w:jc w:val="center"/>
              <w:rPr>
                <w:rFonts w:ascii="Arial CYR" w:eastAsia="Times New Roman" w:hAnsi="Arial CYR" w:cs="Arial CYR"/>
                <w:b/>
                <w:bCs/>
                <w:sz w:val="20"/>
                <w:szCs w:val="16"/>
              </w:rPr>
            </w:pPr>
            <w:r w:rsidRPr="0077338B">
              <w:rPr>
                <w:rFonts w:ascii="Arial CYR" w:eastAsia="Times New Roman" w:hAnsi="Arial CYR" w:cs="Arial CYR"/>
                <w:b/>
                <w:bCs/>
                <w:sz w:val="20"/>
                <w:szCs w:val="16"/>
              </w:rPr>
              <w:t xml:space="preserve"> 2027 </w:t>
            </w:r>
            <w:r w:rsidRPr="0077338B">
              <w:rPr>
                <w:rFonts w:ascii="Sylfaen" w:eastAsia="Times New Roman" w:hAnsi="Sylfaen" w:cs="Sylfaen"/>
                <w:b/>
                <w:bCs/>
                <w:sz w:val="20"/>
                <w:szCs w:val="16"/>
              </w:rPr>
              <w:t>წელი</w:t>
            </w:r>
            <w:r w:rsidRPr="0077338B">
              <w:rPr>
                <w:rFonts w:ascii="Arial CYR" w:eastAsia="Times New Roman" w:hAnsi="Arial CYR" w:cs="Arial CYR"/>
                <w:b/>
                <w:bCs/>
                <w:sz w:val="20"/>
                <w:szCs w:val="16"/>
              </w:rPr>
              <w:t xml:space="preserve"> </w:t>
            </w:r>
          </w:p>
        </w:tc>
      </w:tr>
      <w:tr w:rsidR="00724DA1" w:rsidRPr="00E51AEC" w:rsidTr="00724DA1">
        <w:trPr>
          <w:trHeight w:val="233"/>
        </w:trPr>
        <w:tc>
          <w:tcPr>
            <w:tcW w:w="1104" w:type="pct"/>
            <w:vMerge/>
            <w:hideMark/>
          </w:tcPr>
          <w:p w:rsidR="00724DA1" w:rsidRPr="00E51AEC" w:rsidRDefault="00724DA1" w:rsidP="00724DA1">
            <w:pPr>
              <w:rPr>
                <w:rFonts w:ascii="Calibri" w:eastAsia="Times New Roman" w:hAnsi="Calibri" w:cs="Calibri"/>
                <w:color w:val="000000"/>
              </w:rPr>
            </w:pPr>
          </w:p>
        </w:tc>
        <w:tc>
          <w:tcPr>
            <w:tcW w:w="1010" w:type="pct"/>
            <w:vMerge/>
            <w:hideMark/>
          </w:tcPr>
          <w:p w:rsidR="00724DA1" w:rsidRPr="00E51AEC" w:rsidRDefault="00724DA1" w:rsidP="00724DA1">
            <w:pPr>
              <w:rPr>
                <w:rFonts w:ascii="Calibri" w:eastAsia="Times New Roman" w:hAnsi="Calibri" w:cs="Calibri"/>
                <w:color w:val="000000"/>
                <w:sz w:val="16"/>
                <w:szCs w:val="16"/>
              </w:rPr>
            </w:pPr>
          </w:p>
        </w:tc>
        <w:tc>
          <w:tcPr>
            <w:tcW w:w="1074" w:type="pct"/>
            <w:gridSpan w:val="3"/>
            <w:vMerge/>
            <w:hideMark/>
          </w:tcPr>
          <w:p w:rsidR="00724DA1" w:rsidRPr="00E51AEC" w:rsidRDefault="00724DA1" w:rsidP="00724DA1">
            <w:pPr>
              <w:rPr>
                <w:rFonts w:ascii="Calibri" w:eastAsia="Times New Roman" w:hAnsi="Calibri" w:cs="Calibri"/>
                <w:color w:val="000000"/>
              </w:rPr>
            </w:pPr>
          </w:p>
        </w:tc>
        <w:tc>
          <w:tcPr>
            <w:tcW w:w="386" w:type="pct"/>
            <w:gridSpan w:val="2"/>
            <w:tcBorders>
              <w:top w:val="nil"/>
              <w:left w:val="nil"/>
              <w:bottom w:val="single" w:sz="4" w:space="0" w:color="auto"/>
              <w:right w:val="single" w:sz="4" w:space="0" w:color="auto"/>
            </w:tcBorders>
            <w:shd w:val="clear" w:color="000000" w:fill="FFFFFF"/>
            <w:vAlign w:val="center"/>
          </w:tcPr>
          <w:p w:rsidR="00724DA1" w:rsidRPr="00E13B36" w:rsidRDefault="00724DA1" w:rsidP="00724DA1">
            <w:pPr>
              <w:jc w:val="center"/>
              <w:rPr>
                <w:rFonts w:ascii="Arial CYR" w:hAnsi="Arial CYR" w:cs="Arial CYR"/>
                <w:b/>
                <w:bCs/>
                <w:sz w:val="18"/>
                <w:szCs w:val="16"/>
              </w:rPr>
            </w:pPr>
            <w:r w:rsidRPr="00E13B36">
              <w:rPr>
                <w:rFonts w:ascii="Arial CYR" w:hAnsi="Arial CYR" w:cs="Arial CYR"/>
                <w:b/>
                <w:bCs/>
                <w:sz w:val="18"/>
                <w:szCs w:val="16"/>
              </w:rPr>
              <w:t xml:space="preserve">              600.20 </w:t>
            </w:r>
          </w:p>
        </w:tc>
        <w:tc>
          <w:tcPr>
            <w:tcW w:w="392" w:type="pct"/>
            <w:tcBorders>
              <w:top w:val="nil"/>
              <w:left w:val="nil"/>
              <w:bottom w:val="single" w:sz="4" w:space="0" w:color="auto"/>
              <w:right w:val="single" w:sz="4" w:space="0" w:color="auto"/>
            </w:tcBorders>
            <w:shd w:val="clear" w:color="000000" w:fill="FFFFFF"/>
            <w:vAlign w:val="center"/>
          </w:tcPr>
          <w:p w:rsidR="00724DA1" w:rsidRPr="00E13B36" w:rsidRDefault="00724DA1" w:rsidP="00724DA1">
            <w:pPr>
              <w:jc w:val="center"/>
              <w:rPr>
                <w:rFonts w:ascii="Arial CYR" w:hAnsi="Arial CYR" w:cs="Arial CYR"/>
                <w:b/>
                <w:bCs/>
                <w:sz w:val="18"/>
                <w:szCs w:val="16"/>
              </w:rPr>
            </w:pPr>
            <w:r w:rsidRPr="00E13B36">
              <w:rPr>
                <w:rFonts w:ascii="Arial CYR" w:hAnsi="Arial CYR" w:cs="Arial CYR"/>
                <w:b/>
                <w:bCs/>
                <w:sz w:val="18"/>
                <w:szCs w:val="16"/>
              </w:rPr>
              <w:t xml:space="preserve">        605.0   </w:t>
            </w:r>
          </w:p>
        </w:tc>
        <w:tc>
          <w:tcPr>
            <w:tcW w:w="443" w:type="pct"/>
            <w:gridSpan w:val="2"/>
            <w:tcBorders>
              <w:top w:val="nil"/>
              <w:left w:val="nil"/>
              <w:bottom w:val="single" w:sz="4" w:space="0" w:color="auto"/>
              <w:right w:val="single" w:sz="4" w:space="0" w:color="auto"/>
            </w:tcBorders>
            <w:shd w:val="clear" w:color="000000" w:fill="FFFFFF"/>
            <w:vAlign w:val="center"/>
          </w:tcPr>
          <w:p w:rsidR="00724DA1" w:rsidRPr="00E13B36" w:rsidRDefault="00724DA1" w:rsidP="00724DA1">
            <w:pPr>
              <w:jc w:val="center"/>
              <w:rPr>
                <w:rFonts w:ascii="Arial CYR" w:hAnsi="Arial CYR" w:cs="Arial CYR"/>
                <w:b/>
                <w:bCs/>
                <w:sz w:val="18"/>
                <w:szCs w:val="16"/>
              </w:rPr>
            </w:pPr>
            <w:r w:rsidRPr="00E13B36">
              <w:rPr>
                <w:rFonts w:ascii="Arial CYR" w:hAnsi="Arial CYR" w:cs="Arial CYR"/>
                <w:b/>
                <w:bCs/>
                <w:sz w:val="18"/>
                <w:szCs w:val="16"/>
              </w:rPr>
              <w:t xml:space="preserve">             627.0   </w:t>
            </w:r>
          </w:p>
        </w:tc>
        <w:tc>
          <w:tcPr>
            <w:tcW w:w="592" w:type="pct"/>
            <w:tcBorders>
              <w:top w:val="nil"/>
              <w:left w:val="nil"/>
              <w:bottom w:val="single" w:sz="4" w:space="0" w:color="auto"/>
              <w:right w:val="single" w:sz="4" w:space="0" w:color="auto"/>
            </w:tcBorders>
            <w:shd w:val="clear" w:color="000000" w:fill="FFFFFF"/>
            <w:vAlign w:val="center"/>
          </w:tcPr>
          <w:p w:rsidR="00724DA1" w:rsidRPr="00E13B36" w:rsidRDefault="00724DA1" w:rsidP="00724DA1">
            <w:pPr>
              <w:jc w:val="center"/>
              <w:rPr>
                <w:rFonts w:ascii="Arial CYR" w:hAnsi="Arial CYR" w:cs="Arial CYR"/>
                <w:b/>
                <w:bCs/>
                <w:sz w:val="18"/>
                <w:szCs w:val="16"/>
              </w:rPr>
            </w:pPr>
            <w:r w:rsidRPr="00E13B36">
              <w:rPr>
                <w:rFonts w:ascii="Arial CYR" w:hAnsi="Arial CYR" w:cs="Arial CYR"/>
                <w:b/>
                <w:bCs/>
                <w:sz w:val="18"/>
                <w:szCs w:val="16"/>
              </w:rPr>
              <w:t xml:space="preserve">            652.0   </w:t>
            </w:r>
          </w:p>
        </w:tc>
      </w:tr>
      <w:tr w:rsidR="008016DC" w:rsidRPr="00E51AEC" w:rsidTr="005656B5">
        <w:trPr>
          <w:trHeight w:val="900"/>
        </w:trPr>
        <w:tc>
          <w:tcPr>
            <w:tcW w:w="1104" w:type="pct"/>
            <w:hideMark/>
          </w:tcPr>
          <w:p w:rsidR="008016DC" w:rsidRPr="00E51AEC" w:rsidRDefault="008016DC" w:rsidP="004E79DE">
            <w:pPr>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96" w:type="pct"/>
            <w:gridSpan w:val="10"/>
            <w:hideMark/>
          </w:tcPr>
          <w:p w:rsidR="008016DC" w:rsidRPr="00E51AEC" w:rsidRDefault="008016DC" w:rsidP="004E79DE">
            <w:pPr>
              <w:rPr>
                <w:rFonts w:ascii="Calibri" w:eastAsia="Times New Roman" w:hAnsi="Calibri" w:cs="Calibri"/>
                <w:color w:val="000000"/>
              </w:rPr>
            </w:pPr>
            <w:r w:rsidRPr="00E51AEC">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51AEC">
              <w:rPr>
                <w:rFonts w:ascii="Sylfaen" w:eastAsia="Times New Roman" w:hAnsi="Sylfaen" w:cs="Sylfaen"/>
                <w:color w:val="000000"/>
              </w:rPr>
              <w:tab/>
            </w:r>
            <w:r w:rsidRPr="00E51AEC">
              <w:rPr>
                <w:rFonts w:ascii="Sylfaen" w:eastAsia="Times New Roman" w:hAnsi="Sylfaen" w:cs="Sylfaen"/>
                <w:color w:val="000000"/>
              </w:rPr>
              <w:tab/>
            </w:r>
            <w:r w:rsidRPr="00E51AEC">
              <w:rPr>
                <w:rFonts w:ascii="Sylfaen" w:eastAsia="Times New Roman" w:hAnsi="Sylfaen" w:cs="Sylfaen"/>
                <w:color w:val="000000"/>
              </w:rPr>
              <w:tab/>
            </w:r>
          </w:p>
        </w:tc>
      </w:tr>
      <w:tr w:rsidR="008016DC" w:rsidRPr="00E51AEC" w:rsidTr="005656B5">
        <w:trPr>
          <w:trHeight w:val="3005"/>
        </w:trPr>
        <w:tc>
          <w:tcPr>
            <w:tcW w:w="1104" w:type="pct"/>
            <w:hideMark/>
          </w:tcPr>
          <w:p w:rsidR="008016DC" w:rsidRPr="005B1CF1" w:rsidRDefault="008016DC" w:rsidP="004E79DE">
            <w:pPr>
              <w:rPr>
                <w:rFonts w:eastAsia="Times New Roman" w:cs="Calibri"/>
                <w:color w:val="000000"/>
              </w:rPr>
            </w:pPr>
            <w:r w:rsidRPr="005B1CF1">
              <w:rPr>
                <w:rFonts w:eastAsia="Times New Roman" w:cs="Calibri"/>
                <w:color w:val="000000"/>
              </w:rPr>
              <w:lastRenderedPageBreak/>
              <w:t xml:space="preserve"> </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r>
              <w:rPr>
                <w:rFonts w:ascii="Sylfaen" w:eastAsia="Times New Roman" w:hAnsi="Sylfaen" w:cs="Sylfaen"/>
                <w:color w:val="000000"/>
              </w:rPr>
              <w:t xml:space="preserve"> </w:t>
            </w:r>
            <w:r>
              <w:rPr>
                <w:rFonts w:ascii="Sylfaen" w:eastAsia="Times New Roman" w:hAnsi="Sylfaen" w:cs="Sylfaen"/>
                <w:color w:val="000000"/>
                <w:lang w:val="ka-GE"/>
              </w:rPr>
              <w:t xml:space="preserve">და </w:t>
            </w:r>
            <w:r w:rsidRPr="005B1CF1">
              <w:rPr>
                <w:rFonts w:ascii="Sylfaen" w:eastAsia="Times New Roman" w:hAnsi="Sylfaen" w:cs="Sylfaen"/>
                <w:color w:val="000000"/>
              </w:rPr>
              <w:t>მიზანი</w:t>
            </w:r>
            <w:r w:rsidRPr="005B1CF1">
              <w:rPr>
                <w:rFonts w:ascii="Sylfaen" w:eastAsia="Times New Roman" w:hAnsi="Sylfaen" w:cs="Sylfaen"/>
                <w:color w:val="000000"/>
                <w:lang w:val="ka-GE"/>
              </w:rPr>
              <w:t xml:space="preserve">  </w:t>
            </w:r>
          </w:p>
        </w:tc>
        <w:tc>
          <w:tcPr>
            <w:tcW w:w="3896" w:type="pct"/>
            <w:gridSpan w:val="10"/>
          </w:tcPr>
          <w:p w:rsidR="008016DC" w:rsidRPr="00936626" w:rsidRDefault="008016DC" w:rsidP="004E79DE">
            <w:pPr>
              <w:jc w:val="both"/>
              <w:rPr>
                <w:rFonts w:ascii="Sylfaen" w:eastAsia="Times New Roman" w:hAnsi="Sylfaen" w:cs="Sylfaen"/>
                <w:color w:val="000000"/>
                <w:sz w:val="20"/>
              </w:rPr>
            </w:pPr>
            <w:r w:rsidRPr="00936626">
              <w:rPr>
                <w:rFonts w:ascii="Sylfaen" w:eastAsia="Times New Roman" w:hAnsi="Sylfaen" w:cs="Sylfaen"/>
                <w:color w:val="000000"/>
                <w:sz w:val="20"/>
              </w:rPr>
              <w:t xml:space="preserve">ახმეტის მუნიციპალიტეტის ადგილობრივი მნიშვნელობის გზების სიგრძე </w:t>
            </w:r>
            <w:r w:rsidRPr="0028148F">
              <w:rPr>
                <w:rFonts w:ascii="Sylfaen" w:eastAsia="Times New Roman" w:hAnsi="Sylfaen" w:cs="Sylfaen"/>
                <w:color w:val="000000"/>
                <w:sz w:val="20"/>
              </w:rPr>
              <w:t>შეადგენს 524,</w:t>
            </w:r>
            <w:r w:rsidRPr="0028148F">
              <w:rPr>
                <w:rFonts w:ascii="Sylfaen" w:eastAsia="Times New Roman" w:hAnsi="Sylfaen" w:cs="Sylfaen"/>
                <w:color w:val="000000"/>
                <w:sz w:val="20"/>
                <w:lang w:val="ka-GE"/>
              </w:rPr>
              <w:t>6</w:t>
            </w:r>
            <w:r w:rsidRPr="00936626">
              <w:rPr>
                <w:rFonts w:ascii="Sylfaen" w:eastAsia="Times New Roman" w:hAnsi="Sylfaen" w:cs="Sylfaen"/>
                <w:color w:val="000000"/>
                <w:sz w:val="20"/>
              </w:rPr>
              <w:t xml:space="preserve"> კილომეტრს. აქედან 31,5% (165,3 კმ) მოასფალტებულია, ხოლო დანარჩენი გრუნტის გზაა.</w:t>
            </w:r>
          </w:p>
          <w:p w:rsidR="008016DC" w:rsidRPr="00936626" w:rsidRDefault="008016DC" w:rsidP="004E79DE">
            <w:pPr>
              <w:jc w:val="both"/>
              <w:rPr>
                <w:rFonts w:ascii="Sylfaen" w:eastAsia="Times New Roman" w:hAnsi="Sylfaen" w:cs="Sylfaen"/>
                <w:color w:val="000000"/>
                <w:sz w:val="20"/>
              </w:rPr>
            </w:pPr>
          </w:p>
          <w:p w:rsidR="008016DC" w:rsidRPr="00936626" w:rsidRDefault="008016DC" w:rsidP="004E79DE">
            <w:pPr>
              <w:jc w:val="both"/>
              <w:rPr>
                <w:rFonts w:ascii="Sylfaen" w:eastAsia="Times New Roman" w:hAnsi="Sylfaen" w:cs="Sylfaen"/>
                <w:color w:val="000000"/>
                <w:sz w:val="20"/>
                <w:lang w:val="ka-GE"/>
              </w:rPr>
            </w:pPr>
            <w:r w:rsidRPr="00936626">
              <w:rPr>
                <w:rFonts w:ascii="Sylfaen" w:eastAsia="Times New Roman" w:hAnsi="Sylfaen" w:cs="Sylfaen"/>
                <w:color w:val="000000"/>
                <w:sz w:val="20"/>
              </w:rPr>
              <w:t xml:space="preserve">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ასევე განხორციელდება დაზიანებული ქვაფენილების და ტროტუარების აღდგენა-რეაბილიტაცია და მოპირკეთება ასფალტო–ბეტონის საფარით. </w:t>
            </w:r>
            <w:r w:rsidRPr="00936626">
              <w:rPr>
                <w:rFonts w:ascii="Sylfaen" w:eastAsia="Times New Roman" w:hAnsi="Sylfaen" w:cs="Sylfaen"/>
                <w:color w:val="000000"/>
                <w:sz w:val="20"/>
                <w:lang w:val="ka-GE"/>
              </w:rPr>
              <w:t xml:space="preserve"> </w:t>
            </w:r>
          </w:p>
          <w:p w:rsidR="008016DC" w:rsidRPr="00936626" w:rsidRDefault="008016DC" w:rsidP="004E79DE">
            <w:pPr>
              <w:jc w:val="both"/>
              <w:rPr>
                <w:rFonts w:ascii="Sylfaen" w:eastAsia="Times New Roman" w:hAnsi="Sylfaen" w:cs="Sylfaen"/>
                <w:color w:val="000000"/>
                <w:sz w:val="20"/>
                <w:lang w:val="ka-GE"/>
              </w:rPr>
            </w:pPr>
            <w:r w:rsidRPr="00936626">
              <w:rPr>
                <w:rFonts w:ascii="Sylfaen" w:eastAsia="Times New Roman" w:hAnsi="Sylfaen" w:cs="Sylfaen"/>
                <w:color w:val="000000"/>
                <w:sz w:val="20"/>
                <w:lang w:val="ka-GE"/>
              </w:rPr>
              <w:t>აგრეთვე, პროგრამის მიზანია თუშეთში,   ალტერნატიული გრუნტის გზებისა და მასთან დაკავშირებული ნაგებობების მოწყობა (მათ შორის წოვათას მხარეში ახალი გზის გაყვანა და ორი არსებული გზის ერთმანეთთან შეერთება)</w:t>
            </w:r>
          </w:p>
          <w:p w:rsidR="008016DC" w:rsidRPr="00936626" w:rsidRDefault="008016DC" w:rsidP="004E79DE">
            <w:pPr>
              <w:jc w:val="both"/>
              <w:rPr>
                <w:rFonts w:ascii="Sylfaen" w:eastAsia="Times New Roman" w:hAnsi="Sylfaen" w:cs="Sylfaen"/>
                <w:color w:val="000000"/>
                <w:sz w:val="20"/>
              </w:rPr>
            </w:pPr>
          </w:p>
          <w:p w:rsidR="008016DC" w:rsidRPr="00936626" w:rsidRDefault="008016DC" w:rsidP="004E79DE">
            <w:pPr>
              <w:jc w:val="both"/>
              <w:rPr>
                <w:rFonts w:ascii="Sylfaen" w:eastAsia="Times New Roman" w:hAnsi="Sylfaen" w:cs="Sylfaen"/>
                <w:color w:val="000000"/>
                <w:sz w:val="20"/>
              </w:rPr>
            </w:pPr>
          </w:p>
          <w:p w:rsidR="008016DC" w:rsidRPr="00936626" w:rsidRDefault="008016DC" w:rsidP="004E79DE">
            <w:pPr>
              <w:jc w:val="both"/>
              <w:rPr>
                <w:rFonts w:ascii="Sylfaen" w:eastAsia="Times New Roman" w:hAnsi="Sylfaen" w:cs="Calibri"/>
                <w:color w:val="000000"/>
                <w:sz w:val="20"/>
                <w:lang w:val="ka-GE"/>
              </w:rPr>
            </w:pPr>
          </w:p>
        </w:tc>
      </w:tr>
      <w:tr w:rsidR="008016DC" w:rsidRPr="00E51AEC" w:rsidTr="005656B5">
        <w:trPr>
          <w:trHeight w:val="818"/>
        </w:trPr>
        <w:tc>
          <w:tcPr>
            <w:tcW w:w="1104" w:type="pct"/>
            <w:hideMark/>
          </w:tcPr>
          <w:p w:rsidR="008016DC" w:rsidRPr="00E51AEC" w:rsidRDefault="008016DC" w:rsidP="004E79DE">
            <w:pPr>
              <w:rPr>
                <w:rFonts w:ascii="Calibri" w:eastAsia="Times New Roman" w:hAnsi="Calibri" w:cs="Calibri"/>
                <w:color w:val="000000"/>
                <w:lang w:val="ka-GE"/>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lang w:val="ka-GE"/>
              </w:rPr>
              <w:t>მოსალოდნელი  შედეგი</w:t>
            </w:r>
          </w:p>
        </w:tc>
        <w:tc>
          <w:tcPr>
            <w:tcW w:w="3896" w:type="pct"/>
            <w:gridSpan w:val="10"/>
            <w:hideMark/>
          </w:tcPr>
          <w:p w:rsidR="008016DC" w:rsidRPr="00E51AEC" w:rsidRDefault="008016DC" w:rsidP="004E79DE">
            <w:pPr>
              <w:jc w:val="both"/>
              <w:rPr>
                <w:rFonts w:ascii="Calibri" w:eastAsia="Times New Roman" w:hAnsi="Calibri" w:cs="Calibri"/>
                <w:color w:val="000000"/>
                <w:lang w:val="ka-GE"/>
              </w:rPr>
            </w:pPr>
            <w:r w:rsidRPr="00E51AEC">
              <w:rPr>
                <w:rFonts w:ascii="Sylfaen" w:eastAsia="Times New Roman" w:hAnsi="Sylfaen" w:cs="Sylfaen"/>
                <w:color w:val="000000"/>
              </w:rPr>
              <w:t>საგზაო</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ინფრასტრუქტურის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გამართული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ფუნქციონირება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ტრანსპორტის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შეუფერხებელი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გადაადგილება</w:t>
            </w:r>
            <w:r w:rsidRPr="00E51AEC">
              <w:rPr>
                <w:rFonts w:ascii="Sylfaen" w:eastAsia="Times New Roman" w:hAnsi="Sylfaen" w:cs="Sylfaen"/>
                <w:color w:val="000000"/>
                <w:lang w:val="ka-GE"/>
              </w:rPr>
              <w:t>, მუნიციპალიტეტის საჭიროებიდან  და მოსახლეობის მოთხოვნიდან ახალი</w:t>
            </w:r>
            <w:r w:rsidRPr="00E51AEC">
              <w:rPr>
                <w:rFonts w:ascii="Sylfaen" w:eastAsia="Times New Roman" w:hAnsi="Sylfaen" w:cs="Sylfaen"/>
                <w:color w:val="000000"/>
              </w:rPr>
              <w:t xml:space="preserve"> </w:t>
            </w:r>
            <w:r w:rsidRPr="00E51AEC">
              <w:rPr>
                <w:rFonts w:ascii="Sylfaen" w:eastAsia="Times New Roman" w:hAnsi="Sylfaen" w:cs="Sylfaen"/>
                <w:color w:val="000000"/>
                <w:lang w:val="ka-GE"/>
              </w:rPr>
              <w:t>გზების მშენებლობა და არსებულის რეაბილიტაცია</w:t>
            </w:r>
          </w:p>
          <w:p w:rsidR="008016DC" w:rsidRPr="00E51AEC" w:rsidRDefault="008016DC" w:rsidP="004E79DE">
            <w:pPr>
              <w:rPr>
                <w:rFonts w:ascii="Calibri" w:eastAsia="Times New Roman" w:hAnsi="Calibri" w:cs="Calibri"/>
                <w:color w:val="000000"/>
                <w:lang w:val="ka-GE"/>
              </w:rPr>
            </w:pPr>
          </w:p>
        </w:tc>
      </w:tr>
      <w:tr w:rsidR="008016DC" w:rsidRPr="00E51AEC" w:rsidTr="00724DA1">
        <w:trPr>
          <w:trHeight w:val="765"/>
        </w:trPr>
        <w:tc>
          <w:tcPr>
            <w:tcW w:w="1104" w:type="pct"/>
            <w:hideMark/>
          </w:tcPr>
          <w:p w:rsidR="008016DC" w:rsidRDefault="008016DC" w:rsidP="004E79DE">
            <w:pPr>
              <w:jc w:val="center"/>
              <w:rPr>
                <w:rFonts w:ascii="Sylfaen" w:eastAsia="Times New Roman" w:hAnsi="Sylfaen" w:cs="Sylfaen"/>
                <w:color w:val="000000"/>
              </w:rPr>
            </w:pPr>
          </w:p>
          <w:p w:rsidR="008016DC" w:rsidRPr="005C40BA" w:rsidRDefault="008016DC" w:rsidP="004E79DE">
            <w:pPr>
              <w:rPr>
                <w:rFonts w:ascii="Sylfaen" w:eastAsia="Times New Roman" w:hAnsi="Sylfaen" w:cs="Calibri"/>
                <w:color w:val="000000"/>
                <w:lang w:val="ka-GE"/>
              </w:rPr>
            </w:pPr>
          </w:p>
        </w:tc>
        <w:tc>
          <w:tcPr>
            <w:tcW w:w="1050" w:type="pct"/>
            <w:gridSpan w:val="2"/>
            <w:hideMark/>
          </w:tcPr>
          <w:p w:rsidR="008016DC" w:rsidRPr="00E51AEC" w:rsidRDefault="008016DC" w:rsidP="004E79DE">
            <w:pPr>
              <w:jc w:val="center"/>
              <w:rPr>
                <w:rFonts w:ascii="Calibri" w:eastAsia="Times New Roman" w:hAnsi="Calibri" w:cs="Calibri"/>
                <w:color w:val="000000"/>
              </w:rPr>
            </w:pPr>
            <w:r w:rsidRPr="00E51AEC">
              <w:rPr>
                <w:rFonts w:ascii="Calibri" w:eastAsia="Times New Roman" w:hAnsi="Calibri" w:cs="Calibri"/>
                <w:color w:val="000000"/>
              </w:rPr>
              <w:t>#</w:t>
            </w:r>
          </w:p>
        </w:tc>
        <w:tc>
          <w:tcPr>
            <w:tcW w:w="642" w:type="pct"/>
            <w:hideMark/>
          </w:tcPr>
          <w:p w:rsidR="008016DC" w:rsidRPr="00E51AEC" w:rsidRDefault="008016DC" w:rsidP="004E79DE">
            <w:pPr>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15" w:type="pct"/>
            <w:gridSpan w:val="2"/>
            <w:hideMark/>
          </w:tcPr>
          <w:p w:rsidR="008016DC" w:rsidRPr="00E51AEC" w:rsidRDefault="008016DC" w:rsidP="004E79DE">
            <w:pPr>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675" w:type="pct"/>
            <w:gridSpan w:val="3"/>
            <w:hideMark/>
          </w:tcPr>
          <w:p w:rsidR="008016DC" w:rsidRPr="00E51AEC" w:rsidRDefault="008016DC" w:rsidP="004E79DE">
            <w:pPr>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815" w:type="pct"/>
            <w:gridSpan w:val="2"/>
            <w:hideMark/>
          </w:tcPr>
          <w:p w:rsidR="008016DC" w:rsidRPr="00E51AEC" w:rsidRDefault="008016DC" w:rsidP="004E79DE">
            <w:pPr>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8016DC" w:rsidRPr="00E51AEC" w:rsidTr="00724DA1">
        <w:trPr>
          <w:trHeight w:val="765"/>
        </w:trPr>
        <w:tc>
          <w:tcPr>
            <w:tcW w:w="1104" w:type="pct"/>
            <w:vMerge w:val="restart"/>
          </w:tcPr>
          <w:p w:rsidR="008016DC" w:rsidRDefault="008016DC" w:rsidP="004E79DE">
            <w:pPr>
              <w:jc w:val="center"/>
              <w:rPr>
                <w:rFonts w:ascii="Sylfaen" w:eastAsia="Times New Roman" w:hAnsi="Sylfaen" w:cs="Sylfaen"/>
                <w:color w:val="000000"/>
              </w:rPr>
            </w:pPr>
            <w:r w:rsidRPr="00103ACB">
              <w:rPr>
                <w:rFonts w:ascii="Sylfaen" w:eastAsia="Times New Roman" w:hAnsi="Sylfaen" w:cs="Sylfaen"/>
                <w:color w:val="000000"/>
              </w:rPr>
              <w:t>საბოლოო შედეგის შეფასების ინდიკატორი</w:t>
            </w:r>
          </w:p>
        </w:tc>
        <w:tc>
          <w:tcPr>
            <w:tcW w:w="1050" w:type="pct"/>
            <w:gridSpan w:val="2"/>
          </w:tcPr>
          <w:p w:rsidR="008016DC" w:rsidRPr="00E51AEC" w:rsidRDefault="008016DC" w:rsidP="004E79DE">
            <w:pPr>
              <w:rPr>
                <w:rFonts w:ascii="Sylfaen" w:eastAsia="Times New Roman" w:hAnsi="Sylfaen" w:cs="Calibri"/>
                <w:color w:val="000000"/>
                <w:sz w:val="18"/>
                <w:szCs w:val="18"/>
              </w:rPr>
            </w:pPr>
            <w:r w:rsidRPr="00E51AEC">
              <w:rPr>
                <w:rFonts w:ascii="Sylfaen" w:eastAsia="Times New Roman" w:hAnsi="Sylfaen" w:cs="Calibri"/>
                <w:color w:val="000000"/>
                <w:sz w:val="18"/>
                <w:szCs w:val="18"/>
                <w:lang w:val="ka-GE"/>
              </w:rPr>
              <w:t xml:space="preserve">მოასფალტებული </w:t>
            </w:r>
            <w:r w:rsidRPr="00E51AEC">
              <w:rPr>
                <w:rFonts w:ascii="Sylfaen" w:eastAsia="Times New Roman" w:hAnsi="Sylfaen" w:cs="Calibri"/>
                <w:color w:val="000000"/>
                <w:sz w:val="18"/>
                <w:szCs w:val="18"/>
              </w:rPr>
              <w:t xml:space="preserve">საგზაო ინფრასტრუქტურა </w:t>
            </w:r>
          </w:p>
          <w:p w:rsidR="008016DC" w:rsidRPr="00CF0153" w:rsidRDefault="008016DC" w:rsidP="004E79DE">
            <w:pPr>
              <w:jc w:val="center"/>
              <w:rPr>
                <w:rFonts w:ascii="Sylfaen" w:eastAsia="Times New Roman" w:hAnsi="Sylfaen" w:cs="Calibri"/>
                <w:b/>
                <w:color w:val="000000"/>
                <w:sz w:val="18"/>
                <w:szCs w:val="18"/>
              </w:rPr>
            </w:pPr>
          </w:p>
        </w:tc>
        <w:tc>
          <w:tcPr>
            <w:tcW w:w="642" w:type="pct"/>
          </w:tcPr>
          <w:p w:rsidR="008016DC" w:rsidRPr="00DA1F2E" w:rsidRDefault="008016DC" w:rsidP="004E79DE">
            <w:pPr>
              <w:jc w:val="center"/>
              <w:rPr>
                <w:rFonts w:ascii="Sylfaen" w:eastAsia="Times New Roman" w:hAnsi="Sylfaen" w:cs="Sylfaen"/>
                <w:color w:val="000000"/>
                <w:sz w:val="20"/>
                <w:szCs w:val="20"/>
                <w:lang w:val="ka-GE"/>
              </w:rPr>
            </w:pPr>
            <w:r>
              <w:rPr>
                <w:rFonts w:ascii="Sylfaen" w:eastAsia="Times New Roman" w:hAnsi="Sylfaen" w:cs="Sylfaen"/>
                <w:color w:val="000000"/>
                <w:sz w:val="20"/>
                <w:szCs w:val="20"/>
                <w:lang w:val="ka-GE"/>
              </w:rPr>
              <w:t>31,5%</w:t>
            </w:r>
          </w:p>
        </w:tc>
        <w:tc>
          <w:tcPr>
            <w:tcW w:w="715" w:type="pct"/>
            <w:gridSpan w:val="2"/>
          </w:tcPr>
          <w:p w:rsidR="008016DC" w:rsidRPr="00E51AEC" w:rsidRDefault="003A1141" w:rsidP="004E79DE">
            <w:pPr>
              <w:jc w:val="center"/>
              <w:rPr>
                <w:rFonts w:ascii="Sylfaen" w:eastAsia="Times New Roman" w:hAnsi="Sylfaen" w:cs="Sylfaen"/>
                <w:color w:val="000000"/>
                <w:sz w:val="20"/>
                <w:szCs w:val="20"/>
              </w:rPr>
            </w:pPr>
            <w:r>
              <w:rPr>
                <w:rFonts w:ascii="Sylfaen" w:eastAsia="Times New Roman" w:hAnsi="Sylfaen" w:cs="Sylfaen"/>
                <w:color w:val="000000"/>
                <w:sz w:val="20"/>
                <w:szCs w:val="20"/>
              </w:rPr>
              <w:t>34.4%</w:t>
            </w:r>
          </w:p>
        </w:tc>
        <w:tc>
          <w:tcPr>
            <w:tcW w:w="675" w:type="pct"/>
            <w:gridSpan w:val="3"/>
          </w:tcPr>
          <w:p w:rsidR="008016DC" w:rsidRPr="00E51AEC" w:rsidRDefault="005656B5" w:rsidP="004E79DE">
            <w:pPr>
              <w:jc w:val="center"/>
              <w:rPr>
                <w:rFonts w:ascii="Sylfaen" w:eastAsia="Times New Roman" w:hAnsi="Sylfaen" w:cs="Sylfaen"/>
                <w:color w:val="000000"/>
                <w:sz w:val="20"/>
                <w:szCs w:val="20"/>
              </w:rPr>
            </w:pPr>
            <w:r>
              <w:rPr>
                <w:rFonts w:ascii="Sylfaen" w:eastAsia="Times New Roman" w:hAnsi="Sylfaen" w:cs="Sylfaen"/>
                <w:color w:val="000000"/>
                <w:sz w:val="20"/>
                <w:szCs w:val="20"/>
              </w:rPr>
              <w:t>1</w:t>
            </w:r>
            <w:r w:rsidR="003A1141">
              <w:rPr>
                <w:rFonts w:ascii="Sylfaen" w:eastAsia="Times New Roman" w:hAnsi="Sylfaen" w:cs="Sylfaen"/>
                <w:color w:val="000000"/>
                <w:sz w:val="20"/>
                <w:szCs w:val="20"/>
              </w:rPr>
              <w:t>%</w:t>
            </w:r>
          </w:p>
        </w:tc>
        <w:tc>
          <w:tcPr>
            <w:tcW w:w="815" w:type="pct"/>
            <w:gridSpan w:val="2"/>
          </w:tcPr>
          <w:p w:rsidR="008016DC" w:rsidRPr="00015C76" w:rsidRDefault="008016DC" w:rsidP="004E79DE">
            <w:pPr>
              <w:jc w:val="center"/>
              <w:rPr>
                <w:rFonts w:ascii="Sylfaen" w:eastAsia="Times New Roman" w:hAnsi="Sylfaen" w:cs="Sylfaen"/>
                <w:color w:val="000000"/>
                <w:sz w:val="18"/>
                <w:szCs w:val="20"/>
                <w:lang w:val="ka-GE"/>
              </w:rPr>
            </w:pPr>
            <w:r w:rsidRPr="008016DC">
              <w:rPr>
                <w:rFonts w:ascii="Sylfaen" w:eastAsia="Times New Roman" w:hAnsi="Sylfaen" w:cs="Sylfaen"/>
                <w:color w:val="000000"/>
                <w:sz w:val="18"/>
                <w:szCs w:val="20"/>
              </w:rPr>
              <w:t>ტენდერის ჩავარდნა; უპასუხისმგებლო შემსრულებელი</w:t>
            </w:r>
            <w:r w:rsidR="00015C76">
              <w:rPr>
                <w:rFonts w:ascii="Sylfaen" w:eastAsia="Times New Roman" w:hAnsi="Sylfaen" w:cs="Sylfaen"/>
                <w:color w:val="000000"/>
                <w:sz w:val="18"/>
                <w:szCs w:val="20"/>
                <w:lang w:val="ka-GE"/>
              </w:rPr>
              <w:t xml:space="preserve">, </w:t>
            </w:r>
            <w:r w:rsidR="00015C76" w:rsidRPr="00015C76">
              <w:rPr>
                <w:rFonts w:ascii="Sylfaen" w:eastAsia="Times New Roman" w:hAnsi="Sylfaen" w:cs="Sylfaen"/>
                <w:color w:val="000000"/>
                <w:sz w:val="18"/>
                <w:szCs w:val="20"/>
                <w:lang w:val="ka-GE"/>
              </w:rPr>
              <w:t>ფონდებიდან დაფინანსების მიუღებლობა ან დამატებით მიღება</w:t>
            </w:r>
          </w:p>
        </w:tc>
      </w:tr>
      <w:tr w:rsidR="005656B5" w:rsidRPr="00E51AEC" w:rsidTr="005656B5">
        <w:trPr>
          <w:gridAfter w:val="10"/>
          <w:wAfter w:w="3896" w:type="pct"/>
          <w:trHeight w:val="765"/>
        </w:trPr>
        <w:tc>
          <w:tcPr>
            <w:tcW w:w="1104" w:type="pct"/>
            <w:vMerge/>
          </w:tcPr>
          <w:p w:rsidR="005656B5" w:rsidRDefault="005656B5" w:rsidP="004E79DE">
            <w:pPr>
              <w:jc w:val="center"/>
              <w:rPr>
                <w:rFonts w:ascii="Sylfaen" w:eastAsia="Times New Roman" w:hAnsi="Sylfaen" w:cs="Sylfaen"/>
                <w:color w:val="000000"/>
              </w:rPr>
            </w:pPr>
          </w:p>
        </w:tc>
      </w:tr>
      <w:tr w:rsidR="005656B5" w:rsidRPr="00E51AEC" w:rsidTr="005656B5">
        <w:trPr>
          <w:gridAfter w:val="10"/>
          <w:wAfter w:w="3896" w:type="pct"/>
          <w:trHeight w:val="1178"/>
        </w:trPr>
        <w:tc>
          <w:tcPr>
            <w:tcW w:w="1104" w:type="pct"/>
            <w:vMerge/>
            <w:hideMark/>
          </w:tcPr>
          <w:p w:rsidR="005656B5" w:rsidRPr="00E51AEC" w:rsidRDefault="005656B5" w:rsidP="004E79DE">
            <w:pPr>
              <w:rPr>
                <w:rFonts w:ascii="Calibri" w:eastAsia="Times New Roman" w:hAnsi="Calibri" w:cs="Calibri"/>
                <w:color w:val="000000"/>
              </w:rPr>
            </w:pPr>
          </w:p>
        </w:tc>
      </w:tr>
    </w:tbl>
    <w:p w:rsidR="001A2733" w:rsidRDefault="001A2733" w:rsidP="00E51AEC">
      <w:pPr>
        <w:rPr>
          <w:rFonts w:ascii="Sylfaen" w:hAnsi="Sylfaen"/>
          <w:b/>
          <w:lang w:val="ka-GE"/>
        </w:rPr>
      </w:pPr>
    </w:p>
    <w:p w:rsidR="001A2733" w:rsidRDefault="001A2733" w:rsidP="00E51AEC">
      <w:pPr>
        <w:rPr>
          <w:rFonts w:ascii="Sylfaen" w:hAnsi="Sylfaen"/>
          <w:b/>
          <w:lang w:val="ka-GE"/>
        </w:rPr>
      </w:pPr>
    </w:p>
    <w:p w:rsidR="001A2733" w:rsidRDefault="001A2733" w:rsidP="00E51AEC">
      <w:pPr>
        <w:rPr>
          <w:rFonts w:ascii="Sylfaen" w:hAnsi="Sylfaen"/>
          <w:b/>
          <w:lang w:val="ka-GE"/>
        </w:rPr>
      </w:pPr>
    </w:p>
    <w:p w:rsidR="001A2733" w:rsidRPr="00E51AEC" w:rsidRDefault="001A2733" w:rsidP="00E51AEC">
      <w:pPr>
        <w:rPr>
          <w:rFonts w:ascii="Sylfaen" w:hAnsi="Sylfaen"/>
          <w:b/>
          <w:lang w:val="ka-GE"/>
        </w:rPr>
      </w:pPr>
    </w:p>
    <w:tbl>
      <w:tblPr>
        <w:tblW w:w="5005" w:type="pct"/>
        <w:tblInd w:w="-5" w:type="dxa"/>
        <w:tblLayout w:type="fixed"/>
        <w:tblLook w:val="04A0" w:firstRow="1" w:lastRow="0" w:firstColumn="1" w:lastColumn="0" w:noHBand="0" w:noVBand="1"/>
      </w:tblPr>
      <w:tblGrid>
        <w:gridCol w:w="2386"/>
        <w:gridCol w:w="9"/>
        <w:gridCol w:w="1203"/>
        <w:gridCol w:w="354"/>
        <w:gridCol w:w="1661"/>
        <w:gridCol w:w="670"/>
        <w:gridCol w:w="823"/>
        <w:gridCol w:w="197"/>
        <w:gridCol w:w="1119"/>
        <w:gridCol w:w="713"/>
        <w:gridCol w:w="566"/>
        <w:gridCol w:w="1087"/>
        <w:gridCol w:w="13"/>
      </w:tblGrid>
      <w:tr w:rsidR="00E51AEC" w:rsidRPr="00E51AEC" w:rsidTr="00975B17">
        <w:trPr>
          <w:gridAfter w:val="1"/>
          <w:wAfter w:w="6" w:type="pct"/>
          <w:trHeight w:val="300"/>
        </w:trPr>
        <w:tc>
          <w:tcPr>
            <w:tcW w:w="1109"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721"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079"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განვითარება</w:t>
            </w:r>
          </w:p>
        </w:tc>
        <w:tc>
          <w:tcPr>
            <w:tcW w:w="2085"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026AD" w:rsidRPr="00E51AEC" w:rsidTr="004E79DE">
        <w:trPr>
          <w:gridAfter w:val="1"/>
          <w:wAfter w:w="6" w:type="pct"/>
          <w:trHeight w:val="300"/>
        </w:trPr>
        <w:tc>
          <w:tcPr>
            <w:tcW w:w="1109" w:type="pct"/>
            <w:gridSpan w:val="2"/>
            <w:vMerge/>
            <w:tcBorders>
              <w:top w:val="single" w:sz="4" w:space="0" w:color="auto"/>
              <w:left w:val="single" w:sz="4" w:space="0" w:color="auto"/>
              <w:bottom w:val="single" w:sz="4" w:space="0" w:color="auto"/>
              <w:right w:val="single" w:sz="4" w:space="0" w:color="auto"/>
            </w:tcBorders>
            <w:vAlign w:val="center"/>
            <w:hideMark/>
          </w:tcPr>
          <w:p w:rsidR="00E026AD" w:rsidRPr="00E51AEC" w:rsidRDefault="00E026AD" w:rsidP="00E026AD">
            <w:pPr>
              <w:spacing w:after="0" w:line="240" w:lineRule="auto"/>
              <w:rPr>
                <w:rFonts w:ascii="Calibri" w:eastAsia="Times New Roman" w:hAnsi="Calibri" w:cs="Calibri"/>
                <w:color w:val="000000"/>
              </w:rPr>
            </w:pPr>
          </w:p>
        </w:tc>
        <w:tc>
          <w:tcPr>
            <w:tcW w:w="721"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026AD" w:rsidRPr="00E51AEC" w:rsidRDefault="00E026AD" w:rsidP="00E026AD">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02 02</w:t>
            </w:r>
          </w:p>
        </w:tc>
        <w:tc>
          <w:tcPr>
            <w:tcW w:w="1079" w:type="pct"/>
            <w:gridSpan w:val="2"/>
            <w:vMerge/>
            <w:tcBorders>
              <w:top w:val="nil"/>
              <w:left w:val="single" w:sz="4" w:space="0" w:color="auto"/>
              <w:bottom w:val="single" w:sz="4" w:space="0" w:color="auto"/>
              <w:right w:val="single" w:sz="4" w:space="0" w:color="auto"/>
            </w:tcBorders>
            <w:vAlign w:val="center"/>
            <w:hideMark/>
          </w:tcPr>
          <w:p w:rsidR="00E026AD" w:rsidRPr="00E51AEC" w:rsidRDefault="00E026AD" w:rsidP="00E026AD">
            <w:pPr>
              <w:spacing w:after="0" w:line="240" w:lineRule="auto"/>
              <w:rPr>
                <w:rFonts w:ascii="Calibri" w:eastAsia="Times New Roman" w:hAnsi="Calibri" w:cs="Calibri"/>
                <w:color w:val="000000"/>
              </w:rPr>
            </w:pPr>
          </w:p>
        </w:tc>
        <w:tc>
          <w:tcPr>
            <w:tcW w:w="472" w:type="pct"/>
            <w:gridSpan w:val="2"/>
            <w:tcBorders>
              <w:top w:val="single" w:sz="4" w:space="0" w:color="auto"/>
              <w:left w:val="nil"/>
              <w:bottom w:val="single" w:sz="4" w:space="0" w:color="auto"/>
              <w:right w:val="single" w:sz="4" w:space="0" w:color="auto"/>
            </w:tcBorders>
            <w:shd w:val="clear" w:color="auto" w:fill="C6D9F1"/>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18" w:type="pct"/>
            <w:tcBorders>
              <w:top w:val="single" w:sz="4" w:space="0" w:color="auto"/>
              <w:left w:val="nil"/>
              <w:bottom w:val="single" w:sz="4" w:space="0" w:color="auto"/>
              <w:right w:val="single" w:sz="4" w:space="0" w:color="auto"/>
            </w:tcBorders>
            <w:shd w:val="clear" w:color="auto" w:fill="C6D9F1"/>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92" w:type="pct"/>
            <w:gridSpan w:val="2"/>
            <w:tcBorders>
              <w:top w:val="single" w:sz="4" w:space="0" w:color="auto"/>
              <w:left w:val="nil"/>
              <w:bottom w:val="single" w:sz="4" w:space="0" w:color="auto"/>
              <w:right w:val="single" w:sz="4" w:space="0" w:color="auto"/>
            </w:tcBorders>
            <w:shd w:val="clear" w:color="auto" w:fill="C6D9F1"/>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03" w:type="pct"/>
            <w:tcBorders>
              <w:top w:val="single" w:sz="4" w:space="0" w:color="auto"/>
              <w:left w:val="nil"/>
              <w:bottom w:val="single" w:sz="4" w:space="0" w:color="auto"/>
              <w:right w:val="single" w:sz="4" w:space="0" w:color="auto"/>
            </w:tcBorders>
            <w:shd w:val="clear" w:color="auto" w:fill="C6D9F1"/>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724DA1" w:rsidRPr="00E51AEC" w:rsidTr="004E79DE">
        <w:trPr>
          <w:gridAfter w:val="1"/>
          <w:wAfter w:w="6" w:type="pct"/>
          <w:trHeight w:val="300"/>
        </w:trPr>
        <w:tc>
          <w:tcPr>
            <w:tcW w:w="1109" w:type="pct"/>
            <w:gridSpan w:val="2"/>
            <w:vMerge/>
            <w:tcBorders>
              <w:top w:val="single" w:sz="4" w:space="0" w:color="auto"/>
              <w:left w:val="single" w:sz="4" w:space="0" w:color="auto"/>
              <w:bottom w:val="single" w:sz="4" w:space="0" w:color="auto"/>
              <w:right w:val="single" w:sz="4" w:space="0" w:color="auto"/>
            </w:tcBorders>
            <w:vAlign w:val="center"/>
            <w:hideMark/>
          </w:tcPr>
          <w:p w:rsidR="00724DA1" w:rsidRPr="00E51AEC" w:rsidRDefault="00724DA1" w:rsidP="00724DA1">
            <w:pPr>
              <w:spacing w:after="0" w:line="240" w:lineRule="auto"/>
              <w:rPr>
                <w:rFonts w:ascii="Calibri" w:eastAsia="Times New Roman" w:hAnsi="Calibri" w:cs="Calibri"/>
                <w:color w:val="000000"/>
              </w:rPr>
            </w:pPr>
          </w:p>
        </w:tc>
        <w:tc>
          <w:tcPr>
            <w:tcW w:w="721" w:type="pct"/>
            <w:gridSpan w:val="2"/>
            <w:vMerge/>
            <w:tcBorders>
              <w:top w:val="nil"/>
              <w:left w:val="single" w:sz="4" w:space="0" w:color="auto"/>
              <w:bottom w:val="single" w:sz="4" w:space="0" w:color="auto"/>
              <w:right w:val="single" w:sz="4" w:space="0" w:color="auto"/>
            </w:tcBorders>
            <w:vAlign w:val="center"/>
            <w:hideMark/>
          </w:tcPr>
          <w:p w:rsidR="00724DA1" w:rsidRPr="00E51AEC" w:rsidRDefault="00724DA1" w:rsidP="00724DA1">
            <w:pPr>
              <w:spacing w:after="0" w:line="240" w:lineRule="auto"/>
              <w:rPr>
                <w:rFonts w:ascii="Calibri" w:eastAsia="Times New Roman" w:hAnsi="Calibri" w:cs="Calibri"/>
                <w:color w:val="000000"/>
                <w:sz w:val="16"/>
                <w:szCs w:val="16"/>
              </w:rPr>
            </w:pPr>
          </w:p>
        </w:tc>
        <w:tc>
          <w:tcPr>
            <w:tcW w:w="1079" w:type="pct"/>
            <w:gridSpan w:val="2"/>
            <w:vMerge/>
            <w:tcBorders>
              <w:top w:val="nil"/>
              <w:left w:val="single" w:sz="4" w:space="0" w:color="auto"/>
              <w:bottom w:val="single" w:sz="4" w:space="0" w:color="auto"/>
              <w:right w:val="single" w:sz="4" w:space="0" w:color="auto"/>
            </w:tcBorders>
            <w:vAlign w:val="center"/>
            <w:hideMark/>
          </w:tcPr>
          <w:p w:rsidR="00724DA1" w:rsidRPr="00E51AEC" w:rsidRDefault="00724DA1" w:rsidP="00724DA1">
            <w:pPr>
              <w:spacing w:after="0" w:line="240" w:lineRule="auto"/>
              <w:rPr>
                <w:rFonts w:ascii="Calibri" w:eastAsia="Times New Roman" w:hAnsi="Calibri" w:cs="Calibri"/>
                <w:color w:val="000000"/>
              </w:rPr>
            </w:pPr>
          </w:p>
        </w:tc>
        <w:tc>
          <w:tcPr>
            <w:tcW w:w="472" w:type="pct"/>
            <w:gridSpan w:val="2"/>
            <w:tcBorders>
              <w:top w:val="nil"/>
              <w:left w:val="nil"/>
              <w:bottom w:val="single" w:sz="4" w:space="0" w:color="auto"/>
              <w:right w:val="single" w:sz="4" w:space="0" w:color="auto"/>
            </w:tcBorders>
            <w:shd w:val="clear" w:color="000000" w:fill="FFFFFF"/>
            <w:vAlign w:val="center"/>
          </w:tcPr>
          <w:p w:rsidR="00724DA1" w:rsidRPr="00E13B36" w:rsidRDefault="00724DA1" w:rsidP="00724DA1">
            <w:pPr>
              <w:jc w:val="center"/>
              <w:rPr>
                <w:rFonts w:ascii="Arial CYR" w:hAnsi="Arial CYR" w:cs="Arial CYR"/>
                <w:sz w:val="18"/>
                <w:szCs w:val="16"/>
              </w:rPr>
            </w:pPr>
            <w:r w:rsidRPr="00E13B36">
              <w:rPr>
                <w:rFonts w:ascii="Arial CYR" w:hAnsi="Arial CYR" w:cs="Arial CYR"/>
                <w:sz w:val="18"/>
                <w:szCs w:val="16"/>
              </w:rPr>
              <w:t>1,374.50</w:t>
            </w:r>
          </w:p>
        </w:tc>
        <w:tc>
          <w:tcPr>
            <w:tcW w:w="518" w:type="pct"/>
            <w:tcBorders>
              <w:top w:val="nil"/>
              <w:left w:val="nil"/>
              <w:bottom w:val="single" w:sz="4" w:space="0" w:color="auto"/>
              <w:right w:val="single" w:sz="4" w:space="0" w:color="auto"/>
            </w:tcBorders>
            <w:shd w:val="clear" w:color="000000" w:fill="FFFFFF"/>
            <w:vAlign w:val="center"/>
          </w:tcPr>
          <w:p w:rsidR="00724DA1" w:rsidRPr="00E13B36" w:rsidRDefault="00724DA1" w:rsidP="00724DA1">
            <w:pPr>
              <w:jc w:val="center"/>
              <w:rPr>
                <w:rFonts w:ascii="Arial CYR" w:hAnsi="Arial CYR" w:cs="Arial CYR"/>
                <w:sz w:val="18"/>
                <w:szCs w:val="16"/>
              </w:rPr>
            </w:pPr>
            <w:r w:rsidRPr="00E13B36">
              <w:rPr>
                <w:rFonts w:ascii="Arial CYR" w:hAnsi="Arial CYR" w:cs="Arial CYR"/>
                <w:sz w:val="18"/>
                <w:szCs w:val="16"/>
              </w:rPr>
              <w:t>1,253.8</w:t>
            </w:r>
          </w:p>
        </w:tc>
        <w:tc>
          <w:tcPr>
            <w:tcW w:w="592" w:type="pct"/>
            <w:gridSpan w:val="2"/>
            <w:tcBorders>
              <w:top w:val="nil"/>
              <w:left w:val="nil"/>
              <w:bottom w:val="single" w:sz="4" w:space="0" w:color="auto"/>
              <w:right w:val="single" w:sz="4" w:space="0" w:color="auto"/>
            </w:tcBorders>
            <w:shd w:val="clear" w:color="000000" w:fill="FFFFFF"/>
            <w:vAlign w:val="center"/>
          </w:tcPr>
          <w:p w:rsidR="00724DA1" w:rsidRPr="00E13B36" w:rsidRDefault="00724DA1" w:rsidP="00724DA1">
            <w:pPr>
              <w:jc w:val="center"/>
              <w:rPr>
                <w:rFonts w:ascii="Arial CYR" w:hAnsi="Arial CYR" w:cs="Arial CYR"/>
                <w:sz w:val="18"/>
                <w:szCs w:val="16"/>
              </w:rPr>
            </w:pPr>
            <w:r w:rsidRPr="00E13B36">
              <w:rPr>
                <w:rFonts w:ascii="Arial CYR" w:hAnsi="Arial CYR" w:cs="Arial CYR"/>
                <w:sz w:val="18"/>
                <w:szCs w:val="16"/>
              </w:rPr>
              <w:t>1,344.0</w:t>
            </w:r>
          </w:p>
        </w:tc>
        <w:tc>
          <w:tcPr>
            <w:tcW w:w="503" w:type="pct"/>
            <w:tcBorders>
              <w:top w:val="nil"/>
              <w:left w:val="nil"/>
              <w:bottom w:val="single" w:sz="4" w:space="0" w:color="auto"/>
              <w:right w:val="single" w:sz="4" w:space="0" w:color="auto"/>
            </w:tcBorders>
            <w:shd w:val="clear" w:color="000000" w:fill="FFFFFF"/>
            <w:vAlign w:val="center"/>
          </w:tcPr>
          <w:p w:rsidR="00724DA1" w:rsidRPr="00E13B36" w:rsidRDefault="00724DA1" w:rsidP="00724DA1">
            <w:pPr>
              <w:jc w:val="center"/>
              <w:rPr>
                <w:rFonts w:ascii="Arial CYR" w:hAnsi="Arial CYR" w:cs="Arial CYR"/>
                <w:sz w:val="18"/>
                <w:szCs w:val="16"/>
              </w:rPr>
            </w:pPr>
            <w:r w:rsidRPr="00E13B36">
              <w:rPr>
                <w:rFonts w:ascii="Arial CYR" w:hAnsi="Arial CYR" w:cs="Arial CYR"/>
                <w:sz w:val="18"/>
                <w:szCs w:val="16"/>
              </w:rPr>
              <w:t>1,336.9</w:t>
            </w:r>
          </w:p>
        </w:tc>
      </w:tr>
      <w:tr w:rsidR="00E51AEC" w:rsidRPr="00E51AEC" w:rsidTr="00E026AD">
        <w:trPr>
          <w:gridAfter w:val="1"/>
          <w:wAfter w:w="6" w:type="pct"/>
          <w:trHeight w:val="900"/>
        </w:trPr>
        <w:tc>
          <w:tcPr>
            <w:tcW w:w="1109"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lastRenderedPageBreak/>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85"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51AEC">
              <w:rPr>
                <w:rFonts w:ascii="Sylfaen" w:eastAsia="Times New Roman" w:hAnsi="Sylfaen" w:cs="Sylfaen"/>
                <w:color w:val="000000"/>
              </w:rPr>
              <w:tab/>
            </w:r>
            <w:r w:rsidRPr="00E51AEC">
              <w:rPr>
                <w:rFonts w:ascii="Sylfaen" w:eastAsia="Times New Roman" w:hAnsi="Sylfaen" w:cs="Sylfaen"/>
                <w:color w:val="000000"/>
              </w:rPr>
              <w:tab/>
            </w:r>
            <w:r w:rsidRPr="00E51AEC">
              <w:rPr>
                <w:rFonts w:ascii="Sylfaen" w:eastAsia="Times New Roman" w:hAnsi="Sylfaen" w:cs="Sylfaen"/>
                <w:color w:val="000000"/>
              </w:rPr>
              <w:tab/>
            </w:r>
          </w:p>
        </w:tc>
      </w:tr>
      <w:tr w:rsidR="00551C4C" w:rsidRPr="00E51AEC" w:rsidTr="00E026AD">
        <w:trPr>
          <w:gridAfter w:val="1"/>
          <w:wAfter w:w="6" w:type="pct"/>
          <w:trHeight w:val="1340"/>
        </w:trPr>
        <w:tc>
          <w:tcPr>
            <w:tcW w:w="1109" w:type="pct"/>
            <w:gridSpan w:val="2"/>
            <w:tcBorders>
              <w:top w:val="nil"/>
              <w:left w:val="single" w:sz="4" w:space="0" w:color="auto"/>
              <w:bottom w:val="single" w:sz="4" w:space="0" w:color="auto"/>
              <w:right w:val="single" w:sz="4" w:space="0" w:color="auto"/>
            </w:tcBorders>
            <w:shd w:val="clear" w:color="000000" w:fill="FFFFFF"/>
            <w:vAlign w:val="center"/>
            <w:hideMark/>
          </w:tcPr>
          <w:p w:rsidR="00551C4C" w:rsidRPr="00E026AD" w:rsidRDefault="00551C4C" w:rsidP="00551C4C">
            <w:pPr>
              <w:spacing w:after="0" w:line="240" w:lineRule="auto"/>
              <w:rPr>
                <w:rFonts w:ascii="Calibri" w:eastAsia="Times New Roman" w:hAnsi="Calibri" w:cs="Calibri"/>
                <w:color w:val="000000"/>
                <w:lang w:val="ka-GE"/>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885" w:type="pct"/>
            <w:gridSpan w:val="10"/>
            <w:tcBorders>
              <w:top w:val="single" w:sz="4" w:space="0" w:color="auto"/>
              <w:left w:val="nil"/>
              <w:bottom w:val="single" w:sz="4" w:space="0" w:color="auto"/>
              <w:right w:val="single" w:sz="4" w:space="0" w:color="000000"/>
            </w:tcBorders>
            <w:shd w:val="clear" w:color="000000" w:fill="FFFFFF"/>
            <w:vAlign w:val="center"/>
            <w:hideMark/>
          </w:tcPr>
          <w:p w:rsidR="00551C4C" w:rsidRDefault="00551C4C" w:rsidP="00551C4C">
            <w:pPr>
              <w:spacing w:after="0" w:line="240" w:lineRule="auto"/>
              <w:jc w:val="both"/>
              <w:rPr>
                <w:rFonts w:ascii="Sylfaen" w:eastAsia="Times New Roman" w:hAnsi="Sylfaen" w:cs="Calibri"/>
                <w:color w:val="000000"/>
                <w:lang w:val="ka-GE"/>
              </w:rPr>
            </w:pPr>
            <w:r w:rsidRPr="007C4D9B">
              <w:rPr>
                <w:rFonts w:ascii="Sylfaen" w:eastAsia="Times New Roman" w:hAnsi="Sylfaen" w:cs="Sylfaen"/>
                <w:color w:val="000000"/>
              </w:rPr>
              <w:t>პროგრამა</w:t>
            </w:r>
            <w:r w:rsidRPr="007C4D9B">
              <w:rPr>
                <w:rFonts w:eastAsia="Times New Roman" w:cs="Calibri"/>
                <w:color w:val="000000"/>
              </w:rPr>
              <w:t xml:space="preserve"> </w:t>
            </w:r>
            <w:r w:rsidRPr="007C4D9B">
              <w:rPr>
                <w:rFonts w:ascii="Sylfaen" w:eastAsia="Times New Roman" w:hAnsi="Sylfaen" w:cs="Sylfaen"/>
                <w:color w:val="000000"/>
              </w:rPr>
              <w:t>ითვალისწინებს</w:t>
            </w:r>
            <w:r w:rsidRPr="007C4D9B">
              <w:rPr>
                <w:rFonts w:eastAsia="Times New Roman" w:cs="Calibri"/>
                <w:color w:val="000000"/>
              </w:rPr>
              <w:t xml:space="preserve"> </w:t>
            </w:r>
            <w:r w:rsidRPr="007C4D9B">
              <w:rPr>
                <w:rFonts w:ascii="Sylfaen" w:eastAsia="Times New Roman" w:hAnsi="Sylfaen" w:cs="Sylfaen"/>
                <w:color w:val="000000"/>
              </w:rPr>
              <w:t>ახმეტის</w:t>
            </w:r>
            <w:r w:rsidRPr="007C4D9B">
              <w:rPr>
                <w:rFonts w:eastAsia="Times New Roman" w:cs="Calibri"/>
                <w:color w:val="000000"/>
              </w:rPr>
              <w:t xml:space="preserve"> </w:t>
            </w:r>
            <w:r w:rsidRPr="007C4D9B">
              <w:rPr>
                <w:rFonts w:ascii="Sylfaen" w:eastAsia="Times New Roman" w:hAnsi="Sylfaen" w:cs="Sylfaen"/>
                <w:color w:val="000000"/>
              </w:rPr>
              <w:t>მუნიციპალიტეტის</w:t>
            </w:r>
            <w:r w:rsidRPr="007C4D9B">
              <w:rPr>
                <w:rFonts w:eastAsia="Times New Roman" w:cs="Calibri"/>
                <w:color w:val="000000"/>
              </w:rPr>
              <w:t xml:space="preserve"> </w:t>
            </w:r>
            <w:r w:rsidRPr="007C4D9B">
              <w:rPr>
                <w:rFonts w:ascii="Sylfaen" w:eastAsia="Times New Roman" w:hAnsi="Sylfaen" w:cs="Sylfaen"/>
                <w:color w:val="000000"/>
              </w:rPr>
              <w:t>ტერიტორიაზე</w:t>
            </w:r>
            <w:r w:rsidRPr="007C4D9B">
              <w:rPr>
                <w:rFonts w:eastAsia="Times New Roman" w:cs="Calibri"/>
                <w:color w:val="000000"/>
              </w:rPr>
              <w:t xml:space="preserve"> </w:t>
            </w:r>
            <w:r w:rsidRPr="007C4D9B">
              <w:rPr>
                <w:rFonts w:ascii="Sylfaen" w:eastAsia="Times New Roman" w:hAnsi="Sylfaen" w:cs="Sylfaen"/>
                <w:color w:val="000000"/>
              </w:rPr>
              <w:t>არსებული</w:t>
            </w:r>
            <w:r w:rsidRPr="007C4D9B">
              <w:rPr>
                <w:rFonts w:eastAsia="Times New Roman" w:cs="Calibri"/>
                <w:color w:val="000000"/>
              </w:rPr>
              <w:t xml:space="preserve"> </w:t>
            </w:r>
            <w:r w:rsidRPr="007C4D9B">
              <w:rPr>
                <w:rFonts w:ascii="Sylfaen" w:eastAsia="Times New Roman" w:hAnsi="Sylfaen" w:cs="Sylfaen"/>
                <w:color w:val="000000"/>
              </w:rPr>
              <w:t>წყლის</w:t>
            </w:r>
            <w:r w:rsidRPr="007C4D9B">
              <w:rPr>
                <w:rFonts w:eastAsia="Times New Roman" w:cs="Calibri"/>
                <w:color w:val="000000"/>
              </w:rPr>
              <w:t xml:space="preserve"> </w:t>
            </w:r>
            <w:r w:rsidRPr="007C4D9B">
              <w:rPr>
                <w:rFonts w:ascii="Sylfaen" w:eastAsia="Times New Roman" w:hAnsi="Sylfaen" w:cs="Sylfaen"/>
                <w:color w:val="000000"/>
              </w:rPr>
              <w:t>სისტემების</w:t>
            </w:r>
            <w:r w:rsidRPr="007C4D9B">
              <w:rPr>
                <w:rFonts w:eastAsia="Times New Roman" w:cs="Calibri"/>
                <w:color w:val="000000"/>
              </w:rPr>
              <w:t xml:space="preserve">  </w:t>
            </w:r>
            <w:r w:rsidRPr="007C4D9B">
              <w:rPr>
                <w:rFonts w:ascii="Sylfaen" w:eastAsia="Times New Roman" w:hAnsi="Sylfaen" w:cs="Sylfaen"/>
                <w:color w:val="000000"/>
              </w:rPr>
              <w:t>რეაბილიტაციას</w:t>
            </w:r>
            <w:r w:rsidRPr="007C4D9B">
              <w:rPr>
                <w:rFonts w:eastAsia="Times New Roman" w:cs="Calibri"/>
                <w:color w:val="000000"/>
              </w:rPr>
              <w:t xml:space="preserve"> </w:t>
            </w:r>
            <w:r w:rsidRPr="007C4D9B">
              <w:rPr>
                <w:rFonts w:ascii="Sylfaen" w:eastAsia="Times New Roman" w:hAnsi="Sylfaen" w:cs="Sylfaen"/>
                <w:color w:val="000000"/>
              </w:rPr>
              <w:t>და</w:t>
            </w:r>
            <w:r w:rsidRPr="007C4D9B">
              <w:rPr>
                <w:rFonts w:eastAsia="Times New Roman" w:cs="Calibri"/>
                <w:color w:val="000000"/>
              </w:rPr>
              <w:t xml:space="preserve"> </w:t>
            </w:r>
            <w:r w:rsidRPr="007C4D9B">
              <w:rPr>
                <w:rFonts w:ascii="Sylfaen" w:eastAsia="Times New Roman" w:hAnsi="Sylfaen" w:cs="Sylfaen"/>
                <w:color w:val="000000"/>
              </w:rPr>
              <w:t>ახლის</w:t>
            </w:r>
            <w:r w:rsidRPr="007C4D9B">
              <w:rPr>
                <w:rFonts w:eastAsia="Times New Roman" w:cs="Calibri"/>
                <w:color w:val="000000"/>
              </w:rPr>
              <w:t xml:space="preserve"> </w:t>
            </w:r>
            <w:r w:rsidRPr="007C4D9B">
              <w:rPr>
                <w:rFonts w:ascii="Sylfaen" w:eastAsia="Times New Roman" w:hAnsi="Sylfaen" w:cs="Sylfaen"/>
                <w:color w:val="000000"/>
              </w:rPr>
              <w:t>მოწყობას</w:t>
            </w:r>
            <w:r w:rsidRPr="007C4D9B">
              <w:rPr>
                <w:rFonts w:eastAsia="Times New Roman" w:cs="Calibri"/>
                <w:color w:val="000000"/>
              </w:rPr>
              <w:t xml:space="preserve">. </w:t>
            </w:r>
            <w:r w:rsidRPr="007C4D9B">
              <w:rPr>
                <w:rFonts w:eastAsia="Times New Roman" w:cs="Calibri"/>
                <w:color w:val="000000"/>
              </w:rPr>
              <w:br/>
            </w:r>
            <w:r w:rsidRPr="007C4D9B">
              <w:rPr>
                <w:rFonts w:ascii="Sylfaen" w:eastAsia="Times New Roman" w:hAnsi="Sylfaen" w:cs="Sylfaen"/>
                <w:color w:val="000000"/>
              </w:rPr>
              <w:t>პროგრამა</w:t>
            </w:r>
            <w:r w:rsidRPr="007C4D9B">
              <w:rPr>
                <w:rFonts w:eastAsia="Times New Roman" w:cs="Calibri"/>
                <w:color w:val="000000"/>
              </w:rPr>
              <w:t xml:space="preserve"> </w:t>
            </w:r>
            <w:r w:rsidRPr="007C4D9B">
              <w:rPr>
                <w:rFonts w:ascii="Sylfaen" w:eastAsia="Times New Roman" w:hAnsi="Sylfaen" w:cs="Sylfaen"/>
                <w:color w:val="000000"/>
              </w:rPr>
              <w:t>ხორციელდება</w:t>
            </w:r>
            <w:r w:rsidRPr="007C4D9B">
              <w:rPr>
                <w:rFonts w:eastAsia="Times New Roman" w:cs="Calibri"/>
                <w:color w:val="000000"/>
              </w:rPr>
              <w:t xml:space="preserve"> </w:t>
            </w:r>
            <w:r w:rsidRPr="007C4D9B">
              <w:rPr>
                <w:rFonts w:ascii="Sylfaen" w:eastAsia="Times New Roman" w:hAnsi="Sylfaen" w:cs="Sylfaen"/>
                <w:color w:val="000000"/>
              </w:rPr>
              <w:t>მუნიციპალიტეტის</w:t>
            </w:r>
            <w:r w:rsidRPr="007C4D9B">
              <w:rPr>
                <w:rFonts w:eastAsia="Times New Roman" w:cs="Calibri"/>
                <w:color w:val="000000"/>
              </w:rPr>
              <w:t xml:space="preserve"> </w:t>
            </w:r>
            <w:r w:rsidRPr="007C4D9B">
              <w:rPr>
                <w:rFonts w:ascii="Sylfaen" w:eastAsia="Times New Roman" w:hAnsi="Sylfaen" w:cs="Sylfaen"/>
                <w:color w:val="000000"/>
                <w:lang w:val="ka-GE"/>
              </w:rPr>
              <w:t xml:space="preserve"> </w:t>
            </w:r>
            <w:r w:rsidRPr="007C4D9B">
              <w:rPr>
                <w:rFonts w:ascii="Sylfaen" w:eastAsia="Times New Roman" w:hAnsi="Sylfaen" w:cs="Sylfaen"/>
                <w:color w:val="000000"/>
              </w:rPr>
              <w:t>ფარგლებში შემავალ</w:t>
            </w:r>
            <w:r w:rsidRPr="007C4D9B">
              <w:rPr>
                <w:rFonts w:eastAsia="Times New Roman" w:cs="Calibri"/>
                <w:color w:val="000000"/>
              </w:rPr>
              <w:t xml:space="preserve"> </w:t>
            </w:r>
            <w:r w:rsidRPr="007C4D9B">
              <w:rPr>
                <w:rFonts w:ascii="Sylfaen" w:eastAsia="Times New Roman" w:hAnsi="Sylfaen" w:cs="Sylfaen"/>
                <w:color w:val="000000"/>
              </w:rPr>
              <w:t>ყველა</w:t>
            </w:r>
            <w:r w:rsidRPr="007C4D9B">
              <w:rPr>
                <w:rFonts w:eastAsia="Times New Roman" w:cs="Calibri"/>
                <w:color w:val="000000"/>
              </w:rPr>
              <w:t xml:space="preserve"> </w:t>
            </w:r>
            <w:r w:rsidRPr="007C4D9B">
              <w:rPr>
                <w:rFonts w:ascii="Sylfaen" w:eastAsia="Times New Roman" w:hAnsi="Sylfaen" w:cs="Sylfaen"/>
                <w:color w:val="000000"/>
                <w:lang w:val="ka-GE"/>
              </w:rPr>
              <w:t>სოფელში</w:t>
            </w:r>
            <w:r w:rsidRPr="007C4D9B">
              <w:rPr>
                <w:rFonts w:eastAsia="Times New Roman" w:cs="Calibri"/>
                <w:color w:val="000000"/>
              </w:rPr>
              <w:t>.</w:t>
            </w:r>
            <w:r w:rsidRPr="007C4D9B">
              <w:rPr>
                <w:rFonts w:ascii="Sylfaen" w:eastAsia="Times New Roman" w:hAnsi="Sylfaen" w:cs="Calibri"/>
                <w:color w:val="000000"/>
                <w:lang w:val="ka-GE"/>
              </w:rPr>
              <w:t xml:space="preserve"> ამჟამად მუნიციპალიტეტის სოფლებში ფუნქციონირებს </w:t>
            </w:r>
            <w:r w:rsidRPr="007C4D9B">
              <w:rPr>
                <w:rFonts w:ascii="Sylfaen" w:eastAsia="Times New Roman" w:hAnsi="Sylfaen" w:cs="Calibri"/>
                <w:color w:val="000000"/>
              </w:rPr>
              <w:t>3</w:t>
            </w:r>
            <w:r>
              <w:rPr>
                <w:rFonts w:ascii="Sylfaen" w:eastAsia="Times New Roman" w:hAnsi="Sylfaen" w:cs="Calibri"/>
                <w:color w:val="000000"/>
                <w:lang w:val="ka-GE"/>
              </w:rPr>
              <w:t xml:space="preserve">9 </w:t>
            </w:r>
            <w:r w:rsidRPr="007C4D9B">
              <w:rPr>
                <w:rFonts w:ascii="Sylfaen" w:eastAsia="Times New Roman" w:hAnsi="Sylfaen" w:cs="Calibri"/>
                <w:color w:val="000000"/>
                <w:lang w:val="ru-RU"/>
              </w:rPr>
              <w:t xml:space="preserve"> </w:t>
            </w:r>
            <w:r w:rsidRPr="007C4D9B">
              <w:rPr>
                <w:rFonts w:ascii="Sylfaen" w:eastAsia="Times New Roman" w:hAnsi="Sylfaen" w:cs="Calibri"/>
                <w:color w:val="000000"/>
              </w:rPr>
              <w:t xml:space="preserve"> </w:t>
            </w:r>
            <w:r w:rsidRPr="007C4D9B">
              <w:rPr>
                <w:rFonts w:ascii="Sylfaen" w:eastAsia="Times New Roman" w:hAnsi="Sylfaen" w:cs="Calibri"/>
                <w:color w:val="000000"/>
                <w:lang w:val="ka-GE"/>
              </w:rPr>
              <w:t xml:space="preserve"> ჭაბურღილი, რომელიც უზრუნველყობს </w:t>
            </w:r>
            <w:r w:rsidR="00AA637D">
              <w:rPr>
                <w:rFonts w:ascii="Sylfaen" w:eastAsia="Times New Roman" w:hAnsi="Sylfaen" w:cs="Calibri"/>
                <w:color w:val="000000"/>
                <w:lang w:val="ka-GE"/>
              </w:rPr>
              <w:t>მოსახლეობისთვის წყლის მიწოდებას სხვადასხვა გრაფიკით</w:t>
            </w:r>
            <w:r w:rsidRPr="007C4D9B">
              <w:rPr>
                <w:rFonts w:ascii="Sylfaen" w:eastAsia="Times New Roman" w:hAnsi="Sylfaen" w:cs="Calibri"/>
                <w:color w:val="000000"/>
                <w:lang w:val="ka-GE"/>
              </w:rPr>
              <w:t>. თუმცა კიდევ რჩება წყლის პრობლემა დიდ გამოწვევად და საჭიროა ახალი ჭაბურღილების დამატება</w:t>
            </w:r>
            <w:r w:rsidRPr="007C4D9B">
              <w:rPr>
                <w:rFonts w:ascii="Sylfaen" w:eastAsia="Times New Roman" w:hAnsi="Sylfaen" w:cs="Calibri"/>
                <w:color w:val="000000"/>
              </w:rPr>
              <w:t xml:space="preserve"> </w:t>
            </w:r>
            <w:r w:rsidRPr="007C4D9B">
              <w:rPr>
                <w:rFonts w:ascii="Sylfaen" w:eastAsia="Times New Roman" w:hAnsi="Sylfaen" w:cs="Calibri"/>
                <w:color w:val="000000"/>
                <w:lang w:val="ka-GE"/>
              </w:rPr>
              <w:t>ან არსებულის რეაბილიტაცია</w:t>
            </w:r>
            <w:r>
              <w:rPr>
                <w:rFonts w:ascii="Sylfaen" w:eastAsia="Times New Roman" w:hAnsi="Sylfaen" w:cs="Calibri"/>
                <w:color w:val="000000"/>
                <w:lang w:val="ka-GE"/>
              </w:rPr>
              <w:t>.</w:t>
            </w:r>
          </w:p>
          <w:p w:rsidR="00551C4C" w:rsidRPr="007C4D9B" w:rsidRDefault="00551C4C" w:rsidP="00551C4C">
            <w:pPr>
              <w:spacing w:after="0" w:line="240" w:lineRule="auto"/>
              <w:jc w:val="both"/>
              <w:rPr>
                <w:rFonts w:eastAsia="Times New Roman" w:cs="Calibri"/>
                <w:color w:val="000000"/>
              </w:rPr>
            </w:pPr>
            <w:r>
              <w:rPr>
                <w:rFonts w:ascii="Sylfaen" w:eastAsia="Times New Roman" w:hAnsi="Sylfaen" w:cs="Calibri"/>
                <w:color w:val="000000"/>
                <w:lang w:val="ka-GE"/>
              </w:rPr>
              <w:t>პროგრამის მიზანია მოსახლეობისთვის სასმელი წყლის შეუფერხებელი მიწოდება</w:t>
            </w:r>
            <w:r w:rsidRPr="007C4D9B">
              <w:rPr>
                <w:rFonts w:ascii="Sylfaen" w:eastAsia="Times New Roman" w:hAnsi="Sylfaen" w:cs="Calibri"/>
                <w:color w:val="000000"/>
                <w:lang w:val="ka-GE"/>
              </w:rPr>
              <w:t xml:space="preserve"> </w:t>
            </w:r>
            <w:r>
              <w:rPr>
                <w:rFonts w:eastAsia="Times New Roman" w:cs="Calibri"/>
                <w:color w:val="000000"/>
              </w:rPr>
              <w:br/>
              <w:t xml:space="preserve"> </w:t>
            </w:r>
          </w:p>
        </w:tc>
      </w:tr>
      <w:tr w:rsidR="00E51AEC" w:rsidRPr="00E51AEC" w:rsidTr="00E026AD">
        <w:trPr>
          <w:gridAfter w:val="1"/>
          <w:wAfter w:w="6" w:type="pct"/>
          <w:trHeight w:val="395"/>
        </w:trPr>
        <w:tc>
          <w:tcPr>
            <w:tcW w:w="1109"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885"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026AD" w:rsidP="00E51AEC">
            <w:pPr>
              <w:spacing w:after="0" w:line="240" w:lineRule="auto"/>
              <w:rPr>
                <w:rFonts w:ascii="Calibri" w:eastAsia="Times New Roman" w:hAnsi="Calibri" w:cs="Calibri"/>
                <w:color w:val="000000"/>
              </w:rPr>
            </w:pPr>
            <w:r>
              <w:rPr>
                <w:rFonts w:ascii="Sylfaen" w:eastAsia="Times New Roman" w:hAnsi="Sylfaen" w:cs="Sylfaen"/>
                <w:color w:val="000000"/>
                <w:lang w:val="ka-GE"/>
              </w:rPr>
              <w:t xml:space="preserve">მოსახლეობისთვის </w:t>
            </w:r>
            <w:r w:rsidRPr="00E026AD">
              <w:rPr>
                <w:rFonts w:ascii="Sylfaen" w:eastAsia="Times New Roman" w:hAnsi="Sylfaen" w:cs="Sylfaen"/>
                <w:color w:val="000000"/>
              </w:rPr>
              <w:t>სასმელი წყლის შეუფერხებელი მიწოდება</w:t>
            </w:r>
          </w:p>
        </w:tc>
      </w:tr>
      <w:tr w:rsidR="002F3B6B" w:rsidRPr="002F3B6B" w:rsidTr="00E026AD">
        <w:trPr>
          <w:trHeight w:val="765"/>
        </w:trPr>
        <w:tc>
          <w:tcPr>
            <w:tcW w:w="1105" w:type="pct"/>
            <w:vMerge w:val="restart"/>
            <w:tcBorders>
              <w:top w:val="nil"/>
              <w:left w:val="single" w:sz="4" w:space="0" w:color="auto"/>
              <w:bottom w:val="single" w:sz="4" w:space="0" w:color="000000"/>
              <w:right w:val="single" w:sz="4" w:space="0" w:color="auto"/>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rPr>
            </w:pPr>
            <w:r w:rsidRPr="003476F8">
              <w:rPr>
                <w:rFonts w:ascii="Sylfaen" w:eastAsia="Times New Roman" w:hAnsi="Sylfaen" w:cs="Sylfaen"/>
                <w:color w:val="000000"/>
              </w:rPr>
              <w:t>შედეგის</w:t>
            </w:r>
            <w:r w:rsidRPr="003476F8">
              <w:rPr>
                <w:rFonts w:ascii="Calibri" w:eastAsia="Times New Roman" w:hAnsi="Calibri" w:cs="Calibri"/>
                <w:color w:val="000000"/>
              </w:rPr>
              <w:t xml:space="preserve"> </w:t>
            </w:r>
            <w:r w:rsidRPr="003476F8">
              <w:rPr>
                <w:rFonts w:ascii="Sylfaen" w:eastAsia="Times New Roman" w:hAnsi="Sylfaen" w:cs="Sylfaen"/>
                <w:color w:val="000000"/>
              </w:rPr>
              <w:t>შეფასების</w:t>
            </w:r>
            <w:r w:rsidRPr="003476F8">
              <w:rPr>
                <w:rFonts w:ascii="Calibri" w:eastAsia="Times New Roman" w:hAnsi="Calibri" w:cs="Calibri"/>
                <w:color w:val="000000"/>
              </w:rPr>
              <w:t xml:space="preserve"> </w:t>
            </w:r>
            <w:r w:rsidRPr="003476F8">
              <w:rPr>
                <w:rFonts w:ascii="Sylfaen" w:eastAsia="Times New Roman" w:hAnsi="Sylfaen" w:cs="Sylfaen"/>
                <w:color w:val="000000"/>
              </w:rPr>
              <w:t>ინდიკატორი</w:t>
            </w:r>
          </w:p>
        </w:tc>
        <w:tc>
          <w:tcPr>
            <w:tcW w:w="561" w:type="pct"/>
            <w:gridSpan w:val="2"/>
            <w:tcBorders>
              <w:top w:val="nil"/>
              <w:left w:val="nil"/>
              <w:bottom w:val="single" w:sz="4" w:space="0" w:color="auto"/>
              <w:right w:val="nil"/>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rPr>
            </w:pPr>
            <w:r w:rsidRPr="003476F8">
              <w:rPr>
                <w:rFonts w:ascii="Calibri" w:eastAsia="Times New Roman" w:hAnsi="Calibri" w:cs="Calibri"/>
                <w:color w:val="000000"/>
              </w:rPr>
              <w:t>#</w:t>
            </w:r>
          </w:p>
        </w:tc>
        <w:tc>
          <w:tcPr>
            <w:tcW w:w="933" w:type="pct"/>
            <w:gridSpan w:val="2"/>
            <w:tcBorders>
              <w:top w:val="nil"/>
              <w:left w:val="single" w:sz="4" w:space="0" w:color="auto"/>
              <w:bottom w:val="single" w:sz="4" w:space="0" w:color="auto"/>
              <w:right w:val="single" w:sz="4" w:space="0" w:color="auto"/>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საბაზისო</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მაჩვენებელი</w:t>
            </w:r>
          </w:p>
        </w:tc>
        <w:tc>
          <w:tcPr>
            <w:tcW w:w="691" w:type="pct"/>
            <w:gridSpan w:val="2"/>
            <w:tcBorders>
              <w:top w:val="nil"/>
              <w:left w:val="nil"/>
              <w:bottom w:val="single" w:sz="4" w:space="0" w:color="auto"/>
              <w:right w:val="single" w:sz="4" w:space="0" w:color="auto"/>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მიზნობრივი</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მაჩვენებელი</w:t>
            </w:r>
          </w:p>
        </w:tc>
        <w:tc>
          <w:tcPr>
            <w:tcW w:w="939" w:type="pct"/>
            <w:gridSpan w:val="3"/>
            <w:tcBorders>
              <w:top w:val="single" w:sz="4" w:space="0" w:color="auto"/>
              <w:left w:val="nil"/>
              <w:bottom w:val="single" w:sz="4" w:space="0" w:color="auto"/>
              <w:right w:val="single" w:sz="4" w:space="0" w:color="000000"/>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ცდომილების</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ალბათობა</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აღწერა</w:t>
            </w:r>
            <w:r w:rsidRPr="003476F8">
              <w:rPr>
                <w:rFonts w:ascii="Calibri" w:eastAsia="Times New Roman" w:hAnsi="Calibri" w:cs="Calibri"/>
                <w:color w:val="000000"/>
                <w:sz w:val="20"/>
                <w:szCs w:val="20"/>
              </w:rPr>
              <w:t>)</w:t>
            </w:r>
          </w:p>
        </w:tc>
        <w:tc>
          <w:tcPr>
            <w:tcW w:w="771" w:type="pct"/>
            <w:gridSpan w:val="3"/>
            <w:tcBorders>
              <w:top w:val="single" w:sz="4" w:space="0" w:color="auto"/>
              <w:left w:val="nil"/>
              <w:bottom w:val="single" w:sz="4" w:space="0" w:color="auto"/>
              <w:right w:val="single" w:sz="4" w:space="0" w:color="000000"/>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შესაძლო</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რისკი</w:t>
            </w:r>
          </w:p>
        </w:tc>
      </w:tr>
      <w:tr w:rsidR="002F3B6B" w:rsidRPr="002F3B6B" w:rsidTr="00E026AD">
        <w:trPr>
          <w:trHeight w:val="1178"/>
        </w:trPr>
        <w:tc>
          <w:tcPr>
            <w:tcW w:w="1105" w:type="pct"/>
            <w:vMerge/>
            <w:tcBorders>
              <w:top w:val="nil"/>
              <w:left w:val="single" w:sz="4" w:space="0" w:color="auto"/>
              <w:bottom w:val="single" w:sz="4" w:space="0" w:color="000000"/>
              <w:right w:val="single" w:sz="4" w:space="0" w:color="auto"/>
            </w:tcBorders>
            <w:shd w:val="clear" w:color="auto" w:fill="auto"/>
            <w:vAlign w:val="center"/>
            <w:hideMark/>
          </w:tcPr>
          <w:p w:rsidR="002F3B6B" w:rsidRPr="003476F8" w:rsidRDefault="002F3B6B" w:rsidP="002F3B6B">
            <w:pPr>
              <w:spacing w:after="0" w:line="240" w:lineRule="auto"/>
              <w:rPr>
                <w:rFonts w:ascii="Calibri" w:eastAsia="Times New Roman" w:hAnsi="Calibri" w:cs="Calibri"/>
                <w:color w:val="000000"/>
              </w:rPr>
            </w:pPr>
          </w:p>
        </w:tc>
        <w:tc>
          <w:tcPr>
            <w:tcW w:w="561" w:type="pct"/>
            <w:gridSpan w:val="2"/>
            <w:tcBorders>
              <w:top w:val="nil"/>
              <w:left w:val="nil"/>
              <w:bottom w:val="single" w:sz="8" w:space="0" w:color="auto"/>
              <w:right w:val="single" w:sz="8" w:space="0" w:color="auto"/>
            </w:tcBorders>
            <w:shd w:val="clear" w:color="auto" w:fill="auto"/>
            <w:vAlign w:val="center"/>
            <w:hideMark/>
          </w:tcPr>
          <w:p w:rsidR="002F3B6B" w:rsidRPr="003476F8" w:rsidRDefault="002F3B6B" w:rsidP="002F3B6B">
            <w:pPr>
              <w:spacing w:after="0" w:line="240" w:lineRule="auto"/>
              <w:jc w:val="center"/>
              <w:rPr>
                <w:rFonts w:ascii="Sylfaen" w:eastAsia="Times New Roman" w:hAnsi="Sylfaen" w:cs="Calibri"/>
                <w:color w:val="000000"/>
                <w:sz w:val="18"/>
                <w:szCs w:val="18"/>
              </w:rPr>
            </w:pPr>
            <w:r w:rsidRPr="003476F8">
              <w:rPr>
                <w:rFonts w:ascii="Sylfaen" w:eastAsia="Times New Roman" w:hAnsi="Sylfaen" w:cs="Calibri"/>
                <w:color w:val="000000"/>
                <w:sz w:val="18"/>
                <w:szCs w:val="18"/>
              </w:rPr>
              <w:t>მუდვმივი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სასმელი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წყლით</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უზრუნველყოფილი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მოსახლეობა</w:t>
            </w:r>
          </w:p>
        </w:tc>
        <w:tc>
          <w:tcPr>
            <w:tcW w:w="933" w:type="pct"/>
            <w:gridSpan w:val="2"/>
            <w:tcBorders>
              <w:top w:val="nil"/>
              <w:left w:val="nil"/>
              <w:bottom w:val="single" w:sz="8" w:space="0" w:color="auto"/>
              <w:right w:val="single" w:sz="8" w:space="0" w:color="auto"/>
            </w:tcBorders>
            <w:shd w:val="clear" w:color="auto" w:fill="auto"/>
            <w:vAlign w:val="center"/>
            <w:hideMark/>
          </w:tcPr>
          <w:p w:rsidR="002F3B6B" w:rsidRPr="003476F8" w:rsidRDefault="002F3B6B" w:rsidP="00851C6A">
            <w:pPr>
              <w:spacing w:after="0" w:line="240" w:lineRule="auto"/>
              <w:jc w:val="center"/>
              <w:rPr>
                <w:rFonts w:ascii="Sylfaen" w:eastAsia="Times New Roman" w:hAnsi="Sylfaen" w:cs="Calibri"/>
                <w:color w:val="000000"/>
                <w:sz w:val="18"/>
                <w:szCs w:val="18"/>
              </w:rPr>
            </w:pPr>
            <w:r w:rsidRPr="003476F8">
              <w:rPr>
                <w:rFonts w:ascii="Sylfaen" w:eastAsia="Times New Roman" w:hAnsi="Sylfaen" w:cs="Calibri"/>
                <w:color w:val="000000"/>
                <w:sz w:val="18"/>
                <w:szCs w:val="18"/>
              </w:rPr>
              <w:t xml:space="preserve">სასმელი წყალი მიეწოდება </w:t>
            </w:r>
            <w:r w:rsidRPr="003476F8">
              <w:rPr>
                <w:rFonts w:ascii="Sylfaen" w:eastAsia="Times New Roman" w:hAnsi="Sylfaen" w:cs="Calibri"/>
                <w:color w:val="000000"/>
                <w:sz w:val="18"/>
                <w:szCs w:val="18"/>
                <w:lang w:val="ka-GE"/>
              </w:rPr>
              <w:t>მუნიციპალიტეტის</w:t>
            </w:r>
            <w:r w:rsidRPr="003476F8">
              <w:rPr>
                <w:rFonts w:ascii="Sylfaen" w:eastAsia="Times New Roman" w:hAnsi="Sylfaen" w:cs="Calibri"/>
                <w:color w:val="000000"/>
                <w:sz w:val="18"/>
                <w:szCs w:val="18"/>
              </w:rPr>
              <w:t xml:space="preserve"> მოსახლეობის </w:t>
            </w:r>
            <w:r w:rsidR="003476F8" w:rsidRPr="003476F8">
              <w:rPr>
                <w:rFonts w:ascii="Sylfaen" w:eastAsia="Times New Roman" w:hAnsi="Sylfaen" w:cs="Calibri"/>
                <w:color w:val="000000"/>
                <w:sz w:val="18"/>
                <w:szCs w:val="18"/>
                <w:lang w:val="ka-GE"/>
              </w:rPr>
              <w:t>8</w:t>
            </w:r>
            <w:r w:rsidR="00851C6A">
              <w:rPr>
                <w:rFonts w:ascii="Sylfaen" w:eastAsia="Times New Roman" w:hAnsi="Sylfaen" w:cs="Calibri"/>
                <w:color w:val="000000"/>
                <w:sz w:val="18"/>
                <w:szCs w:val="18"/>
                <w:lang w:val="ka-GE"/>
              </w:rPr>
              <w:t>0</w:t>
            </w:r>
            <w:r w:rsidRPr="003476F8">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691" w:type="pct"/>
            <w:gridSpan w:val="2"/>
            <w:tcBorders>
              <w:top w:val="nil"/>
              <w:left w:val="nil"/>
              <w:bottom w:val="single" w:sz="8" w:space="0" w:color="auto"/>
              <w:right w:val="single" w:sz="8" w:space="0" w:color="auto"/>
            </w:tcBorders>
            <w:shd w:val="clear" w:color="auto" w:fill="auto"/>
            <w:vAlign w:val="center"/>
            <w:hideMark/>
          </w:tcPr>
          <w:p w:rsidR="002F3B6B" w:rsidRPr="003476F8" w:rsidRDefault="002F3B6B" w:rsidP="00CE71D7">
            <w:pPr>
              <w:spacing w:after="0" w:line="240" w:lineRule="auto"/>
              <w:jc w:val="center"/>
              <w:rPr>
                <w:rFonts w:ascii="Sylfaen" w:eastAsia="Times New Roman" w:hAnsi="Sylfaen" w:cs="Calibri"/>
                <w:color w:val="000000"/>
                <w:sz w:val="18"/>
                <w:szCs w:val="18"/>
              </w:rPr>
            </w:pPr>
            <w:r w:rsidRPr="003476F8">
              <w:rPr>
                <w:rFonts w:ascii="Sylfaen" w:eastAsia="Times New Roman" w:hAnsi="Sylfaen" w:cs="Calibri"/>
                <w:color w:val="000000"/>
                <w:sz w:val="18"/>
                <w:szCs w:val="18"/>
              </w:rPr>
              <w:t xml:space="preserve">სასმელი წყალი მიეწოდება </w:t>
            </w:r>
            <w:r w:rsidRPr="003476F8">
              <w:rPr>
                <w:rFonts w:ascii="Sylfaen" w:eastAsia="Times New Roman" w:hAnsi="Sylfaen" w:cs="Calibri"/>
                <w:color w:val="000000"/>
                <w:sz w:val="18"/>
                <w:szCs w:val="18"/>
                <w:lang w:val="ka-GE"/>
              </w:rPr>
              <w:t>მუნიციპალიტეტის</w:t>
            </w:r>
            <w:r w:rsidRPr="003476F8">
              <w:rPr>
                <w:rFonts w:ascii="Sylfaen" w:eastAsia="Times New Roman" w:hAnsi="Sylfaen" w:cs="Calibri"/>
                <w:color w:val="000000"/>
                <w:sz w:val="18"/>
                <w:szCs w:val="18"/>
              </w:rPr>
              <w:t xml:space="preserve"> მოსახლეობის </w:t>
            </w:r>
            <w:r w:rsidR="00CE71D7">
              <w:rPr>
                <w:rFonts w:ascii="Sylfaen" w:eastAsia="Times New Roman" w:hAnsi="Sylfaen" w:cs="Calibri"/>
                <w:color w:val="000000"/>
                <w:sz w:val="18"/>
                <w:szCs w:val="18"/>
                <w:lang w:val="ka-GE"/>
              </w:rPr>
              <w:t>85</w:t>
            </w:r>
            <w:r w:rsidRPr="003476F8">
              <w:rPr>
                <w:rFonts w:ascii="Sylfaen" w:eastAsia="Times New Roman" w:hAnsi="Sylfaen" w:cs="Calibri"/>
                <w:color w:val="000000"/>
                <w:sz w:val="18"/>
                <w:szCs w:val="18"/>
              </w:rPr>
              <w:t xml:space="preserve"> %-ს. დანარჩენ მოსახლეობას  წყალი </w:t>
            </w:r>
            <w:r w:rsidR="00217920" w:rsidRPr="003476F8">
              <w:rPr>
                <w:rFonts w:ascii="Sylfaen" w:eastAsia="Times New Roman" w:hAnsi="Sylfaen" w:cs="Calibri"/>
                <w:color w:val="000000"/>
                <w:sz w:val="18"/>
                <w:szCs w:val="18"/>
              </w:rPr>
              <w:t>მიეწოდება შეფერხებით</w:t>
            </w:r>
            <w:r w:rsidRPr="003476F8">
              <w:rPr>
                <w:rFonts w:ascii="Sylfaen" w:eastAsia="Times New Roman" w:hAnsi="Sylfaen" w:cs="Calibri"/>
                <w:color w:val="000000"/>
                <w:sz w:val="18"/>
                <w:szCs w:val="18"/>
              </w:rPr>
              <w:t>.</w:t>
            </w:r>
          </w:p>
        </w:tc>
        <w:tc>
          <w:tcPr>
            <w:tcW w:w="939" w:type="pct"/>
            <w:gridSpan w:val="3"/>
            <w:tcBorders>
              <w:top w:val="single" w:sz="4" w:space="0" w:color="auto"/>
              <w:left w:val="nil"/>
              <w:bottom w:val="single" w:sz="8" w:space="0" w:color="auto"/>
              <w:right w:val="single" w:sz="8" w:space="0" w:color="000000"/>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18"/>
                <w:szCs w:val="18"/>
              </w:rPr>
            </w:pPr>
            <w:r w:rsidRPr="003476F8">
              <w:rPr>
                <w:rFonts w:ascii="Calibri" w:eastAsia="Times New Roman" w:hAnsi="Calibri" w:cs="Calibri"/>
                <w:color w:val="000000"/>
                <w:sz w:val="18"/>
                <w:szCs w:val="18"/>
              </w:rPr>
              <w:t xml:space="preserve">2% - </w:t>
            </w:r>
            <w:r w:rsidRPr="003476F8">
              <w:rPr>
                <w:rFonts w:ascii="Sylfaen" w:eastAsia="Times New Roman" w:hAnsi="Sylfaen" w:cs="Calibri"/>
                <w:color w:val="000000"/>
                <w:sz w:val="18"/>
                <w:szCs w:val="18"/>
              </w:rPr>
              <w:t>შესაძლებელია</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არსებობდეს</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დროებითი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შეფერხებები</w:t>
            </w:r>
          </w:p>
        </w:tc>
        <w:tc>
          <w:tcPr>
            <w:tcW w:w="77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16"/>
                <w:szCs w:val="16"/>
              </w:rPr>
            </w:pPr>
            <w:r w:rsidRPr="003476F8">
              <w:rPr>
                <w:rFonts w:ascii="Calibri" w:eastAsia="Times New Roman" w:hAnsi="Calibri" w:cs="Calibri"/>
                <w:color w:val="000000"/>
                <w:sz w:val="16"/>
                <w:szCs w:val="16"/>
              </w:rPr>
              <w:t> </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tbl>
      <w:tblPr>
        <w:tblW w:w="5005" w:type="pct"/>
        <w:tblInd w:w="-5" w:type="dxa"/>
        <w:tblLayout w:type="fixed"/>
        <w:tblLook w:val="04A0" w:firstRow="1" w:lastRow="0" w:firstColumn="1" w:lastColumn="0" w:noHBand="0" w:noVBand="1"/>
      </w:tblPr>
      <w:tblGrid>
        <w:gridCol w:w="2610"/>
        <w:gridCol w:w="48"/>
        <w:gridCol w:w="1216"/>
        <w:gridCol w:w="812"/>
        <w:gridCol w:w="985"/>
        <w:gridCol w:w="1447"/>
        <w:gridCol w:w="1000"/>
        <w:gridCol w:w="1030"/>
        <w:gridCol w:w="212"/>
        <w:gridCol w:w="730"/>
        <w:gridCol w:w="711"/>
      </w:tblGrid>
      <w:tr w:rsidR="00E51AEC" w:rsidRPr="00E51AEC" w:rsidTr="00444434">
        <w:trPr>
          <w:trHeight w:val="300"/>
        </w:trPr>
        <w:tc>
          <w:tcPr>
            <w:tcW w:w="123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939"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2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სისტემის</w:t>
            </w:r>
            <w:r w:rsidRPr="00E51AEC">
              <w:rPr>
                <w:rFonts w:ascii="Calibri" w:eastAsia="Times New Roman" w:hAnsi="Calibri" w:cs="Calibri"/>
                <w:color w:val="000000"/>
              </w:rPr>
              <w:t xml:space="preserve"> </w:t>
            </w:r>
            <w:r w:rsidRPr="00E51AEC">
              <w:rPr>
                <w:rFonts w:ascii="Sylfaen" w:eastAsia="Times New Roman" w:hAnsi="Sylfaen" w:cs="Sylfaen"/>
                <w:color w:val="000000"/>
                <w:lang w:val="ka-GE"/>
              </w:rPr>
              <w:t>რეაბილიტაცია</w:t>
            </w:r>
          </w:p>
        </w:tc>
        <w:tc>
          <w:tcPr>
            <w:tcW w:w="1705" w:type="pct"/>
            <w:gridSpan w:val="5"/>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026AD" w:rsidRPr="00E51AEC" w:rsidTr="00444434">
        <w:trPr>
          <w:trHeight w:val="300"/>
        </w:trPr>
        <w:tc>
          <w:tcPr>
            <w:tcW w:w="1230" w:type="pct"/>
            <w:gridSpan w:val="2"/>
            <w:vMerge/>
            <w:tcBorders>
              <w:top w:val="single" w:sz="4" w:space="0" w:color="auto"/>
              <w:left w:val="single" w:sz="4" w:space="0" w:color="auto"/>
              <w:bottom w:val="single" w:sz="4" w:space="0" w:color="auto"/>
              <w:right w:val="single" w:sz="4" w:space="0" w:color="auto"/>
            </w:tcBorders>
            <w:vAlign w:val="center"/>
            <w:hideMark/>
          </w:tcPr>
          <w:p w:rsidR="00E026AD" w:rsidRPr="00E51AEC" w:rsidRDefault="00E026AD" w:rsidP="00E026AD">
            <w:pPr>
              <w:spacing w:after="0" w:line="240" w:lineRule="auto"/>
              <w:rPr>
                <w:rFonts w:ascii="Calibri" w:eastAsia="Times New Roman" w:hAnsi="Calibri" w:cs="Calibri"/>
                <w:color w:val="000000"/>
              </w:rPr>
            </w:pPr>
          </w:p>
        </w:tc>
        <w:tc>
          <w:tcPr>
            <w:tcW w:w="939"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026AD" w:rsidRPr="00E51AEC" w:rsidRDefault="00E026AD" w:rsidP="00E026AD">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02 02 0</w:t>
            </w:r>
            <w:r w:rsidRPr="00E51AEC">
              <w:rPr>
                <w:rFonts w:ascii="Sylfaen" w:eastAsia="Times New Roman" w:hAnsi="Sylfaen" w:cs="Calibri"/>
                <w:color w:val="000000"/>
                <w:sz w:val="16"/>
                <w:szCs w:val="16"/>
                <w:lang w:val="ka-GE"/>
              </w:rPr>
              <w:t>1</w:t>
            </w:r>
          </w:p>
        </w:tc>
        <w:tc>
          <w:tcPr>
            <w:tcW w:w="1126" w:type="pct"/>
            <w:gridSpan w:val="2"/>
            <w:vMerge/>
            <w:tcBorders>
              <w:top w:val="nil"/>
              <w:left w:val="single" w:sz="4" w:space="0" w:color="auto"/>
              <w:bottom w:val="single" w:sz="4" w:space="0" w:color="auto"/>
              <w:right w:val="single" w:sz="4" w:space="0" w:color="auto"/>
            </w:tcBorders>
            <w:vAlign w:val="center"/>
            <w:hideMark/>
          </w:tcPr>
          <w:p w:rsidR="00E026AD" w:rsidRPr="00E51AEC" w:rsidRDefault="00E026AD" w:rsidP="00E026AD">
            <w:pPr>
              <w:spacing w:after="0" w:line="240" w:lineRule="auto"/>
              <w:rPr>
                <w:rFonts w:ascii="Calibri" w:eastAsia="Times New Roman" w:hAnsi="Calibri" w:cs="Calibri"/>
                <w:color w:val="000000"/>
              </w:rPr>
            </w:pPr>
          </w:p>
        </w:tc>
        <w:tc>
          <w:tcPr>
            <w:tcW w:w="463" w:type="pct"/>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75" w:type="pct"/>
            <w:gridSpan w:val="2"/>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338" w:type="pct"/>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329" w:type="pct"/>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724DA1" w:rsidRPr="00E51AEC" w:rsidTr="00444434">
        <w:trPr>
          <w:trHeight w:val="368"/>
        </w:trPr>
        <w:tc>
          <w:tcPr>
            <w:tcW w:w="1230" w:type="pct"/>
            <w:gridSpan w:val="2"/>
            <w:vMerge/>
            <w:tcBorders>
              <w:top w:val="single" w:sz="4" w:space="0" w:color="auto"/>
              <w:left w:val="single" w:sz="4" w:space="0" w:color="auto"/>
              <w:bottom w:val="single" w:sz="4" w:space="0" w:color="auto"/>
              <w:right w:val="single" w:sz="4" w:space="0" w:color="auto"/>
            </w:tcBorders>
            <w:vAlign w:val="center"/>
            <w:hideMark/>
          </w:tcPr>
          <w:p w:rsidR="00724DA1" w:rsidRPr="00E51AEC" w:rsidRDefault="00724DA1" w:rsidP="00724DA1">
            <w:pPr>
              <w:spacing w:after="0" w:line="240" w:lineRule="auto"/>
              <w:rPr>
                <w:rFonts w:ascii="Calibri" w:eastAsia="Times New Roman" w:hAnsi="Calibri" w:cs="Calibri"/>
                <w:color w:val="000000"/>
              </w:rPr>
            </w:pPr>
          </w:p>
        </w:tc>
        <w:tc>
          <w:tcPr>
            <w:tcW w:w="939" w:type="pct"/>
            <w:gridSpan w:val="2"/>
            <w:vMerge/>
            <w:tcBorders>
              <w:top w:val="nil"/>
              <w:left w:val="single" w:sz="4" w:space="0" w:color="auto"/>
              <w:bottom w:val="single" w:sz="4" w:space="0" w:color="auto"/>
              <w:right w:val="single" w:sz="4" w:space="0" w:color="auto"/>
            </w:tcBorders>
            <w:vAlign w:val="center"/>
            <w:hideMark/>
          </w:tcPr>
          <w:p w:rsidR="00724DA1" w:rsidRPr="00E51AEC" w:rsidRDefault="00724DA1" w:rsidP="00724DA1">
            <w:pPr>
              <w:spacing w:after="0" w:line="240" w:lineRule="auto"/>
              <w:rPr>
                <w:rFonts w:ascii="Calibri" w:eastAsia="Times New Roman" w:hAnsi="Calibri" w:cs="Calibri"/>
                <w:color w:val="000000"/>
                <w:sz w:val="16"/>
                <w:szCs w:val="16"/>
              </w:rPr>
            </w:pPr>
          </w:p>
        </w:tc>
        <w:tc>
          <w:tcPr>
            <w:tcW w:w="1126" w:type="pct"/>
            <w:gridSpan w:val="2"/>
            <w:vMerge/>
            <w:tcBorders>
              <w:top w:val="nil"/>
              <w:left w:val="single" w:sz="4" w:space="0" w:color="auto"/>
              <w:bottom w:val="single" w:sz="4" w:space="0" w:color="auto"/>
              <w:right w:val="single" w:sz="4" w:space="0" w:color="auto"/>
            </w:tcBorders>
            <w:vAlign w:val="center"/>
            <w:hideMark/>
          </w:tcPr>
          <w:p w:rsidR="00724DA1" w:rsidRPr="00E51AEC" w:rsidRDefault="00724DA1" w:rsidP="00724DA1">
            <w:pPr>
              <w:spacing w:after="0" w:line="240" w:lineRule="auto"/>
              <w:rPr>
                <w:rFonts w:ascii="Calibri" w:eastAsia="Times New Roman" w:hAnsi="Calibri" w:cs="Calibri"/>
                <w:color w:val="000000"/>
              </w:rPr>
            </w:pPr>
          </w:p>
        </w:tc>
        <w:tc>
          <w:tcPr>
            <w:tcW w:w="463" w:type="pct"/>
            <w:tcBorders>
              <w:top w:val="nil"/>
              <w:left w:val="nil"/>
              <w:bottom w:val="single" w:sz="4" w:space="0" w:color="auto"/>
              <w:right w:val="single" w:sz="4" w:space="0" w:color="auto"/>
            </w:tcBorders>
            <w:shd w:val="clear" w:color="000000" w:fill="FFFFFF"/>
            <w:vAlign w:val="center"/>
          </w:tcPr>
          <w:p w:rsidR="00724DA1" w:rsidRPr="00E13B36" w:rsidRDefault="00724DA1" w:rsidP="00724DA1">
            <w:pPr>
              <w:jc w:val="center"/>
              <w:rPr>
                <w:rFonts w:ascii="Arial CYR" w:hAnsi="Arial CYR" w:cs="Arial CYR"/>
                <w:sz w:val="18"/>
                <w:szCs w:val="16"/>
              </w:rPr>
            </w:pPr>
            <w:r w:rsidRPr="00E13B36">
              <w:rPr>
                <w:rFonts w:ascii="Arial CYR" w:hAnsi="Arial CYR" w:cs="Arial CYR"/>
                <w:sz w:val="18"/>
                <w:szCs w:val="16"/>
              </w:rPr>
              <w:t>533.50</w:t>
            </w:r>
          </w:p>
        </w:tc>
        <w:tc>
          <w:tcPr>
            <w:tcW w:w="575" w:type="pct"/>
            <w:gridSpan w:val="2"/>
            <w:tcBorders>
              <w:top w:val="nil"/>
              <w:left w:val="nil"/>
              <w:bottom w:val="single" w:sz="4" w:space="0" w:color="auto"/>
              <w:right w:val="single" w:sz="4" w:space="0" w:color="auto"/>
            </w:tcBorders>
            <w:shd w:val="clear" w:color="000000" w:fill="FFFFFF"/>
            <w:vAlign w:val="center"/>
          </w:tcPr>
          <w:p w:rsidR="00724DA1" w:rsidRPr="00E13B36" w:rsidRDefault="00724DA1" w:rsidP="00724DA1">
            <w:pPr>
              <w:jc w:val="center"/>
              <w:rPr>
                <w:rFonts w:ascii="Arial CYR" w:hAnsi="Arial CYR" w:cs="Arial CYR"/>
                <w:sz w:val="18"/>
                <w:szCs w:val="16"/>
              </w:rPr>
            </w:pPr>
            <w:r w:rsidRPr="00E13B36">
              <w:rPr>
                <w:rFonts w:ascii="Arial CYR" w:hAnsi="Arial CYR" w:cs="Arial CYR"/>
                <w:sz w:val="18"/>
                <w:szCs w:val="16"/>
              </w:rPr>
              <w:t>361.7</w:t>
            </w:r>
          </w:p>
        </w:tc>
        <w:tc>
          <w:tcPr>
            <w:tcW w:w="338" w:type="pct"/>
            <w:tcBorders>
              <w:top w:val="nil"/>
              <w:left w:val="nil"/>
              <w:bottom w:val="single" w:sz="4" w:space="0" w:color="auto"/>
              <w:right w:val="single" w:sz="4" w:space="0" w:color="auto"/>
            </w:tcBorders>
            <w:shd w:val="clear" w:color="000000" w:fill="FFFFFF"/>
            <w:vAlign w:val="center"/>
          </w:tcPr>
          <w:p w:rsidR="00724DA1" w:rsidRPr="00E13B36" w:rsidRDefault="00724DA1" w:rsidP="00724DA1">
            <w:pPr>
              <w:jc w:val="center"/>
              <w:rPr>
                <w:rFonts w:ascii="Arial CYR" w:hAnsi="Arial CYR" w:cs="Arial CYR"/>
                <w:sz w:val="18"/>
                <w:szCs w:val="16"/>
              </w:rPr>
            </w:pPr>
            <w:r w:rsidRPr="00E13B36">
              <w:rPr>
                <w:rFonts w:ascii="Arial CYR" w:hAnsi="Arial CYR" w:cs="Arial CYR"/>
                <w:sz w:val="18"/>
                <w:szCs w:val="16"/>
              </w:rPr>
              <w:t>395.8</w:t>
            </w:r>
          </w:p>
        </w:tc>
        <w:tc>
          <w:tcPr>
            <w:tcW w:w="329" w:type="pct"/>
            <w:tcBorders>
              <w:top w:val="nil"/>
              <w:left w:val="nil"/>
              <w:bottom w:val="single" w:sz="4" w:space="0" w:color="auto"/>
              <w:right w:val="single" w:sz="4" w:space="0" w:color="auto"/>
            </w:tcBorders>
            <w:shd w:val="clear" w:color="000000" w:fill="FFFFFF"/>
            <w:vAlign w:val="center"/>
          </w:tcPr>
          <w:p w:rsidR="00724DA1" w:rsidRPr="00E13B36" w:rsidRDefault="00724DA1" w:rsidP="00724DA1">
            <w:pPr>
              <w:jc w:val="center"/>
              <w:rPr>
                <w:rFonts w:ascii="Arial CYR" w:hAnsi="Arial CYR" w:cs="Arial CYR"/>
                <w:sz w:val="18"/>
                <w:szCs w:val="16"/>
              </w:rPr>
            </w:pPr>
            <w:r w:rsidRPr="00E13B36">
              <w:rPr>
                <w:rFonts w:ascii="Arial CYR" w:hAnsi="Arial CYR" w:cs="Arial CYR"/>
                <w:sz w:val="18"/>
                <w:szCs w:val="16"/>
              </w:rPr>
              <w:t>326.0</w:t>
            </w:r>
          </w:p>
        </w:tc>
      </w:tr>
      <w:tr w:rsidR="00E51AEC" w:rsidRPr="00E51AEC" w:rsidTr="002F3B6B">
        <w:trPr>
          <w:trHeight w:val="260"/>
        </w:trPr>
        <w:tc>
          <w:tcPr>
            <w:tcW w:w="1230"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70" w:type="pct"/>
            <w:gridSpan w:val="9"/>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6E46A6" w:rsidRPr="00E51AEC" w:rsidTr="00444434">
        <w:trPr>
          <w:trHeight w:val="1160"/>
        </w:trPr>
        <w:tc>
          <w:tcPr>
            <w:tcW w:w="1230" w:type="pct"/>
            <w:gridSpan w:val="2"/>
            <w:tcBorders>
              <w:top w:val="nil"/>
              <w:left w:val="single" w:sz="4" w:space="0" w:color="auto"/>
              <w:bottom w:val="single" w:sz="4" w:space="0" w:color="auto"/>
              <w:right w:val="single" w:sz="4" w:space="0" w:color="auto"/>
            </w:tcBorders>
            <w:shd w:val="clear" w:color="000000" w:fill="FFFFFF"/>
            <w:vAlign w:val="center"/>
            <w:hideMark/>
          </w:tcPr>
          <w:p w:rsidR="006E46A6" w:rsidRPr="00425C51" w:rsidRDefault="006E46A6" w:rsidP="006E46A6">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425C51">
              <w:rPr>
                <w:rFonts w:ascii="Sylfaen" w:eastAsia="Times New Roman" w:hAnsi="Sylfaen" w:cs="Sylfaen"/>
                <w:color w:val="000000"/>
                <w:lang w:val="ka-GE"/>
              </w:rPr>
              <w:t xml:space="preserve"> და მიზანი</w:t>
            </w:r>
          </w:p>
        </w:tc>
        <w:tc>
          <w:tcPr>
            <w:tcW w:w="3770" w:type="pct"/>
            <w:gridSpan w:val="9"/>
            <w:tcBorders>
              <w:top w:val="single" w:sz="4" w:space="0" w:color="auto"/>
              <w:left w:val="nil"/>
              <w:bottom w:val="single" w:sz="4" w:space="0" w:color="auto"/>
              <w:right w:val="single" w:sz="4" w:space="0" w:color="000000"/>
            </w:tcBorders>
            <w:shd w:val="clear" w:color="auto" w:fill="auto"/>
            <w:vAlign w:val="center"/>
          </w:tcPr>
          <w:p w:rsidR="006E46A6" w:rsidRPr="00444434" w:rsidRDefault="006E46A6" w:rsidP="006E46A6">
            <w:pPr>
              <w:spacing w:after="0" w:line="240" w:lineRule="auto"/>
              <w:jc w:val="both"/>
              <w:rPr>
                <w:rFonts w:ascii="Sylfaen" w:eastAsia="Times New Roman" w:hAnsi="Sylfaen" w:cs="Sylfaen"/>
                <w:color w:val="000000"/>
                <w:lang w:val="ka-GE"/>
              </w:rPr>
            </w:pPr>
            <w:r w:rsidRPr="00444434">
              <w:rPr>
                <w:rFonts w:ascii="Sylfaen" w:eastAsia="Times New Roman" w:hAnsi="Sylfaen" w:cs="Sylfaen"/>
                <w:color w:val="000000"/>
              </w:rPr>
              <w:t>ქვეპროგრამა</w:t>
            </w:r>
            <w:r w:rsidRPr="00444434">
              <w:rPr>
                <w:rFonts w:eastAsia="Times New Roman"/>
                <w:color w:val="000000"/>
              </w:rPr>
              <w:t xml:space="preserve"> </w:t>
            </w:r>
            <w:r w:rsidRPr="00444434">
              <w:rPr>
                <w:rFonts w:ascii="Sylfaen" w:eastAsia="Times New Roman" w:hAnsi="Sylfaen" w:cs="Sylfaen"/>
                <w:color w:val="000000"/>
              </w:rPr>
              <w:t>ითვალისწინებს</w:t>
            </w:r>
            <w:r w:rsidRPr="00444434">
              <w:rPr>
                <w:rFonts w:eastAsia="Times New Roman"/>
                <w:color w:val="000000"/>
              </w:rPr>
              <w:t xml:space="preserve">  </w:t>
            </w:r>
            <w:r w:rsidRPr="00444434">
              <w:rPr>
                <w:rFonts w:ascii="Sylfaen" w:eastAsia="Times New Roman" w:hAnsi="Sylfaen" w:cs="Sylfaen"/>
                <w:color w:val="000000"/>
              </w:rPr>
              <w:t>მუნიციპალიტეტის</w:t>
            </w:r>
            <w:r w:rsidRPr="00444434">
              <w:rPr>
                <w:rFonts w:eastAsia="Times New Roman"/>
                <w:color w:val="000000"/>
              </w:rPr>
              <w:t xml:space="preserve"> </w:t>
            </w:r>
            <w:r w:rsidRPr="00444434">
              <w:rPr>
                <w:rFonts w:ascii="Sylfaen" w:eastAsia="Times New Roman" w:hAnsi="Sylfaen" w:cs="Sylfaen"/>
                <w:color w:val="000000"/>
              </w:rPr>
              <w:t>ტერიტორიაზე</w:t>
            </w:r>
            <w:r w:rsidRPr="00444434">
              <w:rPr>
                <w:rFonts w:eastAsia="Times New Roman"/>
                <w:color w:val="000000"/>
              </w:rPr>
              <w:t xml:space="preserve"> </w:t>
            </w:r>
            <w:r w:rsidRPr="00444434">
              <w:rPr>
                <w:rFonts w:ascii="Sylfaen" w:eastAsia="Times New Roman" w:hAnsi="Sylfaen" w:cs="Sylfaen"/>
                <w:color w:val="000000"/>
              </w:rPr>
              <w:t>არსებული</w:t>
            </w:r>
            <w:r w:rsidRPr="00444434">
              <w:rPr>
                <w:rFonts w:eastAsia="Times New Roman"/>
                <w:color w:val="000000"/>
              </w:rPr>
              <w:t xml:space="preserve"> </w:t>
            </w:r>
            <w:r w:rsidRPr="00444434">
              <w:rPr>
                <w:rFonts w:ascii="Sylfaen" w:eastAsia="Times New Roman" w:hAnsi="Sylfaen" w:cs="Sylfaen"/>
                <w:color w:val="000000"/>
              </w:rPr>
              <w:t>წყლის</w:t>
            </w:r>
            <w:r w:rsidRPr="00444434">
              <w:rPr>
                <w:rFonts w:eastAsia="Times New Roman"/>
                <w:color w:val="000000"/>
              </w:rPr>
              <w:t xml:space="preserve"> </w:t>
            </w:r>
            <w:r w:rsidRPr="00444434">
              <w:rPr>
                <w:rFonts w:ascii="Sylfaen" w:eastAsia="Times New Roman" w:hAnsi="Sylfaen" w:cs="Sylfaen"/>
                <w:color w:val="000000"/>
              </w:rPr>
              <w:t>სისტემების</w:t>
            </w:r>
            <w:r w:rsidRPr="00444434">
              <w:rPr>
                <w:rFonts w:eastAsia="Times New Roman"/>
                <w:color w:val="000000"/>
              </w:rPr>
              <w:t xml:space="preserve"> </w:t>
            </w:r>
            <w:r w:rsidRPr="00444434">
              <w:rPr>
                <w:rFonts w:ascii="Sylfaen" w:eastAsia="Times New Roman" w:hAnsi="Sylfaen" w:cs="Sylfaen"/>
                <w:color w:val="000000"/>
              </w:rPr>
              <w:t>რეაბილიტაციას</w:t>
            </w:r>
            <w:r w:rsidRPr="00444434">
              <w:rPr>
                <w:rFonts w:eastAsia="Times New Roman"/>
                <w:color w:val="000000"/>
              </w:rPr>
              <w:t xml:space="preserve">, </w:t>
            </w:r>
            <w:r w:rsidRPr="00444434">
              <w:rPr>
                <w:rFonts w:ascii="Sylfaen" w:hAnsi="Sylfaen" w:cs="Sylfaen"/>
              </w:rPr>
              <w:t>ახალი</w:t>
            </w:r>
            <w:r w:rsidRPr="00444434">
              <w:t xml:space="preserve"> </w:t>
            </w:r>
            <w:r w:rsidRPr="00444434">
              <w:rPr>
                <w:rFonts w:ascii="Sylfaen" w:hAnsi="Sylfaen" w:cs="Sylfaen"/>
              </w:rPr>
              <w:t>ჭაბურღილების</w:t>
            </w:r>
            <w:r w:rsidRPr="00444434">
              <w:t xml:space="preserve"> </w:t>
            </w:r>
            <w:r w:rsidRPr="00444434">
              <w:rPr>
                <w:rFonts w:ascii="Sylfaen" w:hAnsi="Sylfaen" w:cs="Sylfaen"/>
              </w:rPr>
              <w:t>მოწყობას</w:t>
            </w:r>
            <w:r w:rsidRPr="00444434">
              <w:rPr>
                <w:rFonts w:eastAsia="Times New Roman"/>
                <w:color w:val="000000"/>
              </w:rPr>
              <w:t xml:space="preserve"> </w:t>
            </w:r>
            <w:r w:rsidRPr="00444434">
              <w:rPr>
                <w:rFonts w:ascii="Sylfaen" w:eastAsia="Times New Roman" w:hAnsi="Sylfaen" w:cs="Sylfaen"/>
                <w:color w:val="000000"/>
                <w:lang w:val="ka-GE"/>
              </w:rPr>
              <w:t xml:space="preserve">და აღნიშნული სისტემების გამართულად ფუნქციონირებასთან დაკავშირებული სამუშაოების წარმოებას. </w:t>
            </w:r>
          </w:p>
          <w:p w:rsidR="006E46A6" w:rsidRPr="00444434" w:rsidRDefault="006E46A6" w:rsidP="001813A9">
            <w:pPr>
              <w:spacing w:after="0" w:line="240" w:lineRule="auto"/>
              <w:jc w:val="both"/>
              <w:rPr>
                <w:rFonts w:ascii="Sylfaen" w:eastAsia="Times New Roman" w:hAnsi="Sylfaen" w:cs="Sylfaen"/>
                <w:color w:val="000000"/>
                <w:lang w:val="ka-GE"/>
              </w:rPr>
            </w:pPr>
            <w:r w:rsidRPr="00444434">
              <w:rPr>
                <w:rFonts w:ascii="Sylfaen" w:eastAsia="Times New Roman" w:hAnsi="Sylfaen" w:cs="Sylfaen"/>
                <w:color w:val="000000"/>
                <w:lang w:val="ka-GE"/>
              </w:rPr>
              <w:t xml:space="preserve">ქვეპროგრამის მიზანია მუნიციპალიტეტის დასახლებულ ტერიტორიაზე მოსახლეობისთვის </w:t>
            </w:r>
            <w:r w:rsidR="001813A9" w:rsidRPr="00444434">
              <w:rPr>
                <w:rFonts w:ascii="Sylfaen" w:eastAsia="Times New Roman" w:hAnsi="Sylfaen" w:cs="Sylfaen"/>
                <w:color w:val="000000"/>
                <w:lang w:val="ka-GE"/>
              </w:rPr>
              <w:t>მუდმივი</w:t>
            </w:r>
            <w:r w:rsidRPr="00444434">
              <w:rPr>
                <w:rFonts w:ascii="Sylfaen" w:eastAsia="Times New Roman" w:hAnsi="Sylfaen" w:cs="Sylfaen"/>
                <w:color w:val="000000"/>
                <w:lang w:val="ka-GE"/>
              </w:rPr>
              <w:t xml:space="preserve"> სასმელი წყლის მიწოდება</w:t>
            </w:r>
          </w:p>
        </w:tc>
      </w:tr>
      <w:tr w:rsidR="00E51AEC" w:rsidRPr="00E51AEC" w:rsidTr="002F3B6B">
        <w:trPr>
          <w:trHeight w:val="125"/>
        </w:trPr>
        <w:tc>
          <w:tcPr>
            <w:tcW w:w="1230"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770" w:type="pct"/>
            <w:gridSpan w:val="9"/>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შეუფერხებელი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სარგებლობა</w:t>
            </w:r>
          </w:p>
        </w:tc>
      </w:tr>
      <w:tr w:rsidR="002F3B6B" w:rsidRPr="002F3B6B" w:rsidTr="00444434">
        <w:trPr>
          <w:trHeight w:val="765"/>
        </w:trPr>
        <w:tc>
          <w:tcPr>
            <w:tcW w:w="1208" w:type="pct"/>
            <w:vMerge w:val="restart"/>
            <w:tcBorders>
              <w:top w:val="nil"/>
              <w:left w:val="single" w:sz="4" w:space="0" w:color="auto"/>
              <w:bottom w:val="single" w:sz="4" w:space="0" w:color="000000"/>
              <w:right w:val="single" w:sz="4" w:space="0" w:color="auto"/>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rPr>
            </w:pPr>
            <w:r w:rsidRPr="003476F8">
              <w:rPr>
                <w:rFonts w:ascii="Sylfaen" w:eastAsia="Times New Roman" w:hAnsi="Sylfaen" w:cs="Sylfaen"/>
                <w:color w:val="000000"/>
              </w:rPr>
              <w:lastRenderedPageBreak/>
              <w:t>შედეგის</w:t>
            </w:r>
            <w:r w:rsidRPr="003476F8">
              <w:rPr>
                <w:rFonts w:ascii="Calibri" w:eastAsia="Times New Roman" w:hAnsi="Calibri" w:cs="Calibri"/>
                <w:color w:val="000000"/>
              </w:rPr>
              <w:t xml:space="preserve"> </w:t>
            </w:r>
            <w:r w:rsidRPr="003476F8">
              <w:rPr>
                <w:rFonts w:ascii="Sylfaen" w:eastAsia="Times New Roman" w:hAnsi="Sylfaen" w:cs="Sylfaen"/>
                <w:color w:val="000000"/>
              </w:rPr>
              <w:t>შეფასების</w:t>
            </w:r>
            <w:r w:rsidRPr="003476F8">
              <w:rPr>
                <w:rFonts w:ascii="Calibri" w:eastAsia="Times New Roman" w:hAnsi="Calibri" w:cs="Calibri"/>
                <w:color w:val="000000"/>
              </w:rPr>
              <w:t xml:space="preserve"> </w:t>
            </w:r>
            <w:r w:rsidRPr="003476F8">
              <w:rPr>
                <w:rFonts w:ascii="Sylfaen" w:eastAsia="Times New Roman" w:hAnsi="Sylfaen" w:cs="Sylfaen"/>
                <w:color w:val="000000"/>
              </w:rPr>
              <w:t>ინდიკატორი</w:t>
            </w:r>
          </w:p>
        </w:tc>
        <w:tc>
          <w:tcPr>
            <w:tcW w:w="585" w:type="pct"/>
            <w:gridSpan w:val="2"/>
            <w:tcBorders>
              <w:top w:val="nil"/>
              <w:left w:val="nil"/>
              <w:bottom w:val="single" w:sz="4" w:space="0" w:color="auto"/>
              <w:right w:val="nil"/>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rPr>
            </w:pPr>
            <w:r w:rsidRPr="003476F8">
              <w:rPr>
                <w:rFonts w:ascii="Calibri" w:eastAsia="Times New Roman" w:hAnsi="Calibri" w:cs="Calibri"/>
                <w:color w:val="000000"/>
              </w:rPr>
              <w:t>#</w:t>
            </w:r>
          </w:p>
        </w:tc>
        <w:tc>
          <w:tcPr>
            <w:tcW w:w="832" w:type="pct"/>
            <w:gridSpan w:val="2"/>
            <w:tcBorders>
              <w:top w:val="nil"/>
              <w:left w:val="single" w:sz="4" w:space="0" w:color="auto"/>
              <w:bottom w:val="single" w:sz="4" w:space="0" w:color="auto"/>
              <w:right w:val="single" w:sz="4" w:space="0" w:color="auto"/>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საბაზისო</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მაჩვენებელი</w:t>
            </w:r>
          </w:p>
        </w:tc>
        <w:tc>
          <w:tcPr>
            <w:tcW w:w="670" w:type="pct"/>
            <w:tcBorders>
              <w:top w:val="nil"/>
              <w:left w:val="nil"/>
              <w:bottom w:val="single" w:sz="4" w:space="0" w:color="auto"/>
              <w:right w:val="single" w:sz="4" w:space="0" w:color="auto"/>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მიზნობრივი</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მაჩვენებელი</w:t>
            </w:r>
          </w:p>
        </w:tc>
        <w:tc>
          <w:tcPr>
            <w:tcW w:w="940" w:type="pct"/>
            <w:gridSpan w:val="2"/>
            <w:tcBorders>
              <w:top w:val="single" w:sz="4" w:space="0" w:color="auto"/>
              <w:left w:val="nil"/>
              <w:bottom w:val="single" w:sz="4" w:space="0" w:color="auto"/>
              <w:right w:val="single" w:sz="4" w:space="0" w:color="000000"/>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ცდომილების</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ალბათობა</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აღწერა</w:t>
            </w:r>
            <w:r w:rsidRPr="003476F8">
              <w:rPr>
                <w:rFonts w:ascii="Calibri" w:eastAsia="Times New Roman" w:hAnsi="Calibri" w:cs="Calibri"/>
                <w:color w:val="000000"/>
                <w:sz w:val="20"/>
                <w:szCs w:val="20"/>
              </w:rPr>
              <w:t>)</w:t>
            </w:r>
          </w:p>
        </w:tc>
        <w:tc>
          <w:tcPr>
            <w:tcW w:w="765" w:type="pct"/>
            <w:gridSpan w:val="3"/>
            <w:tcBorders>
              <w:top w:val="single" w:sz="4" w:space="0" w:color="auto"/>
              <w:left w:val="nil"/>
              <w:bottom w:val="single" w:sz="4" w:space="0" w:color="auto"/>
              <w:right w:val="single" w:sz="4"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3476F8" w:rsidRPr="002F3B6B" w:rsidTr="00444434">
        <w:trPr>
          <w:trHeight w:val="1178"/>
        </w:trPr>
        <w:tc>
          <w:tcPr>
            <w:tcW w:w="1208" w:type="pct"/>
            <w:vMerge/>
            <w:tcBorders>
              <w:top w:val="nil"/>
              <w:left w:val="single" w:sz="4" w:space="0" w:color="auto"/>
              <w:bottom w:val="single" w:sz="4" w:space="0" w:color="000000"/>
              <w:right w:val="single" w:sz="4" w:space="0" w:color="auto"/>
            </w:tcBorders>
            <w:shd w:val="clear" w:color="auto" w:fill="auto"/>
            <w:vAlign w:val="center"/>
            <w:hideMark/>
          </w:tcPr>
          <w:p w:rsidR="003476F8" w:rsidRPr="003476F8" w:rsidRDefault="003476F8" w:rsidP="003476F8">
            <w:pPr>
              <w:spacing w:after="0" w:line="240" w:lineRule="auto"/>
              <w:rPr>
                <w:rFonts w:ascii="Calibri" w:eastAsia="Times New Roman" w:hAnsi="Calibri" w:cs="Calibri"/>
                <w:color w:val="000000"/>
                <w:sz w:val="20"/>
              </w:rPr>
            </w:pPr>
          </w:p>
        </w:tc>
        <w:tc>
          <w:tcPr>
            <w:tcW w:w="585" w:type="pct"/>
            <w:gridSpan w:val="2"/>
            <w:tcBorders>
              <w:top w:val="nil"/>
              <w:left w:val="nil"/>
              <w:bottom w:val="single" w:sz="8" w:space="0" w:color="auto"/>
              <w:right w:val="single" w:sz="8" w:space="0" w:color="auto"/>
            </w:tcBorders>
            <w:shd w:val="clear" w:color="auto" w:fill="auto"/>
            <w:vAlign w:val="center"/>
            <w:hideMark/>
          </w:tcPr>
          <w:p w:rsidR="003476F8" w:rsidRPr="003476F8" w:rsidRDefault="003476F8" w:rsidP="003476F8">
            <w:pPr>
              <w:spacing w:after="0" w:line="240" w:lineRule="auto"/>
              <w:jc w:val="center"/>
              <w:rPr>
                <w:rFonts w:ascii="Sylfaen" w:eastAsia="Times New Roman" w:hAnsi="Sylfaen" w:cs="Calibri"/>
                <w:color w:val="000000"/>
                <w:sz w:val="18"/>
                <w:szCs w:val="18"/>
              </w:rPr>
            </w:pPr>
            <w:r w:rsidRPr="003476F8">
              <w:rPr>
                <w:rFonts w:ascii="Sylfaen" w:eastAsia="Times New Roman" w:hAnsi="Sylfaen" w:cs="Calibri"/>
                <w:color w:val="000000"/>
                <w:sz w:val="18"/>
                <w:szCs w:val="18"/>
              </w:rPr>
              <w:t>მუდვმივი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სასმელი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წყლით</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უზრუნველყოფილი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მოსახლეობა</w:t>
            </w:r>
          </w:p>
        </w:tc>
        <w:tc>
          <w:tcPr>
            <w:tcW w:w="832" w:type="pct"/>
            <w:gridSpan w:val="2"/>
            <w:tcBorders>
              <w:top w:val="nil"/>
              <w:left w:val="nil"/>
              <w:bottom w:val="single" w:sz="8" w:space="0" w:color="auto"/>
              <w:right w:val="single" w:sz="8" w:space="0" w:color="auto"/>
            </w:tcBorders>
            <w:shd w:val="clear" w:color="auto" w:fill="auto"/>
            <w:hideMark/>
          </w:tcPr>
          <w:p w:rsidR="003476F8" w:rsidRPr="003476F8" w:rsidRDefault="003476F8" w:rsidP="003476F8">
            <w:pPr>
              <w:jc w:val="both"/>
              <w:rPr>
                <w:sz w:val="16"/>
              </w:rPr>
            </w:pPr>
            <w:r w:rsidRPr="003476F8">
              <w:rPr>
                <w:rFonts w:ascii="Sylfaen" w:hAnsi="Sylfaen" w:cs="Sylfaen"/>
                <w:sz w:val="16"/>
              </w:rPr>
              <w:t>სასმელი</w:t>
            </w:r>
            <w:r w:rsidRPr="003476F8">
              <w:rPr>
                <w:sz w:val="16"/>
              </w:rPr>
              <w:t xml:space="preserve"> </w:t>
            </w:r>
            <w:r w:rsidRPr="003476F8">
              <w:rPr>
                <w:rFonts w:ascii="Sylfaen" w:hAnsi="Sylfaen" w:cs="Sylfaen"/>
                <w:sz w:val="16"/>
              </w:rPr>
              <w:t>წყალი</w:t>
            </w:r>
            <w:r w:rsidRPr="003476F8">
              <w:rPr>
                <w:sz w:val="16"/>
              </w:rPr>
              <w:t xml:space="preserve"> </w:t>
            </w:r>
            <w:r w:rsidRPr="003476F8">
              <w:rPr>
                <w:rFonts w:ascii="Sylfaen" w:hAnsi="Sylfaen" w:cs="Sylfaen"/>
                <w:sz w:val="16"/>
              </w:rPr>
              <w:t>მიეწოდება</w:t>
            </w:r>
            <w:r w:rsidRPr="003476F8">
              <w:rPr>
                <w:sz w:val="16"/>
              </w:rPr>
              <w:t xml:space="preserve"> </w:t>
            </w:r>
            <w:r w:rsidRPr="003476F8">
              <w:rPr>
                <w:rFonts w:ascii="Sylfaen" w:hAnsi="Sylfaen" w:cs="Sylfaen"/>
                <w:sz w:val="16"/>
              </w:rPr>
              <w:t>მუნიციპალიტეტის</w:t>
            </w:r>
            <w:r w:rsidRPr="003476F8">
              <w:rPr>
                <w:sz w:val="16"/>
              </w:rPr>
              <w:t xml:space="preserve"> </w:t>
            </w:r>
            <w:r w:rsidRPr="003476F8">
              <w:rPr>
                <w:rFonts w:ascii="Sylfaen" w:hAnsi="Sylfaen" w:cs="Sylfaen"/>
                <w:sz w:val="16"/>
              </w:rPr>
              <w:t>მოსახლეობის</w:t>
            </w:r>
            <w:r w:rsidRPr="003476F8">
              <w:rPr>
                <w:sz w:val="16"/>
              </w:rPr>
              <w:t xml:space="preserve"> 85 %-</w:t>
            </w:r>
            <w:r w:rsidRPr="003476F8">
              <w:rPr>
                <w:rFonts w:ascii="Sylfaen" w:hAnsi="Sylfaen" w:cs="Sylfaen"/>
                <w:sz w:val="16"/>
              </w:rPr>
              <w:t>ს</w:t>
            </w:r>
            <w:r w:rsidRPr="003476F8">
              <w:rPr>
                <w:sz w:val="16"/>
              </w:rPr>
              <w:t xml:space="preserve">. </w:t>
            </w:r>
            <w:r w:rsidRPr="003476F8">
              <w:rPr>
                <w:rFonts w:ascii="Sylfaen" w:hAnsi="Sylfaen" w:cs="Sylfaen"/>
                <w:sz w:val="16"/>
              </w:rPr>
              <w:t>დანარჩენ</w:t>
            </w:r>
            <w:r w:rsidRPr="003476F8">
              <w:rPr>
                <w:sz w:val="16"/>
              </w:rPr>
              <w:t xml:space="preserve"> </w:t>
            </w:r>
            <w:r w:rsidRPr="003476F8">
              <w:rPr>
                <w:rFonts w:ascii="Sylfaen" w:hAnsi="Sylfaen" w:cs="Sylfaen"/>
                <w:sz w:val="16"/>
              </w:rPr>
              <w:t>მოსახლეობას</w:t>
            </w:r>
            <w:r w:rsidRPr="003476F8">
              <w:rPr>
                <w:sz w:val="16"/>
              </w:rPr>
              <w:t xml:space="preserve">  </w:t>
            </w:r>
            <w:r w:rsidRPr="003476F8">
              <w:rPr>
                <w:rFonts w:ascii="Sylfaen" w:hAnsi="Sylfaen" w:cs="Sylfaen"/>
                <w:sz w:val="16"/>
              </w:rPr>
              <w:t>წყალი</w:t>
            </w:r>
            <w:r w:rsidRPr="003476F8">
              <w:rPr>
                <w:sz w:val="16"/>
              </w:rPr>
              <w:t xml:space="preserve"> </w:t>
            </w:r>
            <w:r w:rsidRPr="003476F8">
              <w:rPr>
                <w:rFonts w:ascii="Sylfaen" w:hAnsi="Sylfaen" w:cs="Sylfaen"/>
                <w:sz w:val="16"/>
              </w:rPr>
              <w:t>მიეწოდება</w:t>
            </w:r>
            <w:r w:rsidRPr="003476F8">
              <w:rPr>
                <w:sz w:val="16"/>
              </w:rPr>
              <w:t xml:space="preserve"> </w:t>
            </w:r>
            <w:r w:rsidRPr="003476F8">
              <w:rPr>
                <w:rFonts w:ascii="Sylfaen" w:hAnsi="Sylfaen" w:cs="Sylfaen"/>
                <w:sz w:val="16"/>
              </w:rPr>
              <w:t>შეფერხებით</w:t>
            </w:r>
            <w:r w:rsidRPr="003476F8">
              <w:rPr>
                <w:sz w:val="16"/>
              </w:rPr>
              <w:t>.</w:t>
            </w:r>
          </w:p>
        </w:tc>
        <w:tc>
          <w:tcPr>
            <w:tcW w:w="670" w:type="pct"/>
            <w:tcBorders>
              <w:top w:val="nil"/>
              <w:left w:val="nil"/>
              <w:bottom w:val="single" w:sz="8" w:space="0" w:color="auto"/>
              <w:right w:val="single" w:sz="8" w:space="0" w:color="auto"/>
            </w:tcBorders>
            <w:shd w:val="clear" w:color="auto" w:fill="auto"/>
            <w:hideMark/>
          </w:tcPr>
          <w:p w:rsidR="003476F8" w:rsidRPr="003476F8" w:rsidRDefault="003476F8" w:rsidP="003476F8">
            <w:pPr>
              <w:jc w:val="both"/>
              <w:rPr>
                <w:sz w:val="16"/>
              </w:rPr>
            </w:pPr>
            <w:r w:rsidRPr="003476F8">
              <w:rPr>
                <w:rFonts w:ascii="Sylfaen" w:hAnsi="Sylfaen" w:cs="Sylfaen"/>
                <w:sz w:val="16"/>
              </w:rPr>
              <w:t>სასმელი</w:t>
            </w:r>
            <w:r w:rsidRPr="003476F8">
              <w:rPr>
                <w:sz w:val="16"/>
              </w:rPr>
              <w:t xml:space="preserve"> </w:t>
            </w:r>
            <w:r w:rsidRPr="003476F8">
              <w:rPr>
                <w:rFonts w:ascii="Sylfaen" w:hAnsi="Sylfaen" w:cs="Sylfaen"/>
                <w:sz w:val="16"/>
              </w:rPr>
              <w:t>წყალი</w:t>
            </w:r>
            <w:r w:rsidRPr="003476F8">
              <w:rPr>
                <w:sz w:val="16"/>
              </w:rPr>
              <w:t xml:space="preserve"> </w:t>
            </w:r>
            <w:r w:rsidRPr="003476F8">
              <w:rPr>
                <w:rFonts w:ascii="Sylfaen" w:hAnsi="Sylfaen" w:cs="Sylfaen"/>
                <w:sz w:val="16"/>
              </w:rPr>
              <w:t>მიეწოდება</w:t>
            </w:r>
            <w:r w:rsidRPr="003476F8">
              <w:rPr>
                <w:sz w:val="16"/>
              </w:rPr>
              <w:t xml:space="preserve"> </w:t>
            </w:r>
            <w:r w:rsidRPr="003476F8">
              <w:rPr>
                <w:rFonts w:ascii="Sylfaen" w:hAnsi="Sylfaen" w:cs="Sylfaen"/>
                <w:sz w:val="16"/>
              </w:rPr>
              <w:t>მუნიციპალიტეტის</w:t>
            </w:r>
            <w:r w:rsidRPr="003476F8">
              <w:rPr>
                <w:sz w:val="16"/>
              </w:rPr>
              <w:t xml:space="preserve"> </w:t>
            </w:r>
            <w:r w:rsidRPr="003476F8">
              <w:rPr>
                <w:rFonts w:ascii="Sylfaen" w:hAnsi="Sylfaen" w:cs="Sylfaen"/>
                <w:sz w:val="16"/>
              </w:rPr>
              <w:t>მოსახლეობის</w:t>
            </w:r>
            <w:r w:rsidRPr="003476F8">
              <w:rPr>
                <w:sz w:val="16"/>
              </w:rPr>
              <w:t xml:space="preserve"> 89 %-</w:t>
            </w:r>
            <w:r w:rsidRPr="003476F8">
              <w:rPr>
                <w:rFonts w:ascii="Sylfaen" w:hAnsi="Sylfaen" w:cs="Sylfaen"/>
                <w:sz w:val="16"/>
              </w:rPr>
              <w:t>ს</w:t>
            </w:r>
            <w:r w:rsidRPr="003476F8">
              <w:rPr>
                <w:sz w:val="16"/>
              </w:rPr>
              <w:t xml:space="preserve">. </w:t>
            </w:r>
            <w:r w:rsidRPr="003476F8">
              <w:rPr>
                <w:rFonts w:ascii="Sylfaen" w:hAnsi="Sylfaen" w:cs="Sylfaen"/>
                <w:sz w:val="16"/>
              </w:rPr>
              <w:t>დანარჩენ</w:t>
            </w:r>
            <w:r w:rsidRPr="003476F8">
              <w:rPr>
                <w:sz w:val="16"/>
              </w:rPr>
              <w:t xml:space="preserve"> </w:t>
            </w:r>
            <w:r w:rsidRPr="003476F8">
              <w:rPr>
                <w:rFonts w:ascii="Sylfaen" w:hAnsi="Sylfaen" w:cs="Sylfaen"/>
                <w:sz w:val="16"/>
              </w:rPr>
              <w:t>მოსახლეობას</w:t>
            </w:r>
            <w:r w:rsidRPr="003476F8">
              <w:rPr>
                <w:sz w:val="16"/>
              </w:rPr>
              <w:t xml:space="preserve">  </w:t>
            </w:r>
            <w:r w:rsidRPr="003476F8">
              <w:rPr>
                <w:rFonts w:ascii="Sylfaen" w:hAnsi="Sylfaen" w:cs="Sylfaen"/>
                <w:sz w:val="16"/>
              </w:rPr>
              <w:t>წყალი</w:t>
            </w:r>
            <w:r w:rsidRPr="003476F8">
              <w:rPr>
                <w:sz w:val="16"/>
              </w:rPr>
              <w:t xml:space="preserve"> </w:t>
            </w:r>
            <w:r w:rsidRPr="003476F8">
              <w:rPr>
                <w:rFonts w:ascii="Sylfaen" w:hAnsi="Sylfaen" w:cs="Sylfaen"/>
                <w:sz w:val="16"/>
              </w:rPr>
              <w:t>მიეწოდება</w:t>
            </w:r>
            <w:r w:rsidRPr="003476F8">
              <w:rPr>
                <w:sz w:val="16"/>
              </w:rPr>
              <w:t xml:space="preserve"> </w:t>
            </w:r>
            <w:r w:rsidRPr="003476F8">
              <w:rPr>
                <w:rFonts w:ascii="Sylfaen" w:hAnsi="Sylfaen" w:cs="Sylfaen"/>
                <w:sz w:val="16"/>
              </w:rPr>
              <w:t>შეფერხებით</w:t>
            </w:r>
            <w:r w:rsidRPr="003476F8">
              <w:rPr>
                <w:sz w:val="16"/>
              </w:rPr>
              <w:t>.</w:t>
            </w:r>
          </w:p>
        </w:tc>
        <w:tc>
          <w:tcPr>
            <w:tcW w:w="940" w:type="pct"/>
            <w:gridSpan w:val="2"/>
            <w:tcBorders>
              <w:top w:val="single" w:sz="4" w:space="0" w:color="auto"/>
              <w:left w:val="nil"/>
              <w:bottom w:val="single" w:sz="8" w:space="0" w:color="auto"/>
              <w:right w:val="single" w:sz="8" w:space="0" w:color="000000"/>
            </w:tcBorders>
            <w:shd w:val="clear" w:color="auto" w:fill="auto"/>
            <w:vAlign w:val="center"/>
            <w:hideMark/>
          </w:tcPr>
          <w:p w:rsidR="003476F8" w:rsidRPr="003476F8" w:rsidRDefault="003476F8" w:rsidP="003476F8">
            <w:pPr>
              <w:spacing w:after="0" w:line="240" w:lineRule="auto"/>
              <w:jc w:val="center"/>
              <w:rPr>
                <w:rFonts w:ascii="Calibri" w:eastAsia="Times New Roman" w:hAnsi="Calibri" w:cs="Calibri"/>
                <w:color w:val="000000"/>
                <w:sz w:val="18"/>
                <w:szCs w:val="18"/>
              </w:rPr>
            </w:pPr>
            <w:r w:rsidRPr="003476F8">
              <w:rPr>
                <w:rFonts w:ascii="Calibri" w:eastAsia="Times New Roman" w:hAnsi="Calibri" w:cs="Calibri"/>
                <w:color w:val="000000"/>
                <w:sz w:val="18"/>
                <w:szCs w:val="18"/>
              </w:rPr>
              <w:t xml:space="preserve">2% - </w:t>
            </w:r>
            <w:r w:rsidRPr="003476F8">
              <w:rPr>
                <w:rFonts w:ascii="Sylfaen" w:eastAsia="Times New Roman" w:hAnsi="Sylfaen" w:cs="Calibri"/>
                <w:color w:val="000000"/>
                <w:sz w:val="18"/>
                <w:szCs w:val="18"/>
              </w:rPr>
              <w:t>შესაძლებელია</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არსებობდეს</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დროებითი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შეფერხებები</w:t>
            </w:r>
          </w:p>
        </w:tc>
        <w:tc>
          <w:tcPr>
            <w:tcW w:w="76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476F8" w:rsidRPr="002F3B6B" w:rsidRDefault="003476F8" w:rsidP="003476F8">
            <w:pPr>
              <w:spacing w:after="0" w:line="240" w:lineRule="auto"/>
              <w:jc w:val="center"/>
              <w:rPr>
                <w:rFonts w:ascii="Calibri" w:eastAsia="Times New Roman" w:hAnsi="Calibri" w:cs="Calibri"/>
                <w:color w:val="000000"/>
                <w:sz w:val="16"/>
                <w:szCs w:val="16"/>
              </w:rPr>
            </w:pPr>
            <w:r w:rsidRPr="002F3B6B">
              <w:rPr>
                <w:rFonts w:ascii="Calibri" w:eastAsia="Times New Roman" w:hAnsi="Calibri" w:cs="Calibri"/>
                <w:color w:val="000000"/>
                <w:sz w:val="16"/>
                <w:szCs w:val="16"/>
              </w:rPr>
              <w:t> </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tbl>
      <w:tblPr>
        <w:tblW w:w="5005" w:type="pct"/>
        <w:tblInd w:w="-5" w:type="dxa"/>
        <w:tblLayout w:type="fixed"/>
        <w:tblLook w:val="04A0" w:firstRow="1" w:lastRow="0" w:firstColumn="1" w:lastColumn="0" w:noHBand="0" w:noVBand="1"/>
      </w:tblPr>
      <w:tblGrid>
        <w:gridCol w:w="2457"/>
        <w:gridCol w:w="32"/>
        <w:gridCol w:w="1102"/>
        <w:gridCol w:w="624"/>
        <w:gridCol w:w="1398"/>
        <w:gridCol w:w="1493"/>
        <w:gridCol w:w="28"/>
        <w:gridCol w:w="931"/>
        <w:gridCol w:w="832"/>
        <w:gridCol w:w="238"/>
        <w:gridCol w:w="713"/>
        <w:gridCol w:w="944"/>
        <w:gridCol w:w="9"/>
      </w:tblGrid>
      <w:tr w:rsidR="00E51AEC" w:rsidRPr="00E51AEC" w:rsidTr="00627071">
        <w:trPr>
          <w:gridAfter w:val="1"/>
          <w:wAfter w:w="4" w:type="pct"/>
          <w:trHeight w:val="300"/>
        </w:trPr>
        <w:tc>
          <w:tcPr>
            <w:tcW w:w="11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814" w:type="pct"/>
            <w:gridSpan w:val="3"/>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351"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ექსპლუა</w:t>
            </w:r>
            <w:r w:rsidRPr="00E51AEC">
              <w:rPr>
                <w:rFonts w:ascii="Sylfaen" w:eastAsia="Times New Roman" w:hAnsi="Sylfaen" w:cs="Sylfaen"/>
                <w:color w:val="000000"/>
                <w:lang w:val="ka-GE"/>
              </w:rPr>
              <w:t>ტა</w:t>
            </w:r>
            <w:r w:rsidRPr="00E51AEC">
              <w:rPr>
                <w:rFonts w:ascii="Sylfaen" w:eastAsia="Times New Roman" w:hAnsi="Sylfaen" w:cs="Sylfaen"/>
                <w:color w:val="000000"/>
              </w:rPr>
              <w:t>ცია</w:t>
            </w:r>
          </w:p>
        </w:tc>
        <w:tc>
          <w:tcPr>
            <w:tcW w:w="1693" w:type="pct"/>
            <w:gridSpan w:val="5"/>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026AD" w:rsidRPr="00E51AEC" w:rsidTr="00627071">
        <w:trPr>
          <w:gridAfter w:val="1"/>
          <w:wAfter w:w="4" w:type="pct"/>
          <w:trHeight w:val="300"/>
        </w:trPr>
        <w:tc>
          <w:tcPr>
            <w:tcW w:w="1137" w:type="pct"/>
            <w:vMerge/>
            <w:tcBorders>
              <w:top w:val="single" w:sz="4" w:space="0" w:color="auto"/>
              <w:left w:val="single" w:sz="4" w:space="0" w:color="auto"/>
              <w:bottom w:val="single" w:sz="4" w:space="0" w:color="auto"/>
              <w:right w:val="single" w:sz="4" w:space="0" w:color="auto"/>
            </w:tcBorders>
            <w:vAlign w:val="center"/>
            <w:hideMark/>
          </w:tcPr>
          <w:p w:rsidR="00E026AD" w:rsidRPr="00E51AEC" w:rsidRDefault="00E026AD" w:rsidP="00E026AD">
            <w:pPr>
              <w:spacing w:after="0" w:line="240" w:lineRule="auto"/>
              <w:rPr>
                <w:rFonts w:ascii="Calibri" w:eastAsia="Times New Roman" w:hAnsi="Calibri" w:cs="Calibri"/>
                <w:color w:val="000000"/>
              </w:rPr>
            </w:pPr>
          </w:p>
        </w:tc>
        <w:tc>
          <w:tcPr>
            <w:tcW w:w="814"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026AD" w:rsidRPr="00E51AEC" w:rsidRDefault="00E026AD" w:rsidP="00E026AD">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xml:space="preserve">02 02 02 </w:t>
            </w:r>
          </w:p>
        </w:tc>
        <w:tc>
          <w:tcPr>
            <w:tcW w:w="1351" w:type="pct"/>
            <w:gridSpan w:val="3"/>
            <w:vMerge/>
            <w:tcBorders>
              <w:top w:val="nil"/>
              <w:left w:val="single" w:sz="4" w:space="0" w:color="auto"/>
              <w:bottom w:val="single" w:sz="4" w:space="0" w:color="auto"/>
              <w:right w:val="single" w:sz="4" w:space="0" w:color="auto"/>
            </w:tcBorders>
            <w:vAlign w:val="center"/>
            <w:hideMark/>
          </w:tcPr>
          <w:p w:rsidR="00E026AD" w:rsidRPr="00E51AEC" w:rsidRDefault="00E026AD" w:rsidP="00E026AD">
            <w:pPr>
              <w:spacing w:after="0" w:line="240" w:lineRule="auto"/>
              <w:rPr>
                <w:rFonts w:ascii="Calibri" w:eastAsia="Times New Roman" w:hAnsi="Calibri" w:cs="Calibri"/>
                <w:color w:val="000000"/>
              </w:rPr>
            </w:pPr>
          </w:p>
        </w:tc>
        <w:tc>
          <w:tcPr>
            <w:tcW w:w="431" w:type="pct"/>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385" w:type="pct"/>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40" w:type="pct"/>
            <w:gridSpan w:val="2"/>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37" w:type="pct"/>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E51AEC" w:rsidRPr="00E51AEC" w:rsidTr="00627071">
        <w:trPr>
          <w:gridAfter w:val="1"/>
          <w:wAfter w:w="4" w:type="pct"/>
          <w:trHeight w:val="368"/>
        </w:trPr>
        <w:tc>
          <w:tcPr>
            <w:tcW w:w="1137"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14"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351"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31"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rPr>
            </w:pPr>
            <w:r w:rsidRPr="00E51AEC">
              <w:rPr>
                <w:rFonts w:ascii="Calibri" w:eastAsia="Times New Roman" w:hAnsi="Calibri" w:cs="Calibri"/>
                <w:color w:val="000000"/>
                <w:sz w:val="20"/>
              </w:rPr>
              <w:t xml:space="preserve">            </w:t>
            </w:r>
            <w:r w:rsidRPr="00E51AEC">
              <w:rPr>
                <w:rFonts w:ascii="Sylfaen" w:eastAsia="Times New Roman" w:hAnsi="Sylfaen" w:cs="Calibri"/>
                <w:color w:val="000000"/>
                <w:sz w:val="20"/>
              </w:rPr>
              <w:t>250.0</w:t>
            </w:r>
            <w:r w:rsidRPr="00E51AEC">
              <w:rPr>
                <w:rFonts w:ascii="Calibri" w:eastAsia="Times New Roman" w:hAnsi="Calibri" w:cs="Calibri"/>
                <w:color w:val="000000"/>
                <w:sz w:val="20"/>
              </w:rPr>
              <w:t xml:space="preserve">      </w:t>
            </w:r>
          </w:p>
        </w:tc>
        <w:tc>
          <w:tcPr>
            <w:tcW w:w="385"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rPr>
            </w:pPr>
            <w:r w:rsidRPr="00E51AEC">
              <w:rPr>
                <w:rFonts w:ascii="Calibri" w:eastAsia="Times New Roman" w:hAnsi="Calibri" w:cs="Calibri"/>
                <w:color w:val="000000"/>
                <w:sz w:val="20"/>
              </w:rPr>
              <w:t xml:space="preserve">         </w:t>
            </w:r>
            <w:r w:rsidRPr="00E51AEC">
              <w:rPr>
                <w:rFonts w:ascii="Sylfaen" w:eastAsia="Times New Roman" w:hAnsi="Sylfaen" w:cs="Calibri"/>
                <w:color w:val="000000"/>
                <w:sz w:val="20"/>
                <w:lang w:val="ka-GE"/>
              </w:rPr>
              <w:t>250,0</w:t>
            </w:r>
            <w:r w:rsidRPr="00E51AEC">
              <w:rPr>
                <w:rFonts w:ascii="Calibri" w:eastAsia="Times New Roman" w:hAnsi="Calibri" w:cs="Calibri"/>
                <w:color w:val="000000"/>
                <w:sz w:val="20"/>
              </w:rPr>
              <w:t xml:space="preserve">      </w:t>
            </w:r>
          </w:p>
        </w:tc>
        <w:tc>
          <w:tcPr>
            <w:tcW w:w="44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rPr>
            </w:pPr>
            <w:r w:rsidRPr="00E51AEC">
              <w:rPr>
                <w:rFonts w:ascii="Calibri" w:eastAsia="Times New Roman" w:hAnsi="Calibri" w:cs="Calibri"/>
                <w:color w:val="000000"/>
                <w:sz w:val="20"/>
              </w:rPr>
              <w:t xml:space="preserve">          </w:t>
            </w:r>
            <w:r w:rsidRPr="00E51AEC">
              <w:rPr>
                <w:rFonts w:ascii="Sylfaen" w:eastAsia="Times New Roman" w:hAnsi="Sylfaen" w:cs="Calibri"/>
                <w:color w:val="000000"/>
                <w:sz w:val="20"/>
                <w:lang w:val="ka-GE"/>
              </w:rPr>
              <w:t>250,0</w:t>
            </w:r>
            <w:r w:rsidRPr="00E51AEC">
              <w:rPr>
                <w:rFonts w:ascii="Calibri" w:eastAsia="Times New Roman" w:hAnsi="Calibri" w:cs="Calibri"/>
                <w:color w:val="000000"/>
                <w:sz w:val="20"/>
              </w:rPr>
              <w:t xml:space="preserve">      </w:t>
            </w:r>
          </w:p>
        </w:tc>
        <w:tc>
          <w:tcPr>
            <w:tcW w:w="437"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rPr>
            </w:pPr>
            <w:r w:rsidRPr="00E51AEC">
              <w:rPr>
                <w:rFonts w:ascii="Calibri" w:eastAsia="Times New Roman" w:hAnsi="Calibri" w:cs="Calibri"/>
                <w:color w:val="000000"/>
                <w:sz w:val="20"/>
              </w:rPr>
              <w:t xml:space="preserve">          </w:t>
            </w:r>
            <w:r w:rsidRPr="00E51AEC">
              <w:rPr>
                <w:rFonts w:ascii="Sylfaen" w:eastAsia="Times New Roman" w:hAnsi="Sylfaen" w:cs="Calibri"/>
                <w:color w:val="000000"/>
                <w:sz w:val="20"/>
              </w:rPr>
              <w:t>25</w:t>
            </w:r>
            <w:r w:rsidRPr="00E51AEC">
              <w:rPr>
                <w:rFonts w:ascii="Sylfaen" w:eastAsia="Times New Roman" w:hAnsi="Sylfaen" w:cs="Calibri"/>
                <w:color w:val="000000"/>
                <w:sz w:val="20"/>
                <w:lang w:val="ka-GE"/>
              </w:rPr>
              <w:t>0,0</w:t>
            </w:r>
            <w:r w:rsidRPr="00E51AEC">
              <w:rPr>
                <w:rFonts w:ascii="Calibri" w:eastAsia="Times New Roman" w:hAnsi="Calibri" w:cs="Calibri"/>
                <w:color w:val="000000"/>
                <w:sz w:val="20"/>
              </w:rPr>
              <w:t xml:space="preserve">      </w:t>
            </w:r>
          </w:p>
        </w:tc>
      </w:tr>
      <w:tr w:rsidR="00E51AEC" w:rsidRPr="00E51AEC" w:rsidTr="00627071">
        <w:trPr>
          <w:gridAfter w:val="1"/>
          <w:wAfter w:w="4" w:type="pct"/>
          <w:trHeight w:val="260"/>
        </w:trPr>
        <w:tc>
          <w:tcPr>
            <w:tcW w:w="113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58"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საფინანსო</w:t>
            </w:r>
            <w:r w:rsidRPr="00E51AEC">
              <w:rPr>
                <w:rFonts w:ascii="Calibri" w:eastAsia="Times New Roman" w:hAnsi="Calibri" w:cs="Calibri"/>
                <w:color w:val="000000"/>
              </w:rPr>
              <w:t>-</w:t>
            </w:r>
            <w:r w:rsidRPr="00E51AEC">
              <w:rPr>
                <w:rFonts w:ascii="Sylfaen" w:eastAsia="Times New Roman" w:hAnsi="Sylfaen" w:cs="Sylfaen"/>
                <w:color w:val="000000"/>
              </w:rPr>
              <w:t>საბიუჯეტო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627071" w:rsidRPr="00E51AEC" w:rsidTr="00627071">
        <w:trPr>
          <w:gridAfter w:val="1"/>
          <w:wAfter w:w="4" w:type="pct"/>
          <w:trHeight w:val="1160"/>
        </w:trPr>
        <w:tc>
          <w:tcPr>
            <w:tcW w:w="1137" w:type="pct"/>
            <w:tcBorders>
              <w:top w:val="nil"/>
              <w:left w:val="single" w:sz="4" w:space="0" w:color="auto"/>
              <w:bottom w:val="single" w:sz="4" w:space="0" w:color="auto"/>
              <w:right w:val="single" w:sz="4" w:space="0" w:color="auto"/>
            </w:tcBorders>
            <w:shd w:val="clear" w:color="000000" w:fill="FFFFFF"/>
            <w:vAlign w:val="center"/>
            <w:hideMark/>
          </w:tcPr>
          <w:p w:rsidR="00627071" w:rsidRPr="00425C51" w:rsidRDefault="00627071" w:rsidP="00627071">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425C51">
              <w:rPr>
                <w:rFonts w:ascii="Sylfaen" w:eastAsia="Times New Roman" w:hAnsi="Sylfaen" w:cs="Sylfaen"/>
                <w:color w:val="000000"/>
                <w:lang w:val="ka-GE"/>
              </w:rPr>
              <w:t xml:space="preserve"> და მიზანი</w:t>
            </w:r>
          </w:p>
        </w:tc>
        <w:tc>
          <w:tcPr>
            <w:tcW w:w="3858" w:type="pct"/>
            <w:gridSpan w:val="11"/>
            <w:tcBorders>
              <w:top w:val="single" w:sz="4" w:space="0" w:color="auto"/>
              <w:left w:val="nil"/>
              <w:bottom w:val="single" w:sz="4" w:space="0" w:color="auto"/>
              <w:right w:val="single" w:sz="4" w:space="0" w:color="000000"/>
            </w:tcBorders>
            <w:shd w:val="clear" w:color="auto" w:fill="auto"/>
            <w:vAlign w:val="center"/>
          </w:tcPr>
          <w:p w:rsidR="00627071" w:rsidRDefault="00627071" w:rsidP="00627071">
            <w:pPr>
              <w:spacing w:after="0" w:line="240" w:lineRule="auto"/>
              <w:jc w:val="both"/>
              <w:rPr>
                <w:rFonts w:ascii="Sylfaen" w:eastAsia="Times New Roman" w:hAnsi="Sylfaen" w:cs="Sylfaen"/>
                <w:color w:val="000000"/>
                <w:lang w:val="ka-GE"/>
              </w:rPr>
            </w:pPr>
            <w:r w:rsidRPr="005B1CF1">
              <w:rPr>
                <w:rFonts w:ascii="Sylfaen" w:eastAsia="Times New Roman" w:hAnsi="Sylfaen" w:cs="Sylfaen"/>
                <w:color w:val="000000"/>
              </w:rPr>
              <w:t xml:space="preserve">      ქვეპროგრამის ფარგლებში გათვალისწინებულია მუნიციპალიტეტის ტერიტორიაზე არსებულ ჭაბურღილებზე მოხმარებული ელ. ენერგიის საფასურის გადახდა. 1 კვტ.სთ-ის ღირებულებაა 0.3196.                   ამჟამად მუნიციპალიტეტის </w:t>
            </w:r>
            <w:r w:rsidR="00046205">
              <w:rPr>
                <w:rFonts w:ascii="Sylfaen" w:eastAsia="Times New Roman" w:hAnsi="Sylfaen" w:cs="Sylfaen"/>
                <w:color w:val="000000"/>
                <w:lang w:val="ka-GE"/>
              </w:rPr>
              <w:t>ტერიტორიაზე</w:t>
            </w:r>
            <w:r w:rsidRPr="005B1CF1">
              <w:rPr>
                <w:rFonts w:ascii="Sylfaen" w:eastAsia="Times New Roman" w:hAnsi="Sylfaen" w:cs="Sylfaen"/>
                <w:color w:val="000000"/>
              </w:rPr>
              <w:t xml:space="preserve"> ფუნქციონირებს </w:t>
            </w:r>
            <w:r w:rsidRPr="00B171B9">
              <w:rPr>
                <w:rFonts w:ascii="Sylfaen" w:eastAsia="Times New Roman" w:hAnsi="Sylfaen" w:cs="Sylfaen"/>
                <w:color w:val="000000"/>
                <w:lang w:val="ka-GE"/>
              </w:rPr>
              <w:t>39</w:t>
            </w:r>
            <w:r w:rsidRPr="00B171B9">
              <w:rPr>
                <w:rFonts w:ascii="Sylfaen" w:eastAsia="Times New Roman" w:hAnsi="Sylfaen" w:cs="Sylfaen"/>
                <w:color w:val="000000"/>
              </w:rPr>
              <w:t xml:space="preserve"> ჭაბურღილი, რომელიც უზრუნველყოფს </w:t>
            </w:r>
            <w:r>
              <w:rPr>
                <w:rFonts w:ascii="Sylfaen" w:eastAsia="Times New Roman" w:hAnsi="Sylfaen" w:cs="Sylfaen"/>
                <w:color w:val="000000"/>
                <w:lang w:val="ka-GE"/>
              </w:rPr>
              <w:t>წყლის მიწოდებას სხვადასხვა გრაფიკით</w:t>
            </w:r>
            <w:r w:rsidR="00623EB4">
              <w:rPr>
                <w:rFonts w:ascii="Sylfaen" w:eastAsia="Times New Roman" w:hAnsi="Sylfaen" w:cs="Sylfaen"/>
                <w:color w:val="000000"/>
                <w:lang w:val="ka-GE"/>
              </w:rPr>
              <w:t>.</w:t>
            </w:r>
          </w:p>
          <w:p w:rsidR="00623EB4" w:rsidRPr="00627071" w:rsidRDefault="00623EB4" w:rsidP="00627071">
            <w:pPr>
              <w:spacing w:after="0" w:line="240" w:lineRule="auto"/>
              <w:jc w:val="both"/>
              <w:rPr>
                <w:rFonts w:ascii="Sylfaen" w:eastAsia="Times New Roman" w:hAnsi="Sylfaen" w:cs="Sylfaen"/>
                <w:color w:val="000000"/>
                <w:lang w:val="ka-GE"/>
              </w:rPr>
            </w:pPr>
          </w:p>
          <w:p w:rsidR="00627071" w:rsidRPr="00A201FD" w:rsidRDefault="00623EB4" w:rsidP="00627071">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ქვეპროგრამის მიზანია </w:t>
            </w:r>
            <w:r w:rsidR="00046205">
              <w:rPr>
                <w:rFonts w:ascii="Sylfaen" w:eastAsia="Times New Roman" w:hAnsi="Sylfaen" w:cs="Sylfaen"/>
                <w:color w:val="000000"/>
                <w:lang w:val="ka-GE"/>
              </w:rPr>
              <w:t>ჭ</w:t>
            </w:r>
            <w:r w:rsidR="004705C3">
              <w:rPr>
                <w:rFonts w:ascii="Sylfaen" w:eastAsia="Times New Roman" w:hAnsi="Sylfaen" w:cs="Sylfaen"/>
                <w:color w:val="000000"/>
                <w:lang w:val="ka-GE"/>
              </w:rPr>
              <w:t>აბურღილებზე მოხმარებული ელ. ენერგიის გადასახადის დროული გადახდა</w:t>
            </w:r>
          </w:p>
          <w:p w:rsidR="00627071" w:rsidRPr="005B1CF1" w:rsidRDefault="00627071" w:rsidP="00627071">
            <w:pPr>
              <w:spacing w:after="0" w:line="240" w:lineRule="auto"/>
              <w:jc w:val="both"/>
              <w:rPr>
                <w:rFonts w:eastAsia="Times New Roman" w:cs="Calibri"/>
                <w:color w:val="000000"/>
              </w:rPr>
            </w:pPr>
            <w:r w:rsidRPr="005B1CF1">
              <w:rPr>
                <w:rFonts w:ascii="Sylfaen" w:eastAsia="Times New Roman" w:hAnsi="Sylfaen" w:cs="Sylfaen"/>
                <w:color w:val="000000"/>
              </w:rPr>
              <w:tab/>
            </w:r>
            <w:r w:rsidRPr="005B1CF1">
              <w:rPr>
                <w:rFonts w:ascii="Sylfaen" w:eastAsia="Times New Roman" w:hAnsi="Sylfaen" w:cs="Sylfaen"/>
                <w:color w:val="000000"/>
              </w:rPr>
              <w:tab/>
            </w:r>
          </w:p>
        </w:tc>
      </w:tr>
      <w:tr w:rsidR="00E51AEC" w:rsidRPr="00E51AEC" w:rsidTr="00627071">
        <w:trPr>
          <w:gridAfter w:val="1"/>
          <w:wAfter w:w="4" w:type="pct"/>
          <w:trHeight w:val="125"/>
        </w:trPr>
        <w:tc>
          <w:tcPr>
            <w:tcW w:w="113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858"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შეუფერხებელი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სარგებლობა</w:t>
            </w:r>
          </w:p>
        </w:tc>
      </w:tr>
      <w:tr w:rsidR="002F3B6B" w:rsidRPr="002F3B6B" w:rsidTr="00627071">
        <w:trPr>
          <w:trHeight w:val="765"/>
        </w:trPr>
        <w:tc>
          <w:tcPr>
            <w:tcW w:w="115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510" w:type="pct"/>
            <w:tcBorders>
              <w:top w:val="nil"/>
              <w:left w:val="nil"/>
              <w:bottom w:val="single" w:sz="4" w:space="0" w:color="auto"/>
              <w:right w:val="nil"/>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936" w:type="pct"/>
            <w:gridSpan w:val="2"/>
            <w:tcBorders>
              <w:top w:val="nil"/>
              <w:left w:val="single" w:sz="4" w:space="0" w:color="auto"/>
              <w:bottom w:val="single" w:sz="4" w:space="0" w:color="auto"/>
              <w:right w:val="single" w:sz="4" w:space="0" w:color="auto"/>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691" w:type="pct"/>
            <w:tcBorders>
              <w:top w:val="nil"/>
              <w:left w:val="nil"/>
              <w:bottom w:val="single" w:sz="4" w:space="0" w:color="auto"/>
              <w:right w:val="single" w:sz="4" w:space="0" w:color="auto"/>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939" w:type="pct"/>
            <w:gridSpan w:val="4"/>
            <w:tcBorders>
              <w:top w:val="single" w:sz="4" w:space="0" w:color="auto"/>
              <w:left w:val="nil"/>
              <w:bottom w:val="single" w:sz="4" w:space="0" w:color="auto"/>
              <w:right w:val="single" w:sz="4"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771" w:type="pct"/>
            <w:gridSpan w:val="3"/>
            <w:tcBorders>
              <w:top w:val="single" w:sz="4" w:space="0" w:color="auto"/>
              <w:left w:val="nil"/>
              <w:bottom w:val="single" w:sz="4" w:space="0" w:color="auto"/>
              <w:right w:val="single" w:sz="4"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2F3B6B" w:rsidRPr="002F3B6B" w:rsidTr="00627071">
        <w:trPr>
          <w:trHeight w:val="1178"/>
        </w:trPr>
        <w:tc>
          <w:tcPr>
            <w:tcW w:w="1152" w:type="pct"/>
            <w:gridSpan w:val="2"/>
            <w:vMerge/>
            <w:tcBorders>
              <w:top w:val="nil"/>
              <w:left w:val="single" w:sz="4" w:space="0" w:color="auto"/>
              <w:bottom w:val="single" w:sz="4" w:space="0" w:color="000000"/>
              <w:right w:val="single" w:sz="4" w:space="0" w:color="auto"/>
            </w:tcBorders>
            <w:shd w:val="clear" w:color="auto" w:fill="auto"/>
            <w:vAlign w:val="center"/>
            <w:hideMark/>
          </w:tcPr>
          <w:p w:rsidR="002F3B6B" w:rsidRPr="002F3B6B" w:rsidRDefault="002F3B6B" w:rsidP="002F3B6B">
            <w:pPr>
              <w:spacing w:after="0" w:line="240" w:lineRule="auto"/>
              <w:rPr>
                <w:rFonts w:ascii="Calibri" w:eastAsia="Times New Roman" w:hAnsi="Calibri" w:cs="Calibri"/>
                <w:color w:val="000000"/>
              </w:rPr>
            </w:pPr>
          </w:p>
        </w:tc>
        <w:tc>
          <w:tcPr>
            <w:tcW w:w="510" w:type="pct"/>
            <w:tcBorders>
              <w:top w:val="nil"/>
              <w:left w:val="nil"/>
              <w:bottom w:val="single" w:sz="8" w:space="0" w:color="auto"/>
              <w:right w:val="single" w:sz="8" w:space="0" w:color="auto"/>
            </w:tcBorders>
            <w:shd w:val="clear" w:color="auto" w:fill="auto"/>
            <w:vAlign w:val="center"/>
            <w:hideMark/>
          </w:tcPr>
          <w:p w:rsidR="002F3B6B" w:rsidRPr="004705C3" w:rsidRDefault="004705C3" w:rsidP="002F3B6B">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ელ. ენერგიის გადასახადი გადახდილია დროულად</w:t>
            </w:r>
          </w:p>
        </w:tc>
        <w:tc>
          <w:tcPr>
            <w:tcW w:w="936" w:type="pct"/>
            <w:gridSpan w:val="2"/>
            <w:tcBorders>
              <w:top w:val="nil"/>
              <w:left w:val="nil"/>
              <w:bottom w:val="single" w:sz="8" w:space="0" w:color="auto"/>
              <w:right w:val="single" w:sz="8" w:space="0" w:color="auto"/>
            </w:tcBorders>
            <w:shd w:val="clear" w:color="auto" w:fill="auto"/>
            <w:vAlign w:val="center"/>
            <w:hideMark/>
          </w:tcPr>
          <w:p w:rsidR="002F3B6B" w:rsidRPr="004705C3" w:rsidRDefault="004705C3" w:rsidP="003476F8">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100%</w:t>
            </w:r>
          </w:p>
        </w:tc>
        <w:tc>
          <w:tcPr>
            <w:tcW w:w="691" w:type="pct"/>
            <w:tcBorders>
              <w:top w:val="nil"/>
              <w:left w:val="nil"/>
              <w:bottom w:val="single" w:sz="8" w:space="0" w:color="auto"/>
              <w:right w:val="single" w:sz="8" w:space="0" w:color="auto"/>
            </w:tcBorders>
            <w:shd w:val="clear" w:color="auto" w:fill="auto"/>
            <w:vAlign w:val="center"/>
            <w:hideMark/>
          </w:tcPr>
          <w:p w:rsidR="002F3B6B" w:rsidRPr="004705C3" w:rsidRDefault="004705C3" w:rsidP="003476F8">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100%</w:t>
            </w:r>
          </w:p>
        </w:tc>
        <w:tc>
          <w:tcPr>
            <w:tcW w:w="939" w:type="pct"/>
            <w:gridSpan w:val="4"/>
            <w:tcBorders>
              <w:top w:val="single" w:sz="4" w:space="0" w:color="auto"/>
              <w:left w:val="nil"/>
              <w:bottom w:val="single" w:sz="8" w:space="0" w:color="auto"/>
              <w:right w:val="single" w:sz="8" w:space="0" w:color="000000"/>
            </w:tcBorders>
            <w:shd w:val="clear" w:color="auto" w:fill="auto"/>
            <w:vAlign w:val="center"/>
            <w:hideMark/>
          </w:tcPr>
          <w:p w:rsidR="002F3B6B" w:rsidRPr="00B171B9" w:rsidRDefault="00B171B9" w:rsidP="001813A9">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w:t>
            </w:r>
          </w:p>
        </w:tc>
        <w:tc>
          <w:tcPr>
            <w:tcW w:w="77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F3B6B" w:rsidRPr="002F3B6B" w:rsidRDefault="001813A9" w:rsidP="002F3B6B">
            <w:pPr>
              <w:spacing w:after="0" w:line="240" w:lineRule="auto"/>
              <w:jc w:val="center"/>
              <w:rPr>
                <w:rFonts w:ascii="Calibri" w:eastAsia="Times New Roman" w:hAnsi="Calibri" w:cs="Calibri"/>
                <w:color w:val="000000"/>
                <w:sz w:val="16"/>
                <w:szCs w:val="16"/>
              </w:rPr>
            </w:pP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შესაძლებელია</w:t>
            </w: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არსებობდეს</w:t>
            </w: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დროებითი</w:t>
            </w: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შეფერხებები</w:t>
            </w:r>
            <w:r w:rsidR="002F3B6B" w:rsidRPr="002F3B6B">
              <w:rPr>
                <w:rFonts w:ascii="Calibri" w:eastAsia="Times New Roman" w:hAnsi="Calibri" w:cs="Calibri"/>
                <w:color w:val="000000"/>
                <w:sz w:val="16"/>
                <w:szCs w:val="16"/>
              </w:rPr>
              <w:t> </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tbl>
      <w:tblPr>
        <w:tblW w:w="4884" w:type="pct"/>
        <w:tblInd w:w="216" w:type="dxa"/>
        <w:tblLook w:val="04A0" w:firstRow="1" w:lastRow="0" w:firstColumn="1" w:lastColumn="0" w:noHBand="0" w:noVBand="1"/>
      </w:tblPr>
      <w:tblGrid>
        <w:gridCol w:w="2355"/>
        <w:gridCol w:w="920"/>
        <w:gridCol w:w="976"/>
        <w:gridCol w:w="1794"/>
        <w:gridCol w:w="505"/>
        <w:gridCol w:w="1041"/>
        <w:gridCol w:w="254"/>
        <w:gridCol w:w="810"/>
        <w:gridCol w:w="632"/>
        <w:gridCol w:w="354"/>
        <w:gridCol w:w="933"/>
      </w:tblGrid>
      <w:tr w:rsidR="00E51AEC" w:rsidRPr="00E51AEC" w:rsidTr="00E026AD">
        <w:trPr>
          <w:trHeight w:val="300"/>
        </w:trPr>
        <w:tc>
          <w:tcPr>
            <w:tcW w:w="11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35"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569"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სოფლის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პატრონობა</w:t>
            </w:r>
          </w:p>
        </w:tc>
        <w:tc>
          <w:tcPr>
            <w:tcW w:w="1866"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026AD" w:rsidRPr="00E51AEC" w:rsidTr="00E026AD">
        <w:trPr>
          <w:trHeight w:val="300"/>
        </w:trPr>
        <w:tc>
          <w:tcPr>
            <w:tcW w:w="1130" w:type="pct"/>
            <w:vMerge/>
            <w:tcBorders>
              <w:top w:val="single" w:sz="4" w:space="0" w:color="auto"/>
              <w:left w:val="single" w:sz="4" w:space="0" w:color="auto"/>
              <w:bottom w:val="single" w:sz="4" w:space="0" w:color="auto"/>
              <w:right w:val="single" w:sz="4" w:space="0" w:color="auto"/>
            </w:tcBorders>
            <w:vAlign w:val="center"/>
            <w:hideMark/>
          </w:tcPr>
          <w:p w:rsidR="00E026AD" w:rsidRPr="00E51AEC" w:rsidRDefault="00E026AD" w:rsidP="00E026AD">
            <w:pPr>
              <w:spacing w:after="0" w:line="240" w:lineRule="auto"/>
              <w:rPr>
                <w:rFonts w:ascii="Calibri" w:eastAsia="Times New Roman" w:hAnsi="Calibri" w:cs="Calibri"/>
                <w:color w:val="000000"/>
              </w:rPr>
            </w:pPr>
          </w:p>
        </w:tc>
        <w:tc>
          <w:tcPr>
            <w:tcW w:w="435" w:type="pct"/>
            <w:vMerge w:val="restart"/>
            <w:tcBorders>
              <w:top w:val="nil"/>
              <w:left w:val="single" w:sz="4" w:space="0" w:color="auto"/>
              <w:bottom w:val="single" w:sz="4" w:space="0" w:color="auto"/>
              <w:right w:val="single" w:sz="4" w:space="0" w:color="auto"/>
            </w:tcBorders>
            <w:shd w:val="clear" w:color="000000" w:fill="FFFFFF"/>
            <w:vAlign w:val="center"/>
            <w:hideMark/>
          </w:tcPr>
          <w:p w:rsidR="00E026AD" w:rsidRPr="00E51AEC" w:rsidRDefault="00E026AD" w:rsidP="00E026AD">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02 02 03</w:t>
            </w:r>
          </w:p>
        </w:tc>
        <w:tc>
          <w:tcPr>
            <w:tcW w:w="1569" w:type="pct"/>
            <w:gridSpan w:val="3"/>
            <w:vMerge/>
            <w:tcBorders>
              <w:top w:val="nil"/>
              <w:left w:val="single" w:sz="4" w:space="0" w:color="auto"/>
              <w:bottom w:val="single" w:sz="4" w:space="0" w:color="auto"/>
              <w:right w:val="single" w:sz="4" w:space="0" w:color="auto"/>
            </w:tcBorders>
            <w:vAlign w:val="center"/>
            <w:hideMark/>
          </w:tcPr>
          <w:p w:rsidR="00E026AD" w:rsidRPr="00E51AEC" w:rsidRDefault="00E026AD" w:rsidP="00E026AD">
            <w:pPr>
              <w:spacing w:after="0" w:line="240" w:lineRule="auto"/>
              <w:rPr>
                <w:rFonts w:ascii="Calibri" w:eastAsia="Times New Roman" w:hAnsi="Calibri" w:cs="Calibri"/>
                <w:color w:val="000000"/>
              </w:rPr>
            </w:pPr>
          </w:p>
        </w:tc>
        <w:tc>
          <w:tcPr>
            <w:tcW w:w="509" w:type="pct"/>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15" w:type="pct"/>
            <w:gridSpan w:val="2"/>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53" w:type="pct"/>
            <w:gridSpan w:val="2"/>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389" w:type="pct"/>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E322CB" w:rsidRPr="00E51AEC" w:rsidTr="00851C6A">
        <w:trPr>
          <w:trHeight w:val="300"/>
        </w:trPr>
        <w:tc>
          <w:tcPr>
            <w:tcW w:w="1130" w:type="pct"/>
            <w:vMerge/>
            <w:tcBorders>
              <w:top w:val="single" w:sz="4" w:space="0" w:color="auto"/>
              <w:left w:val="single" w:sz="4" w:space="0" w:color="auto"/>
              <w:bottom w:val="single" w:sz="4" w:space="0" w:color="auto"/>
              <w:right w:val="single" w:sz="4" w:space="0" w:color="auto"/>
            </w:tcBorders>
            <w:vAlign w:val="center"/>
            <w:hideMark/>
          </w:tcPr>
          <w:p w:rsidR="00E322CB" w:rsidRPr="00E51AEC" w:rsidRDefault="00E322CB" w:rsidP="00E322CB">
            <w:pPr>
              <w:spacing w:after="0" w:line="240" w:lineRule="auto"/>
              <w:rPr>
                <w:rFonts w:ascii="Calibri" w:eastAsia="Times New Roman" w:hAnsi="Calibri" w:cs="Calibri"/>
                <w:color w:val="000000"/>
              </w:rPr>
            </w:pPr>
          </w:p>
        </w:tc>
        <w:tc>
          <w:tcPr>
            <w:tcW w:w="435" w:type="pct"/>
            <w:vMerge/>
            <w:tcBorders>
              <w:top w:val="nil"/>
              <w:left w:val="single" w:sz="4" w:space="0" w:color="auto"/>
              <w:bottom w:val="single" w:sz="4" w:space="0" w:color="auto"/>
              <w:right w:val="single" w:sz="4" w:space="0" w:color="auto"/>
            </w:tcBorders>
            <w:vAlign w:val="center"/>
            <w:hideMark/>
          </w:tcPr>
          <w:p w:rsidR="00E322CB" w:rsidRPr="00E51AEC" w:rsidRDefault="00E322CB" w:rsidP="00E322CB">
            <w:pPr>
              <w:spacing w:after="0" w:line="240" w:lineRule="auto"/>
              <w:rPr>
                <w:rFonts w:ascii="Calibri" w:eastAsia="Times New Roman" w:hAnsi="Calibri" w:cs="Calibri"/>
                <w:color w:val="000000"/>
                <w:sz w:val="16"/>
                <w:szCs w:val="16"/>
              </w:rPr>
            </w:pPr>
          </w:p>
        </w:tc>
        <w:tc>
          <w:tcPr>
            <w:tcW w:w="1569" w:type="pct"/>
            <w:gridSpan w:val="3"/>
            <w:vMerge/>
            <w:tcBorders>
              <w:top w:val="nil"/>
              <w:left w:val="single" w:sz="4" w:space="0" w:color="auto"/>
              <w:bottom w:val="single" w:sz="4" w:space="0" w:color="auto"/>
              <w:right w:val="single" w:sz="4" w:space="0" w:color="auto"/>
            </w:tcBorders>
            <w:vAlign w:val="center"/>
            <w:hideMark/>
          </w:tcPr>
          <w:p w:rsidR="00E322CB" w:rsidRPr="00E51AEC" w:rsidRDefault="00E322CB" w:rsidP="00E322CB">
            <w:pPr>
              <w:spacing w:after="0" w:line="240" w:lineRule="auto"/>
              <w:rPr>
                <w:rFonts w:ascii="Calibri" w:eastAsia="Times New Roman" w:hAnsi="Calibri" w:cs="Calibri"/>
                <w:color w:val="000000"/>
              </w:rPr>
            </w:pPr>
          </w:p>
        </w:tc>
        <w:tc>
          <w:tcPr>
            <w:tcW w:w="509" w:type="pct"/>
            <w:tcBorders>
              <w:top w:val="nil"/>
              <w:left w:val="nil"/>
              <w:bottom w:val="single" w:sz="4" w:space="0" w:color="auto"/>
              <w:right w:val="single" w:sz="4" w:space="0" w:color="auto"/>
            </w:tcBorders>
            <w:shd w:val="clear" w:color="000000" w:fill="FFFFFF"/>
            <w:vAlign w:val="center"/>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591.00</w:t>
            </w:r>
          </w:p>
        </w:tc>
        <w:tc>
          <w:tcPr>
            <w:tcW w:w="515" w:type="pct"/>
            <w:gridSpan w:val="2"/>
            <w:tcBorders>
              <w:top w:val="nil"/>
              <w:left w:val="nil"/>
              <w:bottom w:val="single" w:sz="4" w:space="0" w:color="auto"/>
              <w:right w:val="single" w:sz="4" w:space="0" w:color="auto"/>
            </w:tcBorders>
            <w:shd w:val="clear" w:color="000000" w:fill="FFFFFF"/>
            <w:vAlign w:val="center"/>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642.1</w:t>
            </w:r>
          </w:p>
        </w:tc>
        <w:tc>
          <w:tcPr>
            <w:tcW w:w="453" w:type="pct"/>
            <w:gridSpan w:val="2"/>
            <w:tcBorders>
              <w:top w:val="nil"/>
              <w:left w:val="nil"/>
              <w:bottom w:val="single" w:sz="4" w:space="0" w:color="auto"/>
              <w:right w:val="single" w:sz="4" w:space="0" w:color="auto"/>
            </w:tcBorders>
            <w:shd w:val="clear" w:color="000000" w:fill="FFFFFF"/>
            <w:vAlign w:val="center"/>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698.2</w:t>
            </w:r>
          </w:p>
        </w:tc>
        <w:tc>
          <w:tcPr>
            <w:tcW w:w="389" w:type="pct"/>
            <w:tcBorders>
              <w:top w:val="nil"/>
              <w:left w:val="nil"/>
              <w:bottom w:val="single" w:sz="4" w:space="0" w:color="auto"/>
              <w:right w:val="single" w:sz="4" w:space="0" w:color="auto"/>
            </w:tcBorders>
            <w:shd w:val="clear" w:color="000000" w:fill="FFFFFF"/>
            <w:vAlign w:val="center"/>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760.9</w:t>
            </w:r>
          </w:p>
        </w:tc>
      </w:tr>
      <w:tr w:rsidR="00E51AEC" w:rsidRPr="00E51AEC" w:rsidTr="00E026AD">
        <w:trPr>
          <w:trHeight w:val="900"/>
        </w:trPr>
        <w:tc>
          <w:tcPr>
            <w:tcW w:w="1130"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70"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ააიპ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r>
      <w:tr w:rsidR="00855DC2" w:rsidRPr="00E51AEC" w:rsidTr="00E026AD">
        <w:trPr>
          <w:trHeight w:val="1250"/>
        </w:trPr>
        <w:tc>
          <w:tcPr>
            <w:tcW w:w="1130" w:type="pct"/>
            <w:tcBorders>
              <w:top w:val="nil"/>
              <w:left w:val="single" w:sz="4" w:space="0" w:color="auto"/>
              <w:bottom w:val="single" w:sz="4" w:space="0" w:color="auto"/>
              <w:right w:val="single" w:sz="4" w:space="0" w:color="auto"/>
            </w:tcBorders>
            <w:shd w:val="clear" w:color="000000" w:fill="FFFFFF"/>
            <w:vAlign w:val="center"/>
            <w:hideMark/>
          </w:tcPr>
          <w:p w:rsidR="00855DC2" w:rsidRPr="00E51AEC" w:rsidRDefault="00855DC2" w:rsidP="00855DC2">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870" w:type="pct"/>
            <w:gridSpan w:val="10"/>
            <w:tcBorders>
              <w:top w:val="single" w:sz="4" w:space="0" w:color="auto"/>
              <w:left w:val="nil"/>
              <w:bottom w:val="single" w:sz="4" w:space="0" w:color="auto"/>
              <w:right w:val="single" w:sz="4" w:space="0" w:color="000000"/>
            </w:tcBorders>
            <w:shd w:val="clear" w:color="000000" w:fill="FFFFFF"/>
            <w:vAlign w:val="center"/>
            <w:hideMark/>
          </w:tcPr>
          <w:p w:rsidR="00855DC2" w:rsidRPr="00D44E69" w:rsidRDefault="00855DC2" w:rsidP="00855DC2">
            <w:pPr>
              <w:spacing w:after="0" w:line="240" w:lineRule="auto"/>
              <w:jc w:val="both"/>
              <w:rPr>
                <w:rFonts w:eastAsia="Times New Roman"/>
                <w:color w:val="000000"/>
                <w:lang w:val="ka-GE"/>
              </w:rPr>
            </w:pPr>
            <w:r w:rsidRPr="00D44E69">
              <w:rPr>
                <w:rFonts w:ascii="Sylfaen" w:eastAsia="Times New Roman" w:hAnsi="Sylfaen" w:cs="Sylfaen"/>
                <w:color w:val="000000"/>
                <w:lang w:val="ka-GE"/>
              </w:rPr>
              <w:t>ქვეპროგრამის</w:t>
            </w:r>
            <w:r w:rsidRPr="00D44E69">
              <w:rPr>
                <w:rFonts w:eastAsia="Times New Roman"/>
                <w:color w:val="000000"/>
                <w:lang w:val="ka-GE"/>
              </w:rPr>
              <w:t xml:space="preserve"> </w:t>
            </w:r>
            <w:r w:rsidRPr="00D44E69">
              <w:rPr>
                <w:rFonts w:ascii="Sylfaen" w:eastAsia="Times New Roman" w:hAnsi="Sylfaen" w:cs="Sylfaen"/>
                <w:color w:val="000000"/>
                <w:lang w:val="ka-GE"/>
              </w:rPr>
              <w:t>ფარგლებში</w:t>
            </w:r>
            <w:r w:rsidRPr="00D44E69">
              <w:rPr>
                <w:rFonts w:eastAsia="Times New Roman"/>
                <w:color w:val="000000"/>
                <w:lang w:val="ka-GE"/>
              </w:rPr>
              <w:t xml:space="preserve"> </w:t>
            </w:r>
            <w:r w:rsidRPr="00D44E69">
              <w:rPr>
                <w:rFonts w:ascii="Sylfaen" w:eastAsia="Times New Roman" w:hAnsi="Sylfaen" w:cs="Sylfaen"/>
                <w:color w:val="000000"/>
                <w:lang w:val="ka-GE"/>
              </w:rPr>
              <w:t>ფინანსდება</w:t>
            </w:r>
            <w:r w:rsidRPr="00D44E69">
              <w:rPr>
                <w:rFonts w:eastAsia="Times New Roman"/>
                <w:color w:val="000000"/>
                <w:lang w:val="ka-GE"/>
              </w:rPr>
              <w:t xml:space="preserve"> </w:t>
            </w:r>
            <w:r w:rsidRPr="00D44E69">
              <w:rPr>
                <w:rFonts w:ascii="Sylfaen" w:eastAsia="Times New Roman" w:hAnsi="Sylfaen" w:cs="Sylfaen"/>
                <w:color w:val="000000"/>
                <w:lang w:val="ka-GE"/>
              </w:rPr>
              <w:t>ა</w:t>
            </w:r>
            <w:r w:rsidRPr="00D44E69">
              <w:rPr>
                <w:rFonts w:eastAsia="Times New Roman"/>
                <w:color w:val="000000"/>
                <w:lang w:val="ka-GE"/>
              </w:rPr>
              <w:t>(</w:t>
            </w:r>
            <w:r w:rsidRPr="00D44E69">
              <w:rPr>
                <w:rFonts w:ascii="Sylfaen" w:eastAsia="Times New Roman" w:hAnsi="Sylfaen" w:cs="Sylfaen"/>
                <w:color w:val="000000"/>
                <w:lang w:val="ka-GE"/>
              </w:rPr>
              <w:t>ა</w:t>
            </w:r>
            <w:r w:rsidRPr="00D44E69">
              <w:rPr>
                <w:rFonts w:eastAsia="Times New Roman"/>
                <w:color w:val="000000"/>
                <w:lang w:val="ka-GE"/>
              </w:rPr>
              <w:t>)</w:t>
            </w:r>
            <w:r w:rsidRPr="00D44E69">
              <w:rPr>
                <w:rFonts w:ascii="Sylfaen" w:eastAsia="Times New Roman" w:hAnsi="Sylfaen" w:cs="Sylfaen"/>
                <w:color w:val="000000"/>
                <w:lang w:val="ka-GE"/>
              </w:rPr>
              <w:t>იპ</w:t>
            </w:r>
            <w:r w:rsidRPr="00D44E69">
              <w:rPr>
                <w:rFonts w:eastAsia="Times New Roman"/>
                <w:color w:val="000000"/>
                <w:lang w:val="ka-GE"/>
              </w:rPr>
              <w:t xml:space="preserve"> </w:t>
            </w:r>
            <w:r w:rsidRPr="00D44E69">
              <w:rPr>
                <w:rFonts w:ascii="Sylfaen" w:eastAsia="Times New Roman" w:hAnsi="Sylfaen" w:cs="Sylfaen"/>
                <w:color w:val="000000"/>
                <w:lang w:val="ka-GE"/>
              </w:rPr>
              <w:t>ახმეტის</w:t>
            </w:r>
            <w:r w:rsidRPr="00D44E69">
              <w:rPr>
                <w:rFonts w:eastAsia="Times New Roman"/>
                <w:color w:val="000000"/>
                <w:lang w:val="ka-GE"/>
              </w:rPr>
              <w:t xml:space="preserve"> </w:t>
            </w:r>
            <w:r w:rsidRPr="00D44E69">
              <w:rPr>
                <w:rFonts w:ascii="Sylfaen" w:eastAsia="Times New Roman" w:hAnsi="Sylfaen" w:cs="Sylfaen"/>
                <w:color w:val="000000"/>
                <w:lang w:val="ka-GE"/>
              </w:rPr>
              <w:t>მუნიციპალიტეტის</w:t>
            </w:r>
            <w:r w:rsidRPr="00D44E69">
              <w:rPr>
                <w:rFonts w:eastAsia="Times New Roman"/>
                <w:color w:val="000000"/>
                <w:lang w:val="ka-GE"/>
              </w:rPr>
              <w:t xml:space="preserve"> </w:t>
            </w:r>
            <w:r w:rsidRPr="00D44E69">
              <w:rPr>
                <w:rFonts w:ascii="Sylfaen" w:eastAsia="Times New Roman" w:hAnsi="Sylfaen" w:cs="Sylfaen"/>
                <w:color w:val="000000"/>
                <w:lang w:val="ka-GE"/>
              </w:rPr>
              <w:t>სოფლის</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სისტემების</w:t>
            </w:r>
            <w:r w:rsidRPr="00D44E69">
              <w:rPr>
                <w:rFonts w:eastAsia="Times New Roman"/>
                <w:color w:val="000000"/>
                <w:lang w:val="ka-GE"/>
              </w:rPr>
              <w:t xml:space="preserve"> </w:t>
            </w:r>
            <w:r w:rsidRPr="00D44E69">
              <w:rPr>
                <w:rFonts w:ascii="Sylfaen" w:eastAsia="Times New Roman" w:hAnsi="Sylfaen" w:cs="Sylfaen"/>
                <w:color w:val="000000"/>
                <w:lang w:val="ka-GE"/>
              </w:rPr>
              <w:t>მოვლა</w:t>
            </w:r>
            <w:r w:rsidRPr="00D44E69">
              <w:rPr>
                <w:rFonts w:eastAsia="Times New Roman"/>
                <w:color w:val="000000"/>
                <w:lang w:val="ka-GE"/>
              </w:rPr>
              <w:t>-</w:t>
            </w:r>
            <w:r w:rsidRPr="00D44E69">
              <w:rPr>
                <w:rFonts w:ascii="Sylfaen" w:eastAsia="Times New Roman" w:hAnsi="Sylfaen" w:cs="Sylfaen"/>
                <w:color w:val="000000"/>
                <w:lang w:val="ka-GE"/>
              </w:rPr>
              <w:t>პატრონობის</w:t>
            </w:r>
            <w:r w:rsidRPr="00D44E69">
              <w:rPr>
                <w:rFonts w:eastAsia="Times New Roman"/>
                <w:color w:val="000000"/>
                <w:lang w:val="ka-GE"/>
              </w:rPr>
              <w:t xml:space="preserve"> </w:t>
            </w:r>
            <w:r w:rsidRPr="00D44E69">
              <w:rPr>
                <w:rFonts w:ascii="Sylfaen" w:eastAsia="Times New Roman" w:hAnsi="Sylfaen" w:cs="Sylfaen"/>
                <w:color w:val="000000"/>
                <w:lang w:val="ka-GE"/>
              </w:rPr>
              <w:t>ცენტრი</w:t>
            </w:r>
            <w:r w:rsidRPr="00D44E69">
              <w:rPr>
                <w:rFonts w:eastAsia="Times New Roman"/>
                <w:color w:val="000000"/>
                <w:lang w:val="ka-GE"/>
              </w:rPr>
              <w:t xml:space="preserve">, </w:t>
            </w:r>
            <w:r w:rsidRPr="00D44E69">
              <w:rPr>
                <w:rFonts w:ascii="Sylfaen" w:eastAsia="Times New Roman" w:hAnsi="Sylfaen" w:cs="Sylfaen"/>
                <w:color w:val="000000"/>
                <w:lang w:val="ka-GE"/>
              </w:rPr>
              <w:t>რომელიც</w:t>
            </w:r>
            <w:r w:rsidRPr="00D44E69">
              <w:rPr>
                <w:rFonts w:eastAsia="Times New Roman"/>
                <w:color w:val="000000"/>
                <w:lang w:val="ka-GE"/>
              </w:rPr>
              <w:t xml:space="preserve"> </w:t>
            </w:r>
            <w:r w:rsidRPr="00D44E69">
              <w:rPr>
                <w:rFonts w:ascii="Sylfaen" w:eastAsia="Times New Roman" w:hAnsi="Sylfaen" w:cs="Sylfaen"/>
                <w:color w:val="000000"/>
                <w:lang w:val="ka-GE"/>
              </w:rPr>
              <w:t>უზრუნველყობს</w:t>
            </w:r>
            <w:r w:rsidRPr="00D44E69">
              <w:rPr>
                <w:rFonts w:eastAsia="Times New Roman"/>
                <w:color w:val="000000"/>
                <w:lang w:val="ka-GE"/>
              </w:rPr>
              <w:t xml:space="preserve">  </w:t>
            </w:r>
            <w:r w:rsidRPr="00D44E69">
              <w:rPr>
                <w:rFonts w:ascii="Sylfaen" w:eastAsia="Times New Roman" w:hAnsi="Sylfaen" w:cs="Sylfaen"/>
                <w:color w:val="000000"/>
                <w:lang w:val="ka-GE"/>
              </w:rPr>
              <w:t>სოფლებში</w:t>
            </w:r>
            <w:r w:rsidRPr="00D44E69">
              <w:rPr>
                <w:rFonts w:eastAsia="Times New Roman"/>
                <w:color w:val="000000"/>
                <w:lang w:val="ka-GE"/>
              </w:rPr>
              <w:t xml:space="preserve"> </w:t>
            </w:r>
            <w:r w:rsidRPr="00D44E69">
              <w:rPr>
                <w:rFonts w:ascii="Sylfaen" w:eastAsia="Times New Roman" w:hAnsi="Sylfaen" w:cs="Sylfaen"/>
                <w:color w:val="000000"/>
                <w:lang w:val="ka-GE"/>
              </w:rPr>
              <w:t>არსებული</w:t>
            </w:r>
            <w:r w:rsidRPr="00D44E69">
              <w:rPr>
                <w:rFonts w:eastAsia="Times New Roman"/>
                <w:color w:val="000000"/>
                <w:lang w:val="ka-GE"/>
              </w:rPr>
              <w:t xml:space="preserve"> </w:t>
            </w:r>
            <w:r w:rsidRPr="00D44E69">
              <w:rPr>
                <w:rFonts w:ascii="Sylfaen" w:eastAsia="Times New Roman" w:hAnsi="Sylfaen" w:cs="Sylfaen"/>
                <w:color w:val="000000"/>
                <w:lang w:val="ka-GE"/>
              </w:rPr>
              <w:t>ჭაბურღილების</w:t>
            </w:r>
            <w:r w:rsidRPr="00D44E69">
              <w:rPr>
                <w:rFonts w:eastAsia="Times New Roman"/>
                <w:color w:val="000000"/>
                <w:lang w:val="ka-GE"/>
              </w:rPr>
              <w:t xml:space="preserve"> </w:t>
            </w:r>
            <w:r w:rsidRPr="00D44E69">
              <w:rPr>
                <w:rFonts w:ascii="Sylfaen" w:eastAsia="Times New Roman" w:hAnsi="Sylfaen" w:cs="Sylfaen"/>
                <w:color w:val="000000"/>
                <w:lang w:val="ka-GE"/>
              </w:rPr>
              <w:t>მოვლა</w:t>
            </w:r>
            <w:r w:rsidRPr="00D44E69">
              <w:rPr>
                <w:rFonts w:eastAsia="Times New Roman"/>
                <w:color w:val="000000"/>
                <w:lang w:val="ka-GE"/>
              </w:rPr>
              <w:t>-</w:t>
            </w:r>
            <w:r w:rsidRPr="00D44E69">
              <w:rPr>
                <w:rFonts w:ascii="Sylfaen" w:eastAsia="Times New Roman" w:hAnsi="Sylfaen" w:cs="Sylfaen"/>
                <w:color w:val="000000"/>
                <w:lang w:val="ka-GE"/>
              </w:rPr>
              <w:t>პატრონობას</w:t>
            </w:r>
            <w:r w:rsidRPr="00D44E69">
              <w:rPr>
                <w:rFonts w:eastAsia="Times New Roman"/>
                <w:color w:val="000000"/>
                <w:lang w:val="ka-GE"/>
              </w:rPr>
              <w:t xml:space="preserve">  </w:t>
            </w:r>
            <w:r w:rsidRPr="00D44E69">
              <w:rPr>
                <w:rFonts w:ascii="Sylfaen" w:eastAsia="Times New Roman" w:hAnsi="Sylfaen" w:cs="Sylfaen"/>
                <w:color w:val="000000"/>
                <w:lang w:val="ka-GE"/>
              </w:rPr>
              <w:t>და</w:t>
            </w:r>
            <w:r w:rsidRPr="00D44E69">
              <w:rPr>
                <w:rFonts w:eastAsia="Times New Roman"/>
                <w:color w:val="000000"/>
                <w:lang w:val="ka-GE"/>
              </w:rPr>
              <w:t xml:space="preserve"> </w:t>
            </w:r>
            <w:r w:rsidRPr="00D44E69">
              <w:rPr>
                <w:rFonts w:ascii="Sylfaen" w:eastAsia="Times New Roman" w:hAnsi="Sylfaen" w:cs="Sylfaen"/>
                <w:color w:val="000000"/>
                <w:lang w:val="ka-GE"/>
              </w:rPr>
              <w:t>სასმელი</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ქსელების</w:t>
            </w:r>
            <w:r w:rsidRPr="00D44E69">
              <w:rPr>
                <w:rFonts w:eastAsia="Times New Roman"/>
                <w:color w:val="000000"/>
                <w:lang w:val="ka-GE"/>
              </w:rPr>
              <w:t xml:space="preserve"> </w:t>
            </w:r>
            <w:r w:rsidRPr="00D44E69">
              <w:rPr>
                <w:rFonts w:ascii="Sylfaen" w:eastAsia="Times New Roman" w:hAnsi="Sylfaen" w:cs="Sylfaen"/>
                <w:color w:val="000000"/>
                <w:lang w:val="ka-GE"/>
              </w:rPr>
              <w:t>შეცვლა</w:t>
            </w:r>
            <w:r w:rsidRPr="00D44E69">
              <w:rPr>
                <w:rFonts w:eastAsia="Times New Roman"/>
                <w:color w:val="000000"/>
                <w:lang w:val="ka-GE"/>
              </w:rPr>
              <w:t>-</w:t>
            </w:r>
            <w:r w:rsidRPr="00D44E69">
              <w:rPr>
                <w:rFonts w:ascii="Sylfaen" w:eastAsia="Times New Roman" w:hAnsi="Sylfaen" w:cs="Sylfaen"/>
                <w:color w:val="000000"/>
                <w:lang w:val="ka-GE"/>
              </w:rPr>
              <w:t>შეკეთების</w:t>
            </w:r>
            <w:r w:rsidRPr="00D44E69">
              <w:rPr>
                <w:rFonts w:eastAsia="Times New Roman"/>
                <w:color w:val="000000"/>
                <w:lang w:val="ka-GE"/>
              </w:rPr>
              <w:t xml:space="preserve"> </w:t>
            </w:r>
            <w:r w:rsidRPr="00D44E69">
              <w:rPr>
                <w:rFonts w:ascii="Sylfaen" w:eastAsia="Times New Roman" w:hAnsi="Sylfaen" w:cs="Sylfaen"/>
                <w:color w:val="000000"/>
                <w:lang w:val="ka-GE"/>
              </w:rPr>
              <w:t>სამუშაოების</w:t>
            </w:r>
            <w:r w:rsidRPr="00D44E69">
              <w:rPr>
                <w:rFonts w:eastAsia="Times New Roman"/>
                <w:color w:val="000000"/>
                <w:lang w:val="ka-GE"/>
              </w:rPr>
              <w:t xml:space="preserve"> </w:t>
            </w:r>
            <w:r w:rsidRPr="00D44E69">
              <w:rPr>
                <w:rFonts w:ascii="Sylfaen" w:eastAsia="Times New Roman" w:hAnsi="Sylfaen" w:cs="Sylfaen"/>
                <w:color w:val="000000"/>
                <w:lang w:val="ka-GE"/>
              </w:rPr>
              <w:t>ჩატარებას</w:t>
            </w:r>
            <w:r w:rsidRPr="00D44E69">
              <w:rPr>
                <w:rFonts w:eastAsia="Times New Roman"/>
                <w:color w:val="000000"/>
                <w:lang w:val="ka-GE"/>
              </w:rPr>
              <w:t xml:space="preserve"> (</w:t>
            </w:r>
            <w:r w:rsidRPr="00D44E69">
              <w:rPr>
                <w:rFonts w:ascii="Sylfaen" w:eastAsia="Times New Roman" w:hAnsi="Sylfaen" w:cs="Sylfaen"/>
                <w:color w:val="000000"/>
                <w:lang w:val="ka-GE"/>
              </w:rPr>
              <w:t>ძველი</w:t>
            </w:r>
            <w:r w:rsidRPr="00D44E69">
              <w:rPr>
                <w:rFonts w:eastAsia="Times New Roman"/>
                <w:color w:val="000000"/>
                <w:lang w:val="ka-GE"/>
              </w:rPr>
              <w:t xml:space="preserve"> </w:t>
            </w:r>
            <w:r w:rsidRPr="00D44E69">
              <w:rPr>
                <w:rFonts w:ascii="Sylfaen" w:eastAsia="Times New Roman" w:hAnsi="Sylfaen" w:cs="Sylfaen"/>
                <w:color w:val="000000"/>
                <w:lang w:val="ka-GE"/>
              </w:rPr>
              <w:t>ქსელების</w:t>
            </w:r>
            <w:r w:rsidRPr="00D44E69">
              <w:rPr>
                <w:rFonts w:eastAsia="Times New Roman"/>
                <w:color w:val="000000"/>
                <w:lang w:val="ka-GE"/>
              </w:rPr>
              <w:t xml:space="preserve"> </w:t>
            </w:r>
            <w:r w:rsidRPr="00D44E69">
              <w:rPr>
                <w:rFonts w:ascii="Sylfaen" w:eastAsia="Times New Roman" w:hAnsi="Sylfaen" w:cs="Sylfaen"/>
                <w:color w:val="000000"/>
                <w:lang w:val="ka-GE"/>
              </w:rPr>
              <w:t>შეცვლა</w:t>
            </w:r>
            <w:r w:rsidRPr="00D44E69">
              <w:rPr>
                <w:rFonts w:eastAsia="Times New Roman"/>
                <w:color w:val="000000"/>
                <w:lang w:val="ka-GE"/>
              </w:rPr>
              <w:t xml:space="preserve"> </w:t>
            </w:r>
            <w:r w:rsidRPr="00D44E69">
              <w:rPr>
                <w:rFonts w:ascii="Sylfaen" w:eastAsia="Times New Roman" w:hAnsi="Sylfaen" w:cs="Sylfaen"/>
                <w:color w:val="000000"/>
                <w:lang w:val="ka-GE"/>
              </w:rPr>
              <w:t>ახლით</w:t>
            </w:r>
            <w:r w:rsidRPr="00D44E69">
              <w:rPr>
                <w:rFonts w:eastAsia="Times New Roman"/>
                <w:color w:val="000000"/>
                <w:lang w:val="ka-GE"/>
              </w:rPr>
              <w:t xml:space="preserve">).    </w:t>
            </w:r>
            <w:r w:rsidRPr="00D44E69">
              <w:rPr>
                <w:rFonts w:ascii="Sylfaen" w:eastAsia="Times New Roman" w:hAnsi="Sylfaen" w:cs="Sylfaen"/>
                <w:color w:val="000000"/>
                <w:lang w:val="ka-GE"/>
              </w:rPr>
              <w:t>სასმელი</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სათავე</w:t>
            </w:r>
            <w:r w:rsidRPr="00D44E69">
              <w:rPr>
                <w:rFonts w:eastAsia="Times New Roman"/>
                <w:color w:val="000000"/>
                <w:lang w:val="ka-GE"/>
              </w:rPr>
              <w:t xml:space="preserve"> </w:t>
            </w:r>
            <w:r w:rsidRPr="00D44E69">
              <w:rPr>
                <w:rFonts w:ascii="Sylfaen" w:eastAsia="Times New Roman" w:hAnsi="Sylfaen" w:cs="Sylfaen"/>
                <w:color w:val="000000"/>
                <w:lang w:val="ka-GE"/>
              </w:rPr>
              <w:t>ნაგებობების</w:t>
            </w:r>
            <w:r w:rsidRPr="00D44E69">
              <w:rPr>
                <w:rFonts w:eastAsia="Times New Roman"/>
                <w:color w:val="000000"/>
                <w:lang w:val="ka-GE"/>
              </w:rPr>
              <w:t xml:space="preserve"> </w:t>
            </w:r>
            <w:r w:rsidRPr="00D44E69">
              <w:rPr>
                <w:rFonts w:ascii="Sylfaen" w:eastAsia="Times New Roman" w:hAnsi="Sylfaen" w:cs="Sylfaen"/>
                <w:color w:val="000000"/>
                <w:lang w:val="ka-GE"/>
              </w:rPr>
              <w:t>შეკეთება</w:t>
            </w:r>
            <w:r w:rsidRPr="00D44E69">
              <w:rPr>
                <w:rFonts w:eastAsia="Times New Roman"/>
                <w:color w:val="000000"/>
                <w:lang w:val="ka-GE"/>
              </w:rPr>
              <w:t xml:space="preserve">, </w:t>
            </w:r>
            <w:r w:rsidRPr="00D44E69">
              <w:rPr>
                <w:rFonts w:ascii="Sylfaen" w:eastAsia="Times New Roman" w:hAnsi="Sylfaen" w:cs="Sylfaen"/>
                <w:color w:val="000000"/>
                <w:lang w:val="ka-GE"/>
              </w:rPr>
              <w:t>გაწმენდა</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დაქლორვას</w:t>
            </w:r>
            <w:r w:rsidRPr="00D44E69">
              <w:rPr>
                <w:rFonts w:eastAsia="Times New Roman"/>
                <w:color w:val="000000"/>
                <w:lang w:val="ka-GE"/>
              </w:rPr>
              <w:t xml:space="preserve">.         </w:t>
            </w:r>
          </w:p>
          <w:p w:rsidR="00855DC2" w:rsidRPr="00B8223E" w:rsidRDefault="00855DC2" w:rsidP="00855DC2">
            <w:pPr>
              <w:spacing w:after="0" w:line="240" w:lineRule="auto"/>
              <w:jc w:val="both"/>
              <w:rPr>
                <w:rFonts w:ascii="Calibri" w:eastAsia="Times New Roman" w:hAnsi="Calibri" w:cs="Calibri"/>
                <w:color w:val="000000"/>
              </w:rPr>
            </w:pPr>
            <w:r w:rsidRPr="00D44E69">
              <w:rPr>
                <w:rFonts w:eastAsia="Times New Roman"/>
                <w:color w:val="000000"/>
                <w:lang w:val="ka-GE"/>
              </w:rPr>
              <w:t xml:space="preserve">     </w:t>
            </w:r>
            <w:r w:rsidRPr="00D44E69">
              <w:rPr>
                <w:rFonts w:ascii="Sylfaen" w:eastAsia="Times New Roman" w:hAnsi="Sylfaen" w:cs="Sylfaen"/>
                <w:color w:val="000000"/>
                <w:lang w:val="ka-GE"/>
              </w:rPr>
              <w:t>ორგანიზაციაში</w:t>
            </w:r>
            <w:r w:rsidRPr="00D44E69">
              <w:rPr>
                <w:rFonts w:eastAsia="Times New Roman"/>
                <w:color w:val="000000"/>
                <w:lang w:val="ka-GE"/>
              </w:rPr>
              <w:t xml:space="preserve"> </w:t>
            </w:r>
            <w:r w:rsidRPr="00D44E69">
              <w:rPr>
                <w:rFonts w:ascii="Sylfaen" w:eastAsia="Times New Roman" w:hAnsi="Sylfaen" w:cs="Sylfaen"/>
                <w:color w:val="000000"/>
                <w:lang w:val="ka-GE"/>
              </w:rPr>
              <w:t>დასაქმებული</w:t>
            </w:r>
            <w:r w:rsidRPr="00D44E69">
              <w:rPr>
                <w:rFonts w:eastAsia="Times New Roman"/>
                <w:color w:val="000000"/>
                <w:lang w:val="ka-GE"/>
              </w:rPr>
              <w:t xml:space="preserve"> 40 </w:t>
            </w:r>
            <w:r w:rsidRPr="00D44E69">
              <w:rPr>
                <w:rFonts w:ascii="Sylfaen" w:eastAsia="Times New Roman" w:hAnsi="Sylfaen" w:cs="Sylfaen"/>
                <w:color w:val="000000"/>
                <w:lang w:val="ka-GE"/>
              </w:rPr>
              <w:t>თანამშრომლიდან</w:t>
            </w:r>
            <w:r w:rsidRPr="00D44E69">
              <w:rPr>
                <w:rFonts w:eastAsia="Times New Roman"/>
                <w:color w:val="000000"/>
                <w:lang w:val="ka-GE"/>
              </w:rPr>
              <w:t xml:space="preserve"> </w:t>
            </w:r>
            <w:r w:rsidRPr="00D44E69">
              <w:rPr>
                <w:rFonts w:ascii="Sylfaen" w:eastAsia="Times New Roman" w:hAnsi="Sylfaen" w:cs="Sylfaen"/>
                <w:color w:val="000000"/>
                <w:lang w:val="ka-GE"/>
              </w:rPr>
              <w:t>ქალი</w:t>
            </w:r>
            <w:r w:rsidRPr="00D44E69">
              <w:rPr>
                <w:rFonts w:eastAsia="Times New Roman"/>
                <w:color w:val="000000"/>
                <w:lang w:val="ka-GE"/>
              </w:rPr>
              <w:t xml:space="preserve"> </w:t>
            </w:r>
            <w:r w:rsidRPr="00D44E69">
              <w:rPr>
                <w:rFonts w:ascii="Sylfaen" w:eastAsia="Times New Roman" w:hAnsi="Sylfaen" w:cs="Sylfaen"/>
                <w:color w:val="000000"/>
                <w:lang w:val="ka-GE"/>
              </w:rPr>
              <w:t>არის</w:t>
            </w:r>
            <w:r w:rsidRPr="00D44E69">
              <w:rPr>
                <w:rFonts w:eastAsia="Times New Roman"/>
                <w:color w:val="000000"/>
                <w:lang w:val="ka-GE"/>
              </w:rPr>
              <w:t xml:space="preserve"> 6, </w:t>
            </w:r>
            <w:r w:rsidRPr="00D44E69">
              <w:rPr>
                <w:rFonts w:ascii="Sylfaen" w:eastAsia="Times New Roman" w:hAnsi="Sylfaen" w:cs="Sylfaen"/>
                <w:color w:val="000000"/>
                <w:lang w:val="ka-GE"/>
              </w:rPr>
              <w:t>მამაკაცი</w:t>
            </w:r>
            <w:r w:rsidRPr="00D44E69">
              <w:rPr>
                <w:rFonts w:eastAsia="Times New Roman"/>
                <w:color w:val="000000"/>
                <w:lang w:val="ka-GE"/>
              </w:rPr>
              <w:t xml:space="preserve"> 34.                                                                                                                                                                                            </w:t>
            </w:r>
          </w:p>
        </w:tc>
      </w:tr>
      <w:tr w:rsidR="00E51AEC" w:rsidRPr="00E51AEC" w:rsidTr="00E026AD">
        <w:trPr>
          <w:trHeight w:val="395"/>
        </w:trPr>
        <w:tc>
          <w:tcPr>
            <w:tcW w:w="1130"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870"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სოფლებში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მოსახლეობისათვის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შეუფერხებელი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მიწოდება</w:t>
            </w:r>
          </w:p>
        </w:tc>
      </w:tr>
      <w:tr w:rsidR="00E51AEC" w:rsidRPr="00E51AEC" w:rsidTr="00E026AD">
        <w:trPr>
          <w:trHeight w:val="368"/>
        </w:trPr>
        <w:tc>
          <w:tcPr>
            <w:tcW w:w="1130"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870"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გამართული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ფუნქციონირება</w:t>
            </w:r>
          </w:p>
        </w:tc>
      </w:tr>
      <w:tr w:rsidR="002F3B6B" w:rsidRPr="002F3B6B" w:rsidTr="00E026AD">
        <w:trPr>
          <w:trHeight w:val="765"/>
        </w:trPr>
        <w:tc>
          <w:tcPr>
            <w:tcW w:w="1130" w:type="pct"/>
            <w:vMerge w:val="restart"/>
            <w:tcBorders>
              <w:top w:val="nil"/>
              <w:left w:val="single" w:sz="4" w:space="0" w:color="auto"/>
              <w:bottom w:val="single" w:sz="4" w:space="0" w:color="000000"/>
              <w:right w:val="single" w:sz="4" w:space="0" w:color="auto"/>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896" w:type="pct"/>
            <w:gridSpan w:val="2"/>
            <w:tcBorders>
              <w:top w:val="nil"/>
              <w:left w:val="nil"/>
              <w:bottom w:val="single" w:sz="4" w:space="0" w:color="auto"/>
              <w:right w:val="nil"/>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861" w:type="pct"/>
            <w:tcBorders>
              <w:top w:val="nil"/>
              <w:left w:val="single" w:sz="4" w:space="0" w:color="auto"/>
              <w:bottom w:val="single" w:sz="4" w:space="0" w:color="auto"/>
              <w:right w:val="single" w:sz="4" w:space="0" w:color="auto"/>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879" w:type="pct"/>
            <w:gridSpan w:val="3"/>
            <w:tcBorders>
              <w:top w:val="nil"/>
              <w:left w:val="nil"/>
              <w:bottom w:val="single" w:sz="4" w:space="0" w:color="auto"/>
              <w:right w:val="single" w:sz="4" w:space="0" w:color="auto"/>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698" w:type="pct"/>
            <w:gridSpan w:val="2"/>
            <w:tcBorders>
              <w:top w:val="single" w:sz="4" w:space="0" w:color="auto"/>
              <w:left w:val="nil"/>
              <w:bottom w:val="single" w:sz="4" w:space="0" w:color="auto"/>
              <w:right w:val="single" w:sz="4"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536" w:type="pct"/>
            <w:gridSpan w:val="2"/>
            <w:tcBorders>
              <w:top w:val="single" w:sz="4" w:space="0" w:color="auto"/>
              <w:left w:val="nil"/>
              <w:bottom w:val="single" w:sz="4" w:space="0" w:color="auto"/>
              <w:right w:val="single" w:sz="4"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2F3B6B" w:rsidRPr="002F3B6B" w:rsidTr="00623EB4">
        <w:trPr>
          <w:trHeight w:val="1178"/>
        </w:trPr>
        <w:tc>
          <w:tcPr>
            <w:tcW w:w="1130" w:type="pct"/>
            <w:vMerge/>
            <w:tcBorders>
              <w:top w:val="nil"/>
              <w:left w:val="single" w:sz="4" w:space="0" w:color="auto"/>
              <w:bottom w:val="nil"/>
              <w:right w:val="single" w:sz="4" w:space="0" w:color="auto"/>
            </w:tcBorders>
            <w:shd w:val="clear" w:color="auto" w:fill="auto"/>
            <w:vAlign w:val="center"/>
            <w:hideMark/>
          </w:tcPr>
          <w:p w:rsidR="002F3B6B" w:rsidRPr="002F3B6B" w:rsidRDefault="002F3B6B" w:rsidP="002F3B6B">
            <w:pPr>
              <w:spacing w:after="0" w:line="240" w:lineRule="auto"/>
              <w:rPr>
                <w:rFonts w:ascii="Calibri" w:eastAsia="Times New Roman" w:hAnsi="Calibri" w:cs="Calibri"/>
                <w:color w:val="000000"/>
              </w:rPr>
            </w:pPr>
          </w:p>
        </w:tc>
        <w:tc>
          <w:tcPr>
            <w:tcW w:w="896" w:type="pct"/>
            <w:gridSpan w:val="2"/>
            <w:tcBorders>
              <w:top w:val="nil"/>
              <w:left w:val="nil"/>
              <w:bottom w:val="nil"/>
              <w:right w:val="single" w:sz="8" w:space="0" w:color="auto"/>
            </w:tcBorders>
            <w:shd w:val="clear" w:color="auto" w:fill="auto"/>
            <w:vAlign w:val="center"/>
            <w:hideMark/>
          </w:tcPr>
          <w:p w:rsidR="002F3B6B" w:rsidRPr="002F3B6B" w:rsidRDefault="002F3B6B" w:rsidP="002F3B6B">
            <w:pPr>
              <w:spacing w:after="0" w:line="240" w:lineRule="auto"/>
              <w:jc w:val="center"/>
              <w:rPr>
                <w:rFonts w:ascii="Sylfaen" w:eastAsia="Times New Roman" w:hAnsi="Sylfaen" w:cs="Calibri"/>
                <w:color w:val="000000"/>
                <w:sz w:val="18"/>
                <w:szCs w:val="18"/>
              </w:rPr>
            </w:pPr>
            <w:r w:rsidRPr="002F3B6B">
              <w:rPr>
                <w:rFonts w:ascii="Sylfaen" w:eastAsia="Times New Roman" w:hAnsi="Sylfaen" w:cs="Calibri"/>
                <w:color w:val="000000"/>
                <w:sz w:val="18"/>
                <w:szCs w:val="18"/>
              </w:rPr>
              <w:t>მუდვმივი</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სასმელი</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წყლით</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უზრუნველყოფილი</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მოსახლეობა</w:t>
            </w:r>
          </w:p>
        </w:tc>
        <w:tc>
          <w:tcPr>
            <w:tcW w:w="861" w:type="pct"/>
            <w:tcBorders>
              <w:top w:val="nil"/>
              <w:left w:val="nil"/>
              <w:bottom w:val="nil"/>
              <w:right w:val="single" w:sz="8" w:space="0" w:color="auto"/>
            </w:tcBorders>
            <w:shd w:val="clear" w:color="auto" w:fill="auto"/>
            <w:vAlign w:val="center"/>
            <w:hideMark/>
          </w:tcPr>
          <w:p w:rsidR="002F3B6B" w:rsidRPr="002F3B6B" w:rsidRDefault="002F3B6B" w:rsidP="00527F0E">
            <w:pPr>
              <w:spacing w:after="0" w:line="240" w:lineRule="auto"/>
              <w:jc w:val="center"/>
              <w:rPr>
                <w:rFonts w:ascii="Sylfaen" w:eastAsia="Times New Roman" w:hAnsi="Sylfaen" w:cs="Calibri"/>
                <w:color w:val="000000"/>
                <w:sz w:val="18"/>
                <w:szCs w:val="18"/>
              </w:rPr>
            </w:pPr>
            <w:r w:rsidRPr="002F3B6B">
              <w:rPr>
                <w:rFonts w:ascii="Sylfaen" w:eastAsia="Times New Roman" w:hAnsi="Sylfaen" w:cs="Calibri"/>
                <w:color w:val="000000"/>
                <w:sz w:val="18"/>
                <w:szCs w:val="18"/>
              </w:rPr>
              <w:t xml:space="preserve">სასმელი წყალი მიეწოდება </w:t>
            </w:r>
            <w:r w:rsidRPr="002F3B6B">
              <w:rPr>
                <w:rFonts w:ascii="Sylfaen" w:eastAsia="Times New Roman" w:hAnsi="Sylfaen" w:cs="Calibri"/>
                <w:color w:val="000000"/>
                <w:sz w:val="18"/>
                <w:szCs w:val="18"/>
                <w:lang w:val="ka-GE"/>
              </w:rPr>
              <w:t>მუნიციპალიტეტის</w:t>
            </w:r>
            <w:r w:rsidRPr="002F3B6B">
              <w:rPr>
                <w:rFonts w:ascii="Sylfaen" w:eastAsia="Times New Roman" w:hAnsi="Sylfaen" w:cs="Calibri"/>
                <w:color w:val="000000"/>
                <w:sz w:val="18"/>
                <w:szCs w:val="18"/>
              </w:rPr>
              <w:t xml:space="preserve"> მოსახლეობის </w:t>
            </w:r>
            <w:r w:rsidR="00527F0E">
              <w:rPr>
                <w:rFonts w:ascii="Sylfaen" w:eastAsia="Times New Roman" w:hAnsi="Sylfaen" w:cs="Calibri"/>
                <w:color w:val="000000"/>
                <w:sz w:val="18"/>
                <w:szCs w:val="18"/>
                <w:lang w:val="ka-GE"/>
              </w:rPr>
              <w:t>85</w:t>
            </w:r>
            <w:r w:rsidRPr="002F3B6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879" w:type="pct"/>
            <w:gridSpan w:val="3"/>
            <w:tcBorders>
              <w:top w:val="nil"/>
              <w:left w:val="nil"/>
              <w:bottom w:val="nil"/>
              <w:right w:val="single" w:sz="8" w:space="0" w:color="auto"/>
            </w:tcBorders>
            <w:shd w:val="clear" w:color="auto" w:fill="auto"/>
            <w:vAlign w:val="center"/>
            <w:hideMark/>
          </w:tcPr>
          <w:p w:rsidR="002F3B6B" w:rsidRPr="002F3B6B" w:rsidRDefault="002F3B6B" w:rsidP="00527F0E">
            <w:pPr>
              <w:spacing w:after="0" w:line="240" w:lineRule="auto"/>
              <w:jc w:val="center"/>
              <w:rPr>
                <w:rFonts w:ascii="Sylfaen" w:eastAsia="Times New Roman" w:hAnsi="Sylfaen" w:cs="Calibri"/>
                <w:color w:val="000000"/>
                <w:sz w:val="18"/>
                <w:szCs w:val="18"/>
              </w:rPr>
            </w:pPr>
            <w:r w:rsidRPr="002F3B6B">
              <w:rPr>
                <w:rFonts w:ascii="Sylfaen" w:eastAsia="Times New Roman" w:hAnsi="Sylfaen" w:cs="Calibri"/>
                <w:color w:val="000000"/>
                <w:sz w:val="18"/>
                <w:szCs w:val="18"/>
              </w:rPr>
              <w:t xml:space="preserve">სასმელი წყალი მიეწოდება </w:t>
            </w:r>
            <w:r w:rsidRPr="002F3B6B">
              <w:rPr>
                <w:rFonts w:ascii="Sylfaen" w:eastAsia="Times New Roman" w:hAnsi="Sylfaen" w:cs="Calibri"/>
                <w:color w:val="000000"/>
                <w:sz w:val="18"/>
                <w:szCs w:val="18"/>
                <w:lang w:val="ka-GE"/>
              </w:rPr>
              <w:t>მუნიციპალიტეტის</w:t>
            </w:r>
            <w:r w:rsidRPr="002F3B6B">
              <w:rPr>
                <w:rFonts w:ascii="Sylfaen" w:eastAsia="Times New Roman" w:hAnsi="Sylfaen" w:cs="Calibri"/>
                <w:color w:val="000000"/>
                <w:sz w:val="18"/>
                <w:szCs w:val="18"/>
              </w:rPr>
              <w:t xml:space="preserve"> მოსახლეობის </w:t>
            </w:r>
            <w:r w:rsidRPr="002F3B6B">
              <w:rPr>
                <w:rFonts w:ascii="Sylfaen" w:eastAsia="Times New Roman" w:hAnsi="Sylfaen" w:cs="Calibri"/>
                <w:color w:val="000000"/>
                <w:sz w:val="18"/>
                <w:szCs w:val="18"/>
                <w:lang w:val="ka-GE"/>
              </w:rPr>
              <w:t>8</w:t>
            </w:r>
            <w:r w:rsidR="00527F0E">
              <w:rPr>
                <w:rFonts w:ascii="Sylfaen" w:eastAsia="Times New Roman" w:hAnsi="Sylfaen" w:cs="Calibri"/>
                <w:color w:val="000000"/>
                <w:sz w:val="18"/>
                <w:szCs w:val="18"/>
                <w:lang w:val="ka-GE"/>
              </w:rPr>
              <w:t>9</w:t>
            </w:r>
            <w:r w:rsidRPr="002F3B6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698" w:type="pct"/>
            <w:gridSpan w:val="2"/>
            <w:tcBorders>
              <w:top w:val="single" w:sz="4" w:space="0" w:color="auto"/>
              <w:left w:val="nil"/>
              <w:bottom w:val="single" w:sz="4" w:space="0" w:color="auto"/>
              <w:right w:val="single" w:sz="8" w:space="0" w:color="000000"/>
            </w:tcBorders>
            <w:shd w:val="clear" w:color="auto" w:fill="auto"/>
            <w:vAlign w:val="center"/>
            <w:hideMark/>
          </w:tcPr>
          <w:p w:rsidR="002F3B6B" w:rsidRPr="002F3B6B" w:rsidRDefault="002F3B6B" w:rsidP="001813A9">
            <w:pPr>
              <w:spacing w:after="0" w:line="240" w:lineRule="auto"/>
              <w:jc w:val="center"/>
              <w:rPr>
                <w:rFonts w:ascii="Calibri" w:eastAsia="Times New Roman" w:hAnsi="Calibri" w:cs="Calibri"/>
                <w:color w:val="000000"/>
                <w:sz w:val="18"/>
                <w:szCs w:val="18"/>
              </w:rPr>
            </w:pPr>
            <w:r w:rsidRPr="002F3B6B">
              <w:rPr>
                <w:rFonts w:ascii="Calibri" w:eastAsia="Times New Roman" w:hAnsi="Calibri" w:cs="Calibri"/>
                <w:color w:val="000000"/>
                <w:sz w:val="18"/>
                <w:szCs w:val="18"/>
              </w:rPr>
              <w:t xml:space="preserve">2% - </w:t>
            </w:r>
          </w:p>
        </w:tc>
        <w:tc>
          <w:tcPr>
            <w:tcW w:w="53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F3B6B" w:rsidRPr="002F3B6B" w:rsidRDefault="001813A9" w:rsidP="002F3B6B">
            <w:pPr>
              <w:spacing w:after="0" w:line="240" w:lineRule="auto"/>
              <w:jc w:val="center"/>
              <w:rPr>
                <w:rFonts w:ascii="Calibri" w:eastAsia="Times New Roman" w:hAnsi="Calibri" w:cs="Calibri"/>
                <w:color w:val="000000"/>
                <w:sz w:val="16"/>
                <w:szCs w:val="16"/>
              </w:rPr>
            </w:pPr>
            <w:r w:rsidRPr="001813A9">
              <w:rPr>
                <w:rFonts w:ascii="Sylfaen" w:eastAsia="Times New Roman" w:hAnsi="Sylfaen" w:cs="Sylfaen"/>
                <w:color w:val="000000"/>
                <w:sz w:val="16"/>
                <w:szCs w:val="16"/>
              </w:rPr>
              <w:t>შესაძლებელია</w:t>
            </w: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არსებობდეს</w:t>
            </w: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დროებითი</w:t>
            </w: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შეფერხებები</w:t>
            </w:r>
            <w:r w:rsidR="002F3B6B" w:rsidRPr="002F3B6B">
              <w:rPr>
                <w:rFonts w:ascii="Calibri" w:eastAsia="Times New Roman" w:hAnsi="Calibri" w:cs="Calibri"/>
                <w:color w:val="000000"/>
                <w:sz w:val="16"/>
                <w:szCs w:val="16"/>
              </w:rPr>
              <w:t> </w:t>
            </w:r>
          </w:p>
        </w:tc>
      </w:tr>
      <w:tr w:rsidR="00623EB4" w:rsidRPr="002F3B6B" w:rsidTr="001813A9">
        <w:trPr>
          <w:trHeight w:val="1178"/>
        </w:trPr>
        <w:tc>
          <w:tcPr>
            <w:tcW w:w="1130" w:type="pct"/>
            <w:tcBorders>
              <w:top w:val="nil"/>
              <w:left w:val="single" w:sz="4" w:space="0" w:color="auto"/>
              <w:bottom w:val="nil"/>
              <w:right w:val="single" w:sz="4" w:space="0" w:color="auto"/>
            </w:tcBorders>
            <w:shd w:val="clear" w:color="auto" w:fill="auto"/>
            <w:vAlign w:val="center"/>
          </w:tcPr>
          <w:p w:rsidR="00623EB4" w:rsidRPr="002F3B6B" w:rsidRDefault="00623EB4" w:rsidP="002F3B6B">
            <w:pPr>
              <w:spacing w:after="0" w:line="240" w:lineRule="auto"/>
              <w:rPr>
                <w:rFonts w:ascii="Calibri" w:eastAsia="Times New Roman" w:hAnsi="Calibri" w:cs="Calibri"/>
                <w:color w:val="000000"/>
              </w:rPr>
            </w:pPr>
          </w:p>
        </w:tc>
        <w:tc>
          <w:tcPr>
            <w:tcW w:w="896" w:type="pct"/>
            <w:gridSpan w:val="2"/>
            <w:tcBorders>
              <w:top w:val="nil"/>
              <w:left w:val="nil"/>
              <w:bottom w:val="nil"/>
              <w:right w:val="single" w:sz="8" w:space="0" w:color="auto"/>
            </w:tcBorders>
            <w:shd w:val="clear" w:color="auto" w:fill="auto"/>
            <w:vAlign w:val="center"/>
          </w:tcPr>
          <w:p w:rsidR="00623EB4" w:rsidRPr="00DD3703" w:rsidRDefault="00DD3703" w:rsidP="002F3B6B">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რეაბილიტრებული წყალსადენის სიგრძე</w:t>
            </w:r>
            <w:r w:rsidR="00C74A5A">
              <w:rPr>
                <w:rFonts w:ascii="Sylfaen" w:eastAsia="Times New Roman" w:hAnsi="Sylfaen" w:cs="Calibri"/>
                <w:color w:val="000000"/>
                <w:sz w:val="18"/>
                <w:szCs w:val="18"/>
                <w:lang w:val="ka-GE"/>
              </w:rPr>
              <w:t xml:space="preserve"> (კმ)</w:t>
            </w:r>
          </w:p>
        </w:tc>
        <w:tc>
          <w:tcPr>
            <w:tcW w:w="861" w:type="pct"/>
            <w:tcBorders>
              <w:top w:val="nil"/>
              <w:left w:val="nil"/>
              <w:bottom w:val="nil"/>
              <w:right w:val="single" w:sz="8" w:space="0" w:color="auto"/>
            </w:tcBorders>
            <w:shd w:val="clear" w:color="auto" w:fill="auto"/>
            <w:vAlign w:val="center"/>
          </w:tcPr>
          <w:p w:rsidR="00623EB4" w:rsidRPr="001813A9" w:rsidRDefault="001813A9" w:rsidP="00527F0E">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39 კმ.</w:t>
            </w:r>
          </w:p>
        </w:tc>
        <w:tc>
          <w:tcPr>
            <w:tcW w:w="879" w:type="pct"/>
            <w:gridSpan w:val="3"/>
            <w:tcBorders>
              <w:top w:val="nil"/>
              <w:left w:val="nil"/>
              <w:bottom w:val="nil"/>
              <w:right w:val="single" w:sz="8" w:space="0" w:color="auto"/>
            </w:tcBorders>
            <w:shd w:val="clear" w:color="auto" w:fill="auto"/>
            <w:vAlign w:val="center"/>
          </w:tcPr>
          <w:p w:rsidR="00623EB4" w:rsidRPr="001813A9" w:rsidRDefault="001813A9" w:rsidP="00527F0E">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43 კმ.</w:t>
            </w:r>
          </w:p>
        </w:tc>
        <w:tc>
          <w:tcPr>
            <w:tcW w:w="698" w:type="pct"/>
            <w:gridSpan w:val="2"/>
            <w:tcBorders>
              <w:top w:val="single" w:sz="4" w:space="0" w:color="auto"/>
              <w:left w:val="nil"/>
              <w:bottom w:val="single" w:sz="4" w:space="0" w:color="auto"/>
              <w:right w:val="single" w:sz="8" w:space="0" w:color="000000"/>
            </w:tcBorders>
            <w:shd w:val="clear" w:color="auto" w:fill="auto"/>
            <w:vAlign w:val="center"/>
          </w:tcPr>
          <w:p w:rsidR="00623EB4" w:rsidRPr="001813A9" w:rsidRDefault="001813A9" w:rsidP="002F3B6B">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w:t>
            </w:r>
          </w:p>
        </w:tc>
        <w:tc>
          <w:tcPr>
            <w:tcW w:w="536"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23EB4" w:rsidRPr="002F3B6B" w:rsidRDefault="001813A9" w:rsidP="002F3B6B">
            <w:pPr>
              <w:spacing w:after="0" w:line="240" w:lineRule="auto"/>
              <w:jc w:val="center"/>
              <w:rPr>
                <w:rFonts w:ascii="Calibri" w:eastAsia="Times New Roman" w:hAnsi="Calibri" w:cs="Calibri"/>
                <w:color w:val="000000"/>
                <w:sz w:val="16"/>
                <w:szCs w:val="16"/>
              </w:rPr>
            </w:pP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შესაძლებელია</w:t>
            </w: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არსებობდეს</w:t>
            </w: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დროებითი</w:t>
            </w: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შეფერხებები</w:t>
            </w:r>
          </w:p>
        </w:tc>
      </w:tr>
      <w:tr w:rsidR="001813A9" w:rsidRPr="002F3B6B" w:rsidTr="00E026AD">
        <w:trPr>
          <w:trHeight w:val="1178"/>
        </w:trPr>
        <w:tc>
          <w:tcPr>
            <w:tcW w:w="1130" w:type="pct"/>
            <w:tcBorders>
              <w:top w:val="nil"/>
              <w:left w:val="single" w:sz="4" w:space="0" w:color="auto"/>
              <w:bottom w:val="single" w:sz="4" w:space="0" w:color="000000"/>
              <w:right w:val="single" w:sz="4" w:space="0" w:color="auto"/>
            </w:tcBorders>
            <w:shd w:val="clear" w:color="auto" w:fill="auto"/>
            <w:vAlign w:val="center"/>
          </w:tcPr>
          <w:p w:rsidR="001813A9" w:rsidRPr="002F3B6B" w:rsidRDefault="001813A9" w:rsidP="002F3B6B">
            <w:pPr>
              <w:spacing w:after="0" w:line="240" w:lineRule="auto"/>
              <w:rPr>
                <w:rFonts w:ascii="Calibri" w:eastAsia="Times New Roman" w:hAnsi="Calibri" w:cs="Calibri"/>
                <w:color w:val="000000"/>
              </w:rPr>
            </w:pPr>
          </w:p>
        </w:tc>
        <w:tc>
          <w:tcPr>
            <w:tcW w:w="896" w:type="pct"/>
            <w:gridSpan w:val="2"/>
            <w:tcBorders>
              <w:top w:val="nil"/>
              <w:left w:val="nil"/>
              <w:bottom w:val="single" w:sz="8" w:space="0" w:color="auto"/>
              <w:right w:val="single" w:sz="8" w:space="0" w:color="auto"/>
            </w:tcBorders>
            <w:shd w:val="clear" w:color="auto" w:fill="auto"/>
            <w:vAlign w:val="center"/>
          </w:tcPr>
          <w:p w:rsidR="001813A9" w:rsidRDefault="001813A9" w:rsidP="002F3B6B">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 xml:space="preserve">რეაბილიტირებული სათავე ნაგებობების რაოდენობა </w:t>
            </w:r>
          </w:p>
        </w:tc>
        <w:tc>
          <w:tcPr>
            <w:tcW w:w="861" w:type="pct"/>
            <w:tcBorders>
              <w:top w:val="nil"/>
              <w:left w:val="nil"/>
              <w:bottom w:val="single" w:sz="8" w:space="0" w:color="auto"/>
              <w:right w:val="single" w:sz="8" w:space="0" w:color="auto"/>
            </w:tcBorders>
            <w:shd w:val="clear" w:color="auto" w:fill="auto"/>
            <w:vAlign w:val="center"/>
          </w:tcPr>
          <w:p w:rsidR="001813A9" w:rsidRDefault="00FF5FD7" w:rsidP="00527F0E">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14</w:t>
            </w:r>
          </w:p>
        </w:tc>
        <w:tc>
          <w:tcPr>
            <w:tcW w:w="879" w:type="pct"/>
            <w:gridSpan w:val="3"/>
            <w:tcBorders>
              <w:top w:val="nil"/>
              <w:left w:val="nil"/>
              <w:bottom w:val="single" w:sz="8" w:space="0" w:color="auto"/>
              <w:right w:val="single" w:sz="8" w:space="0" w:color="auto"/>
            </w:tcBorders>
            <w:shd w:val="clear" w:color="auto" w:fill="auto"/>
            <w:vAlign w:val="center"/>
          </w:tcPr>
          <w:p w:rsidR="001813A9" w:rsidRDefault="001813A9" w:rsidP="00527F0E">
            <w:pPr>
              <w:spacing w:after="0" w:line="240" w:lineRule="auto"/>
              <w:jc w:val="center"/>
              <w:rPr>
                <w:rFonts w:ascii="Sylfaen" w:eastAsia="Times New Roman" w:hAnsi="Sylfaen" w:cs="Calibri"/>
                <w:color w:val="000000"/>
                <w:sz w:val="18"/>
                <w:szCs w:val="18"/>
                <w:lang w:val="ka-GE"/>
              </w:rPr>
            </w:pPr>
          </w:p>
        </w:tc>
        <w:tc>
          <w:tcPr>
            <w:tcW w:w="698" w:type="pct"/>
            <w:gridSpan w:val="2"/>
            <w:tcBorders>
              <w:top w:val="single" w:sz="4" w:space="0" w:color="auto"/>
              <w:left w:val="nil"/>
              <w:bottom w:val="single" w:sz="8" w:space="0" w:color="auto"/>
              <w:right w:val="single" w:sz="8" w:space="0" w:color="000000"/>
            </w:tcBorders>
            <w:shd w:val="clear" w:color="auto" w:fill="auto"/>
            <w:vAlign w:val="center"/>
          </w:tcPr>
          <w:p w:rsidR="001813A9" w:rsidRDefault="001813A9" w:rsidP="002F3B6B">
            <w:pPr>
              <w:spacing w:after="0" w:line="240" w:lineRule="auto"/>
              <w:jc w:val="center"/>
              <w:rPr>
                <w:rFonts w:ascii="Sylfaen" w:eastAsia="Times New Roman" w:hAnsi="Sylfaen" w:cs="Calibri"/>
                <w:color w:val="000000"/>
                <w:sz w:val="18"/>
                <w:szCs w:val="18"/>
                <w:lang w:val="ka-GE"/>
              </w:rPr>
            </w:pPr>
          </w:p>
        </w:tc>
        <w:tc>
          <w:tcPr>
            <w:tcW w:w="536"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813A9" w:rsidRPr="001813A9" w:rsidRDefault="001813A9" w:rsidP="002F3B6B">
            <w:pPr>
              <w:spacing w:after="0" w:line="240" w:lineRule="auto"/>
              <w:jc w:val="center"/>
              <w:rPr>
                <w:rFonts w:ascii="Calibri" w:eastAsia="Times New Roman" w:hAnsi="Calibri" w:cs="Calibri"/>
                <w:color w:val="000000"/>
                <w:sz w:val="16"/>
                <w:szCs w:val="16"/>
              </w:rPr>
            </w:pPr>
          </w:p>
        </w:tc>
      </w:tr>
    </w:tbl>
    <w:p w:rsidR="00E51AEC" w:rsidRPr="00E51AEC" w:rsidRDefault="00E51AEC" w:rsidP="00E51AEC">
      <w:pPr>
        <w:rPr>
          <w:rFonts w:ascii="Sylfaen" w:hAnsi="Sylfaen"/>
          <w:b/>
          <w:lang w:val="ka-GE"/>
        </w:rPr>
      </w:pPr>
    </w:p>
    <w:tbl>
      <w:tblPr>
        <w:tblW w:w="5017" w:type="pct"/>
        <w:tblInd w:w="-26" w:type="dxa"/>
        <w:tblLayout w:type="fixed"/>
        <w:tblLook w:val="04A0" w:firstRow="1" w:lastRow="0" w:firstColumn="1" w:lastColumn="0" w:noHBand="0" w:noVBand="1"/>
      </w:tblPr>
      <w:tblGrid>
        <w:gridCol w:w="1410"/>
        <w:gridCol w:w="1425"/>
        <w:gridCol w:w="1583"/>
        <w:gridCol w:w="1596"/>
        <w:gridCol w:w="320"/>
        <w:gridCol w:w="1275"/>
        <w:gridCol w:w="43"/>
        <w:gridCol w:w="901"/>
        <w:gridCol w:w="920"/>
        <w:gridCol w:w="100"/>
        <w:gridCol w:w="1254"/>
      </w:tblGrid>
      <w:tr w:rsidR="00E51AEC" w:rsidRPr="00E51AEC" w:rsidTr="00975B17">
        <w:trPr>
          <w:trHeight w:val="555"/>
        </w:trPr>
        <w:tc>
          <w:tcPr>
            <w:tcW w:w="6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კოდი</w:t>
            </w:r>
          </w:p>
        </w:tc>
        <w:tc>
          <w:tcPr>
            <w:tcW w:w="6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დასახელება</w:t>
            </w:r>
          </w:p>
        </w:tc>
        <w:tc>
          <w:tcPr>
            <w:tcW w:w="1616"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color w:val="333333"/>
                <w:sz w:val="16"/>
                <w:szCs w:val="16"/>
              </w:rPr>
            </w:pPr>
            <w:r w:rsidRPr="00E51AEC">
              <w:rPr>
                <w:rFonts w:ascii="Sylfaen" w:eastAsia="Times New Roman" w:hAnsi="Sylfaen" w:cs="Sylfaen"/>
                <w:color w:val="333333"/>
                <w:sz w:val="16"/>
                <w:szCs w:val="16"/>
              </w:rPr>
              <w:t>გარე</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განათება</w:t>
            </w:r>
          </w:p>
        </w:tc>
        <w:tc>
          <w:tcPr>
            <w:tcW w:w="2075" w:type="pct"/>
            <w:gridSpan w:val="6"/>
            <w:tcBorders>
              <w:top w:val="single" w:sz="4" w:space="0" w:color="auto"/>
              <w:left w:val="nil"/>
              <w:right w:val="single" w:sz="4" w:space="0" w:color="auto"/>
            </w:tcBorders>
            <w:shd w:val="clear" w:color="auto" w:fill="auto"/>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026AD" w:rsidRPr="00E51AEC" w:rsidTr="00975B17">
        <w:trPr>
          <w:trHeight w:val="422"/>
        </w:trPr>
        <w:tc>
          <w:tcPr>
            <w:tcW w:w="65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026AD" w:rsidRPr="00E51AEC" w:rsidRDefault="00E026AD" w:rsidP="00E026AD">
            <w:pPr>
              <w:spacing w:after="0" w:line="240" w:lineRule="auto"/>
              <w:jc w:val="center"/>
              <w:rPr>
                <w:rFonts w:ascii="Arial" w:eastAsia="Times New Roman" w:hAnsi="Arial" w:cs="Arial"/>
                <w:color w:val="333333"/>
                <w:sz w:val="18"/>
                <w:szCs w:val="18"/>
              </w:rPr>
            </w:pPr>
            <w:r w:rsidRPr="00E51AEC">
              <w:rPr>
                <w:rFonts w:ascii="Arial" w:eastAsia="Times New Roman" w:hAnsi="Arial" w:cs="Arial"/>
                <w:color w:val="333333"/>
                <w:sz w:val="18"/>
                <w:szCs w:val="18"/>
              </w:rPr>
              <w:t>02 03</w:t>
            </w:r>
          </w:p>
        </w:tc>
        <w:tc>
          <w:tcPr>
            <w:tcW w:w="65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26AD" w:rsidRPr="00E51AEC" w:rsidRDefault="00E026AD" w:rsidP="00E026AD">
            <w:pPr>
              <w:spacing w:after="0" w:line="240" w:lineRule="auto"/>
              <w:rPr>
                <w:rFonts w:ascii="Arial" w:eastAsia="Times New Roman" w:hAnsi="Arial" w:cs="Arial"/>
                <w:b/>
                <w:bCs/>
                <w:color w:val="333333"/>
                <w:sz w:val="16"/>
                <w:szCs w:val="16"/>
              </w:rPr>
            </w:pPr>
          </w:p>
        </w:tc>
        <w:tc>
          <w:tcPr>
            <w:tcW w:w="1616"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26AD" w:rsidRPr="00E51AEC" w:rsidRDefault="00E026AD" w:rsidP="00E026AD">
            <w:pPr>
              <w:spacing w:after="0" w:line="240" w:lineRule="auto"/>
              <w:rPr>
                <w:rFonts w:ascii="Arial" w:eastAsia="Times New Roman" w:hAnsi="Arial" w:cs="Arial"/>
                <w:color w:val="333333"/>
                <w:sz w:val="16"/>
                <w:szCs w:val="16"/>
              </w:rPr>
            </w:pPr>
          </w:p>
        </w:tc>
        <w:tc>
          <w:tcPr>
            <w:tcW w:w="609" w:type="pct"/>
            <w:gridSpan w:val="2"/>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16" w:type="pct"/>
            <w:tcBorders>
              <w:top w:val="nil"/>
              <w:left w:val="nil"/>
              <w:bottom w:val="single" w:sz="4" w:space="0" w:color="auto"/>
              <w:right w:val="single" w:sz="4" w:space="0" w:color="auto"/>
            </w:tcBorders>
            <w:shd w:val="clear" w:color="000000" w:fill="FFFFFF"/>
            <w:vAlign w:val="center"/>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71" w:type="pct"/>
            <w:gridSpan w:val="2"/>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79" w:type="pct"/>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E322CB" w:rsidRPr="00E51AEC" w:rsidTr="00851C6A">
        <w:trPr>
          <w:trHeight w:val="255"/>
        </w:trPr>
        <w:tc>
          <w:tcPr>
            <w:tcW w:w="651" w:type="pct"/>
            <w:vMerge/>
            <w:tcBorders>
              <w:top w:val="nil"/>
              <w:left w:val="single" w:sz="4" w:space="0" w:color="000000"/>
              <w:bottom w:val="single" w:sz="4" w:space="0" w:color="000000"/>
              <w:right w:val="single" w:sz="4" w:space="0" w:color="000000"/>
            </w:tcBorders>
            <w:shd w:val="clear" w:color="auto" w:fill="auto"/>
            <w:vAlign w:val="center"/>
            <w:hideMark/>
          </w:tcPr>
          <w:p w:rsidR="00E322CB" w:rsidRPr="00E51AEC" w:rsidRDefault="00E322CB" w:rsidP="00E322CB">
            <w:pPr>
              <w:spacing w:after="0" w:line="240" w:lineRule="auto"/>
              <w:rPr>
                <w:rFonts w:ascii="Arial" w:eastAsia="Times New Roman" w:hAnsi="Arial" w:cs="Arial"/>
                <w:color w:val="333333"/>
                <w:sz w:val="18"/>
                <w:szCs w:val="18"/>
              </w:rPr>
            </w:pPr>
          </w:p>
        </w:tc>
        <w:tc>
          <w:tcPr>
            <w:tcW w:w="65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22CB" w:rsidRPr="00E51AEC" w:rsidRDefault="00E322CB" w:rsidP="00E322CB">
            <w:pPr>
              <w:spacing w:after="0" w:line="240" w:lineRule="auto"/>
              <w:rPr>
                <w:rFonts w:ascii="Arial" w:eastAsia="Times New Roman" w:hAnsi="Arial" w:cs="Arial"/>
                <w:b/>
                <w:bCs/>
                <w:color w:val="333333"/>
                <w:sz w:val="16"/>
                <w:szCs w:val="16"/>
              </w:rPr>
            </w:pPr>
          </w:p>
        </w:tc>
        <w:tc>
          <w:tcPr>
            <w:tcW w:w="1616"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22CB" w:rsidRPr="00E51AEC" w:rsidRDefault="00E322CB" w:rsidP="00E322CB">
            <w:pPr>
              <w:spacing w:after="0" w:line="240" w:lineRule="auto"/>
              <w:rPr>
                <w:rFonts w:ascii="Arial" w:eastAsia="Times New Roman" w:hAnsi="Arial" w:cs="Arial"/>
                <w:color w:val="333333"/>
                <w:sz w:val="16"/>
                <w:szCs w:val="16"/>
              </w:rPr>
            </w:pPr>
          </w:p>
        </w:tc>
        <w:tc>
          <w:tcPr>
            <w:tcW w:w="609" w:type="pct"/>
            <w:gridSpan w:val="2"/>
            <w:tcBorders>
              <w:top w:val="nil"/>
              <w:left w:val="nil"/>
              <w:bottom w:val="single" w:sz="4" w:space="0" w:color="auto"/>
              <w:right w:val="single" w:sz="4" w:space="0" w:color="auto"/>
            </w:tcBorders>
            <w:shd w:val="clear" w:color="000000" w:fill="FFFFFF"/>
            <w:vAlign w:val="center"/>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742.00</w:t>
            </w:r>
          </w:p>
        </w:tc>
        <w:tc>
          <w:tcPr>
            <w:tcW w:w="416" w:type="pct"/>
            <w:tcBorders>
              <w:top w:val="nil"/>
              <w:left w:val="nil"/>
              <w:bottom w:val="single" w:sz="4" w:space="0" w:color="auto"/>
              <w:right w:val="single" w:sz="4" w:space="0" w:color="auto"/>
            </w:tcBorders>
            <w:shd w:val="clear" w:color="000000" w:fill="FFFFFF"/>
            <w:vAlign w:val="center"/>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726.0</w:t>
            </w:r>
          </w:p>
        </w:tc>
        <w:tc>
          <w:tcPr>
            <w:tcW w:w="471" w:type="pct"/>
            <w:gridSpan w:val="2"/>
            <w:tcBorders>
              <w:top w:val="nil"/>
              <w:left w:val="nil"/>
              <w:bottom w:val="single" w:sz="4" w:space="0" w:color="auto"/>
              <w:right w:val="single" w:sz="4" w:space="0" w:color="auto"/>
            </w:tcBorders>
            <w:shd w:val="clear" w:color="000000" w:fill="FFFFFF"/>
            <w:vAlign w:val="center"/>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775.6</w:t>
            </w:r>
          </w:p>
        </w:tc>
        <w:tc>
          <w:tcPr>
            <w:tcW w:w="579" w:type="pct"/>
            <w:tcBorders>
              <w:top w:val="nil"/>
              <w:left w:val="nil"/>
              <w:bottom w:val="single" w:sz="4" w:space="0" w:color="auto"/>
              <w:right w:val="single" w:sz="4" w:space="0" w:color="auto"/>
            </w:tcBorders>
            <w:shd w:val="clear" w:color="000000" w:fill="FFFFFF"/>
            <w:vAlign w:val="center"/>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828.5</w:t>
            </w:r>
          </w:p>
        </w:tc>
      </w:tr>
      <w:tr w:rsidR="00E51AEC" w:rsidRPr="00E51AEC" w:rsidTr="00E026AD">
        <w:trPr>
          <w:trHeight w:val="7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lastRenderedPageBreak/>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განმახორციელებელი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სამსახური</w:t>
            </w:r>
          </w:p>
        </w:tc>
        <w:tc>
          <w:tcPr>
            <w:tcW w:w="3691" w:type="pct"/>
            <w:gridSpan w:val="9"/>
            <w:tcBorders>
              <w:top w:val="single" w:sz="4" w:space="0" w:color="000000"/>
              <w:left w:val="nil"/>
              <w:bottom w:val="single" w:sz="4" w:space="0" w:color="000000"/>
              <w:right w:val="single" w:sz="4" w:space="0" w:color="000000"/>
            </w:tcBorders>
            <w:shd w:val="clear" w:color="auto" w:fill="auto"/>
          </w:tcPr>
          <w:p w:rsidR="00E51AEC" w:rsidRPr="00E51AEC" w:rsidRDefault="00E51AEC" w:rsidP="00E51AEC">
            <w:pPr>
              <w:spacing w:after="0" w:line="240" w:lineRule="auto"/>
              <w:rPr>
                <w:rFonts w:ascii="Arial" w:eastAsia="Times New Roman" w:hAnsi="Arial" w:cs="Arial"/>
                <w:color w:val="333333"/>
                <w:sz w:val="16"/>
                <w:szCs w:val="16"/>
              </w:rPr>
            </w:pPr>
            <w:r w:rsidRPr="00E51AEC">
              <w:rPr>
                <w:rFonts w:ascii="Sylfaen" w:eastAsia="Times New Roman" w:hAnsi="Sylfaen" w:cs="Sylfaen"/>
                <w:color w:val="333333"/>
                <w:sz w:val="16"/>
                <w:szCs w:val="16"/>
              </w:rPr>
              <w:t>ახმეტის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მუნიციპალიტეტის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მერიის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ინფრასტრუქტურის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სივრცითი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მოწყობის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მშენებლობის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და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არქიტექტურის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სამსახური</w:t>
            </w:r>
          </w:p>
        </w:tc>
      </w:tr>
      <w:tr w:rsidR="00E870BF" w:rsidRPr="00E51AEC" w:rsidTr="00E026AD">
        <w:trPr>
          <w:trHeight w:val="153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0BF" w:rsidRPr="00C31870" w:rsidRDefault="00E870BF" w:rsidP="00E870BF">
            <w:pPr>
              <w:spacing w:after="0" w:line="240" w:lineRule="auto"/>
              <w:jc w:val="center"/>
              <w:rPr>
                <w:rFonts w:ascii="Arial" w:eastAsia="Times New Roman" w:hAnsi="Arial" w:cs="Arial"/>
                <w:b/>
                <w:bCs/>
                <w:color w:val="333333"/>
                <w:sz w:val="16"/>
                <w:szCs w:val="16"/>
                <w:lang w:val="ka-GE"/>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აღწერა</w:t>
            </w:r>
            <w:r w:rsidR="00C31870">
              <w:rPr>
                <w:rFonts w:ascii="Sylfaen" w:eastAsia="Times New Roman" w:hAnsi="Sylfaen" w:cs="Sylfaen"/>
                <w:b/>
                <w:bCs/>
                <w:color w:val="333333"/>
                <w:sz w:val="16"/>
                <w:szCs w:val="16"/>
                <w:lang w:val="ka-GE"/>
              </w:rPr>
              <w:t xml:space="preserve"> და მიზანი</w:t>
            </w:r>
          </w:p>
        </w:tc>
        <w:tc>
          <w:tcPr>
            <w:tcW w:w="3691" w:type="pct"/>
            <w:gridSpan w:val="9"/>
            <w:tcBorders>
              <w:top w:val="single" w:sz="4" w:space="0" w:color="000000"/>
              <w:left w:val="nil"/>
              <w:bottom w:val="single" w:sz="4" w:space="0" w:color="000000"/>
              <w:right w:val="single" w:sz="4" w:space="0" w:color="000000"/>
            </w:tcBorders>
            <w:shd w:val="clear" w:color="auto" w:fill="auto"/>
          </w:tcPr>
          <w:p w:rsidR="00E870BF" w:rsidRPr="005B1CF1" w:rsidRDefault="00E870BF" w:rsidP="00E870BF">
            <w:pPr>
              <w:spacing w:after="0" w:line="240" w:lineRule="auto"/>
              <w:jc w:val="both"/>
              <w:rPr>
                <w:rFonts w:ascii="Arial" w:eastAsia="Times New Roman" w:hAnsi="Arial" w:cs="Arial"/>
                <w:color w:val="333333"/>
                <w:sz w:val="20"/>
                <w:szCs w:val="16"/>
              </w:rPr>
            </w:pPr>
          </w:p>
          <w:p w:rsidR="00E870BF" w:rsidRPr="005B1CF1" w:rsidRDefault="00E870BF" w:rsidP="00E870BF">
            <w:pPr>
              <w:spacing w:after="0" w:line="240" w:lineRule="auto"/>
              <w:jc w:val="both"/>
              <w:rPr>
                <w:rFonts w:ascii="Arial" w:eastAsia="Times New Roman" w:hAnsi="Arial" w:cs="Arial"/>
                <w:color w:val="333333"/>
                <w:sz w:val="20"/>
                <w:szCs w:val="16"/>
              </w:rPr>
            </w:pP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დღე</w:t>
            </w:r>
            <w:r w:rsidRPr="005B1CF1">
              <w:rPr>
                <w:rFonts w:ascii="Arial" w:eastAsia="Times New Roman" w:hAnsi="Arial" w:cs="Arial"/>
                <w:color w:val="333333"/>
                <w:sz w:val="20"/>
                <w:szCs w:val="16"/>
              </w:rPr>
              <w:t>-</w:t>
            </w:r>
            <w:r w:rsidRPr="005B1CF1">
              <w:rPr>
                <w:rFonts w:ascii="Sylfaen" w:eastAsia="Times New Roman" w:hAnsi="Sylfaen" w:cs="Sylfaen"/>
                <w:color w:val="333333"/>
                <w:sz w:val="20"/>
                <w:szCs w:val="16"/>
              </w:rPr>
              <w:t>ღამის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ნებისმიერ</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დროს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მოსახლეობის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კომფორტული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უსაფრთხო</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გადაადგილებისათვის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აუცილებელ</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პირობას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წარმოადგენს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მუნიციპალიტეტის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ქალაქისა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სოფლების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ქუჩებში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ახალი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ქსელების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მოწყობა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პროგრამის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ფარგლებში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განხორციელდება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ქსელებზე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გახარჯული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ელექტრო</w:t>
            </w:r>
            <w:r w:rsidRPr="005B1CF1">
              <w:rPr>
                <w:rFonts w:ascii="Arial" w:eastAsia="Times New Roman" w:hAnsi="Arial" w:cs="Arial"/>
                <w:color w:val="333333"/>
                <w:sz w:val="20"/>
                <w:szCs w:val="16"/>
              </w:rPr>
              <w:t>-</w:t>
            </w:r>
            <w:r w:rsidRPr="005B1CF1">
              <w:rPr>
                <w:rFonts w:ascii="Sylfaen" w:eastAsia="Times New Roman" w:hAnsi="Sylfaen" w:cs="Sylfaen"/>
                <w:color w:val="333333"/>
                <w:sz w:val="20"/>
                <w:szCs w:val="16"/>
              </w:rPr>
              <w:t>ენერგიის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საფასურის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გადახდა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მოვლა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პატრონობას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უზრუნველყოფს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w:t>
            </w:r>
            <w:r w:rsidRPr="005B1CF1">
              <w:rPr>
                <w:rFonts w:ascii="Arial" w:eastAsia="Times New Roman" w:hAnsi="Arial" w:cs="Arial"/>
                <w:color w:val="333333"/>
                <w:sz w:val="20"/>
                <w:szCs w:val="16"/>
              </w:rPr>
              <w:t>(</w:t>
            </w:r>
            <w:r w:rsidRPr="005B1CF1">
              <w:rPr>
                <w:rFonts w:ascii="Sylfaen" w:eastAsia="Times New Roman" w:hAnsi="Sylfaen" w:cs="Sylfaen"/>
                <w:color w:val="333333"/>
                <w:sz w:val="20"/>
                <w:szCs w:val="16"/>
              </w:rPr>
              <w:t>ა</w:t>
            </w:r>
            <w:r w:rsidRPr="005B1CF1">
              <w:rPr>
                <w:rFonts w:ascii="Arial" w:eastAsia="Times New Roman" w:hAnsi="Arial" w:cs="Arial"/>
                <w:color w:val="333333"/>
                <w:sz w:val="20"/>
                <w:szCs w:val="16"/>
              </w:rPr>
              <w:t>)</w:t>
            </w:r>
            <w:r w:rsidRPr="005B1CF1">
              <w:rPr>
                <w:rFonts w:ascii="Sylfaen" w:eastAsia="Times New Roman" w:hAnsi="Sylfaen" w:cs="Sylfaen"/>
                <w:color w:val="333333"/>
                <w:sz w:val="20"/>
                <w:szCs w:val="16"/>
              </w:rPr>
              <w:t>იპ</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ახმეტის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მუნიციპალიტეტის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სამსახური</w:t>
            </w:r>
            <w:r w:rsidRPr="005B1CF1">
              <w:rPr>
                <w:rFonts w:ascii="Arial" w:eastAsia="Times New Roman" w:hAnsi="Arial" w:cs="Arial"/>
                <w:color w:val="333333"/>
                <w:sz w:val="20"/>
                <w:szCs w:val="16"/>
              </w:rPr>
              <w:t>.</w:t>
            </w:r>
          </w:p>
          <w:p w:rsidR="00E870BF" w:rsidRPr="005B1CF1" w:rsidRDefault="00E870BF" w:rsidP="00E870BF">
            <w:pPr>
              <w:spacing w:after="0" w:line="240" w:lineRule="auto"/>
              <w:jc w:val="both"/>
              <w:rPr>
                <w:rFonts w:ascii="Arial" w:eastAsia="Times New Roman" w:hAnsi="Arial" w:cs="Arial"/>
                <w:color w:val="333333"/>
                <w:sz w:val="20"/>
                <w:szCs w:val="16"/>
              </w:rPr>
            </w:pPr>
          </w:p>
          <w:p w:rsidR="00E870BF" w:rsidRDefault="00E870BF" w:rsidP="00E870BF">
            <w:pPr>
              <w:spacing w:after="0" w:line="240" w:lineRule="auto"/>
              <w:jc w:val="both"/>
              <w:rPr>
                <w:rFonts w:ascii="Sylfaen" w:eastAsia="Times New Roman" w:hAnsi="Sylfaen" w:cs="Sylfaen"/>
                <w:sz w:val="20"/>
                <w:szCs w:val="16"/>
              </w:rPr>
            </w:pPr>
            <w:r w:rsidRPr="005B1CF1">
              <w:rPr>
                <w:rFonts w:ascii="Sylfaen" w:eastAsia="Times New Roman" w:hAnsi="Sylfaen" w:cs="Sylfaen"/>
                <w:color w:val="333333"/>
                <w:sz w:val="20"/>
                <w:szCs w:val="16"/>
              </w:rPr>
              <w:t>მუნიციპალიტეტის</w:t>
            </w:r>
            <w:r w:rsidRPr="005B1CF1">
              <w:rPr>
                <w:rFonts w:ascii="Arial" w:eastAsia="Times New Roman" w:hAnsi="Arial" w:cs="Arial"/>
                <w:color w:val="333333"/>
                <w:sz w:val="20"/>
                <w:szCs w:val="16"/>
              </w:rPr>
              <w:t xml:space="preserve"> 111 </w:t>
            </w:r>
            <w:r w:rsidRPr="005B1CF1">
              <w:rPr>
                <w:rFonts w:ascii="Sylfaen" w:eastAsia="Times New Roman" w:hAnsi="Sylfaen" w:cs="Sylfaen"/>
                <w:color w:val="333333"/>
                <w:sz w:val="20"/>
                <w:szCs w:val="16"/>
              </w:rPr>
              <w:t>სოფლიდან</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თუშეთის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სოფლებში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ბარის</w:t>
            </w:r>
            <w:r w:rsidRPr="005B1CF1">
              <w:rPr>
                <w:rFonts w:ascii="Arial" w:eastAsia="Times New Roman" w:hAnsi="Arial" w:cs="Arial"/>
                <w:color w:val="333333"/>
                <w:sz w:val="20"/>
                <w:szCs w:val="16"/>
              </w:rPr>
              <w:t xml:space="preserve"> 5 </w:t>
            </w:r>
            <w:r w:rsidRPr="005B1CF1">
              <w:rPr>
                <w:rFonts w:ascii="Sylfaen" w:eastAsia="Times New Roman" w:hAnsi="Sylfaen" w:cs="Sylfaen"/>
                <w:color w:val="333333"/>
                <w:sz w:val="20"/>
                <w:szCs w:val="16"/>
              </w:rPr>
              <w:t>სოფელში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არ</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არის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ელექტრო</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ენერგია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მათში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ელ</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ენერგიით</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უზრუნველყოფა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ხდება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მზის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პანელების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მეშვეობით</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ხოლო</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დანარჩენი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სოფლებიდან</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სადაც</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არსებობს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ელ</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ენერგია</w:t>
            </w:r>
            <w:r w:rsidRPr="005B1CF1">
              <w:rPr>
                <w:rFonts w:ascii="Arial" w:eastAsia="Times New Roman" w:hAnsi="Arial" w:cs="Arial"/>
                <w:color w:val="333333"/>
                <w:sz w:val="20"/>
                <w:szCs w:val="16"/>
              </w:rPr>
              <w:t xml:space="preserve">, </w:t>
            </w:r>
            <w:r>
              <w:rPr>
                <w:rFonts w:ascii="Sylfaen" w:eastAsia="Times New Roman" w:hAnsi="Sylfaen" w:cs="Arial"/>
                <w:color w:val="333333"/>
                <w:sz w:val="20"/>
                <w:szCs w:val="16"/>
                <w:lang w:val="ka-GE"/>
              </w:rPr>
              <w:t>5</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სოფლის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ყველგან</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არის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მოწყობილი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წერტილები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ეს</w:t>
            </w:r>
            <w:r w:rsidRPr="005B1CF1">
              <w:rPr>
                <w:rFonts w:ascii="Arial" w:eastAsia="Times New Roman" w:hAnsi="Arial" w:cs="Arial"/>
                <w:color w:val="333333"/>
                <w:sz w:val="20"/>
                <w:szCs w:val="16"/>
              </w:rPr>
              <w:t xml:space="preserve"> </w:t>
            </w:r>
            <w:r>
              <w:rPr>
                <w:rFonts w:ascii="Sylfaen" w:eastAsia="Times New Roman" w:hAnsi="Sylfaen" w:cs="Arial"/>
                <w:color w:val="333333"/>
                <w:sz w:val="20"/>
                <w:szCs w:val="16"/>
                <w:lang w:val="ka-GE"/>
              </w:rPr>
              <w:t>5</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სოფელია</w:t>
            </w:r>
            <w:r w:rsidRPr="005B1CF1">
              <w:rPr>
                <w:rFonts w:ascii="Arial" w:eastAsia="Times New Roman" w:hAnsi="Arial" w:cs="Arial"/>
                <w:color w:val="333333"/>
                <w:sz w:val="20"/>
                <w:szCs w:val="16"/>
              </w:rPr>
              <w:t xml:space="preserve">: </w:t>
            </w:r>
            <w:r w:rsidRPr="00C31870">
              <w:rPr>
                <w:rFonts w:ascii="Sylfaen" w:eastAsia="Times New Roman" w:hAnsi="Sylfaen" w:cs="Sylfaen"/>
                <w:sz w:val="20"/>
                <w:szCs w:val="16"/>
              </w:rPr>
              <w:t>ვეძები</w:t>
            </w:r>
            <w:r w:rsidRPr="00C31870">
              <w:rPr>
                <w:rFonts w:ascii="Arial" w:eastAsia="Times New Roman" w:hAnsi="Arial" w:cs="Arial"/>
                <w:sz w:val="20"/>
                <w:szCs w:val="16"/>
              </w:rPr>
              <w:t xml:space="preserve">, </w:t>
            </w:r>
            <w:r w:rsidRPr="00C31870">
              <w:rPr>
                <w:rFonts w:ascii="Sylfaen" w:eastAsia="Times New Roman" w:hAnsi="Sylfaen" w:cs="Sylfaen"/>
                <w:sz w:val="20"/>
                <w:szCs w:val="16"/>
              </w:rPr>
              <w:t>ხევისჭალა</w:t>
            </w:r>
            <w:r w:rsidRPr="00C31870">
              <w:rPr>
                <w:rFonts w:ascii="Arial" w:eastAsia="Times New Roman" w:hAnsi="Arial" w:cs="Arial"/>
                <w:sz w:val="20"/>
                <w:szCs w:val="16"/>
              </w:rPr>
              <w:t xml:space="preserve">, </w:t>
            </w:r>
            <w:r w:rsidRPr="00C31870">
              <w:rPr>
                <w:rFonts w:ascii="Sylfaen" w:eastAsia="Times New Roman" w:hAnsi="Sylfaen" w:cs="Sylfaen"/>
                <w:sz w:val="20"/>
                <w:szCs w:val="16"/>
              </w:rPr>
              <w:t>ახალდაბა</w:t>
            </w:r>
            <w:r w:rsidRPr="00C31870">
              <w:rPr>
                <w:rFonts w:ascii="Arial" w:eastAsia="Times New Roman" w:hAnsi="Arial" w:cs="Arial"/>
                <w:sz w:val="20"/>
                <w:szCs w:val="16"/>
              </w:rPr>
              <w:t xml:space="preserve">, </w:t>
            </w:r>
            <w:r w:rsidRPr="00C31870">
              <w:rPr>
                <w:rFonts w:ascii="Sylfaen" w:eastAsia="Times New Roman" w:hAnsi="Sylfaen" w:cs="Sylfaen"/>
                <w:sz w:val="20"/>
                <w:szCs w:val="16"/>
              </w:rPr>
              <w:t>ჩარექაული</w:t>
            </w:r>
            <w:r w:rsidRPr="00C31870">
              <w:rPr>
                <w:rFonts w:ascii="Arial" w:eastAsia="Times New Roman" w:hAnsi="Arial" w:cs="Arial"/>
                <w:sz w:val="20"/>
                <w:szCs w:val="16"/>
              </w:rPr>
              <w:t xml:space="preserve"> </w:t>
            </w:r>
            <w:r w:rsidRPr="00C31870">
              <w:rPr>
                <w:rFonts w:ascii="Sylfaen" w:eastAsia="Times New Roman" w:hAnsi="Sylfaen" w:cs="Sylfaen"/>
                <w:sz w:val="20"/>
                <w:szCs w:val="16"/>
              </w:rPr>
              <w:t>და</w:t>
            </w:r>
            <w:r w:rsidRPr="00C31870">
              <w:rPr>
                <w:rFonts w:ascii="Arial" w:eastAsia="Times New Roman" w:hAnsi="Arial" w:cs="Arial"/>
                <w:sz w:val="20"/>
                <w:szCs w:val="16"/>
              </w:rPr>
              <w:t xml:space="preserve"> </w:t>
            </w:r>
            <w:r w:rsidRPr="00C31870">
              <w:rPr>
                <w:rFonts w:ascii="Sylfaen" w:eastAsia="Times New Roman" w:hAnsi="Sylfaen" w:cs="Sylfaen"/>
                <w:sz w:val="20"/>
                <w:szCs w:val="16"/>
              </w:rPr>
              <w:t>კოჯორი</w:t>
            </w:r>
            <w:r w:rsidRPr="00C31870">
              <w:rPr>
                <w:rFonts w:ascii="Arial" w:eastAsia="Times New Roman" w:hAnsi="Arial" w:cs="Arial"/>
                <w:sz w:val="20"/>
                <w:szCs w:val="16"/>
              </w:rPr>
              <w:t>.</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ამ</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სოფლებშიც</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მოსახლეობის</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მოთხოვნის</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შესაბამისად</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ეტაპობრივად</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განხორციელდება</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გარე</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განათების</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მოწყობა</w:t>
            </w:r>
          </w:p>
          <w:p w:rsidR="00E870BF" w:rsidRPr="003D0ADE" w:rsidRDefault="00E870BF" w:rsidP="00E870BF">
            <w:pPr>
              <w:spacing w:after="0" w:line="240" w:lineRule="auto"/>
              <w:jc w:val="both"/>
              <w:rPr>
                <w:rFonts w:ascii="Sylfaen" w:eastAsia="Times New Roman" w:hAnsi="Sylfaen" w:cs="Sylfaen"/>
                <w:sz w:val="20"/>
                <w:szCs w:val="16"/>
                <w:lang w:val="ka-GE"/>
              </w:rPr>
            </w:pPr>
          </w:p>
          <w:p w:rsidR="00E870BF" w:rsidRPr="005B1CF1" w:rsidRDefault="00E870BF" w:rsidP="00E870BF">
            <w:pPr>
              <w:spacing w:after="0" w:line="240" w:lineRule="auto"/>
              <w:jc w:val="both"/>
              <w:rPr>
                <w:rFonts w:ascii="Sylfaen" w:eastAsia="Times New Roman" w:hAnsi="Sylfaen" w:cs="Arial"/>
                <w:color w:val="333333"/>
                <w:sz w:val="20"/>
                <w:szCs w:val="16"/>
                <w:lang w:val="ka-GE"/>
              </w:rPr>
            </w:pPr>
            <w:r w:rsidRPr="005C2F77">
              <w:rPr>
                <w:rFonts w:ascii="Sylfaen" w:eastAsia="Times New Roman" w:hAnsi="Sylfaen" w:cs="Arial"/>
                <w:color w:val="333333"/>
                <w:sz w:val="20"/>
                <w:szCs w:val="16"/>
                <w:lang w:val="ka-GE"/>
              </w:rPr>
              <w:t xml:space="preserve">პროგრამის მიზანია </w:t>
            </w:r>
            <w:r w:rsidRPr="0005321B">
              <w:rPr>
                <w:rFonts w:ascii="Sylfaen" w:eastAsia="Times New Roman" w:hAnsi="Sylfaen" w:cs="Arial"/>
                <w:color w:val="333333"/>
                <w:sz w:val="20"/>
                <w:szCs w:val="16"/>
                <w:lang w:val="ka-GE"/>
              </w:rPr>
              <w:t>მოსახლეობისთვის უსაფრთხო</w:t>
            </w:r>
            <w:r>
              <w:rPr>
                <w:rFonts w:ascii="Sylfaen" w:eastAsia="Times New Roman" w:hAnsi="Sylfaen" w:cs="Arial"/>
                <w:color w:val="333333"/>
                <w:sz w:val="20"/>
                <w:szCs w:val="16"/>
                <w:lang w:val="ka-GE"/>
              </w:rPr>
              <w:t xml:space="preserve"> და კომფორტული</w:t>
            </w:r>
            <w:r w:rsidRPr="0005321B">
              <w:rPr>
                <w:rFonts w:ascii="Sylfaen" w:eastAsia="Times New Roman" w:hAnsi="Sylfaen" w:cs="Arial"/>
                <w:color w:val="333333"/>
                <w:sz w:val="20"/>
                <w:szCs w:val="16"/>
                <w:lang w:val="ka-GE"/>
              </w:rPr>
              <w:t xml:space="preserve"> გარემოს შექმნა</w:t>
            </w:r>
            <w:r>
              <w:rPr>
                <w:rFonts w:ascii="Sylfaen" w:eastAsia="Times New Roman" w:hAnsi="Sylfaen" w:cs="Arial"/>
                <w:color w:val="333333"/>
                <w:sz w:val="20"/>
                <w:szCs w:val="16"/>
                <w:lang w:val="ka-GE"/>
              </w:rPr>
              <w:t xml:space="preserve"> განათებული ქუჩებითა და გზებით. მათ შორის უზრუნევლყოფილი იქნება ქალებისა და ბავშვების უსაფრთხო გადაადგილება</w:t>
            </w:r>
          </w:p>
        </w:tc>
      </w:tr>
      <w:tr w:rsidR="00E51AEC" w:rsidRPr="00E51AEC" w:rsidTr="00E026AD">
        <w:trPr>
          <w:trHeight w:val="548"/>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C31870">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მოსალოდნელი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შედეგი</w:t>
            </w:r>
          </w:p>
        </w:tc>
        <w:tc>
          <w:tcPr>
            <w:tcW w:w="3691" w:type="pct"/>
            <w:gridSpan w:val="9"/>
            <w:tcBorders>
              <w:top w:val="single" w:sz="4" w:space="0" w:color="000000"/>
              <w:left w:val="nil"/>
              <w:bottom w:val="single" w:sz="4" w:space="0" w:color="000000"/>
              <w:right w:val="single" w:sz="4" w:space="0" w:color="000000"/>
            </w:tcBorders>
            <w:shd w:val="clear" w:color="auto" w:fill="auto"/>
          </w:tcPr>
          <w:p w:rsidR="00E51AEC" w:rsidRPr="00E51AEC" w:rsidRDefault="00C31870" w:rsidP="00C31870">
            <w:pPr>
              <w:spacing w:after="0" w:line="240" w:lineRule="auto"/>
              <w:rPr>
                <w:rFonts w:ascii="Arial" w:eastAsia="Times New Roman" w:hAnsi="Arial" w:cs="Arial"/>
                <w:color w:val="333333"/>
                <w:sz w:val="16"/>
                <w:szCs w:val="16"/>
              </w:rPr>
            </w:pPr>
            <w:r>
              <w:rPr>
                <w:rFonts w:ascii="Sylfaen" w:eastAsia="Times New Roman" w:hAnsi="Sylfaen" w:cs="Sylfaen"/>
                <w:color w:val="333333"/>
                <w:sz w:val="16"/>
                <w:szCs w:val="16"/>
                <w:lang w:val="ka-GE"/>
              </w:rPr>
              <w:t xml:space="preserve">მოსახლეობისთვის შექმნილია უსაფრთო გარემო - </w:t>
            </w:r>
            <w:r w:rsidR="00E51AEC" w:rsidRPr="00E51AEC">
              <w:rPr>
                <w:rFonts w:ascii="Sylfaen" w:eastAsia="Times New Roman" w:hAnsi="Sylfaen" w:cs="Sylfaen"/>
                <w:color w:val="333333"/>
                <w:sz w:val="16"/>
                <w:szCs w:val="16"/>
              </w:rPr>
              <w:t>განათებული</w:t>
            </w:r>
            <w:r w:rsidR="00E51AEC" w:rsidRPr="00E51AEC">
              <w:rPr>
                <w:rFonts w:ascii="Arial" w:eastAsia="Times New Roman" w:hAnsi="Arial" w:cs="Arial"/>
                <w:color w:val="333333"/>
                <w:sz w:val="16"/>
                <w:szCs w:val="16"/>
              </w:rPr>
              <w:t xml:space="preserve"> </w:t>
            </w:r>
            <w:r w:rsidR="00E51AEC" w:rsidRPr="00E51AEC">
              <w:rPr>
                <w:rFonts w:ascii="Sylfaen" w:eastAsia="Times New Roman" w:hAnsi="Sylfaen" w:cs="Sylfaen"/>
                <w:color w:val="333333"/>
                <w:sz w:val="16"/>
                <w:szCs w:val="16"/>
              </w:rPr>
              <w:t>ქუჩებითა</w:t>
            </w:r>
            <w:r w:rsidR="00E51AEC" w:rsidRPr="00E51AEC">
              <w:rPr>
                <w:rFonts w:ascii="Arial" w:eastAsia="Times New Roman" w:hAnsi="Arial" w:cs="Arial"/>
                <w:color w:val="333333"/>
                <w:sz w:val="16"/>
                <w:szCs w:val="16"/>
              </w:rPr>
              <w:t xml:space="preserve"> </w:t>
            </w:r>
            <w:r w:rsidR="00E51AEC" w:rsidRPr="00E51AEC">
              <w:rPr>
                <w:rFonts w:ascii="Sylfaen" w:eastAsia="Times New Roman" w:hAnsi="Sylfaen" w:cs="Sylfaen"/>
                <w:color w:val="333333"/>
                <w:sz w:val="16"/>
                <w:szCs w:val="16"/>
              </w:rPr>
              <w:t>და</w:t>
            </w:r>
            <w:r w:rsidR="00E51AEC" w:rsidRPr="00E51AEC">
              <w:rPr>
                <w:rFonts w:ascii="Arial" w:eastAsia="Times New Roman" w:hAnsi="Arial" w:cs="Arial"/>
                <w:color w:val="333333"/>
                <w:sz w:val="16"/>
                <w:szCs w:val="16"/>
              </w:rPr>
              <w:t xml:space="preserve"> </w:t>
            </w:r>
            <w:r w:rsidR="00E51AEC" w:rsidRPr="00E51AEC">
              <w:rPr>
                <w:rFonts w:ascii="Sylfaen" w:eastAsia="Times New Roman" w:hAnsi="Sylfaen" w:cs="Sylfaen"/>
                <w:color w:val="333333"/>
                <w:sz w:val="16"/>
                <w:szCs w:val="16"/>
              </w:rPr>
              <w:t>გზებით</w:t>
            </w:r>
            <w:r>
              <w:rPr>
                <w:rFonts w:ascii="Arial" w:eastAsia="Times New Roman" w:hAnsi="Arial" w:cs="Arial"/>
                <w:color w:val="333333"/>
                <w:sz w:val="16"/>
                <w:szCs w:val="16"/>
              </w:rPr>
              <w:t>.</w:t>
            </w:r>
          </w:p>
        </w:tc>
      </w:tr>
      <w:tr w:rsidR="002F3B6B" w:rsidRPr="002F3B6B" w:rsidTr="00E026AD">
        <w:trPr>
          <w:trHeight w:val="765"/>
        </w:trPr>
        <w:tc>
          <w:tcPr>
            <w:tcW w:w="1309"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731" w:type="pct"/>
            <w:tcBorders>
              <w:top w:val="nil"/>
              <w:left w:val="nil"/>
              <w:bottom w:val="single" w:sz="4" w:space="0" w:color="auto"/>
              <w:right w:val="nil"/>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737" w:type="pct"/>
            <w:tcBorders>
              <w:top w:val="nil"/>
              <w:left w:val="single" w:sz="4" w:space="0" w:color="auto"/>
              <w:bottom w:val="single" w:sz="4" w:space="0" w:color="auto"/>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737" w:type="pct"/>
            <w:gridSpan w:val="2"/>
            <w:tcBorders>
              <w:top w:val="nil"/>
              <w:left w:val="nil"/>
              <w:bottom w:val="single" w:sz="4" w:space="0" w:color="auto"/>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861" w:type="pct"/>
            <w:gridSpan w:val="3"/>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625" w:type="pct"/>
            <w:gridSpan w:val="2"/>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2F3B6B" w:rsidRPr="002F3B6B" w:rsidTr="00E026AD">
        <w:trPr>
          <w:trHeight w:val="70"/>
        </w:trPr>
        <w:tc>
          <w:tcPr>
            <w:tcW w:w="1309" w:type="pct"/>
            <w:gridSpan w:val="2"/>
            <w:vMerge/>
            <w:tcBorders>
              <w:top w:val="nil"/>
              <w:left w:val="single" w:sz="4" w:space="0" w:color="auto"/>
              <w:bottom w:val="single" w:sz="4" w:space="0" w:color="000000"/>
              <w:right w:val="single" w:sz="4" w:space="0" w:color="auto"/>
            </w:tcBorders>
            <w:vAlign w:val="center"/>
            <w:hideMark/>
          </w:tcPr>
          <w:p w:rsidR="002F3B6B" w:rsidRPr="002F3B6B" w:rsidRDefault="002F3B6B" w:rsidP="002F3B6B">
            <w:pPr>
              <w:spacing w:after="0" w:line="240" w:lineRule="auto"/>
              <w:rPr>
                <w:rFonts w:ascii="Calibri" w:eastAsia="Times New Roman" w:hAnsi="Calibri" w:cs="Calibri"/>
                <w:color w:val="000000"/>
              </w:rPr>
            </w:pPr>
          </w:p>
        </w:tc>
        <w:tc>
          <w:tcPr>
            <w:tcW w:w="731" w:type="pct"/>
            <w:tcBorders>
              <w:top w:val="nil"/>
              <w:left w:val="nil"/>
              <w:bottom w:val="single" w:sz="4" w:space="0" w:color="auto"/>
              <w:right w:val="single" w:sz="4" w:space="0" w:color="auto"/>
            </w:tcBorders>
            <w:shd w:val="clear" w:color="auto" w:fill="auto"/>
            <w:vAlign w:val="center"/>
            <w:hideMark/>
          </w:tcPr>
          <w:p w:rsidR="002F3B6B" w:rsidRPr="002F3B6B" w:rsidRDefault="002F3B6B" w:rsidP="002F3B6B">
            <w:pPr>
              <w:spacing w:after="0" w:line="240" w:lineRule="auto"/>
              <w:rPr>
                <w:rFonts w:ascii="Sylfaen" w:eastAsia="Times New Roman" w:hAnsi="Sylfaen" w:cs="Calibri"/>
                <w:color w:val="000000"/>
                <w:sz w:val="20"/>
                <w:szCs w:val="20"/>
              </w:rPr>
            </w:pPr>
            <w:r w:rsidRPr="002F3B6B">
              <w:rPr>
                <w:rFonts w:ascii="Sylfaen" w:eastAsia="Times New Roman" w:hAnsi="Sylfaen" w:cs="Calibri"/>
                <w:color w:val="000000"/>
                <w:sz w:val="20"/>
                <w:szCs w:val="20"/>
              </w:rPr>
              <w:t>დასახლებული პუნქტის განათებული ფართობი</w:t>
            </w:r>
          </w:p>
        </w:tc>
        <w:tc>
          <w:tcPr>
            <w:tcW w:w="737" w:type="pct"/>
            <w:tcBorders>
              <w:top w:val="nil"/>
              <w:left w:val="nil"/>
              <w:bottom w:val="single" w:sz="4" w:space="0" w:color="auto"/>
              <w:right w:val="single" w:sz="4" w:space="0" w:color="auto"/>
            </w:tcBorders>
            <w:shd w:val="clear" w:color="auto" w:fill="auto"/>
            <w:vAlign w:val="center"/>
            <w:hideMark/>
          </w:tcPr>
          <w:p w:rsidR="002F3B6B" w:rsidRPr="00527F0E" w:rsidRDefault="002F3B6B" w:rsidP="00527F0E">
            <w:pPr>
              <w:spacing w:after="0" w:line="240" w:lineRule="auto"/>
              <w:jc w:val="center"/>
              <w:rPr>
                <w:rFonts w:ascii="Sylfaen" w:eastAsia="Times New Roman" w:hAnsi="Sylfaen" w:cs="Calibri"/>
                <w:color w:val="000000"/>
                <w:sz w:val="20"/>
                <w:szCs w:val="20"/>
                <w:lang w:val="ka-GE"/>
              </w:rPr>
            </w:pPr>
            <w:r w:rsidRPr="002F3B6B">
              <w:rPr>
                <w:rFonts w:ascii="Sylfaen" w:eastAsia="Times New Roman" w:hAnsi="Sylfaen" w:cs="Calibri"/>
                <w:color w:val="000000"/>
                <w:sz w:val="20"/>
                <w:szCs w:val="20"/>
              </w:rPr>
              <w:t>6</w:t>
            </w:r>
            <w:r w:rsidR="00527F0E">
              <w:rPr>
                <w:rFonts w:ascii="Sylfaen" w:eastAsia="Times New Roman" w:hAnsi="Sylfaen" w:cs="Calibri"/>
                <w:color w:val="000000"/>
                <w:sz w:val="20"/>
                <w:szCs w:val="20"/>
                <w:lang w:val="ka-GE"/>
              </w:rPr>
              <w:t>6</w:t>
            </w:r>
          </w:p>
        </w:tc>
        <w:tc>
          <w:tcPr>
            <w:tcW w:w="737" w:type="pct"/>
            <w:gridSpan w:val="2"/>
            <w:tcBorders>
              <w:top w:val="nil"/>
              <w:left w:val="nil"/>
              <w:bottom w:val="single" w:sz="4" w:space="0" w:color="auto"/>
              <w:right w:val="single" w:sz="4" w:space="0" w:color="auto"/>
            </w:tcBorders>
            <w:shd w:val="clear" w:color="auto" w:fill="auto"/>
            <w:vAlign w:val="center"/>
            <w:hideMark/>
          </w:tcPr>
          <w:p w:rsidR="002F3B6B" w:rsidRPr="00527F0E" w:rsidRDefault="002F3B6B" w:rsidP="00527F0E">
            <w:pPr>
              <w:spacing w:after="0" w:line="240" w:lineRule="auto"/>
              <w:jc w:val="center"/>
              <w:rPr>
                <w:rFonts w:ascii="Sylfaen" w:eastAsia="Times New Roman" w:hAnsi="Sylfaen" w:cs="Calibri"/>
                <w:sz w:val="20"/>
                <w:szCs w:val="20"/>
                <w:lang w:val="ka-GE"/>
              </w:rPr>
            </w:pPr>
            <w:r w:rsidRPr="002F3B6B">
              <w:rPr>
                <w:rFonts w:ascii="Sylfaen" w:eastAsia="Times New Roman" w:hAnsi="Sylfaen" w:cs="Calibri"/>
                <w:sz w:val="20"/>
                <w:szCs w:val="20"/>
              </w:rPr>
              <w:t>6</w:t>
            </w:r>
            <w:r w:rsidR="00527F0E">
              <w:rPr>
                <w:rFonts w:ascii="Sylfaen" w:eastAsia="Times New Roman" w:hAnsi="Sylfaen" w:cs="Calibri"/>
                <w:sz w:val="20"/>
                <w:szCs w:val="20"/>
                <w:lang w:val="ka-GE"/>
              </w:rPr>
              <w:t>7</w:t>
            </w:r>
          </w:p>
        </w:tc>
        <w:tc>
          <w:tcPr>
            <w:tcW w:w="861" w:type="pct"/>
            <w:gridSpan w:val="3"/>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16"/>
                <w:szCs w:val="16"/>
              </w:rPr>
            </w:pPr>
            <w:r w:rsidRPr="002F3B6B">
              <w:rPr>
                <w:rFonts w:ascii="Calibri" w:eastAsia="Times New Roman" w:hAnsi="Calibri" w:cs="Calibri"/>
                <w:color w:val="000000"/>
                <w:sz w:val="16"/>
                <w:szCs w:val="16"/>
              </w:rPr>
              <w:t>10%</w:t>
            </w:r>
          </w:p>
        </w:tc>
        <w:tc>
          <w:tcPr>
            <w:tcW w:w="625" w:type="pct"/>
            <w:gridSpan w:val="2"/>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16"/>
                <w:szCs w:val="16"/>
              </w:rPr>
            </w:pPr>
            <w:r w:rsidRPr="002F3B6B">
              <w:rPr>
                <w:rFonts w:ascii="Sylfaen" w:eastAsia="Times New Roman" w:hAnsi="Sylfaen" w:cs="Sylfaen"/>
                <w:color w:val="000000"/>
                <w:sz w:val="16"/>
                <w:szCs w:val="16"/>
              </w:rPr>
              <w:t>ელექტრო</w:t>
            </w:r>
            <w:r w:rsidRPr="002F3B6B">
              <w:rPr>
                <w:rFonts w:ascii="Calibri" w:eastAsia="Times New Roman" w:hAnsi="Calibri" w:cs="Calibri"/>
                <w:color w:val="000000"/>
                <w:sz w:val="16"/>
                <w:szCs w:val="16"/>
              </w:rPr>
              <w:t xml:space="preserve"> </w:t>
            </w:r>
            <w:r w:rsidRPr="002F3B6B">
              <w:rPr>
                <w:rFonts w:ascii="Sylfaen" w:eastAsia="Times New Roman" w:hAnsi="Sylfaen" w:cs="Sylfaen"/>
                <w:color w:val="000000"/>
                <w:sz w:val="16"/>
                <w:szCs w:val="16"/>
              </w:rPr>
              <w:t>ენერგიის</w:t>
            </w:r>
            <w:r w:rsidRPr="002F3B6B">
              <w:rPr>
                <w:rFonts w:ascii="Calibri" w:eastAsia="Times New Roman" w:hAnsi="Calibri" w:cs="Calibri"/>
                <w:color w:val="000000"/>
                <w:sz w:val="16"/>
                <w:szCs w:val="16"/>
              </w:rPr>
              <w:t xml:space="preserve"> </w:t>
            </w:r>
            <w:r w:rsidRPr="002F3B6B">
              <w:rPr>
                <w:rFonts w:ascii="Sylfaen" w:eastAsia="Times New Roman" w:hAnsi="Sylfaen" w:cs="Sylfaen"/>
                <w:color w:val="000000"/>
                <w:sz w:val="16"/>
                <w:szCs w:val="16"/>
              </w:rPr>
              <w:t>შეფერხებული</w:t>
            </w:r>
            <w:r w:rsidRPr="002F3B6B">
              <w:rPr>
                <w:rFonts w:ascii="Calibri" w:eastAsia="Times New Roman" w:hAnsi="Calibri" w:cs="Calibri"/>
                <w:color w:val="000000"/>
                <w:sz w:val="16"/>
                <w:szCs w:val="16"/>
              </w:rPr>
              <w:t xml:space="preserve"> </w:t>
            </w:r>
            <w:r w:rsidRPr="002F3B6B">
              <w:rPr>
                <w:rFonts w:ascii="Sylfaen" w:eastAsia="Times New Roman" w:hAnsi="Sylfaen" w:cs="Sylfaen"/>
                <w:color w:val="000000"/>
                <w:sz w:val="16"/>
                <w:szCs w:val="16"/>
              </w:rPr>
              <w:t>მოწოდება</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tbl>
      <w:tblPr>
        <w:tblW w:w="5000" w:type="pct"/>
        <w:tblLayout w:type="fixed"/>
        <w:tblLook w:val="04A0" w:firstRow="1" w:lastRow="0" w:firstColumn="1" w:lastColumn="0" w:noHBand="0" w:noVBand="1"/>
      </w:tblPr>
      <w:tblGrid>
        <w:gridCol w:w="2690"/>
        <w:gridCol w:w="980"/>
        <w:gridCol w:w="833"/>
        <w:gridCol w:w="1565"/>
        <w:gridCol w:w="643"/>
        <w:gridCol w:w="609"/>
        <w:gridCol w:w="406"/>
        <w:gridCol w:w="1012"/>
        <w:gridCol w:w="548"/>
        <w:gridCol w:w="464"/>
        <w:gridCol w:w="1040"/>
      </w:tblGrid>
      <w:tr w:rsidR="00E51AEC" w:rsidRPr="00E51AEC" w:rsidTr="00485899">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09"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გარე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ქსელის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ექსპლუატაცია</w:t>
            </w:r>
          </w:p>
        </w:tc>
        <w:tc>
          <w:tcPr>
            <w:tcW w:w="1890"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5201A4" w:rsidRPr="00E51AEC" w:rsidTr="004E79DE">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5201A4" w:rsidRPr="00E51AEC" w:rsidRDefault="005201A4" w:rsidP="005201A4">
            <w:pPr>
              <w:spacing w:after="0" w:line="240" w:lineRule="auto"/>
              <w:rPr>
                <w:rFonts w:ascii="Calibri" w:eastAsia="Times New Roman" w:hAnsi="Calibri" w:cs="Calibri"/>
                <w:color w:val="000000"/>
              </w:rPr>
            </w:pPr>
          </w:p>
        </w:tc>
        <w:tc>
          <w:tcPr>
            <w:tcW w:w="454" w:type="pct"/>
            <w:vMerge w:val="restart"/>
            <w:tcBorders>
              <w:top w:val="nil"/>
              <w:left w:val="single" w:sz="4" w:space="0" w:color="auto"/>
              <w:bottom w:val="single" w:sz="4" w:space="0" w:color="auto"/>
              <w:right w:val="single" w:sz="4" w:space="0" w:color="auto"/>
            </w:tcBorders>
            <w:shd w:val="clear" w:color="000000" w:fill="FFFFFF"/>
            <w:vAlign w:val="center"/>
            <w:hideMark/>
          </w:tcPr>
          <w:p w:rsidR="005201A4" w:rsidRPr="00E51AEC" w:rsidRDefault="005201A4" w:rsidP="005201A4">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02 03 01</w:t>
            </w:r>
          </w:p>
        </w:tc>
        <w:tc>
          <w:tcPr>
            <w:tcW w:w="1409" w:type="pct"/>
            <w:gridSpan w:val="3"/>
            <w:vMerge/>
            <w:tcBorders>
              <w:top w:val="nil"/>
              <w:left w:val="single" w:sz="4" w:space="0" w:color="auto"/>
              <w:bottom w:val="single" w:sz="4" w:space="0" w:color="auto"/>
              <w:right w:val="single" w:sz="4" w:space="0" w:color="auto"/>
            </w:tcBorders>
            <w:vAlign w:val="center"/>
            <w:hideMark/>
          </w:tcPr>
          <w:p w:rsidR="005201A4" w:rsidRPr="00E51AEC" w:rsidRDefault="005201A4" w:rsidP="005201A4">
            <w:pPr>
              <w:spacing w:after="0" w:line="240" w:lineRule="auto"/>
              <w:rPr>
                <w:rFonts w:ascii="Calibri" w:eastAsia="Times New Roman" w:hAnsi="Calibri" w:cs="Calibri"/>
                <w:color w:val="000000"/>
              </w:rPr>
            </w:pPr>
          </w:p>
        </w:tc>
        <w:tc>
          <w:tcPr>
            <w:tcW w:w="470" w:type="pct"/>
            <w:gridSpan w:val="2"/>
            <w:tcBorders>
              <w:top w:val="single" w:sz="4" w:space="0" w:color="auto"/>
              <w:left w:val="nil"/>
              <w:bottom w:val="single" w:sz="4" w:space="0" w:color="auto"/>
              <w:right w:val="single" w:sz="4" w:space="0" w:color="auto"/>
            </w:tcBorders>
            <w:shd w:val="clear" w:color="auto" w:fill="C6D9F1"/>
            <w:vAlign w:val="center"/>
            <w:hideMark/>
          </w:tcPr>
          <w:p w:rsidR="005201A4" w:rsidRPr="001A2733" w:rsidRDefault="005201A4" w:rsidP="005201A4">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69" w:type="pct"/>
            <w:tcBorders>
              <w:top w:val="single" w:sz="4" w:space="0" w:color="auto"/>
              <w:left w:val="nil"/>
              <w:bottom w:val="single" w:sz="4" w:space="0" w:color="auto"/>
              <w:right w:val="single" w:sz="4" w:space="0" w:color="auto"/>
            </w:tcBorders>
            <w:shd w:val="clear" w:color="auto" w:fill="C6D9F1"/>
            <w:vAlign w:val="center"/>
            <w:hideMark/>
          </w:tcPr>
          <w:p w:rsidR="005201A4" w:rsidRPr="001A2733" w:rsidRDefault="005201A4" w:rsidP="005201A4">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69" w:type="pct"/>
            <w:gridSpan w:val="2"/>
            <w:tcBorders>
              <w:top w:val="single" w:sz="4" w:space="0" w:color="auto"/>
              <w:left w:val="nil"/>
              <w:bottom w:val="single" w:sz="4" w:space="0" w:color="auto"/>
              <w:right w:val="single" w:sz="4" w:space="0" w:color="auto"/>
            </w:tcBorders>
            <w:shd w:val="clear" w:color="auto" w:fill="C6D9F1"/>
            <w:vAlign w:val="center"/>
            <w:hideMark/>
          </w:tcPr>
          <w:p w:rsidR="005201A4" w:rsidRPr="001A2733" w:rsidRDefault="005201A4" w:rsidP="005201A4">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82" w:type="pct"/>
            <w:tcBorders>
              <w:top w:val="single" w:sz="4" w:space="0" w:color="auto"/>
              <w:left w:val="nil"/>
              <w:bottom w:val="single" w:sz="4" w:space="0" w:color="auto"/>
              <w:right w:val="single" w:sz="4" w:space="0" w:color="auto"/>
            </w:tcBorders>
            <w:shd w:val="clear" w:color="auto" w:fill="C6D9F1"/>
            <w:vAlign w:val="center"/>
            <w:hideMark/>
          </w:tcPr>
          <w:p w:rsidR="005201A4" w:rsidRPr="001A2733" w:rsidRDefault="005201A4" w:rsidP="005201A4">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E322CB" w:rsidRPr="00E51AEC" w:rsidTr="00485899">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E322CB" w:rsidRPr="00E51AEC" w:rsidRDefault="00E322CB" w:rsidP="00E322CB">
            <w:pPr>
              <w:spacing w:after="0" w:line="240" w:lineRule="auto"/>
              <w:rPr>
                <w:rFonts w:ascii="Calibri" w:eastAsia="Times New Roman" w:hAnsi="Calibri" w:cs="Calibri"/>
                <w:color w:val="000000"/>
              </w:rPr>
            </w:pPr>
          </w:p>
        </w:tc>
        <w:tc>
          <w:tcPr>
            <w:tcW w:w="454" w:type="pct"/>
            <w:vMerge/>
            <w:tcBorders>
              <w:top w:val="nil"/>
              <w:left w:val="single" w:sz="4" w:space="0" w:color="auto"/>
              <w:bottom w:val="single" w:sz="4" w:space="0" w:color="auto"/>
              <w:right w:val="single" w:sz="4" w:space="0" w:color="auto"/>
            </w:tcBorders>
            <w:vAlign w:val="center"/>
            <w:hideMark/>
          </w:tcPr>
          <w:p w:rsidR="00E322CB" w:rsidRPr="00E51AEC" w:rsidRDefault="00E322CB" w:rsidP="00E322CB">
            <w:pPr>
              <w:spacing w:after="0" w:line="240" w:lineRule="auto"/>
              <w:rPr>
                <w:rFonts w:ascii="Calibri" w:eastAsia="Times New Roman" w:hAnsi="Calibri" w:cs="Calibri"/>
                <w:color w:val="000000"/>
                <w:sz w:val="16"/>
                <w:szCs w:val="16"/>
              </w:rPr>
            </w:pPr>
          </w:p>
        </w:tc>
        <w:tc>
          <w:tcPr>
            <w:tcW w:w="1409" w:type="pct"/>
            <w:gridSpan w:val="3"/>
            <w:vMerge/>
            <w:tcBorders>
              <w:top w:val="nil"/>
              <w:left w:val="single" w:sz="4" w:space="0" w:color="auto"/>
              <w:bottom w:val="single" w:sz="4" w:space="0" w:color="auto"/>
              <w:right w:val="single" w:sz="4" w:space="0" w:color="auto"/>
            </w:tcBorders>
            <w:vAlign w:val="center"/>
            <w:hideMark/>
          </w:tcPr>
          <w:p w:rsidR="00E322CB" w:rsidRPr="00E51AEC" w:rsidRDefault="00E322CB" w:rsidP="00E322CB">
            <w:pPr>
              <w:spacing w:after="0" w:line="240" w:lineRule="auto"/>
              <w:rPr>
                <w:rFonts w:ascii="Calibri" w:eastAsia="Times New Roman" w:hAnsi="Calibri" w:cs="Calibri"/>
                <w:color w:val="000000"/>
              </w:rPr>
            </w:pPr>
          </w:p>
        </w:tc>
        <w:tc>
          <w:tcPr>
            <w:tcW w:w="470" w:type="pct"/>
            <w:gridSpan w:val="2"/>
            <w:tcBorders>
              <w:top w:val="nil"/>
              <w:left w:val="nil"/>
              <w:bottom w:val="single" w:sz="4" w:space="0" w:color="auto"/>
              <w:right w:val="single" w:sz="4" w:space="0" w:color="auto"/>
            </w:tcBorders>
            <w:shd w:val="clear" w:color="000000" w:fill="FFFFFF"/>
            <w:vAlign w:val="center"/>
            <w:hideMark/>
          </w:tcPr>
          <w:p w:rsidR="00E322CB" w:rsidRPr="00E13B36" w:rsidRDefault="00E322CB" w:rsidP="00E322CB">
            <w:pPr>
              <w:rPr>
                <w:rFonts w:ascii="Arial CYR" w:hAnsi="Arial CYR" w:cs="Arial CYR"/>
                <w:sz w:val="18"/>
                <w:szCs w:val="16"/>
              </w:rPr>
            </w:pPr>
            <w:r w:rsidRPr="00E13B36">
              <w:rPr>
                <w:rFonts w:ascii="Arial CYR" w:hAnsi="Arial CYR" w:cs="Arial CYR"/>
                <w:sz w:val="18"/>
                <w:szCs w:val="16"/>
              </w:rPr>
              <w:t xml:space="preserve">              350.00 </w:t>
            </w:r>
          </w:p>
        </w:tc>
        <w:tc>
          <w:tcPr>
            <w:tcW w:w="469" w:type="pct"/>
            <w:tcBorders>
              <w:top w:val="nil"/>
              <w:left w:val="nil"/>
              <w:bottom w:val="single" w:sz="4" w:space="0" w:color="auto"/>
              <w:right w:val="single" w:sz="4" w:space="0" w:color="auto"/>
            </w:tcBorders>
            <w:shd w:val="clear" w:color="000000" w:fill="FFFFFF"/>
            <w:vAlign w:val="center"/>
          </w:tcPr>
          <w:p w:rsidR="00E322CB" w:rsidRPr="00E13B36" w:rsidRDefault="00E322CB" w:rsidP="00E322CB">
            <w:pPr>
              <w:rPr>
                <w:rFonts w:ascii="Arial CYR" w:hAnsi="Arial CYR" w:cs="Arial CYR"/>
                <w:sz w:val="18"/>
                <w:szCs w:val="16"/>
              </w:rPr>
            </w:pPr>
            <w:r>
              <w:rPr>
                <w:rFonts w:ascii="Arial CYR" w:hAnsi="Arial CYR" w:cs="Arial CYR"/>
                <w:sz w:val="18"/>
                <w:szCs w:val="16"/>
              </w:rPr>
              <w:t xml:space="preserve">        35</w:t>
            </w:r>
            <w:r w:rsidRPr="00E13B36">
              <w:rPr>
                <w:rFonts w:ascii="Arial CYR" w:hAnsi="Arial CYR" w:cs="Arial CYR"/>
                <w:sz w:val="18"/>
                <w:szCs w:val="16"/>
              </w:rPr>
              <w:t xml:space="preserve">0.0   </w:t>
            </w:r>
          </w:p>
        </w:tc>
        <w:tc>
          <w:tcPr>
            <w:tcW w:w="469" w:type="pct"/>
            <w:gridSpan w:val="2"/>
            <w:tcBorders>
              <w:top w:val="nil"/>
              <w:left w:val="nil"/>
              <w:bottom w:val="single" w:sz="4" w:space="0" w:color="auto"/>
              <w:right w:val="single" w:sz="4" w:space="0" w:color="auto"/>
            </w:tcBorders>
            <w:shd w:val="clear" w:color="000000" w:fill="FFFFFF"/>
            <w:vAlign w:val="center"/>
          </w:tcPr>
          <w:p w:rsidR="00E322CB" w:rsidRPr="00E13B36" w:rsidRDefault="00E322CB" w:rsidP="00E322CB">
            <w:pPr>
              <w:rPr>
                <w:rFonts w:ascii="Arial CYR" w:hAnsi="Arial CYR" w:cs="Arial CYR"/>
                <w:sz w:val="18"/>
                <w:szCs w:val="16"/>
              </w:rPr>
            </w:pPr>
            <w:r w:rsidRPr="00E13B36">
              <w:rPr>
                <w:rFonts w:ascii="Arial CYR" w:hAnsi="Arial CYR" w:cs="Arial CYR"/>
                <w:sz w:val="18"/>
                <w:szCs w:val="16"/>
              </w:rPr>
              <w:t xml:space="preserve">        </w:t>
            </w:r>
            <w:r>
              <w:rPr>
                <w:rFonts w:ascii="Arial CYR" w:hAnsi="Arial CYR" w:cs="Arial CYR"/>
                <w:sz w:val="18"/>
                <w:szCs w:val="16"/>
              </w:rPr>
              <w:t xml:space="preserve">     35</w:t>
            </w:r>
            <w:r w:rsidRPr="00E13B36">
              <w:rPr>
                <w:rFonts w:ascii="Arial CYR" w:hAnsi="Arial CYR" w:cs="Arial CYR"/>
                <w:sz w:val="18"/>
                <w:szCs w:val="16"/>
              </w:rPr>
              <w:t xml:space="preserve">0.0   </w:t>
            </w:r>
          </w:p>
        </w:tc>
        <w:tc>
          <w:tcPr>
            <w:tcW w:w="482" w:type="pct"/>
            <w:tcBorders>
              <w:top w:val="nil"/>
              <w:left w:val="nil"/>
              <w:bottom w:val="single" w:sz="4" w:space="0" w:color="auto"/>
              <w:right w:val="single" w:sz="4" w:space="0" w:color="auto"/>
            </w:tcBorders>
            <w:shd w:val="clear" w:color="000000" w:fill="FFFFFF"/>
            <w:vAlign w:val="center"/>
          </w:tcPr>
          <w:p w:rsidR="00E322CB" w:rsidRPr="00E13B36" w:rsidRDefault="00E322CB" w:rsidP="00E322CB">
            <w:pPr>
              <w:rPr>
                <w:rFonts w:ascii="Arial CYR" w:hAnsi="Arial CYR" w:cs="Arial CYR"/>
                <w:sz w:val="18"/>
                <w:szCs w:val="16"/>
              </w:rPr>
            </w:pPr>
            <w:r w:rsidRPr="00E13B36">
              <w:rPr>
                <w:rFonts w:ascii="Arial CYR" w:hAnsi="Arial CYR" w:cs="Arial CYR"/>
                <w:sz w:val="18"/>
                <w:szCs w:val="16"/>
              </w:rPr>
              <w:t xml:space="preserve">            350.0   </w:t>
            </w:r>
          </w:p>
        </w:tc>
      </w:tr>
      <w:tr w:rsidR="00E51AEC" w:rsidRPr="00E51AEC" w:rsidTr="00485899">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53"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საფინანსო</w:t>
            </w:r>
            <w:r w:rsidRPr="00E51AEC">
              <w:rPr>
                <w:rFonts w:ascii="Calibri" w:eastAsia="Times New Roman" w:hAnsi="Calibri" w:cs="Calibri"/>
                <w:color w:val="000000"/>
              </w:rPr>
              <w:t>-</w:t>
            </w:r>
            <w:r w:rsidRPr="00E51AEC">
              <w:rPr>
                <w:rFonts w:ascii="Sylfaen" w:eastAsia="Times New Roman" w:hAnsi="Sylfaen" w:cs="Sylfaen"/>
                <w:color w:val="000000"/>
              </w:rPr>
              <w:t>საბიუჯეტო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E51AEC" w:rsidRPr="00E51AEC" w:rsidTr="00485899">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E51AEC" w:rsidRPr="00C31870" w:rsidRDefault="00E51AEC" w:rsidP="00E51AEC">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C31870">
              <w:rPr>
                <w:rFonts w:ascii="Sylfaen" w:eastAsia="Times New Roman" w:hAnsi="Sylfaen" w:cs="Sylfaen"/>
                <w:color w:val="000000"/>
                <w:lang w:val="ka-GE"/>
              </w:rPr>
              <w:t xml:space="preserve"> და მიზანი</w:t>
            </w:r>
          </w:p>
        </w:tc>
        <w:tc>
          <w:tcPr>
            <w:tcW w:w="3753"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Default="00E51AEC" w:rsidP="00E51AEC">
            <w:pPr>
              <w:spacing w:after="0" w:line="240" w:lineRule="auto"/>
              <w:jc w:val="both"/>
              <w:rPr>
                <w:rFonts w:ascii="Sylfaen" w:eastAsia="Times New Roman" w:hAnsi="Sylfaen"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ფარგლებში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განხორციელდება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ქსელებზე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გახარჯული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ელექტრო</w:t>
            </w:r>
            <w:r w:rsidRPr="00E51AEC">
              <w:rPr>
                <w:rFonts w:ascii="Calibri" w:eastAsia="Times New Roman" w:hAnsi="Calibri" w:cs="Calibri"/>
                <w:color w:val="000000"/>
              </w:rPr>
              <w:t>-</w:t>
            </w:r>
            <w:r w:rsidRPr="00E51AEC">
              <w:rPr>
                <w:rFonts w:ascii="Sylfaen" w:eastAsia="Times New Roman" w:hAnsi="Sylfaen" w:cs="Sylfaen"/>
                <w:color w:val="000000"/>
              </w:rPr>
              <w:t>ენერგიის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საფასურის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გადახდა</w:t>
            </w:r>
            <w:r w:rsidRPr="00E51AEC">
              <w:rPr>
                <w:rFonts w:ascii="Calibri" w:eastAsia="Times New Roman" w:hAnsi="Calibri" w:cs="Calibri"/>
                <w:color w:val="000000"/>
              </w:rPr>
              <w:t>.</w:t>
            </w:r>
            <w:r w:rsidRPr="00E51AEC">
              <w:rPr>
                <w:rFonts w:ascii="Sylfaen" w:eastAsia="Times New Roman" w:hAnsi="Sylfaen" w:cs="Calibri"/>
                <w:color w:val="000000"/>
                <w:lang w:val="ka-GE"/>
              </w:rPr>
              <w:t xml:space="preserve"> </w:t>
            </w:r>
          </w:p>
          <w:p w:rsidR="00C31870" w:rsidRPr="00E51AEC" w:rsidRDefault="00C31870" w:rsidP="00E51AEC">
            <w:pPr>
              <w:spacing w:after="0" w:line="240" w:lineRule="auto"/>
              <w:jc w:val="both"/>
              <w:rPr>
                <w:rFonts w:ascii="Calibri" w:eastAsia="Times New Roman" w:hAnsi="Calibri" w:cs="Calibri"/>
                <w:color w:val="000000"/>
              </w:rPr>
            </w:pPr>
          </w:p>
        </w:tc>
      </w:tr>
      <w:tr w:rsidR="00E51AEC" w:rsidRPr="00E51AEC" w:rsidTr="00485899">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E51AEC" w:rsidRPr="00C31870" w:rsidRDefault="00E51AEC" w:rsidP="00C31870">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00C31870">
              <w:rPr>
                <w:rFonts w:ascii="Sylfaen" w:eastAsia="Times New Roman" w:hAnsi="Sylfaen" w:cs="Sylfaen"/>
                <w:color w:val="000000"/>
                <w:lang w:val="ka-GE"/>
              </w:rPr>
              <w:t>შედეგი</w:t>
            </w:r>
          </w:p>
        </w:tc>
        <w:tc>
          <w:tcPr>
            <w:tcW w:w="3753"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C31870" w:rsidRDefault="00F914C0" w:rsidP="00E51AEC">
            <w:pPr>
              <w:spacing w:after="0" w:line="240" w:lineRule="auto"/>
              <w:jc w:val="both"/>
              <w:rPr>
                <w:rFonts w:ascii="Calibri" w:eastAsia="Times New Roman" w:hAnsi="Calibri" w:cs="Calibri"/>
                <w:color w:val="000000"/>
                <w:lang w:val="ka-GE"/>
              </w:rPr>
            </w:pPr>
            <w:r w:rsidRPr="00F914C0">
              <w:rPr>
                <w:rFonts w:ascii="Sylfaen" w:eastAsia="Times New Roman" w:hAnsi="Sylfaen" w:cs="Sylfaen"/>
                <w:color w:val="000000"/>
                <w:lang w:val="ka-GE"/>
              </w:rPr>
              <w:t>მოსახლეობისთვის</w:t>
            </w:r>
            <w:r w:rsidRPr="00F914C0">
              <w:rPr>
                <w:rFonts w:ascii="Calibri" w:eastAsia="Times New Roman" w:hAnsi="Calibri" w:cs="Calibri"/>
                <w:color w:val="000000"/>
                <w:lang w:val="ka-GE"/>
              </w:rPr>
              <w:t xml:space="preserve"> </w:t>
            </w:r>
            <w:r w:rsidRPr="00F914C0">
              <w:rPr>
                <w:rFonts w:ascii="Sylfaen" w:eastAsia="Times New Roman" w:hAnsi="Sylfaen" w:cs="Sylfaen"/>
                <w:color w:val="000000"/>
                <w:lang w:val="ka-GE"/>
              </w:rPr>
              <w:t>შექმნილია</w:t>
            </w:r>
            <w:r w:rsidRPr="00F914C0">
              <w:rPr>
                <w:rFonts w:ascii="Calibri" w:eastAsia="Times New Roman" w:hAnsi="Calibri" w:cs="Calibri"/>
                <w:color w:val="000000"/>
                <w:lang w:val="ka-GE"/>
              </w:rPr>
              <w:t xml:space="preserve"> </w:t>
            </w:r>
            <w:r w:rsidRPr="00F914C0">
              <w:rPr>
                <w:rFonts w:ascii="Sylfaen" w:eastAsia="Times New Roman" w:hAnsi="Sylfaen" w:cs="Sylfaen"/>
                <w:color w:val="000000"/>
                <w:lang w:val="ka-GE"/>
              </w:rPr>
              <w:t>უსაფრთო</w:t>
            </w:r>
            <w:r w:rsidRPr="00F914C0">
              <w:rPr>
                <w:rFonts w:ascii="Calibri" w:eastAsia="Times New Roman" w:hAnsi="Calibri" w:cs="Calibri"/>
                <w:color w:val="000000"/>
                <w:lang w:val="ka-GE"/>
              </w:rPr>
              <w:t xml:space="preserve"> </w:t>
            </w:r>
            <w:r w:rsidRPr="00F914C0">
              <w:rPr>
                <w:rFonts w:ascii="Sylfaen" w:eastAsia="Times New Roman" w:hAnsi="Sylfaen" w:cs="Sylfaen"/>
                <w:color w:val="000000"/>
                <w:lang w:val="ka-GE"/>
              </w:rPr>
              <w:t>გარემო</w:t>
            </w:r>
            <w:r w:rsidRPr="00F914C0">
              <w:rPr>
                <w:rFonts w:ascii="Calibri" w:eastAsia="Times New Roman" w:hAnsi="Calibri" w:cs="Calibri"/>
                <w:color w:val="000000"/>
                <w:lang w:val="ka-GE"/>
              </w:rPr>
              <w:t xml:space="preserve"> - </w:t>
            </w:r>
            <w:r w:rsidRPr="00F914C0">
              <w:rPr>
                <w:rFonts w:ascii="Sylfaen" w:eastAsia="Times New Roman" w:hAnsi="Sylfaen" w:cs="Sylfaen"/>
                <w:color w:val="000000"/>
                <w:lang w:val="ka-GE"/>
              </w:rPr>
              <w:t>განათებული</w:t>
            </w:r>
            <w:r w:rsidRPr="00F914C0">
              <w:rPr>
                <w:rFonts w:ascii="Calibri" w:eastAsia="Times New Roman" w:hAnsi="Calibri" w:cs="Calibri"/>
                <w:color w:val="000000"/>
                <w:lang w:val="ka-GE"/>
              </w:rPr>
              <w:t xml:space="preserve"> </w:t>
            </w:r>
            <w:r w:rsidRPr="00F914C0">
              <w:rPr>
                <w:rFonts w:ascii="Sylfaen" w:eastAsia="Times New Roman" w:hAnsi="Sylfaen" w:cs="Sylfaen"/>
                <w:color w:val="000000"/>
                <w:lang w:val="ka-GE"/>
              </w:rPr>
              <w:t>ქუჩებითა</w:t>
            </w:r>
            <w:r w:rsidRPr="00F914C0">
              <w:rPr>
                <w:rFonts w:ascii="Calibri" w:eastAsia="Times New Roman" w:hAnsi="Calibri" w:cs="Calibri"/>
                <w:color w:val="000000"/>
                <w:lang w:val="ka-GE"/>
              </w:rPr>
              <w:t xml:space="preserve"> </w:t>
            </w:r>
            <w:r w:rsidRPr="00F914C0">
              <w:rPr>
                <w:rFonts w:ascii="Sylfaen" w:eastAsia="Times New Roman" w:hAnsi="Sylfaen" w:cs="Sylfaen"/>
                <w:color w:val="000000"/>
                <w:lang w:val="ka-GE"/>
              </w:rPr>
              <w:t>და</w:t>
            </w:r>
            <w:r w:rsidRPr="00F914C0">
              <w:rPr>
                <w:rFonts w:ascii="Calibri" w:eastAsia="Times New Roman" w:hAnsi="Calibri" w:cs="Calibri"/>
                <w:color w:val="000000"/>
                <w:lang w:val="ka-GE"/>
              </w:rPr>
              <w:t xml:space="preserve"> </w:t>
            </w:r>
            <w:r w:rsidRPr="00F914C0">
              <w:rPr>
                <w:rFonts w:ascii="Sylfaen" w:eastAsia="Times New Roman" w:hAnsi="Sylfaen" w:cs="Sylfaen"/>
                <w:color w:val="000000"/>
                <w:lang w:val="ka-GE"/>
              </w:rPr>
              <w:t>გზებით</w:t>
            </w:r>
            <w:r w:rsidRPr="00F914C0">
              <w:rPr>
                <w:rFonts w:ascii="Calibri" w:eastAsia="Times New Roman" w:hAnsi="Calibri" w:cs="Calibri"/>
                <w:color w:val="000000"/>
                <w:lang w:val="ka-GE"/>
              </w:rPr>
              <w:t>.</w:t>
            </w:r>
          </w:p>
        </w:tc>
      </w:tr>
      <w:tr w:rsidR="00E51AEC" w:rsidRPr="00E51AEC" w:rsidTr="00485899">
        <w:trPr>
          <w:trHeight w:val="765"/>
        </w:trPr>
        <w:tc>
          <w:tcPr>
            <w:tcW w:w="124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lastRenderedPageBreak/>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840" w:type="pct"/>
            <w:gridSpan w:val="2"/>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72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58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911"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697"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B171B9" w:rsidRPr="00E51AEC" w:rsidTr="00046205">
        <w:trPr>
          <w:trHeight w:val="70"/>
        </w:trPr>
        <w:tc>
          <w:tcPr>
            <w:tcW w:w="1247" w:type="pct"/>
            <w:vMerge/>
            <w:tcBorders>
              <w:top w:val="nil"/>
              <w:left w:val="single" w:sz="4" w:space="0" w:color="auto"/>
              <w:bottom w:val="single" w:sz="4" w:space="0" w:color="000000"/>
              <w:right w:val="single" w:sz="4" w:space="0" w:color="auto"/>
            </w:tcBorders>
            <w:vAlign w:val="center"/>
            <w:hideMark/>
          </w:tcPr>
          <w:p w:rsidR="00B171B9" w:rsidRPr="00E51AEC" w:rsidRDefault="00B171B9" w:rsidP="00B171B9">
            <w:pPr>
              <w:spacing w:after="0" w:line="240" w:lineRule="auto"/>
              <w:rPr>
                <w:rFonts w:ascii="Calibri" w:eastAsia="Times New Roman" w:hAnsi="Calibri" w:cs="Calibri"/>
                <w:color w:val="000000"/>
              </w:rPr>
            </w:pPr>
          </w:p>
        </w:tc>
        <w:tc>
          <w:tcPr>
            <w:tcW w:w="840" w:type="pct"/>
            <w:gridSpan w:val="2"/>
            <w:tcBorders>
              <w:top w:val="nil"/>
              <w:left w:val="nil"/>
              <w:bottom w:val="single" w:sz="8" w:space="0" w:color="auto"/>
              <w:right w:val="single" w:sz="8" w:space="0" w:color="auto"/>
            </w:tcBorders>
            <w:shd w:val="clear" w:color="auto" w:fill="auto"/>
            <w:vAlign w:val="center"/>
            <w:hideMark/>
          </w:tcPr>
          <w:p w:rsidR="00B171B9" w:rsidRPr="004705C3" w:rsidRDefault="00B171B9" w:rsidP="00B171B9">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ელ. ენერგიის გადასახადი გადახდილია დროულად</w:t>
            </w:r>
          </w:p>
        </w:tc>
        <w:tc>
          <w:tcPr>
            <w:tcW w:w="725" w:type="pct"/>
            <w:tcBorders>
              <w:top w:val="nil"/>
              <w:left w:val="nil"/>
              <w:bottom w:val="single" w:sz="4" w:space="0" w:color="auto"/>
              <w:right w:val="single" w:sz="4" w:space="0" w:color="auto"/>
            </w:tcBorders>
            <w:shd w:val="clear" w:color="auto" w:fill="auto"/>
            <w:vAlign w:val="center"/>
            <w:hideMark/>
          </w:tcPr>
          <w:p w:rsidR="00B171B9" w:rsidRPr="00B171B9" w:rsidRDefault="00B171B9" w:rsidP="00B171B9">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100%</w:t>
            </w:r>
          </w:p>
        </w:tc>
        <w:tc>
          <w:tcPr>
            <w:tcW w:w="580" w:type="pct"/>
            <w:gridSpan w:val="2"/>
            <w:tcBorders>
              <w:top w:val="nil"/>
              <w:left w:val="nil"/>
              <w:bottom w:val="single" w:sz="4" w:space="0" w:color="auto"/>
              <w:right w:val="single" w:sz="4" w:space="0" w:color="auto"/>
            </w:tcBorders>
            <w:shd w:val="clear" w:color="auto" w:fill="auto"/>
            <w:vAlign w:val="center"/>
            <w:hideMark/>
          </w:tcPr>
          <w:p w:rsidR="00B171B9" w:rsidRPr="00B171B9" w:rsidRDefault="00B171B9" w:rsidP="00B171B9">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100%</w:t>
            </w:r>
          </w:p>
        </w:tc>
        <w:tc>
          <w:tcPr>
            <w:tcW w:w="911" w:type="pct"/>
            <w:gridSpan w:val="3"/>
            <w:tcBorders>
              <w:top w:val="single" w:sz="4" w:space="0" w:color="auto"/>
              <w:left w:val="nil"/>
              <w:bottom w:val="single" w:sz="4" w:space="0" w:color="auto"/>
              <w:right w:val="single" w:sz="4" w:space="0" w:color="000000"/>
            </w:tcBorders>
            <w:shd w:val="clear" w:color="000000" w:fill="FFFFFF"/>
            <w:vAlign w:val="center"/>
            <w:hideMark/>
          </w:tcPr>
          <w:p w:rsidR="00B171B9" w:rsidRPr="00E51AEC" w:rsidRDefault="00B171B9" w:rsidP="00B171B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p>
        </w:tc>
        <w:tc>
          <w:tcPr>
            <w:tcW w:w="697" w:type="pct"/>
            <w:gridSpan w:val="2"/>
            <w:tcBorders>
              <w:top w:val="single" w:sz="4" w:space="0" w:color="auto"/>
              <w:left w:val="nil"/>
              <w:bottom w:val="single" w:sz="4" w:space="0" w:color="auto"/>
              <w:right w:val="single" w:sz="4" w:space="0" w:color="000000"/>
            </w:tcBorders>
            <w:shd w:val="clear" w:color="000000" w:fill="FFFFFF"/>
            <w:vAlign w:val="center"/>
            <w:hideMark/>
          </w:tcPr>
          <w:p w:rsidR="00B171B9" w:rsidRPr="00B171B9" w:rsidRDefault="00B171B9" w:rsidP="00B171B9">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პროგრამის გაუმართავობა</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tbl>
      <w:tblPr>
        <w:tblW w:w="5005" w:type="pct"/>
        <w:tblInd w:w="-5" w:type="dxa"/>
        <w:tblLayout w:type="fixed"/>
        <w:tblLook w:val="04A0" w:firstRow="1" w:lastRow="0" w:firstColumn="1" w:lastColumn="0" w:noHBand="0" w:noVBand="1"/>
      </w:tblPr>
      <w:tblGrid>
        <w:gridCol w:w="2350"/>
        <w:gridCol w:w="37"/>
        <w:gridCol w:w="875"/>
        <w:gridCol w:w="1223"/>
        <w:gridCol w:w="1605"/>
        <w:gridCol w:w="216"/>
        <w:gridCol w:w="1015"/>
        <w:gridCol w:w="50"/>
        <w:gridCol w:w="966"/>
        <w:gridCol w:w="1050"/>
        <w:gridCol w:w="67"/>
        <w:gridCol w:w="1341"/>
        <w:gridCol w:w="6"/>
      </w:tblGrid>
      <w:tr w:rsidR="00E51AEC" w:rsidRPr="00E51AEC" w:rsidTr="000708F8">
        <w:trPr>
          <w:gridAfter w:val="1"/>
          <w:wAfter w:w="3" w:type="pct"/>
          <w:trHeight w:val="300"/>
        </w:trPr>
        <w:tc>
          <w:tcPr>
            <w:tcW w:w="10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22"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09"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გარე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პატრონობა</w:t>
            </w:r>
          </w:p>
        </w:tc>
        <w:tc>
          <w:tcPr>
            <w:tcW w:w="2078"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5201A4" w:rsidRPr="00E51AEC" w:rsidTr="004E79DE">
        <w:trPr>
          <w:gridAfter w:val="1"/>
          <w:wAfter w:w="3" w:type="pct"/>
          <w:trHeight w:val="300"/>
        </w:trPr>
        <w:tc>
          <w:tcPr>
            <w:tcW w:w="1088" w:type="pct"/>
            <w:vMerge/>
            <w:tcBorders>
              <w:top w:val="single" w:sz="4" w:space="0" w:color="auto"/>
              <w:left w:val="single" w:sz="4" w:space="0" w:color="auto"/>
              <w:bottom w:val="single" w:sz="4" w:space="0" w:color="auto"/>
              <w:right w:val="single" w:sz="4" w:space="0" w:color="auto"/>
            </w:tcBorders>
            <w:vAlign w:val="center"/>
            <w:hideMark/>
          </w:tcPr>
          <w:p w:rsidR="005201A4" w:rsidRPr="00E51AEC" w:rsidRDefault="005201A4" w:rsidP="005201A4">
            <w:pPr>
              <w:spacing w:after="0" w:line="240" w:lineRule="auto"/>
              <w:rPr>
                <w:rFonts w:ascii="Calibri" w:eastAsia="Times New Roman" w:hAnsi="Calibri" w:cs="Calibri"/>
                <w:color w:val="000000"/>
              </w:rPr>
            </w:pPr>
          </w:p>
        </w:tc>
        <w:tc>
          <w:tcPr>
            <w:tcW w:w="422"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5201A4" w:rsidRPr="00AD04CD" w:rsidRDefault="005201A4" w:rsidP="005201A4">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02 03 0</w:t>
            </w:r>
            <w:r>
              <w:rPr>
                <w:rFonts w:ascii="Sylfaen" w:eastAsia="Times New Roman" w:hAnsi="Sylfaen" w:cs="Calibri"/>
                <w:color w:val="000000"/>
                <w:sz w:val="16"/>
                <w:szCs w:val="16"/>
                <w:lang w:val="ka-GE"/>
              </w:rPr>
              <w:t>4</w:t>
            </w:r>
          </w:p>
        </w:tc>
        <w:tc>
          <w:tcPr>
            <w:tcW w:w="1409" w:type="pct"/>
            <w:gridSpan w:val="3"/>
            <w:vMerge/>
            <w:tcBorders>
              <w:top w:val="nil"/>
              <w:left w:val="single" w:sz="4" w:space="0" w:color="auto"/>
              <w:bottom w:val="single" w:sz="4" w:space="0" w:color="auto"/>
              <w:right w:val="single" w:sz="4" w:space="0" w:color="auto"/>
            </w:tcBorders>
            <w:vAlign w:val="center"/>
            <w:hideMark/>
          </w:tcPr>
          <w:p w:rsidR="005201A4" w:rsidRPr="00E51AEC" w:rsidRDefault="005201A4" w:rsidP="005201A4">
            <w:pPr>
              <w:spacing w:after="0" w:line="240" w:lineRule="auto"/>
              <w:rPr>
                <w:rFonts w:ascii="Calibri" w:eastAsia="Times New Roman" w:hAnsi="Calibri" w:cs="Calibri"/>
                <w:color w:val="000000"/>
              </w:rPr>
            </w:pPr>
          </w:p>
        </w:tc>
        <w:tc>
          <w:tcPr>
            <w:tcW w:w="470" w:type="pct"/>
            <w:tcBorders>
              <w:top w:val="single" w:sz="4" w:space="0" w:color="auto"/>
              <w:left w:val="nil"/>
              <w:bottom w:val="single" w:sz="4" w:space="0" w:color="auto"/>
              <w:right w:val="single" w:sz="4" w:space="0" w:color="auto"/>
            </w:tcBorders>
            <w:shd w:val="clear" w:color="auto" w:fill="C6D9F1"/>
            <w:vAlign w:val="center"/>
            <w:hideMark/>
          </w:tcPr>
          <w:p w:rsidR="005201A4" w:rsidRPr="001A2733" w:rsidRDefault="005201A4" w:rsidP="005201A4">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70" w:type="pct"/>
            <w:gridSpan w:val="2"/>
            <w:tcBorders>
              <w:top w:val="single" w:sz="4" w:space="0" w:color="auto"/>
              <w:left w:val="nil"/>
              <w:bottom w:val="single" w:sz="4" w:space="0" w:color="auto"/>
              <w:right w:val="single" w:sz="4" w:space="0" w:color="auto"/>
            </w:tcBorders>
            <w:shd w:val="clear" w:color="auto" w:fill="C6D9F1"/>
            <w:vAlign w:val="center"/>
            <w:hideMark/>
          </w:tcPr>
          <w:p w:rsidR="005201A4" w:rsidRPr="001A2733" w:rsidRDefault="005201A4" w:rsidP="005201A4">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17" w:type="pct"/>
            <w:gridSpan w:val="2"/>
            <w:tcBorders>
              <w:top w:val="single" w:sz="4" w:space="0" w:color="auto"/>
              <w:left w:val="nil"/>
              <w:bottom w:val="single" w:sz="4" w:space="0" w:color="auto"/>
              <w:right w:val="single" w:sz="4" w:space="0" w:color="auto"/>
            </w:tcBorders>
            <w:shd w:val="clear" w:color="auto" w:fill="C6D9F1"/>
            <w:vAlign w:val="center"/>
            <w:hideMark/>
          </w:tcPr>
          <w:p w:rsidR="005201A4" w:rsidRPr="001A2733" w:rsidRDefault="005201A4" w:rsidP="005201A4">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21" w:type="pct"/>
            <w:tcBorders>
              <w:top w:val="single" w:sz="4" w:space="0" w:color="auto"/>
              <w:left w:val="nil"/>
              <w:bottom w:val="single" w:sz="4" w:space="0" w:color="auto"/>
              <w:right w:val="single" w:sz="4" w:space="0" w:color="auto"/>
            </w:tcBorders>
            <w:shd w:val="clear" w:color="auto" w:fill="C6D9F1"/>
            <w:vAlign w:val="center"/>
            <w:hideMark/>
          </w:tcPr>
          <w:p w:rsidR="005201A4" w:rsidRPr="001A2733" w:rsidRDefault="005201A4" w:rsidP="005201A4">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E322CB" w:rsidRPr="00E51AEC" w:rsidTr="00855DC2">
        <w:trPr>
          <w:gridAfter w:val="1"/>
          <w:wAfter w:w="3" w:type="pct"/>
          <w:trHeight w:val="300"/>
        </w:trPr>
        <w:tc>
          <w:tcPr>
            <w:tcW w:w="1088" w:type="pct"/>
            <w:vMerge/>
            <w:tcBorders>
              <w:top w:val="single" w:sz="4" w:space="0" w:color="auto"/>
              <w:left w:val="single" w:sz="4" w:space="0" w:color="auto"/>
              <w:bottom w:val="single" w:sz="4" w:space="0" w:color="auto"/>
              <w:right w:val="single" w:sz="4" w:space="0" w:color="auto"/>
            </w:tcBorders>
            <w:vAlign w:val="center"/>
            <w:hideMark/>
          </w:tcPr>
          <w:p w:rsidR="00E322CB" w:rsidRPr="00E51AEC" w:rsidRDefault="00E322CB" w:rsidP="00E322CB">
            <w:pPr>
              <w:spacing w:after="0" w:line="240" w:lineRule="auto"/>
              <w:rPr>
                <w:rFonts w:ascii="Calibri" w:eastAsia="Times New Roman" w:hAnsi="Calibri" w:cs="Calibri"/>
                <w:color w:val="000000"/>
              </w:rPr>
            </w:pPr>
          </w:p>
        </w:tc>
        <w:tc>
          <w:tcPr>
            <w:tcW w:w="422" w:type="pct"/>
            <w:gridSpan w:val="2"/>
            <w:vMerge/>
            <w:tcBorders>
              <w:top w:val="nil"/>
              <w:left w:val="single" w:sz="4" w:space="0" w:color="auto"/>
              <w:bottom w:val="single" w:sz="4" w:space="0" w:color="auto"/>
              <w:right w:val="single" w:sz="4" w:space="0" w:color="auto"/>
            </w:tcBorders>
            <w:vAlign w:val="center"/>
            <w:hideMark/>
          </w:tcPr>
          <w:p w:rsidR="00E322CB" w:rsidRPr="00E51AEC" w:rsidRDefault="00E322CB" w:rsidP="00E322CB">
            <w:pPr>
              <w:spacing w:after="0" w:line="240" w:lineRule="auto"/>
              <w:rPr>
                <w:rFonts w:ascii="Calibri" w:eastAsia="Times New Roman" w:hAnsi="Calibri" w:cs="Calibri"/>
                <w:color w:val="000000"/>
                <w:sz w:val="16"/>
                <w:szCs w:val="16"/>
              </w:rPr>
            </w:pPr>
          </w:p>
        </w:tc>
        <w:tc>
          <w:tcPr>
            <w:tcW w:w="1409" w:type="pct"/>
            <w:gridSpan w:val="3"/>
            <w:vMerge/>
            <w:tcBorders>
              <w:top w:val="nil"/>
              <w:left w:val="single" w:sz="4" w:space="0" w:color="auto"/>
              <w:bottom w:val="single" w:sz="4" w:space="0" w:color="auto"/>
              <w:right w:val="single" w:sz="4" w:space="0" w:color="auto"/>
            </w:tcBorders>
            <w:vAlign w:val="center"/>
            <w:hideMark/>
          </w:tcPr>
          <w:p w:rsidR="00E322CB" w:rsidRPr="00E51AEC" w:rsidRDefault="00E322CB" w:rsidP="00E322CB">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392.00</w:t>
            </w:r>
          </w:p>
        </w:tc>
        <w:tc>
          <w:tcPr>
            <w:tcW w:w="470" w:type="pct"/>
            <w:gridSpan w:val="2"/>
            <w:tcBorders>
              <w:top w:val="nil"/>
              <w:left w:val="nil"/>
              <w:bottom w:val="single" w:sz="4" w:space="0" w:color="auto"/>
              <w:right w:val="single" w:sz="4" w:space="0" w:color="auto"/>
            </w:tcBorders>
            <w:shd w:val="clear" w:color="000000" w:fill="FFFFFF"/>
            <w:vAlign w:val="center"/>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396.0</w:t>
            </w:r>
          </w:p>
        </w:tc>
        <w:tc>
          <w:tcPr>
            <w:tcW w:w="517" w:type="pct"/>
            <w:gridSpan w:val="2"/>
            <w:tcBorders>
              <w:top w:val="nil"/>
              <w:left w:val="nil"/>
              <w:bottom w:val="single" w:sz="4" w:space="0" w:color="auto"/>
              <w:right w:val="single" w:sz="4" w:space="0" w:color="auto"/>
            </w:tcBorders>
            <w:shd w:val="clear" w:color="000000" w:fill="FFFFFF"/>
            <w:vAlign w:val="center"/>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435.6</w:t>
            </w:r>
          </w:p>
        </w:tc>
        <w:tc>
          <w:tcPr>
            <w:tcW w:w="621" w:type="pct"/>
            <w:tcBorders>
              <w:top w:val="nil"/>
              <w:left w:val="nil"/>
              <w:bottom w:val="single" w:sz="4" w:space="0" w:color="auto"/>
              <w:right w:val="single" w:sz="4" w:space="0" w:color="auto"/>
            </w:tcBorders>
            <w:shd w:val="clear" w:color="000000" w:fill="FFFFFF"/>
            <w:vAlign w:val="center"/>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478.5</w:t>
            </w:r>
          </w:p>
        </w:tc>
      </w:tr>
      <w:tr w:rsidR="00E51AEC" w:rsidRPr="00E51AEC" w:rsidTr="000708F8">
        <w:trPr>
          <w:gridAfter w:val="1"/>
          <w:wAfter w:w="3" w:type="pct"/>
          <w:trHeight w:val="900"/>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909"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E870BF" w:rsidRPr="00E51AEC" w:rsidTr="000708F8">
        <w:trPr>
          <w:gridAfter w:val="1"/>
          <w:wAfter w:w="3" w:type="pct"/>
          <w:trHeight w:val="1875"/>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E870BF" w:rsidRPr="004B167F" w:rsidRDefault="00E870BF" w:rsidP="00E870BF">
            <w:pPr>
              <w:spacing w:after="0" w:line="240" w:lineRule="auto"/>
              <w:rPr>
                <w:rFonts w:eastAsia="Times New Roman" w:cs="Calibri"/>
                <w:color w:val="000000"/>
                <w:lang w:val="ka-GE"/>
              </w:rPr>
            </w:pPr>
            <w:r w:rsidRPr="005B1CF1">
              <w:rPr>
                <w:rFonts w:eastAsia="Times New Roman" w:cs="Calibri"/>
                <w:color w:val="000000"/>
              </w:rPr>
              <w:t xml:space="preserve"> </w:t>
            </w:r>
            <w:r>
              <w:rPr>
                <w:rFonts w:ascii="Sylfaen" w:eastAsia="Times New Roman" w:hAnsi="Sylfaen" w:cs="Calibri"/>
                <w:color w:val="000000"/>
                <w:lang w:val="ka-GE"/>
              </w:rPr>
              <w:t>ქვე</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 </w:t>
            </w:r>
          </w:p>
        </w:tc>
        <w:tc>
          <w:tcPr>
            <w:tcW w:w="3909" w:type="pct"/>
            <w:gridSpan w:val="11"/>
            <w:tcBorders>
              <w:top w:val="single" w:sz="4" w:space="0" w:color="auto"/>
              <w:left w:val="nil"/>
              <w:bottom w:val="single" w:sz="4" w:space="0" w:color="auto"/>
              <w:right w:val="single" w:sz="4" w:space="0" w:color="000000"/>
            </w:tcBorders>
            <w:shd w:val="clear" w:color="000000" w:fill="FFFFFF"/>
            <w:vAlign w:val="center"/>
            <w:hideMark/>
          </w:tcPr>
          <w:p w:rsidR="00E870BF" w:rsidRDefault="00E870BF" w:rsidP="00E870BF">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მუნიციპალიტეტის დასახლებული პუნქტების </w:t>
            </w:r>
            <w:r w:rsidRPr="00E870BF">
              <w:rPr>
                <w:rFonts w:ascii="Sylfaen" w:eastAsia="Times New Roman" w:hAnsi="Sylfaen" w:cs="Sylfaen"/>
                <w:lang w:val="ka-GE"/>
              </w:rPr>
              <w:t>70%</w:t>
            </w:r>
            <w:r>
              <w:rPr>
                <w:rFonts w:ascii="Sylfaen" w:eastAsia="Times New Roman" w:hAnsi="Sylfaen" w:cs="Sylfaen"/>
                <w:color w:val="000000"/>
                <w:lang w:val="ka-GE"/>
              </w:rPr>
              <w:t>-მდე მოწყობილია გარე განათბის სისტემები, მათ შორის მოკლე ჩართვის შედეგად ავარიული მდგომარეობის თავიდან ასაცილებლად ძველი სადენების დიდი ნაწილი შეცვლილია ახალი იზოლირებული სადენებით და მიმდინარეობს დარჩენილი ნაწილის შეცვლა ახლით. ასევე ხორციელდება შეკეთება-რეკონსტრუქცია დაზიანებული უბნების. ელექტრო ენერგიის დაზოგვის მიზნით ძველი ნათურები იცვლება ენერგოეფექტური ნათურებით</w:t>
            </w:r>
          </w:p>
          <w:p w:rsidR="00E870BF" w:rsidRPr="00275B91" w:rsidRDefault="00E870BF" w:rsidP="00E870BF">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ქვეპროგრამის მიზანია, მუნიციპალიტეტის გარე განათების სისტემები იყოს ეკონომიური და მოსახლეობას შეეძლოს ღამის განმავლობაში შეუფერხებლად გადაადგილება</w:t>
            </w:r>
          </w:p>
          <w:p w:rsidR="00E870BF" w:rsidRPr="008E4626" w:rsidRDefault="00E870BF" w:rsidP="00E870BF">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w:t>
            </w:r>
          </w:p>
          <w:p w:rsidR="00E870BF" w:rsidRPr="00B8223E" w:rsidRDefault="00E870BF" w:rsidP="00E870BF">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7F29D6">
              <w:rPr>
                <w:rFonts w:ascii="Sylfaen" w:eastAsia="Times New Roman" w:hAnsi="Sylfaen" w:cs="Sylfaen"/>
                <w:color w:val="000000"/>
              </w:rPr>
              <w:t>ორგანიზაციაში</w:t>
            </w:r>
            <w:r w:rsidRPr="007F29D6">
              <w:rPr>
                <w:rFonts w:ascii="Calibri" w:eastAsia="Times New Roman" w:hAnsi="Calibri" w:cs="Calibri"/>
                <w:color w:val="000000"/>
              </w:rPr>
              <w:t xml:space="preserve"> </w:t>
            </w:r>
            <w:r w:rsidRPr="007F29D6">
              <w:rPr>
                <w:rFonts w:ascii="Sylfaen" w:eastAsia="Times New Roman" w:hAnsi="Sylfaen" w:cs="Sylfaen"/>
                <w:color w:val="000000"/>
              </w:rPr>
              <w:t>დასაქმებული</w:t>
            </w:r>
            <w:r w:rsidRPr="007F29D6">
              <w:rPr>
                <w:rFonts w:ascii="Calibri" w:eastAsia="Times New Roman" w:hAnsi="Calibri" w:cs="Calibri"/>
                <w:color w:val="000000"/>
              </w:rPr>
              <w:t xml:space="preserve"> </w:t>
            </w:r>
            <w:r>
              <w:rPr>
                <w:rFonts w:ascii="Sylfaen" w:eastAsia="Times New Roman" w:hAnsi="Sylfaen" w:cs="Calibri"/>
                <w:color w:val="000000"/>
                <w:lang w:val="ka-GE"/>
              </w:rPr>
              <w:t>17</w:t>
            </w:r>
            <w:r w:rsidRPr="007F29D6">
              <w:rPr>
                <w:rFonts w:ascii="Calibri" w:eastAsia="Times New Roman" w:hAnsi="Calibri" w:cs="Calibri"/>
                <w:color w:val="000000"/>
              </w:rPr>
              <w:t xml:space="preserve"> </w:t>
            </w:r>
            <w:r w:rsidRPr="007F29D6">
              <w:rPr>
                <w:rFonts w:ascii="Sylfaen" w:eastAsia="Times New Roman" w:hAnsi="Sylfaen" w:cs="Sylfaen"/>
                <w:color w:val="000000"/>
              </w:rPr>
              <w:t>თანამშრომლიდან</w:t>
            </w:r>
            <w:r w:rsidRPr="007F29D6">
              <w:rPr>
                <w:rFonts w:ascii="Calibri" w:eastAsia="Times New Roman" w:hAnsi="Calibri" w:cs="Calibri"/>
                <w:color w:val="000000"/>
              </w:rPr>
              <w:t xml:space="preserve"> </w:t>
            </w:r>
            <w:r w:rsidRPr="007F29D6">
              <w:rPr>
                <w:rFonts w:ascii="Sylfaen" w:eastAsia="Times New Roman" w:hAnsi="Sylfaen" w:cs="Sylfaen"/>
                <w:color w:val="000000"/>
              </w:rPr>
              <w:t>ქალი</w:t>
            </w:r>
            <w:r w:rsidRPr="007F29D6">
              <w:rPr>
                <w:rFonts w:ascii="Calibri" w:eastAsia="Times New Roman" w:hAnsi="Calibri" w:cs="Calibri"/>
                <w:color w:val="000000"/>
              </w:rPr>
              <w:t xml:space="preserve"> </w:t>
            </w:r>
            <w:r w:rsidRPr="007F29D6">
              <w:rPr>
                <w:rFonts w:ascii="Sylfaen" w:eastAsia="Times New Roman" w:hAnsi="Sylfaen" w:cs="Sylfaen"/>
                <w:color w:val="000000"/>
              </w:rPr>
              <w:t>არის</w:t>
            </w:r>
            <w:r w:rsidRPr="007F29D6">
              <w:rPr>
                <w:rFonts w:ascii="Calibri" w:eastAsia="Times New Roman" w:hAnsi="Calibri" w:cs="Calibri"/>
                <w:color w:val="000000"/>
              </w:rPr>
              <w:t xml:space="preserve"> </w:t>
            </w:r>
            <w:r>
              <w:rPr>
                <w:rFonts w:ascii="Sylfaen" w:eastAsia="Times New Roman" w:hAnsi="Sylfaen" w:cs="Calibri"/>
                <w:color w:val="000000"/>
                <w:lang w:val="ka-GE"/>
              </w:rPr>
              <w:t>5</w:t>
            </w:r>
            <w:r w:rsidRPr="007F29D6">
              <w:rPr>
                <w:rFonts w:ascii="Calibri" w:eastAsia="Times New Roman" w:hAnsi="Calibri" w:cs="Calibri"/>
                <w:color w:val="000000"/>
              </w:rPr>
              <w:t xml:space="preserve">, </w:t>
            </w:r>
            <w:r w:rsidRPr="007F29D6">
              <w:rPr>
                <w:rFonts w:ascii="Sylfaen" w:eastAsia="Times New Roman" w:hAnsi="Sylfaen" w:cs="Sylfaen"/>
                <w:color w:val="000000"/>
              </w:rPr>
              <w:t>მამაკაცი</w:t>
            </w:r>
            <w:r w:rsidRPr="007F29D6">
              <w:rPr>
                <w:rFonts w:ascii="Calibri" w:eastAsia="Times New Roman" w:hAnsi="Calibri" w:cs="Calibri"/>
                <w:color w:val="000000"/>
              </w:rPr>
              <w:t xml:space="preserve"> </w:t>
            </w:r>
            <w:r>
              <w:rPr>
                <w:rFonts w:ascii="Sylfaen" w:eastAsia="Times New Roman" w:hAnsi="Sylfaen" w:cs="Calibri"/>
                <w:color w:val="000000"/>
                <w:lang w:val="ka-GE"/>
              </w:rPr>
              <w:t>12</w:t>
            </w:r>
            <w:r w:rsidRPr="007F29D6">
              <w:rPr>
                <w:rFonts w:ascii="Calibri" w:eastAsia="Times New Roman" w:hAnsi="Calibri" w:cs="Calibri"/>
                <w:color w:val="000000"/>
              </w:rPr>
              <w:t>.</w:t>
            </w:r>
            <w:r w:rsidRPr="00B8223E">
              <w:rPr>
                <w:rFonts w:ascii="Calibri" w:eastAsia="Times New Roman" w:hAnsi="Calibri" w:cs="Calibri"/>
                <w:color w:val="000000"/>
              </w:rPr>
              <w:t xml:space="preserve">                                                                                                                                                                                      </w:t>
            </w:r>
          </w:p>
        </w:tc>
      </w:tr>
      <w:tr w:rsidR="00E870BF" w:rsidRPr="00E51AEC" w:rsidTr="000708F8">
        <w:trPr>
          <w:gridAfter w:val="1"/>
          <w:wAfter w:w="3" w:type="pct"/>
          <w:trHeight w:val="870"/>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E870BF" w:rsidRPr="00E870BF" w:rsidRDefault="00E870BF" w:rsidP="00E870BF">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Pr>
                <w:rFonts w:ascii="Sylfaen" w:eastAsia="Times New Roman" w:hAnsi="Sylfaen" w:cs="Sylfaen"/>
                <w:color w:val="000000"/>
                <w:lang w:val="ka-GE"/>
              </w:rPr>
              <w:t>მოსალოდნელი შედეგი</w:t>
            </w:r>
          </w:p>
        </w:tc>
        <w:tc>
          <w:tcPr>
            <w:tcW w:w="3909" w:type="pct"/>
            <w:gridSpan w:val="11"/>
            <w:tcBorders>
              <w:top w:val="single" w:sz="4" w:space="0" w:color="auto"/>
              <w:left w:val="nil"/>
              <w:bottom w:val="single" w:sz="4" w:space="0" w:color="auto"/>
              <w:right w:val="single" w:sz="4" w:space="0" w:color="000000"/>
            </w:tcBorders>
            <w:shd w:val="clear" w:color="000000" w:fill="FFFFFF"/>
            <w:vAlign w:val="center"/>
            <w:hideMark/>
          </w:tcPr>
          <w:p w:rsidR="00E870BF" w:rsidRPr="00E51AEC" w:rsidRDefault="00E870BF" w:rsidP="00E870BF">
            <w:pPr>
              <w:spacing w:after="0" w:line="240" w:lineRule="auto"/>
              <w:jc w:val="both"/>
              <w:rPr>
                <w:rFonts w:ascii="Sylfaen" w:eastAsia="Times New Roman" w:hAnsi="Sylfaen" w:cs="Sylfaen"/>
                <w:color w:val="000000"/>
              </w:rPr>
            </w:pPr>
            <w:r w:rsidRPr="00953D89">
              <w:rPr>
                <w:rFonts w:ascii="Sylfaen" w:eastAsia="Times New Roman" w:hAnsi="Sylfaen" w:cs="Sylfaen"/>
                <w:color w:val="000000"/>
              </w:rPr>
              <w:t>ახმეტის მუნიციპალიტეტში ღამის განათების</w:t>
            </w:r>
            <w:r>
              <w:rPr>
                <w:rFonts w:ascii="Sylfaen" w:eastAsia="Times New Roman" w:hAnsi="Sylfaen" w:cs="Sylfaen"/>
                <w:color w:val="000000"/>
                <w:lang w:val="ka-GE"/>
              </w:rPr>
              <w:t xml:space="preserve"> უსაფრთხო და</w:t>
            </w:r>
            <w:r w:rsidRPr="00953D89">
              <w:rPr>
                <w:rFonts w:ascii="Sylfaen" w:eastAsia="Times New Roman" w:hAnsi="Sylfaen" w:cs="Sylfaen"/>
                <w:color w:val="000000"/>
              </w:rPr>
              <w:t xml:space="preserve"> გამართული ფუნქციონირება</w:t>
            </w:r>
          </w:p>
        </w:tc>
      </w:tr>
      <w:tr w:rsidR="002F3B6B" w:rsidRPr="002F3B6B" w:rsidTr="000708F8">
        <w:trPr>
          <w:trHeight w:val="765"/>
        </w:trPr>
        <w:tc>
          <w:tcPr>
            <w:tcW w:w="1105"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971" w:type="pct"/>
            <w:gridSpan w:val="2"/>
            <w:tcBorders>
              <w:top w:val="nil"/>
              <w:left w:val="nil"/>
              <w:bottom w:val="single" w:sz="4" w:space="0" w:color="auto"/>
              <w:right w:val="nil"/>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743" w:type="pct"/>
            <w:tcBorders>
              <w:top w:val="nil"/>
              <w:left w:val="single" w:sz="4" w:space="0" w:color="auto"/>
              <w:bottom w:val="single" w:sz="4" w:space="0" w:color="auto"/>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593" w:type="pct"/>
            <w:gridSpan w:val="3"/>
            <w:tcBorders>
              <w:top w:val="nil"/>
              <w:left w:val="nil"/>
              <w:bottom w:val="single" w:sz="4" w:space="0" w:color="auto"/>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933" w:type="pct"/>
            <w:gridSpan w:val="2"/>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655" w:type="pct"/>
            <w:gridSpan w:val="3"/>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E870BF" w:rsidRPr="002F3B6B" w:rsidTr="000708F8">
        <w:trPr>
          <w:trHeight w:val="70"/>
        </w:trPr>
        <w:tc>
          <w:tcPr>
            <w:tcW w:w="1105" w:type="pct"/>
            <w:gridSpan w:val="2"/>
            <w:vMerge/>
            <w:tcBorders>
              <w:top w:val="nil"/>
              <w:left w:val="single" w:sz="4" w:space="0" w:color="auto"/>
              <w:bottom w:val="single" w:sz="4" w:space="0" w:color="000000"/>
              <w:right w:val="single" w:sz="4" w:space="0" w:color="auto"/>
            </w:tcBorders>
            <w:vAlign w:val="center"/>
            <w:hideMark/>
          </w:tcPr>
          <w:p w:rsidR="00E870BF" w:rsidRPr="002F3B6B" w:rsidRDefault="00E870BF" w:rsidP="00E870BF">
            <w:pPr>
              <w:spacing w:after="0" w:line="240" w:lineRule="auto"/>
              <w:rPr>
                <w:rFonts w:ascii="Calibri" w:eastAsia="Times New Roman" w:hAnsi="Calibri" w:cs="Calibri"/>
                <w:color w:val="000000"/>
              </w:rPr>
            </w:pPr>
          </w:p>
        </w:tc>
        <w:tc>
          <w:tcPr>
            <w:tcW w:w="971" w:type="pct"/>
            <w:gridSpan w:val="2"/>
            <w:tcBorders>
              <w:top w:val="nil"/>
              <w:left w:val="nil"/>
              <w:bottom w:val="single" w:sz="4" w:space="0" w:color="auto"/>
              <w:right w:val="single" w:sz="4" w:space="0" w:color="auto"/>
            </w:tcBorders>
            <w:shd w:val="clear" w:color="auto" w:fill="auto"/>
            <w:vAlign w:val="center"/>
            <w:hideMark/>
          </w:tcPr>
          <w:p w:rsidR="00E870BF" w:rsidRPr="008E4626" w:rsidRDefault="00E870BF" w:rsidP="00E870BF">
            <w:pPr>
              <w:spacing w:after="0" w:line="240" w:lineRule="auto"/>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 xml:space="preserve">შეიცვალა ძველი ღია სადენები იზოლირებული სადენებით </w:t>
            </w:r>
          </w:p>
        </w:tc>
        <w:tc>
          <w:tcPr>
            <w:tcW w:w="743" w:type="pct"/>
            <w:tcBorders>
              <w:top w:val="nil"/>
              <w:left w:val="nil"/>
              <w:bottom w:val="single" w:sz="4" w:space="0" w:color="auto"/>
              <w:right w:val="single" w:sz="4" w:space="0" w:color="auto"/>
            </w:tcBorders>
            <w:shd w:val="clear" w:color="auto" w:fill="auto"/>
            <w:hideMark/>
          </w:tcPr>
          <w:p w:rsidR="00E870BF" w:rsidRPr="00E34BFE" w:rsidRDefault="00E870BF" w:rsidP="00E870BF">
            <w:pPr>
              <w:jc w:val="center"/>
              <w:rPr>
                <w:rFonts w:ascii="Sylfaen" w:hAnsi="Sylfaen"/>
                <w:lang w:val="ka-GE"/>
              </w:rPr>
            </w:pPr>
            <w:r>
              <w:rPr>
                <w:rFonts w:ascii="Sylfaen" w:hAnsi="Sylfaen"/>
                <w:lang w:val="ka-GE"/>
              </w:rPr>
              <w:t>75</w:t>
            </w:r>
          </w:p>
        </w:tc>
        <w:tc>
          <w:tcPr>
            <w:tcW w:w="593" w:type="pct"/>
            <w:gridSpan w:val="3"/>
            <w:tcBorders>
              <w:top w:val="nil"/>
              <w:left w:val="nil"/>
              <w:bottom w:val="single" w:sz="4" w:space="0" w:color="auto"/>
              <w:right w:val="single" w:sz="4" w:space="0" w:color="auto"/>
            </w:tcBorders>
            <w:shd w:val="clear" w:color="auto" w:fill="auto"/>
            <w:hideMark/>
          </w:tcPr>
          <w:p w:rsidR="00E870BF" w:rsidRDefault="00E870BF" w:rsidP="00E870BF">
            <w:pPr>
              <w:jc w:val="center"/>
              <w:rPr>
                <w:rFonts w:ascii="Sylfaen" w:hAnsi="Sylfaen"/>
              </w:rPr>
            </w:pPr>
            <w:r>
              <w:rPr>
                <w:rFonts w:ascii="Sylfaen" w:hAnsi="Sylfaen"/>
                <w:lang w:val="ka-GE"/>
              </w:rPr>
              <w:t>85</w:t>
            </w:r>
          </w:p>
          <w:p w:rsidR="00E870BF" w:rsidRPr="00362E07" w:rsidRDefault="00E870BF" w:rsidP="00E870BF">
            <w:pPr>
              <w:jc w:val="center"/>
              <w:rPr>
                <w:rFonts w:ascii="Sylfaen" w:hAnsi="Sylfaen"/>
              </w:rPr>
            </w:pPr>
          </w:p>
        </w:tc>
        <w:tc>
          <w:tcPr>
            <w:tcW w:w="933" w:type="pct"/>
            <w:gridSpan w:val="2"/>
            <w:tcBorders>
              <w:top w:val="single" w:sz="4" w:space="0" w:color="auto"/>
              <w:left w:val="nil"/>
              <w:bottom w:val="single" w:sz="4" w:space="0" w:color="auto"/>
              <w:right w:val="single" w:sz="4" w:space="0" w:color="000000"/>
            </w:tcBorders>
            <w:shd w:val="clear" w:color="000000" w:fill="FFFFFF"/>
            <w:vAlign w:val="center"/>
            <w:hideMark/>
          </w:tcPr>
          <w:p w:rsidR="00E870BF" w:rsidRPr="002F3B6B" w:rsidRDefault="00E870BF" w:rsidP="00E870BF">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5</w:t>
            </w:r>
            <w:r w:rsidRPr="002F3B6B">
              <w:rPr>
                <w:rFonts w:ascii="Calibri" w:eastAsia="Times New Roman" w:hAnsi="Calibri" w:cs="Calibri"/>
                <w:color w:val="000000"/>
                <w:sz w:val="16"/>
                <w:szCs w:val="16"/>
              </w:rPr>
              <w:t>%</w:t>
            </w:r>
          </w:p>
        </w:tc>
        <w:tc>
          <w:tcPr>
            <w:tcW w:w="655" w:type="pct"/>
            <w:gridSpan w:val="3"/>
            <w:tcBorders>
              <w:top w:val="single" w:sz="4" w:space="0" w:color="auto"/>
              <w:left w:val="nil"/>
              <w:bottom w:val="single" w:sz="4" w:space="0" w:color="auto"/>
              <w:right w:val="single" w:sz="4" w:space="0" w:color="000000"/>
            </w:tcBorders>
            <w:shd w:val="clear" w:color="000000" w:fill="FFFFFF"/>
            <w:vAlign w:val="center"/>
            <w:hideMark/>
          </w:tcPr>
          <w:p w:rsidR="00E870BF" w:rsidRPr="002F3B6B" w:rsidRDefault="00E870BF" w:rsidP="00E870BF">
            <w:pPr>
              <w:spacing w:after="0" w:line="240" w:lineRule="auto"/>
              <w:jc w:val="center"/>
              <w:rPr>
                <w:rFonts w:ascii="Calibri" w:eastAsia="Times New Roman" w:hAnsi="Calibri" w:cs="Calibri"/>
                <w:color w:val="000000"/>
                <w:sz w:val="16"/>
                <w:szCs w:val="16"/>
              </w:rPr>
            </w:pPr>
            <w:r w:rsidRPr="002F3B6B">
              <w:rPr>
                <w:rFonts w:ascii="Sylfaen" w:eastAsia="Times New Roman" w:hAnsi="Sylfaen" w:cs="Sylfaen"/>
                <w:color w:val="000000"/>
                <w:sz w:val="16"/>
                <w:szCs w:val="16"/>
              </w:rPr>
              <w:t>ელექტრო</w:t>
            </w:r>
            <w:r w:rsidRPr="002F3B6B">
              <w:rPr>
                <w:rFonts w:ascii="Calibri" w:eastAsia="Times New Roman" w:hAnsi="Calibri" w:cs="Calibri"/>
                <w:color w:val="000000"/>
                <w:sz w:val="16"/>
                <w:szCs w:val="16"/>
              </w:rPr>
              <w:t xml:space="preserve"> </w:t>
            </w:r>
            <w:r w:rsidRPr="002F3B6B">
              <w:rPr>
                <w:rFonts w:ascii="Sylfaen" w:eastAsia="Times New Roman" w:hAnsi="Sylfaen" w:cs="Sylfaen"/>
                <w:color w:val="000000"/>
                <w:sz w:val="16"/>
                <w:szCs w:val="16"/>
              </w:rPr>
              <w:t>ენერგიის</w:t>
            </w:r>
            <w:r w:rsidRPr="002F3B6B">
              <w:rPr>
                <w:rFonts w:ascii="Calibri" w:eastAsia="Times New Roman" w:hAnsi="Calibri" w:cs="Calibri"/>
                <w:color w:val="000000"/>
                <w:sz w:val="16"/>
                <w:szCs w:val="16"/>
              </w:rPr>
              <w:t xml:space="preserve"> </w:t>
            </w:r>
            <w:r w:rsidRPr="002F3B6B">
              <w:rPr>
                <w:rFonts w:ascii="Sylfaen" w:eastAsia="Times New Roman" w:hAnsi="Sylfaen" w:cs="Sylfaen"/>
                <w:color w:val="000000"/>
                <w:sz w:val="16"/>
                <w:szCs w:val="16"/>
              </w:rPr>
              <w:t>შეფერხებული</w:t>
            </w:r>
            <w:r w:rsidRPr="002F3B6B">
              <w:rPr>
                <w:rFonts w:ascii="Calibri" w:eastAsia="Times New Roman" w:hAnsi="Calibri" w:cs="Calibri"/>
                <w:color w:val="000000"/>
                <w:sz w:val="16"/>
                <w:szCs w:val="16"/>
              </w:rPr>
              <w:t xml:space="preserve"> </w:t>
            </w:r>
            <w:r w:rsidRPr="002F3B6B">
              <w:rPr>
                <w:rFonts w:ascii="Sylfaen" w:eastAsia="Times New Roman" w:hAnsi="Sylfaen" w:cs="Sylfaen"/>
                <w:color w:val="000000"/>
                <w:sz w:val="16"/>
                <w:szCs w:val="16"/>
              </w:rPr>
              <w:t>მოწოდება</w:t>
            </w:r>
          </w:p>
        </w:tc>
      </w:tr>
    </w:tbl>
    <w:p w:rsidR="00E51AEC" w:rsidRDefault="00E51AEC" w:rsidP="00E51AEC">
      <w:pPr>
        <w:jc w:val="both"/>
        <w:rPr>
          <w:rFonts w:ascii="Sylfaen" w:hAnsi="Sylfaen"/>
          <w:lang w:val="ka-GE"/>
        </w:rPr>
      </w:pPr>
    </w:p>
    <w:tbl>
      <w:tblPr>
        <w:tblW w:w="5000" w:type="pct"/>
        <w:tblLook w:val="04A0" w:firstRow="1" w:lastRow="0" w:firstColumn="1" w:lastColumn="0" w:noHBand="0" w:noVBand="1"/>
      </w:tblPr>
      <w:tblGrid>
        <w:gridCol w:w="2635"/>
        <w:gridCol w:w="16"/>
        <w:gridCol w:w="959"/>
        <w:gridCol w:w="815"/>
        <w:gridCol w:w="1547"/>
        <w:gridCol w:w="712"/>
        <w:gridCol w:w="672"/>
        <w:gridCol w:w="390"/>
        <w:gridCol w:w="994"/>
        <w:gridCol w:w="528"/>
        <w:gridCol w:w="466"/>
        <w:gridCol w:w="1056"/>
      </w:tblGrid>
      <w:tr w:rsidR="002528DD" w:rsidRPr="002528DD" w:rsidTr="004C11AC">
        <w:trPr>
          <w:trHeight w:val="300"/>
        </w:trPr>
        <w:tc>
          <w:tcPr>
            <w:tcW w:w="12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28DD" w:rsidRPr="002528DD" w:rsidRDefault="002528DD" w:rsidP="002528DD">
            <w:pPr>
              <w:spacing w:after="0" w:line="240" w:lineRule="auto"/>
              <w:rPr>
                <w:rFonts w:ascii="Calibri" w:eastAsia="Times New Roman" w:hAnsi="Calibri" w:cs="Calibri"/>
                <w:color w:val="000000"/>
              </w:rPr>
            </w:pPr>
            <w:r w:rsidRPr="002528DD">
              <w:rPr>
                <w:rFonts w:ascii="Sylfaen" w:eastAsia="Times New Roman" w:hAnsi="Sylfaen" w:cs="Sylfaen"/>
                <w:color w:val="000000"/>
              </w:rPr>
              <w:t>პროგრამის</w:t>
            </w:r>
            <w:r w:rsidRPr="002528DD">
              <w:rPr>
                <w:rFonts w:ascii="Calibri" w:eastAsia="Times New Roman" w:hAnsi="Calibri" w:cs="Calibri"/>
                <w:color w:val="000000"/>
              </w:rPr>
              <w:t xml:space="preserve"> </w:t>
            </w:r>
            <w:r w:rsidRPr="002528DD">
              <w:rPr>
                <w:rFonts w:ascii="Sylfaen" w:eastAsia="Times New Roman" w:hAnsi="Sylfaen" w:cs="Sylfaen"/>
                <w:color w:val="000000"/>
              </w:rPr>
              <w:t>დასახელება</w:t>
            </w:r>
            <w:r w:rsidRPr="002528DD">
              <w:rPr>
                <w:rFonts w:ascii="Calibri" w:eastAsia="Times New Roman" w:hAnsi="Calibri" w:cs="Calibri"/>
                <w:color w:val="000000"/>
              </w:rPr>
              <w:t xml:space="preserve"> </w:t>
            </w:r>
          </w:p>
        </w:tc>
        <w:tc>
          <w:tcPr>
            <w:tcW w:w="457" w:type="pct"/>
            <w:gridSpan w:val="2"/>
            <w:tcBorders>
              <w:top w:val="single" w:sz="4" w:space="0" w:color="auto"/>
              <w:left w:val="nil"/>
              <w:bottom w:val="single" w:sz="4" w:space="0" w:color="auto"/>
              <w:right w:val="single" w:sz="4" w:space="0" w:color="auto"/>
            </w:tcBorders>
            <w:shd w:val="clear" w:color="000000" w:fill="FFFFFF"/>
            <w:vAlign w:val="center"/>
            <w:hideMark/>
          </w:tcPr>
          <w:p w:rsidR="002528DD" w:rsidRPr="002528DD" w:rsidRDefault="002528DD" w:rsidP="002528DD">
            <w:pPr>
              <w:spacing w:after="0" w:line="240" w:lineRule="auto"/>
              <w:jc w:val="center"/>
              <w:rPr>
                <w:rFonts w:ascii="Calibri" w:eastAsia="Times New Roman" w:hAnsi="Calibri" w:cs="Calibri"/>
                <w:color w:val="000000"/>
                <w:sz w:val="16"/>
                <w:szCs w:val="16"/>
              </w:rPr>
            </w:pPr>
            <w:r w:rsidRPr="002528DD">
              <w:rPr>
                <w:rFonts w:ascii="Sylfaen" w:eastAsia="Times New Roman" w:hAnsi="Sylfaen" w:cs="Sylfaen"/>
                <w:color w:val="000000"/>
                <w:sz w:val="16"/>
                <w:szCs w:val="16"/>
              </w:rPr>
              <w:t>კოდი</w:t>
            </w:r>
          </w:p>
        </w:tc>
        <w:tc>
          <w:tcPr>
            <w:tcW w:w="1429"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2528DD" w:rsidRPr="002528DD" w:rsidRDefault="004A04BD" w:rsidP="002528DD">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კეთილმოწყობის ღონისძიებები</w:t>
            </w:r>
          </w:p>
        </w:tc>
        <w:tc>
          <w:tcPr>
            <w:tcW w:w="1890" w:type="pct"/>
            <w:gridSpan w:val="6"/>
            <w:tcBorders>
              <w:top w:val="single" w:sz="4" w:space="0" w:color="auto"/>
              <w:left w:val="nil"/>
              <w:bottom w:val="single" w:sz="4" w:space="0" w:color="auto"/>
              <w:right w:val="single" w:sz="4" w:space="0" w:color="auto"/>
            </w:tcBorders>
            <w:shd w:val="clear" w:color="000000" w:fill="FFFFFF"/>
            <w:vAlign w:val="center"/>
            <w:hideMark/>
          </w:tcPr>
          <w:p w:rsidR="002528DD" w:rsidRPr="002528DD" w:rsidRDefault="002528DD" w:rsidP="002528DD">
            <w:pPr>
              <w:spacing w:after="0" w:line="240" w:lineRule="auto"/>
              <w:jc w:val="center"/>
              <w:rPr>
                <w:rFonts w:ascii="Calibri" w:eastAsia="Times New Roman" w:hAnsi="Calibri" w:cs="Calibri"/>
                <w:color w:val="000000"/>
              </w:rPr>
            </w:pPr>
            <w:r w:rsidRPr="002528DD">
              <w:rPr>
                <w:rFonts w:ascii="Sylfaen" w:eastAsia="Times New Roman" w:hAnsi="Sylfaen" w:cs="Sylfaen"/>
                <w:color w:val="000000"/>
              </w:rPr>
              <w:t>დაფინანსება</w:t>
            </w:r>
            <w:r w:rsidRPr="002528DD">
              <w:rPr>
                <w:rFonts w:ascii="Calibri" w:eastAsia="Times New Roman" w:hAnsi="Calibri" w:cs="Calibri"/>
                <w:color w:val="000000"/>
              </w:rPr>
              <w:t xml:space="preserve"> </w:t>
            </w:r>
            <w:r w:rsidRPr="002528DD">
              <w:rPr>
                <w:rFonts w:ascii="Sylfaen" w:eastAsia="Times New Roman" w:hAnsi="Sylfaen" w:cs="Sylfaen"/>
                <w:color w:val="000000"/>
              </w:rPr>
              <w:t>ათას</w:t>
            </w:r>
            <w:r w:rsidRPr="002528DD">
              <w:rPr>
                <w:rFonts w:ascii="Calibri" w:eastAsia="Times New Roman" w:hAnsi="Calibri" w:cs="Calibri"/>
                <w:color w:val="000000"/>
              </w:rPr>
              <w:t xml:space="preserve"> </w:t>
            </w:r>
            <w:r w:rsidRPr="002528DD">
              <w:rPr>
                <w:rFonts w:ascii="Sylfaen" w:eastAsia="Times New Roman" w:hAnsi="Sylfaen" w:cs="Sylfaen"/>
                <w:color w:val="000000"/>
              </w:rPr>
              <w:t>ლარებში</w:t>
            </w:r>
          </w:p>
        </w:tc>
      </w:tr>
      <w:tr w:rsidR="002528DD" w:rsidRPr="002528DD" w:rsidTr="004C11AC">
        <w:trPr>
          <w:trHeight w:val="300"/>
        </w:trPr>
        <w:tc>
          <w:tcPr>
            <w:tcW w:w="1224" w:type="pct"/>
            <w:vMerge/>
            <w:tcBorders>
              <w:top w:val="single" w:sz="4" w:space="0" w:color="auto"/>
              <w:left w:val="single" w:sz="4" w:space="0" w:color="auto"/>
              <w:bottom w:val="single" w:sz="4" w:space="0" w:color="auto"/>
              <w:right w:val="single" w:sz="4" w:space="0" w:color="auto"/>
            </w:tcBorders>
            <w:vAlign w:val="center"/>
            <w:hideMark/>
          </w:tcPr>
          <w:p w:rsidR="002528DD" w:rsidRPr="002528DD" w:rsidRDefault="002528DD" w:rsidP="002528DD">
            <w:pPr>
              <w:spacing w:after="0" w:line="240" w:lineRule="auto"/>
              <w:rPr>
                <w:rFonts w:ascii="Calibri" w:eastAsia="Times New Roman" w:hAnsi="Calibri" w:cs="Calibri"/>
                <w:color w:val="000000"/>
              </w:rPr>
            </w:pPr>
          </w:p>
        </w:tc>
        <w:tc>
          <w:tcPr>
            <w:tcW w:w="457"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528DD" w:rsidRPr="002528DD" w:rsidRDefault="002528DD" w:rsidP="004A04BD">
            <w:pPr>
              <w:spacing w:after="0" w:line="240" w:lineRule="auto"/>
              <w:jc w:val="center"/>
              <w:rPr>
                <w:rFonts w:ascii="Sylfaen" w:eastAsia="Times New Roman" w:hAnsi="Sylfaen" w:cs="Calibri"/>
                <w:color w:val="000000"/>
                <w:sz w:val="16"/>
                <w:szCs w:val="16"/>
                <w:lang w:val="ka-GE"/>
              </w:rPr>
            </w:pPr>
            <w:r w:rsidRPr="002528DD">
              <w:rPr>
                <w:rFonts w:ascii="Calibri" w:eastAsia="Times New Roman" w:hAnsi="Calibri" w:cs="Calibri"/>
                <w:color w:val="000000"/>
                <w:sz w:val="16"/>
                <w:szCs w:val="16"/>
              </w:rPr>
              <w:t xml:space="preserve">02 </w:t>
            </w:r>
            <w:r w:rsidRPr="002528DD">
              <w:rPr>
                <w:rFonts w:ascii="Sylfaen" w:eastAsia="Times New Roman" w:hAnsi="Sylfaen" w:cs="Calibri"/>
                <w:color w:val="000000"/>
                <w:sz w:val="16"/>
                <w:szCs w:val="16"/>
                <w:lang w:val="ka-GE"/>
              </w:rPr>
              <w:t xml:space="preserve">05 </w:t>
            </w:r>
          </w:p>
        </w:tc>
        <w:tc>
          <w:tcPr>
            <w:tcW w:w="1429" w:type="pct"/>
            <w:gridSpan w:val="3"/>
            <w:vMerge/>
            <w:tcBorders>
              <w:top w:val="nil"/>
              <w:left w:val="single" w:sz="4" w:space="0" w:color="auto"/>
              <w:bottom w:val="single" w:sz="4" w:space="0" w:color="auto"/>
              <w:right w:val="single" w:sz="4" w:space="0" w:color="auto"/>
            </w:tcBorders>
            <w:vAlign w:val="center"/>
            <w:hideMark/>
          </w:tcPr>
          <w:p w:rsidR="002528DD" w:rsidRPr="002528DD" w:rsidRDefault="002528DD" w:rsidP="002528DD">
            <w:pPr>
              <w:spacing w:after="0" w:line="240" w:lineRule="auto"/>
              <w:rPr>
                <w:rFonts w:ascii="Calibri" w:eastAsia="Times New Roman" w:hAnsi="Calibri" w:cs="Calibri"/>
                <w:color w:val="000000"/>
              </w:rPr>
            </w:pPr>
          </w:p>
        </w:tc>
        <w:tc>
          <w:tcPr>
            <w:tcW w:w="494" w:type="pct"/>
            <w:gridSpan w:val="2"/>
            <w:tcBorders>
              <w:top w:val="nil"/>
              <w:left w:val="nil"/>
              <w:bottom w:val="single" w:sz="4" w:space="0" w:color="auto"/>
              <w:right w:val="single" w:sz="4" w:space="0" w:color="auto"/>
            </w:tcBorders>
            <w:shd w:val="clear" w:color="000000" w:fill="FFFFFF"/>
            <w:hideMark/>
          </w:tcPr>
          <w:p w:rsidR="002528DD" w:rsidRPr="002528DD" w:rsidRDefault="002528DD" w:rsidP="002528DD">
            <w:pPr>
              <w:spacing w:after="200" w:line="276" w:lineRule="auto"/>
              <w:rPr>
                <w:rFonts w:ascii="Calibri" w:eastAsia="Calibri" w:hAnsi="Calibri" w:cs="Times New Roman"/>
              </w:rPr>
            </w:pPr>
            <w:r w:rsidRPr="002528DD">
              <w:rPr>
                <w:rFonts w:ascii="Calibri" w:eastAsia="Calibri" w:hAnsi="Calibri" w:cs="Times New Roman"/>
              </w:rPr>
              <w:t xml:space="preserve">2024 </w:t>
            </w:r>
            <w:r w:rsidRPr="002528DD">
              <w:rPr>
                <w:rFonts w:ascii="Sylfaen" w:eastAsia="Calibri" w:hAnsi="Sylfaen" w:cs="Sylfaen"/>
              </w:rPr>
              <w:t>წ</w:t>
            </w:r>
            <w:r w:rsidRPr="002528DD">
              <w:rPr>
                <w:rFonts w:ascii="Calibri" w:eastAsia="Calibri" w:hAnsi="Calibri" w:cs="Times New Roman"/>
              </w:rPr>
              <w:t>.</w:t>
            </w:r>
          </w:p>
        </w:tc>
        <w:tc>
          <w:tcPr>
            <w:tcW w:w="463" w:type="pct"/>
            <w:tcBorders>
              <w:top w:val="nil"/>
              <w:left w:val="nil"/>
              <w:bottom w:val="single" w:sz="4" w:space="0" w:color="auto"/>
              <w:right w:val="single" w:sz="4" w:space="0" w:color="auto"/>
            </w:tcBorders>
            <w:shd w:val="clear" w:color="000000" w:fill="FFFFFF"/>
            <w:hideMark/>
          </w:tcPr>
          <w:p w:rsidR="002528DD" w:rsidRPr="002528DD" w:rsidRDefault="002528DD" w:rsidP="002528DD">
            <w:pPr>
              <w:spacing w:after="200" w:line="276" w:lineRule="auto"/>
              <w:rPr>
                <w:rFonts w:ascii="Calibri" w:eastAsia="Calibri" w:hAnsi="Calibri" w:cs="Times New Roman"/>
              </w:rPr>
            </w:pPr>
            <w:r w:rsidRPr="002528DD">
              <w:rPr>
                <w:rFonts w:ascii="Calibri" w:eastAsia="Calibri" w:hAnsi="Calibri" w:cs="Times New Roman"/>
              </w:rPr>
              <w:t xml:space="preserve">2025 </w:t>
            </w:r>
            <w:r w:rsidRPr="002528DD">
              <w:rPr>
                <w:rFonts w:ascii="Sylfaen" w:eastAsia="Calibri" w:hAnsi="Sylfaen" w:cs="Sylfaen"/>
              </w:rPr>
              <w:t>წ</w:t>
            </w:r>
            <w:r w:rsidRPr="002528DD">
              <w:rPr>
                <w:rFonts w:ascii="Calibri" w:eastAsia="Calibri" w:hAnsi="Calibri" w:cs="Times New Roman"/>
              </w:rPr>
              <w:t>.</w:t>
            </w:r>
          </w:p>
        </w:tc>
        <w:tc>
          <w:tcPr>
            <w:tcW w:w="457" w:type="pct"/>
            <w:gridSpan w:val="2"/>
            <w:tcBorders>
              <w:top w:val="nil"/>
              <w:left w:val="nil"/>
              <w:bottom w:val="single" w:sz="4" w:space="0" w:color="auto"/>
              <w:right w:val="single" w:sz="4" w:space="0" w:color="auto"/>
            </w:tcBorders>
            <w:shd w:val="clear" w:color="000000" w:fill="FFFFFF"/>
            <w:hideMark/>
          </w:tcPr>
          <w:p w:rsidR="002528DD" w:rsidRPr="002528DD" w:rsidRDefault="002528DD" w:rsidP="002528DD">
            <w:pPr>
              <w:spacing w:after="200" w:line="276" w:lineRule="auto"/>
              <w:rPr>
                <w:rFonts w:ascii="Calibri" w:eastAsia="Calibri" w:hAnsi="Calibri" w:cs="Times New Roman"/>
              </w:rPr>
            </w:pPr>
            <w:r w:rsidRPr="002528DD">
              <w:rPr>
                <w:rFonts w:ascii="Calibri" w:eastAsia="Calibri" w:hAnsi="Calibri" w:cs="Times New Roman"/>
              </w:rPr>
              <w:t xml:space="preserve">2026 </w:t>
            </w:r>
            <w:r w:rsidRPr="002528DD">
              <w:rPr>
                <w:rFonts w:ascii="Sylfaen" w:eastAsia="Calibri" w:hAnsi="Sylfaen" w:cs="Sylfaen"/>
              </w:rPr>
              <w:t>წ</w:t>
            </w:r>
            <w:r w:rsidRPr="002528DD">
              <w:rPr>
                <w:rFonts w:ascii="Calibri" w:eastAsia="Calibri" w:hAnsi="Calibri" w:cs="Times New Roman"/>
              </w:rPr>
              <w:t>.</w:t>
            </w:r>
          </w:p>
        </w:tc>
        <w:tc>
          <w:tcPr>
            <w:tcW w:w="476" w:type="pct"/>
            <w:tcBorders>
              <w:top w:val="nil"/>
              <w:left w:val="nil"/>
              <w:bottom w:val="single" w:sz="4" w:space="0" w:color="auto"/>
              <w:right w:val="single" w:sz="4" w:space="0" w:color="auto"/>
            </w:tcBorders>
            <w:shd w:val="clear" w:color="000000" w:fill="FFFFFF"/>
            <w:hideMark/>
          </w:tcPr>
          <w:p w:rsidR="002528DD" w:rsidRPr="002528DD" w:rsidRDefault="002528DD" w:rsidP="002528DD">
            <w:pPr>
              <w:spacing w:after="200" w:line="276" w:lineRule="auto"/>
              <w:rPr>
                <w:rFonts w:ascii="Calibri" w:eastAsia="Calibri" w:hAnsi="Calibri" w:cs="Times New Roman"/>
              </w:rPr>
            </w:pPr>
            <w:r w:rsidRPr="002528DD">
              <w:rPr>
                <w:rFonts w:ascii="Calibri" w:eastAsia="Calibri" w:hAnsi="Calibri" w:cs="Times New Roman"/>
              </w:rPr>
              <w:t xml:space="preserve">2027 </w:t>
            </w:r>
            <w:r w:rsidRPr="002528DD">
              <w:rPr>
                <w:rFonts w:ascii="Sylfaen" w:eastAsia="Calibri" w:hAnsi="Sylfaen" w:cs="Sylfaen"/>
              </w:rPr>
              <w:t>წ</w:t>
            </w:r>
            <w:r w:rsidRPr="002528DD">
              <w:rPr>
                <w:rFonts w:ascii="Calibri" w:eastAsia="Calibri" w:hAnsi="Calibri" w:cs="Times New Roman"/>
              </w:rPr>
              <w:t>.</w:t>
            </w:r>
          </w:p>
        </w:tc>
      </w:tr>
      <w:tr w:rsidR="002528DD" w:rsidRPr="002528DD" w:rsidTr="004C11AC">
        <w:trPr>
          <w:trHeight w:val="300"/>
        </w:trPr>
        <w:tc>
          <w:tcPr>
            <w:tcW w:w="1224" w:type="pct"/>
            <w:vMerge/>
            <w:tcBorders>
              <w:top w:val="single" w:sz="4" w:space="0" w:color="auto"/>
              <w:left w:val="single" w:sz="4" w:space="0" w:color="auto"/>
              <w:bottom w:val="single" w:sz="4" w:space="0" w:color="auto"/>
              <w:right w:val="single" w:sz="4" w:space="0" w:color="auto"/>
            </w:tcBorders>
            <w:vAlign w:val="center"/>
            <w:hideMark/>
          </w:tcPr>
          <w:p w:rsidR="002528DD" w:rsidRPr="002528DD" w:rsidRDefault="002528DD" w:rsidP="002528DD">
            <w:pPr>
              <w:spacing w:after="0" w:line="240" w:lineRule="auto"/>
              <w:rPr>
                <w:rFonts w:ascii="Calibri" w:eastAsia="Times New Roman" w:hAnsi="Calibri" w:cs="Calibri"/>
                <w:color w:val="000000"/>
              </w:rPr>
            </w:pPr>
          </w:p>
        </w:tc>
        <w:tc>
          <w:tcPr>
            <w:tcW w:w="457" w:type="pct"/>
            <w:gridSpan w:val="2"/>
            <w:vMerge/>
            <w:tcBorders>
              <w:top w:val="nil"/>
              <w:left w:val="single" w:sz="4" w:space="0" w:color="auto"/>
              <w:bottom w:val="single" w:sz="4" w:space="0" w:color="auto"/>
              <w:right w:val="single" w:sz="4" w:space="0" w:color="auto"/>
            </w:tcBorders>
            <w:vAlign w:val="center"/>
            <w:hideMark/>
          </w:tcPr>
          <w:p w:rsidR="002528DD" w:rsidRPr="002528DD" w:rsidRDefault="002528DD" w:rsidP="002528DD">
            <w:pPr>
              <w:spacing w:after="0" w:line="240" w:lineRule="auto"/>
              <w:rPr>
                <w:rFonts w:ascii="Calibri" w:eastAsia="Times New Roman" w:hAnsi="Calibri" w:cs="Calibri"/>
                <w:color w:val="000000"/>
                <w:sz w:val="16"/>
                <w:szCs w:val="16"/>
              </w:rPr>
            </w:pPr>
          </w:p>
        </w:tc>
        <w:tc>
          <w:tcPr>
            <w:tcW w:w="1429" w:type="pct"/>
            <w:gridSpan w:val="3"/>
            <w:vMerge/>
            <w:tcBorders>
              <w:top w:val="nil"/>
              <w:left w:val="single" w:sz="4" w:space="0" w:color="auto"/>
              <w:bottom w:val="single" w:sz="4" w:space="0" w:color="auto"/>
              <w:right w:val="single" w:sz="4" w:space="0" w:color="auto"/>
            </w:tcBorders>
            <w:vAlign w:val="center"/>
            <w:hideMark/>
          </w:tcPr>
          <w:p w:rsidR="002528DD" w:rsidRPr="002528DD" w:rsidRDefault="002528DD" w:rsidP="002528DD">
            <w:pPr>
              <w:spacing w:after="0" w:line="240" w:lineRule="auto"/>
              <w:rPr>
                <w:rFonts w:ascii="Calibri" w:eastAsia="Times New Roman" w:hAnsi="Calibri" w:cs="Calibri"/>
                <w:color w:val="000000"/>
              </w:rPr>
            </w:pPr>
          </w:p>
        </w:tc>
        <w:tc>
          <w:tcPr>
            <w:tcW w:w="494" w:type="pct"/>
            <w:gridSpan w:val="2"/>
            <w:tcBorders>
              <w:top w:val="nil"/>
              <w:left w:val="nil"/>
              <w:bottom w:val="single" w:sz="4" w:space="0" w:color="auto"/>
              <w:right w:val="single" w:sz="4" w:space="0" w:color="auto"/>
            </w:tcBorders>
            <w:shd w:val="clear" w:color="000000" w:fill="FFFFFF"/>
            <w:vAlign w:val="center"/>
            <w:hideMark/>
          </w:tcPr>
          <w:p w:rsidR="002528DD" w:rsidRPr="002528DD" w:rsidRDefault="002528DD" w:rsidP="002528DD">
            <w:pPr>
              <w:spacing w:after="0" w:line="240" w:lineRule="auto"/>
              <w:jc w:val="center"/>
              <w:rPr>
                <w:rFonts w:ascii="Sylfaen" w:eastAsia="Times New Roman" w:hAnsi="Sylfaen" w:cs="Calibri"/>
                <w:color w:val="000000"/>
                <w:sz w:val="18"/>
                <w:lang w:val="ka-GE"/>
              </w:rPr>
            </w:pPr>
            <w:r w:rsidRPr="002528DD">
              <w:rPr>
                <w:rFonts w:ascii="Sylfaen" w:eastAsia="Times New Roman" w:hAnsi="Sylfaen" w:cs="Calibri"/>
                <w:color w:val="000000"/>
                <w:sz w:val="18"/>
                <w:lang w:val="ka-GE"/>
              </w:rPr>
              <w:t>25,0</w:t>
            </w:r>
          </w:p>
        </w:tc>
        <w:tc>
          <w:tcPr>
            <w:tcW w:w="463" w:type="pct"/>
            <w:tcBorders>
              <w:top w:val="nil"/>
              <w:left w:val="nil"/>
              <w:bottom w:val="single" w:sz="4" w:space="0" w:color="auto"/>
              <w:right w:val="single" w:sz="4" w:space="0" w:color="auto"/>
            </w:tcBorders>
            <w:shd w:val="clear" w:color="000000" w:fill="FFFFFF"/>
            <w:vAlign w:val="center"/>
          </w:tcPr>
          <w:p w:rsidR="002528DD" w:rsidRPr="002528DD" w:rsidRDefault="002528DD" w:rsidP="002528DD">
            <w:pPr>
              <w:spacing w:after="0" w:line="240" w:lineRule="auto"/>
              <w:jc w:val="center"/>
              <w:rPr>
                <w:rFonts w:ascii="Sylfaen" w:eastAsia="Times New Roman" w:hAnsi="Sylfaen" w:cs="Calibri"/>
                <w:color w:val="000000"/>
                <w:sz w:val="18"/>
                <w:lang w:val="ka-GE"/>
              </w:rPr>
            </w:pPr>
            <w:r w:rsidRPr="002528DD">
              <w:rPr>
                <w:rFonts w:ascii="Sylfaen" w:eastAsia="Times New Roman" w:hAnsi="Sylfaen" w:cs="Calibri"/>
                <w:color w:val="000000"/>
                <w:sz w:val="18"/>
                <w:lang w:val="ka-GE"/>
              </w:rPr>
              <w:t>10,0</w:t>
            </w:r>
          </w:p>
        </w:tc>
        <w:tc>
          <w:tcPr>
            <w:tcW w:w="457" w:type="pct"/>
            <w:gridSpan w:val="2"/>
            <w:tcBorders>
              <w:top w:val="nil"/>
              <w:left w:val="nil"/>
              <w:bottom w:val="single" w:sz="4" w:space="0" w:color="auto"/>
              <w:right w:val="single" w:sz="4" w:space="0" w:color="auto"/>
            </w:tcBorders>
            <w:shd w:val="clear" w:color="000000" w:fill="FFFFFF"/>
            <w:vAlign w:val="center"/>
          </w:tcPr>
          <w:p w:rsidR="002528DD" w:rsidRPr="002528DD" w:rsidRDefault="002528DD" w:rsidP="002528DD">
            <w:pPr>
              <w:spacing w:after="0" w:line="240" w:lineRule="auto"/>
              <w:jc w:val="center"/>
              <w:rPr>
                <w:rFonts w:ascii="Sylfaen" w:eastAsia="Times New Roman" w:hAnsi="Sylfaen" w:cs="Calibri"/>
                <w:color w:val="000000"/>
                <w:sz w:val="18"/>
                <w:lang w:val="ka-GE"/>
              </w:rPr>
            </w:pPr>
            <w:r w:rsidRPr="002528DD">
              <w:rPr>
                <w:rFonts w:ascii="Sylfaen" w:eastAsia="Times New Roman" w:hAnsi="Sylfaen" w:cs="Calibri"/>
                <w:color w:val="000000"/>
                <w:sz w:val="18"/>
                <w:lang w:val="ka-GE"/>
              </w:rPr>
              <w:t>10,0</w:t>
            </w:r>
          </w:p>
        </w:tc>
        <w:tc>
          <w:tcPr>
            <w:tcW w:w="476" w:type="pct"/>
            <w:tcBorders>
              <w:top w:val="nil"/>
              <w:left w:val="nil"/>
              <w:bottom w:val="single" w:sz="4" w:space="0" w:color="auto"/>
              <w:right w:val="single" w:sz="4" w:space="0" w:color="auto"/>
            </w:tcBorders>
            <w:shd w:val="clear" w:color="000000" w:fill="FFFFFF"/>
            <w:vAlign w:val="center"/>
          </w:tcPr>
          <w:p w:rsidR="002528DD" w:rsidRPr="002528DD" w:rsidRDefault="002528DD" w:rsidP="002528DD">
            <w:pPr>
              <w:spacing w:after="0" w:line="240" w:lineRule="auto"/>
              <w:jc w:val="center"/>
              <w:rPr>
                <w:rFonts w:ascii="Sylfaen" w:eastAsia="Times New Roman" w:hAnsi="Sylfaen" w:cs="Calibri"/>
                <w:color w:val="000000"/>
                <w:sz w:val="18"/>
                <w:lang w:val="ka-GE"/>
              </w:rPr>
            </w:pPr>
            <w:r w:rsidRPr="002528DD">
              <w:rPr>
                <w:rFonts w:ascii="Sylfaen" w:eastAsia="Times New Roman" w:hAnsi="Sylfaen" w:cs="Calibri"/>
                <w:color w:val="000000"/>
                <w:sz w:val="18"/>
                <w:lang w:val="ka-GE"/>
              </w:rPr>
              <w:t>10,0</w:t>
            </w:r>
          </w:p>
        </w:tc>
      </w:tr>
      <w:tr w:rsidR="002528DD" w:rsidRPr="002528DD" w:rsidTr="004C11AC">
        <w:trPr>
          <w:trHeight w:val="900"/>
        </w:trPr>
        <w:tc>
          <w:tcPr>
            <w:tcW w:w="1224" w:type="pct"/>
            <w:tcBorders>
              <w:top w:val="nil"/>
              <w:left w:val="single" w:sz="4" w:space="0" w:color="auto"/>
              <w:bottom w:val="single" w:sz="4" w:space="0" w:color="auto"/>
              <w:right w:val="single" w:sz="4" w:space="0" w:color="auto"/>
            </w:tcBorders>
            <w:shd w:val="clear" w:color="000000" w:fill="FFFFFF"/>
            <w:vAlign w:val="center"/>
            <w:hideMark/>
          </w:tcPr>
          <w:p w:rsidR="002528DD" w:rsidRPr="002528DD" w:rsidRDefault="002528DD" w:rsidP="002528DD">
            <w:pPr>
              <w:spacing w:after="0" w:line="240" w:lineRule="auto"/>
              <w:rPr>
                <w:rFonts w:ascii="Calibri" w:eastAsia="Times New Roman" w:hAnsi="Calibri" w:cs="Calibri"/>
                <w:color w:val="000000"/>
              </w:rPr>
            </w:pPr>
            <w:r w:rsidRPr="002528DD">
              <w:rPr>
                <w:rFonts w:ascii="Sylfaen" w:eastAsia="Times New Roman" w:hAnsi="Sylfaen" w:cs="Sylfaen"/>
                <w:color w:val="000000"/>
              </w:rPr>
              <w:lastRenderedPageBreak/>
              <w:t>პროგრამის</w:t>
            </w:r>
            <w:r w:rsidRPr="002528DD">
              <w:rPr>
                <w:rFonts w:ascii="Calibri" w:eastAsia="Times New Roman" w:hAnsi="Calibri" w:cs="Calibri"/>
                <w:color w:val="000000"/>
              </w:rPr>
              <w:t xml:space="preserve"> </w:t>
            </w:r>
            <w:r w:rsidRPr="002528DD">
              <w:rPr>
                <w:rFonts w:ascii="Sylfaen" w:eastAsia="Times New Roman" w:hAnsi="Sylfaen" w:cs="Sylfaen"/>
                <w:color w:val="000000"/>
              </w:rPr>
              <w:t>განმახორციელებელი</w:t>
            </w:r>
            <w:r w:rsidRPr="002528DD">
              <w:rPr>
                <w:rFonts w:ascii="Calibri" w:eastAsia="Times New Roman" w:hAnsi="Calibri" w:cs="Calibri"/>
                <w:color w:val="000000"/>
              </w:rPr>
              <w:t xml:space="preserve"> </w:t>
            </w:r>
            <w:r w:rsidRPr="002528DD">
              <w:rPr>
                <w:rFonts w:ascii="Sylfaen" w:eastAsia="Times New Roman" w:hAnsi="Sylfaen" w:cs="Sylfaen"/>
                <w:color w:val="000000"/>
              </w:rPr>
              <w:t>სამსახური</w:t>
            </w:r>
          </w:p>
        </w:tc>
        <w:tc>
          <w:tcPr>
            <w:tcW w:w="3776" w:type="pct"/>
            <w:gridSpan w:val="11"/>
            <w:tcBorders>
              <w:top w:val="single" w:sz="4" w:space="0" w:color="000000"/>
              <w:left w:val="nil"/>
              <w:bottom w:val="single" w:sz="4" w:space="0" w:color="000000"/>
              <w:right w:val="single" w:sz="4" w:space="0" w:color="000000"/>
            </w:tcBorders>
            <w:shd w:val="clear" w:color="auto" w:fill="auto"/>
            <w:hideMark/>
          </w:tcPr>
          <w:p w:rsidR="002528DD" w:rsidRPr="002528DD" w:rsidRDefault="002528DD" w:rsidP="002528DD">
            <w:pPr>
              <w:spacing w:after="0" w:line="240" w:lineRule="auto"/>
              <w:jc w:val="center"/>
              <w:rPr>
                <w:rFonts w:ascii="Sylfaen" w:eastAsia="Times New Roman" w:hAnsi="Sylfaen" w:cs="Arial"/>
                <w:szCs w:val="16"/>
              </w:rPr>
            </w:pPr>
            <w:r w:rsidRPr="002528DD">
              <w:rPr>
                <w:rFonts w:ascii="Sylfaen" w:eastAsia="Times New Roman" w:hAnsi="Sylfaen" w:cs="Sylfaen"/>
                <w:szCs w:val="16"/>
              </w:rPr>
              <w:t>ახმეტის</w:t>
            </w:r>
            <w:r w:rsidRPr="002528DD">
              <w:rPr>
                <w:rFonts w:ascii="Sylfaen" w:eastAsia="Times New Roman" w:hAnsi="Sylfaen" w:cs="Arial"/>
                <w:szCs w:val="16"/>
              </w:rPr>
              <w:t xml:space="preserve"> </w:t>
            </w:r>
            <w:r w:rsidRPr="002528DD">
              <w:rPr>
                <w:rFonts w:ascii="Sylfaen" w:eastAsia="Times New Roman" w:hAnsi="Sylfaen" w:cs="Sylfaen"/>
                <w:szCs w:val="16"/>
              </w:rPr>
              <w:t>მუნიციპალიტეტის</w:t>
            </w:r>
            <w:r w:rsidRPr="002528DD">
              <w:rPr>
                <w:rFonts w:ascii="Sylfaen" w:eastAsia="Times New Roman" w:hAnsi="Sylfaen" w:cs="Arial"/>
                <w:szCs w:val="16"/>
              </w:rPr>
              <w:t xml:space="preserve"> </w:t>
            </w:r>
            <w:r w:rsidRPr="002528DD">
              <w:rPr>
                <w:rFonts w:ascii="Sylfaen" w:eastAsia="Times New Roman" w:hAnsi="Sylfaen" w:cs="Sylfaen"/>
                <w:szCs w:val="16"/>
              </w:rPr>
              <w:t>მერიის</w:t>
            </w:r>
            <w:r w:rsidRPr="002528DD">
              <w:rPr>
                <w:rFonts w:ascii="Sylfaen" w:eastAsia="Times New Roman" w:hAnsi="Sylfaen" w:cs="Arial"/>
                <w:szCs w:val="16"/>
              </w:rPr>
              <w:t xml:space="preserve"> </w:t>
            </w:r>
            <w:r w:rsidRPr="002528DD">
              <w:rPr>
                <w:rFonts w:ascii="Sylfaen" w:eastAsia="Times New Roman" w:hAnsi="Sylfaen" w:cs="Sylfaen"/>
                <w:szCs w:val="16"/>
              </w:rPr>
              <w:t>ინფრასტრუქტურის</w:t>
            </w:r>
            <w:r w:rsidRPr="002528DD">
              <w:rPr>
                <w:rFonts w:ascii="Sylfaen" w:eastAsia="Times New Roman" w:hAnsi="Sylfaen" w:cs="Arial"/>
                <w:szCs w:val="16"/>
              </w:rPr>
              <w:t xml:space="preserve">, </w:t>
            </w:r>
            <w:r w:rsidRPr="002528DD">
              <w:rPr>
                <w:rFonts w:ascii="Sylfaen" w:eastAsia="Times New Roman" w:hAnsi="Sylfaen" w:cs="Sylfaen"/>
                <w:szCs w:val="16"/>
              </w:rPr>
              <w:t>სივრცითი</w:t>
            </w:r>
            <w:r w:rsidRPr="002528DD">
              <w:rPr>
                <w:rFonts w:ascii="Sylfaen" w:eastAsia="Times New Roman" w:hAnsi="Sylfaen" w:cs="Arial"/>
                <w:szCs w:val="16"/>
              </w:rPr>
              <w:t xml:space="preserve"> </w:t>
            </w:r>
            <w:r w:rsidRPr="002528DD">
              <w:rPr>
                <w:rFonts w:ascii="Sylfaen" w:eastAsia="Times New Roman" w:hAnsi="Sylfaen" w:cs="Sylfaen"/>
                <w:szCs w:val="16"/>
              </w:rPr>
              <w:t>მოწყობის</w:t>
            </w:r>
            <w:r w:rsidRPr="002528DD">
              <w:rPr>
                <w:rFonts w:ascii="Sylfaen" w:eastAsia="Times New Roman" w:hAnsi="Sylfaen" w:cs="Arial"/>
                <w:szCs w:val="16"/>
              </w:rPr>
              <w:t xml:space="preserve">, </w:t>
            </w:r>
            <w:r w:rsidRPr="002528DD">
              <w:rPr>
                <w:rFonts w:ascii="Sylfaen" w:eastAsia="Times New Roman" w:hAnsi="Sylfaen" w:cs="Sylfaen"/>
                <w:szCs w:val="16"/>
              </w:rPr>
              <w:t>მშენებლობის</w:t>
            </w:r>
            <w:r w:rsidRPr="002528DD">
              <w:rPr>
                <w:rFonts w:ascii="Sylfaen" w:eastAsia="Times New Roman" w:hAnsi="Sylfaen" w:cs="Arial"/>
                <w:szCs w:val="16"/>
              </w:rPr>
              <w:t xml:space="preserve"> </w:t>
            </w:r>
            <w:r w:rsidRPr="002528DD">
              <w:rPr>
                <w:rFonts w:ascii="Sylfaen" w:eastAsia="Times New Roman" w:hAnsi="Sylfaen" w:cs="Sylfaen"/>
                <w:szCs w:val="16"/>
              </w:rPr>
              <w:t>და</w:t>
            </w:r>
            <w:r w:rsidRPr="002528DD">
              <w:rPr>
                <w:rFonts w:ascii="Sylfaen" w:eastAsia="Times New Roman" w:hAnsi="Sylfaen" w:cs="Arial"/>
                <w:szCs w:val="16"/>
              </w:rPr>
              <w:t xml:space="preserve"> </w:t>
            </w:r>
            <w:r w:rsidRPr="002528DD">
              <w:rPr>
                <w:rFonts w:ascii="Sylfaen" w:eastAsia="Times New Roman" w:hAnsi="Sylfaen" w:cs="Sylfaen"/>
                <w:szCs w:val="16"/>
              </w:rPr>
              <w:t>არქიტექტურის</w:t>
            </w:r>
            <w:r w:rsidRPr="002528DD">
              <w:rPr>
                <w:rFonts w:ascii="Sylfaen" w:eastAsia="Times New Roman" w:hAnsi="Sylfaen" w:cs="Arial"/>
                <w:szCs w:val="16"/>
              </w:rPr>
              <w:t xml:space="preserve"> </w:t>
            </w:r>
            <w:r w:rsidRPr="002528DD">
              <w:rPr>
                <w:rFonts w:ascii="Sylfaen" w:eastAsia="Times New Roman" w:hAnsi="Sylfaen" w:cs="Sylfaen"/>
                <w:szCs w:val="16"/>
              </w:rPr>
              <w:t>სამსახური</w:t>
            </w:r>
          </w:p>
        </w:tc>
      </w:tr>
      <w:tr w:rsidR="004C11AC" w:rsidRPr="002528DD" w:rsidTr="004C11AC">
        <w:trPr>
          <w:trHeight w:val="1875"/>
        </w:trPr>
        <w:tc>
          <w:tcPr>
            <w:tcW w:w="1224" w:type="pct"/>
            <w:tcBorders>
              <w:top w:val="nil"/>
              <w:left w:val="single" w:sz="4" w:space="0" w:color="auto"/>
              <w:bottom w:val="single" w:sz="4" w:space="0" w:color="auto"/>
              <w:right w:val="single" w:sz="4" w:space="0" w:color="auto"/>
            </w:tcBorders>
            <w:shd w:val="clear" w:color="000000" w:fill="FFFFFF"/>
            <w:vAlign w:val="center"/>
            <w:hideMark/>
          </w:tcPr>
          <w:p w:rsidR="004C11AC" w:rsidRPr="002528DD" w:rsidRDefault="004C11AC" w:rsidP="004C11AC">
            <w:pPr>
              <w:spacing w:after="0" w:line="240" w:lineRule="auto"/>
              <w:rPr>
                <w:rFonts w:ascii="Calibri" w:eastAsia="Times New Roman" w:hAnsi="Calibri" w:cs="Calibri"/>
                <w:color w:val="000000"/>
                <w:lang w:val="ka-GE"/>
              </w:rPr>
            </w:pPr>
            <w:r w:rsidRPr="002528DD">
              <w:rPr>
                <w:rFonts w:ascii="Calibri" w:eastAsia="Times New Roman" w:hAnsi="Calibri" w:cs="Calibri"/>
                <w:color w:val="000000"/>
              </w:rPr>
              <w:t xml:space="preserve"> </w:t>
            </w:r>
            <w:r w:rsidRPr="002528DD">
              <w:rPr>
                <w:rFonts w:ascii="Sylfaen" w:eastAsia="Times New Roman" w:hAnsi="Sylfaen" w:cs="Sylfaen"/>
                <w:color w:val="000000"/>
              </w:rPr>
              <w:t>პროგრამის</w:t>
            </w:r>
            <w:r w:rsidRPr="002528DD">
              <w:rPr>
                <w:rFonts w:ascii="Calibri" w:eastAsia="Times New Roman" w:hAnsi="Calibri" w:cs="Calibri"/>
                <w:color w:val="000000"/>
              </w:rPr>
              <w:t xml:space="preserve"> </w:t>
            </w:r>
            <w:r w:rsidRPr="002528DD">
              <w:rPr>
                <w:rFonts w:ascii="Sylfaen" w:eastAsia="Times New Roman" w:hAnsi="Sylfaen" w:cs="Sylfaen"/>
                <w:color w:val="000000"/>
              </w:rPr>
              <w:t>აღწერა</w:t>
            </w:r>
            <w:r w:rsidRPr="002528DD">
              <w:rPr>
                <w:rFonts w:ascii="Sylfaen" w:eastAsia="Times New Roman" w:hAnsi="Sylfaen" w:cs="Sylfaen"/>
                <w:color w:val="000000"/>
                <w:lang w:val="ka-GE"/>
              </w:rPr>
              <w:t xml:space="preserve"> და მიზანი </w:t>
            </w:r>
          </w:p>
        </w:tc>
        <w:tc>
          <w:tcPr>
            <w:tcW w:w="3776" w:type="pct"/>
            <w:gridSpan w:val="11"/>
            <w:tcBorders>
              <w:top w:val="single" w:sz="4" w:space="0" w:color="auto"/>
              <w:left w:val="nil"/>
              <w:bottom w:val="single" w:sz="4" w:space="0" w:color="auto"/>
              <w:right w:val="single" w:sz="4" w:space="0" w:color="000000"/>
            </w:tcBorders>
            <w:shd w:val="clear" w:color="000000" w:fill="FFFFFF"/>
            <w:vAlign w:val="center"/>
          </w:tcPr>
          <w:p w:rsidR="004C11AC" w:rsidRDefault="004C11AC" w:rsidP="004C11A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პროგრამის განხორციელებით საგრძნობლად უმჯობესდება ქალაქის ეკოლოგიური მდგომარეობა,</w:t>
            </w:r>
            <w:r>
              <w:rPr>
                <w:rFonts w:ascii="Sylfaen" w:eastAsia="Times New Roman" w:hAnsi="Sylfaen" w:cs="Calibri"/>
                <w:color w:val="000000"/>
              </w:rPr>
              <w:t xml:space="preserve"> </w:t>
            </w:r>
            <w:r>
              <w:rPr>
                <w:rFonts w:ascii="Sylfaen" w:eastAsia="Times New Roman" w:hAnsi="Sylfaen" w:cs="Calibri"/>
                <w:color w:val="000000"/>
                <w:lang w:val="ka-GE"/>
              </w:rPr>
              <w:t>იერსახე და მოსახლეობის დასვენების პირობები. დაგეგმილია სკვერებისა და პარკების მოწყობა-რეაბილიტაციის სამუშაოები,</w:t>
            </w:r>
            <w:r>
              <w:rPr>
                <w:rFonts w:ascii="Sylfaen" w:eastAsia="Times New Roman" w:hAnsi="Sylfaen" w:cs="Calibri"/>
                <w:color w:val="000000"/>
              </w:rPr>
              <w:t xml:space="preserve"> </w:t>
            </w:r>
            <w:r>
              <w:rPr>
                <w:rFonts w:ascii="Sylfaen" w:eastAsia="Times New Roman" w:hAnsi="Sylfaen" w:cs="Calibri"/>
                <w:color w:val="000000"/>
                <w:lang w:val="ka-GE"/>
              </w:rPr>
              <w:t>სადაც მაქსიმალურად იქნება გათვალისწინებული შეზღუდული შესაძლებლობების მქონე პირთა,</w:t>
            </w:r>
            <w:r>
              <w:rPr>
                <w:rFonts w:ascii="Sylfaen" w:eastAsia="Times New Roman" w:hAnsi="Sylfaen" w:cs="Calibri"/>
                <w:color w:val="000000"/>
              </w:rPr>
              <w:t xml:space="preserve"> </w:t>
            </w:r>
            <w:r>
              <w:rPr>
                <w:rFonts w:ascii="Sylfaen" w:eastAsia="Times New Roman" w:hAnsi="Sylfaen" w:cs="Calibri"/>
                <w:color w:val="000000"/>
                <w:lang w:val="ka-GE"/>
              </w:rPr>
              <w:t>საბავშვო ეტლით მოსარგებლეთა,</w:t>
            </w:r>
            <w:r>
              <w:rPr>
                <w:rFonts w:ascii="Sylfaen" w:eastAsia="Times New Roman" w:hAnsi="Sylfaen" w:cs="Calibri"/>
                <w:color w:val="000000"/>
              </w:rPr>
              <w:t xml:space="preserve"> </w:t>
            </w:r>
            <w:r>
              <w:rPr>
                <w:rFonts w:ascii="Sylfaen" w:eastAsia="Times New Roman" w:hAnsi="Sylfaen" w:cs="Calibri"/>
                <w:color w:val="000000"/>
                <w:lang w:val="ka-GE"/>
              </w:rPr>
              <w:t>ბავშვებისა და ქალების საჭიროებები.</w:t>
            </w:r>
            <w:r>
              <w:rPr>
                <w:rFonts w:ascii="Sylfaen" w:eastAsia="Times New Roman" w:hAnsi="Sylfaen" w:cs="Calibri"/>
                <w:color w:val="000000"/>
              </w:rPr>
              <w:t xml:space="preserve"> </w:t>
            </w:r>
          </w:p>
          <w:p w:rsidR="004C11AC" w:rsidRPr="001B562F" w:rsidRDefault="004C11AC" w:rsidP="004C11A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პროგრამის ფარგლებში ფინანსდება ასევე</w:t>
            </w:r>
            <w:r w:rsidRPr="001B562F">
              <w:rPr>
                <w:rFonts w:ascii="Sylfaen" w:eastAsia="Times New Roman" w:hAnsi="Sylfaen" w:cs="Calibri"/>
                <w:color w:val="000000"/>
                <w:lang w:val="ka-GE"/>
              </w:rPr>
              <w:t xml:space="preserve"> სკვერებში გახარჯული წყლის გადასახადი</w:t>
            </w:r>
            <w:r>
              <w:rPr>
                <w:rFonts w:ascii="Sylfaen" w:eastAsia="Times New Roman" w:hAnsi="Sylfaen" w:cs="Calibri"/>
                <w:color w:val="000000"/>
                <w:lang w:val="ka-GE"/>
              </w:rPr>
              <w:t>.</w:t>
            </w:r>
          </w:p>
        </w:tc>
      </w:tr>
      <w:tr w:rsidR="00CD0812" w:rsidRPr="002528DD" w:rsidTr="004C11AC">
        <w:trPr>
          <w:trHeight w:val="818"/>
        </w:trPr>
        <w:tc>
          <w:tcPr>
            <w:tcW w:w="1224" w:type="pct"/>
            <w:tcBorders>
              <w:top w:val="nil"/>
              <w:left w:val="single" w:sz="4" w:space="0" w:color="auto"/>
              <w:bottom w:val="single" w:sz="4" w:space="0" w:color="auto"/>
              <w:right w:val="single" w:sz="4" w:space="0" w:color="auto"/>
            </w:tcBorders>
            <w:shd w:val="clear" w:color="000000" w:fill="FFFFFF"/>
            <w:vAlign w:val="center"/>
          </w:tcPr>
          <w:p w:rsidR="00CD0812" w:rsidRPr="00CD0812" w:rsidRDefault="00CD0812" w:rsidP="00CD0812">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პროგრამის მოსალოდნელი შედეგი</w:t>
            </w:r>
          </w:p>
        </w:tc>
        <w:tc>
          <w:tcPr>
            <w:tcW w:w="3776" w:type="pct"/>
            <w:gridSpan w:val="11"/>
            <w:tcBorders>
              <w:top w:val="single" w:sz="4" w:space="0" w:color="auto"/>
              <w:left w:val="nil"/>
              <w:bottom w:val="single" w:sz="4" w:space="0" w:color="auto"/>
              <w:right w:val="single" w:sz="4" w:space="0" w:color="000000"/>
            </w:tcBorders>
            <w:shd w:val="clear" w:color="000000" w:fill="FFFFFF"/>
            <w:vAlign w:val="center"/>
          </w:tcPr>
          <w:p w:rsidR="00CD0812" w:rsidRDefault="000B2AF5" w:rsidP="00CD0812">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მოწყობილი სკვერები</w:t>
            </w:r>
          </w:p>
        </w:tc>
      </w:tr>
      <w:tr w:rsidR="00CD0812" w:rsidRPr="00E51AEC" w:rsidTr="004C11AC">
        <w:trPr>
          <w:trHeight w:val="765"/>
        </w:trPr>
        <w:tc>
          <w:tcPr>
            <w:tcW w:w="1234"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D0812" w:rsidRPr="00E51AEC" w:rsidRDefault="00CD0812" w:rsidP="00046205">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827" w:type="pct"/>
            <w:gridSpan w:val="2"/>
            <w:tcBorders>
              <w:top w:val="nil"/>
              <w:left w:val="nil"/>
              <w:bottom w:val="single" w:sz="4" w:space="0" w:color="auto"/>
              <w:right w:val="nil"/>
            </w:tcBorders>
            <w:shd w:val="clear" w:color="000000" w:fill="FFFFFF"/>
            <w:vAlign w:val="center"/>
            <w:hideMark/>
          </w:tcPr>
          <w:p w:rsidR="00CD0812" w:rsidRPr="00E51AEC" w:rsidRDefault="00CD0812" w:rsidP="00046205">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719" w:type="pct"/>
            <w:tcBorders>
              <w:top w:val="nil"/>
              <w:left w:val="single" w:sz="4" w:space="0" w:color="auto"/>
              <w:bottom w:val="single" w:sz="4" w:space="0" w:color="auto"/>
              <w:right w:val="single" w:sz="4" w:space="0" w:color="auto"/>
            </w:tcBorders>
            <w:shd w:val="clear" w:color="000000" w:fill="FFFFFF"/>
            <w:vAlign w:val="center"/>
            <w:hideMark/>
          </w:tcPr>
          <w:p w:rsidR="00CD0812" w:rsidRPr="00E51AEC" w:rsidRDefault="00CD0812" w:rsidP="00046205">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641" w:type="pct"/>
            <w:gridSpan w:val="2"/>
            <w:tcBorders>
              <w:top w:val="nil"/>
              <w:left w:val="nil"/>
              <w:bottom w:val="single" w:sz="4" w:space="0" w:color="auto"/>
              <w:right w:val="single" w:sz="4" w:space="0" w:color="auto"/>
            </w:tcBorders>
            <w:shd w:val="clear" w:color="000000" w:fill="FFFFFF"/>
            <w:vAlign w:val="center"/>
            <w:hideMark/>
          </w:tcPr>
          <w:p w:rsidR="00CD0812" w:rsidRPr="00E51AEC" w:rsidRDefault="00CD0812" w:rsidP="00046205">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893" w:type="pct"/>
            <w:gridSpan w:val="3"/>
            <w:tcBorders>
              <w:top w:val="single" w:sz="4" w:space="0" w:color="auto"/>
              <w:left w:val="nil"/>
              <w:bottom w:val="single" w:sz="4" w:space="0" w:color="auto"/>
              <w:right w:val="single" w:sz="4" w:space="0" w:color="000000"/>
            </w:tcBorders>
            <w:shd w:val="clear" w:color="000000" w:fill="FFFFFF"/>
            <w:vAlign w:val="center"/>
            <w:hideMark/>
          </w:tcPr>
          <w:p w:rsidR="00CD0812" w:rsidRPr="00E51AEC" w:rsidRDefault="00CD0812" w:rsidP="00046205">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685" w:type="pct"/>
            <w:gridSpan w:val="2"/>
            <w:tcBorders>
              <w:top w:val="single" w:sz="4" w:space="0" w:color="auto"/>
              <w:left w:val="nil"/>
              <w:bottom w:val="single" w:sz="4" w:space="0" w:color="auto"/>
              <w:right w:val="single" w:sz="4" w:space="0" w:color="000000"/>
            </w:tcBorders>
            <w:shd w:val="clear" w:color="000000" w:fill="FFFFFF"/>
            <w:vAlign w:val="center"/>
            <w:hideMark/>
          </w:tcPr>
          <w:p w:rsidR="00CD0812" w:rsidRPr="00E51AEC" w:rsidRDefault="00CD0812" w:rsidP="00046205">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CD0812" w:rsidRPr="00B171B9" w:rsidTr="000B2AF5">
        <w:trPr>
          <w:trHeight w:val="70"/>
        </w:trPr>
        <w:tc>
          <w:tcPr>
            <w:tcW w:w="1234" w:type="pct"/>
            <w:gridSpan w:val="2"/>
            <w:vMerge/>
            <w:tcBorders>
              <w:top w:val="nil"/>
              <w:left w:val="single" w:sz="4" w:space="0" w:color="auto"/>
              <w:bottom w:val="single" w:sz="4" w:space="0" w:color="000000"/>
              <w:right w:val="single" w:sz="4" w:space="0" w:color="auto"/>
            </w:tcBorders>
            <w:vAlign w:val="center"/>
            <w:hideMark/>
          </w:tcPr>
          <w:p w:rsidR="00CD0812" w:rsidRPr="00E51AEC" w:rsidRDefault="00CD0812" w:rsidP="00046205">
            <w:pPr>
              <w:spacing w:after="0" w:line="240" w:lineRule="auto"/>
              <w:rPr>
                <w:rFonts w:ascii="Calibri" w:eastAsia="Times New Roman" w:hAnsi="Calibri" w:cs="Calibri"/>
                <w:color w:val="000000"/>
              </w:rPr>
            </w:pPr>
          </w:p>
        </w:tc>
        <w:tc>
          <w:tcPr>
            <w:tcW w:w="827" w:type="pct"/>
            <w:gridSpan w:val="2"/>
            <w:tcBorders>
              <w:top w:val="nil"/>
              <w:left w:val="nil"/>
              <w:bottom w:val="single" w:sz="8" w:space="0" w:color="auto"/>
              <w:right w:val="single" w:sz="8" w:space="0" w:color="auto"/>
            </w:tcBorders>
            <w:shd w:val="clear" w:color="auto" w:fill="auto"/>
            <w:vAlign w:val="center"/>
            <w:hideMark/>
          </w:tcPr>
          <w:p w:rsidR="00CD0812" w:rsidRPr="004705C3" w:rsidRDefault="00CD0812" w:rsidP="0004620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მოწყობილი სკვერების რაოდენობა</w:t>
            </w:r>
          </w:p>
        </w:tc>
        <w:tc>
          <w:tcPr>
            <w:tcW w:w="719" w:type="pct"/>
            <w:tcBorders>
              <w:top w:val="nil"/>
              <w:left w:val="nil"/>
              <w:bottom w:val="single" w:sz="4" w:space="0" w:color="auto"/>
              <w:right w:val="single" w:sz="4" w:space="0" w:color="auto"/>
            </w:tcBorders>
            <w:shd w:val="clear" w:color="auto" w:fill="auto"/>
            <w:vAlign w:val="center"/>
          </w:tcPr>
          <w:p w:rsidR="00CD0812" w:rsidRPr="00B171B9" w:rsidRDefault="00456D1E" w:rsidP="00046205">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4</w:t>
            </w:r>
          </w:p>
        </w:tc>
        <w:tc>
          <w:tcPr>
            <w:tcW w:w="641" w:type="pct"/>
            <w:gridSpan w:val="2"/>
            <w:tcBorders>
              <w:top w:val="nil"/>
              <w:left w:val="nil"/>
              <w:bottom w:val="single" w:sz="4" w:space="0" w:color="auto"/>
              <w:right w:val="single" w:sz="4" w:space="0" w:color="auto"/>
            </w:tcBorders>
            <w:shd w:val="clear" w:color="auto" w:fill="auto"/>
            <w:vAlign w:val="center"/>
          </w:tcPr>
          <w:p w:rsidR="00CD0812" w:rsidRPr="00B171B9" w:rsidRDefault="00425C51" w:rsidP="00046205">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5</w:t>
            </w:r>
          </w:p>
        </w:tc>
        <w:tc>
          <w:tcPr>
            <w:tcW w:w="893" w:type="pct"/>
            <w:gridSpan w:val="3"/>
            <w:tcBorders>
              <w:top w:val="single" w:sz="4" w:space="0" w:color="auto"/>
              <w:left w:val="nil"/>
              <w:bottom w:val="single" w:sz="4" w:space="0" w:color="auto"/>
              <w:right w:val="single" w:sz="4" w:space="0" w:color="000000"/>
            </w:tcBorders>
            <w:shd w:val="clear" w:color="000000" w:fill="FFFFFF"/>
            <w:vAlign w:val="center"/>
            <w:hideMark/>
          </w:tcPr>
          <w:p w:rsidR="00CD0812" w:rsidRPr="00E51AEC" w:rsidRDefault="00CD0812" w:rsidP="0004620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p>
        </w:tc>
        <w:tc>
          <w:tcPr>
            <w:tcW w:w="685" w:type="pct"/>
            <w:gridSpan w:val="2"/>
            <w:tcBorders>
              <w:top w:val="single" w:sz="4" w:space="0" w:color="auto"/>
              <w:left w:val="nil"/>
              <w:bottom w:val="single" w:sz="4" w:space="0" w:color="auto"/>
              <w:right w:val="single" w:sz="4" w:space="0" w:color="000000"/>
            </w:tcBorders>
            <w:shd w:val="clear" w:color="000000" w:fill="FFFFFF"/>
            <w:vAlign w:val="center"/>
            <w:hideMark/>
          </w:tcPr>
          <w:p w:rsidR="00CD0812" w:rsidRPr="00B171B9" w:rsidRDefault="000B2AF5" w:rsidP="00046205">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არშემდგარი ტენდერი; უპასუხისმგებლო შემსრულებელი</w:t>
            </w:r>
          </w:p>
        </w:tc>
      </w:tr>
    </w:tbl>
    <w:p w:rsidR="002528DD" w:rsidRDefault="002528DD" w:rsidP="00E51AEC">
      <w:pPr>
        <w:jc w:val="both"/>
        <w:rPr>
          <w:rFonts w:ascii="Sylfaen" w:hAnsi="Sylfaen"/>
          <w:lang w:val="ka-GE"/>
        </w:rPr>
      </w:pPr>
    </w:p>
    <w:p w:rsidR="002528DD" w:rsidRDefault="002528DD" w:rsidP="00E51AEC">
      <w:pPr>
        <w:jc w:val="both"/>
        <w:rPr>
          <w:rFonts w:ascii="Sylfaen" w:hAnsi="Sylfaen"/>
          <w:lang w:val="ka-GE"/>
        </w:rPr>
      </w:pPr>
    </w:p>
    <w:p w:rsidR="002528DD" w:rsidRDefault="002528DD" w:rsidP="00E51AEC">
      <w:pPr>
        <w:jc w:val="both"/>
        <w:rPr>
          <w:rFonts w:ascii="Sylfaen" w:hAnsi="Sylfaen"/>
          <w:lang w:val="ka-GE"/>
        </w:rPr>
      </w:pPr>
    </w:p>
    <w:p w:rsidR="002528DD" w:rsidRDefault="002528DD" w:rsidP="00E51AEC">
      <w:pPr>
        <w:jc w:val="both"/>
        <w:rPr>
          <w:rFonts w:ascii="Sylfaen" w:hAnsi="Sylfaen"/>
          <w:lang w:val="ka-GE"/>
        </w:rPr>
      </w:pPr>
    </w:p>
    <w:tbl>
      <w:tblPr>
        <w:tblW w:w="5005" w:type="pct"/>
        <w:tblInd w:w="-5" w:type="dxa"/>
        <w:tblLook w:val="04A0" w:firstRow="1" w:lastRow="0" w:firstColumn="1" w:lastColumn="0" w:noHBand="0" w:noVBand="1"/>
      </w:tblPr>
      <w:tblGrid>
        <w:gridCol w:w="1383"/>
        <w:gridCol w:w="1367"/>
        <w:gridCol w:w="2306"/>
        <w:gridCol w:w="1386"/>
        <w:gridCol w:w="19"/>
        <w:gridCol w:w="1312"/>
        <w:gridCol w:w="52"/>
        <w:gridCol w:w="791"/>
        <w:gridCol w:w="663"/>
        <w:gridCol w:w="104"/>
        <w:gridCol w:w="1418"/>
      </w:tblGrid>
      <w:tr w:rsidR="004E79DE" w:rsidRPr="00F266B1" w:rsidTr="008D4DE2">
        <w:trPr>
          <w:trHeight w:val="520"/>
        </w:trPr>
        <w:tc>
          <w:tcPr>
            <w:tcW w:w="737"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4E79DE" w:rsidRPr="00F266B1" w:rsidRDefault="004E79DE" w:rsidP="004E79DE">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29" w:type="pct"/>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4E79DE" w:rsidRPr="00F266B1" w:rsidRDefault="004E79DE" w:rsidP="004E79DE">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332"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4E79DE" w:rsidRPr="000A667E" w:rsidRDefault="004E79DE" w:rsidP="004E79DE">
            <w:pPr>
              <w:jc w:val="center"/>
              <w:rPr>
                <w:rFonts w:eastAsia="Times New Roman" w:cs="Calibri"/>
              </w:rPr>
            </w:pPr>
            <w:r w:rsidRPr="000A667E">
              <w:rPr>
                <w:rFonts w:ascii="Sylfaen" w:eastAsia="Times New Roman" w:hAnsi="Sylfaen" w:cs="Sylfaen"/>
              </w:rPr>
              <w:t>სოფლის</w:t>
            </w:r>
            <w:r w:rsidRPr="000A667E">
              <w:rPr>
                <w:rFonts w:eastAsia="Times New Roman"/>
              </w:rPr>
              <w:t xml:space="preserve"> </w:t>
            </w:r>
            <w:r w:rsidRPr="000A667E">
              <w:rPr>
                <w:rFonts w:ascii="Sylfaen" w:eastAsia="Times New Roman" w:hAnsi="Sylfaen" w:cs="Sylfaen"/>
              </w:rPr>
              <w:t>მხარდაჭერის</w:t>
            </w:r>
            <w:r w:rsidRPr="000A667E">
              <w:rPr>
                <w:rFonts w:eastAsia="Times New Roman"/>
              </w:rPr>
              <w:t xml:space="preserve"> </w:t>
            </w:r>
            <w:r w:rsidRPr="000A667E">
              <w:rPr>
                <w:rFonts w:ascii="Sylfaen" w:eastAsia="Times New Roman" w:hAnsi="Sylfaen" w:cs="Sylfaen"/>
              </w:rPr>
              <w:t>პროგრამა</w:t>
            </w:r>
          </w:p>
        </w:tc>
        <w:tc>
          <w:tcPr>
            <w:tcW w:w="2200" w:type="pct"/>
            <w:gridSpan w:val="6"/>
            <w:tcBorders>
              <w:top w:val="single" w:sz="4" w:space="0" w:color="auto"/>
              <w:left w:val="nil"/>
              <w:bottom w:val="single" w:sz="4" w:space="0" w:color="auto"/>
              <w:right w:val="single" w:sz="4" w:space="0" w:color="auto"/>
            </w:tcBorders>
            <w:shd w:val="clear" w:color="000000" w:fill="FFFFFF"/>
            <w:vAlign w:val="center"/>
          </w:tcPr>
          <w:p w:rsidR="004E79DE" w:rsidRPr="00B8223E" w:rsidRDefault="004E79DE" w:rsidP="004E79DE">
            <w:pPr>
              <w:spacing w:after="0" w:line="240" w:lineRule="auto"/>
              <w:jc w:val="center"/>
              <w:rPr>
                <w:rFonts w:eastAsia="Times New Roman" w:cs="Calibri"/>
                <w:color w:val="000000"/>
              </w:rPr>
            </w:pPr>
            <w:r w:rsidRPr="00B8223E">
              <w:rPr>
                <w:rFonts w:ascii="Sylfaen" w:eastAsia="Times New Roman" w:hAnsi="Sylfaen" w:cs="Sylfaen"/>
                <w:color w:val="000000"/>
              </w:rPr>
              <w:t>დაფინანსება</w:t>
            </w:r>
            <w:r w:rsidRPr="00B8223E">
              <w:rPr>
                <w:rFonts w:eastAsia="Times New Roman" w:cs="Calibri"/>
                <w:color w:val="000000"/>
              </w:rPr>
              <w:t xml:space="preserve"> </w:t>
            </w:r>
            <w:r w:rsidRPr="00B8223E">
              <w:rPr>
                <w:rFonts w:ascii="Sylfaen" w:eastAsia="Times New Roman" w:hAnsi="Sylfaen" w:cs="Sylfaen"/>
                <w:color w:val="000000"/>
              </w:rPr>
              <w:t>ათას</w:t>
            </w:r>
            <w:r w:rsidRPr="00B8223E">
              <w:rPr>
                <w:rFonts w:eastAsia="Times New Roman" w:cs="Calibri"/>
                <w:color w:val="000000"/>
              </w:rPr>
              <w:t xml:space="preserve"> </w:t>
            </w:r>
            <w:r w:rsidRPr="00B8223E">
              <w:rPr>
                <w:rFonts w:ascii="Sylfaen" w:eastAsia="Times New Roman" w:hAnsi="Sylfaen" w:cs="Sylfaen"/>
                <w:color w:val="000000"/>
              </w:rPr>
              <w:t>ლარებში</w:t>
            </w:r>
          </w:p>
        </w:tc>
      </w:tr>
      <w:tr w:rsidR="004E79DE" w:rsidRPr="00F266B1" w:rsidTr="008D4DE2">
        <w:trPr>
          <w:trHeight w:val="450"/>
        </w:trPr>
        <w:tc>
          <w:tcPr>
            <w:tcW w:w="737" w:type="pct"/>
            <w:vMerge w:val="restart"/>
            <w:tcBorders>
              <w:top w:val="nil"/>
              <w:left w:val="single" w:sz="4" w:space="0" w:color="000000"/>
              <w:bottom w:val="single" w:sz="4" w:space="0" w:color="000000"/>
              <w:right w:val="single" w:sz="4" w:space="0" w:color="000000"/>
            </w:tcBorders>
            <w:shd w:val="clear" w:color="000000" w:fill="EAEAEA"/>
            <w:vAlign w:val="center"/>
            <w:hideMark/>
          </w:tcPr>
          <w:p w:rsidR="004E79DE" w:rsidRPr="00F039C6" w:rsidRDefault="004E79DE" w:rsidP="004E79DE">
            <w:pPr>
              <w:spacing w:after="0" w:line="240" w:lineRule="auto"/>
              <w:jc w:val="center"/>
              <w:rPr>
                <w:rFonts w:ascii="Sylfaen" w:eastAsia="Times New Roman" w:hAnsi="Sylfaen" w:cs="Arial"/>
                <w:color w:val="333333"/>
                <w:sz w:val="18"/>
                <w:szCs w:val="18"/>
              </w:rPr>
            </w:pPr>
            <w:r w:rsidRPr="00F266B1">
              <w:rPr>
                <w:rFonts w:ascii="Arial" w:eastAsia="Times New Roman" w:hAnsi="Arial" w:cs="Arial"/>
                <w:color w:val="333333"/>
                <w:sz w:val="18"/>
                <w:szCs w:val="18"/>
              </w:rPr>
              <w:t>02 0</w:t>
            </w:r>
            <w:r>
              <w:rPr>
                <w:rFonts w:ascii="Sylfaen" w:eastAsia="Times New Roman" w:hAnsi="Sylfaen" w:cs="Arial"/>
                <w:color w:val="333333"/>
                <w:sz w:val="18"/>
                <w:szCs w:val="18"/>
                <w:lang w:val="ka-GE"/>
              </w:rPr>
              <w:t>6</w:t>
            </w:r>
          </w:p>
        </w:tc>
        <w:tc>
          <w:tcPr>
            <w:tcW w:w="729" w:type="pct"/>
            <w:vMerge/>
            <w:tcBorders>
              <w:top w:val="single" w:sz="4" w:space="0" w:color="000000"/>
              <w:left w:val="single" w:sz="4" w:space="0" w:color="000000"/>
              <w:bottom w:val="single" w:sz="4" w:space="0" w:color="000000"/>
              <w:right w:val="single" w:sz="4" w:space="0" w:color="000000"/>
            </w:tcBorders>
            <w:vAlign w:val="center"/>
            <w:hideMark/>
          </w:tcPr>
          <w:p w:rsidR="004E79DE" w:rsidRPr="00F266B1" w:rsidRDefault="004E79DE" w:rsidP="004E79DE">
            <w:pPr>
              <w:spacing w:after="0" w:line="240" w:lineRule="auto"/>
              <w:rPr>
                <w:rFonts w:ascii="Arial" w:eastAsia="Times New Roman" w:hAnsi="Arial" w:cs="Arial"/>
                <w:b/>
                <w:bCs/>
                <w:color w:val="333333"/>
                <w:sz w:val="16"/>
                <w:szCs w:val="16"/>
              </w:rPr>
            </w:pPr>
          </w:p>
        </w:tc>
        <w:tc>
          <w:tcPr>
            <w:tcW w:w="1332" w:type="pct"/>
            <w:gridSpan w:val="3"/>
            <w:vMerge/>
            <w:tcBorders>
              <w:top w:val="single" w:sz="4" w:space="0" w:color="000000"/>
              <w:left w:val="single" w:sz="4" w:space="0" w:color="000000"/>
              <w:bottom w:val="single" w:sz="4" w:space="0" w:color="000000"/>
              <w:right w:val="single" w:sz="4" w:space="0" w:color="auto"/>
            </w:tcBorders>
            <w:vAlign w:val="center"/>
            <w:hideMark/>
          </w:tcPr>
          <w:p w:rsidR="004E79DE" w:rsidRPr="00F266B1" w:rsidRDefault="004E79DE" w:rsidP="004E79DE">
            <w:pPr>
              <w:spacing w:after="0" w:line="240" w:lineRule="auto"/>
              <w:rPr>
                <w:rFonts w:ascii="Arial" w:eastAsia="Times New Roman" w:hAnsi="Arial" w:cs="Arial"/>
                <w:color w:val="333333"/>
                <w:sz w:val="16"/>
                <w:szCs w:val="16"/>
              </w:rPr>
            </w:pPr>
          </w:p>
        </w:tc>
        <w:tc>
          <w:tcPr>
            <w:tcW w:w="608" w:type="pct"/>
            <w:tcBorders>
              <w:top w:val="nil"/>
              <w:left w:val="nil"/>
              <w:bottom w:val="single" w:sz="4" w:space="0" w:color="auto"/>
              <w:right w:val="single" w:sz="4" w:space="0" w:color="auto"/>
            </w:tcBorders>
            <w:shd w:val="clear" w:color="000000" w:fill="FFFFFF"/>
          </w:tcPr>
          <w:p w:rsidR="004E79DE" w:rsidRPr="00C45675" w:rsidRDefault="004E79DE" w:rsidP="004E79DE">
            <w:r w:rsidRPr="00C45675">
              <w:t xml:space="preserve">2024 </w:t>
            </w:r>
            <w:r w:rsidRPr="00C45675">
              <w:rPr>
                <w:rFonts w:ascii="Sylfaen" w:hAnsi="Sylfaen" w:cs="Sylfaen"/>
              </w:rPr>
              <w:t>წ</w:t>
            </w:r>
            <w:r w:rsidRPr="00C45675">
              <w:t>.</w:t>
            </w:r>
          </w:p>
        </w:tc>
        <w:tc>
          <w:tcPr>
            <w:tcW w:w="527" w:type="pct"/>
            <w:gridSpan w:val="2"/>
            <w:tcBorders>
              <w:top w:val="nil"/>
              <w:left w:val="nil"/>
              <w:bottom w:val="single" w:sz="4" w:space="0" w:color="auto"/>
              <w:right w:val="single" w:sz="4" w:space="0" w:color="auto"/>
            </w:tcBorders>
            <w:shd w:val="clear" w:color="000000" w:fill="FFFFFF"/>
            <w:hideMark/>
          </w:tcPr>
          <w:p w:rsidR="004E79DE" w:rsidRPr="00C45675" w:rsidRDefault="004E79DE" w:rsidP="004E79DE">
            <w:r w:rsidRPr="00C45675">
              <w:t xml:space="preserve">2025 </w:t>
            </w:r>
            <w:r w:rsidRPr="00C45675">
              <w:rPr>
                <w:rFonts w:ascii="Sylfaen" w:hAnsi="Sylfaen" w:cs="Sylfaen"/>
              </w:rPr>
              <w:t>წ</w:t>
            </w:r>
            <w:r w:rsidRPr="00C45675">
              <w:t>.</w:t>
            </w:r>
          </w:p>
        </w:tc>
        <w:tc>
          <w:tcPr>
            <w:tcW w:w="465" w:type="pct"/>
            <w:gridSpan w:val="2"/>
            <w:tcBorders>
              <w:top w:val="nil"/>
              <w:left w:val="nil"/>
              <w:bottom w:val="single" w:sz="4" w:space="0" w:color="auto"/>
              <w:right w:val="single" w:sz="4" w:space="0" w:color="auto"/>
            </w:tcBorders>
            <w:shd w:val="clear" w:color="000000" w:fill="FFFFFF"/>
            <w:hideMark/>
          </w:tcPr>
          <w:p w:rsidR="004E79DE" w:rsidRPr="00C45675" w:rsidRDefault="004E79DE" w:rsidP="004E79DE">
            <w:r w:rsidRPr="00C45675">
              <w:t xml:space="preserve">2026 </w:t>
            </w:r>
            <w:r w:rsidRPr="00C45675">
              <w:rPr>
                <w:rFonts w:ascii="Sylfaen" w:hAnsi="Sylfaen" w:cs="Sylfaen"/>
              </w:rPr>
              <w:t>წ</w:t>
            </w:r>
            <w:r w:rsidRPr="00C45675">
              <w:t>.</w:t>
            </w:r>
          </w:p>
        </w:tc>
        <w:tc>
          <w:tcPr>
            <w:tcW w:w="599" w:type="pct"/>
            <w:tcBorders>
              <w:top w:val="nil"/>
              <w:left w:val="nil"/>
              <w:bottom w:val="single" w:sz="4" w:space="0" w:color="auto"/>
              <w:right w:val="single" w:sz="4" w:space="0" w:color="auto"/>
            </w:tcBorders>
            <w:shd w:val="clear" w:color="000000" w:fill="FFFFFF"/>
            <w:hideMark/>
          </w:tcPr>
          <w:p w:rsidR="004E79DE" w:rsidRDefault="004E79DE" w:rsidP="004E79DE">
            <w:r w:rsidRPr="00C45675">
              <w:t xml:space="preserve">2027 </w:t>
            </w:r>
            <w:r w:rsidRPr="00C45675">
              <w:rPr>
                <w:rFonts w:ascii="Sylfaen" w:hAnsi="Sylfaen" w:cs="Sylfaen"/>
              </w:rPr>
              <w:t>წ</w:t>
            </w:r>
            <w:r w:rsidRPr="00C45675">
              <w:t>.</w:t>
            </w:r>
          </w:p>
        </w:tc>
      </w:tr>
      <w:tr w:rsidR="004E79DE" w:rsidRPr="00F266B1" w:rsidTr="008D4DE2">
        <w:trPr>
          <w:trHeight w:val="255"/>
        </w:trPr>
        <w:tc>
          <w:tcPr>
            <w:tcW w:w="737" w:type="pct"/>
            <w:vMerge/>
            <w:tcBorders>
              <w:top w:val="nil"/>
              <w:left w:val="single" w:sz="4" w:space="0" w:color="000000"/>
              <w:bottom w:val="single" w:sz="4" w:space="0" w:color="000000"/>
              <w:right w:val="single" w:sz="4" w:space="0" w:color="000000"/>
            </w:tcBorders>
            <w:vAlign w:val="center"/>
            <w:hideMark/>
          </w:tcPr>
          <w:p w:rsidR="004E79DE" w:rsidRPr="00F266B1" w:rsidRDefault="004E79DE" w:rsidP="004E79DE">
            <w:pPr>
              <w:spacing w:after="0" w:line="240" w:lineRule="auto"/>
              <w:rPr>
                <w:rFonts w:ascii="Arial" w:eastAsia="Times New Roman" w:hAnsi="Arial" w:cs="Arial"/>
                <w:color w:val="333333"/>
                <w:sz w:val="18"/>
                <w:szCs w:val="18"/>
              </w:rPr>
            </w:pPr>
          </w:p>
        </w:tc>
        <w:tc>
          <w:tcPr>
            <w:tcW w:w="729" w:type="pct"/>
            <w:vMerge/>
            <w:tcBorders>
              <w:top w:val="single" w:sz="4" w:space="0" w:color="000000"/>
              <w:left w:val="single" w:sz="4" w:space="0" w:color="000000"/>
              <w:bottom w:val="single" w:sz="4" w:space="0" w:color="000000"/>
              <w:right w:val="single" w:sz="4" w:space="0" w:color="000000"/>
            </w:tcBorders>
            <w:vAlign w:val="center"/>
            <w:hideMark/>
          </w:tcPr>
          <w:p w:rsidR="004E79DE" w:rsidRPr="00F266B1" w:rsidRDefault="004E79DE" w:rsidP="004E79DE">
            <w:pPr>
              <w:spacing w:after="0" w:line="240" w:lineRule="auto"/>
              <w:rPr>
                <w:rFonts w:ascii="Arial" w:eastAsia="Times New Roman" w:hAnsi="Arial" w:cs="Arial"/>
                <w:b/>
                <w:bCs/>
                <w:color w:val="333333"/>
                <w:sz w:val="16"/>
                <w:szCs w:val="16"/>
              </w:rPr>
            </w:pPr>
          </w:p>
        </w:tc>
        <w:tc>
          <w:tcPr>
            <w:tcW w:w="1332" w:type="pct"/>
            <w:gridSpan w:val="3"/>
            <w:vMerge/>
            <w:tcBorders>
              <w:top w:val="single" w:sz="4" w:space="0" w:color="000000"/>
              <w:left w:val="single" w:sz="4" w:space="0" w:color="000000"/>
              <w:bottom w:val="single" w:sz="4" w:space="0" w:color="000000"/>
              <w:right w:val="single" w:sz="4" w:space="0" w:color="auto"/>
            </w:tcBorders>
            <w:vAlign w:val="center"/>
            <w:hideMark/>
          </w:tcPr>
          <w:p w:rsidR="004E79DE" w:rsidRPr="00F266B1" w:rsidRDefault="004E79DE" w:rsidP="004E79DE">
            <w:pPr>
              <w:spacing w:after="0" w:line="240" w:lineRule="auto"/>
              <w:rPr>
                <w:rFonts w:ascii="Arial" w:eastAsia="Times New Roman" w:hAnsi="Arial" w:cs="Arial"/>
                <w:color w:val="333333"/>
                <w:sz w:val="16"/>
                <w:szCs w:val="16"/>
              </w:rPr>
            </w:pPr>
          </w:p>
        </w:tc>
        <w:tc>
          <w:tcPr>
            <w:tcW w:w="608" w:type="pct"/>
            <w:tcBorders>
              <w:top w:val="nil"/>
              <w:left w:val="single" w:sz="4" w:space="0" w:color="auto"/>
              <w:bottom w:val="single" w:sz="4" w:space="0" w:color="auto"/>
              <w:right w:val="single" w:sz="4" w:space="0" w:color="auto"/>
            </w:tcBorders>
            <w:shd w:val="clear" w:color="000000" w:fill="FFFFFF"/>
            <w:vAlign w:val="center"/>
          </w:tcPr>
          <w:p w:rsidR="004E79DE" w:rsidRPr="007E64DB" w:rsidRDefault="004E79DE" w:rsidP="004E79DE">
            <w:pPr>
              <w:rPr>
                <w:rFonts w:ascii="Sylfaen" w:hAnsi="Sylfaen" w:cs="Arial CYR"/>
                <w:sz w:val="16"/>
                <w:szCs w:val="16"/>
                <w:lang w:val="ka-GE"/>
              </w:rPr>
            </w:pPr>
            <w:r>
              <w:rPr>
                <w:rFonts w:ascii="Sylfaen" w:hAnsi="Sylfaen" w:cs="Arial CYR"/>
                <w:sz w:val="16"/>
                <w:szCs w:val="16"/>
                <w:lang w:val="ka-GE"/>
              </w:rPr>
              <w:t>176,0</w:t>
            </w:r>
          </w:p>
        </w:tc>
        <w:tc>
          <w:tcPr>
            <w:tcW w:w="527" w:type="pct"/>
            <w:gridSpan w:val="2"/>
            <w:tcBorders>
              <w:top w:val="nil"/>
              <w:left w:val="single" w:sz="4" w:space="0" w:color="auto"/>
              <w:bottom w:val="single" w:sz="4" w:space="0" w:color="auto"/>
              <w:right w:val="single" w:sz="4" w:space="0" w:color="auto"/>
            </w:tcBorders>
            <w:shd w:val="clear" w:color="000000" w:fill="FFFFFF"/>
            <w:vAlign w:val="center"/>
          </w:tcPr>
          <w:p w:rsidR="004E79DE" w:rsidRPr="007E64DB" w:rsidRDefault="004E79DE" w:rsidP="004E79DE">
            <w:pPr>
              <w:rPr>
                <w:rFonts w:ascii="Sylfaen" w:hAnsi="Sylfaen" w:cs="Arial CYR"/>
                <w:sz w:val="16"/>
                <w:szCs w:val="16"/>
                <w:lang w:val="ka-GE"/>
              </w:rPr>
            </w:pPr>
            <w:r>
              <w:rPr>
                <w:rFonts w:ascii="Sylfaen" w:hAnsi="Sylfaen" w:cs="Arial CYR"/>
                <w:sz w:val="16"/>
                <w:szCs w:val="16"/>
                <w:lang w:val="ka-GE"/>
              </w:rPr>
              <w:t>198,0</w:t>
            </w:r>
          </w:p>
        </w:tc>
        <w:tc>
          <w:tcPr>
            <w:tcW w:w="465" w:type="pct"/>
            <w:gridSpan w:val="2"/>
            <w:tcBorders>
              <w:top w:val="nil"/>
              <w:left w:val="single" w:sz="4" w:space="0" w:color="auto"/>
              <w:bottom w:val="single" w:sz="4" w:space="0" w:color="auto"/>
              <w:right w:val="single" w:sz="4" w:space="0" w:color="auto"/>
            </w:tcBorders>
            <w:shd w:val="clear" w:color="000000" w:fill="FFFFFF"/>
            <w:vAlign w:val="center"/>
          </w:tcPr>
          <w:p w:rsidR="004E79DE" w:rsidRPr="007E64DB" w:rsidRDefault="004E79DE" w:rsidP="004E79DE">
            <w:pPr>
              <w:rPr>
                <w:rFonts w:ascii="Sylfaen" w:hAnsi="Sylfaen" w:cs="Arial CYR"/>
                <w:sz w:val="16"/>
                <w:szCs w:val="16"/>
                <w:lang w:val="ka-GE"/>
              </w:rPr>
            </w:pPr>
            <w:r>
              <w:rPr>
                <w:rFonts w:ascii="Sylfaen" w:hAnsi="Sylfaen" w:cs="Arial CYR"/>
                <w:sz w:val="16"/>
                <w:szCs w:val="16"/>
                <w:lang w:val="ka-GE"/>
              </w:rPr>
              <w:t>220,0</w:t>
            </w:r>
          </w:p>
        </w:tc>
        <w:tc>
          <w:tcPr>
            <w:tcW w:w="599" w:type="pct"/>
            <w:tcBorders>
              <w:top w:val="nil"/>
              <w:left w:val="single" w:sz="4" w:space="0" w:color="auto"/>
              <w:bottom w:val="single" w:sz="4" w:space="0" w:color="auto"/>
              <w:right w:val="single" w:sz="4" w:space="0" w:color="auto"/>
            </w:tcBorders>
            <w:shd w:val="clear" w:color="000000" w:fill="FFFFFF"/>
            <w:vAlign w:val="center"/>
          </w:tcPr>
          <w:p w:rsidR="004E79DE" w:rsidRPr="007E64DB" w:rsidRDefault="004E79DE" w:rsidP="004E79DE">
            <w:pPr>
              <w:rPr>
                <w:rFonts w:ascii="Sylfaen" w:hAnsi="Sylfaen" w:cs="Arial CYR"/>
                <w:sz w:val="16"/>
                <w:szCs w:val="16"/>
                <w:lang w:val="ka-GE"/>
              </w:rPr>
            </w:pPr>
            <w:r>
              <w:rPr>
                <w:rFonts w:ascii="Sylfaen" w:hAnsi="Sylfaen" w:cs="Arial CYR"/>
                <w:sz w:val="16"/>
                <w:szCs w:val="16"/>
                <w:lang w:val="ka-GE"/>
              </w:rPr>
              <w:t>242,0</w:t>
            </w:r>
          </w:p>
        </w:tc>
      </w:tr>
      <w:tr w:rsidR="004E79DE" w:rsidRPr="00F266B1" w:rsidTr="008D4DE2">
        <w:trPr>
          <w:trHeight w:val="690"/>
        </w:trPr>
        <w:tc>
          <w:tcPr>
            <w:tcW w:w="1466"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4E79DE" w:rsidRPr="00F266B1" w:rsidRDefault="004E79DE" w:rsidP="004E79DE">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32" w:type="pct"/>
            <w:gridSpan w:val="9"/>
            <w:tcBorders>
              <w:top w:val="single" w:sz="4" w:space="0" w:color="000000"/>
              <w:left w:val="nil"/>
              <w:bottom w:val="single" w:sz="4" w:space="0" w:color="000000"/>
              <w:right w:val="single" w:sz="4" w:space="0" w:color="000000"/>
            </w:tcBorders>
            <w:shd w:val="clear" w:color="auto" w:fill="auto"/>
            <w:vAlign w:val="center"/>
            <w:hideMark/>
          </w:tcPr>
          <w:p w:rsidR="004E79DE" w:rsidRPr="000A667E" w:rsidRDefault="004E79DE" w:rsidP="004E79DE">
            <w:pPr>
              <w:spacing w:after="0" w:line="240" w:lineRule="auto"/>
              <w:rPr>
                <w:rFonts w:ascii="Arial" w:eastAsia="Times New Roman" w:hAnsi="Arial" w:cs="Arial"/>
                <w:color w:val="333333"/>
                <w:sz w:val="16"/>
                <w:szCs w:val="16"/>
              </w:rPr>
            </w:pPr>
            <w:r w:rsidRPr="000A667E">
              <w:rPr>
                <w:rFonts w:ascii="Sylfaen" w:eastAsia="Times New Roman" w:hAnsi="Sylfaen" w:cs="Sylfaen"/>
                <w:color w:val="333333"/>
                <w:sz w:val="16"/>
                <w:szCs w:val="16"/>
              </w:rPr>
              <w:t>ახმეტის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მუნიციპალიტეტის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მერიის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ინფრასტრუქტურის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სივრცითი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მოწყობის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მშენებლობის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არქიტექტურის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სამსახური</w:t>
            </w:r>
          </w:p>
        </w:tc>
      </w:tr>
      <w:tr w:rsidR="004E79DE" w:rsidRPr="00F266B1" w:rsidTr="008D4DE2">
        <w:trPr>
          <w:trHeight w:val="1860"/>
        </w:trPr>
        <w:tc>
          <w:tcPr>
            <w:tcW w:w="1466" w:type="pct"/>
            <w:gridSpan w:val="2"/>
            <w:tcBorders>
              <w:top w:val="nil"/>
              <w:left w:val="single" w:sz="4" w:space="0" w:color="auto"/>
              <w:bottom w:val="single" w:sz="4" w:space="0" w:color="auto"/>
              <w:right w:val="single" w:sz="4" w:space="0" w:color="auto"/>
            </w:tcBorders>
            <w:shd w:val="clear" w:color="000000" w:fill="FFFFFF"/>
            <w:vAlign w:val="center"/>
            <w:hideMark/>
          </w:tcPr>
          <w:p w:rsidR="004E79DE" w:rsidRPr="004B167F" w:rsidRDefault="004E79DE" w:rsidP="004E79DE">
            <w:pPr>
              <w:spacing w:after="0" w:line="240" w:lineRule="auto"/>
              <w:rPr>
                <w:rFonts w:eastAsia="Times New Roman" w:cs="Calibri"/>
                <w:color w:val="000000"/>
                <w:lang w:val="ka-GE"/>
              </w:rPr>
            </w:pPr>
            <w:r w:rsidRPr="005B1CF1">
              <w:rPr>
                <w:rFonts w:eastAsia="Times New Roman" w:cs="Calibri"/>
                <w:color w:val="000000"/>
              </w:rPr>
              <w:t xml:space="preserve"> </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 </w:t>
            </w:r>
          </w:p>
        </w:tc>
        <w:tc>
          <w:tcPr>
            <w:tcW w:w="3532" w:type="pct"/>
            <w:gridSpan w:val="9"/>
            <w:tcBorders>
              <w:top w:val="single" w:sz="4" w:space="0" w:color="000000"/>
              <w:left w:val="nil"/>
              <w:bottom w:val="single" w:sz="4" w:space="0" w:color="000000"/>
              <w:right w:val="single" w:sz="4" w:space="0" w:color="000000"/>
            </w:tcBorders>
            <w:shd w:val="clear" w:color="auto" w:fill="auto"/>
            <w:vAlign w:val="center"/>
            <w:hideMark/>
          </w:tcPr>
          <w:p w:rsidR="004E79DE" w:rsidRPr="000A667E" w:rsidRDefault="004E79DE" w:rsidP="004E79DE">
            <w:pPr>
              <w:spacing w:after="0" w:line="240" w:lineRule="auto"/>
              <w:rPr>
                <w:rFonts w:ascii="Arial" w:eastAsia="Times New Roman" w:hAnsi="Arial" w:cs="Arial"/>
                <w:color w:val="333333"/>
                <w:sz w:val="16"/>
                <w:szCs w:val="16"/>
              </w:rPr>
            </w:pP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საქართველოს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სახელმწიფო</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ბიუჯეტით</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გათვალისწინებული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საქართველოს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რეგიონებში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განსახორციელებელი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პროექტების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ფონდიდან</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სოფლის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მხარდაჭერის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პროგრამის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ფარგლებში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დასაფინანსებელი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პროექტების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შერჩევა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თანხის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გამოყოფა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ხდება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საქართველოს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მთავრობის</w:t>
            </w:r>
            <w:r w:rsidRPr="000A667E">
              <w:rPr>
                <w:rFonts w:ascii="Arial" w:eastAsia="Times New Roman" w:hAnsi="Arial" w:cs="Arial"/>
                <w:color w:val="333333"/>
                <w:sz w:val="16"/>
                <w:szCs w:val="16"/>
              </w:rPr>
              <w:t xml:space="preserve"> 2018 </w:t>
            </w:r>
            <w:r w:rsidRPr="000A667E">
              <w:rPr>
                <w:rFonts w:ascii="Sylfaen" w:eastAsia="Times New Roman" w:hAnsi="Sylfaen" w:cs="Sylfaen"/>
                <w:color w:val="333333"/>
                <w:sz w:val="16"/>
                <w:szCs w:val="16"/>
              </w:rPr>
              <w:t>წლის</w:t>
            </w:r>
            <w:r w:rsidRPr="000A667E">
              <w:rPr>
                <w:rFonts w:ascii="Arial" w:eastAsia="Times New Roman" w:hAnsi="Arial" w:cs="Arial"/>
                <w:color w:val="333333"/>
                <w:sz w:val="16"/>
                <w:szCs w:val="16"/>
              </w:rPr>
              <w:t xml:space="preserve"> 28 </w:t>
            </w:r>
            <w:r w:rsidRPr="000A667E">
              <w:rPr>
                <w:rFonts w:ascii="Sylfaen" w:eastAsia="Times New Roman" w:hAnsi="Sylfaen" w:cs="Sylfaen"/>
                <w:color w:val="333333"/>
                <w:sz w:val="16"/>
                <w:szCs w:val="16"/>
              </w:rPr>
              <w:t>დეკემბრის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დადგენილება</w:t>
            </w:r>
            <w:r w:rsidRPr="000A667E">
              <w:rPr>
                <w:rFonts w:ascii="Arial" w:eastAsia="Times New Roman" w:hAnsi="Arial" w:cs="Arial"/>
                <w:color w:val="333333"/>
                <w:sz w:val="16"/>
                <w:szCs w:val="16"/>
              </w:rPr>
              <w:t xml:space="preserve"> №654-</w:t>
            </w:r>
            <w:r w:rsidRPr="000A667E">
              <w:rPr>
                <w:rFonts w:ascii="Sylfaen" w:eastAsia="Times New Roman" w:hAnsi="Sylfaen" w:cs="Sylfaen"/>
                <w:color w:val="333333"/>
                <w:sz w:val="16"/>
                <w:szCs w:val="16"/>
              </w:rPr>
              <w:t>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შესაბამისად</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რომლის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მიხედვითაც</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საქართველოს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რეგიონული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განვითარებისა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ინფრასტრუქტურის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სამინისტრო</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მოსახლეობის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რაოდენობის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თაობაზე</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სსიპ</w:t>
            </w:r>
            <w:r w:rsidRPr="000A667E">
              <w:rPr>
                <w:rFonts w:ascii="Arial" w:eastAsia="Times New Roman" w:hAnsi="Arial" w:cs="Arial"/>
                <w:color w:val="333333"/>
                <w:sz w:val="16"/>
                <w:szCs w:val="16"/>
              </w:rPr>
              <w:t xml:space="preserve"> – </w:t>
            </w:r>
            <w:r w:rsidRPr="000A667E">
              <w:rPr>
                <w:rFonts w:ascii="Sylfaen" w:eastAsia="Times New Roman" w:hAnsi="Sylfaen" w:cs="Sylfaen"/>
                <w:color w:val="333333"/>
                <w:sz w:val="16"/>
                <w:szCs w:val="16"/>
              </w:rPr>
              <w:t>საქართველოს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სტატისტიკის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ეროვნული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სამსახურიდან</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მიღებული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ინფორმაციის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საფუძველზე</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ახორციელებს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თითოეული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დასახლებისთვის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განსაზღვრული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თანხის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გაანგარიშებას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თანხის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გაანგარიშება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ხორციელდება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შემდეგი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პრინციპის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დაცვით</w:t>
            </w:r>
            <w:r w:rsidRPr="000A667E">
              <w:rPr>
                <w:rFonts w:ascii="Arial" w:eastAsia="Times New Roman" w:hAnsi="Arial" w:cs="Arial"/>
                <w:color w:val="333333"/>
                <w:sz w:val="16"/>
                <w:szCs w:val="16"/>
              </w:rPr>
              <w:t>:</w:t>
            </w:r>
            <w:r w:rsidRPr="000A667E">
              <w:rPr>
                <w:rFonts w:ascii="Arial" w:eastAsia="Times New Roman" w:hAnsi="Arial" w:cs="Arial"/>
                <w:color w:val="333333"/>
                <w:sz w:val="16"/>
                <w:szCs w:val="16"/>
              </w:rPr>
              <w:br/>
            </w:r>
            <w:r w:rsidRPr="000A667E">
              <w:rPr>
                <w:rFonts w:ascii="Arial" w:eastAsia="Times New Roman" w:hAnsi="Arial" w:cs="Arial"/>
                <w:color w:val="333333"/>
                <w:sz w:val="16"/>
                <w:szCs w:val="16"/>
              </w:rPr>
              <w:br/>
            </w:r>
            <w:r w:rsidRPr="000A667E">
              <w:rPr>
                <w:rFonts w:ascii="Sylfaen" w:eastAsia="Times New Roman" w:hAnsi="Sylfaen" w:cs="Sylfaen"/>
                <w:color w:val="333333"/>
                <w:sz w:val="16"/>
                <w:szCs w:val="16"/>
              </w:rPr>
              <w:t>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დასახლებას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რომელშიც</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მაცხოვრებელთა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რაოდენობა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შეადგენს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არაუმეტეს</w:t>
            </w:r>
            <w:r w:rsidRPr="000A667E">
              <w:rPr>
                <w:rFonts w:ascii="Arial" w:eastAsia="Times New Roman" w:hAnsi="Arial" w:cs="Arial"/>
                <w:color w:val="333333"/>
                <w:sz w:val="16"/>
                <w:szCs w:val="16"/>
              </w:rPr>
              <w:t xml:space="preserve"> 200 </w:t>
            </w:r>
            <w:r w:rsidRPr="000A667E">
              <w:rPr>
                <w:rFonts w:ascii="Sylfaen" w:eastAsia="Times New Roman" w:hAnsi="Sylfaen" w:cs="Sylfaen"/>
                <w:color w:val="333333"/>
                <w:sz w:val="16"/>
                <w:szCs w:val="16"/>
              </w:rPr>
              <w:t>მაცხოვრებელს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გამოეყოფა</w:t>
            </w:r>
            <w:r w:rsidRPr="000A667E">
              <w:rPr>
                <w:rFonts w:ascii="Arial" w:eastAsia="Times New Roman" w:hAnsi="Arial" w:cs="Arial"/>
                <w:color w:val="333333"/>
                <w:sz w:val="16"/>
                <w:szCs w:val="16"/>
              </w:rPr>
              <w:t xml:space="preserve"> 10 000 </w:t>
            </w:r>
            <w:r w:rsidRPr="000A667E">
              <w:rPr>
                <w:rFonts w:ascii="Sylfaen" w:eastAsia="Times New Roman" w:hAnsi="Sylfaen" w:cs="Sylfaen"/>
                <w:color w:val="333333"/>
                <w:sz w:val="16"/>
                <w:szCs w:val="16"/>
              </w:rPr>
              <w:t>ლარი</w:t>
            </w:r>
            <w:r w:rsidRPr="000A667E">
              <w:rPr>
                <w:rFonts w:ascii="Arial" w:eastAsia="Times New Roman" w:hAnsi="Arial" w:cs="Arial"/>
                <w:color w:val="333333"/>
                <w:sz w:val="16"/>
                <w:szCs w:val="16"/>
              </w:rPr>
              <w:t>;</w:t>
            </w:r>
            <w:r w:rsidRPr="000A667E">
              <w:rPr>
                <w:rFonts w:ascii="Arial" w:eastAsia="Times New Roman" w:hAnsi="Arial" w:cs="Arial"/>
                <w:color w:val="333333"/>
                <w:sz w:val="16"/>
                <w:szCs w:val="16"/>
              </w:rPr>
              <w:br/>
            </w:r>
            <w:r w:rsidRPr="000A667E">
              <w:rPr>
                <w:rFonts w:ascii="Arial" w:eastAsia="Times New Roman" w:hAnsi="Arial" w:cs="Arial"/>
                <w:color w:val="333333"/>
                <w:sz w:val="16"/>
                <w:szCs w:val="16"/>
              </w:rPr>
              <w:br/>
            </w:r>
            <w:r w:rsidRPr="000A667E">
              <w:rPr>
                <w:rFonts w:ascii="Sylfaen" w:eastAsia="Times New Roman" w:hAnsi="Sylfaen" w:cs="Sylfaen"/>
                <w:color w:val="333333"/>
                <w:sz w:val="16"/>
                <w:szCs w:val="16"/>
              </w:rPr>
              <w:t>ბ</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დასახლებას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რომელშიც</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მაცხოვრებელთა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რაოდენობა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შეადგენს</w:t>
            </w:r>
            <w:r w:rsidRPr="000A667E">
              <w:rPr>
                <w:rFonts w:ascii="Arial" w:eastAsia="Times New Roman" w:hAnsi="Arial" w:cs="Arial"/>
                <w:color w:val="333333"/>
                <w:sz w:val="16"/>
                <w:szCs w:val="16"/>
              </w:rPr>
              <w:t xml:space="preserve"> 201-</w:t>
            </w:r>
            <w:r w:rsidRPr="000A667E">
              <w:rPr>
                <w:rFonts w:ascii="Sylfaen" w:eastAsia="Times New Roman" w:hAnsi="Sylfaen" w:cs="Sylfaen"/>
                <w:color w:val="333333"/>
                <w:sz w:val="16"/>
                <w:szCs w:val="16"/>
              </w:rPr>
              <w:t>დან</w:t>
            </w:r>
            <w:r w:rsidRPr="000A667E">
              <w:rPr>
                <w:rFonts w:ascii="Arial" w:eastAsia="Times New Roman" w:hAnsi="Arial" w:cs="Arial"/>
                <w:color w:val="333333"/>
                <w:sz w:val="16"/>
                <w:szCs w:val="16"/>
              </w:rPr>
              <w:t xml:space="preserve"> 400 </w:t>
            </w:r>
            <w:r w:rsidRPr="000A667E">
              <w:rPr>
                <w:rFonts w:ascii="Sylfaen" w:eastAsia="Times New Roman" w:hAnsi="Sylfaen" w:cs="Sylfaen"/>
                <w:color w:val="333333"/>
                <w:sz w:val="16"/>
                <w:szCs w:val="16"/>
              </w:rPr>
              <w:t>მაცხოვრებელს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გამოეყოფა</w:t>
            </w:r>
            <w:r w:rsidRPr="000A667E">
              <w:rPr>
                <w:rFonts w:ascii="Arial" w:eastAsia="Times New Roman" w:hAnsi="Arial" w:cs="Arial"/>
                <w:color w:val="333333"/>
                <w:sz w:val="16"/>
                <w:szCs w:val="16"/>
              </w:rPr>
              <w:t xml:space="preserve"> 12 000 </w:t>
            </w:r>
            <w:r w:rsidRPr="000A667E">
              <w:rPr>
                <w:rFonts w:ascii="Sylfaen" w:eastAsia="Times New Roman" w:hAnsi="Sylfaen" w:cs="Sylfaen"/>
                <w:color w:val="333333"/>
                <w:sz w:val="16"/>
                <w:szCs w:val="16"/>
              </w:rPr>
              <w:t>ლარი</w:t>
            </w:r>
            <w:r w:rsidRPr="000A667E">
              <w:rPr>
                <w:rFonts w:ascii="Arial" w:eastAsia="Times New Roman" w:hAnsi="Arial" w:cs="Arial"/>
                <w:color w:val="333333"/>
                <w:sz w:val="16"/>
                <w:szCs w:val="16"/>
              </w:rPr>
              <w:t>;</w:t>
            </w:r>
            <w:r w:rsidRPr="000A667E">
              <w:rPr>
                <w:rFonts w:ascii="Arial" w:eastAsia="Times New Roman" w:hAnsi="Arial" w:cs="Arial"/>
                <w:color w:val="333333"/>
                <w:sz w:val="16"/>
                <w:szCs w:val="16"/>
              </w:rPr>
              <w:br/>
            </w:r>
            <w:r w:rsidRPr="000A667E">
              <w:rPr>
                <w:rFonts w:ascii="Arial" w:eastAsia="Times New Roman" w:hAnsi="Arial" w:cs="Arial"/>
                <w:color w:val="333333"/>
                <w:sz w:val="16"/>
                <w:szCs w:val="16"/>
              </w:rPr>
              <w:br/>
            </w:r>
            <w:r w:rsidRPr="000A667E">
              <w:rPr>
                <w:rFonts w:ascii="Sylfaen" w:eastAsia="Times New Roman" w:hAnsi="Sylfaen" w:cs="Sylfaen"/>
                <w:color w:val="333333"/>
                <w:sz w:val="16"/>
                <w:szCs w:val="16"/>
              </w:rPr>
              <w:lastRenderedPageBreak/>
              <w:t>გ</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დასახლებას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რომელშიც</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მაცხოვრებელთა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რაოდენობა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შეადგენს</w:t>
            </w:r>
            <w:r w:rsidRPr="000A667E">
              <w:rPr>
                <w:rFonts w:ascii="Arial" w:eastAsia="Times New Roman" w:hAnsi="Arial" w:cs="Arial"/>
                <w:color w:val="333333"/>
                <w:sz w:val="16"/>
                <w:szCs w:val="16"/>
              </w:rPr>
              <w:t xml:space="preserve">   401-</w:t>
            </w:r>
            <w:r w:rsidRPr="000A667E">
              <w:rPr>
                <w:rFonts w:ascii="Sylfaen" w:eastAsia="Times New Roman" w:hAnsi="Sylfaen" w:cs="Sylfaen"/>
                <w:color w:val="333333"/>
                <w:sz w:val="16"/>
                <w:szCs w:val="16"/>
              </w:rPr>
              <w:t>დან</w:t>
            </w:r>
            <w:r w:rsidRPr="000A667E">
              <w:rPr>
                <w:rFonts w:ascii="Arial" w:eastAsia="Times New Roman" w:hAnsi="Arial" w:cs="Arial"/>
                <w:color w:val="333333"/>
                <w:sz w:val="16"/>
                <w:szCs w:val="16"/>
              </w:rPr>
              <w:t xml:space="preserve"> 1 000 </w:t>
            </w:r>
            <w:r w:rsidRPr="000A667E">
              <w:rPr>
                <w:rFonts w:ascii="Sylfaen" w:eastAsia="Times New Roman" w:hAnsi="Sylfaen" w:cs="Sylfaen"/>
                <w:color w:val="333333"/>
                <w:sz w:val="16"/>
                <w:szCs w:val="16"/>
              </w:rPr>
              <w:t>მაცხოვრებელს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გამოეყოფა</w:t>
            </w:r>
            <w:r w:rsidRPr="000A667E">
              <w:rPr>
                <w:rFonts w:ascii="Arial" w:eastAsia="Times New Roman" w:hAnsi="Arial" w:cs="Arial"/>
                <w:color w:val="333333"/>
                <w:sz w:val="16"/>
                <w:szCs w:val="16"/>
              </w:rPr>
              <w:t xml:space="preserve"> 16 000 </w:t>
            </w:r>
            <w:r w:rsidRPr="000A667E">
              <w:rPr>
                <w:rFonts w:ascii="Sylfaen" w:eastAsia="Times New Roman" w:hAnsi="Sylfaen" w:cs="Sylfaen"/>
                <w:color w:val="333333"/>
                <w:sz w:val="16"/>
                <w:szCs w:val="16"/>
              </w:rPr>
              <w:t>ლარი</w:t>
            </w:r>
            <w:r w:rsidRPr="000A667E">
              <w:rPr>
                <w:rFonts w:ascii="Arial" w:eastAsia="Times New Roman" w:hAnsi="Arial" w:cs="Arial"/>
                <w:color w:val="333333"/>
                <w:sz w:val="16"/>
                <w:szCs w:val="16"/>
              </w:rPr>
              <w:t>;</w:t>
            </w:r>
            <w:r w:rsidRPr="000A667E">
              <w:rPr>
                <w:rFonts w:ascii="Arial" w:eastAsia="Times New Roman" w:hAnsi="Arial" w:cs="Arial"/>
                <w:color w:val="333333"/>
                <w:sz w:val="16"/>
                <w:szCs w:val="16"/>
              </w:rPr>
              <w:br/>
            </w:r>
            <w:r w:rsidRPr="000A667E">
              <w:rPr>
                <w:rFonts w:ascii="Arial" w:eastAsia="Times New Roman" w:hAnsi="Arial" w:cs="Arial"/>
                <w:color w:val="333333"/>
                <w:sz w:val="16"/>
                <w:szCs w:val="16"/>
              </w:rPr>
              <w:br/>
            </w:r>
            <w:r w:rsidRPr="000A667E">
              <w:rPr>
                <w:rFonts w:ascii="Sylfaen" w:eastAsia="Times New Roman" w:hAnsi="Sylfaen" w:cs="Sylfaen"/>
                <w:color w:val="333333"/>
                <w:sz w:val="16"/>
                <w:szCs w:val="16"/>
              </w:rPr>
              <w:t>დ</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დასახლებას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რომელშიც</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მაცხოვრებელთა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რაოდენობა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აღემატება</w:t>
            </w:r>
            <w:r w:rsidRPr="000A667E">
              <w:rPr>
                <w:rFonts w:ascii="Arial" w:eastAsia="Times New Roman" w:hAnsi="Arial" w:cs="Arial"/>
                <w:color w:val="333333"/>
                <w:sz w:val="16"/>
                <w:szCs w:val="16"/>
              </w:rPr>
              <w:t xml:space="preserve">  1 000 </w:t>
            </w:r>
            <w:r w:rsidRPr="000A667E">
              <w:rPr>
                <w:rFonts w:ascii="Sylfaen" w:eastAsia="Times New Roman" w:hAnsi="Sylfaen" w:cs="Sylfaen"/>
                <w:color w:val="333333"/>
                <w:sz w:val="16"/>
                <w:szCs w:val="16"/>
              </w:rPr>
              <w:t>მაცხოვრებელს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გამოეყოფა</w:t>
            </w:r>
            <w:r w:rsidRPr="000A667E">
              <w:rPr>
                <w:rFonts w:ascii="Arial" w:eastAsia="Times New Roman" w:hAnsi="Arial" w:cs="Arial"/>
                <w:color w:val="333333"/>
                <w:sz w:val="16"/>
                <w:szCs w:val="16"/>
              </w:rPr>
              <w:t xml:space="preserve"> 20 000 </w:t>
            </w:r>
            <w:r w:rsidRPr="000A667E">
              <w:rPr>
                <w:rFonts w:ascii="Sylfaen" w:eastAsia="Times New Roman" w:hAnsi="Sylfaen" w:cs="Sylfaen"/>
                <w:color w:val="333333"/>
                <w:sz w:val="16"/>
                <w:szCs w:val="16"/>
              </w:rPr>
              <w:t>ლარი</w:t>
            </w:r>
            <w:r w:rsidRPr="000A667E">
              <w:rPr>
                <w:rFonts w:ascii="Arial" w:eastAsia="Times New Roman" w:hAnsi="Arial" w:cs="Arial"/>
                <w:color w:val="333333"/>
                <w:sz w:val="16"/>
                <w:szCs w:val="16"/>
              </w:rPr>
              <w:t xml:space="preserve">. </w:t>
            </w:r>
          </w:p>
          <w:p w:rsidR="004E79DE" w:rsidRPr="000A667E" w:rsidRDefault="004E79DE" w:rsidP="004E79DE">
            <w:pPr>
              <w:spacing w:after="0" w:line="240" w:lineRule="auto"/>
              <w:contextualSpacing/>
              <w:rPr>
                <w:rFonts w:ascii="Sylfaen" w:eastAsia="Times New Roman" w:hAnsi="Sylfaen" w:cs="Arial"/>
                <w:color w:val="333333"/>
                <w:sz w:val="16"/>
                <w:szCs w:val="16"/>
                <w:lang w:val="ka-GE"/>
              </w:rPr>
            </w:pPr>
          </w:p>
        </w:tc>
      </w:tr>
      <w:tr w:rsidR="008D4DE2" w:rsidRPr="00E51AEC" w:rsidTr="008D4DE2">
        <w:trPr>
          <w:trHeight w:val="870"/>
        </w:trPr>
        <w:tc>
          <w:tcPr>
            <w:tcW w:w="1466" w:type="pct"/>
            <w:gridSpan w:val="2"/>
            <w:tcBorders>
              <w:top w:val="nil"/>
              <w:left w:val="single" w:sz="4" w:space="0" w:color="auto"/>
              <w:bottom w:val="single" w:sz="4" w:space="0" w:color="auto"/>
              <w:right w:val="single" w:sz="4" w:space="0" w:color="auto"/>
            </w:tcBorders>
            <w:shd w:val="clear" w:color="000000" w:fill="FFFFFF"/>
            <w:vAlign w:val="center"/>
            <w:hideMark/>
          </w:tcPr>
          <w:p w:rsidR="008D4DE2" w:rsidRPr="00E870BF" w:rsidRDefault="008D4DE2" w:rsidP="00851C6A">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lastRenderedPageBreak/>
              <w:t>პროგრამის</w:t>
            </w:r>
            <w:r w:rsidRPr="00E51AEC">
              <w:rPr>
                <w:rFonts w:ascii="Calibri" w:eastAsia="Times New Roman" w:hAnsi="Calibri" w:cs="Calibri"/>
                <w:color w:val="000000"/>
              </w:rPr>
              <w:t xml:space="preserve"> </w:t>
            </w:r>
            <w:r>
              <w:rPr>
                <w:rFonts w:ascii="Sylfaen" w:eastAsia="Times New Roman" w:hAnsi="Sylfaen" w:cs="Sylfaen"/>
                <w:color w:val="000000"/>
                <w:lang w:val="ka-GE"/>
              </w:rPr>
              <w:t>მოსალოდნელი შედეგი</w:t>
            </w:r>
          </w:p>
        </w:tc>
        <w:tc>
          <w:tcPr>
            <w:tcW w:w="3532" w:type="pct"/>
            <w:gridSpan w:val="9"/>
            <w:tcBorders>
              <w:top w:val="single" w:sz="4" w:space="0" w:color="auto"/>
              <w:left w:val="nil"/>
              <w:bottom w:val="single" w:sz="4" w:space="0" w:color="auto"/>
              <w:right w:val="single" w:sz="4" w:space="0" w:color="000000"/>
            </w:tcBorders>
            <w:shd w:val="clear" w:color="000000" w:fill="FFFFFF"/>
            <w:vAlign w:val="center"/>
          </w:tcPr>
          <w:p w:rsidR="008D4DE2" w:rsidRPr="00444434" w:rsidRDefault="009718C0" w:rsidP="00851C6A">
            <w:pPr>
              <w:spacing w:after="0" w:line="240" w:lineRule="auto"/>
              <w:jc w:val="both"/>
              <w:rPr>
                <w:rFonts w:ascii="Sylfaen" w:eastAsia="Times New Roman" w:hAnsi="Sylfaen" w:cs="Sylfaen"/>
                <w:color w:val="000000"/>
                <w:lang w:val="ka-GE"/>
              </w:rPr>
            </w:pPr>
            <w:r w:rsidRPr="00444434">
              <w:rPr>
                <w:rFonts w:ascii="Sylfaen" w:eastAsia="Times New Roman" w:hAnsi="Sylfaen" w:cs="Sylfaen"/>
                <w:color w:val="000000"/>
                <w:lang w:val="ka-GE"/>
              </w:rPr>
              <w:t>მოსახლეობის მოთხოვნიდან გამომდინარე სოფლებში მოწყობილია სხვადასხვა სახის ინფრასტრუქტურა</w:t>
            </w:r>
          </w:p>
        </w:tc>
      </w:tr>
      <w:tr w:rsidR="008D4DE2" w:rsidRPr="002F3B6B" w:rsidTr="008D4DE2">
        <w:trPr>
          <w:trHeight w:val="765"/>
        </w:trPr>
        <w:tc>
          <w:tcPr>
            <w:tcW w:w="1466"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585" w:type="pct"/>
            <w:tcBorders>
              <w:top w:val="nil"/>
              <w:left w:val="nil"/>
              <w:bottom w:val="single" w:sz="4" w:space="0" w:color="auto"/>
              <w:right w:val="nil"/>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738" w:type="pct"/>
            <w:tcBorders>
              <w:top w:val="nil"/>
              <w:left w:val="single" w:sz="4" w:space="0" w:color="auto"/>
              <w:bottom w:val="single" w:sz="4" w:space="0" w:color="auto"/>
              <w:right w:val="single" w:sz="4" w:space="0" w:color="auto"/>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641" w:type="pct"/>
            <w:gridSpan w:val="3"/>
            <w:tcBorders>
              <w:top w:val="nil"/>
              <w:left w:val="nil"/>
              <w:bottom w:val="single" w:sz="4" w:space="0" w:color="auto"/>
              <w:right w:val="single" w:sz="4" w:space="0" w:color="auto"/>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924" w:type="pct"/>
            <w:gridSpan w:val="2"/>
            <w:tcBorders>
              <w:top w:val="single" w:sz="4" w:space="0" w:color="auto"/>
              <w:left w:val="nil"/>
              <w:bottom w:val="single" w:sz="4" w:space="0" w:color="auto"/>
              <w:right w:val="single" w:sz="4" w:space="0" w:color="000000"/>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646" w:type="pct"/>
            <w:gridSpan w:val="2"/>
            <w:tcBorders>
              <w:top w:val="single" w:sz="4" w:space="0" w:color="auto"/>
              <w:left w:val="nil"/>
              <w:bottom w:val="single" w:sz="4" w:space="0" w:color="auto"/>
              <w:right w:val="single" w:sz="4" w:space="0" w:color="000000"/>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8D4DE2" w:rsidRPr="002F3B6B" w:rsidTr="008D4DE2">
        <w:trPr>
          <w:trHeight w:val="70"/>
        </w:trPr>
        <w:tc>
          <w:tcPr>
            <w:tcW w:w="1466" w:type="pct"/>
            <w:gridSpan w:val="2"/>
            <w:vMerge/>
            <w:tcBorders>
              <w:top w:val="nil"/>
              <w:left w:val="single" w:sz="4" w:space="0" w:color="auto"/>
              <w:bottom w:val="single" w:sz="4" w:space="0" w:color="000000"/>
              <w:right w:val="single" w:sz="4" w:space="0" w:color="auto"/>
            </w:tcBorders>
            <w:vAlign w:val="center"/>
            <w:hideMark/>
          </w:tcPr>
          <w:p w:rsidR="008D4DE2" w:rsidRPr="002F3B6B" w:rsidRDefault="008D4DE2" w:rsidP="00851C6A">
            <w:pPr>
              <w:spacing w:after="0" w:line="240" w:lineRule="auto"/>
              <w:rPr>
                <w:rFonts w:ascii="Calibri" w:eastAsia="Times New Roman" w:hAnsi="Calibri" w:cs="Calibri"/>
                <w:color w:val="000000"/>
              </w:rPr>
            </w:pPr>
          </w:p>
        </w:tc>
        <w:tc>
          <w:tcPr>
            <w:tcW w:w="585" w:type="pct"/>
            <w:tcBorders>
              <w:top w:val="nil"/>
              <w:left w:val="nil"/>
              <w:bottom w:val="single" w:sz="4" w:space="0" w:color="auto"/>
              <w:right w:val="single" w:sz="4" w:space="0" w:color="auto"/>
            </w:tcBorders>
            <w:shd w:val="clear" w:color="auto" w:fill="auto"/>
            <w:vAlign w:val="center"/>
          </w:tcPr>
          <w:p w:rsidR="008D4DE2" w:rsidRPr="008E4626" w:rsidRDefault="000B2AF5" w:rsidP="00851C6A">
            <w:pPr>
              <w:spacing w:after="0" w:line="240" w:lineRule="auto"/>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მოწყობილი ინფრასტრუქტურული ობიექტების რაოდენობა</w:t>
            </w:r>
          </w:p>
        </w:tc>
        <w:tc>
          <w:tcPr>
            <w:tcW w:w="738" w:type="pct"/>
            <w:tcBorders>
              <w:top w:val="nil"/>
              <w:left w:val="nil"/>
              <w:bottom w:val="single" w:sz="4" w:space="0" w:color="auto"/>
              <w:right w:val="single" w:sz="4" w:space="0" w:color="auto"/>
            </w:tcBorders>
            <w:shd w:val="clear" w:color="auto" w:fill="auto"/>
          </w:tcPr>
          <w:p w:rsidR="008D4DE2" w:rsidRPr="00E34BFE" w:rsidRDefault="00686812" w:rsidP="00851C6A">
            <w:pPr>
              <w:jc w:val="center"/>
              <w:rPr>
                <w:rFonts w:ascii="Sylfaen" w:hAnsi="Sylfaen"/>
                <w:lang w:val="ka-GE"/>
              </w:rPr>
            </w:pPr>
            <w:r>
              <w:rPr>
                <w:rFonts w:ascii="Sylfaen" w:hAnsi="Sylfaen"/>
                <w:lang w:val="ka-GE"/>
              </w:rPr>
              <w:t>76</w:t>
            </w:r>
          </w:p>
        </w:tc>
        <w:tc>
          <w:tcPr>
            <w:tcW w:w="641" w:type="pct"/>
            <w:gridSpan w:val="3"/>
            <w:tcBorders>
              <w:top w:val="nil"/>
              <w:left w:val="nil"/>
              <w:bottom w:val="single" w:sz="4" w:space="0" w:color="auto"/>
              <w:right w:val="single" w:sz="4" w:space="0" w:color="auto"/>
            </w:tcBorders>
            <w:shd w:val="clear" w:color="auto" w:fill="auto"/>
          </w:tcPr>
          <w:p w:rsidR="008D4DE2" w:rsidRPr="00686812" w:rsidRDefault="00686812" w:rsidP="00851C6A">
            <w:pPr>
              <w:jc w:val="center"/>
              <w:rPr>
                <w:rFonts w:ascii="Sylfaen" w:hAnsi="Sylfaen"/>
                <w:lang w:val="ka-GE"/>
              </w:rPr>
            </w:pPr>
            <w:r>
              <w:rPr>
                <w:rFonts w:ascii="Sylfaen" w:hAnsi="Sylfaen"/>
                <w:lang w:val="ka-GE"/>
              </w:rPr>
              <w:t>80</w:t>
            </w:r>
          </w:p>
        </w:tc>
        <w:tc>
          <w:tcPr>
            <w:tcW w:w="924" w:type="pct"/>
            <w:gridSpan w:val="2"/>
            <w:tcBorders>
              <w:top w:val="single" w:sz="4" w:space="0" w:color="auto"/>
              <w:left w:val="nil"/>
              <w:bottom w:val="single" w:sz="4" w:space="0" w:color="auto"/>
              <w:right w:val="single" w:sz="4" w:space="0" w:color="000000"/>
            </w:tcBorders>
            <w:shd w:val="clear" w:color="000000" w:fill="FFFFFF"/>
            <w:vAlign w:val="center"/>
          </w:tcPr>
          <w:p w:rsidR="008D4DE2" w:rsidRPr="002F3B6B" w:rsidRDefault="008D4DE2" w:rsidP="00851C6A">
            <w:pPr>
              <w:spacing w:after="0" w:line="240" w:lineRule="auto"/>
              <w:jc w:val="center"/>
              <w:rPr>
                <w:rFonts w:ascii="Calibri" w:eastAsia="Times New Roman" w:hAnsi="Calibri" w:cs="Calibri"/>
                <w:color w:val="000000"/>
                <w:sz w:val="16"/>
                <w:szCs w:val="16"/>
              </w:rPr>
            </w:pPr>
          </w:p>
        </w:tc>
        <w:tc>
          <w:tcPr>
            <w:tcW w:w="646" w:type="pct"/>
            <w:gridSpan w:val="2"/>
            <w:tcBorders>
              <w:top w:val="single" w:sz="4" w:space="0" w:color="auto"/>
              <w:left w:val="nil"/>
              <w:bottom w:val="single" w:sz="4" w:space="0" w:color="auto"/>
              <w:right w:val="single" w:sz="4" w:space="0" w:color="000000"/>
            </w:tcBorders>
            <w:shd w:val="clear" w:color="000000" w:fill="FFFFFF"/>
            <w:vAlign w:val="center"/>
          </w:tcPr>
          <w:p w:rsidR="008D4DE2" w:rsidRPr="00686812" w:rsidRDefault="00686812" w:rsidP="00851C6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უპასუხისმგებლო შემსრულებელი</w:t>
            </w:r>
          </w:p>
        </w:tc>
      </w:tr>
    </w:tbl>
    <w:p w:rsidR="00E51AEC" w:rsidRDefault="00E51AEC" w:rsidP="00E51AEC">
      <w:pPr>
        <w:jc w:val="both"/>
        <w:rPr>
          <w:rFonts w:ascii="Sylfaen" w:hAnsi="Sylfaen"/>
          <w:b/>
          <w:color w:val="1F4E79" w:themeColor="accent1" w:themeShade="80"/>
          <w:lang w:val="ka-GE"/>
        </w:rPr>
      </w:pPr>
    </w:p>
    <w:p w:rsidR="004E79DE" w:rsidRDefault="004E79DE" w:rsidP="00E51AEC">
      <w:pPr>
        <w:jc w:val="both"/>
        <w:rPr>
          <w:rFonts w:ascii="Sylfaen" w:hAnsi="Sylfaen"/>
          <w:b/>
          <w:color w:val="1F4E79" w:themeColor="accent1" w:themeShade="80"/>
          <w:lang w:val="ka-GE"/>
        </w:rPr>
      </w:pPr>
    </w:p>
    <w:p w:rsidR="004E79DE" w:rsidRDefault="004E79DE" w:rsidP="00E51AEC">
      <w:pPr>
        <w:jc w:val="both"/>
        <w:rPr>
          <w:rFonts w:ascii="Sylfaen" w:hAnsi="Sylfaen"/>
          <w:b/>
          <w:color w:val="1F4E79" w:themeColor="accent1" w:themeShade="80"/>
          <w:lang w:val="ka-GE"/>
        </w:rPr>
      </w:pPr>
    </w:p>
    <w:p w:rsidR="004E79DE" w:rsidRPr="00E51AEC" w:rsidRDefault="004E79DE" w:rsidP="00E51AEC">
      <w:pPr>
        <w:jc w:val="both"/>
        <w:rPr>
          <w:rFonts w:ascii="Sylfaen" w:hAnsi="Sylfaen"/>
          <w:b/>
          <w:color w:val="1F4E79" w:themeColor="accent1" w:themeShade="80"/>
          <w:lang w:val="ka-GE"/>
        </w:rPr>
      </w:pPr>
    </w:p>
    <w:tbl>
      <w:tblPr>
        <w:tblW w:w="5005" w:type="pct"/>
        <w:tblInd w:w="-5" w:type="dxa"/>
        <w:tblLook w:val="04A0" w:firstRow="1" w:lastRow="0" w:firstColumn="1" w:lastColumn="0" w:noHBand="0" w:noVBand="1"/>
      </w:tblPr>
      <w:tblGrid>
        <w:gridCol w:w="1493"/>
        <w:gridCol w:w="1476"/>
        <w:gridCol w:w="2056"/>
        <w:gridCol w:w="1495"/>
        <w:gridCol w:w="19"/>
        <w:gridCol w:w="1312"/>
        <w:gridCol w:w="52"/>
        <w:gridCol w:w="890"/>
        <w:gridCol w:w="810"/>
        <w:gridCol w:w="71"/>
        <w:gridCol w:w="1127"/>
      </w:tblGrid>
      <w:tr w:rsidR="00855DC2" w:rsidRPr="00F266B1" w:rsidTr="00456D1E">
        <w:trPr>
          <w:trHeight w:val="520"/>
        </w:trPr>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DC2" w:rsidRPr="00F266B1" w:rsidRDefault="00855DC2" w:rsidP="0048589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2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DC2" w:rsidRPr="00F266B1" w:rsidRDefault="00855DC2" w:rsidP="0048589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332" w:type="pct"/>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855DC2" w:rsidRPr="00F266B1" w:rsidRDefault="00855DC2" w:rsidP="00485899">
            <w:pPr>
              <w:spacing w:after="0" w:line="240" w:lineRule="auto"/>
              <w:jc w:val="center"/>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w:t>
            </w:r>
          </w:p>
        </w:tc>
        <w:tc>
          <w:tcPr>
            <w:tcW w:w="2202" w:type="pct"/>
            <w:gridSpan w:val="6"/>
            <w:tcBorders>
              <w:top w:val="single" w:sz="4" w:space="0" w:color="auto"/>
              <w:left w:val="nil"/>
              <w:bottom w:val="single" w:sz="4" w:space="0" w:color="auto"/>
              <w:right w:val="single" w:sz="4" w:space="0" w:color="auto"/>
            </w:tcBorders>
            <w:shd w:val="clear" w:color="auto" w:fill="auto"/>
            <w:vAlign w:val="center"/>
          </w:tcPr>
          <w:p w:rsidR="00855DC2" w:rsidRPr="00B8223E" w:rsidRDefault="00855DC2" w:rsidP="0048589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25451" w:rsidRPr="00F266B1" w:rsidTr="00456D1E">
        <w:trPr>
          <w:trHeight w:val="450"/>
        </w:trPr>
        <w:tc>
          <w:tcPr>
            <w:tcW w:w="7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925451" w:rsidRPr="00F266B1" w:rsidRDefault="00925451" w:rsidP="00925451">
            <w:pPr>
              <w:spacing w:after="0" w:line="240" w:lineRule="auto"/>
              <w:jc w:val="center"/>
              <w:rPr>
                <w:rFonts w:ascii="Arial" w:eastAsia="Times New Roman" w:hAnsi="Arial" w:cs="Arial"/>
                <w:color w:val="333333"/>
                <w:sz w:val="18"/>
                <w:szCs w:val="18"/>
              </w:rPr>
            </w:pPr>
            <w:r w:rsidRPr="00F266B1">
              <w:rPr>
                <w:rFonts w:ascii="Arial" w:eastAsia="Times New Roman" w:hAnsi="Arial" w:cs="Arial"/>
                <w:color w:val="333333"/>
                <w:sz w:val="18"/>
                <w:szCs w:val="18"/>
              </w:rPr>
              <w:t>02 07</w:t>
            </w:r>
          </w:p>
        </w:tc>
        <w:tc>
          <w:tcPr>
            <w:tcW w:w="72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5451" w:rsidRPr="00F266B1" w:rsidRDefault="00925451" w:rsidP="00925451">
            <w:pPr>
              <w:spacing w:after="0" w:line="240" w:lineRule="auto"/>
              <w:rPr>
                <w:rFonts w:ascii="Arial" w:eastAsia="Times New Roman" w:hAnsi="Arial" w:cs="Arial"/>
                <w:b/>
                <w:bCs/>
                <w:color w:val="333333"/>
                <w:sz w:val="16"/>
                <w:szCs w:val="16"/>
              </w:rPr>
            </w:pPr>
          </w:p>
        </w:tc>
        <w:tc>
          <w:tcPr>
            <w:tcW w:w="1332"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925451" w:rsidRPr="00F266B1" w:rsidRDefault="00925451" w:rsidP="00925451">
            <w:pPr>
              <w:spacing w:after="0" w:line="240" w:lineRule="auto"/>
              <w:rPr>
                <w:rFonts w:ascii="Arial" w:eastAsia="Times New Roman" w:hAnsi="Arial" w:cs="Arial"/>
                <w:color w:val="333333"/>
                <w:sz w:val="16"/>
                <w:szCs w:val="16"/>
              </w:rPr>
            </w:pPr>
          </w:p>
        </w:tc>
        <w:tc>
          <w:tcPr>
            <w:tcW w:w="608" w:type="pct"/>
            <w:tcBorders>
              <w:top w:val="single" w:sz="4" w:space="0" w:color="auto"/>
              <w:left w:val="nil"/>
              <w:bottom w:val="single" w:sz="4" w:space="0" w:color="auto"/>
              <w:right w:val="single" w:sz="4" w:space="0" w:color="auto"/>
            </w:tcBorders>
            <w:shd w:val="clear" w:color="auto" w:fill="C6D9F1"/>
            <w:vAlign w:val="center"/>
          </w:tcPr>
          <w:p w:rsidR="00925451" w:rsidRPr="001A2733" w:rsidRDefault="00925451" w:rsidP="00925451">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27" w:type="pct"/>
            <w:gridSpan w:val="2"/>
            <w:tcBorders>
              <w:top w:val="single" w:sz="4" w:space="0" w:color="auto"/>
              <w:left w:val="nil"/>
              <w:bottom w:val="single" w:sz="4" w:space="0" w:color="auto"/>
              <w:right w:val="single" w:sz="4" w:space="0" w:color="auto"/>
            </w:tcBorders>
            <w:shd w:val="clear" w:color="auto" w:fill="C6D9F1"/>
            <w:vAlign w:val="center"/>
            <w:hideMark/>
          </w:tcPr>
          <w:p w:rsidR="00925451" w:rsidRPr="001A2733" w:rsidRDefault="00925451" w:rsidP="00925451">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65" w:type="pct"/>
            <w:gridSpan w:val="2"/>
            <w:tcBorders>
              <w:top w:val="single" w:sz="4" w:space="0" w:color="auto"/>
              <w:left w:val="nil"/>
              <w:bottom w:val="single" w:sz="4" w:space="0" w:color="auto"/>
              <w:right w:val="single" w:sz="4" w:space="0" w:color="auto"/>
            </w:tcBorders>
            <w:shd w:val="clear" w:color="auto" w:fill="C6D9F1"/>
            <w:vAlign w:val="center"/>
            <w:hideMark/>
          </w:tcPr>
          <w:p w:rsidR="00925451" w:rsidRPr="001A2733" w:rsidRDefault="00925451" w:rsidP="00925451">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02" w:type="pct"/>
            <w:tcBorders>
              <w:top w:val="single" w:sz="4" w:space="0" w:color="auto"/>
              <w:left w:val="nil"/>
              <w:bottom w:val="single" w:sz="4" w:space="0" w:color="auto"/>
              <w:right w:val="single" w:sz="4" w:space="0" w:color="auto"/>
            </w:tcBorders>
            <w:shd w:val="clear" w:color="auto" w:fill="C6D9F1"/>
            <w:vAlign w:val="center"/>
            <w:hideMark/>
          </w:tcPr>
          <w:p w:rsidR="00925451" w:rsidRPr="001A2733" w:rsidRDefault="00925451" w:rsidP="00925451">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E322CB" w:rsidRPr="00F266B1" w:rsidTr="00456D1E">
        <w:trPr>
          <w:trHeight w:val="255"/>
        </w:trPr>
        <w:tc>
          <w:tcPr>
            <w:tcW w:w="737" w:type="pct"/>
            <w:vMerge/>
            <w:tcBorders>
              <w:top w:val="nil"/>
              <w:left w:val="single" w:sz="4" w:space="0" w:color="000000"/>
              <w:bottom w:val="single" w:sz="4" w:space="0" w:color="000000"/>
              <w:right w:val="single" w:sz="4" w:space="0" w:color="000000"/>
            </w:tcBorders>
            <w:shd w:val="clear" w:color="auto" w:fill="auto"/>
            <w:vAlign w:val="center"/>
            <w:hideMark/>
          </w:tcPr>
          <w:p w:rsidR="00E322CB" w:rsidRPr="00F266B1" w:rsidRDefault="00E322CB" w:rsidP="00E322CB">
            <w:pPr>
              <w:spacing w:after="0" w:line="240" w:lineRule="auto"/>
              <w:rPr>
                <w:rFonts w:ascii="Arial" w:eastAsia="Times New Roman" w:hAnsi="Arial" w:cs="Arial"/>
                <w:color w:val="333333"/>
                <w:sz w:val="18"/>
                <w:szCs w:val="18"/>
              </w:rPr>
            </w:pPr>
          </w:p>
        </w:tc>
        <w:tc>
          <w:tcPr>
            <w:tcW w:w="72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22CB" w:rsidRPr="00F266B1" w:rsidRDefault="00E322CB" w:rsidP="00E322CB">
            <w:pPr>
              <w:spacing w:after="0" w:line="240" w:lineRule="auto"/>
              <w:rPr>
                <w:rFonts w:ascii="Arial" w:eastAsia="Times New Roman" w:hAnsi="Arial" w:cs="Arial"/>
                <w:b/>
                <w:bCs/>
                <w:color w:val="333333"/>
                <w:sz w:val="16"/>
                <w:szCs w:val="16"/>
              </w:rPr>
            </w:pPr>
          </w:p>
        </w:tc>
        <w:tc>
          <w:tcPr>
            <w:tcW w:w="1332"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E322CB" w:rsidRPr="00F266B1" w:rsidRDefault="00E322CB" w:rsidP="00E322CB">
            <w:pPr>
              <w:spacing w:after="0" w:line="240" w:lineRule="auto"/>
              <w:rPr>
                <w:rFonts w:ascii="Arial" w:eastAsia="Times New Roman" w:hAnsi="Arial" w:cs="Arial"/>
                <w:color w:val="333333"/>
                <w:sz w:val="16"/>
                <w:szCs w:val="16"/>
              </w:rPr>
            </w:pPr>
          </w:p>
        </w:tc>
        <w:tc>
          <w:tcPr>
            <w:tcW w:w="608" w:type="pct"/>
            <w:tcBorders>
              <w:top w:val="nil"/>
              <w:left w:val="single" w:sz="4" w:space="0" w:color="auto"/>
              <w:bottom w:val="single" w:sz="4" w:space="0" w:color="auto"/>
              <w:right w:val="single" w:sz="4" w:space="0" w:color="auto"/>
            </w:tcBorders>
            <w:shd w:val="clear" w:color="auto" w:fill="auto"/>
            <w:vAlign w:val="center"/>
          </w:tcPr>
          <w:p w:rsidR="00E322CB" w:rsidRPr="00980050" w:rsidRDefault="00E322CB" w:rsidP="00E322CB">
            <w:pPr>
              <w:rPr>
                <w:rFonts w:ascii="Sylfaen" w:hAnsi="Sylfaen" w:cs="Arial CYR"/>
                <w:sz w:val="16"/>
                <w:szCs w:val="16"/>
                <w:lang w:val="ka-GE"/>
              </w:rPr>
            </w:pPr>
            <w:r>
              <w:rPr>
                <w:rFonts w:ascii="Sylfaen" w:hAnsi="Sylfaen" w:cs="Arial CYR"/>
                <w:sz w:val="16"/>
                <w:szCs w:val="16"/>
                <w:lang w:val="ka-GE"/>
              </w:rPr>
              <w:t>229,5</w:t>
            </w:r>
          </w:p>
        </w:tc>
        <w:tc>
          <w:tcPr>
            <w:tcW w:w="527" w:type="pct"/>
            <w:gridSpan w:val="2"/>
            <w:tcBorders>
              <w:top w:val="nil"/>
              <w:left w:val="single" w:sz="4" w:space="0" w:color="auto"/>
              <w:bottom w:val="single" w:sz="4" w:space="0" w:color="auto"/>
              <w:right w:val="single" w:sz="4" w:space="0" w:color="auto"/>
            </w:tcBorders>
            <w:shd w:val="clear" w:color="auto" w:fill="auto"/>
            <w:vAlign w:val="center"/>
          </w:tcPr>
          <w:p w:rsidR="00E322CB" w:rsidRPr="00980050" w:rsidRDefault="00E322CB" w:rsidP="00E322CB">
            <w:pPr>
              <w:rPr>
                <w:rFonts w:ascii="Sylfaen" w:hAnsi="Sylfaen" w:cs="Arial CYR"/>
                <w:sz w:val="16"/>
                <w:szCs w:val="16"/>
                <w:lang w:val="ka-GE"/>
              </w:rPr>
            </w:pPr>
            <w:r>
              <w:rPr>
                <w:rFonts w:ascii="Sylfaen" w:hAnsi="Sylfaen" w:cs="Arial CYR"/>
                <w:sz w:val="16"/>
                <w:szCs w:val="16"/>
                <w:lang w:val="ka-GE"/>
              </w:rPr>
              <w:t>229,5</w:t>
            </w:r>
          </w:p>
        </w:tc>
        <w:tc>
          <w:tcPr>
            <w:tcW w:w="465" w:type="pct"/>
            <w:gridSpan w:val="2"/>
            <w:tcBorders>
              <w:top w:val="nil"/>
              <w:left w:val="single" w:sz="4" w:space="0" w:color="auto"/>
              <w:bottom w:val="single" w:sz="4" w:space="0" w:color="auto"/>
              <w:right w:val="single" w:sz="4" w:space="0" w:color="auto"/>
            </w:tcBorders>
            <w:shd w:val="clear" w:color="auto" w:fill="auto"/>
            <w:vAlign w:val="center"/>
          </w:tcPr>
          <w:p w:rsidR="00E322CB" w:rsidRPr="00980050" w:rsidRDefault="00E322CB" w:rsidP="00E322CB">
            <w:pPr>
              <w:rPr>
                <w:rFonts w:ascii="Sylfaen" w:hAnsi="Sylfaen" w:cs="Arial CYR"/>
                <w:sz w:val="16"/>
                <w:szCs w:val="16"/>
                <w:lang w:val="ka-GE"/>
              </w:rPr>
            </w:pPr>
            <w:r>
              <w:rPr>
                <w:rFonts w:ascii="Sylfaen" w:hAnsi="Sylfaen" w:cs="Arial CYR"/>
                <w:sz w:val="16"/>
                <w:szCs w:val="16"/>
                <w:lang w:val="ka-GE"/>
              </w:rPr>
              <w:t>229,5</w:t>
            </w:r>
          </w:p>
        </w:tc>
        <w:tc>
          <w:tcPr>
            <w:tcW w:w="602" w:type="pct"/>
            <w:tcBorders>
              <w:top w:val="nil"/>
              <w:left w:val="single" w:sz="4" w:space="0" w:color="auto"/>
              <w:bottom w:val="single" w:sz="4" w:space="0" w:color="auto"/>
              <w:right w:val="single" w:sz="4" w:space="0" w:color="auto"/>
            </w:tcBorders>
            <w:shd w:val="clear" w:color="auto" w:fill="auto"/>
            <w:vAlign w:val="center"/>
          </w:tcPr>
          <w:p w:rsidR="00E322CB" w:rsidRPr="00980050" w:rsidRDefault="00E322CB" w:rsidP="00E322CB">
            <w:pPr>
              <w:rPr>
                <w:rFonts w:ascii="Sylfaen" w:hAnsi="Sylfaen" w:cs="Arial CYR"/>
                <w:sz w:val="16"/>
                <w:szCs w:val="16"/>
                <w:lang w:val="ka-GE"/>
              </w:rPr>
            </w:pPr>
            <w:r>
              <w:rPr>
                <w:rFonts w:ascii="Sylfaen" w:hAnsi="Sylfaen" w:cs="Arial CYR"/>
                <w:sz w:val="16"/>
                <w:szCs w:val="16"/>
                <w:lang w:val="ka-GE"/>
              </w:rPr>
              <w:t>229,5</w:t>
            </w:r>
          </w:p>
        </w:tc>
      </w:tr>
      <w:tr w:rsidR="00855DC2" w:rsidRPr="00F266B1" w:rsidTr="00456D1E">
        <w:trPr>
          <w:trHeight w:val="690"/>
        </w:trPr>
        <w:tc>
          <w:tcPr>
            <w:tcW w:w="14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DC2" w:rsidRPr="00F266B1" w:rsidRDefault="00855DC2" w:rsidP="0048589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34" w:type="pct"/>
            <w:gridSpan w:val="9"/>
            <w:tcBorders>
              <w:top w:val="single" w:sz="4" w:space="0" w:color="000000"/>
              <w:left w:val="nil"/>
              <w:bottom w:val="single" w:sz="4" w:space="0" w:color="000000"/>
              <w:right w:val="single" w:sz="4" w:space="0" w:color="000000"/>
            </w:tcBorders>
            <w:shd w:val="clear" w:color="auto" w:fill="auto"/>
            <w:vAlign w:val="center"/>
            <w:hideMark/>
          </w:tcPr>
          <w:p w:rsidR="00855DC2" w:rsidRPr="00F266B1" w:rsidRDefault="00855DC2" w:rsidP="00485899">
            <w:pPr>
              <w:spacing w:after="0" w:line="240" w:lineRule="auto"/>
              <w:rPr>
                <w:rFonts w:ascii="Arial" w:eastAsia="Times New Roman" w:hAnsi="Arial" w:cs="Arial"/>
                <w:color w:val="333333"/>
                <w:sz w:val="16"/>
                <w:szCs w:val="16"/>
              </w:rPr>
            </w:pPr>
            <w:r w:rsidRPr="00D44E69">
              <w:rPr>
                <w:rFonts w:ascii="Sylfaen" w:eastAsia="Times New Roman" w:hAnsi="Sylfaen" w:cs="Sylfaen"/>
                <w:color w:val="333333"/>
                <w:sz w:val="16"/>
                <w:szCs w:val="16"/>
              </w:rPr>
              <w:t>ახმეტის მუნიციპალიტეტის მერიის ადმინისტრაციული სამსახური</w:t>
            </w:r>
          </w:p>
        </w:tc>
      </w:tr>
      <w:tr w:rsidR="00855DC2" w:rsidRPr="00F266B1" w:rsidTr="00425C51">
        <w:trPr>
          <w:trHeight w:val="70"/>
        </w:trPr>
        <w:tc>
          <w:tcPr>
            <w:tcW w:w="14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DC2" w:rsidRPr="00E870BF" w:rsidRDefault="00855DC2" w:rsidP="00485899">
            <w:pPr>
              <w:spacing w:after="0" w:line="240" w:lineRule="auto"/>
              <w:jc w:val="center"/>
              <w:rPr>
                <w:rFonts w:ascii="Arial" w:eastAsia="Times New Roman" w:hAnsi="Arial" w:cs="Arial"/>
                <w:b/>
                <w:bCs/>
                <w:color w:val="333333"/>
                <w:sz w:val="16"/>
                <w:szCs w:val="16"/>
                <w:lang w:val="ka-GE"/>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r w:rsidR="00E870BF">
              <w:rPr>
                <w:rFonts w:ascii="Sylfaen" w:eastAsia="Times New Roman" w:hAnsi="Sylfaen" w:cs="Sylfaen"/>
                <w:b/>
                <w:bCs/>
                <w:color w:val="333333"/>
                <w:sz w:val="16"/>
                <w:szCs w:val="16"/>
                <w:lang w:val="ka-GE"/>
              </w:rPr>
              <w:t xml:space="preserve"> და მიზანი </w:t>
            </w:r>
          </w:p>
        </w:tc>
        <w:tc>
          <w:tcPr>
            <w:tcW w:w="3534" w:type="pct"/>
            <w:gridSpan w:val="9"/>
            <w:tcBorders>
              <w:top w:val="single" w:sz="4" w:space="0" w:color="000000"/>
              <w:left w:val="nil"/>
              <w:bottom w:val="single" w:sz="4" w:space="0" w:color="000000"/>
              <w:right w:val="single" w:sz="4" w:space="0" w:color="000000"/>
            </w:tcBorders>
            <w:shd w:val="clear" w:color="auto" w:fill="auto"/>
            <w:vAlign w:val="center"/>
            <w:hideMark/>
          </w:tcPr>
          <w:p w:rsidR="00855DC2" w:rsidRPr="00342F7B" w:rsidRDefault="00855DC2" w:rsidP="00485899">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 xml:space="preserve"> </w:t>
            </w:r>
          </w:p>
          <w:p w:rsidR="00855DC2" w:rsidRPr="00342F7B" w:rsidRDefault="00855DC2" w:rsidP="00485899">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მერიაში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ფუნქციონირებს</w:t>
            </w:r>
            <w:r w:rsidRPr="00342F7B">
              <w:rPr>
                <w:rFonts w:ascii="Sylfaen" w:eastAsia="Times New Roman" w:hAnsi="Sylfaen" w:cs="Sylfaen"/>
                <w:color w:val="333333"/>
                <w:sz w:val="20"/>
                <w:szCs w:val="20"/>
                <w:lang w:val="ka-GE"/>
              </w:rPr>
              <w:t xml:space="preserve"> </w:t>
            </w:r>
            <w:r>
              <w:rPr>
                <w:rFonts w:ascii="Sylfaen" w:eastAsia="Times New Roman" w:hAnsi="Sylfaen" w:cs="Sylfaen"/>
                <w:color w:val="333333"/>
                <w:sz w:val="20"/>
                <w:szCs w:val="20"/>
                <w:lang w:val="ka-GE"/>
              </w:rPr>
              <w:t>ადმინისტრაციული</w:t>
            </w:r>
            <w:r w:rsidRPr="00342F7B">
              <w:rPr>
                <w:rFonts w:ascii="Sylfaen" w:eastAsia="Times New Roman" w:hAnsi="Sylfaen" w:cs="Sylfaen"/>
                <w:color w:val="333333"/>
                <w:sz w:val="20"/>
                <w:szCs w:val="20"/>
                <w:lang w:val="ka-GE"/>
              </w:rPr>
              <w:t xml:space="preserve"> სამსახურის</w:t>
            </w:r>
            <w:r w:rsidRPr="00342F7B">
              <w:rPr>
                <w:rFonts w:ascii="Sylfaen" w:eastAsia="Times New Roman" w:hAnsi="Sylfaen" w:cs="Arial"/>
                <w:color w:val="333333"/>
                <w:sz w:val="20"/>
                <w:szCs w:val="20"/>
              </w:rPr>
              <w:t xml:space="preserve"> </w:t>
            </w:r>
            <w:r>
              <w:rPr>
                <w:rFonts w:ascii="Sylfaen" w:eastAsia="Times New Roman" w:hAnsi="Sylfaen" w:cs="Sylfaen"/>
                <w:color w:val="333333"/>
                <w:sz w:val="20"/>
                <w:szCs w:val="20"/>
                <w:lang w:val="ka-GE"/>
              </w:rPr>
              <w:t>საზოგადოებასთან ურთიერთობის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საერთაშორისო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პროექტების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განყოფილება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რომელიც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უცხოელ</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აწვდის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ინფორმაციას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ტრანსპორტის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დაცული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ტერიტორიების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არქიტექტურული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არქეოლოგიური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ღონისძიებების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ფესტივალების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სახალხო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დღესასწაულებისა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საკითხების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შესახებ</w:t>
            </w:r>
            <w:r w:rsidRPr="00342F7B">
              <w:rPr>
                <w:rFonts w:ascii="Sylfaen" w:eastAsia="Times New Roman" w:hAnsi="Sylfaen" w:cs="Arial"/>
                <w:color w:val="333333"/>
                <w:sz w:val="20"/>
                <w:szCs w:val="20"/>
              </w:rPr>
              <w:t>.</w:t>
            </w:r>
          </w:p>
          <w:p w:rsidR="00855DC2" w:rsidRDefault="00855DC2" w:rsidP="00485899">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შემდეგი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სახეობები</w:t>
            </w:r>
            <w:r w:rsidRPr="00342F7B">
              <w:rPr>
                <w:rFonts w:ascii="Sylfaen" w:eastAsia="Times New Roman" w:hAnsi="Sylfaen" w:cs="Arial"/>
                <w:color w:val="333333"/>
                <w:sz w:val="20"/>
                <w:szCs w:val="20"/>
              </w:rPr>
              <w:t>:</w:t>
            </w:r>
          </w:p>
          <w:p w:rsidR="00855DC2" w:rsidRPr="00093115" w:rsidRDefault="00855DC2" w:rsidP="00A011EE">
            <w:pPr>
              <w:pStyle w:val="ListParagraph"/>
              <w:numPr>
                <w:ilvl w:val="0"/>
                <w:numId w:val="6"/>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საფეხმავლო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855DC2" w:rsidRPr="00093115" w:rsidRDefault="00855DC2" w:rsidP="00A011EE">
            <w:pPr>
              <w:pStyle w:val="ListParagraph"/>
              <w:numPr>
                <w:ilvl w:val="0"/>
                <w:numId w:val="6"/>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საცხენოსნო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855DC2" w:rsidRPr="00093115" w:rsidRDefault="00855DC2" w:rsidP="00A011EE">
            <w:pPr>
              <w:pStyle w:val="ListParagraph"/>
              <w:numPr>
                <w:ilvl w:val="0"/>
                <w:numId w:val="6"/>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ეკო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855DC2" w:rsidRPr="00093115" w:rsidRDefault="00855DC2" w:rsidP="00A011EE">
            <w:pPr>
              <w:pStyle w:val="ListParagraph"/>
              <w:numPr>
                <w:ilvl w:val="0"/>
                <w:numId w:val="6"/>
              </w:numPr>
              <w:spacing w:after="0" w:line="240" w:lineRule="auto"/>
              <w:jc w:val="both"/>
              <w:rPr>
                <w:rFonts w:ascii="Sylfaen" w:eastAsia="Times New Roman" w:hAnsi="Sylfaen" w:cs="Arial"/>
                <w:color w:val="333333"/>
                <w:sz w:val="20"/>
                <w:szCs w:val="20"/>
              </w:rPr>
            </w:pPr>
            <w:r w:rsidRPr="00093115">
              <w:rPr>
                <w:rFonts w:ascii="Sylfaen" w:eastAsia="Times New Roman" w:hAnsi="Sylfaen" w:cs="Arial"/>
                <w:color w:val="333333"/>
                <w:sz w:val="20"/>
                <w:szCs w:val="20"/>
              </w:rPr>
              <w:t>აგრო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855DC2" w:rsidRPr="00342F7B" w:rsidRDefault="00855DC2" w:rsidP="00485899">
            <w:pPr>
              <w:spacing w:after="0" w:line="240" w:lineRule="auto"/>
              <w:jc w:val="both"/>
              <w:rPr>
                <w:rFonts w:ascii="Sylfaen" w:eastAsia="Times New Roman" w:hAnsi="Sylfaen" w:cs="Sylfaen"/>
                <w:color w:val="333333"/>
                <w:sz w:val="20"/>
                <w:szCs w:val="20"/>
                <w:lang w:val="ka-GE"/>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მიზნით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მუნიციპალიტეტებმა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დაარსეს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დანიშნულების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მართვის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 </w:t>
            </w:r>
            <w:r w:rsidRPr="00342F7B">
              <w:rPr>
                <w:rFonts w:ascii="Sylfaen" w:eastAsia="Times New Roman" w:hAnsi="Sylfaen" w:cs="Sylfaen"/>
                <w:color w:val="333333"/>
                <w:sz w:val="20"/>
                <w:szCs w:val="20"/>
              </w:rPr>
              <w:t>ვიზით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აღნიშნული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მიზანია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დაგეგმვა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lastRenderedPageBreak/>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რეგიონის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თვისებების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გამოყენება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როგორიცაა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უძველესი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წარმოების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ტრადიციები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სამზარეულო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ლამაზი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სოფლები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ამით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სარგებლობას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იღებს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დაინტერესებული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მხარეები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ფარგლებში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მოეწყობა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სხვადასხვა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ინფრასტრუქტურა</w:t>
            </w:r>
            <w:r w:rsidRPr="00342F7B">
              <w:rPr>
                <w:rFonts w:ascii="Sylfaen" w:eastAsia="Times New Roman" w:hAnsi="Sylfaen" w:cs="Sylfaen"/>
                <w:color w:val="333333"/>
                <w:sz w:val="20"/>
                <w:szCs w:val="20"/>
                <w:lang w:val="ka-GE"/>
              </w:rPr>
              <w:t>.</w:t>
            </w:r>
          </w:p>
          <w:p w:rsidR="00855DC2" w:rsidRPr="00342F7B" w:rsidRDefault="00855DC2" w:rsidP="00485899">
            <w:pPr>
              <w:spacing w:after="0" w:line="240" w:lineRule="auto"/>
              <w:jc w:val="both"/>
              <w:rPr>
                <w:rFonts w:ascii="Sylfaen" w:eastAsia="Times New Roman" w:hAnsi="Sylfaen" w:cs="Sylfaen"/>
                <w:color w:val="333333"/>
                <w:sz w:val="20"/>
                <w:szCs w:val="20"/>
                <w:lang w:val="ka-GE"/>
              </w:rPr>
            </w:pPr>
          </w:p>
          <w:p w:rsidR="00855DC2" w:rsidRPr="00342F7B" w:rsidRDefault="00855DC2" w:rsidP="00485899">
            <w:pPr>
              <w:rPr>
                <w:rFonts w:ascii="Sylfaen" w:eastAsia="Times New Roman" w:hAnsi="Sylfaen" w:cs="Arial"/>
                <w:color w:val="333333"/>
                <w:sz w:val="20"/>
                <w:szCs w:val="20"/>
                <w:lang w:val="ka-GE"/>
              </w:rPr>
            </w:pPr>
          </w:p>
          <w:p w:rsidR="00855DC2" w:rsidRPr="00342F7B" w:rsidRDefault="00855DC2" w:rsidP="00485899">
            <w:pPr>
              <w:spacing w:after="0" w:line="240" w:lineRule="auto"/>
              <w:jc w:val="both"/>
              <w:rPr>
                <w:rFonts w:ascii="Sylfaen" w:eastAsia="Times New Roman" w:hAnsi="Sylfaen" w:cs="Arial"/>
                <w:color w:val="333333"/>
                <w:sz w:val="20"/>
                <w:szCs w:val="20"/>
                <w:lang w:val="ka-GE"/>
              </w:rPr>
            </w:pPr>
          </w:p>
        </w:tc>
      </w:tr>
      <w:tr w:rsidR="00855DC2" w:rsidRPr="00F266B1" w:rsidTr="00456D1E">
        <w:trPr>
          <w:trHeight w:val="855"/>
        </w:trPr>
        <w:tc>
          <w:tcPr>
            <w:tcW w:w="14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DC2" w:rsidRPr="00F266B1" w:rsidRDefault="00855DC2" w:rsidP="00E870BF">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lastRenderedPageBreak/>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34" w:type="pct"/>
            <w:gridSpan w:val="9"/>
            <w:tcBorders>
              <w:top w:val="single" w:sz="4" w:space="0" w:color="000000"/>
              <w:left w:val="nil"/>
              <w:bottom w:val="single" w:sz="4" w:space="0" w:color="000000"/>
              <w:right w:val="single" w:sz="4" w:space="0" w:color="000000"/>
            </w:tcBorders>
            <w:shd w:val="clear" w:color="auto" w:fill="auto"/>
            <w:vAlign w:val="center"/>
            <w:hideMark/>
          </w:tcPr>
          <w:p w:rsidR="00855DC2" w:rsidRPr="00F266B1" w:rsidRDefault="00855DC2" w:rsidP="00485899">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მოსახლეობის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დასაქმების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ხელშეწყობა</w:t>
            </w:r>
          </w:p>
        </w:tc>
      </w:tr>
      <w:tr w:rsidR="008D4DE2" w:rsidRPr="002F3B6B" w:rsidTr="008D4DE2">
        <w:trPr>
          <w:trHeight w:val="765"/>
        </w:trPr>
        <w:tc>
          <w:tcPr>
            <w:tcW w:w="1466"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585" w:type="pct"/>
            <w:tcBorders>
              <w:top w:val="nil"/>
              <w:left w:val="nil"/>
              <w:bottom w:val="single" w:sz="4" w:space="0" w:color="auto"/>
              <w:right w:val="nil"/>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738" w:type="pct"/>
            <w:tcBorders>
              <w:top w:val="nil"/>
              <w:left w:val="single" w:sz="4" w:space="0" w:color="auto"/>
              <w:bottom w:val="single" w:sz="4" w:space="0" w:color="auto"/>
              <w:right w:val="single" w:sz="4" w:space="0" w:color="auto"/>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641" w:type="pct"/>
            <w:gridSpan w:val="3"/>
            <w:tcBorders>
              <w:top w:val="nil"/>
              <w:left w:val="nil"/>
              <w:bottom w:val="single" w:sz="4" w:space="0" w:color="auto"/>
              <w:right w:val="single" w:sz="4" w:space="0" w:color="auto"/>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924" w:type="pct"/>
            <w:gridSpan w:val="2"/>
            <w:tcBorders>
              <w:top w:val="single" w:sz="4" w:space="0" w:color="auto"/>
              <w:left w:val="nil"/>
              <w:bottom w:val="single" w:sz="4" w:space="0" w:color="auto"/>
              <w:right w:val="single" w:sz="4" w:space="0" w:color="000000"/>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646" w:type="pct"/>
            <w:gridSpan w:val="2"/>
            <w:tcBorders>
              <w:top w:val="single" w:sz="4" w:space="0" w:color="auto"/>
              <w:left w:val="nil"/>
              <w:bottom w:val="single" w:sz="4" w:space="0" w:color="auto"/>
              <w:right w:val="single" w:sz="4" w:space="0" w:color="000000"/>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F935B9" w:rsidRPr="002F3B6B" w:rsidTr="008D4DE2">
        <w:trPr>
          <w:trHeight w:val="70"/>
        </w:trPr>
        <w:tc>
          <w:tcPr>
            <w:tcW w:w="1466" w:type="pct"/>
            <w:gridSpan w:val="2"/>
            <w:vMerge/>
            <w:tcBorders>
              <w:top w:val="nil"/>
              <w:left w:val="single" w:sz="4" w:space="0" w:color="auto"/>
              <w:bottom w:val="single" w:sz="4" w:space="0" w:color="000000"/>
              <w:right w:val="single" w:sz="4" w:space="0" w:color="auto"/>
            </w:tcBorders>
            <w:vAlign w:val="center"/>
            <w:hideMark/>
          </w:tcPr>
          <w:p w:rsidR="00F935B9" w:rsidRPr="002F3B6B" w:rsidRDefault="00F935B9" w:rsidP="00F935B9">
            <w:pPr>
              <w:spacing w:after="0" w:line="240" w:lineRule="auto"/>
              <w:rPr>
                <w:rFonts w:ascii="Calibri" w:eastAsia="Times New Roman" w:hAnsi="Calibri" w:cs="Calibri"/>
                <w:color w:val="000000"/>
              </w:rPr>
            </w:pPr>
          </w:p>
        </w:tc>
        <w:tc>
          <w:tcPr>
            <w:tcW w:w="585" w:type="pct"/>
            <w:tcBorders>
              <w:top w:val="nil"/>
              <w:left w:val="nil"/>
              <w:bottom w:val="single" w:sz="4" w:space="0" w:color="auto"/>
              <w:right w:val="single" w:sz="4" w:space="0" w:color="auto"/>
            </w:tcBorders>
            <w:shd w:val="clear" w:color="auto" w:fill="auto"/>
            <w:vAlign w:val="center"/>
          </w:tcPr>
          <w:p w:rsidR="00F935B9" w:rsidRPr="008E4626" w:rsidRDefault="00F935B9" w:rsidP="00F935B9">
            <w:pPr>
              <w:spacing w:after="0" w:line="240" w:lineRule="auto"/>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განხორციელებული პროექტების რაოდენობა</w:t>
            </w:r>
          </w:p>
        </w:tc>
        <w:tc>
          <w:tcPr>
            <w:tcW w:w="738" w:type="pct"/>
            <w:tcBorders>
              <w:top w:val="nil"/>
              <w:left w:val="nil"/>
              <w:bottom w:val="single" w:sz="4" w:space="0" w:color="auto"/>
              <w:right w:val="single" w:sz="4" w:space="0" w:color="auto"/>
            </w:tcBorders>
            <w:shd w:val="clear" w:color="auto" w:fill="auto"/>
          </w:tcPr>
          <w:p w:rsidR="00F935B9" w:rsidRPr="00E34BFE" w:rsidRDefault="00FA0054" w:rsidP="00F935B9">
            <w:pPr>
              <w:jc w:val="center"/>
              <w:rPr>
                <w:rFonts w:ascii="Sylfaen" w:hAnsi="Sylfaen"/>
                <w:lang w:val="ka-GE"/>
              </w:rPr>
            </w:pPr>
            <w:r>
              <w:rPr>
                <w:rFonts w:ascii="Sylfaen" w:hAnsi="Sylfaen"/>
                <w:lang w:val="ka-GE"/>
              </w:rPr>
              <w:t>1</w:t>
            </w:r>
          </w:p>
        </w:tc>
        <w:tc>
          <w:tcPr>
            <w:tcW w:w="641" w:type="pct"/>
            <w:gridSpan w:val="3"/>
            <w:tcBorders>
              <w:top w:val="nil"/>
              <w:left w:val="nil"/>
              <w:bottom w:val="single" w:sz="4" w:space="0" w:color="auto"/>
              <w:right w:val="single" w:sz="4" w:space="0" w:color="auto"/>
            </w:tcBorders>
            <w:shd w:val="clear" w:color="auto" w:fill="auto"/>
          </w:tcPr>
          <w:p w:rsidR="00F935B9" w:rsidRPr="00FA0054" w:rsidRDefault="00FA0054" w:rsidP="00F935B9">
            <w:pPr>
              <w:jc w:val="center"/>
              <w:rPr>
                <w:rFonts w:ascii="Sylfaen" w:hAnsi="Sylfaen"/>
                <w:lang w:val="ka-GE"/>
              </w:rPr>
            </w:pPr>
            <w:r>
              <w:rPr>
                <w:rFonts w:ascii="Sylfaen" w:hAnsi="Sylfaen"/>
                <w:lang w:val="ka-GE"/>
              </w:rPr>
              <w:t>3</w:t>
            </w:r>
          </w:p>
        </w:tc>
        <w:tc>
          <w:tcPr>
            <w:tcW w:w="924" w:type="pct"/>
            <w:gridSpan w:val="2"/>
            <w:tcBorders>
              <w:top w:val="single" w:sz="4" w:space="0" w:color="auto"/>
              <w:left w:val="nil"/>
              <w:bottom w:val="single" w:sz="4" w:space="0" w:color="auto"/>
              <w:right w:val="single" w:sz="4" w:space="0" w:color="000000"/>
            </w:tcBorders>
            <w:shd w:val="clear" w:color="000000" w:fill="FFFFFF"/>
            <w:vAlign w:val="center"/>
          </w:tcPr>
          <w:p w:rsidR="00F935B9" w:rsidRPr="002F3B6B" w:rsidRDefault="00F935B9" w:rsidP="00F935B9">
            <w:pPr>
              <w:spacing w:after="0" w:line="240" w:lineRule="auto"/>
              <w:jc w:val="center"/>
              <w:rPr>
                <w:rFonts w:ascii="Calibri" w:eastAsia="Times New Roman" w:hAnsi="Calibri" w:cs="Calibri"/>
                <w:color w:val="000000"/>
                <w:sz w:val="16"/>
                <w:szCs w:val="16"/>
              </w:rPr>
            </w:pPr>
          </w:p>
        </w:tc>
        <w:tc>
          <w:tcPr>
            <w:tcW w:w="646" w:type="pct"/>
            <w:gridSpan w:val="2"/>
            <w:tcBorders>
              <w:top w:val="single" w:sz="4" w:space="0" w:color="auto"/>
              <w:left w:val="nil"/>
              <w:bottom w:val="single" w:sz="4" w:space="0" w:color="auto"/>
              <w:right w:val="single" w:sz="4" w:space="0" w:color="000000"/>
            </w:tcBorders>
            <w:shd w:val="clear" w:color="000000" w:fill="FFFFFF"/>
            <w:vAlign w:val="center"/>
          </w:tcPr>
          <w:p w:rsidR="00F935B9" w:rsidRPr="002F3B6B" w:rsidRDefault="00F935B9" w:rsidP="00F935B9">
            <w:pPr>
              <w:spacing w:after="0" w:line="240" w:lineRule="auto"/>
              <w:jc w:val="center"/>
              <w:rPr>
                <w:rFonts w:ascii="Calibri" w:eastAsia="Times New Roman" w:hAnsi="Calibri" w:cs="Calibri"/>
                <w:color w:val="000000"/>
                <w:sz w:val="16"/>
                <w:szCs w:val="16"/>
              </w:rPr>
            </w:pPr>
          </w:p>
        </w:tc>
      </w:tr>
    </w:tbl>
    <w:p w:rsidR="008D4DE2" w:rsidRDefault="008D4DE2" w:rsidP="00E51AEC">
      <w:pPr>
        <w:jc w:val="both"/>
        <w:rPr>
          <w:rFonts w:ascii="Sylfaen" w:hAnsi="Sylfaen"/>
          <w:b/>
          <w:color w:val="1F4E79" w:themeColor="accent1" w:themeShade="80"/>
          <w:lang w:val="ka-GE"/>
        </w:rPr>
      </w:pPr>
    </w:p>
    <w:p w:rsidR="008D4DE2" w:rsidRDefault="008D4DE2" w:rsidP="00E51AEC">
      <w:pPr>
        <w:jc w:val="both"/>
        <w:rPr>
          <w:rFonts w:ascii="Sylfaen" w:hAnsi="Sylfaen"/>
          <w:b/>
          <w:color w:val="1F4E79" w:themeColor="accent1" w:themeShade="80"/>
          <w:lang w:val="ka-GE"/>
        </w:rPr>
      </w:pPr>
    </w:p>
    <w:p w:rsidR="008D4DE2" w:rsidRPr="00E51AEC" w:rsidRDefault="008D4DE2" w:rsidP="00E51AEC">
      <w:pPr>
        <w:jc w:val="both"/>
        <w:rPr>
          <w:rFonts w:ascii="Sylfaen" w:hAnsi="Sylfaen"/>
          <w:b/>
          <w:color w:val="1F4E79" w:themeColor="accent1" w:themeShade="80"/>
          <w:lang w:val="ka-GE"/>
        </w:rPr>
      </w:pPr>
    </w:p>
    <w:tbl>
      <w:tblPr>
        <w:tblW w:w="5000" w:type="pct"/>
        <w:tblInd w:w="-5" w:type="dxa"/>
        <w:tblLook w:val="04A0" w:firstRow="1" w:lastRow="0" w:firstColumn="1" w:lastColumn="0" w:noHBand="0" w:noVBand="1"/>
      </w:tblPr>
      <w:tblGrid>
        <w:gridCol w:w="1627"/>
        <w:gridCol w:w="1644"/>
        <w:gridCol w:w="2057"/>
        <w:gridCol w:w="1463"/>
        <w:gridCol w:w="313"/>
        <w:gridCol w:w="1071"/>
        <w:gridCol w:w="76"/>
        <w:gridCol w:w="798"/>
        <w:gridCol w:w="604"/>
        <w:gridCol w:w="101"/>
        <w:gridCol w:w="1036"/>
      </w:tblGrid>
      <w:tr w:rsidR="00B324F2" w:rsidRPr="00F266B1" w:rsidTr="00E55EBA">
        <w:trPr>
          <w:trHeight w:val="520"/>
        </w:trPr>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6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776" w:type="pct"/>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B324F2" w:rsidRPr="00F266B1" w:rsidRDefault="00B324F2" w:rsidP="00851C6A">
            <w:pPr>
              <w:spacing w:after="0" w:line="240" w:lineRule="auto"/>
              <w:jc w:val="center"/>
              <w:rPr>
                <w:rFonts w:ascii="Arial" w:eastAsia="Times New Roman" w:hAnsi="Arial" w:cs="Arial"/>
                <w:color w:val="333333"/>
                <w:sz w:val="16"/>
                <w:szCs w:val="16"/>
              </w:rPr>
            </w:pPr>
            <w:r w:rsidRPr="00C10D8A">
              <w:rPr>
                <w:rFonts w:ascii="Sylfaen" w:eastAsia="Times New Roman" w:hAnsi="Sylfaen" w:cs="Sylfaen"/>
                <w:color w:val="000000"/>
                <w:lang w:val="ka-GE"/>
              </w:rPr>
              <w:t>ტურისტული ინფრასტრუქტურის მოწყობა</w:t>
            </w:r>
          </w:p>
        </w:tc>
        <w:tc>
          <w:tcPr>
            <w:tcW w:w="1709" w:type="pct"/>
            <w:gridSpan w:val="6"/>
            <w:tcBorders>
              <w:top w:val="single" w:sz="4" w:space="0" w:color="auto"/>
              <w:left w:val="nil"/>
              <w:bottom w:val="single" w:sz="4" w:space="0" w:color="auto"/>
              <w:right w:val="single" w:sz="4" w:space="0" w:color="auto"/>
            </w:tcBorders>
            <w:shd w:val="clear" w:color="auto" w:fill="auto"/>
            <w:vAlign w:val="center"/>
          </w:tcPr>
          <w:p w:rsidR="00B324F2" w:rsidRPr="00B8223E" w:rsidRDefault="00B324F2" w:rsidP="00851C6A">
            <w:pPr>
              <w:spacing w:after="0" w:line="240" w:lineRule="auto"/>
              <w:jc w:val="center"/>
              <w:rPr>
                <w:rFonts w:eastAsia="Times New Roman" w:cs="Calibri"/>
                <w:color w:val="000000"/>
              </w:rPr>
            </w:pPr>
            <w:r w:rsidRPr="00B8223E">
              <w:rPr>
                <w:rFonts w:ascii="Sylfaen" w:eastAsia="Times New Roman" w:hAnsi="Sylfaen" w:cs="Sylfaen"/>
                <w:color w:val="000000"/>
              </w:rPr>
              <w:t>დაფინანსება</w:t>
            </w:r>
            <w:r w:rsidRPr="00B8223E">
              <w:rPr>
                <w:rFonts w:eastAsia="Times New Roman" w:cs="Calibri"/>
                <w:color w:val="000000"/>
              </w:rPr>
              <w:t xml:space="preserve"> </w:t>
            </w:r>
            <w:r w:rsidRPr="00B8223E">
              <w:rPr>
                <w:rFonts w:ascii="Sylfaen" w:eastAsia="Times New Roman" w:hAnsi="Sylfaen" w:cs="Sylfaen"/>
                <w:color w:val="000000"/>
              </w:rPr>
              <w:t>ათას</w:t>
            </w:r>
            <w:r w:rsidRPr="00B8223E">
              <w:rPr>
                <w:rFonts w:eastAsia="Times New Roman" w:cs="Calibri"/>
                <w:color w:val="000000"/>
              </w:rPr>
              <w:t xml:space="preserve"> </w:t>
            </w:r>
            <w:r w:rsidRPr="00B8223E">
              <w:rPr>
                <w:rFonts w:ascii="Sylfaen" w:eastAsia="Times New Roman" w:hAnsi="Sylfaen" w:cs="Sylfaen"/>
                <w:color w:val="000000"/>
              </w:rPr>
              <w:t>ლარებში</w:t>
            </w:r>
          </w:p>
        </w:tc>
      </w:tr>
      <w:tr w:rsidR="00B324F2" w:rsidRPr="00F266B1" w:rsidTr="00E55EBA">
        <w:trPr>
          <w:trHeight w:val="450"/>
        </w:trPr>
        <w:tc>
          <w:tcPr>
            <w:tcW w:w="75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324F2" w:rsidRPr="00897FB4" w:rsidRDefault="00B324F2" w:rsidP="00851C6A">
            <w:pPr>
              <w:spacing w:after="0" w:line="240" w:lineRule="auto"/>
              <w:jc w:val="center"/>
              <w:rPr>
                <w:rFonts w:ascii="Sylfaen" w:eastAsia="Times New Roman" w:hAnsi="Sylfaen" w:cs="Arial"/>
                <w:color w:val="333333"/>
                <w:lang w:val="ka-GE"/>
              </w:rPr>
            </w:pPr>
            <w:r w:rsidRPr="00C10D8A">
              <w:rPr>
                <w:rFonts w:eastAsia="Times New Roman" w:cs="Calibri"/>
                <w:color w:val="000000"/>
              </w:rPr>
              <w:t xml:space="preserve">02 </w:t>
            </w:r>
            <w:r w:rsidRPr="00C10D8A">
              <w:rPr>
                <w:rFonts w:ascii="Sylfaen" w:eastAsia="Times New Roman" w:hAnsi="Sylfaen" w:cs="Calibri"/>
                <w:color w:val="000000"/>
              </w:rPr>
              <w:t>07 01</w:t>
            </w:r>
          </w:p>
        </w:tc>
        <w:tc>
          <w:tcPr>
            <w:tcW w:w="76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rPr>
                <w:rFonts w:ascii="Arial" w:eastAsia="Times New Roman" w:hAnsi="Arial" w:cs="Arial"/>
                <w:b/>
                <w:bCs/>
                <w:color w:val="333333"/>
                <w:sz w:val="16"/>
                <w:szCs w:val="16"/>
              </w:rPr>
            </w:pPr>
          </w:p>
        </w:tc>
        <w:tc>
          <w:tcPr>
            <w:tcW w:w="1776"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324F2" w:rsidRPr="00F266B1" w:rsidRDefault="00B324F2" w:rsidP="00851C6A">
            <w:pPr>
              <w:spacing w:after="0" w:line="240" w:lineRule="auto"/>
              <w:rPr>
                <w:rFonts w:ascii="Arial" w:eastAsia="Times New Roman" w:hAnsi="Arial" w:cs="Arial"/>
                <w:color w:val="333333"/>
                <w:sz w:val="16"/>
                <w:szCs w:val="16"/>
              </w:rPr>
            </w:pPr>
          </w:p>
        </w:tc>
        <w:tc>
          <w:tcPr>
            <w:tcW w:w="531" w:type="pct"/>
            <w:gridSpan w:val="2"/>
            <w:tcBorders>
              <w:top w:val="nil"/>
              <w:left w:val="nil"/>
              <w:bottom w:val="single" w:sz="4" w:space="0" w:color="auto"/>
              <w:right w:val="single" w:sz="4" w:space="0" w:color="auto"/>
            </w:tcBorders>
            <w:shd w:val="clear" w:color="auto" w:fill="auto"/>
          </w:tcPr>
          <w:p w:rsidR="00B324F2" w:rsidRPr="00C45675" w:rsidRDefault="00B324F2" w:rsidP="00851C6A">
            <w:r w:rsidRPr="00C45675">
              <w:t xml:space="preserve">2024 </w:t>
            </w:r>
            <w:r w:rsidRPr="00C45675">
              <w:rPr>
                <w:rFonts w:ascii="Sylfaen" w:hAnsi="Sylfaen" w:cs="Sylfaen"/>
              </w:rPr>
              <w:t>წ</w:t>
            </w:r>
            <w:r w:rsidRPr="00C45675">
              <w:t>.</w:t>
            </w:r>
          </w:p>
        </w:tc>
        <w:tc>
          <w:tcPr>
            <w:tcW w:w="370" w:type="pct"/>
            <w:tcBorders>
              <w:top w:val="nil"/>
              <w:left w:val="nil"/>
              <w:bottom w:val="single" w:sz="4" w:space="0" w:color="auto"/>
              <w:right w:val="single" w:sz="4" w:space="0" w:color="auto"/>
            </w:tcBorders>
            <w:shd w:val="clear" w:color="auto" w:fill="auto"/>
            <w:hideMark/>
          </w:tcPr>
          <w:p w:rsidR="00B324F2" w:rsidRPr="00C45675" w:rsidRDefault="00B324F2" w:rsidP="00851C6A">
            <w:r w:rsidRPr="00C45675">
              <w:t xml:space="preserve">2025 </w:t>
            </w:r>
            <w:r w:rsidRPr="00C45675">
              <w:rPr>
                <w:rFonts w:ascii="Sylfaen" w:hAnsi="Sylfaen" w:cs="Sylfaen"/>
              </w:rPr>
              <w:t>წ</w:t>
            </w:r>
            <w:r w:rsidRPr="00C45675">
              <w:t>.</w:t>
            </w:r>
          </w:p>
        </w:tc>
        <w:tc>
          <w:tcPr>
            <w:tcW w:w="327" w:type="pct"/>
            <w:gridSpan w:val="2"/>
            <w:tcBorders>
              <w:top w:val="nil"/>
              <w:left w:val="nil"/>
              <w:bottom w:val="single" w:sz="4" w:space="0" w:color="auto"/>
              <w:right w:val="single" w:sz="4" w:space="0" w:color="auto"/>
            </w:tcBorders>
            <w:shd w:val="clear" w:color="auto" w:fill="auto"/>
            <w:hideMark/>
          </w:tcPr>
          <w:p w:rsidR="00B324F2" w:rsidRPr="00C45675" w:rsidRDefault="00B324F2" w:rsidP="00851C6A">
            <w:r w:rsidRPr="00C45675">
              <w:t xml:space="preserve">2026 </w:t>
            </w:r>
            <w:r w:rsidRPr="00C45675">
              <w:rPr>
                <w:rFonts w:ascii="Sylfaen" w:hAnsi="Sylfaen" w:cs="Sylfaen"/>
              </w:rPr>
              <w:t>წ</w:t>
            </w:r>
            <w:r w:rsidRPr="00C45675">
              <w:t>.</w:t>
            </w:r>
          </w:p>
        </w:tc>
        <w:tc>
          <w:tcPr>
            <w:tcW w:w="481" w:type="pct"/>
            <w:tcBorders>
              <w:top w:val="nil"/>
              <w:left w:val="nil"/>
              <w:bottom w:val="single" w:sz="4" w:space="0" w:color="auto"/>
              <w:right w:val="single" w:sz="4" w:space="0" w:color="auto"/>
            </w:tcBorders>
            <w:shd w:val="clear" w:color="auto" w:fill="auto"/>
            <w:hideMark/>
          </w:tcPr>
          <w:p w:rsidR="00B324F2" w:rsidRDefault="00B324F2" w:rsidP="00851C6A">
            <w:r w:rsidRPr="00C45675">
              <w:t xml:space="preserve">2027 </w:t>
            </w:r>
            <w:r w:rsidRPr="00C45675">
              <w:rPr>
                <w:rFonts w:ascii="Sylfaen" w:hAnsi="Sylfaen" w:cs="Sylfaen"/>
              </w:rPr>
              <w:t>წ</w:t>
            </w:r>
            <w:r w:rsidRPr="00C45675">
              <w:t>.</w:t>
            </w:r>
          </w:p>
        </w:tc>
      </w:tr>
      <w:tr w:rsidR="00B324F2" w:rsidRPr="00F266B1" w:rsidTr="00E55EBA">
        <w:trPr>
          <w:trHeight w:val="255"/>
        </w:trPr>
        <w:tc>
          <w:tcPr>
            <w:tcW w:w="754" w:type="pct"/>
            <w:vMerge/>
            <w:tcBorders>
              <w:top w:val="nil"/>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rPr>
                <w:rFonts w:ascii="Arial" w:eastAsia="Times New Roman" w:hAnsi="Arial" w:cs="Arial"/>
                <w:color w:val="333333"/>
                <w:sz w:val="18"/>
                <w:szCs w:val="18"/>
              </w:rPr>
            </w:pPr>
          </w:p>
        </w:tc>
        <w:tc>
          <w:tcPr>
            <w:tcW w:w="76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rPr>
                <w:rFonts w:ascii="Arial" w:eastAsia="Times New Roman" w:hAnsi="Arial" w:cs="Arial"/>
                <w:b/>
                <w:bCs/>
                <w:color w:val="333333"/>
                <w:sz w:val="16"/>
                <w:szCs w:val="16"/>
              </w:rPr>
            </w:pPr>
          </w:p>
        </w:tc>
        <w:tc>
          <w:tcPr>
            <w:tcW w:w="1776"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324F2" w:rsidRPr="00F266B1" w:rsidRDefault="00B324F2" w:rsidP="00851C6A">
            <w:pPr>
              <w:spacing w:after="0" w:line="240" w:lineRule="auto"/>
              <w:rPr>
                <w:rFonts w:ascii="Arial" w:eastAsia="Times New Roman" w:hAnsi="Arial" w:cs="Arial"/>
                <w:color w:val="333333"/>
                <w:sz w:val="16"/>
                <w:szCs w:val="16"/>
              </w:rPr>
            </w:pPr>
          </w:p>
        </w:tc>
        <w:tc>
          <w:tcPr>
            <w:tcW w:w="531" w:type="pct"/>
            <w:gridSpan w:val="2"/>
            <w:tcBorders>
              <w:top w:val="nil"/>
              <w:left w:val="single" w:sz="4" w:space="0" w:color="auto"/>
              <w:bottom w:val="single" w:sz="4" w:space="0" w:color="auto"/>
              <w:right w:val="single" w:sz="4" w:space="0" w:color="auto"/>
            </w:tcBorders>
            <w:shd w:val="clear" w:color="auto" w:fill="auto"/>
            <w:vAlign w:val="center"/>
          </w:tcPr>
          <w:p w:rsidR="00B324F2" w:rsidRPr="001D57E4" w:rsidRDefault="00B324F2" w:rsidP="00851C6A">
            <w:pPr>
              <w:rPr>
                <w:rFonts w:ascii="Sylfaen" w:hAnsi="Sylfaen" w:cs="Arial CYR"/>
                <w:sz w:val="20"/>
                <w:szCs w:val="20"/>
                <w:lang w:val="ka-GE"/>
              </w:rPr>
            </w:pPr>
            <w:r w:rsidRPr="001D57E4">
              <w:rPr>
                <w:rFonts w:ascii="Sylfaen" w:hAnsi="Sylfaen" w:cs="Arial CYR"/>
                <w:sz w:val="20"/>
                <w:szCs w:val="20"/>
                <w:lang w:val="ka-GE"/>
              </w:rPr>
              <w:t>200,0</w:t>
            </w:r>
          </w:p>
        </w:tc>
        <w:tc>
          <w:tcPr>
            <w:tcW w:w="370" w:type="pct"/>
            <w:tcBorders>
              <w:top w:val="nil"/>
              <w:left w:val="single" w:sz="4" w:space="0" w:color="auto"/>
              <w:bottom w:val="single" w:sz="4" w:space="0" w:color="auto"/>
              <w:right w:val="single" w:sz="4" w:space="0" w:color="auto"/>
            </w:tcBorders>
            <w:shd w:val="clear" w:color="auto" w:fill="auto"/>
            <w:vAlign w:val="center"/>
          </w:tcPr>
          <w:p w:rsidR="00B324F2" w:rsidRPr="001D57E4" w:rsidRDefault="00B324F2" w:rsidP="00851C6A">
            <w:pPr>
              <w:rPr>
                <w:rFonts w:ascii="Sylfaen" w:hAnsi="Sylfaen" w:cs="Arial CYR"/>
                <w:sz w:val="20"/>
                <w:szCs w:val="20"/>
                <w:lang w:val="ka-GE"/>
              </w:rPr>
            </w:pPr>
            <w:r w:rsidRPr="001D57E4">
              <w:rPr>
                <w:rFonts w:ascii="Sylfaen" w:hAnsi="Sylfaen" w:cs="Arial CYR"/>
                <w:sz w:val="20"/>
                <w:szCs w:val="20"/>
                <w:lang w:val="ka-GE"/>
              </w:rPr>
              <w:t>200,0</w:t>
            </w:r>
          </w:p>
        </w:tc>
        <w:tc>
          <w:tcPr>
            <w:tcW w:w="327" w:type="pct"/>
            <w:gridSpan w:val="2"/>
            <w:tcBorders>
              <w:top w:val="nil"/>
              <w:left w:val="single" w:sz="4" w:space="0" w:color="auto"/>
              <w:bottom w:val="single" w:sz="4" w:space="0" w:color="auto"/>
              <w:right w:val="single" w:sz="4" w:space="0" w:color="auto"/>
            </w:tcBorders>
            <w:shd w:val="clear" w:color="auto" w:fill="auto"/>
            <w:vAlign w:val="center"/>
          </w:tcPr>
          <w:p w:rsidR="00B324F2" w:rsidRPr="001D57E4" w:rsidRDefault="00B324F2" w:rsidP="00851C6A">
            <w:pPr>
              <w:rPr>
                <w:rFonts w:ascii="Sylfaen" w:hAnsi="Sylfaen" w:cs="Arial CYR"/>
                <w:sz w:val="20"/>
                <w:szCs w:val="20"/>
                <w:lang w:val="ka-GE"/>
              </w:rPr>
            </w:pPr>
            <w:r w:rsidRPr="001D57E4">
              <w:rPr>
                <w:rFonts w:ascii="Sylfaen" w:hAnsi="Sylfaen" w:cs="Arial CYR"/>
                <w:sz w:val="20"/>
                <w:szCs w:val="20"/>
                <w:lang w:val="ka-GE"/>
              </w:rPr>
              <w:t>200,0</w:t>
            </w:r>
          </w:p>
        </w:tc>
        <w:tc>
          <w:tcPr>
            <w:tcW w:w="481" w:type="pct"/>
            <w:tcBorders>
              <w:top w:val="nil"/>
              <w:left w:val="single" w:sz="4" w:space="0" w:color="auto"/>
              <w:bottom w:val="single" w:sz="4" w:space="0" w:color="auto"/>
              <w:right w:val="single" w:sz="4" w:space="0" w:color="auto"/>
            </w:tcBorders>
            <w:shd w:val="clear" w:color="auto" w:fill="auto"/>
            <w:vAlign w:val="center"/>
          </w:tcPr>
          <w:p w:rsidR="00B324F2" w:rsidRPr="001D57E4" w:rsidRDefault="00B324F2" w:rsidP="00851C6A">
            <w:pPr>
              <w:rPr>
                <w:rFonts w:ascii="Sylfaen" w:hAnsi="Sylfaen" w:cs="Arial CYR"/>
                <w:sz w:val="20"/>
                <w:szCs w:val="20"/>
                <w:lang w:val="ka-GE"/>
              </w:rPr>
            </w:pPr>
            <w:r w:rsidRPr="001D57E4">
              <w:rPr>
                <w:rFonts w:ascii="Sylfaen" w:hAnsi="Sylfaen" w:cs="Arial CYR"/>
                <w:sz w:val="20"/>
                <w:szCs w:val="20"/>
                <w:lang w:val="ka-GE"/>
              </w:rPr>
              <w:t>200,0</w:t>
            </w:r>
          </w:p>
        </w:tc>
      </w:tr>
      <w:tr w:rsidR="00B324F2" w:rsidRPr="00F266B1" w:rsidTr="00E55EBA">
        <w:trPr>
          <w:trHeight w:val="690"/>
        </w:trPr>
        <w:tc>
          <w:tcPr>
            <w:tcW w:w="15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jc w:val="center"/>
              <w:rPr>
                <w:rFonts w:ascii="Arial" w:eastAsia="Times New Roman" w:hAnsi="Arial" w:cs="Arial"/>
                <w:b/>
                <w:bCs/>
                <w:color w:val="333333"/>
                <w:sz w:val="16"/>
                <w:szCs w:val="16"/>
              </w:rPr>
            </w:pPr>
            <w:r w:rsidRPr="00C10D8A">
              <w:rPr>
                <w:rFonts w:ascii="Sylfaen" w:eastAsia="Times New Roman" w:hAnsi="Sylfaen" w:cs="Sylfaen"/>
                <w:color w:val="000000"/>
              </w:rPr>
              <w:t>ქვეპროგრამის</w:t>
            </w:r>
            <w:r w:rsidRPr="00C10D8A">
              <w:rPr>
                <w:rFonts w:eastAsia="Times New Roman" w:cs="Calibri"/>
                <w:color w:val="000000"/>
              </w:rPr>
              <w:t xml:space="preserve"> </w:t>
            </w:r>
            <w:r w:rsidRPr="00C10D8A">
              <w:rPr>
                <w:rFonts w:ascii="Sylfaen" w:eastAsia="Times New Roman" w:hAnsi="Sylfaen" w:cs="Sylfaen"/>
                <w:color w:val="000000"/>
              </w:rPr>
              <w:t>განმახორციელებელი</w:t>
            </w:r>
            <w:r w:rsidRPr="00C10D8A">
              <w:rPr>
                <w:rFonts w:eastAsia="Times New Roman" w:cs="Calibri"/>
                <w:color w:val="000000"/>
              </w:rPr>
              <w:t xml:space="preserve"> </w:t>
            </w:r>
            <w:r w:rsidRPr="00C10D8A">
              <w:rPr>
                <w:rFonts w:ascii="Sylfaen" w:eastAsia="Times New Roman" w:hAnsi="Sylfaen" w:cs="Sylfaen"/>
                <w:color w:val="000000"/>
              </w:rPr>
              <w:t>სამსახური</w:t>
            </w:r>
          </w:p>
        </w:tc>
        <w:tc>
          <w:tcPr>
            <w:tcW w:w="3484" w:type="pct"/>
            <w:gridSpan w:val="9"/>
            <w:tcBorders>
              <w:top w:val="single" w:sz="4" w:space="0" w:color="000000"/>
              <w:left w:val="nil"/>
              <w:bottom w:val="single" w:sz="4" w:space="0" w:color="000000"/>
              <w:right w:val="single" w:sz="4" w:space="0" w:color="000000"/>
            </w:tcBorders>
            <w:shd w:val="clear" w:color="auto" w:fill="auto"/>
            <w:vAlign w:val="center"/>
            <w:hideMark/>
          </w:tcPr>
          <w:p w:rsidR="00B324F2" w:rsidRPr="00B160FB" w:rsidRDefault="00B324F2" w:rsidP="00851C6A">
            <w:pPr>
              <w:spacing w:after="0" w:line="240" w:lineRule="auto"/>
              <w:rPr>
                <w:rFonts w:ascii="Arial" w:eastAsia="Times New Roman" w:hAnsi="Arial" w:cs="Arial"/>
                <w:color w:val="333333"/>
                <w:sz w:val="16"/>
                <w:szCs w:val="16"/>
                <w:lang w:val="ka-GE"/>
              </w:rPr>
            </w:pPr>
            <w:r w:rsidRPr="00F266B1">
              <w:rPr>
                <w:rFonts w:ascii="Sylfaen" w:eastAsia="Times New Roman" w:hAnsi="Sylfaen" w:cs="Sylfaen"/>
                <w:color w:val="333333"/>
                <w:sz w:val="16"/>
                <w:szCs w:val="16"/>
              </w:rPr>
              <w:t>ახმეტის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მერიის</w:t>
            </w:r>
            <w:r w:rsidRPr="00F266B1">
              <w:rPr>
                <w:rFonts w:ascii="Arial" w:eastAsia="Times New Roman" w:hAnsi="Arial" w:cs="Arial"/>
                <w:color w:val="333333"/>
                <w:sz w:val="16"/>
                <w:szCs w:val="16"/>
              </w:rPr>
              <w:t xml:space="preserve"> </w:t>
            </w:r>
            <w:r>
              <w:rPr>
                <w:rFonts w:ascii="Sylfaen" w:eastAsia="Times New Roman" w:hAnsi="Sylfaen" w:cs="Sylfaen"/>
                <w:color w:val="333333"/>
                <w:sz w:val="16"/>
                <w:szCs w:val="16"/>
                <w:lang w:val="ka-GE"/>
              </w:rPr>
              <w:t xml:space="preserve">ინფრასტრუქტურის და ადმინისტრაციული </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სამსახურ</w:t>
            </w:r>
            <w:r>
              <w:rPr>
                <w:rFonts w:ascii="Sylfaen" w:eastAsia="Times New Roman" w:hAnsi="Sylfaen" w:cs="Sylfaen"/>
                <w:color w:val="333333"/>
                <w:sz w:val="16"/>
                <w:szCs w:val="16"/>
                <w:lang w:val="ka-GE"/>
              </w:rPr>
              <w:t>ები</w:t>
            </w:r>
          </w:p>
        </w:tc>
      </w:tr>
      <w:tr w:rsidR="00B324F2" w:rsidRPr="00F266B1" w:rsidTr="00425C51">
        <w:trPr>
          <w:trHeight w:val="1178"/>
        </w:trPr>
        <w:tc>
          <w:tcPr>
            <w:tcW w:w="1516" w:type="pct"/>
            <w:gridSpan w:val="2"/>
            <w:tcBorders>
              <w:top w:val="nil"/>
              <w:left w:val="single" w:sz="4" w:space="0" w:color="auto"/>
              <w:bottom w:val="single" w:sz="4" w:space="0" w:color="auto"/>
              <w:right w:val="single" w:sz="4" w:space="0" w:color="auto"/>
            </w:tcBorders>
            <w:shd w:val="clear" w:color="auto" w:fill="auto"/>
            <w:vAlign w:val="center"/>
            <w:hideMark/>
          </w:tcPr>
          <w:p w:rsidR="00B324F2" w:rsidRPr="004B167F" w:rsidRDefault="00B324F2" w:rsidP="00851C6A">
            <w:pPr>
              <w:spacing w:after="0" w:line="240" w:lineRule="auto"/>
              <w:rPr>
                <w:rFonts w:eastAsia="Times New Roman" w:cs="Calibri"/>
                <w:color w:val="000000"/>
                <w:lang w:val="ka-GE"/>
              </w:rPr>
            </w:pPr>
            <w:r w:rsidRPr="005B1CF1">
              <w:rPr>
                <w:rFonts w:eastAsia="Times New Roman" w:cs="Calibri"/>
                <w:color w:val="000000"/>
              </w:rPr>
              <w:t xml:space="preserve"> </w:t>
            </w:r>
            <w:r>
              <w:rPr>
                <w:rFonts w:ascii="Sylfaen" w:eastAsia="Times New Roman" w:hAnsi="Sylfaen" w:cs="Calibri"/>
                <w:color w:val="000000"/>
                <w:lang w:val="ka-GE"/>
              </w:rPr>
              <w:t>ქვე</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 </w:t>
            </w:r>
          </w:p>
        </w:tc>
        <w:tc>
          <w:tcPr>
            <w:tcW w:w="3484" w:type="pct"/>
            <w:gridSpan w:val="9"/>
            <w:tcBorders>
              <w:top w:val="single" w:sz="4" w:space="0" w:color="000000"/>
              <w:left w:val="nil"/>
              <w:bottom w:val="single" w:sz="4" w:space="0" w:color="000000"/>
              <w:right w:val="single" w:sz="4" w:space="0" w:color="000000"/>
            </w:tcBorders>
            <w:shd w:val="clear" w:color="auto" w:fill="auto"/>
            <w:vAlign w:val="center"/>
          </w:tcPr>
          <w:p w:rsidR="00E11578" w:rsidRDefault="00E11578" w:rsidP="00E11578">
            <w:pPr>
              <w:jc w:val="both"/>
              <w:rPr>
                <w:rFonts w:ascii="Sylfaen" w:hAnsi="Sylfaen" w:cs="Sylfaen"/>
                <w:lang w:val="ka-GE"/>
              </w:rPr>
            </w:pPr>
            <w:r w:rsidRPr="00E11578">
              <w:rPr>
                <w:rFonts w:ascii="Sylfaen" w:hAnsi="Sylfaen" w:cs="Sylfaen"/>
                <w:lang w:val="ka-GE"/>
              </w:rPr>
              <w:t>ქვეპროგრამის</w:t>
            </w:r>
            <w:r w:rsidRPr="00E11578">
              <w:rPr>
                <w:lang w:val="ka-GE"/>
              </w:rPr>
              <w:t xml:space="preserve"> </w:t>
            </w:r>
            <w:r w:rsidRPr="00E11578">
              <w:rPr>
                <w:rFonts w:ascii="Sylfaen" w:hAnsi="Sylfaen" w:cs="Sylfaen"/>
                <w:lang w:val="ka-GE"/>
              </w:rPr>
              <w:t>მიზანია</w:t>
            </w:r>
            <w:r w:rsidRPr="00E11578">
              <w:rPr>
                <w:lang w:val="ka-GE"/>
              </w:rPr>
              <w:t xml:space="preserve"> </w:t>
            </w:r>
            <w:r w:rsidRPr="00E11578">
              <w:rPr>
                <w:rFonts w:ascii="Sylfaen" w:hAnsi="Sylfaen" w:cs="Sylfaen"/>
                <w:lang w:val="ka-GE"/>
              </w:rPr>
              <w:t>საერთაშორისო</w:t>
            </w:r>
            <w:r w:rsidRPr="00E11578">
              <w:rPr>
                <w:lang w:val="ka-GE"/>
              </w:rPr>
              <w:t xml:space="preserve"> </w:t>
            </w:r>
            <w:r w:rsidRPr="00E11578">
              <w:rPr>
                <w:rFonts w:ascii="Sylfaen" w:hAnsi="Sylfaen" w:cs="Sylfaen"/>
                <w:lang w:val="ka-GE"/>
              </w:rPr>
              <w:t>ორგანიზაციებიდან</w:t>
            </w:r>
            <w:r w:rsidRPr="00E11578">
              <w:rPr>
                <w:lang w:val="ka-GE"/>
              </w:rPr>
              <w:t xml:space="preserve"> </w:t>
            </w:r>
            <w:r w:rsidRPr="00E11578">
              <w:rPr>
                <w:rFonts w:ascii="Sylfaen" w:hAnsi="Sylfaen" w:cs="Sylfaen"/>
                <w:lang w:val="ka-GE"/>
              </w:rPr>
              <w:t>და</w:t>
            </w:r>
            <w:r w:rsidRPr="00E11578">
              <w:rPr>
                <w:lang w:val="ka-GE"/>
              </w:rPr>
              <w:t xml:space="preserve"> </w:t>
            </w:r>
            <w:r w:rsidRPr="00E11578">
              <w:rPr>
                <w:rFonts w:ascii="Sylfaen" w:hAnsi="Sylfaen" w:cs="Sylfaen"/>
                <w:lang w:val="ka-GE"/>
              </w:rPr>
              <w:t>დონორებისგან</w:t>
            </w:r>
            <w:r w:rsidRPr="00E11578">
              <w:rPr>
                <w:lang w:val="ka-GE"/>
              </w:rPr>
              <w:t xml:space="preserve"> </w:t>
            </w:r>
            <w:r w:rsidRPr="00E11578">
              <w:rPr>
                <w:rFonts w:ascii="Sylfaen" w:hAnsi="Sylfaen" w:cs="Sylfaen"/>
                <w:lang w:val="ka-GE"/>
              </w:rPr>
              <w:t>მოზიდული</w:t>
            </w:r>
            <w:r w:rsidRPr="00E11578">
              <w:rPr>
                <w:lang w:val="ka-GE"/>
              </w:rPr>
              <w:t xml:space="preserve"> </w:t>
            </w:r>
            <w:r w:rsidRPr="00E11578">
              <w:rPr>
                <w:rFonts w:ascii="Sylfaen" w:hAnsi="Sylfaen" w:cs="Sylfaen"/>
                <w:lang w:val="ka-GE"/>
              </w:rPr>
              <w:t>პროექტების</w:t>
            </w:r>
            <w:r w:rsidRPr="00E11578">
              <w:rPr>
                <w:lang w:val="ka-GE"/>
              </w:rPr>
              <w:t xml:space="preserve"> </w:t>
            </w:r>
            <w:r w:rsidRPr="00E11578">
              <w:rPr>
                <w:rFonts w:ascii="Sylfaen" w:hAnsi="Sylfaen" w:cs="Sylfaen"/>
                <w:lang w:val="ka-GE"/>
              </w:rPr>
              <w:t>თანადაფინანსებ</w:t>
            </w:r>
            <w:r>
              <w:rPr>
                <w:rFonts w:ascii="Sylfaen" w:hAnsi="Sylfaen" w:cs="Sylfaen"/>
                <w:lang w:val="ka-GE"/>
              </w:rPr>
              <w:t>ა (</w:t>
            </w:r>
            <w:r w:rsidRPr="00E11578">
              <w:rPr>
                <w:rFonts w:ascii="Sylfaen" w:hAnsi="Sylfaen" w:cs="Sylfaen"/>
                <w:lang w:val="ka-GE"/>
              </w:rPr>
              <w:t>UNDP, GIZ, EU და ა.შ.</w:t>
            </w:r>
            <w:r>
              <w:rPr>
                <w:rFonts w:ascii="Sylfaen" w:hAnsi="Sylfaen" w:cs="Sylfaen"/>
                <w:lang w:val="ka-GE"/>
              </w:rPr>
              <w:t>)</w:t>
            </w:r>
          </w:p>
          <w:p w:rsidR="007961D2" w:rsidRPr="007961D2" w:rsidRDefault="007961D2" w:rsidP="007961D2">
            <w:pPr>
              <w:jc w:val="both"/>
              <w:rPr>
                <w:lang w:val="ka-GE"/>
              </w:rPr>
            </w:pPr>
            <w:r w:rsidRPr="007961D2">
              <w:rPr>
                <w:rFonts w:ascii="Sylfaen" w:hAnsi="Sylfaen" w:cs="Sylfaen"/>
                <w:lang w:val="ka-GE"/>
              </w:rPr>
              <w:t>ბახტრიონის</w:t>
            </w:r>
            <w:r w:rsidRPr="007961D2">
              <w:rPr>
                <w:lang w:val="ka-GE"/>
              </w:rPr>
              <w:t xml:space="preserve"> </w:t>
            </w:r>
            <w:r w:rsidRPr="007961D2">
              <w:rPr>
                <w:rFonts w:ascii="Sylfaen" w:hAnsi="Sylfaen" w:cs="Sylfaen"/>
                <w:lang w:val="ka-GE"/>
              </w:rPr>
              <w:t>ტყე</w:t>
            </w:r>
            <w:r w:rsidRPr="007961D2">
              <w:rPr>
                <w:lang w:val="ka-GE"/>
              </w:rPr>
              <w:t xml:space="preserve"> </w:t>
            </w:r>
            <w:r w:rsidRPr="007961D2">
              <w:rPr>
                <w:rFonts w:ascii="Sylfaen" w:hAnsi="Sylfaen" w:cs="Sylfaen"/>
                <w:lang w:val="ka-GE"/>
              </w:rPr>
              <w:t>პარკი</w:t>
            </w:r>
            <w:r>
              <w:rPr>
                <w:rFonts w:ascii="Sylfaen" w:hAnsi="Sylfaen" w:cs="Sylfaen"/>
                <w:lang w:val="ka-GE"/>
              </w:rPr>
              <w:t>ს</w:t>
            </w:r>
            <w:r w:rsidRPr="007961D2">
              <w:rPr>
                <w:lang w:val="ka-GE"/>
              </w:rPr>
              <w:t xml:space="preserve"> </w:t>
            </w:r>
            <w:r w:rsidRPr="007961D2">
              <w:rPr>
                <w:rFonts w:ascii="Sylfaen" w:hAnsi="Sylfaen" w:cs="Sylfaen"/>
                <w:lang w:val="ka-GE"/>
              </w:rPr>
              <w:t>და</w:t>
            </w:r>
            <w:r w:rsidRPr="007961D2">
              <w:rPr>
                <w:lang w:val="ka-GE"/>
              </w:rPr>
              <w:t xml:space="preserve"> </w:t>
            </w:r>
            <w:r w:rsidRPr="007961D2">
              <w:rPr>
                <w:rFonts w:ascii="Sylfaen" w:hAnsi="Sylfaen" w:cs="Sylfaen"/>
                <w:lang w:val="ka-GE"/>
              </w:rPr>
              <w:t>გადმოსახედის</w:t>
            </w:r>
            <w:r w:rsidRPr="007961D2">
              <w:rPr>
                <w:lang w:val="ka-GE"/>
              </w:rPr>
              <w:t xml:space="preserve"> </w:t>
            </w:r>
            <w:r w:rsidRPr="007961D2">
              <w:rPr>
                <w:rFonts w:ascii="Sylfaen" w:hAnsi="Sylfaen" w:cs="Sylfaen"/>
                <w:lang w:val="ka-GE"/>
              </w:rPr>
              <w:t>მოწყობა</w:t>
            </w:r>
            <w:r w:rsidRPr="007961D2">
              <w:rPr>
                <w:lang w:val="ka-GE"/>
              </w:rPr>
              <w:t xml:space="preserve"> (GIZ)</w:t>
            </w:r>
          </w:p>
          <w:p w:rsidR="007961D2" w:rsidRDefault="007961D2" w:rsidP="007961D2">
            <w:pPr>
              <w:jc w:val="both"/>
              <w:rPr>
                <w:rFonts w:ascii="Sylfaen" w:hAnsi="Sylfaen" w:cs="Sylfaen"/>
                <w:lang w:val="ka-GE"/>
              </w:rPr>
            </w:pPr>
            <w:r w:rsidRPr="007961D2">
              <w:rPr>
                <w:rFonts w:ascii="Sylfaen" w:hAnsi="Sylfaen" w:cs="Sylfaen"/>
                <w:lang w:val="ka-GE"/>
              </w:rPr>
              <w:t>პროექტი</w:t>
            </w:r>
            <w:r w:rsidRPr="007961D2">
              <w:rPr>
                <w:lang w:val="ka-GE"/>
              </w:rPr>
              <w:t xml:space="preserve"> </w:t>
            </w:r>
            <w:r w:rsidRPr="007961D2">
              <w:rPr>
                <w:rFonts w:ascii="Sylfaen" w:hAnsi="Sylfaen" w:cs="Sylfaen"/>
                <w:lang w:val="ka-GE"/>
              </w:rPr>
              <w:t>ითვალისწინებს</w:t>
            </w:r>
            <w:r w:rsidRPr="007961D2">
              <w:rPr>
                <w:lang w:val="ka-GE"/>
              </w:rPr>
              <w:t xml:space="preserve"> </w:t>
            </w:r>
            <w:r w:rsidRPr="007961D2">
              <w:rPr>
                <w:rFonts w:ascii="Sylfaen" w:hAnsi="Sylfaen" w:cs="Sylfaen"/>
                <w:lang w:val="ka-GE"/>
              </w:rPr>
              <w:t>ახალი</w:t>
            </w:r>
            <w:r w:rsidRPr="007961D2">
              <w:rPr>
                <w:lang w:val="ka-GE"/>
              </w:rPr>
              <w:t xml:space="preserve"> </w:t>
            </w:r>
            <w:r w:rsidRPr="007961D2">
              <w:rPr>
                <w:rFonts w:ascii="Sylfaen" w:hAnsi="Sylfaen" w:cs="Sylfaen"/>
                <w:lang w:val="ka-GE"/>
              </w:rPr>
              <w:t>ეკოტურისტული</w:t>
            </w:r>
            <w:r w:rsidRPr="007961D2">
              <w:rPr>
                <w:lang w:val="ka-GE"/>
              </w:rPr>
              <w:t xml:space="preserve"> </w:t>
            </w:r>
            <w:r w:rsidRPr="007961D2">
              <w:rPr>
                <w:rFonts w:ascii="Sylfaen" w:hAnsi="Sylfaen" w:cs="Sylfaen"/>
                <w:lang w:val="ka-GE"/>
              </w:rPr>
              <w:t>სივრცის</w:t>
            </w:r>
            <w:r w:rsidRPr="007961D2">
              <w:rPr>
                <w:lang w:val="ka-GE"/>
              </w:rPr>
              <w:t xml:space="preserve"> </w:t>
            </w:r>
            <w:r w:rsidRPr="007961D2">
              <w:rPr>
                <w:rFonts w:ascii="Sylfaen" w:hAnsi="Sylfaen" w:cs="Sylfaen"/>
                <w:lang w:val="ka-GE"/>
              </w:rPr>
              <w:t>შექმნას</w:t>
            </w:r>
            <w:r w:rsidRPr="007961D2">
              <w:rPr>
                <w:lang w:val="ka-GE"/>
              </w:rPr>
              <w:t xml:space="preserve">, </w:t>
            </w:r>
            <w:r w:rsidRPr="007961D2">
              <w:rPr>
                <w:rFonts w:ascii="Sylfaen" w:hAnsi="Sylfaen" w:cs="Sylfaen"/>
                <w:lang w:val="ka-GE"/>
              </w:rPr>
              <w:t>სადაც</w:t>
            </w:r>
            <w:r w:rsidRPr="007961D2">
              <w:rPr>
                <w:lang w:val="ka-GE"/>
              </w:rPr>
              <w:t xml:space="preserve"> </w:t>
            </w:r>
            <w:r w:rsidRPr="007961D2">
              <w:rPr>
                <w:rFonts w:ascii="Sylfaen" w:hAnsi="Sylfaen" w:cs="Sylfaen"/>
                <w:lang w:val="ka-GE"/>
              </w:rPr>
              <w:t>მოეწყობა</w:t>
            </w:r>
            <w:r w:rsidRPr="007961D2">
              <w:rPr>
                <w:lang w:val="ka-GE"/>
              </w:rPr>
              <w:t xml:space="preserve"> </w:t>
            </w:r>
            <w:r w:rsidRPr="007961D2">
              <w:rPr>
                <w:rFonts w:ascii="Sylfaen" w:hAnsi="Sylfaen" w:cs="Sylfaen"/>
                <w:lang w:val="ka-GE"/>
              </w:rPr>
              <w:t>გადასახედი</w:t>
            </w:r>
            <w:r w:rsidRPr="007961D2">
              <w:rPr>
                <w:lang w:val="ka-GE"/>
              </w:rPr>
              <w:t xml:space="preserve">, </w:t>
            </w:r>
            <w:r w:rsidRPr="007961D2">
              <w:rPr>
                <w:rFonts w:ascii="Sylfaen" w:hAnsi="Sylfaen" w:cs="Sylfaen"/>
                <w:lang w:val="ka-GE"/>
              </w:rPr>
              <w:t>საპიკნიკე</w:t>
            </w:r>
            <w:r w:rsidRPr="007961D2">
              <w:rPr>
                <w:lang w:val="ka-GE"/>
              </w:rPr>
              <w:t xml:space="preserve">, </w:t>
            </w:r>
            <w:r w:rsidRPr="007961D2">
              <w:rPr>
                <w:rFonts w:ascii="Sylfaen" w:hAnsi="Sylfaen" w:cs="Sylfaen"/>
                <w:lang w:val="ka-GE"/>
              </w:rPr>
              <w:t>საკემპინგე</w:t>
            </w:r>
            <w:r w:rsidRPr="007961D2">
              <w:rPr>
                <w:lang w:val="ka-GE"/>
              </w:rPr>
              <w:t xml:space="preserve">, </w:t>
            </w:r>
            <w:r w:rsidRPr="007961D2">
              <w:rPr>
                <w:rFonts w:ascii="Sylfaen" w:hAnsi="Sylfaen" w:cs="Sylfaen"/>
                <w:lang w:val="ka-GE"/>
              </w:rPr>
              <w:t>მინი</w:t>
            </w:r>
            <w:r w:rsidRPr="007961D2">
              <w:rPr>
                <w:lang w:val="ka-GE"/>
              </w:rPr>
              <w:t xml:space="preserve"> </w:t>
            </w:r>
            <w:r w:rsidRPr="007961D2">
              <w:rPr>
                <w:rFonts w:ascii="Sylfaen" w:hAnsi="Sylfaen" w:cs="Sylfaen"/>
                <w:lang w:val="ka-GE"/>
              </w:rPr>
              <w:t>სცენა</w:t>
            </w:r>
            <w:r w:rsidRPr="007961D2">
              <w:rPr>
                <w:lang w:val="ka-GE"/>
              </w:rPr>
              <w:t xml:space="preserve">, </w:t>
            </w:r>
            <w:r w:rsidRPr="007961D2">
              <w:rPr>
                <w:rFonts w:ascii="Sylfaen" w:hAnsi="Sylfaen" w:cs="Sylfaen"/>
                <w:lang w:val="ka-GE"/>
              </w:rPr>
              <w:t>გამოფენა</w:t>
            </w:r>
            <w:r w:rsidRPr="007961D2">
              <w:rPr>
                <w:lang w:val="ka-GE"/>
              </w:rPr>
              <w:t xml:space="preserve"> </w:t>
            </w:r>
            <w:r w:rsidRPr="007961D2">
              <w:rPr>
                <w:rFonts w:ascii="Sylfaen" w:hAnsi="Sylfaen" w:cs="Sylfaen"/>
                <w:lang w:val="ka-GE"/>
              </w:rPr>
              <w:t>სივრცე</w:t>
            </w:r>
            <w:r w:rsidRPr="007961D2">
              <w:rPr>
                <w:lang w:val="ka-GE"/>
              </w:rPr>
              <w:t xml:space="preserve"> </w:t>
            </w:r>
            <w:r w:rsidRPr="007961D2">
              <w:rPr>
                <w:rFonts w:ascii="Sylfaen" w:hAnsi="Sylfaen" w:cs="Sylfaen"/>
                <w:lang w:val="ka-GE"/>
              </w:rPr>
              <w:t>და</w:t>
            </w:r>
            <w:r w:rsidRPr="007961D2">
              <w:rPr>
                <w:lang w:val="ka-GE"/>
              </w:rPr>
              <w:t xml:space="preserve"> </w:t>
            </w:r>
            <w:r w:rsidRPr="007961D2">
              <w:rPr>
                <w:rFonts w:ascii="Sylfaen" w:hAnsi="Sylfaen" w:cs="Sylfaen"/>
                <w:lang w:val="ka-GE"/>
              </w:rPr>
              <w:t>სხვა</w:t>
            </w:r>
            <w:r w:rsidRPr="007961D2">
              <w:rPr>
                <w:lang w:val="ka-GE"/>
              </w:rPr>
              <w:t xml:space="preserve"> </w:t>
            </w:r>
            <w:r w:rsidRPr="007961D2">
              <w:rPr>
                <w:rFonts w:ascii="Sylfaen" w:hAnsi="Sylfaen" w:cs="Sylfaen"/>
                <w:lang w:val="ka-GE"/>
              </w:rPr>
              <w:t>მოსასვენებელი</w:t>
            </w:r>
            <w:r w:rsidRPr="007961D2">
              <w:rPr>
                <w:lang w:val="ka-GE"/>
              </w:rPr>
              <w:t xml:space="preserve"> </w:t>
            </w:r>
            <w:r w:rsidRPr="007961D2">
              <w:rPr>
                <w:rFonts w:ascii="Sylfaen" w:hAnsi="Sylfaen" w:cs="Sylfaen"/>
                <w:lang w:val="ka-GE"/>
              </w:rPr>
              <w:t>და</w:t>
            </w:r>
            <w:r w:rsidRPr="007961D2">
              <w:rPr>
                <w:lang w:val="ka-GE"/>
              </w:rPr>
              <w:t xml:space="preserve"> </w:t>
            </w:r>
            <w:r w:rsidRPr="007961D2">
              <w:rPr>
                <w:rFonts w:ascii="Sylfaen" w:hAnsi="Sylfaen" w:cs="Sylfaen"/>
                <w:lang w:val="ka-GE"/>
              </w:rPr>
              <w:t>გასართობი</w:t>
            </w:r>
            <w:r w:rsidRPr="007961D2">
              <w:rPr>
                <w:lang w:val="ka-GE"/>
              </w:rPr>
              <w:t xml:space="preserve"> </w:t>
            </w:r>
            <w:r w:rsidRPr="007961D2">
              <w:rPr>
                <w:rFonts w:ascii="Sylfaen" w:hAnsi="Sylfaen" w:cs="Sylfaen"/>
                <w:lang w:val="ka-GE"/>
              </w:rPr>
              <w:t>სივრცე</w:t>
            </w:r>
            <w:r w:rsidRPr="007961D2">
              <w:rPr>
                <w:lang w:val="ka-GE"/>
              </w:rPr>
              <w:t xml:space="preserve">, </w:t>
            </w:r>
            <w:r w:rsidRPr="007961D2">
              <w:rPr>
                <w:rFonts w:ascii="Sylfaen" w:hAnsi="Sylfaen" w:cs="Sylfaen"/>
                <w:lang w:val="ka-GE"/>
              </w:rPr>
              <w:t>ასევე</w:t>
            </w:r>
            <w:r w:rsidRPr="007961D2">
              <w:rPr>
                <w:lang w:val="ka-GE"/>
              </w:rPr>
              <w:t xml:space="preserve"> </w:t>
            </w:r>
            <w:r w:rsidRPr="007961D2">
              <w:rPr>
                <w:rFonts w:ascii="Sylfaen" w:hAnsi="Sylfaen" w:cs="Sylfaen"/>
                <w:lang w:val="ka-GE"/>
              </w:rPr>
              <w:t>მისასვლელი</w:t>
            </w:r>
            <w:r w:rsidRPr="007961D2">
              <w:rPr>
                <w:lang w:val="ka-GE"/>
              </w:rPr>
              <w:t xml:space="preserve"> </w:t>
            </w:r>
            <w:r w:rsidRPr="007961D2">
              <w:rPr>
                <w:rFonts w:ascii="Sylfaen" w:hAnsi="Sylfaen" w:cs="Sylfaen"/>
                <w:lang w:val="ka-GE"/>
              </w:rPr>
              <w:t>გზა</w:t>
            </w:r>
            <w:r w:rsidRPr="007961D2">
              <w:rPr>
                <w:lang w:val="ka-GE"/>
              </w:rPr>
              <w:t xml:space="preserve">, </w:t>
            </w:r>
            <w:r w:rsidRPr="007961D2">
              <w:rPr>
                <w:rFonts w:ascii="Sylfaen" w:hAnsi="Sylfaen" w:cs="Sylfaen"/>
                <w:lang w:val="ka-GE"/>
              </w:rPr>
              <w:t>პარკინგი</w:t>
            </w:r>
            <w:r w:rsidRPr="007961D2">
              <w:rPr>
                <w:lang w:val="ka-GE"/>
              </w:rPr>
              <w:t xml:space="preserve">, </w:t>
            </w:r>
            <w:r w:rsidRPr="007961D2">
              <w:rPr>
                <w:rFonts w:ascii="Sylfaen" w:hAnsi="Sylfaen" w:cs="Sylfaen"/>
                <w:lang w:val="ka-GE"/>
              </w:rPr>
              <w:t>წყარო</w:t>
            </w:r>
            <w:r w:rsidRPr="007961D2">
              <w:rPr>
                <w:lang w:val="ka-GE"/>
              </w:rPr>
              <w:t xml:space="preserve"> </w:t>
            </w:r>
            <w:r w:rsidRPr="007961D2">
              <w:rPr>
                <w:rFonts w:ascii="Sylfaen" w:hAnsi="Sylfaen" w:cs="Sylfaen"/>
                <w:lang w:val="ka-GE"/>
              </w:rPr>
              <w:t>და</w:t>
            </w:r>
            <w:r w:rsidRPr="007961D2">
              <w:rPr>
                <w:lang w:val="ka-GE"/>
              </w:rPr>
              <w:t xml:space="preserve"> </w:t>
            </w:r>
            <w:r w:rsidRPr="007961D2">
              <w:rPr>
                <w:rFonts w:ascii="Sylfaen" w:hAnsi="Sylfaen" w:cs="Sylfaen"/>
                <w:lang w:val="ka-GE"/>
              </w:rPr>
              <w:t>სველი</w:t>
            </w:r>
            <w:r w:rsidRPr="007961D2">
              <w:rPr>
                <w:lang w:val="ka-GE"/>
              </w:rPr>
              <w:t xml:space="preserve"> </w:t>
            </w:r>
            <w:r w:rsidRPr="007961D2">
              <w:rPr>
                <w:rFonts w:ascii="Sylfaen" w:hAnsi="Sylfaen" w:cs="Sylfaen"/>
                <w:lang w:val="ka-GE"/>
              </w:rPr>
              <w:t>წერტილები</w:t>
            </w:r>
          </w:p>
          <w:p w:rsidR="007961D2" w:rsidRPr="007961D2" w:rsidRDefault="007961D2" w:rsidP="007961D2">
            <w:pPr>
              <w:jc w:val="both"/>
              <w:rPr>
                <w:lang w:val="ka-GE"/>
              </w:rPr>
            </w:pPr>
            <w:r w:rsidRPr="007961D2">
              <w:rPr>
                <w:lang w:val="ka-GE"/>
              </w:rPr>
              <w:t xml:space="preserve">GIZ </w:t>
            </w:r>
            <w:r w:rsidRPr="007961D2">
              <w:rPr>
                <w:rFonts w:ascii="Sylfaen" w:hAnsi="Sylfaen" w:cs="Sylfaen"/>
                <w:lang w:val="ka-GE"/>
              </w:rPr>
              <w:t>პროექტი</w:t>
            </w:r>
            <w:r w:rsidRPr="007961D2">
              <w:rPr>
                <w:lang w:val="ka-GE"/>
              </w:rPr>
              <w:t xml:space="preserve"> ECO </w:t>
            </w:r>
            <w:r w:rsidRPr="007961D2">
              <w:rPr>
                <w:rFonts w:ascii="Sylfaen" w:hAnsi="Sylfaen" w:cs="Sylfaen"/>
                <w:lang w:val="ka-GE"/>
              </w:rPr>
              <w:t>ჯორჯიას</w:t>
            </w:r>
            <w:r w:rsidRPr="007961D2">
              <w:rPr>
                <w:lang w:val="ka-GE"/>
              </w:rPr>
              <w:t xml:space="preserve"> </w:t>
            </w:r>
            <w:r w:rsidRPr="007961D2">
              <w:rPr>
                <w:rFonts w:ascii="Sylfaen" w:hAnsi="Sylfaen" w:cs="Sylfaen"/>
                <w:lang w:val="ka-GE"/>
              </w:rPr>
              <w:t>პროექტის</w:t>
            </w:r>
            <w:r w:rsidRPr="007961D2">
              <w:rPr>
                <w:lang w:val="ka-GE"/>
              </w:rPr>
              <w:t xml:space="preserve"> </w:t>
            </w:r>
            <w:r w:rsidRPr="007961D2">
              <w:rPr>
                <w:rFonts w:ascii="Sylfaen" w:hAnsi="Sylfaen" w:cs="Sylfaen"/>
                <w:lang w:val="ka-GE"/>
              </w:rPr>
              <w:t>ფარგლებში</w:t>
            </w:r>
            <w:r w:rsidRPr="007961D2">
              <w:rPr>
                <w:lang w:val="ka-GE"/>
              </w:rPr>
              <w:t xml:space="preserve"> </w:t>
            </w:r>
            <w:r w:rsidRPr="007961D2">
              <w:rPr>
                <w:rFonts w:ascii="Sylfaen" w:hAnsi="Sylfaen" w:cs="Sylfaen"/>
                <w:lang w:val="ka-GE"/>
              </w:rPr>
              <w:t>გამოცხადებული</w:t>
            </w:r>
            <w:r w:rsidRPr="007961D2">
              <w:rPr>
                <w:lang w:val="ka-GE"/>
              </w:rPr>
              <w:t xml:space="preserve"> </w:t>
            </w:r>
            <w:r w:rsidRPr="007961D2">
              <w:rPr>
                <w:rFonts w:ascii="Sylfaen" w:hAnsi="Sylfaen" w:cs="Sylfaen"/>
                <w:lang w:val="ka-GE"/>
              </w:rPr>
              <w:t>კონკურსი</w:t>
            </w:r>
            <w:r w:rsidRPr="007961D2">
              <w:rPr>
                <w:lang w:val="ka-GE"/>
              </w:rPr>
              <w:t xml:space="preserve"> - </w:t>
            </w:r>
            <w:r w:rsidRPr="007961D2">
              <w:rPr>
                <w:rFonts w:ascii="Sylfaen" w:hAnsi="Sylfaen" w:cs="Sylfaen"/>
                <w:lang w:val="ka-GE"/>
              </w:rPr>
              <w:t>ეკო</w:t>
            </w:r>
            <w:r w:rsidRPr="007961D2">
              <w:rPr>
                <w:lang w:val="ka-GE"/>
              </w:rPr>
              <w:t xml:space="preserve"> </w:t>
            </w:r>
            <w:r w:rsidRPr="007961D2">
              <w:rPr>
                <w:rFonts w:ascii="Sylfaen" w:hAnsi="Sylfaen" w:cs="Sylfaen"/>
                <w:lang w:val="ka-GE"/>
              </w:rPr>
              <w:t>განათლება</w:t>
            </w:r>
            <w:r w:rsidRPr="007961D2">
              <w:rPr>
                <w:lang w:val="ka-GE"/>
              </w:rPr>
              <w:t xml:space="preserve"> </w:t>
            </w:r>
            <w:r w:rsidRPr="007961D2">
              <w:rPr>
                <w:rFonts w:ascii="Sylfaen" w:hAnsi="Sylfaen" w:cs="Sylfaen"/>
                <w:lang w:val="ka-GE"/>
              </w:rPr>
              <w:t>და</w:t>
            </w:r>
            <w:r w:rsidRPr="007961D2">
              <w:rPr>
                <w:lang w:val="ka-GE"/>
              </w:rPr>
              <w:t xml:space="preserve"> </w:t>
            </w:r>
            <w:r w:rsidRPr="007961D2">
              <w:rPr>
                <w:rFonts w:ascii="Sylfaen" w:hAnsi="Sylfaen" w:cs="Sylfaen"/>
                <w:lang w:val="ka-GE"/>
              </w:rPr>
              <w:t>ეკოტურიზმი</w:t>
            </w:r>
            <w:r>
              <w:rPr>
                <w:rFonts w:ascii="Sylfaen" w:hAnsi="Sylfaen" w:cs="Sylfaen"/>
                <w:lang w:val="ka-GE"/>
              </w:rPr>
              <w:t xml:space="preserve"> თანადაფინანსების თანხა შეადგენს </w:t>
            </w:r>
            <w:r>
              <w:rPr>
                <w:lang w:val="ka-GE"/>
              </w:rPr>
              <w:t xml:space="preserve"> 23 000</w:t>
            </w:r>
            <w:r w:rsidRPr="007961D2">
              <w:rPr>
                <w:lang w:val="ka-GE"/>
              </w:rPr>
              <w:t xml:space="preserve"> </w:t>
            </w:r>
            <w:r>
              <w:rPr>
                <w:rFonts w:ascii="Sylfaen" w:hAnsi="Sylfaen" w:cs="Sylfaen"/>
                <w:lang w:val="ka-GE"/>
              </w:rPr>
              <w:t>ლარს</w:t>
            </w:r>
          </w:p>
          <w:p w:rsidR="007961D2" w:rsidRDefault="007961D2" w:rsidP="00E11578">
            <w:pPr>
              <w:jc w:val="both"/>
              <w:rPr>
                <w:rFonts w:ascii="Sylfaen" w:hAnsi="Sylfaen" w:cs="Sylfaen"/>
                <w:lang w:val="ka-GE"/>
              </w:rPr>
            </w:pPr>
          </w:p>
          <w:p w:rsidR="001A7CF2" w:rsidRPr="00E11578" w:rsidRDefault="00E11578" w:rsidP="00E11578">
            <w:pPr>
              <w:jc w:val="both"/>
              <w:rPr>
                <w:rFonts w:ascii="Sylfaen" w:hAnsi="Sylfaen"/>
                <w:lang w:val="ka-GE"/>
              </w:rPr>
            </w:pPr>
            <w:r>
              <w:rPr>
                <w:rFonts w:ascii="Sylfaen" w:hAnsi="Sylfaen" w:cs="Sylfaen"/>
                <w:lang w:val="ka-GE"/>
              </w:rPr>
              <w:t xml:space="preserve">2024 განსახორციელებელი ერთერთი პროექტია </w:t>
            </w:r>
            <w:r w:rsidR="001A7CF2" w:rsidRPr="001A7CF2">
              <w:rPr>
                <w:rFonts w:ascii="Sylfaen" w:hAnsi="Sylfaen" w:cs="Sylfaen"/>
                <w:lang w:val="ka-GE"/>
              </w:rPr>
              <w:t>გლობალური</w:t>
            </w:r>
            <w:r w:rsidR="001A7CF2" w:rsidRPr="001A7CF2">
              <w:rPr>
                <w:lang w:val="ka-GE"/>
              </w:rPr>
              <w:t xml:space="preserve"> </w:t>
            </w:r>
            <w:r w:rsidR="001A7CF2" w:rsidRPr="001A7CF2">
              <w:rPr>
                <w:rFonts w:ascii="Sylfaen" w:hAnsi="Sylfaen" w:cs="Sylfaen"/>
                <w:lang w:val="ka-GE"/>
              </w:rPr>
              <w:t>გარემოსდაცვითი</w:t>
            </w:r>
            <w:r w:rsidR="001A7CF2" w:rsidRPr="001A7CF2">
              <w:rPr>
                <w:lang w:val="ka-GE"/>
              </w:rPr>
              <w:t xml:space="preserve"> </w:t>
            </w:r>
            <w:r w:rsidR="001A7CF2" w:rsidRPr="001A7CF2">
              <w:rPr>
                <w:rFonts w:ascii="Sylfaen" w:hAnsi="Sylfaen" w:cs="Sylfaen"/>
                <w:lang w:val="ka-GE"/>
              </w:rPr>
              <w:t>ფონდის</w:t>
            </w:r>
            <w:r w:rsidR="001A7CF2" w:rsidRPr="001A7CF2">
              <w:rPr>
                <w:lang w:val="ka-GE"/>
              </w:rPr>
              <w:t xml:space="preserve"> </w:t>
            </w:r>
            <w:r w:rsidR="001A7CF2" w:rsidRPr="001A7CF2">
              <w:rPr>
                <w:rFonts w:ascii="Sylfaen" w:hAnsi="Sylfaen" w:cs="Sylfaen"/>
                <w:lang w:val="ka-GE"/>
              </w:rPr>
              <w:t>მცირე</w:t>
            </w:r>
            <w:r w:rsidR="001A7CF2" w:rsidRPr="001A7CF2">
              <w:rPr>
                <w:lang w:val="ka-GE"/>
              </w:rPr>
              <w:t xml:space="preserve"> </w:t>
            </w:r>
            <w:r w:rsidR="001A7CF2" w:rsidRPr="001A7CF2">
              <w:rPr>
                <w:rFonts w:ascii="Sylfaen" w:hAnsi="Sylfaen" w:cs="Sylfaen"/>
                <w:lang w:val="ka-GE"/>
              </w:rPr>
              <w:t>გრანტების</w:t>
            </w:r>
            <w:r>
              <w:rPr>
                <w:lang w:val="ka-GE"/>
              </w:rPr>
              <w:t xml:space="preserve"> </w:t>
            </w:r>
            <w:r w:rsidR="001A7CF2" w:rsidRPr="001A7CF2">
              <w:rPr>
                <w:rFonts w:ascii="Sylfaen" w:hAnsi="Sylfaen" w:cs="Sylfaen"/>
                <w:lang w:val="ka-GE"/>
              </w:rPr>
              <w:t>პროგრამის</w:t>
            </w:r>
            <w:r w:rsidR="001A7CF2" w:rsidRPr="001A7CF2">
              <w:rPr>
                <w:lang w:val="ka-GE"/>
              </w:rPr>
              <w:t xml:space="preserve"> </w:t>
            </w:r>
            <w:r w:rsidR="001A7CF2" w:rsidRPr="001A7CF2">
              <w:rPr>
                <w:rFonts w:ascii="Sylfaen" w:hAnsi="Sylfaen" w:cs="Sylfaen"/>
                <w:lang w:val="ka-GE"/>
              </w:rPr>
              <w:t>ფარგლებში</w:t>
            </w:r>
            <w:r w:rsidR="001A7CF2" w:rsidRPr="001A7CF2">
              <w:rPr>
                <w:lang w:val="ka-GE"/>
              </w:rPr>
              <w:t xml:space="preserve"> </w:t>
            </w:r>
            <w:r w:rsidR="001A7CF2" w:rsidRPr="001A7CF2">
              <w:rPr>
                <w:rFonts w:ascii="Sylfaen" w:hAnsi="Sylfaen" w:cs="Sylfaen"/>
                <w:lang w:val="ka-GE"/>
              </w:rPr>
              <w:t>ფონდის</w:t>
            </w:r>
            <w:r w:rsidR="001A7CF2" w:rsidRPr="001A7CF2">
              <w:rPr>
                <w:lang w:val="ka-GE"/>
              </w:rPr>
              <w:t xml:space="preserve"> </w:t>
            </w:r>
            <w:r w:rsidR="001A7CF2" w:rsidRPr="001A7CF2">
              <w:rPr>
                <w:rFonts w:ascii="Sylfaen" w:hAnsi="Sylfaen" w:cs="Sylfaen"/>
                <w:lang w:val="ka-GE"/>
              </w:rPr>
              <w:t>გლობალური</w:t>
            </w:r>
            <w:r w:rsidR="001A7CF2" w:rsidRPr="001A7CF2">
              <w:rPr>
                <w:lang w:val="ka-GE"/>
              </w:rPr>
              <w:t xml:space="preserve"> </w:t>
            </w:r>
            <w:r w:rsidR="001A7CF2" w:rsidRPr="001A7CF2">
              <w:rPr>
                <w:rFonts w:ascii="Sylfaen" w:hAnsi="Sylfaen" w:cs="Sylfaen"/>
                <w:lang w:val="ka-GE"/>
              </w:rPr>
              <w:t>სტრატეგიის</w:t>
            </w:r>
            <w:r w:rsidR="001A7CF2" w:rsidRPr="001A7CF2">
              <w:rPr>
                <w:lang w:val="ka-GE"/>
              </w:rPr>
              <w:t xml:space="preserve"> </w:t>
            </w:r>
            <w:r w:rsidR="001A7CF2" w:rsidRPr="001A7CF2">
              <w:rPr>
                <w:rFonts w:ascii="Sylfaen" w:hAnsi="Sylfaen" w:cs="Sylfaen"/>
                <w:lang w:val="ka-GE"/>
              </w:rPr>
              <w:t>შესაბამისად</w:t>
            </w:r>
            <w:r w:rsidR="001A7CF2" w:rsidRPr="001A7CF2">
              <w:rPr>
                <w:lang w:val="ka-GE"/>
              </w:rPr>
              <w:t xml:space="preserve"> </w:t>
            </w:r>
            <w:r w:rsidR="001A7CF2" w:rsidRPr="001A7CF2">
              <w:rPr>
                <w:rFonts w:ascii="Sylfaen" w:hAnsi="Sylfaen" w:cs="Sylfaen"/>
                <w:lang w:val="ka-GE"/>
              </w:rPr>
              <w:t>დაგეგმილია</w:t>
            </w:r>
            <w:r>
              <w:rPr>
                <w:lang w:val="ka-GE"/>
              </w:rPr>
              <w:t xml:space="preserve"> </w:t>
            </w:r>
            <w:r w:rsidR="001A7CF2" w:rsidRPr="001A7CF2">
              <w:rPr>
                <w:rFonts w:ascii="Sylfaen" w:hAnsi="Sylfaen" w:cs="Sylfaen"/>
                <w:lang w:val="ka-GE"/>
              </w:rPr>
              <w:t>განახლებადი</w:t>
            </w:r>
            <w:r w:rsidR="001A7CF2" w:rsidRPr="001A7CF2">
              <w:rPr>
                <w:lang w:val="ka-GE"/>
              </w:rPr>
              <w:t xml:space="preserve"> </w:t>
            </w:r>
            <w:r w:rsidR="001A7CF2" w:rsidRPr="001A7CF2">
              <w:rPr>
                <w:rFonts w:ascii="Sylfaen" w:hAnsi="Sylfaen" w:cs="Sylfaen"/>
                <w:lang w:val="ka-GE"/>
              </w:rPr>
              <w:t>ენერგორესურსების</w:t>
            </w:r>
            <w:r w:rsidR="001A7CF2" w:rsidRPr="001A7CF2">
              <w:rPr>
                <w:lang w:val="ka-GE"/>
              </w:rPr>
              <w:t xml:space="preserve"> </w:t>
            </w:r>
            <w:r w:rsidR="001A7CF2" w:rsidRPr="001A7CF2">
              <w:rPr>
                <w:rFonts w:ascii="Sylfaen" w:hAnsi="Sylfaen" w:cs="Sylfaen"/>
                <w:lang w:val="ka-GE"/>
              </w:rPr>
              <w:t>გამოყენებაზე</w:t>
            </w:r>
            <w:r w:rsidR="001A7CF2" w:rsidRPr="001A7CF2">
              <w:rPr>
                <w:lang w:val="ka-GE"/>
              </w:rPr>
              <w:t xml:space="preserve"> </w:t>
            </w:r>
            <w:r w:rsidR="001A7CF2" w:rsidRPr="001A7CF2">
              <w:rPr>
                <w:rFonts w:ascii="Sylfaen" w:hAnsi="Sylfaen" w:cs="Sylfaen"/>
                <w:lang w:val="ka-GE"/>
              </w:rPr>
              <w:t>ორიენტირებული</w:t>
            </w:r>
            <w:r w:rsidR="001A7CF2" w:rsidRPr="001A7CF2">
              <w:rPr>
                <w:lang w:val="ka-GE"/>
              </w:rPr>
              <w:t xml:space="preserve"> </w:t>
            </w:r>
            <w:r w:rsidR="001A7CF2" w:rsidRPr="001A7CF2">
              <w:rPr>
                <w:rFonts w:ascii="Sylfaen" w:hAnsi="Sylfaen" w:cs="Sylfaen"/>
                <w:lang w:val="ka-GE"/>
              </w:rPr>
              <w:t>ენერგეტიკული</w:t>
            </w:r>
            <w:r>
              <w:rPr>
                <w:lang w:val="ka-GE"/>
              </w:rPr>
              <w:t xml:space="preserve"> </w:t>
            </w:r>
            <w:r w:rsidR="001A7CF2" w:rsidRPr="001A7CF2">
              <w:rPr>
                <w:rFonts w:ascii="Sylfaen" w:hAnsi="Sylfaen" w:cs="Sylfaen"/>
                <w:lang w:val="ka-GE"/>
              </w:rPr>
              <w:t>ტექნოლოგიების</w:t>
            </w:r>
            <w:r w:rsidR="001A7CF2" w:rsidRPr="001A7CF2">
              <w:rPr>
                <w:lang w:val="ka-GE"/>
              </w:rPr>
              <w:t xml:space="preserve"> </w:t>
            </w:r>
            <w:r w:rsidR="001A7CF2" w:rsidRPr="001A7CF2">
              <w:rPr>
                <w:rFonts w:ascii="Sylfaen" w:hAnsi="Sylfaen" w:cs="Sylfaen"/>
                <w:lang w:val="ka-GE"/>
              </w:rPr>
              <w:t>დანერგვა</w:t>
            </w:r>
            <w:r w:rsidR="001A7CF2" w:rsidRPr="001A7CF2">
              <w:rPr>
                <w:lang w:val="ka-GE"/>
              </w:rPr>
              <w:t xml:space="preserve"> </w:t>
            </w:r>
            <w:r w:rsidR="001A7CF2" w:rsidRPr="001A7CF2">
              <w:rPr>
                <w:rFonts w:ascii="Sylfaen" w:hAnsi="Sylfaen" w:cs="Sylfaen"/>
                <w:lang w:val="ka-GE"/>
              </w:rPr>
              <w:t>ახმეტის</w:t>
            </w:r>
            <w:r w:rsidR="001A7CF2" w:rsidRPr="001A7CF2">
              <w:rPr>
                <w:lang w:val="ka-GE"/>
              </w:rPr>
              <w:t xml:space="preserve"> </w:t>
            </w:r>
            <w:r w:rsidR="001A7CF2" w:rsidRPr="001A7CF2">
              <w:rPr>
                <w:rFonts w:ascii="Sylfaen" w:hAnsi="Sylfaen" w:cs="Sylfaen"/>
                <w:lang w:val="ka-GE"/>
              </w:rPr>
              <w:t>მუნიციპალიტეტის</w:t>
            </w:r>
            <w:r w:rsidR="001A7CF2" w:rsidRPr="001A7CF2">
              <w:rPr>
                <w:lang w:val="ka-GE"/>
              </w:rPr>
              <w:t xml:space="preserve"> </w:t>
            </w:r>
            <w:r w:rsidR="001A7CF2" w:rsidRPr="001A7CF2">
              <w:rPr>
                <w:rFonts w:ascii="Sylfaen" w:hAnsi="Sylfaen" w:cs="Sylfaen"/>
                <w:lang w:val="ka-GE"/>
              </w:rPr>
              <w:t>სოფელ</w:t>
            </w:r>
            <w:r w:rsidR="001A7CF2" w:rsidRPr="001A7CF2">
              <w:rPr>
                <w:lang w:val="ka-GE"/>
              </w:rPr>
              <w:t xml:space="preserve"> </w:t>
            </w:r>
            <w:r w:rsidR="001A7CF2" w:rsidRPr="001A7CF2">
              <w:rPr>
                <w:rFonts w:ascii="Sylfaen" w:hAnsi="Sylfaen" w:cs="Sylfaen"/>
                <w:lang w:val="ka-GE"/>
              </w:rPr>
              <w:t>ბოჭორნაში</w:t>
            </w:r>
            <w:r w:rsidR="001A7CF2" w:rsidRPr="001A7CF2">
              <w:rPr>
                <w:lang w:val="ka-GE"/>
              </w:rPr>
              <w:t xml:space="preserve"> </w:t>
            </w:r>
            <w:r w:rsidR="001A7CF2" w:rsidRPr="001A7CF2">
              <w:rPr>
                <w:rFonts w:ascii="Sylfaen" w:hAnsi="Sylfaen" w:cs="Sylfaen"/>
                <w:lang w:val="ka-GE"/>
              </w:rPr>
              <w:t>პროექტით</w:t>
            </w:r>
            <w:r>
              <w:rPr>
                <w:lang w:val="ka-GE"/>
              </w:rPr>
              <w:t xml:space="preserve">: </w:t>
            </w:r>
            <w:r w:rsidR="001A7CF2" w:rsidRPr="00E11578">
              <w:rPr>
                <w:b/>
                <w:lang w:val="ka-GE"/>
              </w:rPr>
              <w:t>„</w:t>
            </w:r>
            <w:r w:rsidR="001A7CF2" w:rsidRPr="00E11578">
              <w:rPr>
                <w:rFonts w:ascii="Sylfaen" w:hAnsi="Sylfaen" w:cs="Sylfaen"/>
                <w:b/>
                <w:lang w:val="ka-GE"/>
              </w:rPr>
              <w:t>განახლებადი</w:t>
            </w:r>
            <w:r w:rsidR="001A7CF2" w:rsidRPr="00E11578">
              <w:rPr>
                <w:b/>
                <w:lang w:val="ka-GE"/>
              </w:rPr>
              <w:t xml:space="preserve"> </w:t>
            </w:r>
            <w:r w:rsidR="001A7CF2" w:rsidRPr="00E11578">
              <w:rPr>
                <w:rFonts w:ascii="Sylfaen" w:hAnsi="Sylfaen" w:cs="Sylfaen"/>
                <w:b/>
                <w:lang w:val="ka-GE"/>
              </w:rPr>
              <w:t>ენერგორესურსების</w:t>
            </w:r>
            <w:r w:rsidR="001A7CF2" w:rsidRPr="00E11578">
              <w:rPr>
                <w:b/>
                <w:lang w:val="ka-GE"/>
              </w:rPr>
              <w:t xml:space="preserve"> </w:t>
            </w:r>
            <w:r w:rsidR="001A7CF2" w:rsidRPr="00E11578">
              <w:rPr>
                <w:rFonts w:ascii="Sylfaen" w:hAnsi="Sylfaen" w:cs="Sylfaen"/>
                <w:b/>
                <w:lang w:val="ka-GE"/>
              </w:rPr>
              <w:t>გამოყენების</w:t>
            </w:r>
            <w:r w:rsidR="001A7CF2" w:rsidRPr="00E11578">
              <w:rPr>
                <w:b/>
                <w:lang w:val="ka-GE"/>
              </w:rPr>
              <w:t xml:space="preserve"> </w:t>
            </w:r>
            <w:r w:rsidR="001A7CF2" w:rsidRPr="00E11578">
              <w:rPr>
                <w:rFonts w:ascii="Sylfaen" w:hAnsi="Sylfaen" w:cs="Sylfaen"/>
                <w:b/>
                <w:lang w:val="ka-GE"/>
              </w:rPr>
              <w:t>ინიციატივა</w:t>
            </w:r>
            <w:r w:rsidR="001A7CF2" w:rsidRPr="00E11578">
              <w:rPr>
                <w:b/>
                <w:lang w:val="ka-GE"/>
              </w:rPr>
              <w:t xml:space="preserve"> </w:t>
            </w:r>
            <w:r w:rsidR="001A7CF2" w:rsidRPr="00E11578">
              <w:rPr>
                <w:rFonts w:ascii="Sylfaen" w:hAnsi="Sylfaen" w:cs="Sylfaen"/>
                <w:b/>
                <w:lang w:val="ka-GE"/>
              </w:rPr>
              <w:t>თუშეთის</w:t>
            </w:r>
            <w:r w:rsidR="001A7CF2" w:rsidRPr="00E11578">
              <w:rPr>
                <w:b/>
                <w:lang w:val="ka-GE"/>
              </w:rPr>
              <w:t xml:space="preserve"> </w:t>
            </w:r>
            <w:r w:rsidR="001A7CF2" w:rsidRPr="00E11578">
              <w:rPr>
                <w:rFonts w:ascii="Sylfaen" w:hAnsi="Sylfaen" w:cs="Sylfaen"/>
                <w:b/>
                <w:lang w:val="ka-GE"/>
              </w:rPr>
              <w:t>სოფ</w:t>
            </w:r>
            <w:r w:rsidR="001A7CF2" w:rsidRPr="00E11578">
              <w:rPr>
                <w:b/>
                <w:lang w:val="ka-GE"/>
              </w:rPr>
              <w:t xml:space="preserve">. </w:t>
            </w:r>
            <w:r w:rsidR="001A7CF2" w:rsidRPr="00E11578">
              <w:rPr>
                <w:rFonts w:ascii="Sylfaen" w:hAnsi="Sylfaen" w:cs="Sylfaen"/>
                <w:b/>
                <w:lang w:val="ka-GE"/>
              </w:rPr>
              <w:t>ბოჭორნაში</w:t>
            </w:r>
            <w:r>
              <w:rPr>
                <w:b/>
                <w:lang w:val="ka-GE"/>
              </w:rPr>
              <w:t xml:space="preserve">“. </w:t>
            </w:r>
            <w:r>
              <w:rPr>
                <w:rFonts w:ascii="Sylfaen" w:hAnsi="Sylfaen" w:cs="Sylfaen"/>
                <w:b/>
                <w:lang w:val="ka-GE"/>
              </w:rPr>
              <w:t>აღნიშნული</w:t>
            </w:r>
            <w:r>
              <w:rPr>
                <w:b/>
                <w:lang w:val="ka-GE"/>
              </w:rPr>
              <w:t xml:space="preserve"> </w:t>
            </w:r>
            <w:r>
              <w:rPr>
                <w:rFonts w:ascii="Sylfaen" w:hAnsi="Sylfaen" w:cs="Sylfaen"/>
                <w:b/>
                <w:lang w:val="ka-GE"/>
              </w:rPr>
              <w:t>პროექტის</w:t>
            </w:r>
            <w:r>
              <w:rPr>
                <w:b/>
                <w:lang w:val="ka-GE"/>
              </w:rPr>
              <w:t xml:space="preserve"> </w:t>
            </w:r>
            <w:r>
              <w:rPr>
                <w:rFonts w:ascii="Sylfaen" w:hAnsi="Sylfaen" w:cs="Sylfaen"/>
                <w:b/>
                <w:lang w:val="ka-GE"/>
              </w:rPr>
              <w:t>თანადაფინანსება</w:t>
            </w:r>
            <w:r>
              <w:rPr>
                <w:b/>
                <w:lang w:val="ka-GE"/>
              </w:rPr>
              <w:t xml:space="preserve"> </w:t>
            </w:r>
            <w:r>
              <w:rPr>
                <w:rFonts w:ascii="Sylfaen" w:hAnsi="Sylfaen" w:cs="Sylfaen"/>
                <w:b/>
                <w:lang w:val="ka-GE"/>
              </w:rPr>
              <w:t>შეადგენ</w:t>
            </w:r>
            <w:r>
              <w:rPr>
                <w:b/>
                <w:lang w:val="ka-GE"/>
              </w:rPr>
              <w:t xml:space="preserve"> 46,0 </w:t>
            </w:r>
            <w:r>
              <w:rPr>
                <w:rFonts w:ascii="Sylfaen" w:hAnsi="Sylfaen" w:cs="Sylfaen"/>
                <w:b/>
                <w:lang w:val="ka-GE"/>
              </w:rPr>
              <w:t>ათ</w:t>
            </w:r>
            <w:r>
              <w:rPr>
                <w:b/>
                <w:lang w:val="ka-GE"/>
              </w:rPr>
              <w:t xml:space="preserve">. </w:t>
            </w:r>
            <w:r>
              <w:rPr>
                <w:rFonts w:ascii="Sylfaen" w:hAnsi="Sylfaen" w:cs="Sylfaen"/>
                <w:b/>
                <w:lang w:val="ka-GE"/>
              </w:rPr>
              <w:t>ლარს</w:t>
            </w:r>
            <w:r w:rsidR="002961AB">
              <w:rPr>
                <w:rFonts w:ascii="Sylfaen" w:hAnsi="Sylfaen" w:cs="Sylfaen"/>
                <w:b/>
                <w:lang w:val="ka-GE"/>
              </w:rPr>
              <w:t>.</w:t>
            </w:r>
          </w:p>
          <w:p w:rsidR="00B324F2" w:rsidRPr="00F266B1" w:rsidRDefault="00B324F2" w:rsidP="00E11578">
            <w:pPr>
              <w:jc w:val="both"/>
              <w:rPr>
                <w:rFonts w:ascii="Arial" w:hAnsi="Arial" w:cs="Arial"/>
                <w:sz w:val="16"/>
                <w:szCs w:val="16"/>
              </w:rPr>
            </w:pPr>
          </w:p>
        </w:tc>
      </w:tr>
      <w:tr w:rsidR="00E55EBA" w:rsidRPr="00E51AEC" w:rsidTr="00E55EBA">
        <w:trPr>
          <w:trHeight w:val="870"/>
        </w:trPr>
        <w:tc>
          <w:tcPr>
            <w:tcW w:w="1516" w:type="pct"/>
            <w:gridSpan w:val="2"/>
            <w:tcBorders>
              <w:top w:val="nil"/>
              <w:left w:val="single" w:sz="4" w:space="0" w:color="auto"/>
              <w:bottom w:val="single" w:sz="4" w:space="0" w:color="auto"/>
              <w:right w:val="single" w:sz="4" w:space="0" w:color="auto"/>
            </w:tcBorders>
            <w:shd w:val="clear" w:color="000000" w:fill="FFFFFF"/>
            <w:vAlign w:val="center"/>
            <w:hideMark/>
          </w:tcPr>
          <w:p w:rsidR="00E55EBA" w:rsidRPr="00E870BF" w:rsidRDefault="00E55EBA" w:rsidP="00E55EBA">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Pr>
                <w:rFonts w:ascii="Sylfaen" w:eastAsia="Times New Roman" w:hAnsi="Sylfaen" w:cs="Sylfaen"/>
                <w:color w:val="000000"/>
                <w:lang w:val="ka-GE"/>
              </w:rPr>
              <w:t>მოსალოდნელი შედეგი</w:t>
            </w:r>
          </w:p>
        </w:tc>
        <w:tc>
          <w:tcPr>
            <w:tcW w:w="3484" w:type="pct"/>
            <w:gridSpan w:val="9"/>
            <w:tcBorders>
              <w:top w:val="single" w:sz="4" w:space="0" w:color="auto"/>
              <w:left w:val="nil"/>
              <w:bottom w:val="single" w:sz="4" w:space="0" w:color="auto"/>
              <w:right w:val="single" w:sz="4" w:space="0" w:color="000000"/>
            </w:tcBorders>
            <w:shd w:val="clear" w:color="auto" w:fill="FFFF00"/>
            <w:vAlign w:val="center"/>
          </w:tcPr>
          <w:p w:rsidR="00E55EBA" w:rsidRPr="00BB4A3D" w:rsidRDefault="00E55EBA" w:rsidP="00E55EBA">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საერთაშორისო ორგანიზაციებისგან მიღებული დაფინანსება ტურისტული ინფრასტრუქტურის გაუმჯობესებისათვის</w:t>
            </w:r>
          </w:p>
        </w:tc>
      </w:tr>
      <w:tr w:rsidR="00DC7AEB" w:rsidRPr="002F3B6B" w:rsidTr="00E55EBA">
        <w:trPr>
          <w:trHeight w:val="765"/>
        </w:trPr>
        <w:tc>
          <w:tcPr>
            <w:tcW w:w="1516"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953" w:type="pct"/>
            <w:tcBorders>
              <w:top w:val="nil"/>
              <w:left w:val="nil"/>
              <w:bottom w:val="single" w:sz="4" w:space="0" w:color="auto"/>
              <w:right w:val="nil"/>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678" w:type="pct"/>
            <w:tcBorders>
              <w:top w:val="nil"/>
              <w:left w:val="single" w:sz="4" w:space="0" w:color="auto"/>
              <w:bottom w:val="single" w:sz="4" w:space="0" w:color="auto"/>
              <w:right w:val="single" w:sz="4" w:space="0" w:color="auto"/>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641" w:type="pct"/>
            <w:gridSpan w:val="2"/>
            <w:tcBorders>
              <w:top w:val="nil"/>
              <w:left w:val="nil"/>
              <w:bottom w:val="single" w:sz="4" w:space="0" w:color="auto"/>
              <w:right w:val="single" w:sz="4" w:space="0" w:color="auto"/>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685" w:type="pct"/>
            <w:gridSpan w:val="3"/>
            <w:tcBorders>
              <w:top w:val="single" w:sz="4" w:space="0" w:color="auto"/>
              <w:left w:val="nil"/>
              <w:bottom w:val="single" w:sz="4" w:space="0" w:color="auto"/>
              <w:right w:val="single" w:sz="4" w:space="0" w:color="000000"/>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527" w:type="pct"/>
            <w:gridSpan w:val="2"/>
            <w:tcBorders>
              <w:top w:val="single" w:sz="4" w:space="0" w:color="auto"/>
              <w:left w:val="nil"/>
              <w:bottom w:val="single" w:sz="4" w:space="0" w:color="auto"/>
              <w:right w:val="single" w:sz="4" w:space="0" w:color="000000"/>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DC7AEB" w:rsidRPr="002F3B6B" w:rsidTr="00E55EBA">
        <w:trPr>
          <w:trHeight w:val="70"/>
        </w:trPr>
        <w:tc>
          <w:tcPr>
            <w:tcW w:w="1516" w:type="pct"/>
            <w:gridSpan w:val="2"/>
            <w:vMerge/>
            <w:tcBorders>
              <w:top w:val="nil"/>
              <w:left w:val="single" w:sz="4" w:space="0" w:color="auto"/>
              <w:bottom w:val="single" w:sz="4" w:space="0" w:color="000000"/>
              <w:right w:val="single" w:sz="4" w:space="0" w:color="auto"/>
            </w:tcBorders>
            <w:vAlign w:val="center"/>
            <w:hideMark/>
          </w:tcPr>
          <w:p w:rsidR="00DC7AEB" w:rsidRPr="002F3B6B" w:rsidRDefault="00DC7AEB" w:rsidP="00851C6A">
            <w:pPr>
              <w:spacing w:after="0" w:line="240" w:lineRule="auto"/>
              <w:rPr>
                <w:rFonts w:ascii="Calibri" w:eastAsia="Times New Roman" w:hAnsi="Calibri" w:cs="Calibri"/>
                <w:color w:val="000000"/>
              </w:rPr>
            </w:pPr>
          </w:p>
        </w:tc>
        <w:tc>
          <w:tcPr>
            <w:tcW w:w="953" w:type="pct"/>
            <w:tcBorders>
              <w:top w:val="nil"/>
              <w:left w:val="nil"/>
              <w:bottom w:val="single" w:sz="4" w:space="0" w:color="auto"/>
              <w:right w:val="single" w:sz="4" w:space="0" w:color="auto"/>
            </w:tcBorders>
            <w:shd w:val="clear" w:color="auto" w:fill="auto"/>
            <w:vAlign w:val="center"/>
          </w:tcPr>
          <w:p w:rsidR="00DC7AEB" w:rsidRPr="008E4626" w:rsidRDefault="00BB4A3D" w:rsidP="00851C6A">
            <w:pPr>
              <w:spacing w:after="0" w:line="240" w:lineRule="auto"/>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განხორციელებული პროექტების რაოდენობა</w:t>
            </w:r>
          </w:p>
        </w:tc>
        <w:tc>
          <w:tcPr>
            <w:tcW w:w="678" w:type="pct"/>
            <w:tcBorders>
              <w:top w:val="nil"/>
              <w:left w:val="nil"/>
              <w:bottom w:val="single" w:sz="4" w:space="0" w:color="auto"/>
              <w:right w:val="single" w:sz="4" w:space="0" w:color="auto"/>
            </w:tcBorders>
            <w:shd w:val="clear" w:color="auto" w:fill="auto"/>
          </w:tcPr>
          <w:p w:rsidR="00DC7AEB" w:rsidRPr="00E34BFE" w:rsidRDefault="00F935B9" w:rsidP="00851C6A">
            <w:pPr>
              <w:jc w:val="center"/>
              <w:rPr>
                <w:rFonts w:ascii="Sylfaen" w:hAnsi="Sylfaen"/>
                <w:lang w:val="ka-GE"/>
              </w:rPr>
            </w:pPr>
            <w:r>
              <w:rPr>
                <w:rFonts w:ascii="Sylfaen" w:hAnsi="Sylfaen"/>
                <w:lang w:val="ka-GE"/>
              </w:rPr>
              <w:t>1</w:t>
            </w:r>
          </w:p>
        </w:tc>
        <w:tc>
          <w:tcPr>
            <w:tcW w:w="641" w:type="pct"/>
            <w:gridSpan w:val="2"/>
            <w:tcBorders>
              <w:top w:val="nil"/>
              <w:left w:val="nil"/>
              <w:bottom w:val="single" w:sz="4" w:space="0" w:color="auto"/>
              <w:right w:val="single" w:sz="4" w:space="0" w:color="auto"/>
            </w:tcBorders>
            <w:shd w:val="clear" w:color="auto" w:fill="auto"/>
          </w:tcPr>
          <w:p w:rsidR="00DC7AEB" w:rsidRPr="00F935B9" w:rsidRDefault="00F935B9" w:rsidP="00851C6A">
            <w:pPr>
              <w:jc w:val="center"/>
              <w:rPr>
                <w:rFonts w:ascii="Sylfaen" w:hAnsi="Sylfaen"/>
                <w:lang w:val="ka-GE"/>
              </w:rPr>
            </w:pPr>
            <w:r>
              <w:rPr>
                <w:rFonts w:ascii="Sylfaen" w:hAnsi="Sylfaen"/>
                <w:lang w:val="ka-GE"/>
              </w:rPr>
              <w:t>3</w:t>
            </w:r>
          </w:p>
        </w:tc>
        <w:tc>
          <w:tcPr>
            <w:tcW w:w="685" w:type="pct"/>
            <w:gridSpan w:val="3"/>
            <w:tcBorders>
              <w:top w:val="single" w:sz="4" w:space="0" w:color="auto"/>
              <w:left w:val="nil"/>
              <w:bottom w:val="single" w:sz="4" w:space="0" w:color="auto"/>
              <w:right w:val="single" w:sz="4" w:space="0" w:color="000000"/>
            </w:tcBorders>
            <w:shd w:val="clear" w:color="000000" w:fill="FFFFFF"/>
            <w:vAlign w:val="center"/>
          </w:tcPr>
          <w:p w:rsidR="00DC7AEB" w:rsidRPr="002F3B6B" w:rsidRDefault="00DC7AEB" w:rsidP="00851C6A">
            <w:pPr>
              <w:spacing w:after="0" w:line="240" w:lineRule="auto"/>
              <w:jc w:val="center"/>
              <w:rPr>
                <w:rFonts w:ascii="Calibri" w:eastAsia="Times New Roman" w:hAnsi="Calibri" w:cs="Calibri"/>
                <w:color w:val="000000"/>
                <w:sz w:val="16"/>
                <w:szCs w:val="16"/>
              </w:rPr>
            </w:pPr>
          </w:p>
        </w:tc>
        <w:tc>
          <w:tcPr>
            <w:tcW w:w="527" w:type="pct"/>
            <w:gridSpan w:val="2"/>
            <w:tcBorders>
              <w:top w:val="single" w:sz="4" w:space="0" w:color="auto"/>
              <w:left w:val="nil"/>
              <w:bottom w:val="single" w:sz="4" w:space="0" w:color="auto"/>
              <w:right w:val="single" w:sz="4" w:space="0" w:color="000000"/>
            </w:tcBorders>
            <w:shd w:val="clear" w:color="000000" w:fill="FFFFFF"/>
            <w:vAlign w:val="center"/>
          </w:tcPr>
          <w:p w:rsidR="00DC7AEB" w:rsidRPr="002F3B6B" w:rsidRDefault="00DC7AEB" w:rsidP="00851C6A">
            <w:pPr>
              <w:spacing w:after="0" w:line="240" w:lineRule="auto"/>
              <w:jc w:val="center"/>
              <w:rPr>
                <w:rFonts w:ascii="Calibri" w:eastAsia="Times New Roman" w:hAnsi="Calibri" w:cs="Calibri"/>
                <w:color w:val="000000"/>
                <w:sz w:val="16"/>
                <w:szCs w:val="16"/>
              </w:rPr>
            </w:pPr>
          </w:p>
        </w:tc>
      </w:tr>
    </w:tbl>
    <w:p w:rsidR="00E51AEC" w:rsidRDefault="00E51AEC" w:rsidP="00E51AEC">
      <w:pPr>
        <w:jc w:val="both"/>
        <w:rPr>
          <w:rFonts w:ascii="Sylfaen" w:hAnsi="Sylfaen"/>
          <w:b/>
          <w:color w:val="1F4E79" w:themeColor="accent1" w:themeShade="80"/>
          <w:lang w:val="ka-GE"/>
        </w:rPr>
      </w:pPr>
    </w:p>
    <w:p w:rsidR="00DC7AEB" w:rsidRDefault="00DC7AEB" w:rsidP="00E51AEC">
      <w:pPr>
        <w:jc w:val="both"/>
        <w:rPr>
          <w:rFonts w:ascii="Sylfaen" w:hAnsi="Sylfaen"/>
          <w:b/>
          <w:color w:val="1F4E79" w:themeColor="accent1" w:themeShade="80"/>
          <w:lang w:val="ka-GE"/>
        </w:rPr>
      </w:pPr>
    </w:p>
    <w:p w:rsidR="00DC7AEB" w:rsidRDefault="00DC7AEB" w:rsidP="00E51AEC">
      <w:pPr>
        <w:jc w:val="both"/>
        <w:rPr>
          <w:rFonts w:ascii="Sylfaen" w:hAnsi="Sylfaen"/>
          <w:b/>
          <w:color w:val="1F4E79" w:themeColor="accent1" w:themeShade="80"/>
          <w:lang w:val="ka-GE"/>
        </w:rPr>
      </w:pPr>
    </w:p>
    <w:tbl>
      <w:tblPr>
        <w:tblW w:w="5000" w:type="pct"/>
        <w:tblInd w:w="-5" w:type="dxa"/>
        <w:tblLook w:val="04A0" w:firstRow="1" w:lastRow="0" w:firstColumn="1" w:lastColumn="0" w:noHBand="0" w:noVBand="1"/>
      </w:tblPr>
      <w:tblGrid>
        <w:gridCol w:w="1756"/>
        <w:gridCol w:w="1772"/>
        <w:gridCol w:w="896"/>
        <w:gridCol w:w="1593"/>
        <w:gridCol w:w="313"/>
        <w:gridCol w:w="1071"/>
        <w:gridCol w:w="101"/>
        <w:gridCol w:w="1096"/>
        <w:gridCol w:w="796"/>
        <w:gridCol w:w="136"/>
        <w:gridCol w:w="1260"/>
      </w:tblGrid>
      <w:tr w:rsidR="00B324F2" w:rsidRPr="00F266B1" w:rsidTr="00DC7AEB">
        <w:trPr>
          <w:trHeight w:val="520"/>
        </w:trPr>
        <w:tc>
          <w:tcPr>
            <w:tcW w:w="8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298" w:type="pct"/>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B324F2" w:rsidRPr="00F266B1" w:rsidRDefault="00B324F2" w:rsidP="00851C6A">
            <w:pPr>
              <w:spacing w:after="0" w:line="240" w:lineRule="auto"/>
              <w:jc w:val="center"/>
              <w:rPr>
                <w:rFonts w:ascii="Arial" w:eastAsia="Times New Roman" w:hAnsi="Arial" w:cs="Arial"/>
                <w:color w:val="333333"/>
                <w:sz w:val="16"/>
                <w:szCs w:val="16"/>
              </w:rPr>
            </w:pPr>
            <w:r>
              <w:rPr>
                <w:rFonts w:ascii="Sylfaen" w:eastAsia="Times New Roman" w:hAnsi="Sylfaen" w:cs="Sylfaen"/>
                <w:color w:val="000000"/>
                <w:lang w:val="ka-GE"/>
              </w:rPr>
              <w:t>ტურიზმის განვითარების ხელშეწყობა</w:t>
            </w:r>
          </w:p>
        </w:tc>
        <w:tc>
          <w:tcPr>
            <w:tcW w:w="2067" w:type="pct"/>
            <w:gridSpan w:val="6"/>
            <w:tcBorders>
              <w:top w:val="single" w:sz="4" w:space="0" w:color="auto"/>
              <w:left w:val="nil"/>
              <w:bottom w:val="single" w:sz="4" w:space="0" w:color="auto"/>
              <w:right w:val="single" w:sz="4" w:space="0" w:color="auto"/>
            </w:tcBorders>
            <w:shd w:val="clear" w:color="auto" w:fill="auto"/>
            <w:vAlign w:val="center"/>
          </w:tcPr>
          <w:p w:rsidR="00B324F2" w:rsidRPr="00B8223E" w:rsidRDefault="00B324F2" w:rsidP="00851C6A">
            <w:pPr>
              <w:spacing w:after="0" w:line="240" w:lineRule="auto"/>
              <w:jc w:val="center"/>
              <w:rPr>
                <w:rFonts w:eastAsia="Times New Roman" w:cs="Calibri"/>
                <w:color w:val="000000"/>
              </w:rPr>
            </w:pPr>
            <w:r w:rsidRPr="00B8223E">
              <w:rPr>
                <w:rFonts w:ascii="Sylfaen" w:eastAsia="Times New Roman" w:hAnsi="Sylfaen" w:cs="Sylfaen"/>
                <w:color w:val="000000"/>
              </w:rPr>
              <w:t>დაფინანსება</w:t>
            </w:r>
            <w:r w:rsidRPr="00B8223E">
              <w:rPr>
                <w:rFonts w:eastAsia="Times New Roman" w:cs="Calibri"/>
                <w:color w:val="000000"/>
              </w:rPr>
              <w:t xml:space="preserve"> </w:t>
            </w:r>
            <w:r w:rsidRPr="00B8223E">
              <w:rPr>
                <w:rFonts w:ascii="Sylfaen" w:eastAsia="Times New Roman" w:hAnsi="Sylfaen" w:cs="Sylfaen"/>
                <w:color w:val="000000"/>
              </w:rPr>
              <w:t>ათას</w:t>
            </w:r>
            <w:r w:rsidRPr="00B8223E">
              <w:rPr>
                <w:rFonts w:eastAsia="Times New Roman" w:cs="Calibri"/>
                <w:color w:val="000000"/>
              </w:rPr>
              <w:t xml:space="preserve"> </w:t>
            </w:r>
            <w:r w:rsidRPr="00B8223E">
              <w:rPr>
                <w:rFonts w:ascii="Sylfaen" w:eastAsia="Times New Roman" w:hAnsi="Sylfaen" w:cs="Sylfaen"/>
                <w:color w:val="000000"/>
              </w:rPr>
              <w:t>ლარებში</w:t>
            </w:r>
          </w:p>
        </w:tc>
      </w:tr>
      <w:tr w:rsidR="00B324F2" w:rsidRPr="00F266B1" w:rsidTr="00DC7AEB">
        <w:trPr>
          <w:trHeight w:val="450"/>
        </w:trPr>
        <w:tc>
          <w:tcPr>
            <w:tcW w:w="81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324F2" w:rsidRPr="00C53C21" w:rsidRDefault="00B324F2" w:rsidP="00851C6A">
            <w:pPr>
              <w:spacing w:after="0" w:line="240" w:lineRule="auto"/>
              <w:jc w:val="center"/>
              <w:rPr>
                <w:rFonts w:ascii="Sylfaen" w:eastAsia="Times New Roman" w:hAnsi="Sylfaen" w:cs="Arial"/>
                <w:color w:val="333333"/>
                <w:lang w:val="ka-GE"/>
              </w:rPr>
            </w:pPr>
            <w:r>
              <w:rPr>
                <w:rFonts w:ascii="Sylfaen" w:eastAsia="Times New Roman" w:hAnsi="Sylfaen" w:cs="Calibri"/>
                <w:color w:val="000000"/>
                <w:lang w:val="ka-GE"/>
              </w:rPr>
              <w:t>02 07 02</w:t>
            </w: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rPr>
                <w:rFonts w:ascii="Arial" w:eastAsia="Times New Roman" w:hAnsi="Arial" w:cs="Arial"/>
                <w:b/>
                <w:bCs/>
                <w:color w:val="333333"/>
                <w:sz w:val="16"/>
                <w:szCs w:val="16"/>
              </w:rPr>
            </w:pPr>
          </w:p>
        </w:tc>
        <w:tc>
          <w:tcPr>
            <w:tcW w:w="1298"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324F2" w:rsidRPr="00F266B1" w:rsidRDefault="00B324F2" w:rsidP="00851C6A">
            <w:pPr>
              <w:spacing w:after="0" w:line="240" w:lineRule="auto"/>
              <w:rPr>
                <w:rFonts w:ascii="Arial" w:eastAsia="Times New Roman" w:hAnsi="Arial" w:cs="Arial"/>
                <w:color w:val="333333"/>
                <w:sz w:val="16"/>
                <w:szCs w:val="16"/>
              </w:rPr>
            </w:pPr>
          </w:p>
        </w:tc>
        <w:tc>
          <w:tcPr>
            <w:tcW w:w="543" w:type="pct"/>
            <w:gridSpan w:val="2"/>
            <w:tcBorders>
              <w:top w:val="nil"/>
              <w:left w:val="nil"/>
              <w:bottom w:val="single" w:sz="4" w:space="0" w:color="auto"/>
              <w:right w:val="single" w:sz="4" w:space="0" w:color="auto"/>
            </w:tcBorders>
            <w:shd w:val="clear" w:color="auto" w:fill="auto"/>
          </w:tcPr>
          <w:p w:rsidR="00B324F2" w:rsidRPr="00C45675" w:rsidRDefault="00B324F2" w:rsidP="00851C6A">
            <w:r w:rsidRPr="00C45675">
              <w:t xml:space="preserve">2024 </w:t>
            </w:r>
            <w:r w:rsidRPr="00C45675">
              <w:rPr>
                <w:rFonts w:ascii="Sylfaen" w:hAnsi="Sylfaen" w:cs="Sylfaen"/>
              </w:rPr>
              <w:t>წ</w:t>
            </w:r>
            <w:r w:rsidRPr="00C45675">
              <w:t>.</w:t>
            </w:r>
          </w:p>
        </w:tc>
        <w:tc>
          <w:tcPr>
            <w:tcW w:w="508" w:type="pct"/>
            <w:tcBorders>
              <w:top w:val="nil"/>
              <w:left w:val="nil"/>
              <w:bottom w:val="single" w:sz="4" w:space="0" w:color="auto"/>
              <w:right w:val="single" w:sz="4" w:space="0" w:color="auto"/>
            </w:tcBorders>
            <w:shd w:val="clear" w:color="auto" w:fill="auto"/>
            <w:hideMark/>
          </w:tcPr>
          <w:p w:rsidR="00B324F2" w:rsidRPr="00C45675" w:rsidRDefault="00B324F2" w:rsidP="00851C6A">
            <w:r w:rsidRPr="00C45675">
              <w:t xml:space="preserve">2025 </w:t>
            </w:r>
            <w:r w:rsidRPr="00C45675">
              <w:rPr>
                <w:rFonts w:ascii="Sylfaen" w:hAnsi="Sylfaen" w:cs="Sylfaen"/>
              </w:rPr>
              <w:t>წ</w:t>
            </w:r>
            <w:r w:rsidRPr="00C45675">
              <w:t>.</w:t>
            </w:r>
          </w:p>
        </w:tc>
        <w:tc>
          <w:tcPr>
            <w:tcW w:w="432" w:type="pct"/>
            <w:gridSpan w:val="2"/>
            <w:tcBorders>
              <w:top w:val="nil"/>
              <w:left w:val="nil"/>
              <w:bottom w:val="single" w:sz="4" w:space="0" w:color="auto"/>
              <w:right w:val="single" w:sz="4" w:space="0" w:color="auto"/>
            </w:tcBorders>
            <w:shd w:val="clear" w:color="auto" w:fill="auto"/>
            <w:hideMark/>
          </w:tcPr>
          <w:p w:rsidR="00B324F2" w:rsidRPr="00C45675" w:rsidRDefault="00B324F2" w:rsidP="00851C6A">
            <w:r w:rsidRPr="00C45675">
              <w:t xml:space="preserve">2026 </w:t>
            </w:r>
            <w:r w:rsidRPr="00C45675">
              <w:rPr>
                <w:rFonts w:ascii="Sylfaen" w:hAnsi="Sylfaen" w:cs="Sylfaen"/>
              </w:rPr>
              <w:t>წ</w:t>
            </w:r>
            <w:r w:rsidRPr="00C45675">
              <w:t>.</w:t>
            </w:r>
          </w:p>
        </w:tc>
        <w:tc>
          <w:tcPr>
            <w:tcW w:w="584" w:type="pct"/>
            <w:tcBorders>
              <w:top w:val="nil"/>
              <w:left w:val="nil"/>
              <w:bottom w:val="single" w:sz="4" w:space="0" w:color="auto"/>
              <w:right w:val="single" w:sz="4" w:space="0" w:color="auto"/>
            </w:tcBorders>
            <w:shd w:val="clear" w:color="auto" w:fill="auto"/>
            <w:hideMark/>
          </w:tcPr>
          <w:p w:rsidR="00B324F2" w:rsidRDefault="00B324F2" w:rsidP="00851C6A">
            <w:r w:rsidRPr="00C45675">
              <w:t xml:space="preserve">2027 </w:t>
            </w:r>
            <w:r w:rsidRPr="00C45675">
              <w:rPr>
                <w:rFonts w:ascii="Sylfaen" w:hAnsi="Sylfaen" w:cs="Sylfaen"/>
              </w:rPr>
              <w:t>წ</w:t>
            </w:r>
            <w:r w:rsidRPr="00C45675">
              <w:t>.</w:t>
            </w:r>
          </w:p>
        </w:tc>
      </w:tr>
      <w:tr w:rsidR="00B324F2" w:rsidRPr="00F266B1" w:rsidTr="00DC7AEB">
        <w:trPr>
          <w:trHeight w:val="255"/>
        </w:trPr>
        <w:tc>
          <w:tcPr>
            <w:tcW w:w="814" w:type="pct"/>
            <w:vMerge/>
            <w:tcBorders>
              <w:top w:val="nil"/>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rPr>
                <w:rFonts w:ascii="Arial" w:eastAsia="Times New Roman" w:hAnsi="Arial" w:cs="Arial"/>
                <w:color w:val="333333"/>
                <w:sz w:val="18"/>
                <w:szCs w:val="18"/>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rPr>
                <w:rFonts w:ascii="Arial" w:eastAsia="Times New Roman" w:hAnsi="Arial" w:cs="Arial"/>
                <w:b/>
                <w:bCs/>
                <w:color w:val="333333"/>
                <w:sz w:val="16"/>
                <w:szCs w:val="16"/>
              </w:rPr>
            </w:pPr>
          </w:p>
        </w:tc>
        <w:tc>
          <w:tcPr>
            <w:tcW w:w="1298"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324F2" w:rsidRPr="00F266B1" w:rsidRDefault="00B324F2" w:rsidP="00851C6A">
            <w:pPr>
              <w:spacing w:after="0" w:line="240" w:lineRule="auto"/>
              <w:rPr>
                <w:rFonts w:ascii="Arial" w:eastAsia="Times New Roman" w:hAnsi="Arial" w:cs="Arial"/>
                <w:color w:val="333333"/>
                <w:sz w:val="16"/>
                <w:szCs w:val="16"/>
              </w:rPr>
            </w:pPr>
          </w:p>
        </w:tc>
        <w:tc>
          <w:tcPr>
            <w:tcW w:w="543" w:type="pct"/>
            <w:gridSpan w:val="2"/>
            <w:tcBorders>
              <w:top w:val="nil"/>
              <w:left w:val="single" w:sz="4" w:space="0" w:color="auto"/>
              <w:bottom w:val="single" w:sz="4" w:space="0" w:color="auto"/>
              <w:right w:val="single" w:sz="4" w:space="0" w:color="auto"/>
            </w:tcBorders>
            <w:shd w:val="clear" w:color="auto" w:fill="auto"/>
            <w:vAlign w:val="center"/>
          </w:tcPr>
          <w:p w:rsidR="00B324F2" w:rsidRPr="001D57E4" w:rsidRDefault="00B324F2" w:rsidP="00851C6A">
            <w:pPr>
              <w:rPr>
                <w:rFonts w:ascii="Sylfaen" w:hAnsi="Sylfaen" w:cs="Arial CYR"/>
                <w:sz w:val="20"/>
                <w:szCs w:val="20"/>
                <w:lang w:val="ka-GE"/>
              </w:rPr>
            </w:pPr>
            <w:r>
              <w:rPr>
                <w:rFonts w:ascii="Sylfaen" w:hAnsi="Sylfaen" w:cs="Arial CYR"/>
                <w:sz w:val="20"/>
                <w:szCs w:val="20"/>
                <w:lang w:val="ka-GE"/>
              </w:rPr>
              <w:t>29,5</w:t>
            </w:r>
          </w:p>
        </w:tc>
        <w:tc>
          <w:tcPr>
            <w:tcW w:w="508" w:type="pct"/>
            <w:tcBorders>
              <w:top w:val="nil"/>
              <w:left w:val="single" w:sz="4" w:space="0" w:color="auto"/>
              <w:bottom w:val="single" w:sz="4" w:space="0" w:color="auto"/>
              <w:right w:val="single" w:sz="4" w:space="0" w:color="auto"/>
            </w:tcBorders>
            <w:shd w:val="clear" w:color="auto" w:fill="auto"/>
            <w:vAlign w:val="center"/>
          </w:tcPr>
          <w:p w:rsidR="00B324F2" w:rsidRPr="001D57E4" w:rsidRDefault="00B324F2" w:rsidP="00851C6A">
            <w:pPr>
              <w:rPr>
                <w:rFonts w:ascii="Sylfaen" w:hAnsi="Sylfaen" w:cs="Arial CYR"/>
                <w:sz w:val="20"/>
                <w:szCs w:val="20"/>
                <w:lang w:val="ka-GE"/>
              </w:rPr>
            </w:pPr>
            <w:r>
              <w:rPr>
                <w:rFonts w:ascii="Sylfaen" w:hAnsi="Sylfaen" w:cs="Arial CYR"/>
                <w:sz w:val="20"/>
                <w:szCs w:val="20"/>
                <w:lang w:val="ka-GE"/>
              </w:rPr>
              <w:t>29,5</w:t>
            </w:r>
          </w:p>
        </w:tc>
        <w:tc>
          <w:tcPr>
            <w:tcW w:w="432" w:type="pct"/>
            <w:gridSpan w:val="2"/>
            <w:tcBorders>
              <w:top w:val="nil"/>
              <w:left w:val="single" w:sz="4" w:space="0" w:color="auto"/>
              <w:bottom w:val="single" w:sz="4" w:space="0" w:color="auto"/>
              <w:right w:val="single" w:sz="4" w:space="0" w:color="auto"/>
            </w:tcBorders>
            <w:shd w:val="clear" w:color="auto" w:fill="auto"/>
            <w:vAlign w:val="center"/>
          </w:tcPr>
          <w:p w:rsidR="00B324F2" w:rsidRPr="001D57E4" w:rsidRDefault="00B324F2" w:rsidP="00851C6A">
            <w:pPr>
              <w:rPr>
                <w:rFonts w:ascii="Sylfaen" w:hAnsi="Sylfaen" w:cs="Arial CYR"/>
                <w:sz w:val="20"/>
                <w:szCs w:val="20"/>
                <w:lang w:val="ka-GE"/>
              </w:rPr>
            </w:pPr>
            <w:r>
              <w:rPr>
                <w:rFonts w:ascii="Sylfaen" w:hAnsi="Sylfaen" w:cs="Arial CYR"/>
                <w:sz w:val="20"/>
                <w:szCs w:val="20"/>
                <w:lang w:val="ka-GE"/>
              </w:rPr>
              <w:t>29,5</w:t>
            </w:r>
          </w:p>
        </w:tc>
        <w:tc>
          <w:tcPr>
            <w:tcW w:w="584" w:type="pct"/>
            <w:tcBorders>
              <w:top w:val="nil"/>
              <w:left w:val="single" w:sz="4" w:space="0" w:color="auto"/>
              <w:bottom w:val="single" w:sz="4" w:space="0" w:color="auto"/>
              <w:right w:val="single" w:sz="4" w:space="0" w:color="auto"/>
            </w:tcBorders>
            <w:shd w:val="clear" w:color="auto" w:fill="auto"/>
            <w:vAlign w:val="center"/>
          </w:tcPr>
          <w:p w:rsidR="00B324F2" w:rsidRPr="001D57E4" w:rsidRDefault="00B324F2" w:rsidP="00851C6A">
            <w:pPr>
              <w:rPr>
                <w:rFonts w:ascii="Sylfaen" w:hAnsi="Sylfaen" w:cs="Arial CYR"/>
                <w:sz w:val="20"/>
                <w:szCs w:val="20"/>
                <w:lang w:val="ka-GE"/>
              </w:rPr>
            </w:pPr>
            <w:r>
              <w:rPr>
                <w:rFonts w:ascii="Sylfaen" w:hAnsi="Sylfaen" w:cs="Arial CYR"/>
                <w:sz w:val="20"/>
                <w:szCs w:val="20"/>
                <w:lang w:val="ka-GE"/>
              </w:rPr>
              <w:t>29,5</w:t>
            </w:r>
          </w:p>
        </w:tc>
      </w:tr>
      <w:tr w:rsidR="00B324F2" w:rsidRPr="00F266B1" w:rsidTr="00DC7AEB">
        <w:trPr>
          <w:trHeight w:val="690"/>
        </w:trPr>
        <w:tc>
          <w:tcPr>
            <w:tcW w:w="1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jc w:val="center"/>
              <w:rPr>
                <w:rFonts w:ascii="Arial" w:eastAsia="Times New Roman" w:hAnsi="Arial" w:cs="Arial"/>
                <w:b/>
                <w:bCs/>
                <w:color w:val="333333"/>
                <w:sz w:val="16"/>
                <w:szCs w:val="16"/>
              </w:rPr>
            </w:pPr>
            <w:r w:rsidRPr="00C10D8A">
              <w:rPr>
                <w:rFonts w:ascii="Sylfaen" w:eastAsia="Times New Roman" w:hAnsi="Sylfaen" w:cs="Sylfaen"/>
                <w:color w:val="000000"/>
              </w:rPr>
              <w:t>ქვეპროგრამის</w:t>
            </w:r>
            <w:r w:rsidRPr="00C10D8A">
              <w:rPr>
                <w:rFonts w:eastAsia="Times New Roman" w:cs="Calibri"/>
                <w:color w:val="000000"/>
              </w:rPr>
              <w:t xml:space="preserve"> </w:t>
            </w:r>
            <w:r w:rsidRPr="00C10D8A">
              <w:rPr>
                <w:rFonts w:ascii="Sylfaen" w:eastAsia="Times New Roman" w:hAnsi="Sylfaen" w:cs="Sylfaen"/>
                <w:color w:val="000000"/>
              </w:rPr>
              <w:t>განმახორციელებელი</w:t>
            </w:r>
            <w:r w:rsidRPr="00C10D8A">
              <w:rPr>
                <w:rFonts w:eastAsia="Times New Roman" w:cs="Calibri"/>
                <w:color w:val="000000"/>
              </w:rPr>
              <w:t xml:space="preserve"> </w:t>
            </w:r>
            <w:r w:rsidRPr="00C10D8A">
              <w:rPr>
                <w:rFonts w:ascii="Sylfaen" w:eastAsia="Times New Roman" w:hAnsi="Sylfaen" w:cs="Sylfaen"/>
                <w:color w:val="000000"/>
              </w:rPr>
              <w:t>სამსახური</w:t>
            </w:r>
          </w:p>
        </w:tc>
        <w:tc>
          <w:tcPr>
            <w:tcW w:w="3365" w:type="pct"/>
            <w:gridSpan w:val="9"/>
            <w:tcBorders>
              <w:top w:val="single" w:sz="4" w:space="0" w:color="000000"/>
              <w:left w:val="nil"/>
              <w:bottom w:val="single" w:sz="4" w:space="0" w:color="000000"/>
              <w:right w:val="single" w:sz="4" w:space="0" w:color="000000"/>
            </w:tcBorders>
            <w:shd w:val="clear" w:color="auto" w:fill="auto"/>
            <w:vAlign w:val="center"/>
            <w:hideMark/>
          </w:tcPr>
          <w:p w:rsidR="00B324F2" w:rsidRPr="005A7730" w:rsidRDefault="00B324F2" w:rsidP="00851C6A">
            <w:pPr>
              <w:spacing w:after="0" w:line="240" w:lineRule="auto"/>
              <w:rPr>
                <w:rFonts w:ascii="Arial" w:eastAsia="Times New Roman" w:hAnsi="Arial" w:cs="Arial"/>
                <w:color w:val="333333"/>
                <w:sz w:val="16"/>
                <w:szCs w:val="16"/>
                <w:lang w:val="ka-GE"/>
              </w:rPr>
            </w:pPr>
            <w:r w:rsidRPr="005A7730">
              <w:rPr>
                <w:rFonts w:ascii="Sylfaen" w:eastAsia="Times New Roman" w:hAnsi="Sylfaen" w:cs="Sylfaen"/>
                <w:color w:val="333333"/>
                <w:sz w:val="16"/>
                <w:szCs w:val="16"/>
              </w:rPr>
              <w:t>ახმეტის</w:t>
            </w:r>
            <w:r w:rsidRPr="005A7730">
              <w:rPr>
                <w:rFonts w:ascii="Arial" w:eastAsia="Times New Roman" w:hAnsi="Arial" w:cs="Arial"/>
                <w:color w:val="333333"/>
                <w:sz w:val="16"/>
                <w:szCs w:val="16"/>
              </w:rPr>
              <w:t xml:space="preserve"> </w:t>
            </w:r>
            <w:r w:rsidRPr="005A7730">
              <w:rPr>
                <w:rFonts w:ascii="Sylfaen" w:eastAsia="Times New Roman" w:hAnsi="Sylfaen" w:cs="Sylfaen"/>
                <w:color w:val="333333"/>
                <w:sz w:val="16"/>
                <w:szCs w:val="16"/>
              </w:rPr>
              <w:t>მუნიციპალიტეტის</w:t>
            </w:r>
            <w:r w:rsidRPr="005A7730">
              <w:rPr>
                <w:rFonts w:ascii="Arial" w:eastAsia="Times New Roman" w:hAnsi="Arial" w:cs="Arial"/>
                <w:color w:val="333333"/>
                <w:sz w:val="16"/>
                <w:szCs w:val="16"/>
              </w:rPr>
              <w:t xml:space="preserve"> </w:t>
            </w:r>
            <w:r w:rsidRPr="005A7730">
              <w:rPr>
                <w:rFonts w:ascii="Sylfaen" w:eastAsia="Times New Roman" w:hAnsi="Sylfaen" w:cs="Sylfaen"/>
                <w:color w:val="333333"/>
                <w:sz w:val="16"/>
                <w:szCs w:val="16"/>
                <w:lang w:val="ka-GE"/>
              </w:rPr>
              <w:t>მერია</w:t>
            </w:r>
          </w:p>
        </w:tc>
      </w:tr>
      <w:tr w:rsidR="00B324F2" w:rsidRPr="00F266B1" w:rsidTr="00DC7AEB">
        <w:trPr>
          <w:trHeight w:val="2400"/>
        </w:trPr>
        <w:tc>
          <w:tcPr>
            <w:tcW w:w="1635" w:type="pct"/>
            <w:gridSpan w:val="2"/>
            <w:tcBorders>
              <w:top w:val="nil"/>
              <w:left w:val="single" w:sz="4" w:space="0" w:color="auto"/>
              <w:bottom w:val="single" w:sz="4" w:space="0" w:color="auto"/>
              <w:right w:val="single" w:sz="4" w:space="0" w:color="auto"/>
            </w:tcBorders>
            <w:shd w:val="clear" w:color="auto" w:fill="auto"/>
            <w:vAlign w:val="center"/>
            <w:hideMark/>
          </w:tcPr>
          <w:p w:rsidR="00B324F2" w:rsidRPr="004B167F" w:rsidRDefault="00B324F2" w:rsidP="00851C6A">
            <w:pPr>
              <w:spacing w:after="0" w:line="240" w:lineRule="auto"/>
              <w:rPr>
                <w:rFonts w:eastAsia="Times New Roman" w:cs="Calibri"/>
                <w:color w:val="000000"/>
                <w:lang w:val="ka-GE"/>
              </w:rPr>
            </w:pPr>
            <w:r>
              <w:rPr>
                <w:rFonts w:ascii="Sylfaen" w:eastAsia="Times New Roman" w:hAnsi="Sylfaen" w:cs="Calibri"/>
                <w:color w:val="000000"/>
                <w:lang w:val="ka-GE"/>
              </w:rPr>
              <w:t>ქვე</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 </w:t>
            </w:r>
          </w:p>
        </w:tc>
        <w:tc>
          <w:tcPr>
            <w:tcW w:w="3365" w:type="pct"/>
            <w:gridSpan w:val="9"/>
            <w:tcBorders>
              <w:top w:val="single" w:sz="4" w:space="0" w:color="000000"/>
              <w:left w:val="nil"/>
              <w:bottom w:val="single" w:sz="4" w:space="0" w:color="000000"/>
              <w:right w:val="single" w:sz="4" w:space="0" w:color="000000"/>
            </w:tcBorders>
            <w:shd w:val="clear" w:color="auto" w:fill="auto"/>
            <w:vAlign w:val="center"/>
          </w:tcPr>
          <w:p w:rsidR="00B324F2" w:rsidRPr="00F266B1" w:rsidRDefault="00B324F2" w:rsidP="00851C6A">
            <w:pPr>
              <w:spacing w:after="0" w:line="240" w:lineRule="auto"/>
              <w:jc w:val="both"/>
              <w:rPr>
                <w:rFonts w:ascii="Arial" w:eastAsia="Times New Roman" w:hAnsi="Arial" w:cs="Arial"/>
                <w:color w:val="333333"/>
                <w:sz w:val="16"/>
                <w:szCs w:val="16"/>
              </w:rPr>
            </w:pPr>
            <w:r w:rsidRPr="000B44D0">
              <w:rPr>
                <w:rFonts w:ascii="Sylfaen" w:eastAsia="Times New Roman" w:hAnsi="Sylfaen" w:cs="Sylfaen"/>
                <w:color w:val="333333"/>
                <w:sz w:val="20"/>
                <w:szCs w:val="20"/>
                <w:lang w:val="ka-GE"/>
              </w:rPr>
              <w:t xml:space="preserve">ტურიზმის ხელშეწყობის მიზნით კახეთის მუნიციპალიტეტებმა დაარსეს ორგანიზაცია  ა(ა)იპ „კახეთის დანიშნულების ადგილის მართვის ორგანიზაცია - ვიზით კახეთი“. აღნიშნული ა(ა)იპ-ის მიზანია ტურიზმის დაგეგმვა და განვითარება, კახეთის რეგიონის უნიკალური თვისებების გამოყენება, როგორიცაა უძველესი ღვინის კულტურა და ღვინის წარმოების ტრადიციები, ადგილობრივი სამზარეულო, ლამაზი სოფლები, კახეთის უნიკალური ბუნება. ამით სარგებლობას იღებს როგორც ტურისტი ასევე, ადგილობრივი დაინტერესებული მხარეები. </w:t>
            </w:r>
          </w:p>
        </w:tc>
      </w:tr>
      <w:tr w:rsidR="00DC7AEB" w:rsidRPr="00E51AEC" w:rsidTr="00DC7AEB">
        <w:trPr>
          <w:trHeight w:val="870"/>
        </w:trPr>
        <w:tc>
          <w:tcPr>
            <w:tcW w:w="1635" w:type="pct"/>
            <w:gridSpan w:val="2"/>
            <w:tcBorders>
              <w:top w:val="nil"/>
              <w:left w:val="single" w:sz="4" w:space="0" w:color="auto"/>
              <w:bottom w:val="single" w:sz="4" w:space="0" w:color="auto"/>
              <w:right w:val="single" w:sz="4" w:space="0" w:color="auto"/>
            </w:tcBorders>
            <w:shd w:val="clear" w:color="000000" w:fill="FFFFFF"/>
            <w:vAlign w:val="center"/>
            <w:hideMark/>
          </w:tcPr>
          <w:p w:rsidR="00DC7AEB" w:rsidRPr="00E870BF" w:rsidRDefault="00DC7AEB" w:rsidP="00851C6A">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Pr>
                <w:rFonts w:ascii="Sylfaen" w:eastAsia="Times New Roman" w:hAnsi="Sylfaen" w:cs="Sylfaen"/>
                <w:color w:val="000000"/>
                <w:lang w:val="ka-GE"/>
              </w:rPr>
              <w:t>მოსალოდნელი შედეგი</w:t>
            </w:r>
          </w:p>
        </w:tc>
        <w:tc>
          <w:tcPr>
            <w:tcW w:w="3365" w:type="pct"/>
            <w:gridSpan w:val="9"/>
            <w:tcBorders>
              <w:top w:val="single" w:sz="4" w:space="0" w:color="auto"/>
              <w:left w:val="nil"/>
              <w:bottom w:val="single" w:sz="4" w:space="0" w:color="auto"/>
              <w:right w:val="single" w:sz="4" w:space="0" w:color="000000"/>
            </w:tcBorders>
            <w:shd w:val="clear" w:color="000000" w:fill="FFFFFF"/>
            <w:vAlign w:val="center"/>
          </w:tcPr>
          <w:p w:rsidR="00DC7AEB" w:rsidRPr="002961AB" w:rsidRDefault="002961AB" w:rsidP="00851C6A">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ტურიზმის ხელშეწყობა</w:t>
            </w:r>
          </w:p>
        </w:tc>
      </w:tr>
      <w:tr w:rsidR="00DC7AEB" w:rsidRPr="002F3B6B" w:rsidTr="00DC7AEB">
        <w:trPr>
          <w:trHeight w:val="765"/>
        </w:trPr>
        <w:tc>
          <w:tcPr>
            <w:tcW w:w="1635"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lastRenderedPageBreak/>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415" w:type="pct"/>
            <w:tcBorders>
              <w:top w:val="nil"/>
              <w:left w:val="nil"/>
              <w:bottom w:val="single" w:sz="4" w:space="0" w:color="auto"/>
              <w:right w:val="nil"/>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738" w:type="pct"/>
            <w:tcBorders>
              <w:top w:val="nil"/>
              <w:left w:val="single" w:sz="4" w:space="0" w:color="auto"/>
              <w:bottom w:val="single" w:sz="4" w:space="0" w:color="auto"/>
              <w:right w:val="single" w:sz="4" w:space="0" w:color="auto"/>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641" w:type="pct"/>
            <w:gridSpan w:val="2"/>
            <w:tcBorders>
              <w:top w:val="nil"/>
              <w:left w:val="nil"/>
              <w:bottom w:val="single" w:sz="4" w:space="0" w:color="auto"/>
              <w:right w:val="single" w:sz="4" w:space="0" w:color="auto"/>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924" w:type="pct"/>
            <w:gridSpan w:val="3"/>
            <w:tcBorders>
              <w:top w:val="single" w:sz="4" w:space="0" w:color="auto"/>
              <w:left w:val="nil"/>
              <w:bottom w:val="single" w:sz="4" w:space="0" w:color="auto"/>
              <w:right w:val="single" w:sz="4" w:space="0" w:color="000000"/>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647" w:type="pct"/>
            <w:gridSpan w:val="2"/>
            <w:tcBorders>
              <w:top w:val="single" w:sz="4" w:space="0" w:color="auto"/>
              <w:left w:val="nil"/>
              <w:bottom w:val="single" w:sz="4" w:space="0" w:color="auto"/>
              <w:right w:val="single" w:sz="4" w:space="0" w:color="000000"/>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DC7AEB" w:rsidRPr="002F3B6B" w:rsidTr="00DC7AEB">
        <w:trPr>
          <w:trHeight w:val="70"/>
        </w:trPr>
        <w:tc>
          <w:tcPr>
            <w:tcW w:w="1635" w:type="pct"/>
            <w:gridSpan w:val="2"/>
            <w:vMerge/>
            <w:tcBorders>
              <w:top w:val="nil"/>
              <w:left w:val="single" w:sz="4" w:space="0" w:color="auto"/>
              <w:bottom w:val="single" w:sz="4" w:space="0" w:color="000000"/>
              <w:right w:val="single" w:sz="4" w:space="0" w:color="auto"/>
            </w:tcBorders>
            <w:vAlign w:val="center"/>
            <w:hideMark/>
          </w:tcPr>
          <w:p w:rsidR="00DC7AEB" w:rsidRPr="002F3B6B" w:rsidRDefault="00DC7AEB" w:rsidP="00851C6A">
            <w:pPr>
              <w:spacing w:after="0" w:line="240" w:lineRule="auto"/>
              <w:rPr>
                <w:rFonts w:ascii="Calibri" w:eastAsia="Times New Roman" w:hAnsi="Calibri" w:cs="Calibri"/>
                <w:color w:val="000000"/>
              </w:rPr>
            </w:pPr>
          </w:p>
        </w:tc>
        <w:tc>
          <w:tcPr>
            <w:tcW w:w="415" w:type="pct"/>
            <w:tcBorders>
              <w:top w:val="nil"/>
              <w:left w:val="nil"/>
              <w:bottom w:val="single" w:sz="4" w:space="0" w:color="auto"/>
              <w:right w:val="single" w:sz="4" w:space="0" w:color="auto"/>
            </w:tcBorders>
            <w:shd w:val="clear" w:color="auto" w:fill="auto"/>
            <w:vAlign w:val="center"/>
          </w:tcPr>
          <w:p w:rsidR="00DC7AEB" w:rsidRPr="008E4626" w:rsidRDefault="00DC7AEB" w:rsidP="00851C6A">
            <w:pPr>
              <w:spacing w:after="0" w:line="240" w:lineRule="auto"/>
              <w:rPr>
                <w:rFonts w:ascii="Sylfaen" w:eastAsia="Times New Roman" w:hAnsi="Sylfaen" w:cs="Calibri"/>
                <w:color w:val="000000"/>
                <w:sz w:val="20"/>
                <w:szCs w:val="20"/>
                <w:lang w:val="ka-GE"/>
              </w:rPr>
            </w:pPr>
          </w:p>
        </w:tc>
        <w:tc>
          <w:tcPr>
            <w:tcW w:w="738" w:type="pct"/>
            <w:tcBorders>
              <w:top w:val="nil"/>
              <w:left w:val="nil"/>
              <w:bottom w:val="single" w:sz="4" w:space="0" w:color="auto"/>
              <w:right w:val="single" w:sz="4" w:space="0" w:color="auto"/>
            </w:tcBorders>
            <w:shd w:val="clear" w:color="auto" w:fill="auto"/>
          </w:tcPr>
          <w:p w:rsidR="00DC7AEB" w:rsidRPr="00E34BFE" w:rsidRDefault="00DC7AEB" w:rsidP="00851C6A">
            <w:pPr>
              <w:jc w:val="center"/>
              <w:rPr>
                <w:rFonts w:ascii="Sylfaen" w:hAnsi="Sylfaen"/>
                <w:lang w:val="ka-GE"/>
              </w:rPr>
            </w:pPr>
          </w:p>
        </w:tc>
        <w:tc>
          <w:tcPr>
            <w:tcW w:w="641" w:type="pct"/>
            <w:gridSpan w:val="2"/>
            <w:tcBorders>
              <w:top w:val="nil"/>
              <w:left w:val="nil"/>
              <w:bottom w:val="single" w:sz="4" w:space="0" w:color="auto"/>
              <w:right w:val="single" w:sz="4" w:space="0" w:color="auto"/>
            </w:tcBorders>
            <w:shd w:val="clear" w:color="auto" w:fill="auto"/>
          </w:tcPr>
          <w:p w:rsidR="00DC7AEB" w:rsidRPr="00362E07" w:rsidRDefault="00DC7AEB" w:rsidP="00851C6A">
            <w:pPr>
              <w:jc w:val="center"/>
              <w:rPr>
                <w:rFonts w:ascii="Sylfaen" w:hAnsi="Sylfaen"/>
              </w:rPr>
            </w:pPr>
          </w:p>
        </w:tc>
        <w:tc>
          <w:tcPr>
            <w:tcW w:w="924" w:type="pct"/>
            <w:gridSpan w:val="3"/>
            <w:tcBorders>
              <w:top w:val="single" w:sz="4" w:space="0" w:color="auto"/>
              <w:left w:val="nil"/>
              <w:bottom w:val="single" w:sz="4" w:space="0" w:color="auto"/>
              <w:right w:val="single" w:sz="4" w:space="0" w:color="000000"/>
            </w:tcBorders>
            <w:shd w:val="clear" w:color="000000" w:fill="FFFFFF"/>
            <w:vAlign w:val="center"/>
          </w:tcPr>
          <w:p w:rsidR="00DC7AEB" w:rsidRPr="002F3B6B" w:rsidRDefault="00DC7AEB" w:rsidP="00851C6A">
            <w:pPr>
              <w:spacing w:after="0" w:line="240" w:lineRule="auto"/>
              <w:jc w:val="center"/>
              <w:rPr>
                <w:rFonts w:ascii="Calibri" w:eastAsia="Times New Roman" w:hAnsi="Calibri" w:cs="Calibri"/>
                <w:color w:val="000000"/>
                <w:sz w:val="16"/>
                <w:szCs w:val="16"/>
              </w:rPr>
            </w:pPr>
          </w:p>
        </w:tc>
        <w:tc>
          <w:tcPr>
            <w:tcW w:w="647" w:type="pct"/>
            <w:gridSpan w:val="2"/>
            <w:tcBorders>
              <w:top w:val="single" w:sz="4" w:space="0" w:color="auto"/>
              <w:left w:val="nil"/>
              <w:bottom w:val="single" w:sz="4" w:space="0" w:color="auto"/>
              <w:right w:val="single" w:sz="4" w:space="0" w:color="000000"/>
            </w:tcBorders>
            <w:shd w:val="clear" w:color="000000" w:fill="FFFFFF"/>
            <w:vAlign w:val="center"/>
          </w:tcPr>
          <w:p w:rsidR="00DC7AEB" w:rsidRPr="002F3B6B" w:rsidRDefault="00DC7AEB" w:rsidP="00851C6A">
            <w:pPr>
              <w:spacing w:after="0" w:line="240" w:lineRule="auto"/>
              <w:jc w:val="center"/>
              <w:rPr>
                <w:rFonts w:ascii="Calibri" w:eastAsia="Times New Roman" w:hAnsi="Calibri" w:cs="Calibri"/>
                <w:color w:val="000000"/>
                <w:sz w:val="16"/>
                <w:szCs w:val="16"/>
              </w:rPr>
            </w:pPr>
          </w:p>
        </w:tc>
      </w:tr>
    </w:tbl>
    <w:p w:rsidR="00B324F2" w:rsidRDefault="00B324F2" w:rsidP="00E51AEC">
      <w:pPr>
        <w:jc w:val="both"/>
        <w:rPr>
          <w:rFonts w:ascii="Sylfaen" w:hAnsi="Sylfaen"/>
          <w:b/>
          <w:color w:val="1F4E79" w:themeColor="accent1" w:themeShade="80"/>
          <w:lang w:val="ka-GE"/>
        </w:rPr>
      </w:pPr>
    </w:p>
    <w:p w:rsidR="00B324F2" w:rsidRPr="00E51AEC" w:rsidRDefault="00B324F2"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sz w:val="24"/>
          <w:lang w:val="ka-GE"/>
        </w:rPr>
      </w:pPr>
      <w:r w:rsidRPr="00E51AEC">
        <w:rPr>
          <w:rFonts w:ascii="Sylfaen" w:hAnsi="Sylfaen"/>
          <w:b/>
          <w:color w:val="1F4E79" w:themeColor="accent1" w:themeShade="80"/>
          <w:sz w:val="24"/>
          <w:lang w:val="ka-GE"/>
        </w:rPr>
        <w:t>დასუფთავება და გარემოს დაცვა</w:t>
      </w:r>
    </w:p>
    <w:p w:rsidR="00E51AEC" w:rsidRPr="00E51AEC" w:rsidRDefault="00E51AEC" w:rsidP="00E51AEC">
      <w:pPr>
        <w:ind w:firstLine="360"/>
        <w:contextualSpacing/>
        <w:jc w:val="both"/>
        <w:rPr>
          <w:rFonts w:ascii="Sylfaen" w:hAnsi="Sylfaen"/>
          <w:lang w:val="ka-GE"/>
        </w:rPr>
      </w:pPr>
      <w:r w:rsidRPr="00E51AEC">
        <w:rPr>
          <w:rFonts w:ascii="Sylfaen" w:hAnsi="Sylfaen" w:cs="Sylfaen"/>
          <w:lang w:val="ka-GE"/>
        </w:rPr>
        <w:t>პროგრა</w:t>
      </w:r>
      <w:r w:rsidRPr="00E51AEC">
        <w:rPr>
          <w:rFonts w:ascii="Sylfaen" w:hAnsi="Sylfaen"/>
          <w:lang w:val="ka-GE"/>
        </w:rPr>
        <w:t xml:space="preserve">მის ფარგლებში განხორციელდება  გარემოს დასუფთავება და ნარჩენების გატანა, </w:t>
      </w:r>
    </w:p>
    <w:p w:rsidR="00E51AEC" w:rsidRDefault="00E51AEC" w:rsidP="00E51AEC">
      <w:pPr>
        <w:contextualSpacing/>
        <w:jc w:val="both"/>
        <w:rPr>
          <w:rFonts w:ascii="Sylfaen" w:hAnsi="Sylfaen" w:cs="Sylfaen"/>
          <w:sz w:val="24"/>
          <w:szCs w:val="24"/>
          <w:lang w:val="ka-GE"/>
        </w:rPr>
      </w:pPr>
      <w:r w:rsidRPr="00E51AEC">
        <w:rPr>
          <w:rFonts w:ascii="Sylfaen" w:hAnsi="Sylfaen"/>
          <w:lang w:val="ka-GE"/>
        </w:rPr>
        <w:t xml:space="preserve">გარემოს დაცვა, კაპიტალური დაბანდებები დასუფთავების სფეროში. დაფინანსდება აღნიშნულთან   დაკავშირებული ხარჯები. </w:t>
      </w:r>
      <w:r w:rsidRPr="00E51AEC">
        <w:rPr>
          <w:rFonts w:ascii="Sylfaen" w:hAnsi="Sylfaen"/>
          <w:sz w:val="24"/>
          <w:lang w:val="ka-GE"/>
        </w:rPr>
        <w:t xml:space="preserve">შესაბამისად პრიორიტეტის ფარგლებში გათვალისწინებულია მუნიციპალიტეტის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w:t>
      </w:r>
      <w:r w:rsidRPr="00E51AEC">
        <w:rPr>
          <w:rFonts w:ascii="Sylfaen" w:hAnsi="Sylfaen" w:cs="Sylfaen"/>
          <w:sz w:val="24"/>
          <w:szCs w:val="24"/>
          <w:lang w:val="ka-GE"/>
        </w:rPr>
        <w:t xml:space="preserve"> სკვერებში ბალახის  გათიბვა ქალაქისა   და მუნიციპალიტეტის ტერიტორიაზე; ქალაქში არსებული სასაფლაოების მოვლა-დასუფთავება. თუშეთის დაცული ლანდშაფტის მოვლა-პარონობა; მდინარეების კალაპოტის რეგულირება, სანიაღვრე არხების მოწყობა.</w:t>
      </w:r>
    </w:p>
    <w:tbl>
      <w:tblPr>
        <w:tblW w:w="5000" w:type="pct"/>
        <w:tblLook w:val="04A0" w:firstRow="1" w:lastRow="0" w:firstColumn="1" w:lastColumn="0" w:noHBand="0" w:noVBand="1"/>
      </w:tblPr>
      <w:tblGrid>
        <w:gridCol w:w="1222"/>
        <w:gridCol w:w="5430"/>
        <w:gridCol w:w="1099"/>
        <w:gridCol w:w="884"/>
        <w:gridCol w:w="1104"/>
        <w:gridCol w:w="1051"/>
      </w:tblGrid>
      <w:tr w:rsidR="00AA201B" w:rsidRPr="000B2AF5" w:rsidTr="00AA201B">
        <w:trPr>
          <w:trHeight w:val="675"/>
        </w:trPr>
        <w:tc>
          <w:tcPr>
            <w:tcW w:w="51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B2AF5" w:rsidRPr="000B2AF5" w:rsidRDefault="000B2AF5" w:rsidP="000B2AF5">
            <w:pPr>
              <w:spacing w:after="0" w:line="240" w:lineRule="auto"/>
              <w:jc w:val="center"/>
              <w:rPr>
                <w:rFonts w:ascii="Arial CYR" w:eastAsia="Times New Roman" w:hAnsi="Arial CYR" w:cs="Arial CYR"/>
                <w:b/>
                <w:bCs/>
                <w:sz w:val="16"/>
                <w:szCs w:val="16"/>
              </w:rPr>
            </w:pPr>
            <w:r w:rsidRPr="000B2AF5">
              <w:rPr>
                <w:rFonts w:ascii="Sylfaen" w:eastAsia="Times New Roman" w:hAnsi="Sylfaen" w:cs="Sylfaen"/>
                <w:b/>
                <w:bCs/>
                <w:sz w:val="16"/>
                <w:szCs w:val="16"/>
              </w:rPr>
              <w:t>პროგრამული</w:t>
            </w: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კოდი</w:t>
            </w:r>
            <w:r w:rsidRPr="000B2AF5">
              <w:rPr>
                <w:rFonts w:ascii="Arial CYR" w:eastAsia="Times New Roman" w:hAnsi="Arial CYR" w:cs="Arial CYR"/>
                <w:b/>
                <w:bCs/>
                <w:sz w:val="16"/>
                <w:szCs w:val="16"/>
              </w:rPr>
              <w:t xml:space="preserve"> </w:t>
            </w:r>
          </w:p>
        </w:tc>
        <w:tc>
          <w:tcPr>
            <w:tcW w:w="2527"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B2AF5" w:rsidRPr="000B2AF5" w:rsidRDefault="000B2AF5" w:rsidP="000B2AF5">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პრიორიტეტი</w:t>
            </w: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პროგრამა</w:t>
            </w: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ქვეპროგრამა</w:t>
            </w:r>
            <w:r w:rsidRPr="000B2AF5">
              <w:rPr>
                <w:rFonts w:ascii="Arial CYR" w:eastAsia="Times New Roman" w:hAnsi="Arial CYR" w:cs="Arial CYR"/>
                <w:b/>
                <w:bCs/>
                <w:sz w:val="16"/>
                <w:szCs w:val="16"/>
              </w:rPr>
              <w:t xml:space="preserve"> </w:t>
            </w:r>
          </w:p>
        </w:tc>
        <w:tc>
          <w:tcPr>
            <w:tcW w:w="52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B2AF5" w:rsidRPr="000B2AF5" w:rsidRDefault="000B2AF5" w:rsidP="000B2AF5">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2024 </w:t>
            </w:r>
            <w:r w:rsidRPr="000B2AF5">
              <w:rPr>
                <w:rFonts w:ascii="Sylfaen" w:eastAsia="Times New Roman" w:hAnsi="Sylfaen" w:cs="Sylfaen"/>
                <w:b/>
                <w:bCs/>
                <w:sz w:val="16"/>
                <w:szCs w:val="16"/>
              </w:rPr>
              <w:t>წელი</w:t>
            </w:r>
            <w:r w:rsidRPr="000B2AF5">
              <w:rPr>
                <w:rFonts w:ascii="Arial CYR" w:eastAsia="Times New Roman" w:hAnsi="Arial CYR" w:cs="Arial CYR"/>
                <w:b/>
                <w:bCs/>
                <w:sz w:val="16"/>
                <w:szCs w:val="16"/>
              </w:rPr>
              <w:t xml:space="preserve"> </w:t>
            </w:r>
          </w:p>
        </w:tc>
        <w:tc>
          <w:tcPr>
            <w:tcW w:w="42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B2AF5" w:rsidRPr="000B2AF5" w:rsidRDefault="000B2AF5" w:rsidP="000B2AF5">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2025 </w:t>
            </w:r>
            <w:r w:rsidRPr="000B2AF5">
              <w:rPr>
                <w:rFonts w:ascii="Sylfaen" w:eastAsia="Times New Roman" w:hAnsi="Sylfaen" w:cs="Sylfaen"/>
                <w:b/>
                <w:bCs/>
                <w:sz w:val="16"/>
                <w:szCs w:val="16"/>
              </w:rPr>
              <w:t>წელი</w:t>
            </w:r>
            <w:r w:rsidRPr="000B2AF5">
              <w:rPr>
                <w:rFonts w:ascii="Arial CYR" w:eastAsia="Times New Roman" w:hAnsi="Arial CYR" w:cs="Arial CYR"/>
                <w:b/>
                <w:bCs/>
                <w:sz w:val="16"/>
                <w:szCs w:val="16"/>
              </w:rPr>
              <w:t xml:space="preserve"> </w:t>
            </w:r>
          </w:p>
        </w:tc>
        <w:tc>
          <w:tcPr>
            <w:tcW w:w="522"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B2AF5" w:rsidRPr="000B2AF5" w:rsidRDefault="000B2AF5" w:rsidP="000B2AF5">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2026 </w:t>
            </w:r>
            <w:r w:rsidRPr="000B2AF5">
              <w:rPr>
                <w:rFonts w:ascii="Sylfaen" w:eastAsia="Times New Roman" w:hAnsi="Sylfaen" w:cs="Sylfaen"/>
                <w:b/>
                <w:bCs/>
                <w:sz w:val="16"/>
                <w:szCs w:val="16"/>
              </w:rPr>
              <w:t>წელი</w:t>
            </w:r>
            <w:r w:rsidRPr="000B2AF5">
              <w:rPr>
                <w:rFonts w:ascii="Arial CYR" w:eastAsia="Times New Roman" w:hAnsi="Arial CYR" w:cs="Arial CYR"/>
                <w:b/>
                <w:bCs/>
                <w:sz w:val="16"/>
                <w:szCs w:val="16"/>
              </w:rPr>
              <w:t xml:space="preserve"> </w:t>
            </w:r>
          </w:p>
        </w:tc>
        <w:tc>
          <w:tcPr>
            <w:tcW w:w="497"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B2AF5" w:rsidRPr="000B2AF5" w:rsidRDefault="000B2AF5" w:rsidP="000B2AF5">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2027 </w:t>
            </w:r>
            <w:r w:rsidRPr="000B2AF5">
              <w:rPr>
                <w:rFonts w:ascii="Sylfaen" w:eastAsia="Times New Roman" w:hAnsi="Sylfaen" w:cs="Sylfaen"/>
                <w:b/>
                <w:bCs/>
                <w:sz w:val="16"/>
                <w:szCs w:val="16"/>
              </w:rPr>
              <w:t>წელი</w:t>
            </w:r>
            <w:r w:rsidRPr="000B2AF5">
              <w:rPr>
                <w:rFonts w:ascii="Arial CYR" w:eastAsia="Times New Roman" w:hAnsi="Arial CYR" w:cs="Arial CYR"/>
                <w:b/>
                <w:bCs/>
                <w:sz w:val="16"/>
                <w:szCs w:val="16"/>
              </w:rPr>
              <w:t xml:space="preserve"> </w:t>
            </w:r>
          </w:p>
        </w:tc>
      </w:tr>
      <w:tr w:rsidR="000B2AF5" w:rsidRPr="000B2AF5" w:rsidTr="000B2AF5">
        <w:trPr>
          <w:trHeight w:val="30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03 00 </w:t>
            </w:r>
          </w:p>
        </w:tc>
        <w:tc>
          <w:tcPr>
            <w:tcW w:w="2527"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დასუფთავება</w:t>
            </w: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და</w:t>
            </w: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გარემოს</w:t>
            </w: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დაცვა</w:t>
            </w:r>
            <w:r w:rsidRPr="000B2AF5">
              <w:rPr>
                <w:rFonts w:ascii="Arial CYR" w:eastAsia="Times New Roman" w:hAnsi="Arial CYR" w:cs="Arial CYR"/>
                <w:b/>
                <w:bCs/>
                <w:sz w:val="16"/>
                <w:szCs w:val="16"/>
              </w:rPr>
              <w:t xml:space="preserve"> </w:t>
            </w:r>
          </w:p>
        </w:tc>
        <w:tc>
          <w:tcPr>
            <w:tcW w:w="520"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3,552.2 </w:t>
            </w:r>
          </w:p>
        </w:tc>
        <w:tc>
          <w:tcPr>
            <w:tcW w:w="420"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3,139.8 </w:t>
            </w:r>
          </w:p>
        </w:tc>
        <w:tc>
          <w:tcPr>
            <w:tcW w:w="522"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3,101.8 </w:t>
            </w:r>
          </w:p>
        </w:tc>
        <w:tc>
          <w:tcPr>
            <w:tcW w:w="497"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3,403.7 </w:t>
            </w:r>
          </w:p>
        </w:tc>
      </w:tr>
      <w:tr w:rsidR="000B2AF5" w:rsidRPr="000B2AF5" w:rsidTr="000B2AF5">
        <w:trPr>
          <w:trHeight w:val="30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03 01 </w:t>
            </w:r>
          </w:p>
        </w:tc>
        <w:tc>
          <w:tcPr>
            <w:tcW w:w="2527"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დასუფთავება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ნარჩენების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გატანა</w:t>
            </w:r>
            <w:r w:rsidRPr="000B2AF5">
              <w:rPr>
                <w:rFonts w:ascii="Arial CYR" w:eastAsia="Times New Roman"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1,268.9 </w:t>
            </w:r>
          </w:p>
        </w:tc>
        <w:tc>
          <w:tcPr>
            <w:tcW w:w="420"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1,393.7 </w:t>
            </w:r>
          </w:p>
        </w:tc>
        <w:tc>
          <w:tcPr>
            <w:tcW w:w="522"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1,532.3 </w:t>
            </w:r>
          </w:p>
        </w:tc>
        <w:tc>
          <w:tcPr>
            <w:tcW w:w="497"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1,685.2 </w:t>
            </w:r>
          </w:p>
        </w:tc>
      </w:tr>
      <w:tr w:rsidR="000B2AF5" w:rsidRPr="000B2AF5" w:rsidTr="000B2AF5">
        <w:trPr>
          <w:trHeight w:val="30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03 02 </w:t>
            </w:r>
          </w:p>
        </w:tc>
        <w:tc>
          <w:tcPr>
            <w:tcW w:w="2527"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გარემოს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დაცვა</w:t>
            </w:r>
            <w:r w:rsidRPr="000B2AF5">
              <w:rPr>
                <w:rFonts w:ascii="Arial CYR" w:eastAsia="Times New Roman"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xml:space="preserve">             1,118.9 </w:t>
            </w:r>
          </w:p>
        </w:tc>
        <w:tc>
          <w:tcPr>
            <w:tcW w:w="420"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xml:space="preserve">       1,008.3 </w:t>
            </w:r>
          </w:p>
        </w:tc>
        <w:tc>
          <w:tcPr>
            <w:tcW w:w="522"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xml:space="preserve">            1,108.8 </w:t>
            </w:r>
          </w:p>
        </w:tc>
        <w:tc>
          <w:tcPr>
            <w:tcW w:w="497"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xml:space="preserve">           1,218.8 </w:t>
            </w:r>
          </w:p>
        </w:tc>
      </w:tr>
      <w:tr w:rsidR="000B2AF5" w:rsidRPr="000B2AF5" w:rsidTr="000B2AF5">
        <w:trPr>
          <w:trHeight w:val="30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03 02 01  </w:t>
            </w:r>
          </w:p>
        </w:tc>
        <w:tc>
          <w:tcPr>
            <w:tcW w:w="2527"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თუშეთის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დაცული</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ლანდშაფტი</w:t>
            </w:r>
            <w:r w:rsidRPr="000B2AF5">
              <w:rPr>
                <w:rFonts w:ascii="Arial CYR" w:eastAsia="Times New Roman"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xml:space="preserve">                695.9 </w:t>
            </w:r>
          </w:p>
        </w:tc>
        <w:tc>
          <w:tcPr>
            <w:tcW w:w="420"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xml:space="preserve">          565.0 </w:t>
            </w:r>
          </w:p>
        </w:tc>
        <w:tc>
          <w:tcPr>
            <w:tcW w:w="522"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xml:space="preserve">               621.5 </w:t>
            </w:r>
          </w:p>
        </w:tc>
        <w:tc>
          <w:tcPr>
            <w:tcW w:w="497"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xml:space="preserve">              683.1 </w:t>
            </w:r>
          </w:p>
        </w:tc>
      </w:tr>
      <w:tr w:rsidR="000B2AF5" w:rsidRPr="000B2AF5" w:rsidTr="000B2AF5">
        <w:trPr>
          <w:trHeight w:val="30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03 02 02 </w:t>
            </w:r>
          </w:p>
        </w:tc>
        <w:tc>
          <w:tcPr>
            <w:tcW w:w="2527"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ტყე</w:t>
            </w:r>
            <w:r w:rsidRPr="000B2AF5">
              <w:rPr>
                <w:rFonts w:ascii="Arial CYR" w:eastAsia="Times New Roman" w:hAnsi="Arial CYR" w:cs="Arial CYR"/>
                <w:sz w:val="16"/>
                <w:szCs w:val="16"/>
              </w:rPr>
              <w:t>-</w:t>
            </w:r>
            <w:r w:rsidRPr="000B2AF5">
              <w:rPr>
                <w:rFonts w:ascii="Sylfaen" w:eastAsia="Times New Roman" w:hAnsi="Sylfaen" w:cs="Sylfaen"/>
                <w:sz w:val="16"/>
                <w:szCs w:val="16"/>
              </w:rPr>
              <w:t>პარკებისა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სასაფლაოების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მოვლა</w:t>
            </w:r>
            <w:r w:rsidRPr="000B2AF5">
              <w:rPr>
                <w:rFonts w:ascii="Arial CYR" w:eastAsia="Times New Roman" w:hAnsi="Arial CYR" w:cs="Arial CYR"/>
                <w:sz w:val="16"/>
                <w:szCs w:val="16"/>
              </w:rPr>
              <w:t>-</w:t>
            </w:r>
            <w:r w:rsidRPr="000B2AF5">
              <w:rPr>
                <w:rFonts w:ascii="Sylfaen" w:eastAsia="Times New Roman" w:hAnsi="Sylfaen" w:cs="Sylfaen"/>
                <w:sz w:val="16"/>
                <w:szCs w:val="16"/>
              </w:rPr>
              <w:t>ტარონობის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ცენტრი</w:t>
            </w:r>
            <w:r w:rsidRPr="000B2AF5">
              <w:rPr>
                <w:rFonts w:ascii="Arial CYR" w:eastAsia="Times New Roman"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xml:space="preserve">                423.0 </w:t>
            </w:r>
          </w:p>
        </w:tc>
        <w:tc>
          <w:tcPr>
            <w:tcW w:w="420"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xml:space="preserve">          443.3 </w:t>
            </w:r>
          </w:p>
        </w:tc>
        <w:tc>
          <w:tcPr>
            <w:tcW w:w="522"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xml:space="preserve">               487.3 </w:t>
            </w:r>
          </w:p>
        </w:tc>
        <w:tc>
          <w:tcPr>
            <w:tcW w:w="497"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xml:space="preserve">              535.7 </w:t>
            </w:r>
          </w:p>
        </w:tc>
      </w:tr>
      <w:tr w:rsidR="000B2AF5" w:rsidRPr="000B2AF5" w:rsidTr="000B2AF5">
        <w:trPr>
          <w:trHeight w:val="30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03 03 </w:t>
            </w:r>
          </w:p>
        </w:tc>
        <w:tc>
          <w:tcPr>
            <w:tcW w:w="2527"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კაპიტალური</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დაბანდებები</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გარემოს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დაცვის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სფეროში</w:t>
            </w:r>
            <w:r w:rsidRPr="000B2AF5">
              <w:rPr>
                <w:rFonts w:ascii="Arial CYR" w:eastAsia="Times New Roman"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xml:space="preserve">             1,164.4 </w:t>
            </w:r>
          </w:p>
        </w:tc>
        <w:tc>
          <w:tcPr>
            <w:tcW w:w="420"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xml:space="preserve">          737.8 </w:t>
            </w:r>
          </w:p>
        </w:tc>
        <w:tc>
          <w:tcPr>
            <w:tcW w:w="522"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xml:space="preserve">               460.7 </w:t>
            </w:r>
          </w:p>
        </w:tc>
        <w:tc>
          <w:tcPr>
            <w:tcW w:w="497"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xml:space="preserve">              499.7 </w:t>
            </w:r>
          </w:p>
        </w:tc>
      </w:tr>
      <w:tr w:rsidR="000B2AF5" w:rsidRPr="000B2AF5" w:rsidTr="000B2AF5">
        <w:trPr>
          <w:trHeight w:val="30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03 03 01 </w:t>
            </w:r>
          </w:p>
        </w:tc>
        <w:tc>
          <w:tcPr>
            <w:tcW w:w="2527"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სანიაღვრე</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არხების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მოწყობა</w:t>
            </w:r>
            <w:r w:rsidRPr="000B2AF5">
              <w:rPr>
                <w:rFonts w:ascii="Arial CYR" w:eastAsia="Times New Roman"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xml:space="preserve">                259.8 </w:t>
            </w:r>
          </w:p>
        </w:tc>
        <w:tc>
          <w:tcPr>
            <w:tcW w:w="420"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xml:space="preserve">          209.0 </w:t>
            </w:r>
          </w:p>
        </w:tc>
        <w:tc>
          <w:tcPr>
            <w:tcW w:w="522"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xml:space="preserve">               231.0 </w:t>
            </w:r>
          </w:p>
        </w:tc>
        <w:tc>
          <w:tcPr>
            <w:tcW w:w="497"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xml:space="preserve">              253.0 </w:t>
            </w:r>
          </w:p>
        </w:tc>
      </w:tr>
      <w:tr w:rsidR="000B2AF5" w:rsidRPr="000B2AF5" w:rsidTr="000B2AF5">
        <w:trPr>
          <w:trHeight w:val="30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03 03 02 </w:t>
            </w:r>
          </w:p>
        </w:tc>
        <w:tc>
          <w:tcPr>
            <w:tcW w:w="2527"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ხევების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გაწმენდა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ნატანისგან</w:t>
            </w:r>
            <w:r w:rsidRPr="000B2AF5">
              <w:rPr>
                <w:rFonts w:ascii="Arial CYR" w:eastAsia="Times New Roman"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w:t>
            </w:r>
          </w:p>
        </w:tc>
        <w:tc>
          <w:tcPr>
            <w:tcW w:w="420"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w:t>
            </w:r>
          </w:p>
        </w:tc>
        <w:tc>
          <w:tcPr>
            <w:tcW w:w="522"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w:t>
            </w:r>
          </w:p>
        </w:tc>
        <w:tc>
          <w:tcPr>
            <w:tcW w:w="497"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w:t>
            </w:r>
          </w:p>
        </w:tc>
      </w:tr>
      <w:tr w:rsidR="000B2AF5" w:rsidRPr="000B2AF5" w:rsidTr="000B2AF5">
        <w:trPr>
          <w:trHeight w:val="30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03 03 03 </w:t>
            </w:r>
          </w:p>
        </w:tc>
        <w:tc>
          <w:tcPr>
            <w:tcW w:w="2527"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სპეც</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ტექნიკისა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ინვენტარის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შეძენა</w:t>
            </w:r>
            <w:r w:rsidRPr="000B2AF5">
              <w:rPr>
                <w:rFonts w:ascii="Arial CYR" w:eastAsia="Times New Roman"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xml:space="preserve">                850.6 </w:t>
            </w:r>
          </w:p>
        </w:tc>
        <w:tc>
          <w:tcPr>
            <w:tcW w:w="420"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xml:space="preserve">          413.8 </w:t>
            </w:r>
          </w:p>
        </w:tc>
        <w:tc>
          <w:tcPr>
            <w:tcW w:w="522"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xml:space="preserve">               103.7 </w:t>
            </w:r>
          </w:p>
        </w:tc>
        <w:tc>
          <w:tcPr>
            <w:tcW w:w="497"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xml:space="preserve">              103.7 </w:t>
            </w:r>
          </w:p>
        </w:tc>
      </w:tr>
      <w:tr w:rsidR="000B2AF5" w:rsidRPr="000B2AF5" w:rsidTr="000B2AF5">
        <w:trPr>
          <w:trHeight w:val="45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03 03 04 </w:t>
            </w:r>
          </w:p>
        </w:tc>
        <w:tc>
          <w:tcPr>
            <w:tcW w:w="2527"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სარწყავი</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არხების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ნაპირსამაგრი</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ნაგებობების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მოწყობა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რეაბილიტაცია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ექსპლოატაცია</w:t>
            </w:r>
            <w:r w:rsidRPr="000B2AF5">
              <w:rPr>
                <w:rFonts w:ascii="Arial CYR" w:eastAsia="Times New Roman"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xml:space="preserve">                  54.0 </w:t>
            </w:r>
          </w:p>
        </w:tc>
        <w:tc>
          <w:tcPr>
            <w:tcW w:w="420"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xml:space="preserve">          115.0 </w:t>
            </w:r>
          </w:p>
        </w:tc>
        <w:tc>
          <w:tcPr>
            <w:tcW w:w="522"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xml:space="preserve">               126.0 </w:t>
            </w:r>
          </w:p>
        </w:tc>
        <w:tc>
          <w:tcPr>
            <w:tcW w:w="497"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xml:space="preserve">              143.0 </w:t>
            </w:r>
          </w:p>
        </w:tc>
      </w:tr>
      <w:tr w:rsidR="000B2AF5" w:rsidRPr="000B2AF5" w:rsidTr="000B2AF5">
        <w:trPr>
          <w:trHeight w:val="30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03 04 </w:t>
            </w:r>
          </w:p>
        </w:tc>
        <w:tc>
          <w:tcPr>
            <w:tcW w:w="2527"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დასუფთავების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ღონისძიებები</w:t>
            </w:r>
            <w:r w:rsidRPr="000B2AF5">
              <w:rPr>
                <w:rFonts w:ascii="Arial CYR" w:eastAsia="Times New Roman"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w:t>
            </w:r>
          </w:p>
        </w:tc>
        <w:tc>
          <w:tcPr>
            <w:tcW w:w="420"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w:t>
            </w:r>
          </w:p>
        </w:tc>
        <w:tc>
          <w:tcPr>
            <w:tcW w:w="522" w:type="pct"/>
            <w:tcBorders>
              <w:top w:val="nil"/>
              <w:left w:val="nil"/>
              <w:bottom w:val="single" w:sz="4" w:space="0" w:color="auto"/>
              <w:right w:val="single" w:sz="4" w:space="0" w:color="auto"/>
            </w:tcBorders>
            <w:shd w:val="clear" w:color="auto" w:fill="auto"/>
            <w:noWrap/>
            <w:vAlign w:val="bottom"/>
            <w:hideMark/>
          </w:tcPr>
          <w:p w:rsidR="000B2AF5" w:rsidRPr="000B2AF5" w:rsidRDefault="000B2AF5" w:rsidP="000B2AF5">
            <w:pPr>
              <w:spacing w:after="0" w:line="240" w:lineRule="auto"/>
              <w:rPr>
                <w:rFonts w:ascii="Calibri" w:eastAsia="Times New Roman" w:hAnsi="Calibri" w:cs="Calibri"/>
              </w:rPr>
            </w:pPr>
            <w:r w:rsidRPr="000B2AF5">
              <w:rPr>
                <w:rFonts w:ascii="Calibri" w:eastAsia="Times New Roman" w:hAnsi="Calibri" w:cs="Calibri"/>
              </w:rPr>
              <w:t> </w:t>
            </w:r>
          </w:p>
        </w:tc>
        <w:tc>
          <w:tcPr>
            <w:tcW w:w="497" w:type="pct"/>
            <w:tcBorders>
              <w:top w:val="nil"/>
              <w:left w:val="nil"/>
              <w:bottom w:val="single" w:sz="4" w:space="0" w:color="auto"/>
              <w:right w:val="single" w:sz="4" w:space="0" w:color="auto"/>
            </w:tcBorders>
            <w:shd w:val="clear" w:color="auto" w:fill="auto"/>
            <w:noWrap/>
            <w:vAlign w:val="bottom"/>
            <w:hideMark/>
          </w:tcPr>
          <w:p w:rsidR="000B2AF5" w:rsidRPr="000B2AF5" w:rsidRDefault="000B2AF5" w:rsidP="000B2AF5">
            <w:pPr>
              <w:spacing w:after="0" w:line="240" w:lineRule="auto"/>
              <w:rPr>
                <w:rFonts w:ascii="Calibri" w:eastAsia="Times New Roman" w:hAnsi="Calibri" w:cs="Calibri"/>
              </w:rPr>
            </w:pPr>
            <w:r w:rsidRPr="000B2AF5">
              <w:rPr>
                <w:rFonts w:ascii="Calibri" w:eastAsia="Times New Roman" w:hAnsi="Calibri" w:cs="Calibri"/>
              </w:rPr>
              <w:t> </w:t>
            </w:r>
          </w:p>
        </w:tc>
      </w:tr>
    </w:tbl>
    <w:p w:rsidR="002D57BB" w:rsidRDefault="002D57BB" w:rsidP="00E51AEC">
      <w:pPr>
        <w:contextualSpacing/>
        <w:jc w:val="both"/>
        <w:rPr>
          <w:rFonts w:ascii="Sylfaen" w:hAnsi="Sylfaen" w:cs="Sylfaen"/>
          <w:sz w:val="24"/>
          <w:szCs w:val="24"/>
          <w:lang w:val="ka-GE"/>
        </w:rPr>
      </w:pPr>
    </w:p>
    <w:p w:rsidR="002D57BB" w:rsidRDefault="002D57BB" w:rsidP="00E51AEC">
      <w:pPr>
        <w:contextualSpacing/>
        <w:jc w:val="both"/>
        <w:rPr>
          <w:rFonts w:ascii="Sylfaen" w:hAnsi="Sylfaen" w:cs="Sylfaen"/>
          <w:sz w:val="24"/>
          <w:szCs w:val="24"/>
          <w:lang w:val="ka-GE"/>
        </w:rPr>
      </w:pPr>
    </w:p>
    <w:p w:rsidR="002D57BB" w:rsidRDefault="002D57BB" w:rsidP="00E51AEC">
      <w:pPr>
        <w:contextualSpacing/>
        <w:jc w:val="both"/>
        <w:rPr>
          <w:rFonts w:ascii="Sylfaen" w:hAnsi="Sylfaen" w:cs="Sylfaen"/>
          <w:sz w:val="24"/>
          <w:szCs w:val="24"/>
          <w:lang w:val="ka-GE"/>
        </w:rPr>
      </w:pPr>
    </w:p>
    <w:p w:rsidR="002D57BB" w:rsidRPr="00E51AEC" w:rsidRDefault="002D57BB" w:rsidP="00E51AEC">
      <w:pPr>
        <w:contextualSpacing/>
        <w:jc w:val="both"/>
        <w:rPr>
          <w:rFonts w:ascii="Sylfaen" w:hAnsi="Sylfaen" w:cs="Sylfaen"/>
          <w:sz w:val="24"/>
          <w:szCs w:val="24"/>
          <w:lang w:val="ka-GE"/>
        </w:rPr>
      </w:pPr>
    </w:p>
    <w:tbl>
      <w:tblPr>
        <w:tblW w:w="5000" w:type="pct"/>
        <w:tblLayout w:type="fixed"/>
        <w:tblLook w:val="04A0" w:firstRow="1" w:lastRow="0" w:firstColumn="1" w:lastColumn="0" w:noHBand="0" w:noVBand="1"/>
      </w:tblPr>
      <w:tblGrid>
        <w:gridCol w:w="2592"/>
        <w:gridCol w:w="13"/>
        <w:gridCol w:w="891"/>
        <w:gridCol w:w="1288"/>
        <w:gridCol w:w="1290"/>
        <w:gridCol w:w="218"/>
        <w:gridCol w:w="827"/>
        <w:gridCol w:w="682"/>
        <w:gridCol w:w="559"/>
        <w:gridCol w:w="1019"/>
        <w:gridCol w:w="17"/>
        <w:gridCol w:w="1394"/>
      </w:tblGrid>
      <w:tr w:rsidR="00E51AEC" w:rsidRPr="00E51AEC" w:rsidTr="002D57BB">
        <w:trPr>
          <w:trHeight w:val="300"/>
        </w:trPr>
        <w:tc>
          <w:tcPr>
            <w:tcW w:w="12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19"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9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დასუფთავება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ნარჩენების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გატანა</w:t>
            </w:r>
          </w:p>
        </w:tc>
        <w:tc>
          <w:tcPr>
            <w:tcW w:w="2185" w:type="pct"/>
            <w:gridSpan w:val="7"/>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F039C6" w:rsidRPr="00E51AEC" w:rsidTr="002D57BB">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F039C6" w:rsidRPr="00E51AEC" w:rsidRDefault="00F039C6" w:rsidP="00F039C6">
            <w:pPr>
              <w:spacing w:after="0" w:line="240" w:lineRule="auto"/>
              <w:rPr>
                <w:rFonts w:ascii="Calibri" w:eastAsia="Times New Roman" w:hAnsi="Calibri" w:cs="Calibri"/>
                <w:color w:val="000000"/>
              </w:rPr>
            </w:pPr>
          </w:p>
        </w:tc>
        <w:tc>
          <w:tcPr>
            <w:tcW w:w="419"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039C6" w:rsidRPr="00E51AEC" w:rsidRDefault="00F039C6" w:rsidP="00F039C6">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03 01</w:t>
            </w:r>
          </w:p>
        </w:tc>
        <w:tc>
          <w:tcPr>
            <w:tcW w:w="1195" w:type="pct"/>
            <w:gridSpan w:val="2"/>
            <w:vMerge/>
            <w:tcBorders>
              <w:top w:val="nil"/>
              <w:left w:val="single" w:sz="4" w:space="0" w:color="auto"/>
              <w:bottom w:val="single" w:sz="4" w:space="0" w:color="auto"/>
              <w:right w:val="single" w:sz="4" w:space="0" w:color="auto"/>
            </w:tcBorders>
            <w:vAlign w:val="center"/>
            <w:hideMark/>
          </w:tcPr>
          <w:p w:rsidR="00F039C6" w:rsidRPr="00E51AEC" w:rsidRDefault="00F039C6" w:rsidP="00F039C6">
            <w:pPr>
              <w:spacing w:after="0" w:line="240" w:lineRule="auto"/>
              <w:rPr>
                <w:rFonts w:ascii="Calibri" w:eastAsia="Times New Roman" w:hAnsi="Calibri" w:cs="Calibri"/>
                <w:color w:val="000000"/>
              </w:rPr>
            </w:pPr>
          </w:p>
        </w:tc>
        <w:tc>
          <w:tcPr>
            <w:tcW w:w="484"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75"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72" w:type="pct"/>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54"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2D57BB" w:rsidRPr="00E51AEC" w:rsidTr="002D57BB">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2D57BB" w:rsidRPr="00E51AEC" w:rsidRDefault="002D57BB" w:rsidP="002D57BB">
            <w:pPr>
              <w:spacing w:after="0" w:line="240" w:lineRule="auto"/>
              <w:rPr>
                <w:rFonts w:ascii="Calibri" w:eastAsia="Times New Roman" w:hAnsi="Calibri" w:cs="Calibri"/>
                <w:color w:val="000000"/>
              </w:rPr>
            </w:pPr>
          </w:p>
        </w:tc>
        <w:tc>
          <w:tcPr>
            <w:tcW w:w="419" w:type="pct"/>
            <w:gridSpan w:val="2"/>
            <w:vMerge/>
            <w:tcBorders>
              <w:top w:val="nil"/>
              <w:left w:val="single" w:sz="4" w:space="0" w:color="auto"/>
              <w:bottom w:val="single" w:sz="4" w:space="0" w:color="auto"/>
              <w:right w:val="single" w:sz="4" w:space="0" w:color="auto"/>
            </w:tcBorders>
            <w:vAlign w:val="center"/>
            <w:hideMark/>
          </w:tcPr>
          <w:p w:rsidR="002D57BB" w:rsidRPr="00E51AEC" w:rsidRDefault="002D57BB" w:rsidP="002D57BB">
            <w:pPr>
              <w:spacing w:after="0" w:line="240" w:lineRule="auto"/>
              <w:rPr>
                <w:rFonts w:ascii="Calibri" w:eastAsia="Times New Roman" w:hAnsi="Calibri" w:cs="Calibri"/>
                <w:color w:val="000000"/>
                <w:sz w:val="16"/>
                <w:szCs w:val="16"/>
              </w:rPr>
            </w:pPr>
          </w:p>
        </w:tc>
        <w:tc>
          <w:tcPr>
            <w:tcW w:w="1195" w:type="pct"/>
            <w:gridSpan w:val="2"/>
            <w:vMerge/>
            <w:tcBorders>
              <w:top w:val="nil"/>
              <w:left w:val="single" w:sz="4" w:space="0" w:color="auto"/>
              <w:bottom w:val="single" w:sz="4" w:space="0" w:color="auto"/>
              <w:right w:val="single" w:sz="4" w:space="0" w:color="auto"/>
            </w:tcBorders>
            <w:vAlign w:val="center"/>
            <w:hideMark/>
          </w:tcPr>
          <w:p w:rsidR="002D57BB" w:rsidRPr="00E51AEC" w:rsidRDefault="002D57BB" w:rsidP="002D57BB">
            <w:pPr>
              <w:spacing w:after="0" w:line="240" w:lineRule="auto"/>
              <w:rPr>
                <w:rFonts w:ascii="Calibri" w:eastAsia="Times New Roman" w:hAnsi="Calibri" w:cs="Calibri"/>
                <w:color w:val="000000"/>
              </w:rPr>
            </w:pPr>
          </w:p>
        </w:tc>
        <w:tc>
          <w:tcPr>
            <w:tcW w:w="484" w:type="pct"/>
            <w:gridSpan w:val="2"/>
            <w:tcBorders>
              <w:top w:val="nil"/>
              <w:left w:val="nil"/>
              <w:bottom w:val="single" w:sz="4" w:space="0" w:color="auto"/>
              <w:right w:val="single" w:sz="4" w:space="0" w:color="auto"/>
            </w:tcBorders>
            <w:shd w:val="clear" w:color="000000" w:fill="FFFFFF"/>
            <w:vAlign w:val="center"/>
          </w:tcPr>
          <w:p w:rsidR="002D57BB" w:rsidRPr="002D57BB" w:rsidRDefault="002D57BB" w:rsidP="002D57BB">
            <w:pPr>
              <w:spacing w:after="0" w:line="240" w:lineRule="auto"/>
              <w:jc w:val="center"/>
              <w:rPr>
                <w:rFonts w:ascii="Arial CYR" w:eastAsia="Times New Roman" w:hAnsi="Arial CYR" w:cs="Arial CYR"/>
                <w:b/>
                <w:bCs/>
                <w:sz w:val="16"/>
                <w:szCs w:val="16"/>
              </w:rPr>
            </w:pPr>
            <w:r w:rsidRPr="002D57BB">
              <w:rPr>
                <w:rFonts w:ascii="Arial CYR" w:eastAsia="Times New Roman" w:hAnsi="Arial CYR" w:cs="Arial CYR"/>
                <w:b/>
                <w:bCs/>
                <w:sz w:val="16"/>
                <w:szCs w:val="16"/>
              </w:rPr>
              <w:t>1,268.90</w:t>
            </w:r>
          </w:p>
        </w:tc>
        <w:tc>
          <w:tcPr>
            <w:tcW w:w="575" w:type="pct"/>
            <w:gridSpan w:val="2"/>
            <w:tcBorders>
              <w:top w:val="nil"/>
              <w:left w:val="nil"/>
              <w:bottom w:val="single" w:sz="4" w:space="0" w:color="auto"/>
              <w:right w:val="single" w:sz="4" w:space="0" w:color="auto"/>
            </w:tcBorders>
            <w:shd w:val="clear" w:color="000000" w:fill="FFFFFF"/>
            <w:vAlign w:val="center"/>
          </w:tcPr>
          <w:p w:rsidR="002D57BB" w:rsidRPr="002D57BB" w:rsidRDefault="002D57BB" w:rsidP="002D57BB">
            <w:pPr>
              <w:spacing w:after="0" w:line="240" w:lineRule="auto"/>
              <w:jc w:val="center"/>
              <w:rPr>
                <w:rFonts w:ascii="Arial CYR" w:eastAsia="Times New Roman" w:hAnsi="Arial CYR" w:cs="Arial CYR"/>
                <w:b/>
                <w:bCs/>
                <w:sz w:val="16"/>
                <w:szCs w:val="16"/>
              </w:rPr>
            </w:pPr>
            <w:r w:rsidRPr="002D57BB">
              <w:rPr>
                <w:rFonts w:ascii="Arial CYR" w:eastAsia="Times New Roman" w:hAnsi="Arial CYR" w:cs="Arial CYR"/>
                <w:b/>
                <w:bCs/>
                <w:sz w:val="16"/>
                <w:szCs w:val="16"/>
              </w:rPr>
              <w:t>1,393.7</w:t>
            </w:r>
          </w:p>
        </w:tc>
        <w:tc>
          <w:tcPr>
            <w:tcW w:w="472" w:type="pct"/>
            <w:tcBorders>
              <w:top w:val="nil"/>
              <w:left w:val="nil"/>
              <w:bottom w:val="single" w:sz="4" w:space="0" w:color="auto"/>
              <w:right w:val="single" w:sz="4" w:space="0" w:color="auto"/>
            </w:tcBorders>
            <w:shd w:val="clear" w:color="000000" w:fill="FFFFFF"/>
            <w:vAlign w:val="center"/>
          </w:tcPr>
          <w:p w:rsidR="002D57BB" w:rsidRPr="002D57BB" w:rsidRDefault="002D57BB" w:rsidP="002D57BB">
            <w:pPr>
              <w:spacing w:after="0" w:line="240" w:lineRule="auto"/>
              <w:jc w:val="center"/>
              <w:rPr>
                <w:rFonts w:ascii="Arial CYR" w:eastAsia="Times New Roman" w:hAnsi="Arial CYR" w:cs="Arial CYR"/>
                <w:b/>
                <w:bCs/>
                <w:sz w:val="16"/>
                <w:szCs w:val="16"/>
              </w:rPr>
            </w:pPr>
            <w:r w:rsidRPr="002D57BB">
              <w:rPr>
                <w:rFonts w:ascii="Arial CYR" w:eastAsia="Times New Roman" w:hAnsi="Arial CYR" w:cs="Arial CYR"/>
                <w:b/>
                <w:bCs/>
                <w:sz w:val="16"/>
                <w:szCs w:val="16"/>
              </w:rPr>
              <w:t>1,532.3</w:t>
            </w:r>
          </w:p>
        </w:tc>
        <w:tc>
          <w:tcPr>
            <w:tcW w:w="654" w:type="pct"/>
            <w:gridSpan w:val="2"/>
            <w:tcBorders>
              <w:top w:val="nil"/>
              <w:left w:val="nil"/>
              <w:bottom w:val="single" w:sz="4" w:space="0" w:color="auto"/>
              <w:right w:val="single" w:sz="4" w:space="0" w:color="auto"/>
            </w:tcBorders>
            <w:shd w:val="clear" w:color="000000" w:fill="FFFFFF"/>
            <w:vAlign w:val="center"/>
          </w:tcPr>
          <w:p w:rsidR="002D57BB" w:rsidRPr="002D57BB" w:rsidRDefault="002D57BB" w:rsidP="002D57BB">
            <w:pPr>
              <w:spacing w:after="0" w:line="240" w:lineRule="auto"/>
              <w:jc w:val="center"/>
              <w:rPr>
                <w:rFonts w:ascii="Arial CYR" w:eastAsia="Times New Roman" w:hAnsi="Arial CYR" w:cs="Arial CYR"/>
                <w:b/>
                <w:bCs/>
                <w:sz w:val="16"/>
                <w:szCs w:val="16"/>
              </w:rPr>
            </w:pPr>
            <w:r w:rsidRPr="002D57BB">
              <w:rPr>
                <w:rFonts w:ascii="Arial CYR" w:eastAsia="Times New Roman" w:hAnsi="Arial CYR" w:cs="Arial CYR"/>
                <w:b/>
                <w:bCs/>
                <w:sz w:val="16"/>
                <w:szCs w:val="16"/>
              </w:rPr>
              <w:t>1,685.2</w:t>
            </w:r>
          </w:p>
        </w:tc>
      </w:tr>
      <w:tr w:rsidR="00E51AEC" w:rsidRPr="00E51AEC" w:rsidTr="00F039C6">
        <w:trPr>
          <w:trHeight w:val="90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99"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კეთილმოწყობის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lang w:val="ka-GE"/>
              </w:rPr>
              <w:t xml:space="preserve"> </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C34F59" w:rsidRPr="00E51AEC" w:rsidTr="00F039C6">
        <w:trPr>
          <w:trHeight w:val="122"/>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C34F59" w:rsidRPr="00E51AEC" w:rsidRDefault="00C34F59" w:rsidP="00C34F59">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99" w:type="pct"/>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C769CB" w:rsidRDefault="00C769CB" w:rsidP="00C34F59">
            <w:pPr>
              <w:jc w:val="both"/>
              <w:rPr>
                <w:rFonts w:ascii="Sylfaen" w:hAnsi="Sylfaen" w:cs="Calibri"/>
                <w:bCs/>
                <w:sz w:val="20"/>
                <w:szCs w:val="20"/>
              </w:rPr>
            </w:pPr>
            <w:r w:rsidRPr="002B4D07">
              <w:rPr>
                <w:rFonts w:ascii="Sylfaen" w:hAnsi="Sylfaen" w:cs="Calibri"/>
                <w:bCs/>
                <w:sz w:val="20"/>
                <w:szCs w:val="20"/>
              </w:rPr>
              <w:t>ა</w:t>
            </w:r>
            <w:r w:rsidRPr="002B4D07">
              <w:rPr>
                <w:rFonts w:cs="Calibri"/>
                <w:bCs/>
                <w:sz w:val="20"/>
                <w:szCs w:val="20"/>
              </w:rPr>
              <w:t>(</w:t>
            </w:r>
            <w:r w:rsidRPr="002B4D07">
              <w:rPr>
                <w:rFonts w:ascii="Sylfaen" w:hAnsi="Sylfaen" w:cs="Calibri"/>
                <w:bCs/>
                <w:sz w:val="20"/>
                <w:szCs w:val="20"/>
              </w:rPr>
              <w:t>ა</w:t>
            </w:r>
            <w:r w:rsidRPr="002B4D07">
              <w:rPr>
                <w:rFonts w:cs="Calibri"/>
                <w:bCs/>
                <w:sz w:val="20"/>
                <w:szCs w:val="20"/>
              </w:rPr>
              <w:t>)</w:t>
            </w:r>
            <w:r w:rsidRPr="002B4D07">
              <w:rPr>
                <w:rFonts w:ascii="Sylfaen" w:hAnsi="Sylfaen" w:cs="Calibri"/>
                <w:bCs/>
                <w:sz w:val="20"/>
                <w:szCs w:val="20"/>
              </w:rPr>
              <w:t>იპ</w:t>
            </w:r>
            <w:r w:rsidRPr="002B4D07">
              <w:rPr>
                <w:rFonts w:cs="Calibri"/>
                <w:bCs/>
                <w:sz w:val="20"/>
                <w:szCs w:val="20"/>
              </w:rPr>
              <w:t xml:space="preserve"> </w:t>
            </w:r>
            <w:r w:rsidRPr="002B4D07">
              <w:rPr>
                <w:rFonts w:ascii="Sylfaen" w:hAnsi="Sylfaen" w:cs="Calibri"/>
                <w:bCs/>
                <w:sz w:val="20"/>
                <w:szCs w:val="20"/>
              </w:rPr>
              <w:t>ახმეტის</w:t>
            </w:r>
            <w:r w:rsidRPr="002B4D07">
              <w:rPr>
                <w:rFonts w:cs="Calibri"/>
                <w:bCs/>
                <w:sz w:val="20"/>
                <w:szCs w:val="20"/>
              </w:rPr>
              <w:t xml:space="preserve"> </w:t>
            </w:r>
            <w:r w:rsidRPr="002B4D07">
              <w:rPr>
                <w:rFonts w:ascii="Sylfaen" w:hAnsi="Sylfaen" w:cs="Calibri"/>
                <w:bCs/>
                <w:sz w:val="20"/>
                <w:szCs w:val="20"/>
              </w:rPr>
              <w:t>მუნიციპალიტეტის</w:t>
            </w:r>
            <w:r w:rsidRPr="002B4D07">
              <w:rPr>
                <w:rFonts w:cs="Calibri"/>
                <w:bCs/>
                <w:sz w:val="20"/>
                <w:szCs w:val="20"/>
              </w:rPr>
              <w:t xml:space="preserve"> </w:t>
            </w:r>
            <w:r w:rsidRPr="002B4D07">
              <w:rPr>
                <w:rFonts w:ascii="Sylfaen" w:hAnsi="Sylfaen" w:cs="Calibri"/>
                <w:bCs/>
                <w:sz w:val="20"/>
                <w:szCs w:val="20"/>
              </w:rPr>
              <w:t>კეთილმოწყობის</w:t>
            </w:r>
            <w:r w:rsidRPr="002B4D07">
              <w:rPr>
                <w:rFonts w:cs="Calibri"/>
                <w:bCs/>
                <w:sz w:val="20"/>
                <w:szCs w:val="20"/>
              </w:rPr>
              <w:t xml:space="preserve">   </w:t>
            </w:r>
            <w:r w:rsidRPr="002B4D07">
              <w:rPr>
                <w:rFonts w:ascii="Sylfaen" w:hAnsi="Sylfaen" w:cs="Calibri"/>
                <w:bCs/>
                <w:sz w:val="20"/>
                <w:szCs w:val="20"/>
              </w:rPr>
              <w:t>სამსახური</w:t>
            </w:r>
            <w:r w:rsidRPr="002B4D07">
              <w:rPr>
                <w:rFonts w:cs="Calibri"/>
                <w:bCs/>
                <w:sz w:val="20"/>
                <w:szCs w:val="20"/>
              </w:rPr>
              <w:t xml:space="preserve"> </w:t>
            </w:r>
            <w:r w:rsidRPr="002B4D07">
              <w:rPr>
                <w:rFonts w:ascii="Sylfaen" w:hAnsi="Sylfaen" w:cs="Calibri"/>
                <w:bCs/>
                <w:sz w:val="20"/>
                <w:szCs w:val="20"/>
              </w:rPr>
              <w:t>უზრუნველყოფს</w:t>
            </w:r>
            <w:r w:rsidRPr="002B4D07">
              <w:rPr>
                <w:rFonts w:cs="Calibri"/>
                <w:bCs/>
                <w:sz w:val="20"/>
                <w:szCs w:val="20"/>
              </w:rPr>
              <w:t xml:space="preserve"> </w:t>
            </w:r>
            <w:r w:rsidRPr="002B4D07">
              <w:rPr>
                <w:rFonts w:ascii="Sylfaen" w:hAnsi="Sylfaen" w:cs="Calibri"/>
                <w:bCs/>
                <w:sz w:val="20"/>
                <w:szCs w:val="20"/>
              </w:rPr>
              <w:t>მუნიციპალიტეტის</w:t>
            </w:r>
            <w:r w:rsidRPr="002B4D07">
              <w:rPr>
                <w:rFonts w:cs="Calibri"/>
                <w:bCs/>
                <w:sz w:val="20"/>
                <w:szCs w:val="20"/>
              </w:rPr>
              <w:t xml:space="preserve"> </w:t>
            </w:r>
            <w:r w:rsidRPr="002B4D07">
              <w:rPr>
                <w:rFonts w:ascii="Sylfaen" w:hAnsi="Sylfaen" w:cs="Calibri"/>
                <w:bCs/>
                <w:sz w:val="20"/>
                <w:szCs w:val="20"/>
              </w:rPr>
              <w:t>ტერიტორიაზე</w:t>
            </w:r>
            <w:r w:rsidRPr="002B4D07">
              <w:rPr>
                <w:rFonts w:cs="Calibri"/>
                <w:bCs/>
                <w:sz w:val="20"/>
                <w:szCs w:val="20"/>
              </w:rPr>
              <w:t xml:space="preserve"> </w:t>
            </w:r>
            <w:r w:rsidRPr="002B4D07">
              <w:rPr>
                <w:rFonts w:ascii="Sylfaen" w:hAnsi="Sylfaen" w:cs="Calibri"/>
                <w:bCs/>
                <w:sz w:val="20"/>
                <w:szCs w:val="20"/>
              </w:rPr>
              <w:t>ყოველდღიურად</w:t>
            </w:r>
            <w:r w:rsidRPr="002B4D07">
              <w:rPr>
                <w:rFonts w:cs="Calibri"/>
                <w:bCs/>
                <w:sz w:val="20"/>
                <w:szCs w:val="20"/>
              </w:rPr>
              <w:t xml:space="preserve"> </w:t>
            </w:r>
            <w:r w:rsidRPr="002B4D07">
              <w:rPr>
                <w:rFonts w:ascii="Sylfaen" w:hAnsi="Sylfaen" w:cs="Calibri"/>
                <w:bCs/>
                <w:sz w:val="20"/>
                <w:szCs w:val="20"/>
              </w:rPr>
              <w:t>დაგვა</w:t>
            </w:r>
            <w:r w:rsidRPr="002B4D07">
              <w:rPr>
                <w:rFonts w:cs="Calibri"/>
                <w:bCs/>
                <w:sz w:val="20"/>
                <w:szCs w:val="20"/>
              </w:rPr>
              <w:t xml:space="preserve"> </w:t>
            </w:r>
            <w:r w:rsidRPr="002B4D07">
              <w:rPr>
                <w:rFonts w:ascii="Sylfaen" w:hAnsi="Sylfaen" w:cs="Calibri"/>
                <w:bCs/>
                <w:sz w:val="20"/>
                <w:szCs w:val="20"/>
              </w:rPr>
              <w:t>დასუფთავებას</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ნარჩენების</w:t>
            </w:r>
            <w:r w:rsidRPr="002B4D07">
              <w:rPr>
                <w:rFonts w:cs="Calibri"/>
                <w:bCs/>
                <w:sz w:val="20"/>
                <w:szCs w:val="20"/>
              </w:rPr>
              <w:t xml:space="preserve"> </w:t>
            </w:r>
            <w:r w:rsidRPr="002B4D07">
              <w:rPr>
                <w:rFonts w:ascii="Sylfaen" w:hAnsi="Sylfaen" w:cs="Calibri"/>
                <w:bCs/>
                <w:sz w:val="20"/>
                <w:szCs w:val="20"/>
              </w:rPr>
              <w:t>გატანას</w:t>
            </w:r>
            <w:r w:rsidRPr="002B4D07">
              <w:rPr>
                <w:rFonts w:cs="Calibri"/>
                <w:bCs/>
                <w:sz w:val="20"/>
                <w:szCs w:val="20"/>
              </w:rPr>
              <w:t xml:space="preserve">. </w:t>
            </w:r>
            <w:r w:rsidRPr="002B4D07">
              <w:rPr>
                <w:rFonts w:ascii="Sylfaen" w:hAnsi="Sylfaen" w:cs="Calibri"/>
                <w:bCs/>
                <w:sz w:val="20"/>
                <w:szCs w:val="20"/>
              </w:rPr>
              <w:t>იგვება</w:t>
            </w:r>
            <w:r w:rsidRPr="002B4D07">
              <w:rPr>
                <w:rFonts w:cs="Calibri"/>
                <w:bCs/>
                <w:sz w:val="20"/>
                <w:szCs w:val="20"/>
              </w:rPr>
              <w:t xml:space="preserve"> </w:t>
            </w:r>
            <w:r w:rsidRPr="002B4D07">
              <w:rPr>
                <w:rFonts w:ascii="Sylfaen" w:hAnsi="Sylfaen" w:cs="Calibri"/>
                <w:bCs/>
                <w:sz w:val="20"/>
                <w:szCs w:val="20"/>
              </w:rPr>
              <w:t>ქ</w:t>
            </w:r>
            <w:r w:rsidRPr="002B4D07">
              <w:rPr>
                <w:rFonts w:cs="Calibri"/>
                <w:bCs/>
                <w:sz w:val="20"/>
                <w:szCs w:val="20"/>
              </w:rPr>
              <w:t xml:space="preserve">. </w:t>
            </w:r>
            <w:r w:rsidRPr="002B4D07">
              <w:rPr>
                <w:rFonts w:ascii="Sylfaen" w:hAnsi="Sylfaen" w:cs="Calibri"/>
                <w:bCs/>
                <w:sz w:val="20"/>
                <w:szCs w:val="20"/>
              </w:rPr>
              <w:t>ახმეტის</w:t>
            </w:r>
            <w:r w:rsidRPr="002B4D07">
              <w:rPr>
                <w:rFonts w:cs="Calibri"/>
                <w:bCs/>
                <w:sz w:val="20"/>
                <w:szCs w:val="20"/>
              </w:rPr>
              <w:t xml:space="preserve">  </w:t>
            </w:r>
            <w:r w:rsidRPr="002B4D07">
              <w:rPr>
                <w:rFonts w:ascii="Sylfaen" w:hAnsi="Sylfaen" w:cs="Calibri"/>
                <w:bCs/>
                <w:sz w:val="20"/>
                <w:szCs w:val="20"/>
              </w:rPr>
              <w:t>ქუჩები</w:t>
            </w:r>
            <w:r w:rsidRPr="002B4D07">
              <w:rPr>
                <w:rFonts w:cs="Calibri"/>
                <w:bCs/>
                <w:sz w:val="20"/>
                <w:szCs w:val="20"/>
              </w:rPr>
              <w:t xml:space="preserve">, </w:t>
            </w:r>
            <w:r w:rsidRPr="002B4D07">
              <w:rPr>
                <w:rFonts w:ascii="Sylfaen" w:hAnsi="Sylfaen" w:cs="Calibri"/>
                <w:bCs/>
                <w:sz w:val="20"/>
                <w:szCs w:val="20"/>
              </w:rPr>
              <w:t>რომლის</w:t>
            </w:r>
            <w:r w:rsidRPr="002B4D07">
              <w:rPr>
                <w:rFonts w:cs="Calibri"/>
                <w:bCs/>
                <w:sz w:val="20"/>
                <w:szCs w:val="20"/>
              </w:rPr>
              <w:t xml:space="preserve"> </w:t>
            </w:r>
            <w:r w:rsidRPr="002B4D07">
              <w:rPr>
                <w:rFonts w:ascii="Sylfaen" w:hAnsi="Sylfaen" w:cs="Calibri"/>
                <w:bCs/>
                <w:sz w:val="20"/>
                <w:szCs w:val="20"/>
              </w:rPr>
              <w:t>საერთო</w:t>
            </w:r>
            <w:r w:rsidRPr="002B4D07">
              <w:rPr>
                <w:rFonts w:cs="Calibri"/>
                <w:bCs/>
                <w:sz w:val="20"/>
                <w:szCs w:val="20"/>
              </w:rPr>
              <w:t xml:space="preserve"> </w:t>
            </w:r>
            <w:r w:rsidRPr="002B4D07">
              <w:rPr>
                <w:rFonts w:ascii="Sylfaen" w:hAnsi="Sylfaen" w:cs="Calibri"/>
                <w:bCs/>
                <w:sz w:val="20"/>
                <w:szCs w:val="20"/>
              </w:rPr>
              <w:t>ფართია</w:t>
            </w:r>
            <w:r w:rsidRPr="002B4D07">
              <w:rPr>
                <w:rFonts w:cs="Calibri"/>
                <w:bCs/>
                <w:sz w:val="20"/>
                <w:szCs w:val="20"/>
              </w:rPr>
              <w:t xml:space="preserve"> 97000 </w:t>
            </w:r>
            <w:r w:rsidRPr="002B4D07">
              <w:rPr>
                <w:rFonts w:ascii="Sylfaen" w:hAnsi="Sylfaen" w:cs="Calibri"/>
                <w:bCs/>
                <w:sz w:val="20"/>
                <w:szCs w:val="20"/>
              </w:rPr>
              <w:t>კვ</w:t>
            </w:r>
            <w:r w:rsidRPr="002B4D07">
              <w:rPr>
                <w:rFonts w:cs="Calibri"/>
                <w:bCs/>
                <w:sz w:val="20"/>
                <w:szCs w:val="20"/>
              </w:rPr>
              <w:t>.</w:t>
            </w:r>
            <w:r w:rsidRPr="002B4D07">
              <w:rPr>
                <w:rFonts w:ascii="Sylfaen" w:hAnsi="Sylfaen" w:cs="Calibri"/>
                <w:bCs/>
                <w:sz w:val="20"/>
                <w:szCs w:val="20"/>
              </w:rPr>
              <w:t>მ</w:t>
            </w:r>
            <w:r w:rsidRPr="002B4D07">
              <w:rPr>
                <w:rFonts w:cs="Calibri"/>
                <w:bCs/>
                <w:sz w:val="20"/>
                <w:szCs w:val="20"/>
              </w:rPr>
              <w:t xml:space="preserve">, </w:t>
            </w:r>
            <w:r w:rsidRPr="002B4D07">
              <w:rPr>
                <w:rFonts w:ascii="Sylfaen" w:hAnsi="Sylfaen" w:cs="Calibri"/>
                <w:bCs/>
                <w:sz w:val="20"/>
                <w:szCs w:val="20"/>
              </w:rPr>
              <w:t>ასევე</w:t>
            </w:r>
            <w:r w:rsidRPr="002B4D07">
              <w:rPr>
                <w:rFonts w:cs="Calibri"/>
                <w:bCs/>
                <w:sz w:val="20"/>
                <w:szCs w:val="20"/>
              </w:rPr>
              <w:t xml:space="preserve">  </w:t>
            </w:r>
            <w:r w:rsidRPr="002B4D07">
              <w:rPr>
                <w:rFonts w:ascii="Sylfaen" w:hAnsi="Sylfaen" w:cs="Calibri"/>
                <w:bCs/>
                <w:sz w:val="20"/>
                <w:szCs w:val="20"/>
              </w:rPr>
              <w:t>სოფელ</w:t>
            </w:r>
            <w:r w:rsidRPr="002B4D07">
              <w:rPr>
                <w:rFonts w:cs="Calibri"/>
                <w:bCs/>
                <w:sz w:val="20"/>
                <w:szCs w:val="20"/>
              </w:rPr>
              <w:t xml:space="preserve"> </w:t>
            </w:r>
            <w:r w:rsidRPr="002B4D07">
              <w:rPr>
                <w:rFonts w:ascii="Sylfaen" w:hAnsi="Sylfaen" w:cs="Calibri"/>
                <w:bCs/>
                <w:sz w:val="20"/>
                <w:szCs w:val="20"/>
              </w:rPr>
              <w:t>მატანის</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ზემო</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ქვემო</w:t>
            </w:r>
            <w:r w:rsidRPr="002B4D07">
              <w:rPr>
                <w:rFonts w:cs="Calibri"/>
                <w:bCs/>
                <w:sz w:val="20"/>
                <w:szCs w:val="20"/>
              </w:rPr>
              <w:t xml:space="preserve"> </w:t>
            </w:r>
            <w:r w:rsidRPr="002B4D07">
              <w:rPr>
                <w:rFonts w:ascii="Sylfaen" w:hAnsi="Sylfaen" w:cs="Calibri"/>
                <w:bCs/>
                <w:sz w:val="20"/>
                <w:szCs w:val="20"/>
              </w:rPr>
              <w:t>ალვანის</w:t>
            </w:r>
            <w:r w:rsidRPr="002B4D07">
              <w:rPr>
                <w:rFonts w:cs="Calibri"/>
                <w:bCs/>
                <w:sz w:val="20"/>
                <w:szCs w:val="20"/>
              </w:rPr>
              <w:t xml:space="preserve"> </w:t>
            </w:r>
            <w:r w:rsidRPr="002B4D07">
              <w:rPr>
                <w:rFonts w:ascii="Sylfaen" w:hAnsi="Sylfaen" w:cs="Calibri"/>
                <w:bCs/>
                <w:sz w:val="20"/>
                <w:szCs w:val="20"/>
              </w:rPr>
              <w:t>ქუჩები</w:t>
            </w:r>
            <w:r w:rsidRPr="002B4D07">
              <w:rPr>
                <w:rFonts w:cs="Calibri"/>
                <w:bCs/>
                <w:sz w:val="20"/>
                <w:szCs w:val="20"/>
              </w:rPr>
              <w:t xml:space="preserve">.  </w:t>
            </w:r>
            <w:r w:rsidRPr="002B4D07">
              <w:rPr>
                <w:rFonts w:ascii="Sylfaen" w:hAnsi="Sylfaen" w:cs="Calibri"/>
                <w:bCs/>
                <w:sz w:val="20"/>
                <w:szCs w:val="20"/>
              </w:rPr>
              <w:t>კვირაში</w:t>
            </w:r>
            <w:r w:rsidRPr="002B4D07">
              <w:rPr>
                <w:rFonts w:cs="Calibri"/>
                <w:bCs/>
                <w:sz w:val="20"/>
                <w:szCs w:val="20"/>
              </w:rPr>
              <w:t xml:space="preserve">  </w:t>
            </w:r>
            <w:r w:rsidRPr="002B4D07">
              <w:rPr>
                <w:rFonts w:ascii="Sylfaen" w:hAnsi="Sylfaen" w:cs="Calibri"/>
                <w:bCs/>
                <w:sz w:val="20"/>
                <w:szCs w:val="20"/>
              </w:rPr>
              <w:t>სამჯერ</w:t>
            </w:r>
            <w:r w:rsidRPr="002B4D07">
              <w:rPr>
                <w:rFonts w:cs="Calibri"/>
                <w:bCs/>
                <w:sz w:val="20"/>
                <w:szCs w:val="20"/>
              </w:rPr>
              <w:t xml:space="preserve"> </w:t>
            </w:r>
            <w:r w:rsidRPr="002B4D07">
              <w:rPr>
                <w:rFonts w:ascii="Sylfaen" w:hAnsi="Sylfaen" w:cs="Calibri"/>
                <w:bCs/>
                <w:sz w:val="20"/>
                <w:szCs w:val="20"/>
              </w:rPr>
              <w:t>სუფთავდება</w:t>
            </w:r>
            <w:r w:rsidRPr="002B4D07">
              <w:rPr>
                <w:rFonts w:cs="Calibri"/>
                <w:bCs/>
                <w:sz w:val="20"/>
                <w:szCs w:val="20"/>
              </w:rPr>
              <w:t xml:space="preserve"> </w:t>
            </w:r>
            <w:r w:rsidRPr="002B4D07">
              <w:rPr>
                <w:rFonts w:ascii="Sylfaen" w:hAnsi="Sylfaen" w:cs="Calibri"/>
                <w:bCs/>
                <w:sz w:val="20"/>
                <w:szCs w:val="20"/>
              </w:rPr>
              <w:t>ცენტრალური</w:t>
            </w:r>
            <w:r w:rsidRPr="002B4D07">
              <w:rPr>
                <w:rFonts w:cs="Calibri"/>
                <w:bCs/>
                <w:sz w:val="20"/>
                <w:szCs w:val="20"/>
              </w:rPr>
              <w:t xml:space="preserve"> </w:t>
            </w:r>
            <w:r w:rsidRPr="002B4D07">
              <w:rPr>
                <w:rFonts w:ascii="Sylfaen" w:hAnsi="Sylfaen" w:cs="Calibri"/>
                <w:bCs/>
                <w:sz w:val="20"/>
                <w:szCs w:val="20"/>
              </w:rPr>
              <w:t>გზები</w:t>
            </w:r>
            <w:r w:rsidRPr="002B4D07">
              <w:rPr>
                <w:rFonts w:cs="Calibri"/>
                <w:bCs/>
                <w:sz w:val="20"/>
                <w:szCs w:val="20"/>
              </w:rPr>
              <w:t xml:space="preserve"> </w:t>
            </w:r>
            <w:r w:rsidRPr="002B4D07">
              <w:rPr>
                <w:rFonts w:ascii="Sylfaen" w:hAnsi="Sylfaen" w:cs="Calibri"/>
                <w:bCs/>
                <w:sz w:val="20"/>
                <w:szCs w:val="20"/>
              </w:rPr>
              <w:t>გადანაყარისაგან</w:t>
            </w:r>
            <w:r w:rsidRPr="002B4D07">
              <w:rPr>
                <w:rFonts w:cs="Calibri"/>
                <w:bCs/>
                <w:sz w:val="20"/>
                <w:szCs w:val="20"/>
              </w:rPr>
              <w:t xml:space="preserve">. </w:t>
            </w:r>
            <w:r w:rsidRPr="002B4D07">
              <w:rPr>
                <w:rFonts w:ascii="Sylfaen" w:hAnsi="Sylfaen" w:cs="Calibri"/>
                <w:bCs/>
                <w:sz w:val="20"/>
                <w:szCs w:val="20"/>
              </w:rPr>
              <w:t>ხდება</w:t>
            </w:r>
            <w:r w:rsidRPr="002B4D07">
              <w:rPr>
                <w:rFonts w:cs="Calibri"/>
                <w:bCs/>
                <w:sz w:val="20"/>
                <w:szCs w:val="20"/>
              </w:rPr>
              <w:t xml:space="preserve"> </w:t>
            </w:r>
            <w:r w:rsidRPr="002B4D07">
              <w:rPr>
                <w:rFonts w:ascii="Sylfaen" w:hAnsi="Sylfaen" w:cs="Calibri"/>
                <w:bCs/>
                <w:sz w:val="20"/>
                <w:szCs w:val="20"/>
              </w:rPr>
              <w:t>სანიაღვრე</w:t>
            </w:r>
            <w:r w:rsidRPr="002B4D07">
              <w:rPr>
                <w:rFonts w:cs="Calibri"/>
                <w:bCs/>
                <w:sz w:val="20"/>
                <w:szCs w:val="20"/>
              </w:rPr>
              <w:t xml:space="preserve"> </w:t>
            </w:r>
            <w:r w:rsidRPr="002B4D07">
              <w:rPr>
                <w:rFonts w:ascii="Sylfaen" w:hAnsi="Sylfaen" w:cs="Calibri"/>
                <w:bCs/>
                <w:sz w:val="20"/>
                <w:szCs w:val="20"/>
              </w:rPr>
              <w:t>არხების</w:t>
            </w:r>
            <w:r w:rsidRPr="002B4D07">
              <w:rPr>
                <w:rFonts w:cs="Calibri"/>
                <w:bCs/>
                <w:sz w:val="20"/>
                <w:szCs w:val="20"/>
              </w:rPr>
              <w:t xml:space="preserve"> </w:t>
            </w:r>
            <w:r w:rsidRPr="002B4D07">
              <w:rPr>
                <w:rFonts w:ascii="Sylfaen" w:hAnsi="Sylfaen" w:cs="Calibri"/>
                <w:bCs/>
                <w:sz w:val="20"/>
                <w:szCs w:val="20"/>
              </w:rPr>
              <w:t>გაწმენდა</w:t>
            </w:r>
            <w:r w:rsidRPr="002B4D07">
              <w:rPr>
                <w:rFonts w:cs="Calibri"/>
                <w:bCs/>
                <w:sz w:val="20"/>
                <w:szCs w:val="20"/>
              </w:rPr>
              <w:t xml:space="preserve">, </w:t>
            </w:r>
            <w:r w:rsidRPr="002B4D07">
              <w:rPr>
                <w:rFonts w:ascii="Sylfaen" w:hAnsi="Sylfaen" w:cs="Calibri"/>
                <w:bCs/>
                <w:sz w:val="20"/>
                <w:szCs w:val="20"/>
              </w:rPr>
              <w:t>რომლის</w:t>
            </w:r>
            <w:r w:rsidRPr="002B4D07">
              <w:rPr>
                <w:rFonts w:cs="Calibri"/>
                <w:bCs/>
                <w:sz w:val="20"/>
                <w:szCs w:val="20"/>
              </w:rPr>
              <w:t xml:space="preserve"> </w:t>
            </w:r>
            <w:r w:rsidRPr="002B4D07">
              <w:rPr>
                <w:rFonts w:ascii="Sylfaen" w:hAnsi="Sylfaen" w:cs="Calibri"/>
                <w:bCs/>
                <w:sz w:val="20"/>
                <w:szCs w:val="20"/>
              </w:rPr>
              <w:t>საერთო</w:t>
            </w:r>
            <w:r w:rsidRPr="002B4D07">
              <w:rPr>
                <w:rFonts w:cs="Calibri"/>
                <w:bCs/>
                <w:sz w:val="20"/>
                <w:szCs w:val="20"/>
              </w:rPr>
              <w:t xml:space="preserve"> </w:t>
            </w:r>
            <w:r w:rsidRPr="002B4D07">
              <w:rPr>
                <w:rFonts w:ascii="Sylfaen" w:hAnsi="Sylfaen" w:cs="Calibri"/>
                <w:bCs/>
                <w:sz w:val="20"/>
                <w:szCs w:val="20"/>
              </w:rPr>
              <w:t>სიგძეა</w:t>
            </w:r>
            <w:r w:rsidRPr="002B4D07">
              <w:rPr>
                <w:rFonts w:cs="Calibri"/>
                <w:bCs/>
                <w:sz w:val="20"/>
                <w:szCs w:val="20"/>
              </w:rPr>
              <w:t xml:space="preserve"> 430 </w:t>
            </w:r>
            <w:r w:rsidRPr="002B4D07">
              <w:rPr>
                <w:rFonts w:ascii="Sylfaen" w:hAnsi="Sylfaen" w:cs="Calibri"/>
                <w:bCs/>
                <w:sz w:val="20"/>
                <w:szCs w:val="20"/>
              </w:rPr>
              <w:t>კმ</w:t>
            </w:r>
            <w:r w:rsidRPr="002B4D07">
              <w:rPr>
                <w:rFonts w:cs="Calibri"/>
                <w:bCs/>
                <w:sz w:val="20"/>
                <w:szCs w:val="20"/>
              </w:rPr>
              <w:t xml:space="preserve">, </w:t>
            </w:r>
            <w:r w:rsidRPr="002B4D07">
              <w:rPr>
                <w:rFonts w:ascii="Sylfaen" w:hAnsi="Sylfaen" w:cs="Calibri"/>
                <w:bCs/>
                <w:sz w:val="20"/>
                <w:szCs w:val="20"/>
              </w:rPr>
              <w:t>გრაფიკის</w:t>
            </w:r>
            <w:r w:rsidRPr="002B4D07">
              <w:rPr>
                <w:rFonts w:cs="Calibri"/>
                <w:bCs/>
                <w:sz w:val="20"/>
                <w:szCs w:val="20"/>
              </w:rPr>
              <w:t xml:space="preserve"> </w:t>
            </w:r>
            <w:r w:rsidRPr="002B4D07">
              <w:rPr>
                <w:rFonts w:ascii="Sylfaen" w:hAnsi="Sylfaen" w:cs="Calibri"/>
                <w:bCs/>
                <w:sz w:val="20"/>
                <w:szCs w:val="20"/>
              </w:rPr>
              <w:t>მიხედვით</w:t>
            </w:r>
            <w:r w:rsidRPr="002B4D07">
              <w:rPr>
                <w:rFonts w:cs="Calibri"/>
                <w:bCs/>
                <w:sz w:val="20"/>
                <w:szCs w:val="20"/>
              </w:rPr>
              <w:t xml:space="preserve">  </w:t>
            </w:r>
            <w:r w:rsidRPr="002B4D07">
              <w:rPr>
                <w:rFonts w:ascii="Sylfaen" w:hAnsi="Sylfaen" w:cs="Calibri"/>
                <w:bCs/>
                <w:sz w:val="20"/>
                <w:szCs w:val="20"/>
              </w:rPr>
              <w:t>ხორციელდება</w:t>
            </w:r>
            <w:r w:rsidRPr="002B4D07">
              <w:rPr>
                <w:rFonts w:cs="Calibri"/>
                <w:bCs/>
                <w:sz w:val="20"/>
                <w:szCs w:val="20"/>
              </w:rPr>
              <w:t xml:space="preserve">  </w:t>
            </w:r>
            <w:r w:rsidRPr="002B4D07">
              <w:rPr>
                <w:rFonts w:ascii="Sylfaen" w:hAnsi="Sylfaen" w:cs="Calibri"/>
                <w:bCs/>
                <w:sz w:val="20"/>
                <w:szCs w:val="20"/>
              </w:rPr>
              <w:t>ნარჩენების</w:t>
            </w:r>
            <w:r w:rsidRPr="002B4D07">
              <w:rPr>
                <w:rFonts w:cs="Calibri"/>
                <w:bCs/>
                <w:sz w:val="20"/>
                <w:szCs w:val="20"/>
              </w:rPr>
              <w:t xml:space="preserve"> </w:t>
            </w:r>
            <w:r w:rsidRPr="002B4D07">
              <w:rPr>
                <w:rFonts w:ascii="Sylfaen" w:hAnsi="Sylfaen" w:cs="Calibri"/>
                <w:bCs/>
                <w:sz w:val="20"/>
                <w:szCs w:val="20"/>
              </w:rPr>
              <w:t>გატანა</w:t>
            </w:r>
            <w:r w:rsidRPr="002B4D07">
              <w:rPr>
                <w:rFonts w:cs="Calibri"/>
                <w:bCs/>
                <w:sz w:val="20"/>
                <w:szCs w:val="20"/>
              </w:rPr>
              <w:t xml:space="preserve"> </w:t>
            </w:r>
            <w:r w:rsidRPr="002B4D07">
              <w:rPr>
                <w:rFonts w:ascii="Sylfaen" w:hAnsi="Sylfaen" w:cs="Calibri"/>
                <w:bCs/>
                <w:sz w:val="20"/>
                <w:szCs w:val="20"/>
              </w:rPr>
              <w:t>გულგულის</w:t>
            </w:r>
            <w:r w:rsidRPr="002B4D07">
              <w:rPr>
                <w:rFonts w:cs="Calibri"/>
                <w:bCs/>
                <w:sz w:val="20"/>
                <w:szCs w:val="20"/>
              </w:rPr>
              <w:t xml:space="preserve"> </w:t>
            </w:r>
            <w:r w:rsidRPr="002B4D07">
              <w:rPr>
                <w:rFonts w:ascii="Sylfaen" w:hAnsi="Sylfaen" w:cs="Calibri"/>
                <w:bCs/>
                <w:sz w:val="20"/>
                <w:szCs w:val="20"/>
              </w:rPr>
              <w:t>ნაგავსაყრელზე</w:t>
            </w:r>
            <w:r w:rsidRPr="002B4D07">
              <w:rPr>
                <w:rFonts w:cs="Calibri"/>
                <w:bCs/>
                <w:sz w:val="20"/>
                <w:szCs w:val="20"/>
              </w:rPr>
              <w:t xml:space="preserve">. </w:t>
            </w:r>
            <w:r w:rsidRPr="002B4D07">
              <w:rPr>
                <w:rFonts w:ascii="Sylfaen" w:hAnsi="Sylfaen" w:cs="Calibri"/>
                <w:bCs/>
                <w:sz w:val="20"/>
                <w:szCs w:val="20"/>
              </w:rPr>
              <w:t>პერიოდულად</w:t>
            </w:r>
            <w:r w:rsidRPr="002B4D07">
              <w:rPr>
                <w:rFonts w:cs="Calibri"/>
                <w:bCs/>
                <w:sz w:val="20"/>
                <w:szCs w:val="20"/>
              </w:rPr>
              <w:t xml:space="preserve"> </w:t>
            </w:r>
            <w:r w:rsidRPr="002B4D07">
              <w:rPr>
                <w:rFonts w:ascii="Sylfaen" w:hAnsi="Sylfaen" w:cs="Calibri"/>
                <w:bCs/>
                <w:sz w:val="20"/>
                <w:szCs w:val="20"/>
              </w:rPr>
              <w:t>ითიბება</w:t>
            </w:r>
            <w:r w:rsidRPr="002B4D07">
              <w:rPr>
                <w:rFonts w:cs="Calibri"/>
                <w:bCs/>
                <w:sz w:val="20"/>
                <w:szCs w:val="20"/>
              </w:rPr>
              <w:t xml:space="preserve">  </w:t>
            </w:r>
            <w:r w:rsidRPr="002B4D07">
              <w:rPr>
                <w:rFonts w:ascii="Sylfaen" w:hAnsi="Sylfaen" w:cs="Calibri"/>
                <w:bCs/>
                <w:sz w:val="20"/>
                <w:szCs w:val="20"/>
              </w:rPr>
              <w:t>ცენტრალური</w:t>
            </w:r>
            <w:r w:rsidRPr="002B4D07">
              <w:rPr>
                <w:rFonts w:cs="Calibri"/>
                <w:bCs/>
                <w:sz w:val="20"/>
                <w:szCs w:val="20"/>
              </w:rPr>
              <w:t xml:space="preserve"> </w:t>
            </w:r>
            <w:r w:rsidRPr="002B4D07">
              <w:rPr>
                <w:rFonts w:ascii="Sylfaen" w:hAnsi="Sylfaen" w:cs="Calibri"/>
                <w:bCs/>
                <w:sz w:val="20"/>
                <w:szCs w:val="20"/>
              </w:rPr>
              <w:t>ქუჩების</w:t>
            </w:r>
            <w:r w:rsidRPr="002B4D07">
              <w:rPr>
                <w:rFonts w:cs="Calibri"/>
                <w:bCs/>
                <w:sz w:val="20"/>
                <w:szCs w:val="20"/>
              </w:rPr>
              <w:t xml:space="preserve"> </w:t>
            </w:r>
            <w:r w:rsidRPr="002B4D07">
              <w:rPr>
                <w:rFonts w:ascii="Sylfaen" w:hAnsi="Sylfaen" w:cs="Calibri"/>
                <w:bCs/>
                <w:sz w:val="20"/>
                <w:szCs w:val="20"/>
              </w:rPr>
              <w:t>მიმდებარე</w:t>
            </w:r>
            <w:r w:rsidRPr="002B4D07">
              <w:rPr>
                <w:rFonts w:cs="Calibri"/>
                <w:bCs/>
                <w:sz w:val="20"/>
                <w:szCs w:val="20"/>
              </w:rPr>
              <w:t xml:space="preserve"> </w:t>
            </w:r>
            <w:r w:rsidRPr="002B4D07">
              <w:rPr>
                <w:rFonts w:ascii="Sylfaen" w:hAnsi="Sylfaen" w:cs="Calibri"/>
                <w:bCs/>
                <w:sz w:val="20"/>
                <w:szCs w:val="20"/>
              </w:rPr>
              <w:t>ტერიტორიები</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სუფთავდება</w:t>
            </w:r>
            <w:r w:rsidRPr="002B4D07">
              <w:rPr>
                <w:rFonts w:cs="Calibri"/>
                <w:bCs/>
                <w:sz w:val="20"/>
                <w:szCs w:val="20"/>
              </w:rPr>
              <w:t xml:space="preserve"> </w:t>
            </w:r>
            <w:r w:rsidRPr="002B4D07">
              <w:rPr>
                <w:rFonts w:ascii="Sylfaen" w:hAnsi="Sylfaen" w:cs="Calibri"/>
                <w:bCs/>
                <w:sz w:val="20"/>
                <w:szCs w:val="20"/>
              </w:rPr>
              <w:t>ანასხლავი</w:t>
            </w:r>
            <w:r w:rsidRPr="002B4D07">
              <w:rPr>
                <w:rFonts w:cs="Calibri"/>
                <w:bCs/>
                <w:sz w:val="20"/>
                <w:szCs w:val="20"/>
              </w:rPr>
              <w:t xml:space="preserve"> </w:t>
            </w:r>
            <w:r w:rsidRPr="002B4D07">
              <w:rPr>
                <w:rFonts w:ascii="Sylfaen" w:hAnsi="Sylfaen" w:cs="Calibri"/>
                <w:bCs/>
                <w:sz w:val="20"/>
                <w:szCs w:val="20"/>
              </w:rPr>
              <w:t>ტოტებისგან</w:t>
            </w:r>
            <w:r w:rsidRPr="002B4D07">
              <w:rPr>
                <w:rFonts w:cs="Calibri"/>
                <w:bCs/>
                <w:sz w:val="20"/>
                <w:szCs w:val="20"/>
              </w:rPr>
              <w:t>.</w:t>
            </w:r>
          </w:p>
          <w:p w:rsidR="00C34F59" w:rsidRPr="002B4D07" w:rsidRDefault="00C34F59" w:rsidP="00C34F59">
            <w:pPr>
              <w:jc w:val="both"/>
              <w:rPr>
                <w:rFonts w:cs="Calibri"/>
                <w:bCs/>
                <w:sz w:val="20"/>
                <w:szCs w:val="20"/>
              </w:rPr>
            </w:pPr>
            <w:r w:rsidRPr="002B4D07">
              <w:rPr>
                <w:rFonts w:ascii="Sylfaen" w:hAnsi="Sylfaen" w:cs="Calibri"/>
                <w:bCs/>
                <w:sz w:val="20"/>
                <w:szCs w:val="20"/>
              </w:rPr>
              <w:t>პროგრამის</w:t>
            </w:r>
            <w:r w:rsidRPr="002B4D07">
              <w:rPr>
                <w:rFonts w:cs="Calibri"/>
                <w:bCs/>
                <w:sz w:val="20"/>
                <w:szCs w:val="20"/>
              </w:rPr>
              <w:t xml:space="preserve"> </w:t>
            </w:r>
            <w:r w:rsidRPr="002B4D07">
              <w:rPr>
                <w:rFonts w:ascii="Sylfaen" w:hAnsi="Sylfaen" w:cs="Calibri"/>
                <w:bCs/>
                <w:sz w:val="20"/>
                <w:szCs w:val="20"/>
              </w:rPr>
              <w:t>მიზანია</w:t>
            </w:r>
            <w:r w:rsidRPr="002B4D07">
              <w:rPr>
                <w:rFonts w:cs="Calibri"/>
                <w:bCs/>
                <w:sz w:val="20"/>
                <w:szCs w:val="20"/>
              </w:rPr>
              <w:t xml:space="preserve"> </w:t>
            </w:r>
            <w:r w:rsidRPr="002B4D07">
              <w:rPr>
                <w:rFonts w:ascii="Sylfaen" w:hAnsi="Sylfaen" w:cs="Calibri"/>
                <w:bCs/>
                <w:sz w:val="20"/>
                <w:szCs w:val="20"/>
              </w:rPr>
              <w:t>მუნიციპალიტეტში</w:t>
            </w:r>
            <w:r w:rsidRPr="002B4D07">
              <w:rPr>
                <w:rFonts w:cs="Calibri"/>
                <w:bCs/>
                <w:sz w:val="20"/>
                <w:szCs w:val="20"/>
              </w:rPr>
              <w:t xml:space="preserve"> </w:t>
            </w:r>
            <w:r w:rsidRPr="002B4D07">
              <w:rPr>
                <w:rFonts w:ascii="Sylfaen" w:hAnsi="Sylfaen" w:cs="Calibri"/>
                <w:bCs/>
                <w:sz w:val="20"/>
                <w:szCs w:val="20"/>
              </w:rPr>
              <w:t>ეკოლოგიურად</w:t>
            </w:r>
            <w:r w:rsidRPr="002B4D07">
              <w:rPr>
                <w:rFonts w:cs="Calibri"/>
                <w:bCs/>
                <w:sz w:val="20"/>
                <w:szCs w:val="20"/>
              </w:rPr>
              <w:t xml:space="preserve"> </w:t>
            </w:r>
            <w:r w:rsidRPr="002B4D07">
              <w:rPr>
                <w:rFonts w:ascii="Sylfaen" w:hAnsi="Sylfaen" w:cs="Calibri"/>
                <w:bCs/>
                <w:sz w:val="20"/>
                <w:szCs w:val="20"/>
              </w:rPr>
              <w:t>სუფთა</w:t>
            </w:r>
            <w:r w:rsidRPr="002B4D07">
              <w:rPr>
                <w:rFonts w:cs="Calibri"/>
                <w:bCs/>
                <w:sz w:val="20"/>
                <w:szCs w:val="20"/>
              </w:rPr>
              <w:t xml:space="preserve"> </w:t>
            </w:r>
            <w:r w:rsidRPr="002B4D07">
              <w:rPr>
                <w:rFonts w:ascii="Sylfaen" w:hAnsi="Sylfaen" w:cs="Calibri"/>
                <w:bCs/>
                <w:sz w:val="20"/>
                <w:szCs w:val="20"/>
              </w:rPr>
              <w:t>გარემოს</w:t>
            </w:r>
            <w:r w:rsidRPr="002B4D07">
              <w:rPr>
                <w:rFonts w:cs="Calibri"/>
                <w:bCs/>
                <w:sz w:val="20"/>
                <w:szCs w:val="20"/>
              </w:rPr>
              <w:t xml:space="preserve"> </w:t>
            </w:r>
            <w:r w:rsidRPr="002B4D07">
              <w:rPr>
                <w:rFonts w:ascii="Sylfaen" w:hAnsi="Sylfaen" w:cs="Calibri"/>
                <w:bCs/>
                <w:sz w:val="20"/>
                <w:szCs w:val="20"/>
              </w:rPr>
              <w:t>უზრუნველყოფა</w:t>
            </w:r>
            <w:r w:rsidR="00030D54">
              <w:rPr>
                <w:rFonts w:ascii="Sylfaen" w:hAnsi="Sylfaen" w:cs="Calibri"/>
                <w:bCs/>
                <w:sz w:val="20"/>
                <w:szCs w:val="20"/>
                <w:lang w:val="ka-GE"/>
              </w:rPr>
              <w:t>.</w:t>
            </w:r>
            <w:r w:rsidR="00030D54">
              <w:rPr>
                <w:rFonts w:cs="Calibri"/>
                <w:bCs/>
                <w:sz w:val="20"/>
                <w:szCs w:val="20"/>
              </w:rPr>
              <w:t xml:space="preserve"> </w:t>
            </w:r>
            <w:r w:rsidRPr="002B4D07">
              <w:rPr>
                <w:rFonts w:ascii="Sylfaen" w:hAnsi="Sylfaen" w:cs="Calibri"/>
                <w:bCs/>
                <w:sz w:val="20"/>
                <w:szCs w:val="20"/>
              </w:rPr>
              <w:t>მუნიციპალიტეტის</w:t>
            </w:r>
            <w:r w:rsidRPr="002B4D07">
              <w:rPr>
                <w:rFonts w:cs="Calibri"/>
                <w:bCs/>
                <w:sz w:val="20"/>
                <w:szCs w:val="20"/>
              </w:rPr>
              <w:t xml:space="preserve"> </w:t>
            </w:r>
            <w:r w:rsidRPr="002B4D07">
              <w:rPr>
                <w:rFonts w:ascii="Sylfaen" w:hAnsi="Sylfaen" w:cs="Calibri"/>
                <w:bCs/>
                <w:sz w:val="20"/>
                <w:szCs w:val="20"/>
              </w:rPr>
              <w:t>განვითარებისთვის</w:t>
            </w:r>
            <w:r w:rsidRPr="002B4D07">
              <w:rPr>
                <w:rFonts w:cs="Calibri"/>
                <w:bCs/>
                <w:sz w:val="20"/>
                <w:szCs w:val="20"/>
              </w:rPr>
              <w:t xml:space="preserve"> </w:t>
            </w:r>
            <w:r w:rsidRPr="002B4D07">
              <w:rPr>
                <w:rFonts w:ascii="Sylfaen" w:hAnsi="Sylfaen" w:cs="Calibri"/>
                <w:bCs/>
                <w:sz w:val="20"/>
                <w:szCs w:val="20"/>
              </w:rPr>
              <w:t>აუცილებელია</w:t>
            </w:r>
            <w:r w:rsidRPr="002B4D07">
              <w:rPr>
                <w:rFonts w:cs="Calibri"/>
                <w:bCs/>
                <w:sz w:val="20"/>
                <w:szCs w:val="20"/>
              </w:rPr>
              <w:t xml:space="preserve"> </w:t>
            </w:r>
            <w:r w:rsidRPr="002B4D07">
              <w:rPr>
                <w:rFonts w:ascii="Sylfaen" w:hAnsi="Sylfaen" w:cs="Calibri"/>
                <w:bCs/>
                <w:sz w:val="20"/>
                <w:szCs w:val="20"/>
              </w:rPr>
              <w:t>მისი</w:t>
            </w:r>
            <w:r w:rsidRPr="002B4D07">
              <w:rPr>
                <w:rFonts w:cs="Calibri"/>
                <w:bCs/>
                <w:sz w:val="20"/>
                <w:szCs w:val="20"/>
              </w:rPr>
              <w:t xml:space="preserve"> </w:t>
            </w:r>
            <w:r w:rsidRPr="002B4D07">
              <w:rPr>
                <w:rFonts w:ascii="Sylfaen" w:hAnsi="Sylfaen" w:cs="Calibri"/>
                <w:bCs/>
                <w:sz w:val="20"/>
                <w:szCs w:val="20"/>
              </w:rPr>
              <w:t>იერსახის</w:t>
            </w:r>
            <w:r w:rsidRPr="002B4D07">
              <w:rPr>
                <w:rFonts w:cs="Calibri"/>
                <w:bCs/>
                <w:sz w:val="20"/>
                <w:szCs w:val="20"/>
              </w:rPr>
              <w:t xml:space="preserve"> </w:t>
            </w:r>
            <w:r w:rsidRPr="002B4D07">
              <w:rPr>
                <w:rFonts w:ascii="Sylfaen" w:hAnsi="Sylfaen" w:cs="Calibri"/>
                <w:bCs/>
                <w:sz w:val="20"/>
                <w:szCs w:val="20"/>
              </w:rPr>
              <w:t>ჰიგიენური</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ესთეტიური</w:t>
            </w:r>
            <w:r w:rsidRPr="002B4D07">
              <w:rPr>
                <w:rFonts w:cs="Calibri"/>
                <w:bCs/>
                <w:sz w:val="20"/>
                <w:szCs w:val="20"/>
              </w:rPr>
              <w:t xml:space="preserve"> </w:t>
            </w:r>
            <w:r w:rsidRPr="002B4D07">
              <w:rPr>
                <w:rFonts w:ascii="Sylfaen" w:hAnsi="Sylfaen" w:cs="Calibri"/>
                <w:bCs/>
                <w:sz w:val="20"/>
                <w:szCs w:val="20"/>
              </w:rPr>
              <w:t>მოწესრიგება</w:t>
            </w:r>
            <w:r w:rsidRPr="002B4D07">
              <w:rPr>
                <w:rFonts w:cs="Calibri"/>
                <w:bCs/>
                <w:sz w:val="20"/>
                <w:szCs w:val="20"/>
              </w:rPr>
              <w:t xml:space="preserve">, </w:t>
            </w:r>
            <w:r w:rsidRPr="002B4D07">
              <w:rPr>
                <w:rFonts w:ascii="Sylfaen" w:hAnsi="Sylfaen" w:cs="Calibri"/>
                <w:bCs/>
                <w:sz w:val="20"/>
                <w:szCs w:val="20"/>
              </w:rPr>
              <w:t>ქუჩებსა</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სკვერებში</w:t>
            </w:r>
            <w:r w:rsidRPr="002B4D07">
              <w:rPr>
                <w:rFonts w:cs="Calibri"/>
                <w:bCs/>
                <w:sz w:val="20"/>
                <w:szCs w:val="20"/>
              </w:rPr>
              <w:t xml:space="preserve"> </w:t>
            </w:r>
            <w:r w:rsidRPr="002B4D07">
              <w:rPr>
                <w:rFonts w:ascii="Sylfaen" w:hAnsi="Sylfaen" w:cs="Calibri"/>
                <w:bCs/>
                <w:sz w:val="20"/>
                <w:szCs w:val="20"/>
              </w:rPr>
              <w:t>სისუფთავის</w:t>
            </w:r>
            <w:r w:rsidRPr="002B4D07">
              <w:rPr>
                <w:rFonts w:cs="Calibri"/>
                <w:bCs/>
                <w:sz w:val="20"/>
                <w:szCs w:val="20"/>
              </w:rPr>
              <w:t xml:space="preserve"> </w:t>
            </w:r>
            <w:r w:rsidRPr="002B4D07">
              <w:rPr>
                <w:rFonts w:ascii="Sylfaen" w:hAnsi="Sylfaen" w:cs="Calibri"/>
                <w:bCs/>
                <w:sz w:val="20"/>
                <w:szCs w:val="20"/>
              </w:rPr>
              <w:t>დაცვა</w:t>
            </w:r>
            <w:r w:rsidRPr="002B4D07">
              <w:rPr>
                <w:rFonts w:cs="Calibri"/>
                <w:bCs/>
                <w:sz w:val="20"/>
                <w:szCs w:val="20"/>
              </w:rPr>
              <w:t xml:space="preserve">, </w:t>
            </w:r>
            <w:r w:rsidRPr="002B4D07">
              <w:rPr>
                <w:rFonts w:ascii="Sylfaen" w:hAnsi="Sylfaen" w:cs="Calibri"/>
                <w:bCs/>
                <w:sz w:val="20"/>
                <w:szCs w:val="20"/>
              </w:rPr>
              <w:t>ეპიდემიური</w:t>
            </w:r>
            <w:r w:rsidRPr="002B4D07">
              <w:rPr>
                <w:rFonts w:cs="Calibri"/>
                <w:bCs/>
                <w:sz w:val="20"/>
                <w:szCs w:val="20"/>
              </w:rPr>
              <w:t xml:space="preserve"> </w:t>
            </w:r>
            <w:r w:rsidRPr="002B4D07">
              <w:rPr>
                <w:rFonts w:ascii="Sylfaen" w:hAnsi="Sylfaen" w:cs="Calibri"/>
                <w:bCs/>
                <w:sz w:val="20"/>
                <w:szCs w:val="20"/>
              </w:rPr>
              <w:t>დაავადებების</w:t>
            </w:r>
            <w:r w:rsidRPr="002B4D07">
              <w:rPr>
                <w:rFonts w:cs="Calibri"/>
                <w:bCs/>
                <w:sz w:val="20"/>
                <w:szCs w:val="20"/>
              </w:rPr>
              <w:t xml:space="preserve"> </w:t>
            </w:r>
            <w:r w:rsidRPr="002B4D07">
              <w:rPr>
                <w:rFonts w:ascii="Sylfaen" w:hAnsi="Sylfaen" w:cs="Calibri"/>
                <w:bCs/>
                <w:sz w:val="20"/>
                <w:szCs w:val="20"/>
              </w:rPr>
              <w:t>კერების</w:t>
            </w:r>
            <w:r w:rsidRPr="002B4D07">
              <w:rPr>
                <w:rFonts w:cs="Calibri"/>
                <w:bCs/>
                <w:sz w:val="20"/>
                <w:szCs w:val="20"/>
              </w:rPr>
              <w:t xml:space="preserve"> </w:t>
            </w:r>
            <w:r w:rsidRPr="002B4D07">
              <w:rPr>
                <w:rFonts w:ascii="Sylfaen" w:hAnsi="Sylfaen" w:cs="Calibri"/>
                <w:bCs/>
                <w:sz w:val="20"/>
                <w:szCs w:val="20"/>
              </w:rPr>
              <w:t>მოსპობა</w:t>
            </w:r>
            <w:r w:rsidRPr="002B4D07">
              <w:rPr>
                <w:rFonts w:cs="Calibri"/>
                <w:bCs/>
                <w:sz w:val="20"/>
                <w:szCs w:val="20"/>
              </w:rPr>
              <w:t xml:space="preserve">. </w:t>
            </w:r>
            <w:r w:rsidRPr="002B4D07">
              <w:rPr>
                <w:rFonts w:ascii="Sylfaen" w:hAnsi="Sylfaen" w:cs="Calibri"/>
                <w:bCs/>
                <w:sz w:val="20"/>
                <w:szCs w:val="20"/>
              </w:rPr>
              <w:t>ნარჩენების</w:t>
            </w:r>
            <w:r w:rsidRPr="002B4D07">
              <w:rPr>
                <w:rFonts w:cs="Calibri"/>
                <w:bCs/>
                <w:sz w:val="20"/>
                <w:szCs w:val="20"/>
              </w:rPr>
              <w:t xml:space="preserve"> </w:t>
            </w:r>
            <w:r w:rsidRPr="002B4D07">
              <w:rPr>
                <w:rFonts w:ascii="Sylfaen" w:hAnsi="Sylfaen" w:cs="Calibri"/>
                <w:bCs/>
                <w:sz w:val="20"/>
                <w:szCs w:val="20"/>
              </w:rPr>
              <w:t>სწორად</w:t>
            </w:r>
            <w:r w:rsidRPr="002B4D07">
              <w:rPr>
                <w:rFonts w:cs="Calibri"/>
                <w:bCs/>
                <w:sz w:val="20"/>
                <w:szCs w:val="20"/>
              </w:rPr>
              <w:t xml:space="preserve"> </w:t>
            </w:r>
            <w:r w:rsidRPr="002B4D07">
              <w:rPr>
                <w:rFonts w:ascii="Sylfaen" w:hAnsi="Sylfaen" w:cs="Calibri"/>
                <w:bCs/>
                <w:sz w:val="20"/>
                <w:szCs w:val="20"/>
              </w:rPr>
              <w:t>მართვა</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დახარისხება</w:t>
            </w:r>
            <w:r w:rsidRPr="002B4D07">
              <w:rPr>
                <w:rFonts w:cs="Calibri"/>
                <w:bCs/>
                <w:sz w:val="20"/>
                <w:szCs w:val="20"/>
              </w:rPr>
              <w:t xml:space="preserve">, </w:t>
            </w:r>
            <w:r w:rsidRPr="002B4D07">
              <w:rPr>
                <w:rFonts w:ascii="Sylfaen" w:hAnsi="Sylfaen" w:cs="Calibri"/>
                <w:bCs/>
                <w:sz w:val="20"/>
                <w:szCs w:val="20"/>
              </w:rPr>
              <w:t>განხორციელდება</w:t>
            </w:r>
            <w:r w:rsidRPr="002B4D07">
              <w:rPr>
                <w:rFonts w:cs="Calibri"/>
                <w:bCs/>
                <w:sz w:val="20"/>
                <w:szCs w:val="20"/>
              </w:rPr>
              <w:t xml:space="preserve"> </w:t>
            </w:r>
            <w:r w:rsidRPr="002B4D07">
              <w:rPr>
                <w:rFonts w:ascii="Sylfaen" w:hAnsi="Sylfaen" w:cs="Calibri"/>
                <w:bCs/>
                <w:sz w:val="20"/>
                <w:szCs w:val="20"/>
              </w:rPr>
              <w:t>ცალკეული</w:t>
            </w:r>
            <w:r w:rsidRPr="002B4D07">
              <w:rPr>
                <w:rFonts w:cs="Calibri"/>
                <w:bCs/>
                <w:sz w:val="20"/>
                <w:szCs w:val="20"/>
              </w:rPr>
              <w:t xml:space="preserve"> </w:t>
            </w:r>
            <w:r w:rsidRPr="002B4D07">
              <w:rPr>
                <w:rFonts w:ascii="Sylfaen" w:hAnsi="Sylfaen" w:cs="Calibri"/>
                <w:bCs/>
                <w:sz w:val="20"/>
                <w:szCs w:val="20"/>
              </w:rPr>
              <w:t>ტერიტორიების</w:t>
            </w:r>
            <w:r w:rsidRPr="002B4D07">
              <w:rPr>
                <w:rFonts w:cs="Calibri"/>
                <w:bCs/>
                <w:sz w:val="20"/>
                <w:szCs w:val="20"/>
              </w:rPr>
              <w:t xml:space="preserve"> </w:t>
            </w:r>
            <w:r w:rsidRPr="002B4D07">
              <w:rPr>
                <w:rFonts w:ascii="Sylfaen" w:hAnsi="Sylfaen" w:cs="Calibri"/>
                <w:bCs/>
                <w:sz w:val="20"/>
                <w:szCs w:val="20"/>
              </w:rPr>
              <w:t>მწვანე</w:t>
            </w:r>
            <w:r w:rsidRPr="002B4D07">
              <w:rPr>
                <w:rFonts w:cs="Calibri"/>
                <w:bCs/>
                <w:sz w:val="20"/>
                <w:szCs w:val="20"/>
              </w:rPr>
              <w:t xml:space="preserve"> </w:t>
            </w:r>
            <w:r w:rsidRPr="002B4D07">
              <w:rPr>
                <w:rFonts w:ascii="Sylfaen" w:hAnsi="Sylfaen" w:cs="Calibri"/>
                <w:bCs/>
                <w:sz w:val="20"/>
                <w:szCs w:val="20"/>
              </w:rPr>
              <w:t>საფარის</w:t>
            </w:r>
            <w:r w:rsidRPr="002B4D07">
              <w:rPr>
                <w:rFonts w:cs="Calibri"/>
                <w:bCs/>
                <w:sz w:val="20"/>
                <w:szCs w:val="20"/>
              </w:rPr>
              <w:t xml:space="preserve">, </w:t>
            </w:r>
            <w:r w:rsidRPr="002B4D07">
              <w:rPr>
                <w:rFonts w:ascii="Sylfaen" w:hAnsi="Sylfaen" w:cs="Calibri"/>
                <w:bCs/>
                <w:sz w:val="20"/>
                <w:szCs w:val="20"/>
              </w:rPr>
              <w:t>ქუჩებისა</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სხვა</w:t>
            </w:r>
            <w:r w:rsidRPr="002B4D07">
              <w:rPr>
                <w:rFonts w:cs="Calibri"/>
                <w:bCs/>
                <w:sz w:val="20"/>
                <w:szCs w:val="20"/>
              </w:rPr>
              <w:t xml:space="preserve"> </w:t>
            </w:r>
            <w:r w:rsidRPr="002B4D07">
              <w:rPr>
                <w:rFonts w:ascii="Sylfaen" w:hAnsi="Sylfaen" w:cs="Calibri"/>
                <w:bCs/>
                <w:sz w:val="20"/>
                <w:szCs w:val="20"/>
              </w:rPr>
              <w:t>საჯარო</w:t>
            </w:r>
            <w:r w:rsidRPr="002B4D07">
              <w:rPr>
                <w:rFonts w:cs="Calibri"/>
                <w:bCs/>
                <w:sz w:val="20"/>
                <w:szCs w:val="20"/>
              </w:rPr>
              <w:t xml:space="preserve"> </w:t>
            </w:r>
            <w:r w:rsidRPr="002B4D07">
              <w:rPr>
                <w:rFonts w:ascii="Sylfaen" w:hAnsi="Sylfaen" w:cs="Calibri"/>
                <w:bCs/>
                <w:sz w:val="20"/>
                <w:szCs w:val="20"/>
              </w:rPr>
              <w:t>სივრცეების</w:t>
            </w:r>
            <w:r w:rsidRPr="002B4D07">
              <w:rPr>
                <w:rFonts w:cs="Calibri"/>
                <w:bCs/>
                <w:sz w:val="20"/>
                <w:szCs w:val="20"/>
              </w:rPr>
              <w:t xml:space="preserve"> </w:t>
            </w:r>
            <w:r w:rsidRPr="002B4D07">
              <w:rPr>
                <w:rFonts w:ascii="Sylfaen" w:hAnsi="Sylfaen" w:cs="Calibri"/>
                <w:bCs/>
                <w:sz w:val="20"/>
                <w:szCs w:val="20"/>
              </w:rPr>
              <w:t>დაგვა</w:t>
            </w:r>
            <w:r w:rsidRPr="002B4D07">
              <w:rPr>
                <w:rFonts w:cs="Calibri"/>
                <w:bCs/>
                <w:sz w:val="20"/>
                <w:szCs w:val="20"/>
              </w:rPr>
              <w:t>-</w:t>
            </w:r>
            <w:r w:rsidRPr="002B4D07">
              <w:rPr>
                <w:rFonts w:ascii="Sylfaen" w:hAnsi="Sylfaen" w:cs="Calibri"/>
                <w:bCs/>
                <w:sz w:val="20"/>
                <w:szCs w:val="20"/>
              </w:rPr>
              <w:t>დასუფთავების</w:t>
            </w:r>
            <w:r w:rsidRPr="002B4D07">
              <w:rPr>
                <w:rFonts w:cs="Calibri"/>
                <w:bCs/>
                <w:sz w:val="20"/>
                <w:szCs w:val="20"/>
              </w:rPr>
              <w:t xml:space="preserve">, </w:t>
            </w:r>
            <w:r w:rsidRPr="002B4D07">
              <w:rPr>
                <w:rFonts w:ascii="Sylfaen" w:hAnsi="Sylfaen" w:cs="Calibri"/>
                <w:bCs/>
                <w:sz w:val="20"/>
                <w:szCs w:val="20"/>
              </w:rPr>
              <w:t>მორწყვა</w:t>
            </w:r>
            <w:r w:rsidRPr="002B4D07">
              <w:rPr>
                <w:rFonts w:cs="Calibri"/>
                <w:bCs/>
                <w:sz w:val="20"/>
                <w:szCs w:val="20"/>
              </w:rPr>
              <w:t>-</w:t>
            </w:r>
            <w:r w:rsidRPr="002B4D07">
              <w:rPr>
                <w:rFonts w:ascii="Sylfaen" w:hAnsi="Sylfaen" w:cs="Calibri"/>
                <w:bCs/>
                <w:sz w:val="20"/>
                <w:szCs w:val="20"/>
              </w:rPr>
              <w:t>მორეცხვის</w:t>
            </w:r>
            <w:r w:rsidRPr="002B4D07">
              <w:rPr>
                <w:rFonts w:cs="Calibri"/>
                <w:bCs/>
                <w:sz w:val="20"/>
                <w:szCs w:val="20"/>
              </w:rPr>
              <w:t xml:space="preserve">, </w:t>
            </w:r>
            <w:r w:rsidRPr="002B4D07">
              <w:rPr>
                <w:rFonts w:ascii="Sylfaen" w:hAnsi="Sylfaen" w:cs="Calibri"/>
                <w:bCs/>
                <w:sz w:val="20"/>
                <w:szCs w:val="20"/>
              </w:rPr>
              <w:t>სანიაღვრე</w:t>
            </w:r>
            <w:r w:rsidRPr="002B4D07">
              <w:rPr>
                <w:rFonts w:cs="Calibri"/>
                <w:bCs/>
                <w:sz w:val="20"/>
                <w:szCs w:val="20"/>
              </w:rPr>
              <w:t xml:space="preserve"> </w:t>
            </w:r>
            <w:r w:rsidRPr="002B4D07">
              <w:rPr>
                <w:rFonts w:ascii="Sylfaen" w:hAnsi="Sylfaen" w:cs="Calibri"/>
                <w:bCs/>
                <w:sz w:val="20"/>
                <w:szCs w:val="20"/>
              </w:rPr>
              <w:t>არხების</w:t>
            </w:r>
            <w:r w:rsidRPr="002B4D07">
              <w:rPr>
                <w:rFonts w:cs="Calibri"/>
                <w:bCs/>
                <w:sz w:val="20"/>
                <w:szCs w:val="20"/>
              </w:rPr>
              <w:t xml:space="preserve"> </w:t>
            </w:r>
            <w:r w:rsidRPr="002B4D07">
              <w:rPr>
                <w:rFonts w:ascii="Sylfaen" w:hAnsi="Sylfaen" w:cs="Calibri"/>
                <w:bCs/>
                <w:sz w:val="20"/>
                <w:szCs w:val="20"/>
              </w:rPr>
              <w:t>ნატანისაგან</w:t>
            </w:r>
            <w:r w:rsidRPr="002B4D07">
              <w:rPr>
                <w:rFonts w:cs="Calibri"/>
                <w:bCs/>
                <w:sz w:val="20"/>
                <w:szCs w:val="20"/>
              </w:rPr>
              <w:t xml:space="preserve"> </w:t>
            </w:r>
            <w:r w:rsidRPr="002B4D07">
              <w:rPr>
                <w:rFonts w:ascii="Sylfaen" w:hAnsi="Sylfaen" w:cs="Calibri"/>
                <w:bCs/>
                <w:sz w:val="20"/>
                <w:szCs w:val="20"/>
              </w:rPr>
              <w:t>გაწმენდის</w:t>
            </w:r>
            <w:r w:rsidRPr="002B4D07">
              <w:rPr>
                <w:rFonts w:cs="Calibri"/>
                <w:bCs/>
                <w:sz w:val="20"/>
                <w:szCs w:val="20"/>
              </w:rPr>
              <w:t xml:space="preserve"> </w:t>
            </w:r>
            <w:r w:rsidRPr="002B4D07">
              <w:rPr>
                <w:rFonts w:ascii="Sylfaen" w:hAnsi="Sylfaen" w:cs="Calibri"/>
                <w:bCs/>
                <w:sz w:val="20"/>
                <w:szCs w:val="20"/>
              </w:rPr>
              <w:t>სამუშაოები</w:t>
            </w:r>
            <w:r w:rsidRPr="002B4D07">
              <w:rPr>
                <w:rFonts w:cs="Calibri"/>
                <w:bCs/>
                <w:sz w:val="20"/>
                <w:szCs w:val="20"/>
              </w:rPr>
              <w:t>.</w:t>
            </w:r>
            <w:r w:rsidRPr="002B4D07">
              <w:rPr>
                <w:rFonts w:cs="Calibri"/>
                <w:bCs/>
                <w:sz w:val="20"/>
                <w:szCs w:val="20"/>
              </w:rPr>
              <w:tab/>
            </w:r>
          </w:p>
          <w:p w:rsidR="00C34F59" w:rsidRDefault="00C34F59" w:rsidP="00C34F59">
            <w:pPr>
              <w:jc w:val="both"/>
              <w:rPr>
                <w:rFonts w:cs="Calibri"/>
                <w:bCs/>
                <w:sz w:val="20"/>
                <w:szCs w:val="20"/>
              </w:rPr>
            </w:pPr>
            <w:r w:rsidRPr="002B4D07">
              <w:rPr>
                <w:rFonts w:cs="Calibri"/>
                <w:bCs/>
                <w:sz w:val="20"/>
                <w:szCs w:val="20"/>
              </w:rPr>
              <w:tab/>
            </w:r>
          </w:p>
          <w:p w:rsidR="00C34F59" w:rsidRPr="00C028C4" w:rsidRDefault="00C34F59" w:rsidP="00C34F59">
            <w:pPr>
              <w:jc w:val="both"/>
              <w:rPr>
                <w:rFonts w:ascii="Sylfaen" w:hAnsi="Sylfaen" w:cs="Calibri"/>
                <w:bCs/>
                <w:sz w:val="20"/>
                <w:szCs w:val="20"/>
              </w:rPr>
            </w:pPr>
            <w:r w:rsidRPr="00D44E69">
              <w:rPr>
                <w:rFonts w:ascii="Sylfaen" w:hAnsi="Sylfaen" w:cs="Sylfaen"/>
                <w:bCs/>
                <w:sz w:val="20"/>
                <w:szCs w:val="20"/>
              </w:rPr>
              <w:t>ორგანიზაციაში</w:t>
            </w:r>
            <w:r w:rsidRPr="00D44E69">
              <w:rPr>
                <w:rFonts w:cs="Calibri"/>
                <w:bCs/>
                <w:sz w:val="20"/>
                <w:szCs w:val="20"/>
              </w:rPr>
              <w:t xml:space="preserve"> </w:t>
            </w:r>
            <w:r w:rsidRPr="00D44E69">
              <w:rPr>
                <w:rFonts w:ascii="Sylfaen" w:hAnsi="Sylfaen" w:cs="Sylfaen"/>
                <w:bCs/>
                <w:sz w:val="20"/>
                <w:szCs w:val="20"/>
              </w:rPr>
              <w:t>დასაქმებული</w:t>
            </w:r>
            <w:r w:rsidRPr="00D44E69">
              <w:rPr>
                <w:rFonts w:cs="Calibri"/>
                <w:bCs/>
                <w:sz w:val="20"/>
                <w:szCs w:val="20"/>
              </w:rPr>
              <w:t xml:space="preserve"> 93 </w:t>
            </w:r>
            <w:r w:rsidRPr="00D44E69">
              <w:rPr>
                <w:rFonts w:ascii="Sylfaen" w:hAnsi="Sylfaen" w:cs="Sylfaen"/>
                <w:bCs/>
                <w:sz w:val="20"/>
                <w:szCs w:val="20"/>
              </w:rPr>
              <w:t>თანამშრომლიდან</w:t>
            </w:r>
            <w:r w:rsidRPr="00D44E69">
              <w:rPr>
                <w:rFonts w:cs="Calibri"/>
                <w:bCs/>
                <w:sz w:val="20"/>
                <w:szCs w:val="20"/>
              </w:rPr>
              <w:t xml:space="preserve"> </w:t>
            </w:r>
            <w:r w:rsidRPr="00D44E69">
              <w:rPr>
                <w:rFonts w:ascii="Sylfaen" w:hAnsi="Sylfaen" w:cs="Sylfaen"/>
                <w:bCs/>
                <w:sz w:val="20"/>
                <w:szCs w:val="20"/>
              </w:rPr>
              <w:t>ქალი</w:t>
            </w:r>
            <w:r w:rsidRPr="00D44E69">
              <w:rPr>
                <w:rFonts w:cs="Calibri"/>
                <w:bCs/>
                <w:sz w:val="20"/>
                <w:szCs w:val="20"/>
              </w:rPr>
              <w:t xml:space="preserve"> </w:t>
            </w:r>
            <w:r w:rsidRPr="00D44E69">
              <w:rPr>
                <w:rFonts w:ascii="Sylfaen" w:hAnsi="Sylfaen" w:cs="Sylfaen"/>
                <w:bCs/>
                <w:sz w:val="20"/>
                <w:szCs w:val="20"/>
              </w:rPr>
              <w:t>არის</w:t>
            </w:r>
            <w:r w:rsidRPr="00D44E69">
              <w:rPr>
                <w:rFonts w:cs="Calibri"/>
                <w:bCs/>
                <w:sz w:val="20"/>
                <w:szCs w:val="20"/>
              </w:rPr>
              <w:t xml:space="preserve"> 48, </w:t>
            </w:r>
            <w:r w:rsidRPr="00D44E69">
              <w:rPr>
                <w:rFonts w:ascii="Sylfaen" w:hAnsi="Sylfaen" w:cs="Sylfaen"/>
                <w:bCs/>
                <w:sz w:val="20"/>
                <w:szCs w:val="20"/>
              </w:rPr>
              <w:t>მამაკაცი</w:t>
            </w:r>
            <w:r w:rsidRPr="00D44E69">
              <w:rPr>
                <w:rFonts w:cs="Calibri"/>
                <w:bCs/>
                <w:sz w:val="20"/>
                <w:szCs w:val="20"/>
              </w:rPr>
              <w:t xml:space="preserve"> 45.</w:t>
            </w:r>
            <w:r w:rsidRPr="00D44E69">
              <w:rPr>
                <w:rFonts w:cs="Calibri"/>
                <w:bCs/>
                <w:sz w:val="20"/>
                <w:szCs w:val="20"/>
              </w:rPr>
              <w:tab/>
            </w:r>
            <w:r w:rsidRPr="002B4D07">
              <w:rPr>
                <w:rFonts w:cs="Calibri"/>
                <w:bCs/>
                <w:sz w:val="20"/>
                <w:szCs w:val="20"/>
              </w:rPr>
              <w:tab/>
            </w:r>
            <w:r w:rsidRPr="002B4D07">
              <w:rPr>
                <w:rFonts w:cs="Calibri"/>
                <w:bCs/>
                <w:sz w:val="20"/>
                <w:szCs w:val="20"/>
              </w:rPr>
              <w:tab/>
            </w:r>
          </w:p>
        </w:tc>
      </w:tr>
      <w:tr w:rsidR="00E51AEC" w:rsidRPr="00E51AEC" w:rsidTr="00F039C6">
        <w:trPr>
          <w:trHeight w:val="17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799"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სუფთა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გარემოს</w:t>
            </w:r>
            <w:r w:rsidRPr="00E51AEC">
              <w:rPr>
                <w:rFonts w:ascii="Calibri" w:eastAsia="Times New Roman" w:hAnsi="Calibri" w:cs="Calibri"/>
                <w:color w:val="000000"/>
              </w:rPr>
              <w:t xml:space="preserve"> </w:t>
            </w:r>
            <w:r w:rsidRPr="00E51AEC">
              <w:rPr>
                <w:rFonts w:ascii="Sylfaen" w:eastAsia="Times New Roman" w:hAnsi="Sylfaen" w:cs="Sylfaen"/>
                <w:color w:val="000000"/>
              </w:rPr>
              <w:t>უზრუნველყოფა</w:t>
            </w:r>
          </w:p>
        </w:tc>
      </w:tr>
      <w:tr w:rsidR="00E51AEC" w:rsidRPr="00E51AEC" w:rsidTr="002D57BB">
        <w:trPr>
          <w:trHeight w:val="70"/>
        </w:trPr>
        <w:tc>
          <w:tcPr>
            <w:tcW w:w="1207"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1010" w:type="pct"/>
            <w:gridSpan w:val="2"/>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დასახელება</w:t>
            </w:r>
          </w:p>
        </w:tc>
        <w:tc>
          <w:tcPr>
            <w:tcW w:w="699"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699"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39"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646" w:type="pct"/>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2D57BB">
        <w:trPr>
          <w:trHeight w:val="1358"/>
        </w:trPr>
        <w:tc>
          <w:tcPr>
            <w:tcW w:w="1207" w:type="pct"/>
            <w:gridSpan w:val="2"/>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101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ტერიტორიის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ფართობი</w:t>
            </w:r>
            <w:r w:rsidRPr="00E51AEC">
              <w:rPr>
                <w:rFonts w:ascii="Calibri" w:eastAsia="Times New Roman" w:hAnsi="Calibri" w:cs="Calibri"/>
                <w:color w:val="000000"/>
              </w:rPr>
              <w:t>,</w:t>
            </w:r>
            <w:r w:rsidRPr="00E51AEC">
              <w:rPr>
                <w:rFonts w:ascii="Sylfaen" w:eastAsia="Times New Roman" w:hAnsi="Sylfaen" w:cs="Sylfaen"/>
                <w:color w:val="000000"/>
              </w:rPr>
              <w:t>სადაც</w:t>
            </w:r>
            <w:r w:rsidRPr="00E51AEC">
              <w:rPr>
                <w:rFonts w:ascii="Calibri" w:eastAsia="Times New Roman" w:hAnsi="Calibri" w:cs="Calibri"/>
                <w:color w:val="000000"/>
              </w:rPr>
              <w:t xml:space="preserve"> </w:t>
            </w:r>
            <w:r w:rsidRPr="00E51AEC">
              <w:rPr>
                <w:rFonts w:ascii="Sylfaen" w:eastAsia="Times New Roman" w:hAnsi="Sylfaen" w:cs="Sylfaen"/>
                <w:color w:val="000000"/>
              </w:rPr>
              <w:t>ხორციელდება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სადუფთავების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სერვისი</w:t>
            </w:r>
            <w:r w:rsidRPr="00E51AEC">
              <w:rPr>
                <w:rFonts w:ascii="Calibri" w:eastAsia="Times New Roman" w:hAnsi="Calibri" w:cs="Calibri"/>
                <w:color w:val="000000"/>
              </w:rPr>
              <w:t xml:space="preserve">. </w:t>
            </w:r>
          </w:p>
        </w:tc>
        <w:tc>
          <w:tcPr>
            <w:tcW w:w="699"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Calibri"/>
                <w:color w:val="000000"/>
                <w:sz w:val="16"/>
                <w:szCs w:val="16"/>
                <w:lang w:val="ka-GE"/>
              </w:rPr>
              <w:t xml:space="preserve">400 </w:t>
            </w:r>
            <w:r w:rsidRPr="00E51AEC">
              <w:rPr>
                <w:rFonts w:ascii="Sylfaen" w:eastAsia="Times New Roman" w:hAnsi="Sylfaen" w:cs="Sylfaen"/>
                <w:color w:val="000000"/>
                <w:sz w:val="16"/>
                <w:szCs w:val="16"/>
              </w:rPr>
              <w:t>კვ</w:t>
            </w:r>
            <w:r w:rsidRPr="00E51AEC">
              <w:rPr>
                <w:rFonts w:ascii="Calibri" w:eastAsia="Times New Roman" w:hAnsi="Calibri" w:cs="Calibri"/>
                <w:color w:val="000000"/>
                <w:sz w:val="16"/>
                <w:szCs w:val="16"/>
              </w:rPr>
              <w:t>.</w:t>
            </w:r>
            <w:r w:rsidRPr="00E51AEC">
              <w:rPr>
                <w:rFonts w:ascii="Sylfaen" w:eastAsia="Times New Roman" w:hAnsi="Sylfaen" w:cs="Sylfaen"/>
                <w:color w:val="000000"/>
                <w:sz w:val="16"/>
                <w:szCs w:val="16"/>
              </w:rPr>
              <w:t>კმ</w:t>
            </w:r>
          </w:p>
        </w:tc>
        <w:tc>
          <w:tcPr>
            <w:tcW w:w="699"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xml:space="preserve">400 </w:t>
            </w:r>
            <w:r w:rsidRPr="00E51AEC">
              <w:rPr>
                <w:rFonts w:ascii="Sylfaen" w:eastAsia="Times New Roman" w:hAnsi="Sylfaen" w:cs="Sylfaen"/>
                <w:color w:val="000000"/>
                <w:sz w:val="16"/>
                <w:szCs w:val="16"/>
              </w:rPr>
              <w:t>კვ</w:t>
            </w:r>
            <w:r w:rsidRPr="00E51AEC">
              <w:rPr>
                <w:rFonts w:ascii="Calibri" w:eastAsia="Times New Roman" w:hAnsi="Calibri" w:cs="Calibri"/>
                <w:color w:val="000000"/>
                <w:sz w:val="16"/>
                <w:szCs w:val="16"/>
              </w:rPr>
              <w:t>.</w:t>
            </w:r>
            <w:r w:rsidRPr="00E51AEC">
              <w:rPr>
                <w:rFonts w:ascii="Sylfaen" w:eastAsia="Times New Roman" w:hAnsi="Sylfaen" w:cs="Sylfaen"/>
                <w:color w:val="000000"/>
                <w:sz w:val="16"/>
                <w:szCs w:val="16"/>
              </w:rPr>
              <w:t>კმ</w:t>
            </w:r>
          </w:p>
        </w:tc>
        <w:tc>
          <w:tcPr>
            <w:tcW w:w="739"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5%</w:t>
            </w:r>
          </w:p>
        </w:tc>
        <w:tc>
          <w:tcPr>
            <w:tcW w:w="646" w:type="pct"/>
            <w:tcBorders>
              <w:top w:val="single" w:sz="4" w:space="0" w:color="auto"/>
              <w:left w:val="nil"/>
              <w:bottom w:val="single" w:sz="4" w:space="0" w:color="auto"/>
              <w:right w:val="single" w:sz="4" w:space="0" w:color="000000"/>
            </w:tcBorders>
            <w:shd w:val="clear" w:color="000000" w:fill="FFFFFF"/>
            <w:vAlign w:val="center"/>
            <w:hideMark/>
          </w:tcPr>
          <w:p w:rsidR="00E51AEC" w:rsidRPr="00030D54" w:rsidRDefault="00030D54" w:rsidP="00E51AEC">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ტექნიკის გაუმართაობა</w:t>
            </w:r>
          </w:p>
        </w:tc>
      </w:tr>
      <w:tr w:rsidR="00030D54" w:rsidRPr="007B0BD3" w:rsidTr="002D57BB">
        <w:trPr>
          <w:gridAfter w:val="10"/>
          <w:wAfter w:w="3793" w:type="pct"/>
          <w:trHeight w:val="1772"/>
        </w:trPr>
        <w:tc>
          <w:tcPr>
            <w:tcW w:w="1207" w:type="pct"/>
            <w:gridSpan w:val="2"/>
            <w:vMerge/>
            <w:tcBorders>
              <w:top w:val="nil"/>
              <w:left w:val="single" w:sz="4" w:space="0" w:color="auto"/>
              <w:bottom w:val="single" w:sz="4" w:space="0" w:color="000000"/>
              <w:right w:val="single" w:sz="4" w:space="0" w:color="auto"/>
            </w:tcBorders>
            <w:vAlign w:val="center"/>
            <w:hideMark/>
          </w:tcPr>
          <w:p w:rsidR="00030D54" w:rsidRPr="00E51AEC" w:rsidRDefault="00030D54" w:rsidP="00E51AEC">
            <w:pPr>
              <w:spacing w:after="0" w:line="240" w:lineRule="auto"/>
              <w:rPr>
                <w:rFonts w:ascii="Calibri" w:eastAsia="Times New Roman" w:hAnsi="Calibri" w:cs="Calibri"/>
                <w:color w:val="000000"/>
              </w:rPr>
            </w:pPr>
          </w:p>
        </w:tc>
      </w:tr>
    </w:tbl>
    <w:p w:rsidR="00E51AEC" w:rsidRPr="00E51AEC" w:rsidRDefault="00E51AEC" w:rsidP="00E51AEC">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592"/>
        <w:gridCol w:w="13"/>
        <w:gridCol w:w="891"/>
        <w:gridCol w:w="1288"/>
        <w:gridCol w:w="1290"/>
        <w:gridCol w:w="218"/>
        <w:gridCol w:w="827"/>
        <w:gridCol w:w="682"/>
        <w:gridCol w:w="559"/>
        <w:gridCol w:w="1019"/>
        <w:gridCol w:w="17"/>
        <w:gridCol w:w="1394"/>
      </w:tblGrid>
      <w:tr w:rsidR="002D57BB" w:rsidRPr="00E51AEC" w:rsidTr="00851C6A">
        <w:trPr>
          <w:trHeight w:val="300"/>
        </w:trPr>
        <w:tc>
          <w:tcPr>
            <w:tcW w:w="12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57BB" w:rsidRPr="00E51AEC" w:rsidRDefault="002D57BB" w:rsidP="00851C6A">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19" w:type="pct"/>
            <w:gridSpan w:val="2"/>
            <w:tcBorders>
              <w:top w:val="single" w:sz="4" w:space="0" w:color="auto"/>
              <w:left w:val="nil"/>
              <w:bottom w:val="single" w:sz="4" w:space="0" w:color="auto"/>
              <w:right w:val="single" w:sz="4" w:space="0" w:color="auto"/>
            </w:tcBorders>
            <w:shd w:val="clear" w:color="000000" w:fill="FFFFFF"/>
            <w:vAlign w:val="center"/>
            <w:hideMark/>
          </w:tcPr>
          <w:p w:rsidR="002D57BB" w:rsidRPr="00E51AEC" w:rsidRDefault="002D57BB" w:rsidP="00851C6A">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9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2D57BB" w:rsidRDefault="002D57BB" w:rsidP="00851C6A">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გარემოს დაცვა</w:t>
            </w:r>
          </w:p>
          <w:p w:rsidR="002D57BB" w:rsidRPr="002D57BB" w:rsidRDefault="002D57BB" w:rsidP="002D57BB">
            <w:pPr>
              <w:spacing w:after="0" w:line="240" w:lineRule="auto"/>
              <w:rPr>
                <w:rFonts w:ascii="Calibri" w:eastAsia="Times New Roman" w:hAnsi="Calibri" w:cs="Calibri"/>
                <w:color w:val="000000"/>
                <w:lang w:val="ka-GE"/>
              </w:rPr>
            </w:pPr>
          </w:p>
        </w:tc>
        <w:tc>
          <w:tcPr>
            <w:tcW w:w="2185" w:type="pct"/>
            <w:gridSpan w:val="7"/>
            <w:tcBorders>
              <w:top w:val="single" w:sz="4" w:space="0" w:color="auto"/>
              <w:left w:val="nil"/>
              <w:bottom w:val="single" w:sz="4" w:space="0" w:color="auto"/>
              <w:right w:val="single" w:sz="4" w:space="0" w:color="auto"/>
            </w:tcBorders>
            <w:shd w:val="clear" w:color="000000" w:fill="FFFFFF"/>
            <w:vAlign w:val="center"/>
            <w:hideMark/>
          </w:tcPr>
          <w:p w:rsidR="002D57BB" w:rsidRPr="00E51AEC" w:rsidRDefault="002D57BB" w:rsidP="00851C6A">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lastRenderedPageBreak/>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2D57BB" w:rsidRPr="00E51AEC" w:rsidTr="00851C6A">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2D57BB" w:rsidRPr="00E51AEC" w:rsidRDefault="002D57BB" w:rsidP="00851C6A">
            <w:pPr>
              <w:spacing w:after="0" w:line="240" w:lineRule="auto"/>
              <w:rPr>
                <w:rFonts w:ascii="Calibri" w:eastAsia="Times New Roman" w:hAnsi="Calibri" w:cs="Calibri"/>
                <w:color w:val="000000"/>
              </w:rPr>
            </w:pPr>
          </w:p>
        </w:tc>
        <w:tc>
          <w:tcPr>
            <w:tcW w:w="419"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D57BB" w:rsidRPr="007B0BD3" w:rsidRDefault="002D57BB" w:rsidP="007B0BD3">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03 0</w:t>
            </w:r>
            <w:r w:rsidR="007B0BD3">
              <w:rPr>
                <w:rFonts w:ascii="Sylfaen" w:eastAsia="Times New Roman" w:hAnsi="Sylfaen" w:cs="Calibri"/>
                <w:color w:val="000000"/>
                <w:sz w:val="16"/>
                <w:szCs w:val="16"/>
                <w:lang w:val="ka-GE"/>
              </w:rPr>
              <w:t>2</w:t>
            </w:r>
          </w:p>
        </w:tc>
        <w:tc>
          <w:tcPr>
            <w:tcW w:w="1195" w:type="pct"/>
            <w:gridSpan w:val="2"/>
            <w:vMerge/>
            <w:tcBorders>
              <w:top w:val="nil"/>
              <w:left w:val="single" w:sz="4" w:space="0" w:color="auto"/>
              <w:bottom w:val="single" w:sz="4" w:space="0" w:color="auto"/>
              <w:right w:val="single" w:sz="4" w:space="0" w:color="auto"/>
            </w:tcBorders>
            <w:vAlign w:val="center"/>
            <w:hideMark/>
          </w:tcPr>
          <w:p w:rsidR="002D57BB" w:rsidRPr="00E51AEC" w:rsidRDefault="002D57BB" w:rsidP="00851C6A">
            <w:pPr>
              <w:spacing w:after="0" w:line="240" w:lineRule="auto"/>
              <w:rPr>
                <w:rFonts w:ascii="Calibri" w:eastAsia="Times New Roman" w:hAnsi="Calibri" w:cs="Calibri"/>
                <w:color w:val="000000"/>
              </w:rPr>
            </w:pPr>
          </w:p>
        </w:tc>
        <w:tc>
          <w:tcPr>
            <w:tcW w:w="484" w:type="pct"/>
            <w:gridSpan w:val="2"/>
            <w:tcBorders>
              <w:top w:val="single" w:sz="4" w:space="0" w:color="auto"/>
              <w:left w:val="nil"/>
              <w:bottom w:val="single" w:sz="4" w:space="0" w:color="auto"/>
              <w:right w:val="single" w:sz="4" w:space="0" w:color="auto"/>
            </w:tcBorders>
            <w:shd w:val="clear" w:color="auto" w:fill="C6D9F1"/>
            <w:vAlign w:val="center"/>
            <w:hideMark/>
          </w:tcPr>
          <w:p w:rsidR="002D57BB" w:rsidRPr="001A2733" w:rsidRDefault="002D57BB" w:rsidP="00851C6A">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75" w:type="pct"/>
            <w:gridSpan w:val="2"/>
            <w:tcBorders>
              <w:top w:val="single" w:sz="4" w:space="0" w:color="auto"/>
              <w:left w:val="nil"/>
              <w:bottom w:val="single" w:sz="4" w:space="0" w:color="auto"/>
              <w:right w:val="single" w:sz="4" w:space="0" w:color="auto"/>
            </w:tcBorders>
            <w:shd w:val="clear" w:color="auto" w:fill="C6D9F1"/>
            <w:vAlign w:val="center"/>
            <w:hideMark/>
          </w:tcPr>
          <w:p w:rsidR="002D57BB" w:rsidRPr="001A2733" w:rsidRDefault="002D57BB" w:rsidP="00851C6A">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72" w:type="pct"/>
            <w:tcBorders>
              <w:top w:val="single" w:sz="4" w:space="0" w:color="auto"/>
              <w:left w:val="nil"/>
              <w:bottom w:val="single" w:sz="4" w:space="0" w:color="auto"/>
              <w:right w:val="single" w:sz="4" w:space="0" w:color="auto"/>
            </w:tcBorders>
            <w:shd w:val="clear" w:color="auto" w:fill="C6D9F1"/>
            <w:vAlign w:val="center"/>
            <w:hideMark/>
          </w:tcPr>
          <w:p w:rsidR="002D57BB" w:rsidRPr="001A2733" w:rsidRDefault="002D57BB" w:rsidP="00851C6A">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54" w:type="pct"/>
            <w:gridSpan w:val="2"/>
            <w:tcBorders>
              <w:top w:val="single" w:sz="4" w:space="0" w:color="auto"/>
              <w:left w:val="nil"/>
              <w:bottom w:val="single" w:sz="4" w:space="0" w:color="auto"/>
              <w:right w:val="single" w:sz="4" w:space="0" w:color="auto"/>
            </w:tcBorders>
            <w:shd w:val="clear" w:color="auto" w:fill="C6D9F1"/>
            <w:vAlign w:val="center"/>
            <w:hideMark/>
          </w:tcPr>
          <w:p w:rsidR="002D57BB" w:rsidRPr="001A2733" w:rsidRDefault="002D57BB" w:rsidP="00851C6A">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AA201B" w:rsidRPr="00E51AEC" w:rsidTr="008F2EED">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AA201B" w:rsidRPr="00E51AEC" w:rsidRDefault="00AA201B" w:rsidP="00AA201B">
            <w:pPr>
              <w:spacing w:after="0" w:line="240" w:lineRule="auto"/>
              <w:rPr>
                <w:rFonts w:ascii="Calibri" w:eastAsia="Times New Roman" w:hAnsi="Calibri" w:cs="Calibri"/>
                <w:color w:val="000000"/>
              </w:rPr>
            </w:pPr>
          </w:p>
        </w:tc>
        <w:tc>
          <w:tcPr>
            <w:tcW w:w="419" w:type="pct"/>
            <w:gridSpan w:val="2"/>
            <w:vMerge/>
            <w:tcBorders>
              <w:top w:val="nil"/>
              <w:left w:val="single" w:sz="4" w:space="0" w:color="auto"/>
              <w:bottom w:val="single" w:sz="4" w:space="0" w:color="auto"/>
              <w:right w:val="single" w:sz="4" w:space="0" w:color="auto"/>
            </w:tcBorders>
            <w:vAlign w:val="center"/>
            <w:hideMark/>
          </w:tcPr>
          <w:p w:rsidR="00AA201B" w:rsidRPr="00E51AEC" w:rsidRDefault="00AA201B" w:rsidP="00AA201B">
            <w:pPr>
              <w:spacing w:after="0" w:line="240" w:lineRule="auto"/>
              <w:rPr>
                <w:rFonts w:ascii="Calibri" w:eastAsia="Times New Roman" w:hAnsi="Calibri" w:cs="Calibri"/>
                <w:color w:val="000000"/>
                <w:sz w:val="16"/>
                <w:szCs w:val="16"/>
              </w:rPr>
            </w:pPr>
          </w:p>
        </w:tc>
        <w:tc>
          <w:tcPr>
            <w:tcW w:w="1195" w:type="pct"/>
            <w:gridSpan w:val="2"/>
            <w:vMerge/>
            <w:tcBorders>
              <w:top w:val="nil"/>
              <w:left w:val="single" w:sz="4" w:space="0" w:color="auto"/>
              <w:bottom w:val="single" w:sz="4" w:space="0" w:color="auto"/>
              <w:right w:val="single" w:sz="4" w:space="0" w:color="auto"/>
            </w:tcBorders>
            <w:vAlign w:val="center"/>
            <w:hideMark/>
          </w:tcPr>
          <w:p w:rsidR="00AA201B" w:rsidRPr="00E51AEC" w:rsidRDefault="00AA201B" w:rsidP="00AA201B">
            <w:pPr>
              <w:spacing w:after="0" w:line="240" w:lineRule="auto"/>
              <w:rPr>
                <w:rFonts w:ascii="Calibri" w:eastAsia="Times New Roman" w:hAnsi="Calibri" w:cs="Calibri"/>
                <w:color w:val="000000"/>
              </w:rPr>
            </w:pPr>
          </w:p>
        </w:tc>
        <w:tc>
          <w:tcPr>
            <w:tcW w:w="484" w:type="pct"/>
            <w:gridSpan w:val="2"/>
            <w:tcBorders>
              <w:top w:val="nil"/>
              <w:left w:val="nil"/>
              <w:bottom w:val="single" w:sz="4" w:space="0" w:color="auto"/>
              <w:right w:val="single" w:sz="4" w:space="0" w:color="auto"/>
            </w:tcBorders>
            <w:shd w:val="clear" w:color="000000" w:fill="FFFFFF"/>
            <w:vAlign w:val="center"/>
          </w:tcPr>
          <w:p w:rsidR="00AA201B" w:rsidRPr="000B2AF5" w:rsidRDefault="00AA201B" w:rsidP="00AA201B">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1,118.9</w:t>
            </w:r>
          </w:p>
        </w:tc>
        <w:tc>
          <w:tcPr>
            <w:tcW w:w="575" w:type="pct"/>
            <w:gridSpan w:val="2"/>
            <w:tcBorders>
              <w:top w:val="nil"/>
              <w:left w:val="nil"/>
              <w:bottom w:val="single" w:sz="4" w:space="0" w:color="auto"/>
              <w:right w:val="single" w:sz="4" w:space="0" w:color="auto"/>
            </w:tcBorders>
            <w:shd w:val="clear" w:color="000000" w:fill="FFFFFF"/>
            <w:vAlign w:val="center"/>
          </w:tcPr>
          <w:p w:rsidR="00AA201B" w:rsidRPr="000B2AF5" w:rsidRDefault="00AA201B" w:rsidP="00AA201B">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1,008.3</w:t>
            </w:r>
          </w:p>
        </w:tc>
        <w:tc>
          <w:tcPr>
            <w:tcW w:w="472" w:type="pct"/>
            <w:tcBorders>
              <w:top w:val="nil"/>
              <w:left w:val="nil"/>
              <w:bottom w:val="single" w:sz="4" w:space="0" w:color="auto"/>
              <w:right w:val="single" w:sz="4" w:space="0" w:color="auto"/>
            </w:tcBorders>
            <w:shd w:val="clear" w:color="000000" w:fill="FFFFFF"/>
            <w:vAlign w:val="center"/>
          </w:tcPr>
          <w:p w:rsidR="00AA201B" w:rsidRPr="000B2AF5" w:rsidRDefault="00AA201B" w:rsidP="00AA201B">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1,108.8</w:t>
            </w:r>
          </w:p>
        </w:tc>
        <w:tc>
          <w:tcPr>
            <w:tcW w:w="654" w:type="pct"/>
            <w:gridSpan w:val="2"/>
            <w:tcBorders>
              <w:top w:val="nil"/>
              <w:left w:val="nil"/>
              <w:bottom w:val="single" w:sz="4" w:space="0" w:color="auto"/>
              <w:right w:val="single" w:sz="4" w:space="0" w:color="auto"/>
            </w:tcBorders>
            <w:shd w:val="clear" w:color="000000" w:fill="FFFFFF"/>
            <w:vAlign w:val="center"/>
          </w:tcPr>
          <w:p w:rsidR="00AA201B" w:rsidRPr="000B2AF5" w:rsidRDefault="00AA201B" w:rsidP="00AA201B">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1,218.8</w:t>
            </w:r>
          </w:p>
        </w:tc>
      </w:tr>
      <w:tr w:rsidR="002D57BB" w:rsidRPr="00E51AEC" w:rsidTr="002D57BB">
        <w:trPr>
          <w:trHeight w:val="90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2D57BB" w:rsidRPr="00E51AEC" w:rsidRDefault="002D57BB" w:rsidP="00851C6A">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99" w:type="pct"/>
            <w:gridSpan w:val="11"/>
            <w:tcBorders>
              <w:top w:val="single" w:sz="4" w:space="0" w:color="auto"/>
              <w:left w:val="nil"/>
              <w:bottom w:val="single" w:sz="4" w:space="0" w:color="auto"/>
              <w:right w:val="single" w:sz="4" w:space="0" w:color="000000"/>
            </w:tcBorders>
            <w:shd w:val="clear" w:color="000000" w:fill="FFFFFF"/>
            <w:vAlign w:val="center"/>
          </w:tcPr>
          <w:p w:rsidR="002D57BB" w:rsidRPr="00030D54" w:rsidRDefault="00030D54" w:rsidP="00851C6A">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 xml:space="preserve">ახმეტის მუნიციპალიტეტის მერია;  </w:t>
            </w:r>
            <w:r w:rsidRPr="00030D54">
              <w:rPr>
                <w:rFonts w:ascii="Sylfaen" w:eastAsia="Times New Roman" w:hAnsi="Sylfaen" w:cs="Calibri"/>
                <w:color w:val="000000"/>
                <w:lang w:val="ka-GE"/>
              </w:rPr>
              <w:t>ა(ა)იპ "თუშეთის დაცული ლანდშაფტის ადმინისტრაცია"</w:t>
            </w:r>
            <w:r>
              <w:rPr>
                <w:rFonts w:ascii="Sylfaen" w:eastAsia="Times New Roman" w:hAnsi="Sylfaen" w:cs="Calibri"/>
                <w:color w:val="000000"/>
                <w:lang w:val="ka-GE"/>
              </w:rPr>
              <w:t xml:space="preserve">, </w:t>
            </w:r>
            <w:r w:rsidRPr="00030D54">
              <w:rPr>
                <w:rFonts w:ascii="Sylfaen" w:eastAsia="Times New Roman" w:hAnsi="Sylfaen" w:cs="Calibri"/>
                <w:color w:val="000000"/>
                <w:lang w:val="ka-GE"/>
              </w:rPr>
              <w:t>ა(ა)იპ ახმეტის მუნიციპალიტეტის ტყე-პარკებისა და სასაფლაოების მოვლა-პატრონობის ცენტრი</w:t>
            </w:r>
          </w:p>
        </w:tc>
      </w:tr>
      <w:tr w:rsidR="002D57BB" w:rsidRPr="00E51AEC" w:rsidTr="002D57BB">
        <w:trPr>
          <w:trHeight w:val="122"/>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2D57BB" w:rsidRPr="002D57BB" w:rsidRDefault="002D57BB" w:rsidP="00851C6A">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 </w:t>
            </w:r>
          </w:p>
        </w:tc>
        <w:tc>
          <w:tcPr>
            <w:tcW w:w="3799" w:type="pct"/>
            <w:gridSpan w:val="11"/>
            <w:tcBorders>
              <w:top w:val="single" w:sz="8" w:space="0" w:color="auto"/>
              <w:left w:val="single" w:sz="8" w:space="0" w:color="auto"/>
              <w:bottom w:val="single" w:sz="8" w:space="0" w:color="auto"/>
              <w:right w:val="single" w:sz="8" w:space="0" w:color="000000"/>
            </w:tcBorders>
            <w:shd w:val="clear" w:color="auto" w:fill="auto"/>
            <w:vAlign w:val="center"/>
          </w:tcPr>
          <w:p w:rsidR="002D57BB" w:rsidRPr="0054769A" w:rsidRDefault="000A3189" w:rsidP="00030D54">
            <w:pPr>
              <w:jc w:val="both"/>
              <w:rPr>
                <w:rFonts w:ascii="Sylfaen" w:hAnsi="Sylfaen" w:cs="Calibri"/>
                <w:bCs/>
                <w:sz w:val="20"/>
                <w:szCs w:val="20"/>
                <w:lang w:val="ka-GE"/>
              </w:rPr>
            </w:pPr>
            <w:r w:rsidRPr="0054769A">
              <w:rPr>
                <w:rFonts w:ascii="Sylfaen" w:hAnsi="Sylfaen" w:cs="Calibri"/>
                <w:bCs/>
                <w:sz w:val="20"/>
                <w:szCs w:val="20"/>
                <w:lang w:val="ka-GE"/>
              </w:rPr>
              <w:t>პროგრამის ფარგლებში განხორციელდება თუშეთის დაცული ლანდშაფტის, სამუხის ტერიტორიის</w:t>
            </w:r>
            <w:r w:rsidR="00030D54" w:rsidRPr="0054769A">
              <w:rPr>
                <w:rFonts w:ascii="Sylfaen" w:hAnsi="Sylfaen" w:cs="Calibri"/>
                <w:bCs/>
                <w:sz w:val="20"/>
                <w:szCs w:val="20"/>
                <w:lang w:val="ka-GE"/>
              </w:rPr>
              <w:t xml:space="preserve">, </w:t>
            </w:r>
            <w:r w:rsidRPr="0054769A">
              <w:rPr>
                <w:rFonts w:ascii="Sylfaen" w:hAnsi="Sylfaen" w:cs="Calibri"/>
                <w:bCs/>
                <w:sz w:val="20"/>
                <w:szCs w:val="20"/>
                <w:lang w:val="ka-GE"/>
              </w:rPr>
              <w:t xml:space="preserve"> </w:t>
            </w:r>
            <w:r w:rsidR="00030D54" w:rsidRPr="0054769A">
              <w:rPr>
                <w:rFonts w:ascii="Sylfaen" w:hAnsi="Sylfaen" w:cs="Calibri"/>
                <w:bCs/>
                <w:sz w:val="20"/>
                <w:szCs w:val="20"/>
                <w:lang w:val="ka-GE"/>
              </w:rPr>
              <w:t>ტყე-პარკებისა და სასაფლაოების მოვლა-პატრონობა</w:t>
            </w:r>
          </w:p>
        </w:tc>
      </w:tr>
      <w:tr w:rsidR="002D57BB" w:rsidRPr="00E51AEC" w:rsidTr="00851C6A">
        <w:trPr>
          <w:trHeight w:val="17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2D57BB" w:rsidRPr="002D57BB" w:rsidRDefault="002D57BB" w:rsidP="002D57BB">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Pr>
                <w:rFonts w:ascii="Sylfaen" w:eastAsia="Times New Roman" w:hAnsi="Sylfaen" w:cs="Sylfaen"/>
                <w:color w:val="000000"/>
                <w:lang w:val="ka-GE"/>
              </w:rPr>
              <w:t>მოსალოდნელი შედეგი</w:t>
            </w:r>
          </w:p>
        </w:tc>
        <w:tc>
          <w:tcPr>
            <w:tcW w:w="3799" w:type="pct"/>
            <w:gridSpan w:val="11"/>
            <w:tcBorders>
              <w:top w:val="single" w:sz="4" w:space="0" w:color="auto"/>
              <w:left w:val="nil"/>
              <w:bottom w:val="single" w:sz="4" w:space="0" w:color="auto"/>
              <w:right w:val="single" w:sz="4" w:space="0" w:color="000000"/>
            </w:tcBorders>
            <w:shd w:val="clear" w:color="000000" w:fill="FFFFFF"/>
            <w:vAlign w:val="center"/>
            <w:hideMark/>
          </w:tcPr>
          <w:p w:rsidR="002D57BB" w:rsidRPr="00E51AEC" w:rsidRDefault="002D57BB" w:rsidP="00030D54">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00030D54">
              <w:rPr>
                <w:rFonts w:ascii="Sylfaen" w:eastAsia="Times New Roman" w:hAnsi="Sylfaen" w:cs="Sylfaen"/>
                <w:color w:val="000000"/>
              </w:rPr>
              <w:t>მუნიციპალიტეტის ტრადიციული იერსახის შენარჩუნება, ისტორიულ-</w:t>
            </w:r>
            <w:r w:rsidR="002F0C9A">
              <w:rPr>
                <w:rFonts w:ascii="Sylfaen" w:eastAsia="Times New Roman" w:hAnsi="Sylfaen" w:cs="Sylfaen"/>
                <w:color w:val="000000"/>
              </w:rPr>
              <w:t>კუტურული ლანდშაფტის შენარჩუნება, ბიოლოგიური მრავალფეროვნების შენარჩუნების უზრუნველყოფა</w:t>
            </w:r>
          </w:p>
        </w:tc>
      </w:tr>
      <w:tr w:rsidR="002D57BB" w:rsidRPr="00E51AEC" w:rsidTr="00851C6A">
        <w:trPr>
          <w:trHeight w:val="70"/>
        </w:trPr>
        <w:tc>
          <w:tcPr>
            <w:tcW w:w="1207"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D57BB" w:rsidRPr="00E51AEC" w:rsidRDefault="002D57BB" w:rsidP="00851C6A">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1010" w:type="pct"/>
            <w:gridSpan w:val="2"/>
            <w:tcBorders>
              <w:top w:val="nil"/>
              <w:left w:val="nil"/>
              <w:bottom w:val="single" w:sz="4" w:space="0" w:color="auto"/>
              <w:right w:val="nil"/>
            </w:tcBorders>
            <w:shd w:val="clear" w:color="000000" w:fill="FFFFFF"/>
            <w:vAlign w:val="center"/>
            <w:hideMark/>
          </w:tcPr>
          <w:p w:rsidR="002D57BB" w:rsidRPr="00E51AEC" w:rsidRDefault="002D57BB" w:rsidP="00851C6A">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დასახელება</w:t>
            </w:r>
          </w:p>
        </w:tc>
        <w:tc>
          <w:tcPr>
            <w:tcW w:w="699" w:type="pct"/>
            <w:gridSpan w:val="2"/>
            <w:tcBorders>
              <w:top w:val="nil"/>
              <w:left w:val="single" w:sz="4" w:space="0" w:color="auto"/>
              <w:bottom w:val="single" w:sz="4" w:space="0" w:color="auto"/>
              <w:right w:val="single" w:sz="4" w:space="0" w:color="auto"/>
            </w:tcBorders>
            <w:shd w:val="clear" w:color="000000" w:fill="FFFFFF"/>
            <w:vAlign w:val="center"/>
            <w:hideMark/>
          </w:tcPr>
          <w:p w:rsidR="002D57BB" w:rsidRPr="00E51AEC" w:rsidRDefault="002D57BB" w:rsidP="00851C6A">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699" w:type="pct"/>
            <w:gridSpan w:val="2"/>
            <w:tcBorders>
              <w:top w:val="nil"/>
              <w:left w:val="nil"/>
              <w:bottom w:val="single" w:sz="4" w:space="0" w:color="auto"/>
              <w:right w:val="single" w:sz="4" w:space="0" w:color="auto"/>
            </w:tcBorders>
            <w:shd w:val="clear" w:color="000000" w:fill="FFFFFF"/>
            <w:vAlign w:val="center"/>
            <w:hideMark/>
          </w:tcPr>
          <w:p w:rsidR="002D57BB" w:rsidRPr="00E51AEC" w:rsidRDefault="002D57BB" w:rsidP="00851C6A">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39" w:type="pct"/>
            <w:gridSpan w:val="3"/>
            <w:tcBorders>
              <w:top w:val="single" w:sz="4" w:space="0" w:color="auto"/>
              <w:left w:val="nil"/>
              <w:bottom w:val="single" w:sz="4" w:space="0" w:color="auto"/>
              <w:right w:val="single" w:sz="4" w:space="0" w:color="000000"/>
            </w:tcBorders>
            <w:shd w:val="clear" w:color="000000" w:fill="FFFFFF"/>
            <w:vAlign w:val="center"/>
            <w:hideMark/>
          </w:tcPr>
          <w:p w:rsidR="002D57BB" w:rsidRPr="00E51AEC" w:rsidRDefault="002D57BB" w:rsidP="00851C6A">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646" w:type="pct"/>
            <w:tcBorders>
              <w:top w:val="single" w:sz="4" w:space="0" w:color="auto"/>
              <w:left w:val="nil"/>
              <w:bottom w:val="single" w:sz="4" w:space="0" w:color="auto"/>
              <w:right w:val="single" w:sz="4" w:space="0" w:color="000000"/>
            </w:tcBorders>
            <w:shd w:val="clear" w:color="000000" w:fill="FFFFFF"/>
            <w:vAlign w:val="center"/>
            <w:hideMark/>
          </w:tcPr>
          <w:p w:rsidR="002D57BB" w:rsidRPr="00E51AEC" w:rsidRDefault="002D57BB" w:rsidP="00851C6A">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2D57BB" w:rsidRPr="00E51AEC" w:rsidTr="002D57BB">
        <w:trPr>
          <w:trHeight w:val="1358"/>
        </w:trPr>
        <w:tc>
          <w:tcPr>
            <w:tcW w:w="1207" w:type="pct"/>
            <w:gridSpan w:val="2"/>
            <w:vMerge/>
            <w:tcBorders>
              <w:top w:val="nil"/>
              <w:left w:val="single" w:sz="4" w:space="0" w:color="auto"/>
              <w:bottom w:val="single" w:sz="4" w:space="0" w:color="000000"/>
              <w:right w:val="single" w:sz="4" w:space="0" w:color="auto"/>
            </w:tcBorders>
            <w:vAlign w:val="center"/>
            <w:hideMark/>
          </w:tcPr>
          <w:p w:rsidR="002D57BB" w:rsidRPr="00E51AEC" w:rsidRDefault="002D57BB" w:rsidP="00851C6A">
            <w:pPr>
              <w:spacing w:after="0" w:line="240" w:lineRule="auto"/>
              <w:rPr>
                <w:rFonts w:ascii="Calibri" w:eastAsia="Times New Roman" w:hAnsi="Calibri" w:cs="Calibri"/>
                <w:color w:val="000000"/>
              </w:rPr>
            </w:pPr>
          </w:p>
        </w:tc>
        <w:tc>
          <w:tcPr>
            <w:tcW w:w="1010" w:type="pct"/>
            <w:gridSpan w:val="2"/>
            <w:tcBorders>
              <w:top w:val="nil"/>
              <w:left w:val="nil"/>
              <w:bottom w:val="single" w:sz="4" w:space="0" w:color="auto"/>
              <w:right w:val="single" w:sz="4" w:space="0" w:color="auto"/>
            </w:tcBorders>
            <w:shd w:val="clear" w:color="000000" w:fill="FFFFFF"/>
            <w:vAlign w:val="center"/>
          </w:tcPr>
          <w:p w:rsidR="002D57BB" w:rsidRPr="002F0C9A" w:rsidRDefault="002F0C9A" w:rsidP="00851C6A">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მოვლილი და დაცული ტერიტორიები</w:t>
            </w:r>
          </w:p>
        </w:tc>
        <w:tc>
          <w:tcPr>
            <w:tcW w:w="699" w:type="pct"/>
            <w:gridSpan w:val="2"/>
            <w:tcBorders>
              <w:top w:val="nil"/>
              <w:left w:val="nil"/>
              <w:bottom w:val="single" w:sz="4" w:space="0" w:color="auto"/>
              <w:right w:val="single" w:sz="4" w:space="0" w:color="auto"/>
            </w:tcBorders>
            <w:shd w:val="clear" w:color="000000" w:fill="FFFFFF"/>
            <w:vAlign w:val="center"/>
          </w:tcPr>
          <w:p w:rsidR="002D57BB" w:rsidRPr="002F0C9A" w:rsidRDefault="002F0C9A" w:rsidP="00851C6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100%</w:t>
            </w:r>
          </w:p>
        </w:tc>
        <w:tc>
          <w:tcPr>
            <w:tcW w:w="699" w:type="pct"/>
            <w:gridSpan w:val="2"/>
            <w:tcBorders>
              <w:top w:val="nil"/>
              <w:left w:val="nil"/>
              <w:bottom w:val="single" w:sz="4" w:space="0" w:color="auto"/>
              <w:right w:val="single" w:sz="4" w:space="0" w:color="auto"/>
            </w:tcBorders>
            <w:shd w:val="clear" w:color="000000" w:fill="FFFFFF"/>
            <w:vAlign w:val="center"/>
          </w:tcPr>
          <w:p w:rsidR="002D57BB" w:rsidRPr="002F0C9A" w:rsidRDefault="002F0C9A" w:rsidP="00851C6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100%</w:t>
            </w:r>
          </w:p>
        </w:tc>
        <w:tc>
          <w:tcPr>
            <w:tcW w:w="739" w:type="pct"/>
            <w:gridSpan w:val="3"/>
            <w:tcBorders>
              <w:top w:val="single" w:sz="4" w:space="0" w:color="auto"/>
              <w:left w:val="nil"/>
              <w:bottom w:val="single" w:sz="4" w:space="0" w:color="auto"/>
              <w:right w:val="single" w:sz="4" w:space="0" w:color="000000"/>
            </w:tcBorders>
            <w:shd w:val="clear" w:color="000000" w:fill="FFFFFF"/>
            <w:vAlign w:val="center"/>
          </w:tcPr>
          <w:p w:rsidR="002D57BB" w:rsidRPr="00E51AEC" w:rsidRDefault="002D57BB" w:rsidP="00851C6A">
            <w:pPr>
              <w:spacing w:after="0" w:line="240" w:lineRule="auto"/>
              <w:jc w:val="center"/>
              <w:rPr>
                <w:rFonts w:ascii="Calibri" w:eastAsia="Times New Roman" w:hAnsi="Calibri" w:cs="Calibri"/>
                <w:color w:val="000000"/>
                <w:sz w:val="16"/>
                <w:szCs w:val="16"/>
              </w:rPr>
            </w:pPr>
          </w:p>
        </w:tc>
        <w:tc>
          <w:tcPr>
            <w:tcW w:w="646" w:type="pct"/>
            <w:tcBorders>
              <w:top w:val="single" w:sz="4" w:space="0" w:color="auto"/>
              <w:left w:val="nil"/>
              <w:bottom w:val="single" w:sz="4" w:space="0" w:color="auto"/>
              <w:right w:val="single" w:sz="4" w:space="0" w:color="000000"/>
            </w:tcBorders>
            <w:shd w:val="clear" w:color="000000" w:fill="FFFFFF"/>
            <w:vAlign w:val="center"/>
          </w:tcPr>
          <w:p w:rsidR="002D57BB" w:rsidRPr="00E51AEC" w:rsidRDefault="002D57BB" w:rsidP="00851C6A">
            <w:pPr>
              <w:spacing w:after="0" w:line="240" w:lineRule="auto"/>
              <w:jc w:val="center"/>
              <w:rPr>
                <w:rFonts w:ascii="Calibri" w:eastAsia="Times New Roman" w:hAnsi="Calibri" w:cs="Calibri"/>
                <w:color w:val="000000"/>
                <w:sz w:val="16"/>
                <w:szCs w:val="16"/>
              </w:rPr>
            </w:pPr>
          </w:p>
        </w:tc>
      </w:tr>
      <w:tr w:rsidR="002D57BB" w:rsidRPr="00E51AEC" w:rsidTr="00686812">
        <w:trPr>
          <w:trHeight w:val="1772"/>
        </w:trPr>
        <w:tc>
          <w:tcPr>
            <w:tcW w:w="1207" w:type="pct"/>
            <w:gridSpan w:val="2"/>
            <w:vMerge/>
            <w:tcBorders>
              <w:top w:val="nil"/>
              <w:left w:val="single" w:sz="4" w:space="0" w:color="auto"/>
              <w:bottom w:val="single" w:sz="4" w:space="0" w:color="000000"/>
              <w:right w:val="single" w:sz="4" w:space="0" w:color="auto"/>
            </w:tcBorders>
            <w:vAlign w:val="center"/>
            <w:hideMark/>
          </w:tcPr>
          <w:p w:rsidR="002D57BB" w:rsidRPr="00E51AEC" w:rsidRDefault="002D57BB" w:rsidP="00851C6A">
            <w:pPr>
              <w:spacing w:after="0" w:line="240" w:lineRule="auto"/>
              <w:rPr>
                <w:rFonts w:ascii="Calibri" w:eastAsia="Times New Roman" w:hAnsi="Calibri" w:cs="Calibri"/>
                <w:color w:val="000000"/>
              </w:rPr>
            </w:pPr>
          </w:p>
        </w:tc>
        <w:tc>
          <w:tcPr>
            <w:tcW w:w="1010" w:type="pct"/>
            <w:gridSpan w:val="2"/>
            <w:tcBorders>
              <w:top w:val="nil"/>
              <w:left w:val="nil"/>
              <w:bottom w:val="single" w:sz="4" w:space="0" w:color="auto"/>
              <w:right w:val="single" w:sz="4" w:space="0" w:color="auto"/>
            </w:tcBorders>
            <w:shd w:val="clear" w:color="auto" w:fill="BDD6EE" w:themeFill="accent1" w:themeFillTint="66"/>
            <w:vAlign w:val="center"/>
          </w:tcPr>
          <w:p w:rsidR="002D57BB" w:rsidRPr="00686812" w:rsidRDefault="005E7D12" w:rsidP="00851C6A">
            <w:pPr>
              <w:spacing w:after="0" w:line="240" w:lineRule="auto"/>
              <w:jc w:val="center"/>
              <w:rPr>
                <w:rFonts w:ascii="Sylfaen" w:eastAsia="Times New Roman" w:hAnsi="Sylfaen" w:cs="Calibri"/>
                <w:color w:val="000000"/>
                <w:lang w:val="ka-GE"/>
              </w:rPr>
            </w:pPr>
            <w:r w:rsidRPr="00686812">
              <w:rPr>
                <w:rFonts w:ascii="Sylfaen" w:eastAsia="Times New Roman" w:hAnsi="Sylfaen" w:cs="Calibri"/>
                <w:color w:val="000000"/>
                <w:lang w:val="ka-GE"/>
              </w:rPr>
              <w:t>დაცული ისტორიულ-კულტურული ძეგლები (თუშეთის სოფლები)</w:t>
            </w:r>
          </w:p>
        </w:tc>
        <w:tc>
          <w:tcPr>
            <w:tcW w:w="699" w:type="pct"/>
            <w:gridSpan w:val="2"/>
            <w:tcBorders>
              <w:top w:val="nil"/>
              <w:left w:val="nil"/>
              <w:bottom w:val="single" w:sz="4" w:space="0" w:color="auto"/>
              <w:right w:val="single" w:sz="4" w:space="0" w:color="auto"/>
            </w:tcBorders>
            <w:shd w:val="clear" w:color="000000" w:fill="FFFFFF"/>
            <w:vAlign w:val="center"/>
          </w:tcPr>
          <w:p w:rsidR="002D57BB" w:rsidRPr="005E7D12" w:rsidRDefault="005E7D12" w:rsidP="00851C6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100%</w:t>
            </w:r>
          </w:p>
        </w:tc>
        <w:tc>
          <w:tcPr>
            <w:tcW w:w="699" w:type="pct"/>
            <w:gridSpan w:val="2"/>
            <w:tcBorders>
              <w:top w:val="nil"/>
              <w:left w:val="nil"/>
              <w:bottom w:val="single" w:sz="4" w:space="0" w:color="auto"/>
              <w:right w:val="single" w:sz="4" w:space="0" w:color="auto"/>
            </w:tcBorders>
            <w:shd w:val="clear" w:color="000000" w:fill="FFFFFF"/>
            <w:vAlign w:val="center"/>
          </w:tcPr>
          <w:p w:rsidR="002D57BB" w:rsidRPr="005E7D12" w:rsidRDefault="005E7D12" w:rsidP="00851C6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100%</w:t>
            </w:r>
          </w:p>
        </w:tc>
        <w:tc>
          <w:tcPr>
            <w:tcW w:w="739" w:type="pct"/>
            <w:gridSpan w:val="3"/>
            <w:tcBorders>
              <w:top w:val="single" w:sz="4" w:space="0" w:color="auto"/>
              <w:left w:val="nil"/>
              <w:bottom w:val="single" w:sz="4" w:space="0" w:color="auto"/>
              <w:right w:val="single" w:sz="4" w:space="0" w:color="000000"/>
            </w:tcBorders>
            <w:shd w:val="clear" w:color="000000" w:fill="FFFFFF"/>
            <w:vAlign w:val="center"/>
          </w:tcPr>
          <w:p w:rsidR="002D57BB" w:rsidRPr="00E51AEC" w:rsidRDefault="002D57BB" w:rsidP="00851C6A">
            <w:pPr>
              <w:spacing w:after="0" w:line="240" w:lineRule="auto"/>
              <w:jc w:val="center"/>
              <w:rPr>
                <w:rFonts w:ascii="Calibri" w:eastAsia="Times New Roman" w:hAnsi="Calibri" w:cs="Calibri"/>
                <w:color w:val="000000"/>
                <w:sz w:val="16"/>
                <w:szCs w:val="16"/>
              </w:rPr>
            </w:pPr>
          </w:p>
        </w:tc>
        <w:tc>
          <w:tcPr>
            <w:tcW w:w="646" w:type="pct"/>
            <w:tcBorders>
              <w:top w:val="single" w:sz="4" w:space="0" w:color="auto"/>
              <w:left w:val="nil"/>
              <w:bottom w:val="single" w:sz="4" w:space="0" w:color="auto"/>
              <w:right w:val="single" w:sz="4" w:space="0" w:color="000000"/>
            </w:tcBorders>
            <w:shd w:val="clear" w:color="000000" w:fill="FFFFFF"/>
            <w:vAlign w:val="center"/>
          </w:tcPr>
          <w:p w:rsidR="002D57BB" w:rsidRPr="00E51AEC" w:rsidRDefault="002D57BB" w:rsidP="00851C6A">
            <w:pPr>
              <w:spacing w:after="0" w:line="240" w:lineRule="auto"/>
              <w:jc w:val="center"/>
              <w:rPr>
                <w:rFonts w:ascii="Calibri" w:eastAsia="Times New Roman" w:hAnsi="Calibri" w:cs="Calibri"/>
                <w:color w:val="000000"/>
                <w:sz w:val="16"/>
                <w:szCs w:val="16"/>
              </w:rPr>
            </w:pPr>
          </w:p>
        </w:tc>
      </w:tr>
    </w:tbl>
    <w:p w:rsidR="00E51AEC" w:rsidRDefault="00E51AEC" w:rsidP="00E51AEC">
      <w:pPr>
        <w:jc w:val="both"/>
        <w:rPr>
          <w:rFonts w:ascii="Sylfaen" w:hAnsi="Sylfaen"/>
          <w:b/>
          <w:color w:val="1F4E79" w:themeColor="accent1" w:themeShade="80"/>
          <w:lang w:val="ka-GE"/>
        </w:rPr>
      </w:pPr>
    </w:p>
    <w:p w:rsidR="002D57BB" w:rsidRDefault="002D57BB" w:rsidP="00E51AEC">
      <w:pPr>
        <w:jc w:val="both"/>
        <w:rPr>
          <w:rFonts w:ascii="Sylfaen" w:hAnsi="Sylfaen"/>
          <w:b/>
          <w:color w:val="1F4E79" w:themeColor="accent1" w:themeShade="80"/>
          <w:lang w:val="ka-GE"/>
        </w:rPr>
      </w:pPr>
    </w:p>
    <w:p w:rsidR="002D57BB" w:rsidRDefault="002D57BB" w:rsidP="00E51AEC">
      <w:pPr>
        <w:jc w:val="both"/>
        <w:rPr>
          <w:rFonts w:ascii="Sylfaen" w:hAnsi="Sylfaen"/>
          <w:b/>
          <w:color w:val="1F4E79" w:themeColor="accent1" w:themeShade="80"/>
          <w:lang w:val="ka-GE"/>
        </w:rPr>
      </w:pPr>
    </w:p>
    <w:p w:rsidR="002D57BB" w:rsidRPr="00E51AEC" w:rsidRDefault="002D57BB" w:rsidP="00E51AEC">
      <w:pPr>
        <w:jc w:val="both"/>
        <w:rPr>
          <w:rFonts w:ascii="Sylfaen" w:hAnsi="Sylfaen"/>
          <w:b/>
          <w:color w:val="1F4E79" w:themeColor="accent1" w:themeShade="80"/>
          <w:lang w:val="ka-GE"/>
        </w:rPr>
      </w:pPr>
    </w:p>
    <w:tbl>
      <w:tblPr>
        <w:tblW w:w="5111" w:type="pct"/>
        <w:tblInd w:w="-113" w:type="dxa"/>
        <w:tblLayout w:type="fixed"/>
        <w:tblLook w:val="04A0" w:firstRow="1" w:lastRow="0" w:firstColumn="1" w:lastColumn="0" w:noHBand="0" w:noVBand="1"/>
      </w:tblPr>
      <w:tblGrid>
        <w:gridCol w:w="2769"/>
        <w:gridCol w:w="915"/>
        <w:gridCol w:w="964"/>
        <w:gridCol w:w="1599"/>
        <w:gridCol w:w="218"/>
        <w:gridCol w:w="1039"/>
        <w:gridCol w:w="342"/>
        <w:gridCol w:w="814"/>
        <w:gridCol w:w="1143"/>
        <w:gridCol w:w="11"/>
        <w:gridCol w:w="1216"/>
      </w:tblGrid>
      <w:tr w:rsidR="00E51AEC" w:rsidRPr="00E51AEC" w:rsidTr="00F039C6">
        <w:trPr>
          <w:trHeight w:val="300"/>
        </w:trPr>
        <w:tc>
          <w:tcPr>
            <w:tcW w:w="12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61"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თუშეთის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დაცული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ლანდშაფტი</w:t>
            </w:r>
          </w:p>
        </w:tc>
        <w:tc>
          <w:tcPr>
            <w:tcW w:w="2069"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F039C6" w:rsidRPr="00E51AEC" w:rsidTr="00851C6A">
        <w:trPr>
          <w:trHeight w:val="300"/>
        </w:trPr>
        <w:tc>
          <w:tcPr>
            <w:tcW w:w="1255" w:type="pct"/>
            <w:vMerge/>
            <w:tcBorders>
              <w:top w:val="single" w:sz="4" w:space="0" w:color="auto"/>
              <w:left w:val="single" w:sz="4" w:space="0" w:color="auto"/>
              <w:bottom w:val="single" w:sz="4" w:space="0" w:color="auto"/>
              <w:right w:val="single" w:sz="4" w:space="0" w:color="auto"/>
            </w:tcBorders>
            <w:vAlign w:val="center"/>
            <w:hideMark/>
          </w:tcPr>
          <w:p w:rsidR="00F039C6" w:rsidRPr="00E51AEC" w:rsidRDefault="00F039C6" w:rsidP="00F039C6">
            <w:pPr>
              <w:spacing w:after="0" w:line="240" w:lineRule="auto"/>
              <w:rPr>
                <w:rFonts w:ascii="Calibri" w:eastAsia="Times New Roman" w:hAnsi="Calibri" w:cs="Calibri"/>
                <w:color w:val="000000"/>
              </w:rPr>
            </w:pPr>
          </w:p>
        </w:tc>
        <w:tc>
          <w:tcPr>
            <w:tcW w:w="415" w:type="pct"/>
            <w:vMerge w:val="restart"/>
            <w:tcBorders>
              <w:top w:val="nil"/>
              <w:left w:val="single" w:sz="4" w:space="0" w:color="auto"/>
              <w:bottom w:val="single" w:sz="4" w:space="0" w:color="auto"/>
              <w:right w:val="single" w:sz="4" w:space="0" w:color="auto"/>
            </w:tcBorders>
            <w:shd w:val="clear" w:color="000000" w:fill="FFFFFF"/>
            <w:vAlign w:val="center"/>
            <w:hideMark/>
          </w:tcPr>
          <w:p w:rsidR="00F039C6" w:rsidRPr="00E51AEC" w:rsidRDefault="00F039C6" w:rsidP="00F039C6">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03 02 01</w:t>
            </w:r>
          </w:p>
        </w:tc>
        <w:tc>
          <w:tcPr>
            <w:tcW w:w="1261" w:type="pct"/>
            <w:gridSpan w:val="3"/>
            <w:vMerge/>
            <w:tcBorders>
              <w:top w:val="nil"/>
              <w:left w:val="single" w:sz="4" w:space="0" w:color="auto"/>
              <w:bottom w:val="single" w:sz="4" w:space="0" w:color="auto"/>
              <w:right w:val="single" w:sz="4" w:space="0" w:color="auto"/>
            </w:tcBorders>
            <w:vAlign w:val="center"/>
            <w:hideMark/>
          </w:tcPr>
          <w:p w:rsidR="00F039C6" w:rsidRPr="00E51AEC" w:rsidRDefault="00F039C6" w:rsidP="00F039C6">
            <w:pPr>
              <w:spacing w:after="0" w:line="240" w:lineRule="auto"/>
              <w:rPr>
                <w:rFonts w:ascii="Calibri" w:eastAsia="Times New Roman" w:hAnsi="Calibri" w:cs="Calibri"/>
                <w:color w:val="000000"/>
              </w:rPr>
            </w:pPr>
          </w:p>
        </w:tc>
        <w:tc>
          <w:tcPr>
            <w:tcW w:w="471" w:type="pct"/>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24"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23"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51" w:type="pct"/>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AA201B" w:rsidRPr="00E51AEC" w:rsidTr="00C34F59">
        <w:trPr>
          <w:trHeight w:val="300"/>
        </w:trPr>
        <w:tc>
          <w:tcPr>
            <w:tcW w:w="1255" w:type="pct"/>
            <w:vMerge/>
            <w:tcBorders>
              <w:top w:val="single" w:sz="4" w:space="0" w:color="auto"/>
              <w:left w:val="single" w:sz="4" w:space="0" w:color="auto"/>
              <w:bottom w:val="single" w:sz="4" w:space="0" w:color="auto"/>
              <w:right w:val="single" w:sz="4" w:space="0" w:color="auto"/>
            </w:tcBorders>
            <w:vAlign w:val="center"/>
            <w:hideMark/>
          </w:tcPr>
          <w:p w:rsidR="00AA201B" w:rsidRPr="00E51AEC" w:rsidRDefault="00AA201B" w:rsidP="00AA201B">
            <w:pPr>
              <w:spacing w:after="0" w:line="240" w:lineRule="auto"/>
              <w:rPr>
                <w:rFonts w:ascii="Calibri" w:eastAsia="Times New Roman" w:hAnsi="Calibri" w:cs="Calibri"/>
                <w:color w:val="000000"/>
              </w:rPr>
            </w:pPr>
          </w:p>
        </w:tc>
        <w:tc>
          <w:tcPr>
            <w:tcW w:w="415" w:type="pct"/>
            <w:vMerge/>
            <w:tcBorders>
              <w:top w:val="nil"/>
              <w:left w:val="single" w:sz="4" w:space="0" w:color="auto"/>
              <w:bottom w:val="single" w:sz="4" w:space="0" w:color="auto"/>
              <w:right w:val="single" w:sz="4" w:space="0" w:color="auto"/>
            </w:tcBorders>
            <w:vAlign w:val="center"/>
            <w:hideMark/>
          </w:tcPr>
          <w:p w:rsidR="00AA201B" w:rsidRPr="00E51AEC" w:rsidRDefault="00AA201B" w:rsidP="00AA201B">
            <w:pPr>
              <w:spacing w:after="0" w:line="240" w:lineRule="auto"/>
              <w:rPr>
                <w:rFonts w:ascii="Calibri" w:eastAsia="Times New Roman" w:hAnsi="Calibri" w:cs="Calibri"/>
                <w:color w:val="000000"/>
                <w:sz w:val="16"/>
                <w:szCs w:val="16"/>
              </w:rPr>
            </w:pPr>
          </w:p>
        </w:tc>
        <w:tc>
          <w:tcPr>
            <w:tcW w:w="1261" w:type="pct"/>
            <w:gridSpan w:val="3"/>
            <w:vMerge/>
            <w:tcBorders>
              <w:top w:val="nil"/>
              <w:left w:val="single" w:sz="4" w:space="0" w:color="auto"/>
              <w:bottom w:val="single" w:sz="4" w:space="0" w:color="auto"/>
              <w:right w:val="single" w:sz="4" w:space="0" w:color="auto"/>
            </w:tcBorders>
            <w:vAlign w:val="center"/>
            <w:hideMark/>
          </w:tcPr>
          <w:p w:rsidR="00AA201B" w:rsidRPr="00E51AEC" w:rsidRDefault="00AA201B" w:rsidP="00AA201B">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tcPr>
          <w:p w:rsidR="00AA201B" w:rsidRPr="000B2AF5" w:rsidRDefault="00AA201B" w:rsidP="00AA201B">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695.9</w:t>
            </w:r>
          </w:p>
        </w:tc>
        <w:tc>
          <w:tcPr>
            <w:tcW w:w="524" w:type="pct"/>
            <w:gridSpan w:val="2"/>
            <w:tcBorders>
              <w:top w:val="nil"/>
              <w:left w:val="nil"/>
              <w:bottom w:val="single" w:sz="4" w:space="0" w:color="auto"/>
              <w:right w:val="single" w:sz="4" w:space="0" w:color="auto"/>
            </w:tcBorders>
            <w:shd w:val="clear" w:color="000000" w:fill="FFFFFF"/>
            <w:vAlign w:val="center"/>
          </w:tcPr>
          <w:p w:rsidR="00AA201B" w:rsidRPr="000B2AF5" w:rsidRDefault="00AA201B" w:rsidP="00AA201B">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565.0</w:t>
            </w:r>
          </w:p>
        </w:tc>
        <w:tc>
          <w:tcPr>
            <w:tcW w:w="523" w:type="pct"/>
            <w:gridSpan w:val="2"/>
            <w:tcBorders>
              <w:top w:val="nil"/>
              <w:left w:val="nil"/>
              <w:bottom w:val="single" w:sz="4" w:space="0" w:color="auto"/>
              <w:right w:val="single" w:sz="4" w:space="0" w:color="auto"/>
            </w:tcBorders>
            <w:shd w:val="clear" w:color="000000" w:fill="FFFFFF"/>
            <w:vAlign w:val="center"/>
          </w:tcPr>
          <w:p w:rsidR="00AA201B" w:rsidRPr="000B2AF5" w:rsidRDefault="00AA201B" w:rsidP="00AA201B">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621.5</w:t>
            </w:r>
          </w:p>
        </w:tc>
        <w:tc>
          <w:tcPr>
            <w:tcW w:w="551" w:type="pct"/>
            <w:tcBorders>
              <w:top w:val="nil"/>
              <w:left w:val="nil"/>
              <w:bottom w:val="single" w:sz="4" w:space="0" w:color="auto"/>
              <w:right w:val="single" w:sz="4" w:space="0" w:color="auto"/>
            </w:tcBorders>
            <w:shd w:val="clear" w:color="000000" w:fill="FFFFFF"/>
            <w:vAlign w:val="center"/>
          </w:tcPr>
          <w:p w:rsidR="00AA201B" w:rsidRPr="000B2AF5" w:rsidRDefault="00AA201B" w:rsidP="00AA201B">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683.1</w:t>
            </w:r>
          </w:p>
        </w:tc>
      </w:tr>
      <w:tr w:rsidR="00E51AEC" w:rsidRPr="00E51AEC" w:rsidTr="00C34F59">
        <w:trPr>
          <w:trHeight w:val="548"/>
        </w:trPr>
        <w:tc>
          <w:tcPr>
            <w:tcW w:w="125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45"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თუშეთის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დაცული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ლანდშაფტის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ადმინისტრაცია</w:t>
            </w:r>
            <w:r w:rsidRPr="00E51AEC">
              <w:rPr>
                <w:rFonts w:ascii="Calibri" w:eastAsia="Times New Roman" w:hAnsi="Calibri" w:cs="Calibri"/>
                <w:color w:val="000000"/>
              </w:rPr>
              <w:t>"</w:t>
            </w:r>
          </w:p>
        </w:tc>
      </w:tr>
      <w:tr w:rsidR="007B0BD3" w:rsidRPr="00E51AEC" w:rsidTr="00C34F59">
        <w:trPr>
          <w:trHeight w:val="1160"/>
        </w:trPr>
        <w:tc>
          <w:tcPr>
            <w:tcW w:w="1255" w:type="pct"/>
            <w:tcBorders>
              <w:top w:val="nil"/>
              <w:left w:val="single" w:sz="4" w:space="0" w:color="auto"/>
              <w:bottom w:val="single" w:sz="4" w:space="0" w:color="auto"/>
              <w:right w:val="single" w:sz="4" w:space="0" w:color="auto"/>
            </w:tcBorders>
            <w:shd w:val="clear" w:color="000000" w:fill="FFFFFF"/>
            <w:vAlign w:val="center"/>
            <w:hideMark/>
          </w:tcPr>
          <w:p w:rsidR="007B0BD3" w:rsidRPr="00425C51" w:rsidRDefault="007B0BD3" w:rsidP="007B0BD3">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425C51">
              <w:rPr>
                <w:rFonts w:ascii="Sylfaen" w:eastAsia="Times New Roman" w:hAnsi="Sylfaen" w:cs="Sylfaen"/>
                <w:color w:val="000000"/>
                <w:lang w:val="ka-GE"/>
              </w:rPr>
              <w:t xml:space="preserve"> და მიზანი</w:t>
            </w:r>
          </w:p>
        </w:tc>
        <w:tc>
          <w:tcPr>
            <w:tcW w:w="3745" w:type="pct"/>
            <w:gridSpan w:val="10"/>
            <w:tcBorders>
              <w:top w:val="single" w:sz="4" w:space="0" w:color="auto"/>
              <w:left w:val="nil"/>
              <w:bottom w:val="single" w:sz="4" w:space="0" w:color="auto"/>
              <w:right w:val="single" w:sz="4" w:space="0" w:color="000000"/>
            </w:tcBorders>
            <w:shd w:val="clear" w:color="000000" w:fill="FFFFFF"/>
            <w:vAlign w:val="center"/>
            <w:hideMark/>
          </w:tcPr>
          <w:p w:rsidR="007B0BD3" w:rsidRPr="00D172A1" w:rsidRDefault="007B0BD3" w:rsidP="007B0BD3">
            <w:pPr>
              <w:spacing w:after="0" w:line="240" w:lineRule="auto"/>
              <w:jc w:val="both"/>
              <w:rPr>
                <w:rFonts w:ascii="Sylfaen" w:eastAsia="Times New Roman" w:hAnsi="Sylfaen" w:cs="Sylfaen"/>
                <w:color w:val="000000"/>
                <w:sz w:val="20"/>
                <w:lang w:val="ka-GE"/>
              </w:rPr>
            </w:pPr>
            <w:r w:rsidRPr="006E589D">
              <w:rPr>
                <w:rFonts w:ascii="Sylfaen" w:eastAsia="Times New Roman" w:hAnsi="Sylfaen" w:cs="Calibri"/>
                <w:color w:val="000000"/>
                <w:sz w:val="20"/>
              </w:rPr>
              <w:t>"</w:t>
            </w:r>
            <w:r w:rsidRPr="006E589D">
              <w:rPr>
                <w:rFonts w:ascii="Sylfaen" w:eastAsia="Times New Roman" w:hAnsi="Sylfaen" w:cs="Sylfaen"/>
                <w:color w:val="000000"/>
                <w:sz w:val="20"/>
              </w:rPr>
              <w:t>ახმეტის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მუნიციპალიტეტი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ქვეყანაში</w:t>
            </w:r>
            <w:r w:rsidRPr="006E589D">
              <w:rPr>
                <w:rFonts w:ascii="Sylfaen" w:eastAsia="Times New Roman" w:hAnsi="Sylfaen" w:cs="Sylfaen"/>
                <w:color w:val="000000"/>
                <w:sz w:val="20"/>
                <w:lang w:val="ka-GE"/>
              </w:rPr>
              <w:t xml:space="preserve"> პირველი </w:t>
            </w:r>
            <w:r w:rsidRPr="006E589D">
              <w:rPr>
                <w:rFonts w:ascii="Sylfaen" w:eastAsia="Times New Roman" w:hAnsi="Sylfaen" w:cs="Sylfaen"/>
                <w:color w:val="000000"/>
                <w:sz w:val="20"/>
              </w:rPr>
              <w:t>მუნიციპალიტეტია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რომელიც</w:t>
            </w:r>
            <w:r w:rsidRPr="006E589D">
              <w:rPr>
                <w:rFonts w:ascii="Sylfaen" w:eastAsia="Times New Roman" w:hAnsi="Sylfaen" w:cs="Calibri"/>
                <w:color w:val="000000"/>
                <w:sz w:val="20"/>
              </w:rPr>
              <w:t xml:space="preserve"> </w:t>
            </w:r>
            <w:r w:rsidRPr="006E589D">
              <w:rPr>
                <w:rFonts w:ascii="Sylfaen" w:eastAsia="Times New Roman" w:hAnsi="Sylfaen" w:cs="Calibri"/>
                <w:color w:val="000000"/>
                <w:sz w:val="20"/>
                <w:lang w:val="ka-GE"/>
              </w:rPr>
              <w:t xml:space="preserve">2011 წლიდან </w:t>
            </w:r>
            <w:r w:rsidRPr="006E589D">
              <w:rPr>
                <w:rFonts w:ascii="Sylfaen" w:eastAsia="Times New Roman" w:hAnsi="Sylfaen" w:cs="Sylfaen"/>
                <w:color w:val="000000"/>
                <w:sz w:val="20"/>
              </w:rPr>
              <w:t>მართავს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დაცულ</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ტერიტორიას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კერძოდ</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თუშეთის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დაცულ</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ლანდშაფტს</w:t>
            </w:r>
            <w:r w:rsidRPr="006E589D">
              <w:rPr>
                <w:rFonts w:ascii="Sylfaen" w:eastAsia="Times New Roman" w:hAnsi="Sylfaen" w:cs="Calibri"/>
                <w:color w:val="000000"/>
                <w:sz w:val="20"/>
              </w:rPr>
              <w:t xml:space="preserve">. </w:t>
            </w:r>
            <w:r w:rsidR="00D172A1">
              <w:rPr>
                <w:rFonts w:ascii="Sylfaen" w:eastAsia="Times New Roman" w:hAnsi="Sylfaen" w:cs="Sylfaen"/>
                <w:color w:val="000000"/>
                <w:sz w:val="20"/>
                <w:lang w:val="ka-GE"/>
              </w:rPr>
              <w:t xml:space="preserve">ხოლო </w:t>
            </w:r>
            <w:r w:rsidR="00D172A1" w:rsidRPr="00D172A1">
              <w:rPr>
                <w:rFonts w:ascii="Sylfaen" w:eastAsia="Times New Roman" w:hAnsi="Sylfaen" w:cs="Sylfaen"/>
                <w:color w:val="000000"/>
                <w:sz w:val="20"/>
                <w:lang w:val="ka-GE"/>
              </w:rPr>
              <w:t>ა(ა)იპ თუშეთის დაცული ლანდშაფტის ადმინისტრაციის საშუალებით 2023 წლიდან დაიწყო მართვა „ნუგზარ ზაზანაშვილის სახელობის სამუხის მრავალმხრივი გამოყენების ტერიტორიისა“</w:t>
            </w:r>
            <w:r w:rsidR="00D172A1">
              <w:rPr>
                <w:rFonts w:ascii="Sylfaen" w:eastAsia="Times New Roman" w:hAnsi="Sylfaen" w:cs="Sylfaen"/>
                <w:color w:val="000000"/>
                <w:sz w:val="20"/>
                <w:lang w:val="ka-GE"/>
              </w:rPr>
              <w:t xml:space="preserve"> </w:t>
            </w:r>
          </w:p>
          <w:p w:rsidR="00B65F2D" w:rsidRDefault="007B0BD3" w:rsidP="00B65F2D">
            <w:pPr>
              <w:spacing w:after="0" w:line="240" w:lineRule="auto"/>
              <w:jc w:val="both"/>
              <w:rPr>
                <w:rFonts w:ascii="Sylfaen" w:eastAsia="Times New Roman" w:hAnsi="Sylfaen" w:cs="Calibri"/>
                <w:color w:val="000000"/>
                <w:sz w:val="20"/>
              </w:rPr>
            </w:pPr>
            <w:r w:rsidRPr="00B65F2D">
              <w:rPr>
                <w:rFonts w:ascii="Sylfaen" w:eastAsia="Times New Roman" w:hAnsi="Sylfaen" w:cs="Sylfaen"/>
                <w:color w:val="000000"/>
                <w:sz w:val="20"/>
                <w:lang w:val="ka-GE"/>
              </w:rPr>
              <w:t>ადმინისტრაციას აქვს</w:t>
            </w:r>
            <w:r w:rsidRPr="00B65F2D">
              <w:rPr>
                <w:rFonts w:ascii="Sylfaen" w:eastAsia="Times New Roman" w:hAnsi="Sylfaen" w:cs="Sylfaen"/>
                <w:color w:val="000000"/>
                <w:sz w:val="20"/>
              </w:rPr>
              <w:t xml:space="preserve"> </w:t>
            </w:r>
            <w:r w:rsidRPr="00B65F2D">
              <w:rPr>
                <w:rFonts w:ascii="Sylfaen" w:eastAsia="Times New Roman" w:hAnsi="Sylfaen" w:cs="Calibri"/>
                <w:color w:val="000000"/>
                <w:sz w:val="20"/>
                <w:lang w:val="ka-GE"/>
              </w:rPr>
              <w:t xml:space="preserve">საქართველოს </w:t>
            </w:r>
            <w:r w:rsidRPr="00B65F2D">
              <w:rPr>
                <w:rFonts w:ascii="Sylfaen" w:eastAsia="Times New Roman" w:hAnsi="Sylfaen" w:cs="Sylfaen"/>
                <w:color w:val="000000"/>
                <w:sz w:val="20"/>
              </w:rPr>
              <w:t>მთავრობის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დადგენილებით</w:t>
            </w:r>
            <w:r w:rsidRPr="00B65F2D">
              <w:rPr>
                <w:rFonts w:ascii="Sylfaen" w:eastAsia="Times New Roman" w:hAnsi="Sylfaen" w:cs="Sylfaen"/>
                <w:color w:val="000000"/>
                <w:sz w:val="20"/>
                <w:lang w:val="ka-GE"/>
              </w:rPr>
              <w:t xml:space="preserve"> დამტკიცებული მენეჯმენტის გეგმა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მასში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განსაზღვრულია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შემდეგი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მიზნები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ამოცანები</w:t>
            </w:r>
            <w:r w:rsidRPr="00B65F2D">
              <w:rPr>
                <w:rFonts w:ascii="Sylfaen" w:eastAsia="Times New Roman" w:hAnsi="Sylfaen" w:cs="Calibri"/>
                <w:color w:val="000000"/>
                <w:sz w:val="20"/>
              </w:rPr>
              <w:t xml:space="preserve">: </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Sylfaen"/>
                <w:color w:val="000000"/>
                <w:sz w:val="20"/>
              </w:rPr>
              <w:lastRenderedPageBreak/>
              <w:t>უნიკალური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ეკოსისტემების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ცალკეული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ბუნებრივი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კომპონენტების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ანთროპოგენიზაციის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შედეგად</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გადაგვარება</w:t>
            </w:r>
            <w:r w:rsidRPr="00B65F2D">
              <w:rPr>
                <w:rFonts w:ascii="Sylfaen" w:eastAsia="Times New Roman" w:hAnsi="Sylfaen" w:cs="Calibri"/>
                <w:color w:val="000000"/>
                <w:sz w:val="20"/>
              </w:rPr>
              <w:t>–</w:t>
            </w:r>
            <w:r w:rsidRPr="00B65F2D">
              <w:rPr>
                <w:rFonts w:ascii="Sylfaen" w:eastAsia="Times New Roman" w:hAnsi="Sylfaen" w:cs="Sylfaen"/>
                <w:color w:val="000000"/>
                <w:sz w:val="20"/>
              </w:rPr>
              <w:t>დაღუპვისგან</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დაცვა</w:t>
            </w:r>
            <w:r w:rsidRPr="00B65F2D">
              <w:rPr>
                <w:rFonts w:ascii="Sylfaen" w:eastAsia="Times New Roman" w:hAnsi="Sylfaen" w:cs="Calibri"/>
                <w:color w:val="000000"/>
                <w:sz w:val="20"/>
              </w:rPr>
              <w:t>;</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უმდიდრესი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ეროვნული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მემკვიდრეობის</w:t>
            </w:r>
            <w:r w:rsidRPr="00B65F2D">
              <w:rPr>
                <w:rFonts w:ascii="Sylfaen" w:eastAsia="Times New Roman" w:hAnsi="Sylfaen" w:cs="Calibri"/>
                <w:color w:val="000000"/>
                <w:sz w:val="20"/>
              </w:rPr>
              <w:t xml:space="preserve"> – </w:t>
            </w:r>
            <w:r w:rsidRPr="00B65F2D">
              <w:rPr>
                <w:rFonts w:ascii="Sylfaen" w:eastAsia="Times New Roman" w:hAnsi="Sylfaen" w:cs="Sylfaen"/>
                <w:color w:val="000000"/>
                <w:sz w:val="20"/>
              </w:rPr>
              <w:t>ხალხური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ხუროთმოძღვრების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ძეგლთა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ისტორიულ</w:t>
            </w:r>
            <w:r w:rsidRPr="00B65F2D">
              <w:rPr>
                <w:rFonts w:ascii="Sylfaen" w:eastAsia="Times New Roman" w:hAnsi="Sylfaen" w:cs="Calibri"/>
                <w:color w:val="000000"/>
                <w:sz w:val="20"/>
              </w:rPr>
              <w:t>-</w:t>
            </w:r>
            <w:r w:rsidRPr="00B65F2D">
              <w:rPr>
                <w:rFonts w:ascii="Sylfaen" w:eastAsia="Times New Roman" w:hAnsi="Sylfaen" w:cs="Sylfaen"/>
                <w:color w:val="000000"/>
                <w:sz w:val="20"/>
              </w:rPr>
              <w:t>კულტურული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ლანდშაფტის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შენარჩუნება</w:t>
            </w:r>
            <w:r w:rsidRPr="00B65F2D">
              <w:rPr>
                <w:rFonts w:ascii="Sylfaen" w:eastAsia="Times New Roman" w:hAnsi="Sylfaen" w:cs="Calibri"/>
                <w:color w:val="000000"/>
                <w:sz w:val="20"/>
              </w:rPr>
              <w:t>;</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ხალხური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შემოქმედების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ტრადიციათა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შენარჩუნება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განვითარება</w:t>
            </w:r>
            <w:r w:rsidRPr="00B65F2D">
              <w:rPr>
                <w:rFonts w:ascii="Sylfaen" w:eastAsia="Times New Roman" w:hAnsi="Sylfaen" w:cs="Calibri"/>
                <w:color w:val="000000"/>
                <w:sz w:val="20"/>
              </w:rPr>
              <w:t>.</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თუშეთის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უნიკალური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ისტორიული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დასახლებების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ტრადიციული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იერსახის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შენარჩუნება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დაცული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ლანდშაფტის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ტერიტორიაზე</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სივრცითი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დაგეგმარების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სისტემის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შემუშავება</w:t>
            </w:r>
            <w:r w:rsidRPr="00B65F2D">
              <w:rPr>
                <w:rFonts w:ascii="Sylfaen" w:eastAsia="Times New Roman" w:hAnsi="Sylfaen" w:cs="Calibri"/>
                <w:color w:val="000000"/>
                <w:sz w:val="20"/>
              </w:rPr>
              <w:t xml:space="preserve">, </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Sylfaen"/>
                <w:color w:val="000000"/>
                <w:sz w:val="20"/>
              </w:rPr>
              <w:t>ადგილობრივი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მოსახლეობისათვის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საშეშე</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სამასალე</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მერქნის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ხელმისაწვდომობის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უზრუნველყოფა</w:t>
            </w:r>
            <w:r w:rsidRPr="00B65F2D">
              <w:rPr>
                <w:rFonts w:ascii="Sylfaen" w:eastAsia="Times New Roman" w:hAnsi="Sylfaen" w:cs="Calibri"/>
                <w:color w:val="000000"/>
                <w:sz w:val="20"/>
              </w:rPr>
              <w:t xml:space="preserve">, </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Sylfaen"/>
                <w:color w:val="000000"/>
                <w:sz w:val="20"/>
              </w:rPr>
              <w:t>ტყის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მავნებლების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გამრავლებისა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ხანძრების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თავიდან</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აცილების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ეფექტური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სისტემების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შემუშავება</w:t>
            </w:r>
            <w:r w:rsidRPr="00B65F2D">
              <w:rPr>
                <w:rFonts w:ascii="Sylfaen" w:eastAsia="Times New Roman" w:hAnsi="Sylfaen" w:cs="Calibri"/>
                <w:color w:val="000000"/>
                <w:sz w:val="20"/>
              </w:rPr>
              <w:t xml:space="preserve">, </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Sylfaen"/>
                <w:color w:val="000000"/>
                <w:sz w:val="20"/>
              </w:rPr>
              <w:t>ტრადიციული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სასოფლო</w:t>
            </w:r>
            <w:r w:rsidRPr="00B65F2D">
              <w:rPr>
                <w:rFonts w:ascii="Sylfaen" w:eastAsia="Times New Roman" w:hAnsi="Sylfaen" w:cs="Calibri"/>
                <w:color w:val="000000"/>
                <w:sz w:val="20"/>
              </w:rPr>
              <w:t>-</w:t>
            </w:r>
            <w:r w:rsidRPr="00B65F2D">
              <w:rPr>
                <w:rFonts w:ascii="Sylfaen" w:eastAsia="Times New Roman" w:hAnsi="Sylfaen" w:cs="Sylfaen"/>
                <w:color w:val="000000"/>
                <w:sz w:val="20"/>
              </w:rPr>
              <w:t>სამეურნეო</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პოტენციალის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შესწავლა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განვითარების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მხარდაჭერა</w:t>
            </w:r>
            <w:r w:rsidRPr="00B65F2D">
              <w:rPr>
                <w:rFonts w:ascii="Sylfaen" w:eastAsia="Times New Roman" w:hAnsi="Sylfaen" w:cs="Calibri"/>
                <w:color w:val="000000"/>
                <w:sz w:val="20"/>
              </w:rPr>
              <w:t xml:space="preserve">. </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Sylfaen"/>
                <w:color w:val="000000"/>
                <w:sz w:val="20"/>
              </w:rPr>
              <w:t>თუშეთში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მუდმივმაცხოვრებელი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მოსახლეობის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მოტივირება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საძოვრების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მდგრადი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მართვის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სისტემის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შექმნა</w:t>
            </w:r>
            <w:r w:rsidRPr="00B65F2D">
              <w:rPr>
                <w:rFonts w:ascii="Sylfaen" w:eastAsia="Times New Roman" w:hAnsi="Sylfaen" w:cs="Calibri"/>
                <w:color w:val="000000"/>
                <w:sz w:val="20"/>
              </w:rPr>
              <w:t xml:space="preserve">, </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Sylfaen"/>
                <w:color w:val="000000"/>
                <w:sz w:val="20"/>
              </w:rPr>
              <w:t>ძირითადი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ტურისტული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ბილიკებისა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ინფრასტრუქტურის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შექმნა</w:t>
            </w:r>
            <w:r w:rsidRPr="00B65F2D">
              <w:rPr>
                <w:rFonts w:ascii="Sylfaen" w:eastAsia="Times New Roman" w:hAnsi="Sylfaen" w:cs="Calibri"/>
                <w:color w:val="000000"/>
                <w:sz w:val="20"/>
              </w:rPr>
              <w:t xml:space="preserve">, </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Sylfaen"/>
                <w:color w:val="000000"/>
                <w:sz w:val="20"/>
              </w:rPr>
              <w:t>თუშეთის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ენდემური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მცენარეული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კულტურებისა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ცხოველთა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ჯიშების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თუშური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ცხვარი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თუშური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ცხენი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დაცვის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სტრატეგიის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შემუშავება</w:t>
            </w:r>
            <w:r w:rsidRPr="00B65F2D">
              <w:rPr>
                <w:rFonts w:ascii="Sylfaen" w:eastAsia="Times New Roman" w:hAnsi="Sylfaen" w:cs="Calibri"/>
                <w:color w:val="000000"/>
                <w:sz w:val="20"/>
              </w:rPr>
              <w:t>,</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დაცულ</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ლანდშაფტში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გადაშენების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საფრთხის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ქვეშ</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მყოფი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სახეობების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სტაბილური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რაოდენობის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უზრუნველყოფა</w:t>
            </w:r>
            <w:r w:rsidRPr="00B65F2D">
              <w:rPr>
                <w:rFonts w:ascii="Sylfaen" w:eastAsia="Times New Roman" w:hAnsi="Sylfaen" w:cs="Calibri"/>
                <w:color w:val="000000"/>
                <w:sz w:val="20"/>
              </w:rPr>
              <w:t xml:space="preserve">. </w:t>
            </w:r>
          </w:p>
          <w:p w:rsidR="00D172A1" w:rsidRDefault="00D172A1" w:rsidP="00D172A1">
            <w:pPr>
              <w:spacing w:after="0" w:line="240" w:lineRule="auto"/>
              <w:ind w:left="360"/>
              <w:jc w:val="both"/>
              <w:rPr>
                <w:rFonts w:ascii="Sylfaen" w:eastAsia="Times New Roman" w:hAnsi="Sylfaen" w:cs="Calibri"/>
                <w:color w:val="000000"/>
                <w:sz w:val="20"/>
              </w:rPr>
            </w:pPr>
            <w:r w:rsidRPr="00D172A1">
              <w:rPr>
                <w:rFonts w:ascii="Sylfaen" w:eastAsia="Times New Roman" w:hAnsi="Sylfaen" w:cs="Calibri"/>
                <w:color w:val="000000"/>
                <w:sz w:val="20"/>
              </w:rPr>
              <w:t>სამუხის მრავალმხრივი გამოყენების ტერიტორი</w:t>
            </w:r>
            <w:r>
              <w:rPr>
                <w:rFonts w:ascii="Sylfaen" w:eastAsia="Times New Roman" w:hAnsi="Sylfaen" w:cs="Calibri"/>
                <w:color w:val="000000"/>
                <w:sz w:val="20"/>
                <w:lang w:val="ka-GE"/>
              </w:rPr>
              <w:t>ი</w:t>
            </w:r>
            <w:r w:rsidRPr="00D172A1">
              <w:rPr>
                <w:rFonts w:ascii="Sylfaen" w:eastAsia="Times New Roman" w:hAnsi="Sylfaen" w:cs="Calibri"/>
                <w:color w:val="000000"/>
                <w:sz w:val="20"/>
              </w:rPr>
              <w:t xml:space="preserve"> </w:t>
            </w:r>
            <w:r>
              <w:rPr>
                <w:rFonts w:ascii="Sylfaen" w:eastAsia="Times New Roman" w:hAnsi="Sylfaen" w:cs="Calibri"/>
                <w:color w:val="000000"/>
                <w:sz w:val="20"/>
                <w:lang w:val="ka-GE"/>
              </w:rPr>
              <w:t xml:space="preserve"> შექმნის მიზნებია: </w:t>
            </w:r>
          </w:p>
          <w:p w:rsidR="00D172A1" w:rsidRPr="00D172A1" w:rsidRDefault="00D172A1" w:rsidP="00A011EE">
            <w:pPr>
              <w:pStyle w:val="ListParagraph"/>
              <w:numPr>
                <w:ilvl w:val="0"/>
                <w:numId w:val="11"/>
              </w:numPr>
              <w:spacing w:after="0" w:line="240" w:lineRule="auto"/>
              <w:jc w:val="both"/>
              <w:rPr>
                <w:rFonts w:eastAsia="Times New Roman" w:cs="Calibri"/>
                <w:color w:val="000000"/>
                <w:sz w:val="20"/>
              </w:rPr>
            </w:pPr>
            <w:r w:rsidRPr="00D172A1">
              <w:rPr>
                <w:rFonts w:eastAsia="Times New Roman" w:cs="Calibri"/>
                <w:color w:val="000000"/>
                <w:sz w:val="20"/>
              </w:rPr>
              <w:t xml:space="preserve"> </w:t>
            </w:r>
            <w:r w:rsidRPr="00D172A1">
              <w:rPr>
                <w:rFonts w:ascii="Sylfaen" w:eastAsia="Times New Roman" w:hAnsi="Sylfaen" w:cs="Calibri"/>
                <w:color w:val="000000"/>
                <w:sz w:val="20"/>
              </w:rPr>
              <w:t>ქურციკის</w:t>
            </w:r>
            <w:r w:rsidRPr="00D172A1">
              <w:rPr>
                <w:rFonts w:eastAsia="Times New Roman" w:cs="Calibri"/>
                <w:color w:val="000000"/>
                <w:sz w:val="20"/>
              </w:rPr>
              <w:t xml:space="preserve"> (Gazella subgutturosa) </w:t>
            </w:r>
            <w:r w:rsidRPr="00D172A1">
              <w:rPr>
                <w:rFonts w:ascii="Sylfaen" w:eastAsia="Times New Roman" w:hAnsi="Sylfaen" w:cs="Calibri"/>
                <w:color w:val="000000"/>
                <w:sz w:val="20"/>
              </w:rPr>
              <w:t>პოპულაციის</w:t>
            </w:r>
            <w:r w:rsidRPr="00D172A1">
              <w:rPr>
                <w:rFonts w:eastAsia="Times New Roman" w:cs="Calibri"/>
                <w:color w:val="000000"/>
                <w:sz w:val="20"/>
              </w:rPr>
              <w:t xml:space="preserve"> </w:t>
            </w:r>
            <w:r w:rsidRPr="00D172A1">
              <w:rPr>
                <w:rFonts w:ascii="Sylfaen" w:eastAsia="Times New Roman" w:hAnsi="Sylfaen" w:cs="Calibri"/>
                <w:color w:val="000000"/>
                <w:sz w:val="20"/>
              </w:rPr>
              <w:t>აღდგენა</w:t>
            </w:r>
            <w:r w:rsidRPr="00D172A1">
              <w:rPr>
                <w:rFonts w:eastAsia="Times New Roman" w:cs="Calibri"/>
                <w:color w:val="000000"/>
                <w:sz w:val="20"/>
              </w:rPr>
              <w:t xml:space="preserve">, </w:t>
            </w:r>
            <w:r w:rsidRPr="00D172A1">
              <w:rPr>
                <w:rFonts w:ascii="Sylfaen" w:eastAsia="Times New Roman" w:hAnsi="Sylfaen" w:cs="Calibri"/>
                <w:color w:val="000000"/>
                <w:sz w:val="20"/>
              </w:rPr>
              <w:t>დაცვა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მოვლა</w:t>
            </w:r>
            <w:r w:rsidRPr="00D172A1">
              <w:rPr>
                <w:rFonts w:eastAsia="Times New Roman" w:cs="Calibri"/>
                <w:color w:val="000000"/>
                <w:sz w:val="20"/>
              </w:rPr>
              <w:t xml:space="preserve">; </w:t>
            </w:r>
          </w:p>
          <w:p w:rsidR="00D172A1" w:rsidRPr="00D172A1" w:rsidRDefault="00D172A1" w:rsidP="00A011EE">
            <w:pPr>
              <w:pStyle w:val="ListParagraph"/>
              <w:numPr>
                <w:ilvl w:val="0"/>
                <w:numId w:val="11"/>
              </w:numPr>
              <w:spacing w:after="0" w:line="240" w:lineRule="auto"/>
              <w:jc w:val="both"/>
              <w:rPr>
                <w:rFonts w:eastAsia="Times New Roman" w:cs="Calibri"/>
                <w:color w:val="000000"/>
                <w:sz w:val="20"/>
              </w:rPr>
            </w:pPr>
            <w:r w:rsidRPr="00D172A1">
              <w:rPr>
                <w:rFonts w:ascii="Sylfaen" w:eastAsia="Times New Roman" w:hAnsi="Sylfaen" w:cs="Calibri"/>
                <w:color w:val="000000"/>
                <w:sz w:val="20"/>
              </w:rPr>
              <w:t>სამუხის</w:t>
            </w:r>
            <w:r w:rsidRPr="00D172A1">
              <w:rPr>
                <w:rFonts w:eastAsia="Times New Roman" w:cs="Calibri"/>
                <w:color w:val="000000"/>
                <w:sz w:val="20"/>
              </w:rPr>
              <w:t xml:space="preserve"> </w:t>
            </w:r>
            <w:r w:rsidRPr="00D172A1">
              <w:rPr>
                <w:rFonts w:ascii="Sylfaen" w:eastAsia="Times New Roman" w:hAnsi="Sylfaen" w:cs="Calibri"/>
                <w:color w:val="000000"/>
                <w:sz w:val="20"/>
              </w:rPr>
              <w:t>მრავალმხრივი</w:t>
            </w:r>
            <w:r w:rsidRPr="00D172A1">
              <w:rPr>
                <w:rFonts w:eastAsia="Times New Roman" w:cs="Calibri"/>
                <w:color w:val="000000"/>
                <w:sz w:val="20"/>
              </w:rPr>
              <w:t xml:space="preserve"> </w:t>
            </w:r>
            <w:r w:rsidRPr="00D172A1">
              <w:rPr>
                <w:rFonts w:ascii="Sylfaen" w:eastAsia="Times New Roman" w:hAnsi="Sylfaen" w:cs="Calibri"/>
                <w:color w:val="000000"/>
                <w:sz w:val="20"/>
              </w:rPr>
              <w:t>გამოყენების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ტერიტორიაზე</w:t>
            </w:r>
            <w:r w:rsidRPr="00D172A1">
              <w:rPr>
                <w:rFonts w:eastAsia="Times New Roman" w:cs="Calibri"/>
                <w:color w:val="000000"/>
                <w:sz w:val="20"/>
              </w:rPr>
              <w:t xml:space="preserve"> </w:t>
            </w:r>
            <w:r w:rsidRPr="00D172A1">
              <w:rPr>
                <w:rFonts w:ascii="Sylfaen" w:eastAsia="Times New Roman" w:hAnsi="Sylfaen" w:cs="Calibri"/>
                <w:color w:val="000000"/>
                <w:sz w:val="20"/>
              </w:rPr>
              <w:t>ბუნებრივი</w:t>
            </w:r>
            <w:r w:rsidRPr="00D172A1">
              <w:rPr>
                <w:rFonts w:eastAsia="Times New Roman" w:cs="Calibri"/>
                <w:color w:val="000000"/>
                <w:sz w:val="20"/>
              </w:rPr>
              <w:t xml:space="preserve"> </w:t>
            </w:r>
            <w:r w:rsidRPr="00D172A1">
              <w:rPr>
                <w:rFonts w:ascii="Sylfaen" w:eastAsia="Times New Roman" w:hAnsi="Sylfaen" w:cs="Calibri"/>
                <w:color w:val="000000"/>
                <w:sz w:val="20"/>
              </w:rPr>
              <w:t>ეკოსისტემების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ისტორიულ</w:t>
            </w:r>
            <w:r w:rsidRPr="00D172A1">
              <w:rPr>
                <w:rFonts w:eastAsia="Times New Roman" w:cs="Calibri"/>
                <w:color w:val="000000"/>
                <w:sz w:val="20"/>
              </w:rPr>
              <w:t>-</w:t>
            </w:r>
            <w:r w:rsidRPr="00D172A1">
              <w:rPr>
                <w:rFonts w:ascii="Sylfaen" w:eastAsia="Times New Roman" w:hAnsi="Sylfaen" w:cs="Calibri"/>
                <w:color w:val="000000"/>
                <w:sz w:val="20"/>
              </w:rPr>
              <w:t>კულტურული</w:t>
            </w:r>
            <w:r w:rsidRPr="00D172A1">
              <w:rPr>
                <w:rFonts w:eastAsia="Times New Roman" w:cs="Calibri"/>
                <w:color w:val="000000"/>
                <w:sz w:val="20"/>
              </w:rPr>
              <w:t xml:space="preserve"> </w:t>
            </w:r>
            <w:r w:rsidRPr="00D172A1">
              <w:rPr>
                <w:rFonts w:ascii="Sylfaen" w:eastAsia="Times New Roman" w:hAnsi="Sylfaen" w:cs="Calibri"/>
                <w:color w:val="000000"/>
                <w:sz w:val="20"/>
              </w:rPr>
              <w:t>ლანდშაფტების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ძეგლების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ცხოველთა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მცენარეთა</w:t>
            </w:r>
            <w:r w:rsidRPr="00D172A1">
              <w:rPr>
                <w:rFonts w:eastAsia="Times New Roman" w:cs="Calibri"/>
                <w:color w:val="000000"/>
                <w:sz w:val="20"/>
              </w:rPr>
              <w:t xml:space="preserve"> </w:t>
            </w:r>
            <w:r w:rsidRPr="00D172A1">
              <w:rPr>
                <w:rFonts w:ascii="Sylfaen" w:eastAsia="Times New Roman" w:hAnsi="Sylfaen" w:cs="Calibri"/>
                <w:color w:val="000000"/>
                <w:sz w:val="20"/>
              </w:rPr>
              <w:t>სამყაროს</w:t>
            </w:r>
            <w:r w:rsidRPr="00D172A1">
              <w:rPr>
                <w:rFonts w:eastAsia="Times New Roman" w:cs="Calibri"/>
                <w:color w:val="000000"/>
                <w:sz w:val="20"/>
              </w:rPr>
              <w:t xml:space="preserve">, </w:t>
            </w:r>
            <w:r w:rsidRPr="00D172A1">
              <w:rPr>
                <w:rFonts w:ascii="Sylfaen" w:eastAsia="Times New Roman" w:hAnsi="Sylfaen" w:cs="Calibri"/>
                <w:color w:val="000000"/>
                <w:sz w:val="20"/>
              </w:rPr>
              <w:t>განსაკუთრებით</w:t>
            </w:r>
            <w:r w:rsidRPr="00D172A1">
              <w:rPr>
                <w:rFonts w:eastAsia="Times New Roman" w:cs="Calibri"/>
                <w:color w:val="000000"/>
                <w:sz w:val="20"/>
              </w:rPr>
              <w:t xml:space="preserve">, </w:t>
            </w:r>
            <w:r w:rsidRPr="00D172A1">
              <w:rPr>
                <w:rFonts w:ascii="Sylfaen" w:eastAsia="Times New Roman" w:hAnsi="Sylfaen" w:cs="Calibri"/>
                <w:color w:val="000000"/>
                <w:sz w:val="20"/>
              </w:rPr>
              <w:t>საფრთხის</w:t>
            </w:r>
            <w:r w:rsidRPr="00D172A1">
              <w:rPr>
                <w:rFonts w:eastAsia="Times New Roman" w:cs="Calibri"/>
                <w:color w:val="000000"/>
                <w:sz w:val="20"/>
              </w:rPr>
              <w:t xml:space="preserve"> </w:t>
            </w:r>
            <w:r w:rsidRPr="00D172A1">
              <w:rPr>
                <w:rFonts w:ascii="Sylfaen" w:eastAsia="Times New Roman" w:hAnsi="Sylfaen" w:cs="Calibri"/>
                <w:color w:val="000000"/>
                <w:sz w:val="20"/>
              </w:rPr>
              <w:t>წინაშე</w:t>
            </w:r>
            <w:r w:rsidRPr="00D172A1">
              <w:rPr>
                <w:rFonts w:eastAsia="Times New Roman" w:cs="Calibri"/>
                <w:color w:val="000000"/>
                <w:sz w:val="20"/>
              </w:rPr>
              <w:t xml:space="preserve"> </w:t>
            </w:r>
            <w:r w:rsidRPr="00D172A1">
              <w:rPr>
                <w:rFonts w:ascii="Sylfaen" w:eastAsia="Times New Roman" w:hAnsi="Sylfaen" w:cs="Calibri"/>
                <w:color w:val="000000"/>
                <w:sz w:val="20"/>
              </w:rPr>
              <w:t>მყოფ</w:t>
            </w:r>
            <w:r w:rsidRPr="00D172A1">
              <w:rPr>
                <w:rFonts w:eastAsia="Times New Roman" w:cs="Calibri"/>
                <w:color w:val="000000"/>
                <w:sz w:val="20"/>
              </w:rPr>
              <w:t xml:space="preserve"> </w:t>
            </w:r>
            <w:r w:rsidRPr="00D172A1">
              <w:rPr>
                <w:rFonts w:ascii="Sylfaen" w:eastAsia="Times New Roman" w:hAnsi="Sylfaen" w:cs="Calibri"/>
                <w:color w:val="000000"/>
                <w:sz w:val="20"/>
              </w:rPr>
              <w:t>მცენარეთა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ცხოველთა</w:t>
            </w:r>
            <w:r w:rsidRPr="00D172A1">
              <w:rPr>
                <w:rFonts w:eastAsia="Times New Roman" w:cs="Calibri"/>
                <w:color w:val="000000"/>
                <w:sz w:val="20"/>
              </w:rPr>
              <w:t xml:space="preserve"> </w:t>
            </w:r>
            <w:r w:rsidRPr="00D172A1">
              <w:rPr>
                <w:rFonts w:ascii="Sylfaen" w:eastAsia="Times New Roman" w:hAnsi="Sylfaen" w:cs="Calibri"/>
                <w:color w:val="000000"/>
                <w:sz w:val="20"/>
              </w:rPr>
              <w:t>გენოფონდის</w:t>
            </w:r>
            <w:r w:rsidRPr="00D172A1">
              <w:rPr>
                <w:rFonts w:eastAsia="Times New Roman" w:cs="Calibri"/>
                <w:color w:val="000000"/>
                <w:sz w:val="20"/>
              </w:rPr>
              <w:t xml:space="preserve">, </w:t>
            </w:r>
            <w:r w:rsidRPr="00D172A1">
              <w:rPr>
                <w:rFonts w:ascii="Sylfaen" w:eastAsia="Times New Roman" w:hAnsi="Sylfaen" w:cs="Calibri"/>
                <w:color w:val="000000"/>
                <w:sz w:val="20"/>
              </w:rPr>
              <w:t>დაცვის</w:t>
            </w:r>
            <w:r w:rsidRPr="00D172A1">
              <w:rPr>
                <w:rFonts w:eastAsia="Times New Roman" w:cs="Calibri"/>
                <w:color w:val="000000"/>
                <w:sz w:val="20"/>
              </w:rPr>
              <w:t xml:space="preserve">, </w:t>
            </w:r>
            <w:r w:rsidRPr="00D172A1">
              <w:rPr>
                <w:rFonts w:ascii="Sylfaen" w:eastAsia="Times New Roman" w:hAnsi="Sylfaen" w:cs="Calibri"/>
                <w:color w:val="000000"/>
                <w:sz w:val="20"/>
              </w:rPr>
              <w:t>აღდგენისა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ბიოლოგიური</w:t>
            </w:r>
            <w:r w:rsidRPr="00D172A1">
              <w:rPr>
                <w:rFonts w:eastAsia="Times New Roman" w:cs="Calibri"/>
                <w:color w:val="000000"/>
                <w:sz w:val="20"/>
              </w:rPr>
              <w:t xml:space="preserve"> </w:t>
            </w:r>
            <w:r w:rsidRPr="00D172A1">
              <w:rPr>
                <w:rFonts w:ascii="Sylfaen" w:eastAsia="Times New Roman" w:hAnsi="Sylfaen" w:cs="Calibri"/>
                <w:color w:val="000000"/>
                <w:sz w:val="20"/>
              </w:rPr>
              <w:t>მრავალფეროვნების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შენარჩუნების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უზრუნველყოფა</w:t>
            </w:r>
            <w:r w:rsidRPr="00D172A1">
              <w:rPr>
                <w:rFonts w:eastAsia="Times New Roman" w:cs="Calibri"/>
                <w:color w:val="000000"/>
                <w:sz w:val="20"/>
              </w:rPr>
              <w:t>;</w:t>
            </w:r>
          </w:p>
          <w:p w:rsidR="00D172A1" w:rsidRPr="00D172A1" w:rsidRDefault="00D172A1" w:rsidP="00A011EE">
            <w:pPr>
              <w:pStyle w:val="ListParagraph"/>
              <w:numPr>
                <w:ilvl w:val="0"/>
                <w:numId w:val="11"/>
              </w:numPr>
              <w:spacing w:after="0" w:line="240" w:lineRule="auto"/>
              <w:jc w:val="both"/>
              <w:rPr>
                <w:rFonts w:eastAsia="Times New Roman" w:cs="Calibri"/>
                <w:color w:val="000000"/>
                <w:sz w:val="20"/>
              </w:rPr>
            </w:pPr>
            <w:r w:rsidRPr="00D172A1">
              <w:rPr>
                <w:rFonts w:eastAsia="Times New Roman" w:cs="Calibri"/>
                <w:color w:val="000000"/>
                <w:sz w:val="20"/>
              </w:rPr>
              <w:t xml:space="preserve"> </w:t>
            </w:r>
            <w:r w:rsidRPr="00D172A1">
              <w:rPr>
                <w:rFonts w:ascii="Sylfaen" w:eastAsia="Times New Roman" w:hAnsi="Sylfaen" w:cs="Calibri"/>
                <w:color w:val="000000"/>
                <w:sz w:val="20"/>
              </w:rPr>
              <w:t>სამუხის</w:t>
            </w:r>
            <w:r w:rsidRPr="00D172A1">
              <w:rPr>
                <w:rFonts w:eastAsia="Times New Roman" w:cs="Calibri"/>
                <w:color w:val="000000"/>
                <w:sz w:val="20"/>
              </w:rPr>
              <w:t xml:space="preserve"> </w:t>
            </w:r>
            <w:r w:rsidRPr="00D172A1">
              <w:rPr>
                <w:rFonts w:ascii="Sylfaen" w:eastAsia="Times New Roman" w:hAnsi="Sylfaen" w:cs="Calibri"/>
                <w:color w:val="000000"/>
                <w:sz w:val="20"/>
              </w:rPr>
              <w:t>მრავალმხრივი</w:t>
            </w:r>
            <w:r w:rsidRPr="00D172A1">
              <w:rPr>
                <w:rFonts w:eastAsia="Times New Roman" w:cs="Calibri"/>
                <w:color w:val="000000"/>
                <w:sz w:val="20"/>
              </w:rPr>
              <w:t xml:space="preserve"> </w:t>
            </w:r>
            <w:r w:rsidRPr="00D172A1">
              <w:rPr>
                <w:rFonts w:ascii="Sylfaen" w:eastAsia="Times New Roman" w:hAnsi="Sylfaen" w:cs="Calibri"/>
                <w:color w:val="000000"/>
                <w:sz w:val="20"/>
              </w:rPr>
              <w:t>გამოყენების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ტერიტორიისთვის</w:t>
            </w:r>
            <w:r w:rsidRPr="00D172A1">
              <w:rPr>
                <w:rFonts w:eastAsia="Times New Roman" w:cs="Calibri"/>
                <w:color w:val="000000"/>
                <w:sz w:val="20"/>
              </w:rPr>
              <w:t xml:space="preserve"> </w:t>
            </w:r>
            <w:r w:rsidRPr="00D172A1">
              <w:rPr>
                <w:rFonts w:ascii="Sylfaen" w:eastAsia="Times New Roman" w:hAnsi="Sylfaen" w:cs="Calibri"/>
                <w:color w:val="000000"/>
                <w:sz w:val="20"/>
              </w:rPr>
              <w:t>მიკუთვნებული</w:t>
            </w:r>
            <w:r w:rsidRPr="00D172A1">
              <w:rPr>
                <w:rFonts w:eastAsia="Times New Roman" w:cs="Calibri"/>
                <w:color w:val="000000"/>
                <w:sz w:val="20"/>
              </w:rPr>
              <w:t xml:space="preserve"> </w:t>
            </w:r>
            <w:r w:rsidRPr="00D172A1">
              <w:rPr>
                <w:rFonts w:ascii="Sylfaen" w:eastAsia="Times New Roman" w:hAnsi="Sylfaen" w:cs="Calibri"/>
                <w:color w:val="000000"/>
                <w:sz w:val="20"/>
              </w:rPr>
              <w:t>წყლის</w:t>
            </w:r>
            <w:r w:rsidRPr="00D172A1">
              <w:rPr>
                <w:rFonts w:eastAsia="Times New Roman" w:cs="Calibri"/>
                <w:color w:val="000000"/>
                <w:sz w:val="20"/>
              </w:rPr>
              <w:t xml:space="preserve"> </w:t>
            </w:r>
            <w:r w:rsidRPr="00D172A1">
              <w:rPr>
                <w:rFonts w:ascii="Sylfaen" w:eastAsia="Times New Roman" w:hAnsi="Sylfaen" w:cs="Calibri"/>
                <w:color w:val="000000"/>
                <w:sz w:val="20"/>
              </w:rPr>
              <w:t>ობიექტების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ბუნებრივი</w:t>
            </w:r>
            <w:r w:rsidRPr="00D172A1">
              <w:rPr>
                <w:rFonts w:eastAsia="Times New Roman" w:cs="Calibri"/>
                <w:color w:val="000000"/>
                <w:sz w:val="20"/>
              </w:rPr>
              <w:t xml:space="preserve"> </w:t>
            </w:r>
            <w:r w:rsidRPr="00D172A1">
              <w:rPr>
                <w:rFonts w:ascii="Sylfaen" w:eastAsia="Times New Roman" w:hAnsi="Sylfaen" w:cs="Calibri"/>
                <w:color w:val="000000"/>
                <w:sz w:val="20"/>
              </w:rPr>
              <w:t>ბიოეკოლოგიური</w:t>
            </w:r>
            <w:r w:rsidRPr="00D172A1">
              <w:rPr>
                <w:rFonts w:eastAsia="Times New Roman" w:cs="Calibri"/>
                <w:color w:val="000000"/>
                <w:sz w:val="20"/>
              </w:rPr>
              <w:t xml:space="preserve"> </w:t>
            </w:r>
            <w:r w:rsidRPr="00D172A1">
              <w:rPr>
                <w:rFonts w:ascii="Sylfaen" w:eastAsia="Times New Roman" w:hAnsi="Sylfaen" w:cs="Calibri"/>
                <w:color w:val="000000"/>
                <w:sz w:val="20"/>
              </w:rPr>
              <w:t>რეჟიმის</w:t>
            </w:r>
            <w:r w:rsidRPr="00D172A1">
              <w:rPr>
                <w:rFonts w:eastAsia="Times New Roman" w:cs="Calibri"/>
                <w:color w:val="000000"/>
                <w:sz w:val="20"/>
              </w:rPr>
              <w:t xml:space="preserve"> </w:t>
            </w:r>
            <w:r w:rsidRPr="00D172A1">
              <w:rPr>
                <w:rFonts w:ascii="Sylfaen" w:eastAsia="Times New Roman" w:hAnsi="Sylfaen" w:cs="Calibri"/>
                <w:color w:val="000000"/>
                <w:sz w:val="20"/>
              </w:rPr>
              <w:t>დაცვა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უწყვეტი</w:t>
            </w:r>
            <w:r w:rsidRPr="00D172A1">
              <w:rPr>
                <w:rFonts w:eastAsia="Times New Roman" w:cs="Calibri"/>
                <w:color w:val="000000"/>
                <w:sz w:val="20"/>
              </w:rPr>
              <w:t xml:space="preserve"> </w:t>
            </w:r>
            <w:r w:rsidRPr="00D172A1">
              <w:rPr>
                <w:rFonts w:ascii="Sylfaen" w:eastAsia="Times New Roman" w:hAnsi="Sylfaen" w:cs="Calibri"/>
                <w:color w:val="000000"/>
                <w:sz w:val="20"/>
              </w:rPr>
              <w:t>მონიტორინგის</w:t>
            </w:r>
            <w:r w:rsidRPr="00D172A1">
              <w:rPr>
                <w:rFonts w:eastAsia="Times New Roman" w:cs="Calibri"/>
                <w:color w:val="000000"/>
                <w:sz w:val="20"/>
              </w:rPr>
              <w:t xml:space="preserve"> </w:t>
            </w:r>
            <w:r w:rsidRPr="00D172A1">
              <w:rPr>
                <w:rFonts w:ascii="Sylfaen" w:eastAsia="Times New Roman" w:hAnsi="Sylfaen" w:cs="Calibri"/>
                <w:color w:val="000000"/>
                <w:sz w:val="20"/>
              </w:rPr>
              <w:t>განხორციელება</w:t>
            </w:r>
            <w:r w:rsidRPr="00D172A1">
              <w:rPr>
                <w:rFonts w:eastAsia="Times New Roman" w:cs="Calibri"/>
                <w:color w:val="000000"/>
                <w:sz w:val="20"/>
              </w:rPr>
              <w:t>;</w:t>
            </w:r>
          </w:p>
          <w:p w:rsidR="00D172A1" w:rsidRPr="00D172A1" w:rsidRDefault="00D172A1" w:rsidP="00A011EE">
            <w:pPr>
              <w:pStyle w:val="ListParagraph"/>
              <w:numPr>
                <w:ilvl w:val="0"/>
                <w:numId w:val="11"/>
              </w:numPr>
              <w:spacing w:after="0" w:line="240" w:lineRule="auto"/>
              <w:jc w:val="both"/>
              <w:rPr>
                <w:rFonts w:eastAsia="Times New Roman" w:cs="Calibri"/>
                <w:color w:val="000000"/>
                <w:sz w:val="20"/>
              </w:rPr>
            </w:pPr>
            <w:r w:rsidRPr="00D172A1">
              <w:rPr>
                <w:rFonts w:eastAsia="Times New Roman" w:cs="Calibri"/>
                <w:color w:val="000000"/>
                <w:sz w:val="20"/>
              </w:rPr>
              <w:t xml:space="preserve"> </w:t>
            </w:r>
            <w:r w:rsidRPr="00D172A1">
              <w:rPr>
                <w:rFonts w:ascii="Sylfaen" w:eastAsia="Times New Roman" w:hAnsi="Sylfaen" w:cs="Calibri"/>
                <w:color w:val="000000"/>
                <w:sz w:val="20"/>
              </w:rPr>
              <w:t>გარემოს</w:t>
            </w:r>
            <w:r w:rsidRPr="00D172A1">
              <w:rPr>
                <w:rFonts w:eastAsia="Times New Roman" w:cs="Calibri"/>
                <w:color w:val="000000"/>
                <w:sz w:val="20"/>
              </w:rPr>
              <w:t xml:space="preserve"> </w:t>
            </w:r>
            <w:r w:rsidRPr="00D172A1">
              <w:rPr>
                <w:rFonts w:ascii="Sylfaen" w:eastAsia="Times New Roman" w:hAnsi="Sylfaen" w:cs="Calibri"/>
                <w:color w:val="000000"/>
                <w:sz w:val="20"/>
              </w:rPr>
              <w:t>დაცვის</w:t>
            </w:r>
            <w:r w:rsidRPr="00D172A1">
              <w:rPr>
                <w:rFonts w:eastAsia="Times New Roman" w:cs="Calibri"/>
                <w:color w:val="000000"/>
                <w:sz w:val="20"/>
              </w:rPr>
              <w:t xml:space="preserve"> </w:t>
            </w:r>
            <w:r w:rsidRPr="00D172A1">
              <w:rPr>
                <w:rFonts w:ascii="Sylfaen" w:eastAsia="Times New Roman" w:hAnsi="Sylfaen" w:cs="Calibri"/>
                <w:color w:val="000000"/>
                <w:sz w:val="20"/>
              </w:rPr>
              <w:t>მოთხოვნებისა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ქურციკის</w:t>
            </w:r>
            <w:r w:rsidRPr="00D172A1">
              <w:rPr>
                <w:rFonts w:eastAsia="Times New Roman" w:cs="Calibri"/>
                <w:color w:val="000000"/>
                <w:sz w:val="20"/>
              </w:rPr>
              <w:t xml:space="preserve"> </w:t>
            </w:r>
            <w:r w:rsidRPr="00D172A1">
              <w:rPr>
                <w:rFonts w:ascii="Sylfaen" w:eastAsia="Times New Roman" w:hAnsi="Sylfaen" w:cs="Calibri"/>
                <w:color w:val="000000"/>
                <w:sz w:val="20"/>
              </w:rPr>
              <w:t>პოპულაციის</w:t>
            </w:r>
            <w:r w:rsidRPr="00D172A1">
              <w:rPr>
                <w:rFonts w:eastAsia="Times New Roman" w:cs="Calibri"/>
                <w:color w:val="000000"/>
                <w:sz w:val="20"/>
              </w:rPr>
              <w:t xml:space="preserve"> </w:t>
            </w:r>
            <w:r w:rsidRPr="00D172A1">
              <w:rPr>
                <w:rFonts w:ascii="Sylfaen" w:eastAsia="Times New Roman" w:hAnsi="Sylfaen" w:cs="Calibri"/>
                <w:color w:val="000000"/>
                <w:sz w:val="20"/>
              </w:rPr>
              <w:t>აღდგენის</w:t>
            </w:r>
            <w:r w:rsidRPr="00D172A1">
              <w:rPr>
                <w:rFonts w:eastAsia="Times New Roman" w:cs="Calibri"/>
                <w:color w:val="000000"/>
                <w:sz w:val="20"/>
              </w:rPr>
              <w:t xml:space="preserve"> </w:t>
            </w:r>
            <w:r w:rsidRPr="00D172A1">
              <w:rPr>
                <w:rFonts w:ascii="Sylfaen" w:eastAsia="Times New Roman" w:hAnsi="Sylfaen" w:cs="Calibri"/>
                <w:color w:val="000000"/>
                <w:sz w:val="20"/>
              </w:rPr>
              <w:t>საჭიროებების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გათვალისწინებით</w:t>
            </w:r>
            <w:r w:rsidRPr="00D172A1">
              <w:rPr>
                <w:rFonts w:eastAsia="Times New Roman" w:cs="Calibri"/>
                <w:color w:val="000000"/>
                <w:sz w:val="20"/>
              </w:rPr>
              <w:t xml:space="preserve">, </w:t>
            </w:r>
            <w:r w:rsidRPr="00D172A1">
              <w:rPr>
                <w:rFonts w:ascii="Sylfaen" w:eastAsia="Times New Roman" w:hAnsi="Sylfaen" w:cs="Calibri"/>
                <w:color w:val="000000"/>
                <w:sz w:val="20"/>
              </w:rPr>
              <w:t>ორგანიზებული</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განახლებადი</w:t>
            </w:r>
            <w:r w:rsidRPr="00D172A1">
              <w:rPr>
                <w:rFonts w:eastAsia="Times New Roman" w:cs="Calibri"/>
                <w:color w:val="000000"/>
                <w:sz w:val="20"/>
              </w:rPr>
              <w:t xml:space="preserve"> </w:t>
            </w:r>
            <w:r w:rsidRPr="00D172A1">
              <w:rPr>
                <w:rFonts w:ascii="Sylfaen" w:eastAsia="Times New Roman" w:hAnsi="Sylfaen" w:cs="Calibri"/>
                <w:color w:val="000000"/>
                <w:sz w:val="20"/>
              </w:rPr>
              <w:t>ბუნებრივი</w:t>
            </w:r>
            <w:r w:rsidRPr="00D172A1">
              <w:rPr>
                <w:rFonts w:eastAsia="Times New Roman" w:cs="Calibri"/>
                <w:color w:val="000000"/>
                <w:sz w:val="20"/>
              </w:rPr>
              <w:t xml:space="preserve"> </w:t>
            </w:r>
            <w:r w:rsidRPr="00D172A1">
              <w:rPr>
                <w:rFonts w:ascii="Sylfaen" w:eastAsia="Times New Roman" w:hAnsi="Sylfaen" w:cs="Calibri"/>
                <w:color w:val="000000"/>
                <w:sz w:val="20"/>
              </w:rPr>
              <w:t>რესურსების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გამოყენებაზე</w:t>
            </w:r>
            <w:r w:rsidRPr="00D172A1">
              <w:rPr>
                <w:rFonts w:eastAsia="Times New Roman" w:cs="Calibri"/>
                <w:color w:val="000000"/>
                <w:sz w:val="20"/>
              </w:rPr>
              <w:t xml:space="preserve"> </w:t>
            </w:r>
            <w:r w:rsidRPr="00D172A1">
              <w:rPr>
                <w:rFonts w:ascii="Sylfaen" w:eastAsia="Times New Roman" w:hAnsi="Sylfaen" w:cs="Calibri"/>
                <w:color w:val="000000"/>
                <w:sz w:val="20"/>
              </w:rPr>
              <w:t>ორიენტირებული</w:t>
            </w:r>
            <w:r w:rsidRPr="00D172A1">
              <w:rPr>
                <w:rFonts w:eastAsia="Times New Roman" w:cs="Calibri"/>
                <w:color w:val="000000"/>
                <w:sz w:val="20"/>
              </w:rPr>
              <w:t xml:space="preserve"> </w:t>
            </w:r>
            <w:r w:rsidRPr="00D172A1">
              <w:rPr>
                <w:rFonts w:ascii="Sylfaen" w:eastAsia="Times New Roman" w:hAnsi="Sylfaen" w:cs="Calibri"/>
                <w:color w:val="000000"/>
                <w:sz w:val="20"/>
              </w:rPr>
              <w:t>სამეურნეო</w:t>
            </w:r>
            <w:r w:rsidRPr="00D172A1">
              <w:rPr>
                <w:rFonts w:eastAsia="Times New Roman" w:cs="Calibri"/>
                <w:color w:val="000000"/>
                <w:sz w:val="20"/>
              </w:rPr>
              <w:t xml:space="preserve"> </w:t>
            </w:r>
            <w:r w:rsidRPr="00D172A1">
              <w:rPr>
                <w:rFonts w:ascii="Sylfaen" w:eastAsia="Times New Roman" w:hAnsi="Sylfaen" w:cs="Calibri"/>
                <w:color w:val="000000"/>
                <w:sz w:val="20"/>
              </w:rPr>
              <w:t>საქმიანობის</w:t>
            </w:r>
            <w:r w:rsidRPr="00D172A1">
              <w:rPr>
                <w:rFonts w:eastAsia="Times New Roman" w:cs="Calibri"/>
                <w:color w:val="000000"/>
                <w:sz w:val="20"/>
              </w:rPr>
              <w:t xml:space="preserve"> </w:t>
            </w:r>
            <w:r w:rsidRPr="00D172A1">
              <w:rPr>
                <w:rFonts w:ascii="Sylfaen" w:eastAsia="Times New Roman" w:hAnsi="Sylfaen" w:cs="Calibri"/>
                <w:color w:val="000000"/>
                <w:sz w:val="20"/>
              </w:rPr>
              <w:t>ხელშეწყობა</w:t>
            </w:r>
            <w:r w:rsidRPr="00D172A1">
              <w:rPr>
                <w:rFonts w:eastAsia="Times New Roman" w:cs="Calibri"/>
                <w:color w:val="000000"/>
                <w:sz w:val="20"/>
              </w:rPr>
              <w:t xml:space="preserve">; </w:t>
            </w:r>
          </w:p>
          <w:p w:rsidR="00D172A1" w:rsidRPr="00D172A1" w:rsidRDefault="00D172A1" w:rsidP="00A011EE">
            <w:pPr>
              <w:pStyle w:val="ListParagraph"/>
              <w:numPr>
                <w:ilvl w:val="0"/>
                <w:numId w:val="11"/>
              </w:numPr>
              <w:spacing w:after="0" w:line="240" w:lineRule="auto"/>
              <w:jc w:val="both"/>
              <w:rPr>
                <w:rFonts w:eastAsia="Times New Roman" w:cs="Calibri"/>
                <w:color w:val="000000"/>
                <w:sz w:val="20"/>
              </w:rPr>
            </w:pPr>
            <w:r w:rsidRPr="00D172A1">
              <w:rPr>
                <w:rFonts w:ascii="Sylfaen" w:eastAsia="Times New Roman" w:hAnsi="Sylfaen" w:cs="Calibri"/>
                <w:color w:val="000000"/>
                <w:sz w:val="20"/>
              </w:rPr>
              <w:t>ადამიანსა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ბუნებას</w:t>
            </w:r>
            <w:r w:rsidRPr="00D172A1">
              <w:rPr>
                <w:rFonts w:eastAsia="Times New Roman" w:cs="Calibri"/>
                <w:color w:val="000000"/>
                <w:sz w:val="20"/>
              </w:rPr>
              <w:t xml:space="preserve"> </w:t>
            </w:r>
            <w:r w:rsidRPr="00D172A1">
              <w:rPr>
                <w:rFonts w:ascii="Sylfaen" w:eastAsia="Times New Roman" w:hAnsi="Sylfaen" w:cs="Calibri"/>
                <w:color w:val="000000"/>
                <w:sz w:val="20"/>
              </w:rPr>
              <w:t>შორის</w:t>
            </w:r>
            <w:r w:rsidRPr="00D172A1">
              <w:rPr>
                <w:rFonts w:eastAsia="Times New Roman" w:cs="Calibri"/>
                <w:color w:val="000000"/>
                <w:sz w:val="20"/>
              </w:rPr>
              <w:t xml:space="preserve"> </w:t>
            </w:r>
            <w:r w:rsidRPr="00D172A1">
              <w:rPr>
                <w:rFonts w:ascii="Sylfaen" w:eastAsia="Times New Roman" w:hAnsi="Sylfaen" w:cs="Calibri"/>
                <w:color w:val="000000"/>
                <w:sz w:val="20"/>
              </w:rPr>
              <w:t>დაბალანსებული</w:t>
            </w:r>
            <w:r w:rsidRPr="00D172A1">
              <w:rPr>
                <w:rFonts w:eastAsia="Times New Roman" w:cs="Calibri"/>
                <w:color w:val="000000"/>
                <w:sz w:val="20"/>
              </w:rPr>
              <w:t xml:space="preserve"> </w:t>
            </w:r>
            <w:r w:rsidRPr="00D172A1">
              <w:rPr>
                <w:rFonts w:ascii="Sylfaen" w:eastAsia="Times New Roman" w:hAnsi="Sylfaen" w:cs="Calibri"/>
                <w:color w:val="000000"/>
                <w:sz w:val="20"/>
              </w:rPr>
              <w:t>ურთიერთობის</w:t>
            </w:r>
            <w:r w:rsidRPr="00D172A1">
              <w:rPr>
                <w:rFonts w:eastAsia="Times New Roman" w:cs="Calibri"/>
                <w:color w:val="000000"/>
                <w:sz w:val="20"/>
              </w:rPr>
              <w:t xml:space="preserve"> </w:t>
            </w:r>
            <w:r w:rsidRPr="00D172A1">
              <w:rPr>
                <w:rFonts w:ascii="Sylfaen" w:eastAsia="Times New Roman" w:hAnsi="Sylfaen" w:cs="Calibri"/>
                <w:color w:val="000000"/>
                <w:sz w:val="20"/>
              </w:rPr>
              <w:t>განვითარება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გაძლიერება</w:t>
            </w:r>
            <w:r w:rsidRPr="00D172A1">
              <w:rPr>
                <w:rFonts w:eastAsia="Times New Roman" w:cs="Calibri"/>
                <w:color w:val="000000"/>
                <w:sz w:val="20"/>
              </w:rPr>
              <w:t xml:space="preserve">; </w:t>
            </w:r>
          </w:p>
          <w:p w:rsidR="00D172A1" w:rsidRPr="00D172A1" w:rsidRDefault="00D172A1" w:rsidP="00A011EE">
            <w:pPr>
              <w:pStyle w:val="ListParagraph"/>
              <w:numPr>
                <w:ilvl w:val="0"/>
                <w:numId w:val="11"/>
              </w:numPr>
              <w:spacing w:after="0" w:line="240" w:lineRule="auto"/>
              <w:jc w:val="both"/>
              <w:rPr>
                <w:rFonts w:eastAsia="Times New Roman" w:cs="Calibri"/>
                <w:color w:val="000000"/>
                <w:sz w:val="20"/>
              </w:rPr>
            </w:pPr>
            <w:r w:rsidRPr="00D172A1">
              <w:rPr>
                <w:rFonts w:ascii="Sylfaen" w:eastAsia="Times New Roman" w:hAnsi="Sylfaen" w:cs="Calibri"/>
                <w:color w:val="000000"/>
                <w:sz w:val="20"/>
              </w:rPr>
              <w:t>მდგრადი</w:t>
            </w:r>
            <w:r w:rsidRPr="00D172A1">
              <w:rPr>
                <w:rFonts w:eastAsia="Times New Roman" w:cs="Calibri"/>
                <w:color w:val="000000"/>
                <w:sz w:val="20"/>
              </w:rPr>
              <w:t xml:space="preserve"> </w:t>
            </w:r>
            <w:r w:rsidRPr="00D172A1">
              <w:rPr>
                <w:rFonts w:ascii="Sylfaen" w:eastAsia="Times New Roman" w:hAnsi="Sylfaen" w:cs="Calibri"/>
                <w:color w:val="000000"/>
                <w:sz w:val="20"/>
              </w:rPr>
              <w:t>განვითარების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ხელშეწყობა</w:t>
            </w:r>
            <w:r w:rsidRPr="00D172A1">
              <w:rPr>
                <w:rFonts w:eastAsia="Times New Roman" w:cs="Calibri"/>
                <w:color w:val="000000"/>
                <w:sz w:val="20"/>
              </w:rPr>
              <w:t xml:space="preserve"> </w:t>
            </w:r>
            <w:r w:rsidRPr="00D172A1">
              <w:rPr>
                <w:rFonts w:ascii="Sylfaen" w:eastAsia="Times New Roman" w:hAnsi="Sylfaen" w:cs="Calibri"/>
                <w:color w:val="000000"/>
                <w:sz w:val="20"/>
              </w:rPr>
              <w:t>ადგილობრივ</w:t>
            </w:r>
            <w:r w:rsidRPr="00D172A1">
              <w:rPr>
                <w:rFonts w:eastAsia="Times New Roman" w:cs="Calibri"/>
                <w:color w:val="000000"/>
                <w:sz w:val="20"/>
              </w:rPr>
              <w:t xml:space="preserve">, </w:t>
            </w:r>
            <w:r w:rsidRPr="00D172A1">
              <w:rPr>
                <w:rFonts w:ascii="Sylfaen" w:eastAsia="Times New Roman" w:hAnsi="Sylfaen" w:cs="Calibri"/>
                <w:color w:val="000000"/>
                <w:sz w:val="20"/>
              </w:rPr>
              <w:t>რეგიონულ</w:t>
            </w:r>
            <w:r w:rsidRPr="00D172A1">
              <w:rPr>
                <w:rFonts w:eastAsia="Times New Roman" w:cs="Calibri"/>
                <w:color w:val="000000"/>
                <w:sz w:val="20"/>
              </w:rPr>
              <w:t xml:space="preserve">, </w:t>
            </w:r>
            <w:r w:rsidRPr="00D172A1">
              <w:rPr>
                <w:rFonts w:ascii="Sylfaen" w:eastAsia="Times New Roman" w:hAnsi="Sylfaen" w:cs="Calibri"/>
                <w:color w:val="000000"/>
                <w:sz w:val="20"/>
              </w:rPr>
              <w:t>ეროვნულ</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ტრანსსასაზღვრო</w:t>
            </w:r>
            <w:r w:rsidRPr="00D172A1">
              <w:rPr>
                <w:rFonts w:eastAsia="Times New Roman" w:cs="Calibri"/>
                <w:color w:val="000000"/>
                <w:sz w:val="20"/>
              </w:rPr>
              <w:t xml:space="preserve"> </w:t>
            </w:r>
            <w:r w:rsidRPr="00D172A1">
              <w:rPr>
                <w:rFonts w:ascii="Sylfaen" w:eastAsia="Times New Roman" w:hAnsi="Sylfaen" w:cs="Calibri"/>
                <w:color w:val="000000"/>
                <w:sz w:val="20"/>
              </w:rPr>
              <w:t>დონეზე</w:t>
            </w:r>
            <w:r w:rsidRPr="00D172A1">
              <w:rPr>
                <w:rFonts w:eastAsia="Times New Roman" w:cs="Calibri"/>
                <w:color w:val="000000"/>
                <w:sz w:val="20"/>
              </w:rPr>
              <w:t>;</w:t>
            </w:r>
          </w:p>
          <w:p w:rsidR="00D172A1" w:rsidRPr="00D172A1" w:rsidRDefault="00D172A1" w:rsidP="00A011EE">
            <w:pPr>
              <w:pStyle w:val="ListParagraph"/>
              <w:numPr>
                <w:ilvl w:val="0"/>
                <w:numId w:val="11"/>
              </w:numPr>
              <w:spacing w:after="0" w:line="240" w:lineRule="auto"/>
              <w:jc w:val="both"/>
              <w:rPr>
                <w:rFonts w:eastAsia="Times New Roman" w:cs="Calibri"/>
                <w:color w:val="000000"/>
                <w:sz w:val="20"/>
              </w:rPr>
            </w:pPr>
            <w:r w:rsidRPr="00D172A1">
              <w:rPr>
                <w:rFonts w:eastAsia="Times New Roman" w:cs="Calibri"/>
                <w:color w:val="000000"/>
                <w:sz w:val="20"/>
              </w:rPr>
              <w:t xml:space="preserve"> </w:t>
            </w:r>
            <w:r w:rsidRPr="00D172A1">
              <w:rPr>
                <w:rFonts w:ascii="Sylfaen" w:eastAsia="Times New Roman" w:hAnsi="Sylfaen" w:cs="Calibri"/>
                <w:color w:val="000000"/>
                <w:sz w:val="20"/>
              </w:rPr>
              <w:t>სამეცნიერო</w:t>
            </w:r>
            <w:r w:rsidRPr="00D172A1">
              <w:rPr>
                <w:rFonts w:eastAsia="Times New Roman" w:cs="Calibri"/>
                <w:color w:val="000000"/>
                <w:sz w:val="20"/>
              </w:rPr>
              <w:t xml:space="preserve"> </w:t>
            </w:r>
            <w:r w:rsidRPr="00D172A1">
              <w:rPr>
                <w:rFonts w:ascii="Sylfaen" w:eastAsia="Times New Roman" w:hAnsi="Sylfaen" w:cs="Calibri"/>
                <w:color w:val="000000"/>
                <w:sz w:val="20"/>
              </w:rPr>
              <w:t>კვლევა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გარემოს</w:t>
            </w:r>
            <w:r w:rsidRPr="00D172A1">
              <w:rPr>
                <w:rFonts w:eastAsia="Times New Roman" w:cs="Calibri"/>
                <w:color w:val="000000"/>
                <w:sz w:val="20"/>
              </w:rPr>
              <w:t xml:space="preserve"> </w:t>
            </w:r>
            <w:r w:rsidRPr="00D172A1">
              <w:rPr>
                <w:rFonts w:ascii="Sylfaen" w:eastAsia="Times New Roman" w:hAnsi="Sylfaen" w:cs="Calibri"/>
                <w:color w:val="000000"/>
                <w:sz w:val="20"/>
              </w:rPr>
              <w:t>მონიტორინგის</w:t>
            </w:r>
            <w:r w:rsidRPr="00D172A1">
              <w:rPr>
                <w:rFonts w:eastAsia="Times New Roman" w:cs="Calibri"/>
                <w:color w:val="000000"/>
                <w:sz w:val="20"/>
              </w:rPr>
              <w:t xml:space="preserve"> </w:t>
            </w:r>
            <w:r w:rsidRPr="00D172A1">
              <w:rPr>
                <w:rFonts w:ascii="Sylfaen" w:eastAsia="Times New Roman" w:hAnsi="Sylfaen" w:cs="Calibri"/>
                <w:color w:val="000000"/>
                <w:sz w:val="20"/>
              </w:rPr>
              <w:t>წარმოება</w:t>
            </w:r>
            <w:r w:rsidRPr="00D172A1">
              <w:rPr>
                <w:rFonts w:eastAsia="Times New Roman" w:cs="Calibri"/>
                <w:color w:val="000000"/>
                <w:sz w:val="20"/>
              </w:rPr>
              <w:t xml:space="preserve"> </w:t>
            </w:r>
            <w:r w:rsidRPr="00D172A1">
              <w:rPr>
                <w:rFonts w:ascii="Sylfaen" w:eastAsia="Times New Roman" w:hAnsi="Sylfaen" w:cs="Calibri"/>
                <w:color w:val="000000"/>
                <w:sz w:val="20"/>
              </w:rPr>
              <w:t>ბიომრავალფეროვნების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კონსერვაციისა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ბუნებრივი</w:t>
            </w:r>
            <w:r w:rsidRPr="00D172A1">
              <w:rPr>
                <w:rFonts w:eastAsia="Times New Roman" w:cs="Calibri"/>
                <w:color w:val="000000"/>
                <w:sz w:val="20"/>
              </w:rPr>
              <w:t xml:space="preserve"> </w:t>
            </w:r>
            <w:r w:rsidRPr="00D172A1">
              <w:rPr>
                <w:rFonts w:ascii="Sylfaen" w:eastAsia="Times New Roman" w:hAnsi="Sylfaen" w:cs="Calibri"/>
                <w:color w:val="000000"/>
                <w:sz w:val="20"/>
              </w:rPr>
              <w:t>რესურსებით</w:t>
            </w:r>
            <w:r w:rsidRPr="00D172A1">
              <w:rPr>
                <w:rFonts w:eastAsia="Times New Roman" w:cs="Calibri"/>
                <w:color w:val="000000"/>
                <w:sz w:val="20"/>
              </w:rPr>
              <w:t xml:space="preserve"> </w:t>
            </w:r>
            <w:r w:rsidRPr="00D172A1">
              <w:rPr>
                <w:rFonts w:ascii="Sylfaen" w:eastAsia="Times New Roman" w:hAnsi="Sylfaen" w:cs="Calibri"/>
                <w:color w:val="000000"/>
                <w:sz w:val="20"/>
              </w:rPr>
              <w:t>მდგრადი</w:t>
            </w:r>
            <w:r w:rsidRPr="00D172A1">
              <w:rPr>
                <w:rFonts w:eastAsia="Times New Roman" w:cs="Calibri"/>
                <w:color w:val="000000"/>
                <w:sz w:val="20"/>
              </w:rPr>
              <w:t xml:space="preserve"> </w:t>
            </w:r>
            <w:r w:rsidRPr="00D172A1">
              <w:rPr>
                <w:rFonts w:ascii="Sylfaen" w:eastAsia="Times New Roman" w:hAnsi="Sylfaen" w:cs="Calibri"/>
                <w:color w:val="000000"/>
                <w:sz w:val="20"/>
              </w:rPr>
              <w:t>სარგებლობის</w:t>
            </w:r>
            <w:r w:rsidRPr="00D172A1">
              <w:rPr>
                <w:rFonts w:eastAsia="Times New Roman" w:cs="Calibri"/>
                <w:color w:val="000000"/>
                <w:sz w:val="20"/>
              </w:rPr>
              <w:t xml:space="preserve"> </w:t>
            </w:r>
            <w:r w:rsidRPr="00D172A1">
              <w:rPr>
                <w:rFonts w:ascii="Sylfaen" w:eastAsia="Times New Roman" w:hAnsi="Sylfaen" w:cs="Calibri"/>
                <w:color w:val="000000"/>
                <w:sz w:val="20"/>
              </w:rPr>
              <w:t>კუთხით</w:t>
            </w:r>
            <w:r w:rsidRPr="00D172A1">
              <w:rPr>
                <w:rFonts w:eastAsia="Times New Roman" w:cs="Calibri"/>
                <w:color w:val="000000"/>
                <w:sz w:val="20"/>
              </w:rPr>
              <w:t xml:space="preserve">; </w:t>
            </w:r>
          </w:p>
          <w:p w:rsidR="00D172A1" w:rsidRPr="00D172A1" w:rsidRDefault="00D172A1" w:rsidP="00A011EE">
            <w:pPr>
              <w:pStyle w:val="ListParagraph"/>
              <w:numPr>
                <w:ilvl w:val="0"/>
                <w:numId w:val="11"/>
              </w:numPr>
              <w:spacing w:after="0" w:line="240" w:lineRule="auto"/>
              <w:jc w:val="both"/>
              <w:rPr>
                <w:rFonts w:ascii="Sylfaen" w:eastAsia="Times New Roman" w:hAnsi="Sylfaen" w:cs="Calibri"/>
                <w:color w:val="000000"/>
                <w:sz w:val="20"/>
              </w:rPr>
            </w:pPr>
            <w:r w:rsidRPr="00D172A1">
              <w:rPr>
                <w:rFonts w:ascii="Sylfaen" w:eastAsia="Times New Roman" w:hAnsi="Sylfaen" w:cs="Calibri"/>
                <w:color w:val="000000"/>
                <w:sz w:val="20"/>
              </w:rPr>
              <w:t>საქართველოს</w:t>
            </w:r>
            <w:r w:rsidRPr="00D172A1">
              <w:rPr>
                <w:rFonts w:eastAsia="Times New Roman" w:cs="Calibri"/>
                <w:color w:val="000000"/>
                <w:sz w:val="20"/>
              </w:rPr>
              <w:t xml:space="preserve"> </w:t>
            </w:r>
            <w:r w:rsidRPr="00D172A1">
              <w:rPr>
                <w:rFonts w:ascii="Sylfaen" w:eastAsia="Times New Roman" w:hAnsi="Sylfaen" w:cs="Calibri"/>
                <w:color w:val="000000"/>
                <w:sz w:val="20"/>
              </w:rPr>
              <w:t>დაცული</w:t>
            </w:r>
            <w:r w:rsidRPr="00D172A1">
              <w:rPr>
                <w:rFonts w:eastAsia="Times New Roman" w:cs="Calibri"/>
                <w:color w:val="000000"/>
                <w:sz w:val="20"/>
              </w:rPr>
              <w:t xml:space="preserve"> </w:t>
            </w:r>
            <w:r w:rsidRPr="00D172A1">
              <w:rPr>
                <w:rFonts w:ascii="Sylfaen" w:eastAsia="Times New Roman" w:hAnsi="Sylfaen" w:cs="Calibri"/>
                <w:color w:val="000000"/>
                <w:sz w:val="20"/>
              </w:rPr>
              <w:t>ტერიტორიების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ქსელის</w:t>
            </w:r>
            <w:r w:rsidRPr="00D172A1">
              <w:rPr>
                <w:rFonts w:eastAsia="Times New Roman" w:cs="Calibri"/>
                <w:color w:val="000000"/>
                <w:sz w:val="20"/>
              </w:rPr>
              <w:t xml:space="preserve"> </w:t>
            </w:r>
            <w:r w:rsidRPr="00D172A1">
              <w:rPr>
                <w:rFonts w:ascii="Sylfaen" w:eastAsia="Times New Roman" w:hAnsi="Sylfaen" w:cs="Calibri"/>
                <w:color w:val="000000"/>
                <w:sz w:val="20"/>
              </w:rPr>
              <w:t>გაძლიერება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ერთიანობის</w:t>
            </w:r>
            <w:r w:rsidRPr="00D172A1">
              <w:rPr>
                <w:rFonts w:eastAsia="Times New Roman" w:cs="Calibri"/>
                <w:color w:val="000000"/>
                <w:sz w:val="20"/>
              </w:rPr>
              <w:t xml:space="preserve"> </w:t>
            </w:r>
            <w:r w:rsidRPr="00D172A1">
              <w:rPr>
                <w:rFonts w:ascii="Sylfaen" w:eastAsia="Times New Roman" w:hAnsi="Sylfaen" w:cs="Calibri"/>
                <w:color w:val="000000"/>
                <w:sz w:val="20"/>
              </w:rPr>
              <w:t>ხელშეწყობა</w:t>
            </w:r>
            <w:r w:rsidRPr="00D172A1">
              <w:rPr>
                <w:rFonts w:eastAsia="Times New Roman" w:cs="Calibri"/>
                <w:color w:val="000000"/>
                <w:sz w:val="20"/>
              </w:rPr>
              <w:t>;</w:t>
            </w:r>
          </w:p>
          <w:p w:rsidR="00D172A1" w:rsidRDefault="00D172A1" w:rsidP="00D172A1">
            <w:pPr>
              <w:pStyle w:val="ListParagraph"/>
              <w:spacing w:after="0" w:line="240" w:lineRule="auto"/>
              <w:jc w:val="both"/>
              <w:rPr>
                <w:rFonts w:ascii="Sylfaen" w:eastAsia="Times New Roman" w:hAnsi="Sylfaen" w:cs="Calibri"/>
                <w:color w:val="000000"/>
                <w:sz w:val="20"/>
              </w:rPr>
            </w:pPr>
          </w:p>
          <w:p w:rsidR="007B0BD3" w:rsidRPr="00B65F2D" w:rsidRDefault="007B0BD3" w:rsidP="00B65F2D">
            <w:pPr>
              <w:spacing w:after="0" w:line="240" w:lineRule="auto"/>
              <w:jc w:val="both"/>
              <w:rPr>
                <w:rFonts w:ascii="Sylfaen" w:eastAsia="Times New Roman" w:hAnsi="Sylfaen" w:cs="Calibri"/>
                <w:color w:val="000000"/>
                <w:sz w:val="20"/>
              </w:rPr>
            </w:pPr>
            <w:r w:rsidRPr="00B65F2D">
              <w:rPr>
                <w:rFonts w:ascii="Sylfaen" w:eastAsia="Times New Roman" w:hAnsi="Sylfaen" w:cs="Sylfaen"/>
                <w:color w:val="000000"/>
                <w:sz w:val="20"/>
              </w:rPr>
              <w:t>ვინაიდან</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ზემოაღნიშნულ</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ამოცანათა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გადასაჭრელად</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ადმინისტრაციის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საბაზისო</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ბიუჯეტი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საკმარისი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არ</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არის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საჭირო</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ღონისძიებათა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უდიდესი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ნაწილი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ფინანსდება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საერთაშორისო</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ფონდებისა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გარემოსდაცვითი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ორგანიზაციების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მიერ</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ააიპ</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თუშეთის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დაცული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ლანდშაფტის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ადმინისტრაცია</w:t>
            </w:r>
            <w:r w:rsidRPr="00B65F2D">
              <w:rPr>
                <w:rFonts w:ascii="Sylfaen" w:eastAsia="Times New Roman" w:hAnsi="Sylfaen" w:cs="Calibri"/>
                <w:color w:val="000000"/>
                <w:sz w:val="20"/>
              </w:rPr>
              <w:t>"-</w:t>
            </w:r>
            <w:r w:rsidRPr="00B65F2D">
              <w:rPr>
                <w:rFonts w:ascii="Sylfaen" w:eastAsia="Times New Roman" w:hAnsi="Sylfaen" w:cs="Sylfaen"/>
                <w:color w:val="000000"/>
                <w:sz w:val="20"/>
              </w:rPr>
              <w:t>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სტრატეგიას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წარმოადგენს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საკუთარი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lastRenderedPageBreak/>
              <w:t>სახსრების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მოზიდვა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მისი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წესდებით</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ნებადართული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საქმიანობით</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სატყეო</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მომსახურება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დაცულ</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ტერიტორიაზე</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შესასვლელი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ნებაყოფლობითი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გადასახადის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დაწესება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w:t>
            </w:r>
            <w:r w:rsidRPr="00B65F2D">
              <w:rPr>
                <w:rFonts w:ascii="Sylfaen" w:eastAsia="Times New Roman" w:hAnsi="Sylfaen" w:cs="Calibri"/>
                <w:color w:val="000000"/>
                <w:sz w:val="20"/>
              </w:rPr>
              <w:t>.</w:t>
            </w:r>
            <w:r w:rsidRPr="00B65F2D">
              <w:rPr>
                <w:rFonts w:ascii="Sylfaen" w:eastAsia="Times New Roman" w:hAnsi="Sylfaen" w:cs="Sylfaen"/>
                <w:color w:val="000000"/>
                <w:sz w:val="20"/>
              </w:rPr>
              <w:t>შ</w:t>
            </w:r>
            <w:r w:rsidRPr="00B65F2D">
              <w:rPr>
                <w:rFonts w:ascii="Sylfaen" w:eastAsia="Times New Roman" w:hAnsi="Sylfaen" w:cs="Calibri"/>
                <w:color w:val="000000"/>
                <w:sz w:val="20"/>
              </w:rPr>
              <w:t xml:space="preserve">. </w:t>
            </w:r>
          </w:p>
          <w:p w:rsidR="007B0BD3" w:rsidRPr="006E589D" w:rsidRDefault="007B0BD3" w:rsidP="007B0BD3">
            <w:pPr>
              <w:spacing w:after="0" w:line="240" w:lineRule="auto"/>
              <w:jc w:val="both"/>
              <w:rPr>
                <w:rFonts w:ascii="Sylfaen" w:eastAsia="Times New Roman" w:hAnsi="Sylfaen" w:cs="Calibri"/>
                <w:color w:val="000000"/>
                <w:sz w:val="20"/>
              </w:rPr>
            </w:pPr>
          </w:p>
          <w:p w:rsidR="007B0BD3" w:rsidRPr="006E589D" w:rsidRDefault="00D172A1" w:rsidP="007B0BD3">
            <w:pPr>
              <w:spacing w:after="0" w:line="240" w:lineRule="auto"/>
              <w:jc w:val="both"/>
              <w:rPr>
                <w:rFonts w:ascii="Sylfaen" w:eastAsia="Times New Roman" w:hAnsi="Sylfaen" w:cs="Calibri"/>
                <w:color w:val="000000"/>
                <w:sz w:val="20"/>
              </w:rPr>
            </w:pPr>
            <w:r>
              <w:rPr>
                <w:rFonts w:ascii="Sylfaen" w:eastAsia="Times New Roman" w:hAnsi="Sylfaen" w:cs="Calibri"/>
                <w:color w:val="000000"/>
                <w:sz w:val="20"/>
              </w:rPr>
              <w:t xml:space="preserve"> </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თუშეთის</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შიდა</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Calibri"/>
                <w:color w:val="000000"/>
                <w:sz w:val="20"/>
                <w:lang w:val="ka-GE"/>
              </w:rPr>
              <w:t xml:space="preserve">საავტომობილო </w:t>
            </w:r>
            <w:r w:rsidR="007B0BD3" w:rsidRPr="006E589D">
              <w:rPr>
                <w:rFonts w:ascii="Sylfaen" w:eastAsia="Times New Roman" w:hAnsi="Sylfaen" w:cs="Sylfaen"/>
                <w:color w:val="000000"/>
                <w:sz w:val="20"/>
              </w:rPr>
              <w:t>გზებს</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ყოველწლიურად</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ესჭიროება</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აღდგენა</w:t>
            </w:r>
            <w:r w:rsidR="007B0BD3" w:rsidRPr="006E589D">
              <w:rPr>
                <w:rFonts w:ascii="Sylfaen" w:eastAsia="Times New Roman" w:hAnsi="Sylfaen" w:cs="Calibri"/>
                <w:color w:val="000000"/>
                <w:sz w:val="20"/>
              </w:rPr>
              <w:t>-</w:t>
            </w:r>
            <w:r w:rsidR="007B0BD3" w:rsidRPr="006E589D">
              <w:rPr>
                <w:rFonts w:ascii="Sylfaen" w:eastAsia="Times New Roman" w:hAnsi="Sylfaen" w:cs="Sylfaen"/>
                <w:color w:val="000000"/>
                <w:sz w:val="20"/>
              </w:rPr>
              <w:t>რეაბილიტაცია</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რის</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გამოც</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თდლ</w:t>
            </w:r>
            <w:r w:rsidR="007B0BD3" w:rsidRPr="006E589D">
              <w:rPr>
                <w:rFonts w:ascii="Sylfaen" w:eastAsia="Times New Roman" w:hAnsi="Sylfaen" w:cs="Calibri"/>
                <w:color w:val="000000"/>
                <w:sz w:val="20"/>
              </w:rPr>
              <w:t>-</w:t>
            </w:r>
            <w:r w:rsidR="007B0BD3" w:rsidRPr="006E589D">
              <w:rPr>
                <w:rFonts w:ascii="Sylfaen" w:eastAsia="Times New Roman" w:hAnsi="Sylfaen" w:cs="Sylfaen"/>
                <w:color w:val="000000"/>
                <w:sz w:val="20"/>
              </w:rPr>
              <w:t>ს</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ადმინისტრაციას</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გად</w:t>
            </w:r>
            <w:r w:rsidR="007B0BD3">
              <w:rPr>
                <w:rFonts w:ascii="Sylfaen" w:eastAsia="Times New Roman" w:hAnsi="Sylfaen" w:cs="Sylfaen"/>
                <w:color w:val="000000"/>
                <w:sz w:val="20"/>
                <w:lang w:val="ka-GE"/>
              </w:rPr>
              <w:t>ა</w:t>
            </w:r>
            <w:r w:rsidR="007B0BD3" w:rsidRPr="006E589D">
              <w:rPr>
                <w:rFonts w:ascii="Sylfaen" w:eastAsia="Times New Roman" w:hAnsi="Sylfaen" w:cs="Sylfaen"/>
                <w:color w:val="000000"/>
                <w:sz w:val="20"/>
              </w:rPr>
              <w:t>ეცა</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სამი</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ერთეული</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საგზაო</w:t>
            </w:r>
            <w:r w:rsidR="007B0BD3" w:rsidRPr="006E589D">
              <w:rPr>
                <w:rFonts w:ascii="Sylfaen" w:eastAsia="Times New Roman" w:hAnsi="Sylfaen" w:cs="Calibri"/>
                <w:color w:val="000000"/>
                <w:sz w:val="20"/>
              </w:rPr>
              <w:t xml:space="preserve"> </w:t>
            </w:r>
            <w:r w:rsidR="007B0BD3">
              <w:rPr>
                <w:rFonts w:ascii="Sylfaen" w:eastAsia="Times New Roman" w:hAnsi="Sylfaen" w:cs="Calibri"/>
                <w:color w:val="000000"/>
                <w:sz w:val="20"/>
                <w:lang w:val="ka-GE"/>
              </w:rPr>
              <w:t xml:space="preserve">სპეც. </w:t>
            </w:r>
            <w:r w:rsidR="007B0BD3" w:rsidRPr="006E589D">
              <w:rPr>
                <w:rFonts w:ascii="Sylfaen" w:eastAsia="Times New Roman" w:hAnsi="Sylfaen" w:cs="Sylfaen"/>
                <w:color w:val="000000"/>
                <w:sz w:val="20"/>
              </w:rPr>
              <w:t>ტექნიკა</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და</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კონკრეტული</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ფინანსური</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რესურსი</w:t>
            </w:r>
            <w:r w:rsidR="007B0BD3" w:rsidRPr="006E589D">
              <w:rPr>
                <w:rFonts w:ascii="Sylfaen" w:eastAsia="Times New Roman" w:hAnsi="Sylfaen" w:cs="Calibri"/>
                <w:color w:val="000000"/>
                <w:sz w:val="20"/>
              </w:rPr>
              <w:t>.</w:t>
            </w:r>
          </w:p>
          <w:p w:rsidR="007B0BD3" w:rsidRDefault="007B0BD3" w:rsidP="007B0BD3">
            <w:pPr>
              <w:spacing w:after="0" w:line="240" w:lineRule="auto"/>
              <w:jc w:val="both"/>
              <w:rPr>
                <w:rFonts w:ascii="Sylfaen" w:eastAsia="Times New Roman" w:hAnsi="Sylfaen" w:cs="Calibri"/>
                <w:color w:val="000000"/>
                <w:sz w:val="20"/>
              </w:rPr>
            </w:pPr>
            <w:r w:rsidRPr="006E589D">
              <w:rPr>
                <w:rFonts w:ascii="Sylfaen" w:eastAsia="Times New Roman" w:hAnsi="Sylfaen" w:cs="Sylfaen"/>
                <w:color w:val="000000"/>
                <w:sz w:val="20"/>
              </w:rPr>
              <w:t>ზემო</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აღნიშნული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ფინანსურ</w:t>
            </w:r>
            <w:r w:rsidRPr="006E589D">
              <w:rPr>
                <w:rFonts w:ascii="Sylfaen" w:eastAsia="Times New Roman" w:hAnsi="Sylfaen" w:cs="Calibri"/>
                <w:color w:val="000000"/>
                <w:sz w:val="20"/>
              </w:rPr>
              <w:t>-</w:t>
            </w:r>
            <w:r w:rsidRPr="006E589D">
              <w:rPr>
                <w:rFonts w:ascii="Sylfaen" w:eastAsia="Times New Roman" w:hAnsi="Sylfaen" w:cs="Sylfaen"/>
                <w:color w:val="000000"/>
                <w:sz w:val="20"/>
              </w:rPr>
              <w:t>ტექნიკური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რესურსის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მეშვეობით</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თდლ</w:t>
            </w:r>
            <w:r w:rsidRPr="006E589D">
              <w:rPr>
                <w:rFonts w:ascii="Sylfaen" w:eastAsia="Times New Roman" w:hAnsi="Sylfaen" w:cs="Calibri"/>
                <w:color w:val="000000"/>
                <w:sz w:val="20"/>
              </w:rPr>
              <w:t>-</w:t>
            </w:r>
            <w:r w:rsidRPr="006E589D">
              <w:rPr>
                <w:rFonts w:ascii="Sylfaen" w:eastAsia="Times New Roman" w:hAnsi="Sylfaen" w:cs="Sylfaen"/>
                <w:color w:val="000000"/>
                <w:sz w:val="20"/>
              </w:rPr>
              <w:t>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ადმინისტრაციამ</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არამხოლოდ</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უზრუნველყო</w:t>
            </w:r>
            <w:r w:rsidRPr="006E589D">
              <w:rPr>
                <w:rFonts w:ascii="Sylfaen" w:eastAsia="Times New Roman" w:hAnsi="Sylfaen" w:cs="Calibri"/>
                <w:color w:val="000000"/>
                <w:sz w:val="20"/>
              </w:rPr>
              <w:t xml:space="preserve"> </w:t>
            </w:r>
            <w:r w:rsidRPr="006E589D">
              <w:rPr>
                <w:rFonts w:ascii="Sylfaen" w:eastAsia="Times New Roman" w:hAnsi="Sylfaen" w:cs="Calibri"/>
                <w:color w:val="000000"/>
                <w:sz w:val="20"/>
                <w:lang w:val="ka-GE"/>
              </w:rPr>
              <w:t xml:space="preserve">თუშეთის ყველა ხეობაში (ჭანჭახოვანი, ჩაღმა, გომეწარი, პირიქითი, წოვათა) </w:t>
            </w:r>
            <w:r w:rsidRPr="006E589D">
              <w:rPr>
                <w:rFonts w:ascii="Sylfaen" w:eastAsia="Times New Roman" w:hAnsi="Sylfaen" w:cs="Sylfaen"/>
                <w:color w:val="000000"/>
                <w:sz w:val="20"/>
              </w:rPr>
              <w:t>ყოველწლიური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გზის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გაწმენდა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შენარჩუნება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სეზონის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განმავლობაში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არამედ</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შეძლო</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წლების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მანძილზე</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საავტომობილო</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გზის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გარეშე</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მყოფი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ხეობებისა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და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სოფლების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წოვათის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ხეობის</w:t>
            </w:r>
            <w:r w:rsidRPr="006E589D">
              <w:rPr>
                <w:rFonts w:ascii="Sylfaen" w:eastAsia="Times New Roman" w:hAnsi="Sylfaen" w:cs="Calibri"/>
                <w:color w:val="000000"/>
                <w:sz w:val="20"/>
              </w:rPr>
              <w:t xml:space="preserve"> 7 </w:t>
            </w:r>
            <w:r w:rsidRPr="006E589D">
              <w:rPr>
                <w:rFonts w:ascii="Sylfaen" w:eastAsia="Times New Roman" w:hAnsi="Sylfaen" w:cs="Sylfaen"/>
                <w:color w:val="000000"/>
                <w:sz w:val="20"/>
              </w:rPr>
              <w:t>და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გომეწრის</w:t>
            </w:r>
            <w:r w:rsidRPr="006E589D">
              <w:rPr>
                <w:rFonts w:ascii="Sylfaen" w:eastAsia="Times New Roman" w:hAnsi="Sylfaen" w:cs="Calibri"/>
                <w:color w:val="000000"/>
                <w:sz w:val="20"/>
              </w:rPr>
              <w:t xml:space="preserve"> 1 </w:t>
            </w:r>
            <w:r w:rsidRPr="006E589D">
              <w:rPr>
                <w:rFonts w:ascii="Sylfaen" w:eastAsia="Times New Roman" w:hAnsi="Sylfaen" w:cs="Sylfaen"/>
                <w:color w:val="000000"/>
                <w:sz w:val="20"/>
              </w:rPr>
              <w:t>სოფელი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გარესამყაროსთან</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დაკავშირება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მოიხრეშა</w:t>
            </w:r>
            <w:r w:rsidRPr="006E589D">
              <w:rPr>
                <w:rFonts w:ascii="Sylfaen" w:eastAsia="Times New Roman" w:hAnsi="Sylfaen" w:cs="Sylfaen"/>
                <w:color w:val="000000"/>
                <w:sz w:val="20"/>
                <w:lang w:val="ka-GE"/>
              </w:rPr>
              <w:t xml:space="preserve"> და გაკეთდა </w:t>
            </w:r>
            <w:r w:rsidRPr="006E589D">
              <w:rPr>
                <w:rFonts w:ascii="Sylfaen" w:eastAsia="Times New Roman" w:hAnsi="Sylfaen" w:cs="Sylfaen"/>
                <w:color w:val="000000"/>
                <w:sz w:val="20"/>
              </w:rPr>
              <w:t>წლების</w:t>
            </w:r>
            <w:r w:rsidRPr="006E589D">
              <w:rPr>
                <w:rFonts w:ascii="Sylfaen" w:eastAsia="Times New Roman" w:hAnsi="Sylfaen" w:cs="Sylfaen"/>
                <w:color w:val="000000"/>
                <w:sz w:val="20"/>
                <w:lang w:val="ka-GE"/>
              </w:rPr>
              <w:t xml:space="preserve"> </w:t>
            </w:r>
            <w:r w:rsidRPr="006E589D">
              <w:rPr>
                <w:rFonts w:ascii="Sylfaen" w:eastAsia="Times New Roman" w:hAnsi="Sylfaen" w:cs="Sylfaen"/>
                <w:color w:val="000000"/>
                <w:sz w:val="20"/>
              </w:rPr>
              <w:t>განმავლობაში</w:t>
            </w:r>
            <w:r w:rsidRPr="006E589D">
              <w:rPr>
                <w:rFonts w:ascii="Sylfaen" w:eastAsia="Times New Roman" w:hAnsi="Sylfaen" w:cs="Calibri"/>
                <w:color w:val="000000"/>
                <w:sz w:val="20"/>
              </w:rPr>
              <w:t xml:space="preserve"> </w:t>
            </w:r>
            <w:r w:rsidRPr="006E589D">
              <w:rPr>
                <w:rFonts w:ascii="Sylfaen" w:eastAsia="Times New Roman" w:hAnsi="Sylfaen" w:cs="Calibri"/>
                <w:color w:val="000000"/>
                <w:sz w:val="20"/>
                <w:lang w:val="ka-GE"/>
              </w:rPr>
              <w:t xml:space="preserve">ხეობის ცალკეული დახრამული და დაზიანებული მონაკვეთები და სოფლების </w:t>
            </w:r>
            <w:r w:rsidRPr="006E589D">
              <w:rPr>
                <w:rFonts w:ascii="Sylfaen" w:eastAsia="Times New Roman" w:hAnsi="Sylfaen" w:cs="Sylfaen"/>
                <w:color w:val="000000"/>
                <w:sz w:val="20"/>
              </w:rPr>
              <w:t>ქუჩები</w:t>
            </w:r>
            <w:r w:rsidRPr="006E589D">
              <w:rPr>
                <w:rFonts w:ascii="Sylfaen" w:eastAsia="Times New Roman" w:hAnsi="Sylfaen" w:cs="Sylfaen"/>
                <w:color w:val="000000"/>
                <w:sz w:val="20"/>
                <w:lang w:val="ka-GE"/>
              </w:rPr>
              <w:t xml:space="preserve">, </w:t>
            </w:r>
            <w:r w:rsidRPr="006E589D">
              <w:rPr>
                <w:rFonts w:ascii="Sylfaen" w:eastAsia="Times New Roman" w:hAnsi="Sylfaen" w:cs="Sylfaen"/>
                <w:color w:val="000000"/>
                <w:sz w:val="20"/>
              </w:rPr>
              <w:t>ამოიცვალა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დაზიანებული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ხიდ</w:t>
            </w:r>
            <w:r w:rsidRPr="006E589D">
              <w:rPr>
                <w:rFonts w:ascii="Sylfaen" w:eastAsia="Times New Roman" w:hAnsi="Sylfaen" w:cs="Calibri"/>
                <w:color w:val="000000"/>
                <w:sz w:val="20"/>
              </w:rPr>
              <w:t>-</w:t>
            </w:r>
            <w:r w:rsidRPr="006E589D">
              <w:rPr>
                <w:rFonts w:ascii="Sylfaen" w:eastAsia="Times New Roman" w:hAnsi="Sylfaen" w:cs="Sylfaen"/>
                <w:color w:val="000000"/>
                <w:sz w:val="20"/>
              </w:rPr>
              <w:t>ბოგირები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ადმინისტრაციის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ტექნიკა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ექსკავატორი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თუ</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თვითმცლელი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ემსახურება</w:t>
            </w:r>
            <w:r w:rsidRPr="006E589D">
              <w:rPr>
                <w:rFonts w:ascii="Sylfaen" w:eastAsia="Times New Roman" w:hAnsi="Sylfaen" w:cs="Calibri"/>
                <w:color w:val="000000"/>
                <w:sz w:val="20"/>
              </w:rPr>
              <w:t xml:space="preserve"> </w:t>
            </w:r>
            <w:r w:rsidRPr="006E589D">
              <w:rPr>
                <w:rFonts w:ascii="Sylfaen" w:eastAsia="Times New Roman" w:hAnsi="Sylfaen" w:cs="Calibri"/>
                <w:color w:val="000000"/>
                <w:sz w:val="20"/>
                <w:lang w:val="ka-GE"/>
              </w:rPr>
              <w:t xml:space="preserve">აგრეთვე თუშეთის სხვადასხვა სოფლის სასმელი წყლის სისტემის დაზიანებული ადგილების შესაკეთებლად საჭირო სამუშაოების შესრულებას და </w:t>
            </w:r>
            <w:r w:rsidRPr="006E589D">
              <w:rPr>
                <w:rFonts w:ascii="Sylfaen" w:eastAsia="Times New Roman" w:hAnsi="Sylfaen" w:cs="Sylfaen"/>
                <w:color w:val="000000"/>
                <w:sz w:val="20"/>
              </w:rPr>
              <w:t>ადგილობრივ</w:t>
            </w:r>
            <w:r w:rsidRPr="006E589D">
              <w:rPr>
                <w:rFonts w:ascii="Sylfaen" w:eastAsia="Times New Roman" w:hAnsi="Sylfaen" w:cs="Sylfaen"/>
                <w:color w:val="000000"/>
                <w:sz w:val="20"/>
                <w:lang w:val="ka-GE"/>
              </w:rPr>
              <w:t xml:space="preserve"> მოსახლეობას </w:t>
            </w:r>
            <w:r w:rsidRPr="006E589D">
              <w:rPr>
                <w:rFonts w:ascii="Sylfaen" w:eastAsia="Times New Roman" w:hAnsi="Sylfaen" w:cs="Sylfaen"/>
                <w:color w:val="000000"/>
                <w:sz w:val="20"/>
              </w:rPr>
              <w:t>სხვადასხვა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კერძო</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სამუშაოების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შესასრულებლად</w:t>
            </w:r>
            <w:r w:rsidRPr="006E589D">
              <w:rPr>
                <w:rFonts w:ascii="Sylfaen" w:eastAsia="Times New Roman" w:hAnsi="Sylfaen" w:cs="Calibri"/>
                <w:color w:val="000000"/>
                <w:sz w:val="20"/>
              </w:rPr>
              <w:t xml:space="preserve">.   </w:t>
            </w:r>
          </w:p>
          <w:p w:rsidR="007B0BD3" w:rsidRPr="006E589D" w:rsidRDefault="007B0BD3" w:rsidP="00D172A1">
            <w:pPr>
              <w:spacing w:after="0" w:line="240" w:lineRule="auto"/>
              <w:rPr>
                <w:rFonts w:ascii="Sylfaen" w:eastAsia="Times New Roman" w:hAnsi="Sylfaen" w:cs="Calibri"/>
                <w:color w:val="000000"/>
                <w:sz w:val="20"/>
              </w:rPr>
            </w:pPr>
          </w:p>
        </w:tc>
      </w:tr>
      <w:tr w:rsidR="00D172A1" w:rsidRPr="00E51AEC" w:rsidTr="00D172A1">
        <w:trPr>
          <w:trHeight w:val="1448"/>
        </w:trPr>
        <w:tc>
          <w:tcPr>
            <w:tcW w:w="1255" w:type="pct"/>
            <w:tcBorders>
              <w:top w:val="nil"/>
              <w:left w:val="single" w:sz="4" w:space="0" w:color="auto"/>
              <w:bottom w:val="single" w:sz="4" w:space="0" w:color="auto"/>
              <w:right w:val="single" w:sz="4" w:space="0" w:color="auto"/>
            </w:tcBorders>
            <w:shd w:val="clear" w:color="000000" w:fill="FFFFFF"/>
            <w:vAlign w:val="center"/>
            <w:hideMark/>
          </w:tcPr>
          <w:p w:rsidR="00D172A1" w:rsidRPr="00E51AEC" w:rsidRDefault="00D172A1" w:rsidP="00D172A1">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745" w:type="pct"/>
            <w:gridSpan w:val="10"/>
            <w:tcBorders>
              <w:top w:val="single" w:sz="4" w:space="0" w:color="auto"/>
              <w:left w:val="nil"/>
              <w:bottom w:val="single" w:sz="4" w:space="0" w:color="auto"/>
              <w:right w:val="single" w:sz="4" w:space="0" w:color="000000"/>
            </w:tcBorders>
            <w:shd w:val="clear" w:color="000000" w:fill="FFFFFF"/>
            <w:vAlign w:val="center"/>
            <w:hideMark/>
          </w:tcPr>
          <w:p w:rsidR="00D172A1" w:rsidRPr="006E589D" w:rsidRDefault="00D172A1" w:rsidP="00571D6D">
            <w:pPr>
              <w:rPr>
                <w:rFonts w:ascii="Sylfaen" w:eastAsia="Times New Roman" w:hAnsi="Sylfaen" w:cs="Sylfaen"/>
                <w:color w:val="000000"/>
                <w:sz w:val="20"/>
              </w:rPr>
            </w:pPr>
            <w:r w:rsidRPr="006E589D">
              <w:rPr>
                <w:rFonts w:ascii="Sylfaen" w:eastAsia="Times New Roman" w:hAnsi="Sylfaen" w:cs="Sylfaen"/>
                <w:color w:val="000000"/>
                <w:sz w:val="20"/>
              </w:rPr>
              <w:t xml:space="preserve">ქვეპროგრამის </w:t>
            </w:r>
            <w:r w:rsidR="00571D6D">
              <w:rPr>
                <w:rFonts w:ascii="Sylfaen" w:eastAsia="Times New Roman" w:hAnsi="Sylfaen" w:cs="Sylfaen"/>
                <w:color w:val="000000"/>
                <w:sz w:val="20"/>
                <w:lang w:val="ka-GE"/>
              </w:rPr>
              <w:t>შედეგია</w:t>
            </w:r>
            <w:r w:rsidRPr="006E589D">
              <w:rPr>
                <w:rFonts w:ascii="Sylfaen" w:eastAsia="Times New Roman" w:hAnsi="Sylfaen" w:cs="Sylfaen"/>
                <w:color w:val="000000"/>
                <w:sz w:val="20"/>
              </w:rPr>
              <w:t xml:space="preserve"> თუშეთის</w:t>
            </w:r>
            <w:r>
              <w:rPr>
                <w:rFonts w:ascii="Sylfaen" w:eastAsia="Times New Roman" w:hAnsi="Sylfaen" w:cs="Sylfaen"/>
                <w:color w:val="000000"/>
                <w:sz w:val="20"/>
                <w:lang w:val="ka-GE"/>
              </w:rPr>
              <w:t>ა და სამუხის</w:t>
            </w:r>
            <w:r w:rsidRPr="006E589D">
              <w:rPr>
                <w:rFonts w:ascii="Sylfaen" w:eastAsia="Times New Roman" w:hAnsi="Sylfaen" w:cs="Sylfaen"/>
                <w:color w:val="000000"/>
                <w:sz w:val="20"/>
              </w:rPr>
              <w:t xml:space="preserve"> როგორც ზოგადსაკაცობრიო საუნჯის,  უნიკალური ბიომრავალფეროვნების დაცვ</w:t>
            </w:r>
            <w:r>
              <w:rPr>
                <w:rFonts w:ascii="Sylfaen" w:eastAsia="Times New Roman" w:hAnsi="Sylfaen" w:cs="Sylfaen"/>
                <w:color w:val="000000"/>
                <w:sz w:val="20"/>
                <w:lang w:val="ka-GE"/>
              </w:rPr>
              <w:t xml:space="preserve">ა. </w:t>
            </w:r>
            <w:r w:rsidRPr="006E589D">
              <w:rPr>
                <w:rFonts w:ascii="Sylfaen" w:eastAsia="Times New Roman" w:hAnsi="Sylfaen" w:cs="Sylfaen"/>
                <w:color w:val="000000"/>
                <w:sz w:val="20"/>
              </w:rPr>
              <w:t>UNESCO – ს მსოფლიო მემკვიდრეობის უბნის</w:t>
            </w:r>
            <w:r>
              <w:rPr>
                <w:rFonts w:ascii="Sylfaen" w:eastAsia="Times New Roman" w:hAnsi="Sylfaen" w:cs="Sylfaen"/>
                <w:color w:val="000000"/>
                <w:sz w:val="20"/>
                <w:lang w:val="ka-GE"/>
              </w:rPr>
              <w:t>ა და ზურმუხტის ქსელის ბიომრავალფეროვნების</w:t>
            </w:r>
            <w:r w:rsidRPr="006E589D">
              <w:rPr>
                <w:rFonts w:ascii="Sylfaen" w:eastAsia="Times New Roman" w:hAnsi="Sylfaen" w:cs="Sylfaen"/>
                <w:color w:val="000000"/>
                <w:sz w:val="20"/>
              </w:rPr>
              <w:t xml:space="preserve"> შენარჩუნება და განვითარება საყოველთაო ხელწვდომის პირობებში. </w:t>
            </w:r>
          </w:p>
        </w:tc>
      </w:tr>
      <w:tr w:rsidR="002F3B6B" w:rsidRPr="002F3B6B" w:rsidTr="00975B17">
        <w:trPr>
          <w:trHeight w:val="765"/>
        </w:trPr>
        <w:tc>
          <w:tcPr>
            <w:tcW w:w="125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852" w:type="pct"/>
            <w:gridSpan w:val="2"/>
            <w:tcBorders>
              <w:top w:val="nil"/>
              <w:left w:val="nil"/>
              <w:bottom w:val="single" w:sz="4" w:space="0" w:color="auto"/>
              <w:right w:val="nil"/>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ინდიკატორების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აღწერა</w:t>
            </w:r>
            <w:r w:rsidRPr="002F3B6B">
              <w:rPr>
                <w:rFonts w:ascii="Calibri" w:eastAsia="Times New Roman" w:hAnsi="Calibri" w:cs="Calibri"/>
                <w:color w:val="000000"/>
              </w:rPr>
              <w:t>#</w:t>
            </w:r>
          </w:p>
        </w:tc>
        <w:tc>
          <w:tcPr>
            <w:tcW w:w="725" w:type="pct"/>
            <w:tcBorders>
              <w:top w:val="nil"/>
              <w:left w:val="single" w:sz="4" w:space="0" w:color="auto"/>
              <w:bottom w:val="single" w:sz="4" w:space="0" w:color="auto"/>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725" w:type="pct"/>
            <w:gridSpan w:val="3"/>
            <w:tcBorders>
              <w:top w:val="nil"/>
              <w:left w:val="nil"/>
              <w:bottom w:val="single" w:sz="4" w:space="0" w:color="auto"/>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887" w:type="pct"/>
            <w:gridSpan w:val="2"/>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556" w:type="pct"/>
            <w:gridSpan w:val="2"/>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2961AB" w:rsidRPr="002F3B6B" w:rsidTr="002961AB">
        <w:trPr>
          <w:trHeight w:val="1500"/>
        </w:trPr>
        <w:tc>
          <w:tcPr>
            <w:tcW w:w="1255" w:type="pct"/>
            <w:vMerge/>
            <w:tcBorders>
              <w:top w:val="nil"/>
              <w:left w:val="single" w:sz="4" w:space="0" w:color="auto"/>
              <w:bottom w:val="nil"/>
              <w:right w:val="single" w:sz="4" w:space="0" w:color="auto"/>
            </w:tcBorders>
            <w:vAlign w:val="center"/>
            <w:hideMark/>
          </w:tcPr>
          <w:p w:rsidR="002961AB" w:rsidRPr="002F3B6B" w:rsidRDefault="002961AB" w:rsidP="002961AB">
            <w:pPr>
              <w:spacing w:after="0" w:line="240" w:lineRule="auto"/>
              <w:rPr>
                <w:rFonts w:ascii="Calibri" w:eastAsia="Times New Roman" w:hAnsi="Calibri" w:cs="Calibri"/>
                <w:color w:val="000000"/>
              </w:rPr>
            </w:pPr>
          </w:p>
        </w:tc>
        <w:tc>
          <w:tcPr>
            <w:tcW w:w="852" w:type="pct"/>
            <w:gridSpan w:val="2"/>
            <w:tcBorders>
              <w:top w:val="single" w:sz="4" w:space="0" w:color="auto"/>
              <w:left w:val="nil"/>
              <w:bottom w:val="single" w:sz="4" w:space="0" w:color="auto"/>
              <w:right w:val="single" w:sz="4" w:space="0" w:color="auto"/>
            </w:tcBorders>
            <w:shd w:val="clear" w:color="000000" w:fill="FFFFFF"/>
            <w:vAlign w:val="center"/>
          </w:tcPr>
          <w:p w:rsidR="002961AB" w:rsidRPr="00266DC6" w:rsidRDefault="002961AB" w:rsidP="002961AB">
            <w:pPr>
              <w:spacing w:after="0" w:line="240" w:lineRule="auto"/>
              <w:jc w:val="center"/>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სამუხის ტერიტორიაზე ქურციკის (</w:t>
            </w:r>
            <w:r w:rsidRPr="00266DC6">
              <w:rPr>
                <w:rFonts w:ascii="Sylfaen" w:eastAsia="Times New Roman" w:hAnsi="Sylfaen" w:cs="Calibri"/>
                <w:i/>
                <w:color w:val="000000"/>
                <w:sz w:val="16"/>
                <w:szCs w:val="16"/>
                <w:lang w:val="ka-GE"/>
              </w:rPr>
              <w:t xml:space="preserve">Gazella subgutturosa) </w:t>
            </w:r>
            <w:r w:rsidRPr="00266DC6">
              <w:rPr>
                <w:rFonts w:ascii="Sylfaen" w:eastAsia="Times New Roman" w:hAnsi="Sylfaen" w:cs="Calibri"/>
                <w:color w:val="000000"/>
                <w:sz w:val="16"/>
                <w:szCs w:val="16"/>
                <w:lang w:val="ka-GE"/>
              </w:rPr>
              <w:t>პოპულაციის დაცვა და გამრავლების ხელშეწყობა</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2961AB" w:rsidRPr="00266DC6" w:rsidRDefault="002961AB" w:rsidP="002961AB">
            <w:pPr>
              <w:spacing w:after="0" w:line="240" w:lineRule="auto"/>
              <w:jc w:val="center"/>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200-მდე ინდივიდი</w:t>
            </w:r>
          </w:p>
        </w:tc>
        <w:tc>
          <w:tcPr>
            <w:tcW w:w="725" w:type="pct"/>
            <w:gridSpan w:val="3"/>
            <w:tcBorders>
              <w:top w:val="single" w:sz="4" w:space="0" w:color="auto"/>
              <w:left w:val="nil"/>
              <w:bottom w:val="single" w:sz="4" w:space="0" w:color="auto"/>
              <w:right w:val="single" w:sz="4" w:space="0" w:color="auto"/>
            </w:tcBorders>
            <w:shd w:val="clear" w:color="000000" w:fill="FFFFFF"/>
            <w:vAlign w:val="center"/>
          </w:tcPr>
          <w:p w:rsidR="002961AB" w:rsidRPr="00266DC6" w:rsidRDefault="002961AB" w:rsidP="002961AB">
            <w:pPr>
              <w:spacing w:after="0" w:line="240" w:lineRule="auto"/>
              <w:jc w:val="center"/>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200-მდე ინდივიდი</w:t>
            </w:r>
          </w:p>
        </w:tc>
        <w:tc>
          <w:tcPr>
            <w:tcW w:w="887" w:type="pct"/>
            <w:gridSpan w:val="2"/>
            <w:tcBorders>
              <w:top w:val="single" w:sz="4" w:space="0" w:color="auto"/>
              <w:left w:val="nil"/>
              <w:bottom w:val="single" w:sz="4" w:space="0" w:color="auto"/>
              <w:right w:val="single" w:sz="4" w:space="0" w:color="000000"/>
            </w:tcBorders>
            <w:shd w:val="clear" w:color="000000" w:fill="FFFFFF"/>
            <w:vAlign w:val="center"/>
          </w:tcPr>
          <w:p w:rsidR="002961AB" w:rsidRPr="002961AB" w:rsidRDefault="002961AB" w:rsidP="002961AB">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w:t>
            </w:r>
          </w:p>
        </w:tc>
        <w:tc>
          <w:tcPr>
            <w:tcW w:w="556" w:type="pct"/>
            <w:gridSpan w:val="2"/>
            <w:tcBorders>
              <w:top w:val="single" w:sz="4" w:space="0" w:color="auto"/>
              <w:left w:val="nil"/>
              <w:bottom w:val="single" w:sz="4" w:space="0" w:color="auto"/>
              <w:right w:val="single" w:sz="4" w:space="0" w:color="000000"/>
            </w:tcBorders>
            <w:shd w:val="clear" w:color="000000" w:fill="FFFFFF"/>
            <w:vAlign w:val="center"/>
          </w:tcPr>
          <w:p w:rsidR="002961AB" w:rsidRPr="00266DC6" w:rsidRDefault="002961AB" w:rsidP="002961AB">
            <w:pPr>
              <w:spacing w:after="0" w:line="240" w:lineRule="auto"/>
              <w:jc w:val="center"/>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ბრაკონიერობა; ინფექციური დაავადებები; ხანძრები; გვალვა</w:t>
            </w:r>
          </w:p>
        </w:tc>
      </w:tr>
      <w:tr w:rsidR="00584FDF" w:rsidRPr="002F3B6B" w:rsidTr="00380A2E">
        <w:trPr>
          <w:trHeight w:val="1500"/>
        </w:trPr>
        <w:tc>
          <w:tcPr>
            <w:tcW w:w="1255" w:type="pct"/>
            <w:tcBorders>
              <w:top w:val="nil"/>
              <w:left w:val="single" w:sz="4" w:space="0" w:color="auto"/>
              <w:bottom w:val="nil"/>
              <w:right w:val="single" w:sz="4" w:space="0" w:color="auto"/>
            </w:tcBorders>
            <w:vAlign w:val="center"/>
          </w:tcPr>
          <w:p w:rsidR="00584FDF" w:rsidRPr="002F3B6B" w:rsidRDefault="00584FDF" w:rsidP="00584FDF">
            <w:pPr>
              <w:spacing w:after="0" w:line="240" w:lineRule="auto"/>
              <w:rPr>
                <w:rFonts w:ascii="Calibri" w:eastAsia="Times New Roman" w:hAnsi="Calibri" w:cs="Calibri"/>
                <w:color w:val="000000"/>
              </w:rPr>
            </w:pPr>
          </w:p>
        </w:tc>
        <w:tc>
          <w:tcPr>
            <w:tcW w:w="852" w:type="pct"/>
            <w:gridSpan w:val="2"/>
            <w:tcBorders>
              <w:top w:val="nil"/>
              <w:left w:val="nil"/>
              <w:bottom w:val="single" w:sz="4" w:space="0" w:color="auto"/>
              <w:right w:val="single" w:sz="4" w:space="0" w:color="auto"/>
            </w:tcBorders>
            <w:shd w:val="clear" w:color="000000" w:fill="FFFFFF"/>
            <w:vAlign w:val="center"/>
          </w:tcPr>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თუშეთის უნიკალური ბიომრავალფეროვნება და წითელი ნუსხის სახეობები შენარჩუნებული და დაცულია</w:t>
            </w:r>
          </w:p>
        </w:tc>
        <w:tc>
          <w:tcPr>
            <w:tcW w:w="725" w:type="pct"/>
            <w:tcBorders>
              <w:top w:val="nil"/>
              <w:left w:val="nil"/>
              <w:bottom w:val="single" w:sz="4" w:space="0" w:color="auto"/>
              <w:right w:val="single" w:sz="4" w:space="0" w:color="auto"/>
            </w:tcBorders>
            <w:shd w:val="clear" w:color="000000" w:fill="FFFFFF"/>
            <w:vAlign w:val="center"/>
          </w:tcPr>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ნიამორი (</w:t>
            </w:r>
            <w:r w:rsidRPr="002961AB">
              <w:rPr>
                <w:rFonts w:ascii="Sylfaen" w:eastAsia="Times New Roman" w:hAnsi="Sylfaen" w:cs="Calibri"/>
                <w:i/>
                <w:color w:val="000000"/>
                <w:sz w:val="16"/>
                <w:szCs w:val="16"/>
                <w:lang w:val="ka-GE"/>
              </w:rPr>
              <w:t>Capra aegagrus</w:t>
            </w:r>
            <w:r w:rsidRPr="002961AB">
              <w:rPr>
                <w:rFonts w:ascii="Sylfaen" w:eastAsia="Times New Roman" w:hAnsi="Sylfaen" w:cs="Calibri"/>
                <w:color w:val="000000"/>
                <w:sz w:val="16"/>
                <w:szCs w:val="16"/>
                <w:lang w:val="ka-GE"/>
              </w:rPr>
              <w:t xml:space="preserve">) </w:t>
            </w:r>
            <w:r w:rsidRPr="00266DC6">
              <w:rPr>
                <w:rFonts w:ascii="Sylfaen" w:eastAsia="Times New Roman" w:hAnsi="Sylfaen" w:cs="Calibri"/>
                <w:color w:val="000000"/>
                <w:sz w:val="16"/>
                <w:szCs w:val="16"/>
                <w:lang w:val="ka-GE"/>
              </w:rPr>
              <w:t>– 507 ინდივიდი;</w:t>
            </w:r>
          </w:p>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აღმოსავლეთ კავკასიური ჯიხვი</w:t>
            </w:r>
            <w:r w:rsidRPr="002961AB">
              <w:rPr>
                <w:rFonts w:ascii="Sylfaen" w:eastAsia="Times New Roman" w:hAnsi="Sylfaen" w:cs="Calibri"/>
                <w:color w:val="000000"/>
                <w:sz w:val="16"/>
                <w:szCs w:val="16"/>
                <w:lang w:val="ka-GE"/>
              </w:rPr>
              <w:t xml:space="preserve"> </w:t>
            </w:r>
            <w:r w:rsidRPr="00266DC6">
              <w:rPr>
                <w:rFonts w:ascii="Sylfaen" w:eastAsia="Times New Roman" w:hAnsi="Sylfaen" w:cs="Calibri"/>
                <w:i/>
                <w:color w:val="000000"/>
                <w:sz w:val="16"/>
                <w:szCs w:val="16"/>
                <w:lang w:val="ka-GE"/>
              </w:rPr>
              <w:t>(</w:t>
            </w:r>
            <w:r w:rsidRPr="002961AB">
              <w:rPr>
                <w:rFonts w:ascii="Sylfaen" w:eastAsia="Times New Roman" w:hAnsi="Sylfaen" w:cs="Calibri"/>
                <w:i/>
                <w:color w:val="000000"/>
                <w:sz w:val="16"/>
                <w:szCs w:val="16"/>
                <w:lang w:val="ka-GE"/>
              </w:rPr>
              <w:t>Capra caucasica cylindricornis</w:t>
            </w:r>
            <w:r w:rsidRPr="00266DC6">
              <w:rPr>
                <w:rFonts w:ascii="Sylfaen" w:eastAsia="Times New Roman" w:hAnsi="Sylfaen" w:cs="Calibri"/>
                <w:color w:val="000000"/>
                <w:sz w:val="16"/>
                <w:szCs w:val="16"/>
                <w:lang w:val="ka-GE"/>
              </w:rPr>
              <w:t>) - 448 ინდივიდი</w:t>
            </w:r>
          </w:p>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 xml:space="preserve">კეთილშობილი ირემი </w:t>
            </w:r>
            <w:r w:rsidRPr="002961AB">
              <w:rPr>
                <w:rFonts w:ascii="Sylfaen" w:eastAsia="Times New Roman" w:hAnsi="Sylfaen" w:cs="Calibri"/>
                <w:color w:val="000000"/>
                <w:sz w:val="16"/>
                <w:szCs w:val="16"/>
                <w:lang w:val="ka-GE"/>
              </w:rPr>
              <w:t>(</w:t>
            </w:r>
            <w:r w:rsidRPr="002961AB">
              <w:rPr>
                <w:rFonts w:ascii="Sylfaen" w:eastAsia="Times New Roman" w:hAnsi="Sylfaen" w:cs="Calibri"/>
                <w:i/>
                <w:color w:val="000000"/>
                <w:sz w:val="16"/>
                <w:szCs w:val="16"/>
                <w:lang w:val="ka-GE"/>
              </w:rPr>
              <w:t>Cervus elaphus)</w:t>
            </w:r>
            <w:r w:rsidRPr="00266DC6">
              <w:rPr>
                <w:rFonts w:ascii="Sylfaen" w:eastAsia="Times New Roman" w:hAnsi="Sylfaen" w:cs="Calibri"/>
                <w:color w:val="000000"/>
                <w:sz w:val="16"/>
                <w:szCs w:val="16"/>
                <w:lang w:val="ka-GE"/>
              </w:rPr>
              <w:t xml:space="preserve"> - 69 ინდივიდი;</w:t>
            </w:r>
          </w:p>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კალმახი (</w:t>
            </w:r>
            <w:r w:rsidRPr="002961AB">
              <w:rPr>
                <w:rFonts w:ascii="Sylfaen" w:eastAsia="Times New Roman" w:hAnsi="Sylfaen" w:cs="Calibri"/>
                <w:color w:val="000000"/>
                <w:sz w:val="16"/>
                <w:szCs w:val="16"/>
                <w:lang w:val="ka-GE"/>
              </w:rPr>
              <w:t>Salmo trutta</w:t>
            </w:r>
            <w:r w:rsidRPr="00266DC6">
              <w:rPr>
                <w:rFonts w:ascii="Sylfaen" w:eastAsia="Times New Roman" w:hAnsi="Sylfaen" w:cs="Calibri"/>
                <w:color w:val="000000"/>
                <w:sz w:val="16"/>
                <w:szCs w:val="16"/>
                <w:lang w:val="ka-GE"/>
              </w:rPr>
              <w:t>)</w:t>
            </w:r>
            <w:r w:rsidRPr="002961AB">
              <w:rPr>
                <w:rFonts w:ascii="Sylfaen" w:eastAsia="Times New Roman" w:hAnsi="Sylfaen" w:cs="Calibri"/>
                <w:color w:val="000000"/>
                <w:sz w:val="16"/>
                <w:szCs w:val="16"/>
                <w:lang w:val="ka-GE"/>
              </w:rPr>
              <w:t xml:space="preserve"> – </w:t>
            </w:r>
            <w:r w:rsidRPr="00266DC6">
              <w:rPr>
                <w:rFonts w:ascii="Sylfaen" w:eastAsia="Times New Roman" w:hAnsi="Sylfaen" w:cs="Calibri"/>
                <w:color w:val="000000"/>
                <w:sz w:val="16"/>
                <w:szCs w:val="16"/>
                <w:lang w:val="ka-GE"/>
              </w:rPr>
              <w:t>რ-ობა უცნობია;</w:t>
            </w:r>
          </w:p>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 xml:space="preserve">ჯიქი </w:t>
            </w:r>
            <w:r w:rsidRPr="00266DC6">
              <w:rPr>
                <w:rFonts w:ascii="Sylfaen" w:eastAsia="Times New Roman" w:hAnsi="Sylfaen" w:cs="Calibri"/>
                <w:i/>
                <w:color w:val="000000"/>
                <w:sz w:val="16"/>
                <w:szCs w:val="16"/>
                <w:lang w:val="ka-GE"/>
              </w:rPr>
              <w:t>(</w:t>
            </w:r>
            <w:r w:rsidRPr="002961AB">
              <w:rPr>
                <w:rFonts w:ascii="Sylfaen" w:eastAsia="Times New Roman" w:hAnsi="Sylfaen" w:cs="Calibri"/>
                <w:i/>
                <w:color w:val="000000"/>
                <w:sz w:val="16"/>
                <w:szCs w:val="16"/>
                <w:lang w:val="ka-GE"/>
              </w:rPr>
              <w:t xml:space="preserve">Pantera pardus) </w:t>
            </w:r>
            <w:r w:rsidRPr="002961AB">
              <w:rPr>
                <w:rFonts w:ascii="Sylfaen" w:eastAsia="Times New Roman" w:hAnsi="Sylfaen" w:cs="Calibri"/>
                <w:color w:val="000000"/>
                <w:sz w:val="16"/>
                <w:szCs w:val="16"/>
                <w:lang w:val="ka-GE"/>
              </w:rPr>
              <w:t xml:space="preserve">– 1 </w:t>
            </w:r>
          </w:p>
        </w:tc>
        <w:tc>
          <w:tcPr>
            <w:tcW w:w="725" w:type="pct"/>
            <w:gridSpan w:val="3"/>
            <w:tcBorders>
              <w:top w:val="nil"/>
              <w:left w:val="nil"/>
              <w:bottom w:val="single" w:sz="4" w:space="0" w:color="auto"/>
              <w:right w:val="single" w:sz="4" w:space="0" w:color="auto"/>
            </w:tcBorders>
            <w:shd w:val="clear" w:color="000000" w:fill="FFFFFF"/>
            <w:vAlign w:val="center"/>
          </w:tcPr>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ნიამორი (</w:t>
            </w:r>
            <w:r w:rsidRPr="002961AB">
              <w:rPr>
                <w:rFonts w:ascii="Sylfaen" w:eastAsia="Times New Roman" w:hAnsi="Sylfaen" w:cs="Calibri"/>
                <w:i/>
                <w:color w:val="000000"/>
                <w:sz w:val="16"/>
                <w:szCs w:val="16"/>
                <w:lang w:val="ka-GE"/>
              </w:rPr>
              <w:t>Capra aegagrus</w:t>
            </w:r>
            <w:r w:rsidRPr="002961AB">
              <w:rPr>
                <w:rFonts w:ascii="Sylfaen" w:eastAsia="Times New Roman" w:hAnsi="Sylfaen" w:cs="Calibri"/>
                <w:color w:val="000000"/>
                <w:sz w:val="16"/>
                <w:szCs w:val="16"/>
                <w:lang w:val="ka-GE"/>
              </w:rPr>
              <w:t xml:space="preserve">) </w:t>
            </w:r>
            <w:r w:rsidRPr="00266DC6">
              <w:rPr>
                <w:rFonts w:ascii="Sylfaen" w:eastAsia="Times New Roman" w:hAnsi="Sylfaen" w:cs="Calibri"/>
                <w:color w:val="000000"/>
                <w:sz w:val="16"/>
                <w:szCs w:val="16"/>
                <w:lang w:val="ka-GE"/>
              </w:rPr>
              <w:t>– 507 ინდივიდი;</w:t>
            </w:r>
          </w:p>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აღმოსავლეთ კავკასიური ჯიხვი</w:t>
            </w:r>
            <w:r w:rsidRPr="002961AB">
              <w:rPr>
                <w:rFonts w:ascii="Sylfaen" w:eastAsia="Times New Roman" w:hAnsi="Sylfaen" w:cs="Calibri"/>
                <w:color w:val="000000"/>
                <w:sz w:val="16"/>
                <w:szCs w:val="16"/>
                <w:lang w:val="ka-GE"/>
              </w:rPr>
              <w:t xml:space="preserve"> </w:t>
            </w:r>
            <w:r w:rsidRPr="00266DC6">
              <w:rPr>
                <w:rFonts w:ascii="Sylfaen" w:eastAsia="Times New Roman" w:hAnsi="Sylfaen" w:cs="Calibri"/>
                <w:i/>
                <w:color w:val="000000"/>
                <w:sz w:val="16"/>
                <w:szCs w:val="16"/>
                <w:lang w:val="ka-GE"/>
              </w:rPr>
              <w:t>(</w:t>
            </w:r>
            <w:r w:rsidRPr="002961AB">
              <w:rPr>
                <w:rFonts w:ascii="Sylfaen" w:eastAsia="Times New Roman" w:hAnsi="Sylfaen" w:cs="Calibri"/>
                <w:i/>
                <w:color w:val="000000"/>
                <w:sz w:val="16"/>
                <w:szCs w:val="16"/>
                <w:lang w:val="ka-GE"/>
              </w:rPr>
              <w:t>Capra caucasica cylindricornis</w:t>
            </w:r>
            <w:r w:rsidRPr="00266DC6">
              <w:rPr>
                <w:rFonts w:ascii="Sylfaen" w:eastAsia="Times New Roman" w:hAnsi="Sylfaen" w:cs="Calibri"/>
                <w:color w:val="000000"/>
                <w:sz w:val="16"/>
                <w:szCs w:val="16"/>
                <w:lang w:val="ka-GE"/>
              </w:rPr>
              <w:t>) - 448 ინდივიდი</w:t>
            </w:r>
          </w:p>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 xml:space="preserve">კეთილშობილი ირემი </w:t>
            </w:r>
            <w:r w:rsidRPr="002961AB">
              <w:rPr>
                <w:rFonts w:ascii="Sylfaen" w:eastAsia="Times New Roman" w:hAnsi="Sylfaen" w:cs="Calibri"/>
                <w:color w:val="000000"/>
                <w:sz w:val="16"/>
                <w:szCs w:val="16"/>
                <w:lang w:val="ka-GE"/>
              </w:rPr>
              <w:t>(</w:t>
            </w:r>
            <w:r w:rsidRPr="002961AB">
              <w:rPr>
                <w:rFonts w:ascii="Sylfaen" w:eastAsia="Times New Roman" w:hAnsi="Sylfaen" w:cs="Calibri"/>
                <w:i/>
                <w:color w:val="000000"/>
                <w:sz w:val="16"/>
                <w:szCs w:val="16"/>
                <w:lang w:val="ka-GE"/>
              </w:rPr>
              <w:t>Cervus elaphus)</w:t>
            </w:r>
            <w:r w:rsidRPr="00266DC6">
              <w:rPr>
                <w:rFonts w:ascii="Sylfaen" w:eastAsia="Times New Roman" w:hAnsi="Sylfaen" w:cs="Calibri"/>
                <w:color w:val="000000"/>
                <w:sz w:val="16"/>
                <w:szCs w:val="16"/>
                <w:lang w:val="ka-GE"/>
              </w:rPr>
              <w:t xml:space="preserve"> - 69 ინდივიდი;</w:t>
            </w:r>
          </w:p>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კალმახი (</w:t>
            </w:r>
            <w:r w:rsidRPr="002961AB">
              <w:rPr>
                <w:rFonts w:ascii="Sylfaen" w:eastAsia="Times New Roman" w:hAnsi="Sylfaen" w:cs="Calibri"/>
                <w:color w:val="000000"/>
                <w:sz w:val="16"/>
                <w:szCs w:val="16"/>
                <w:lang w:val="ka-GE"/>
              </w:rPr>
              <w:t>Salmo trutta</w:t>
            </w:r>
            <w:r w:rsidRPr="00266DC6">
              <w:rPr>
                <w:rFonts w:ascii="Sylfaen" w:eastAsia="Times New Roman" w:hAnsi="Sylfaen" w:cs="Calibri"/>
                <w:color w:val="000000"/>
                <w:sz w:val="16"/>
                <w:szCs w:val="16"/>
                <w:lang w:val="ka-GE"/>
              </w:rPr>
              <w:t>)</w:t>
            </w:r>
            <w:r w:rsidRPr="002961AB">
              <w:rPr>
                <w:rFonts w:ascii="Sylfaen" w:eastAsia="Times New Roman" w:hAnsi="Sylfaen" w:cs="Calibri"/>
                <w:color w:val="000000"/>
                <w:sz w:val="16"/>
                <w:szCs w:val="16"/>
                <w:lang w:val="ka-GE"/>
              </w:rPr>
              <w:t xml:space="preserve"> – </w:t>
            </w:r>
            <w:r w:rsidRPr="00266DC6">
              <w:rPr>
                <w:rFonts w:ascii="Sylfaen" w:eastAsia="Times New Roman" w:hAnsi="Sylfaen" w:cs="Calibri"/>
                <w:color w:val="000000"/>
                <w:sz w:val="16"/>
                <w:szCs w:val="16"/>
                <w:lang w:val="ka-GE"/>
              </w:rPr>
              <w:t>რ-ობა უცნობია;</w:t>
            </w:r>
          </w:p>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 xml:space="preserve">ჯიქი </w:t>
            </w:r>
            <w:r w:rsidRPr="00266DC6">
              <w:rPr>
                <w:rFonts w:ascii="Sylfaen" w:eastAsia="Times New Roman" w:hAnsi="Sylfaen" w:cs="Calibri"/>
                <w:i/>
                <w:color w:val="000000"/>
                <w:sz w:val="16"/>
                <w:szCs w:val="16"/>
                <w:lang w:val="ka-GE"/>
              </w:rPr>
              <w:t>(</w:t>
            </w:r>
            <w:r w:rsidRPr="002961AB">
              <w:rPr>
                <w:rFonts w:ascii="Sylfaen" w:eastAsia="Times New Roman" w:hAnsi="Sylfaen" w:cs="Calibri"/>
                <w:i/>
                <w:color w:val="000000"/>
                <w:sz w:val="16"/>
                <w:szCs w:val="16"/>
                <w:lang w:val="ka-GE"/>
              </w:rPr>
              <w:t xml:space="preserve">Pantera pardus) </w:t>
            </w:r>
            <w:r w:rsidRPr="002961AB">
              <w:rPr>
                <w:rFonts w:ascii="Sylfaen" w:eastAsia="Times New Roman" w:hAnsi="Sylfaen" w:cs="Calibri"/>
                <w:color w:val="000000"/>
                <w:sz w:val="16"/>
                <w:szCs w:val="16"/>
                <w:lang w:val="ka-GE"/>
              </w:rPr>
              <w:t xml:space="preserve">– 1 </w:t>
            </w:r>
          </w:p>
        </w:tc>
        <w:tc>
          <w:tcPr>
            <w:tcW w:w="887" w:type="pct"/>
            <w:gridSpan w:val="2"/>
            <w:tcBorders>
              <w:top w:val="single" w:sz="4" w:space="0" w:color="auto"/>
              <w:left w:val="nil"/>
              <w:bottom w:val="single" w:sz="4" w:space="0" w:color="auto"/>
              <w:right w:val="single" w:sz="4" w:space="0" w:color="000000"/>
            </w:tcBorders>
            <w:shd w:val="clear" w:color="000000" w:fill="FFFFFF"/>
            <w:vAlign w:val="center"/>
          </w:tcPr>
          <w:p w:rsidR="00584FDF" w:rsidRPr="00584FDF" w:rsidRDefault="00584FDF" w:rsidP="00584FDF">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w:t>
            </w:r>
          </w:p>
        </w:tc>
        <w:tc>
          <w:tcPr>
            <w:tcW w:w="556" w:type="pct"/>
            <w:gridSpan w:val="2"/>
            <w:tcBorders>
              <w:top w:val="single" w:sz="4" w:space="0" w:color="auto"/>
              <w:left w:val="nil"/>
              <w:bottom w:val="single" w:sz="4" w:space="0" w:color="auto"/>
              <w:right w:val="single" w:sz="4" w:space="0" w:color="000000"/>
            </w:tcBorders>
            <w:shd w:val="clear" w:color="000000" w:fill="FFFFFF"/>
            <w:vAlign w:val="center"/>
          </w:tcPr>
          <w:p w:rsidR="00584FDF" w:rsidRPr="00266DC6" w:rsidRDefault="00584FDF" w:rsidP="00584FDF">
            <w:pPr>
              <w:spacing w:after="0" w:line="240" w:lineRule="auto"/>
              <w:jc w:val="center"/>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ბრაკონიერობა; ტყის ხანძრები; მეწყერი.</w:t>
            </w:r>
          </w:p>
        </w:tc>
      </w:tr>
      <w:tr w:rsidR="00584FDF" w:rsidRPr="002F3B6B" w:rsidTr="00365B45">
        <w:trPr>
          <w:trHeight w:val="1500"/>
        </w:trPr>
        <w:tc>
          <w:tcPr>
            <w:tcW w:w="1255" w:type="pct"/>
            <w:tcBorders>
              <w:top w:val="nil"/>
              <w:left w:val="single" w:sz="4" w:space="0" w:color="auto"/>
              <w:bottom w:val="single" w:sz="4" w:space="0" w:color="000000"/>
              <w:right w:val="single" w:sz="4" w:space="0" w:color="auto"/>
            </w:tcBorders>
            <w:vAlign w:val="center"/>
          </w:tcPr>
          <w:p w:rsidR="00584FDF" w:rsidRPr="002F3B6B" w:rsidRDefault="00584FDF" w:rsidP="00584FDF">
            <w:pPr>
              <w:spacing w:after="0" w:line="240" w:lineRule="auto"/>
              <w:rPr>
                <w:rFonts w:ascii="Calibri" w:eastAsia="Times New Roman" w:hAnsi="Calibri" w:cs="Calibri"/>
                <w:color w:val="000000"/>
              </w:rPr>
            </w:pPr>
          </w:p>
        </w:tc>
        <w:tc>
          <w:tcPr>
            <w:tcW w:w="852" w:type="pct"/>
            <w:gridSpan w:val="2"/>
            <w:tcBorders>
              <w:top w:val="single" w:sz="4" w:space="0" w:color="auto"/>
              <w:left w:val="nil"/>
              <w:right w:val="single" w:sz="4" w:space="0" w:color="auto"/>
            </w:tcBorders>
            <w:shd w:val="clear" w:color="000000" w:fill="FFFFFF"/>
            <w:vAlign w:val="center"/>
          </w:tcPr>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 xml:space="preserve">თუშეთში არსებული საქართველოს კულტურული მემკვიდრეობის ძეგლები დაცულია </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16 ძეგლი სოფლი - ომალო, აგეურთა, ძველი დიკლო, დართლო, კვავლო, დანო, ფარსმა, ძველი გირევი, ჰეღო, ჭონთიო, დაქიურთა, ნაკუდურთა, დოჭუ, წარო, ინდურთა, ნადირთა</w:t>
            </w:r>
          </w:p>
        </w:tc>
        <w:tc>
          <w:tcPr>
            <w:tcW w:w="725" w:type="pct"/>
            <w:gridSpan w:val="3"/>
            <w:tcBorders>
              <w:top w:val="single" w:sz="4" w:space="0" w:color="auto"/>
              <w:left w:val="nil"/>
              <w:bottom w:val="single" w:sz="4" w:space="0" w:color="auto"/>
              <w:right w:val="single" w:sz="4" w:space="0" w:color="auto"/>
            </w:tcBorders>
            <w:shd w:val="clear" w:color="000000" w:fill="FFFFFF"/>
            <w:vAlign w:val="center"/>
          </w:tcPr>
          <w:p w:rsidR="00584FDF" w:rsidRPr="00266DC6" w:rsidRDefault="00584FDF" w:rsidP="00584FDF">
            <w:pPr>
              <w:spacing w:after="0" w:line="240" w:lineRule="auto"/>
              <w:jc w:val="center"/>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კულტურული მემკვიდრეობის ყვეელა უძრავი ძეგლი შენარჩუნებული და დაცულია</w:t>
            </w:r>
          </w:p>
        </w:tc>
        <w:tc>
          <w:tcPr>
            <w:tcW w:w="887" w:type="pct"/>
            <w:gridSpan w:val="2"/>
            <w:tcBorders>
              <w:top w:val="single" w:sz="4" w:space="0" w:color="auto"/>
              <w:left w:val="nil"/>
              <w:bottom w:val="single" w:sz="4" w:space="0" w:color="auto"/>
              <w:right w:val="single" w:sz="4" w:space="0" w:color="000000"/>
            </w:tcBorders>
            <w:shd w:val="clear" w:color="000000" w:fill="FFFFFF"/>
            <w:vAlign w:val="center"/>
          </w:tcPr>
          <w:p w:rsidR="00584FDF" w:rsidRPr="00266DC6" w:rsidRDefault="00584FDF" w:rsidP="00584FDF">
            <w:pPr>
              <w:spacing w:after="0" w:line="240" w:lineRule="auto"/>
              <w:jc w:val="center"/>
              <w:rPr>
                <w:rFonts w:ascii="Sylfaen" w:eastAsia="Times New Roman" w:hAnsi="Sylfaen" w:cs="Calibri"/>
                <w:color w:val="000000"/>
                <w:sz w:val="16"/>
                <w:szCs w:val="16"/>
              </w:rPr>
            </w:pPr>
          </w:p>
        </w:tc>
        <w:tc>
          <w:tcPr>
            <w:tcW w:w="556" w:type="pct"/>
            <w:gridSpan w:val="2"/>
            <w:tcBorders>
              <w:top w:val="single" w:sz="4" w:space="0" w:color="auto"/>
              <w:left w:val="nil"/>
              <w:bottom w:val="single" w:sz="4" w:space="0" w:color="auto"/>
              <w:right w:val="single" w:sz="4" w:space="0" w:color="000000"/>
            </w:tcBorders>
            <w:shd w:val="clear" w:color="000000" w:fill="FFFFFF"/>
            <w:vAlign w:val="center"/>
          </w:tcPr>
          <w:p w:rsidR="00584FDF" w:rsidRPr="00266DC6" w:rsidRDefault="00584FDF" w:rsidP="00584FDF">
            <w:pPr>
              <w:spacing w:after="0" w:line="240" w:lineRule="auto"/>
              <w:jc w:val="center"/>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მიწისძვრა; მეწყრული პროცესები; უნებართვო მშენებლობები; ვანდალიზმის  შემთხვევები</w:t>
            </w:r>
          </w:p>
        </w:tc>
      </w:tr>
    </w:tbl>
    <w:p w:rsidR="00E51AEC" w:rsidRPr="00E51AEC" w:rsidRDefault="00E51AEC" w:rsidP="00E51AEC">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528"/>
        <w:gridCol w:w="943"/>
        <w:gridCol w:w="1675"/>
        <w:gridCol w:w="1105"/>
        <w:gridCol w:w="341"/>
        <w:gridCol w:w="855"/>
        <w:gridCol w:w="591"/>
        <w:gridCol w:w="488"/>
        <w:gridCol w:w="1029"/>
        <w:gridCol w:w="117"/>
        <w:gridCol w:w="1118"/>
      </w:tblGrid>
      <w:tr w:rsidR="00E51AEC" w:rsidRPr="00E51AEC" w:rsidTr="00276D6E">
        <w:trPr>
          <w:trHeight w:val="300"/>
        </w:trPr>
        <w:tc>
          <w:tcPr>
            <w:tcW w:w="11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88"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ტყე</w:t>
            </w:r>
            <w:r w:rsidRPr="00E51AEC">
              <w:rPr>
                <w:rFonts w:ascii="Calibri" w:eastAsia="Times New Roman" w:hAnsi="Calibri" w:cs="Calibri"/>
                <w:color w:val="000000"/>
              </w:rPr>
              <w:t>-</w:t>
            </w:r>
            <w:r w:rsidRPr="00E51AEC">
              <w:rPr>
                <w:rFonts w:ascii="Sylfaen" w:eastAsia="Times New Roman" w:hAnsi="Sylfaen" w:cs="Sylfaen"/>
                <w:color w:val="000000"/>
              </w:rPr>
              <w:t>პარკებისა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სასაფლაოების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მართვის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c>
          <w:tcPr>
            <w:tcW w:w="2102" w:type="pct"/>
            <w:gridSpan w:val="7"/>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F039C6" w:rsidRPr="00E51AEC" w:rsidTr="00276D6E">
        <w:trPr>
          <w:trHeight w:val="300"/>
        </w:trPr>
        <w:tc>
          <w:tcPr>
            <w:tcW w:w="1172" w:type="pct"/>
            <w:vMerge/>
            <w:tcBorders>
              <w:top w:val="single" w:sz="4" w:space="0" w:color="auto"/>
              <w:left w:val="single" w:sz="4" w:space="0" w:color="auto"/>
              <w:bottom w:val="single" w:sz="4" w:space="0" w:color="auto"/>
              <w:right w:val="single" w:sz="4" w:space="0" w:color="auto"/>
            </w:tcBorders>
            <w:vAlign w:val="center"/>
            <w:hideMark/>
          </w:tcPr>
          <w:p w:rsidR="00F039C6" w:rsidRPr="00E51AEC" w:rsidRDefault="00F039C6" w:rsidP="00F039C6">
            <w:pPr>
              <w:spacing w:after="0" w:line="240" w:lineRule="auto"/>
              <w:rPr>
                <w:rFonts w:ascii="Calibri" w:eastAsia="Times New Roman" w:hAnsi="Calibri" w:cs="Calibri"/>
                <w:color w:val="000000"/>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hideMark/>
          </w:tcPr>
          <w:p w:rsidR="00F039C6" w:rsidRPr="00E51AEC" w:rsidRDefault="00F039C6" w:rsidP="00F039C6">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03 02 02</w:t>
            </w:r>
          </w:p>
        </w:tc>
        <w:tc>
          <w:tcPr>
            <w:tcW w:w="1288" w:type="pct"/>
            <w:gridSpan w:val="2"/>
            <w:vMerge/>
            <w:tcBorders>
              <w:top w:val="nil"/>
              <w:left w:val="single" w:sz="4" w:space="0" w:color="auto"/>
              <w:bottom w:val="single" w:sz="4" w:space="0" w:color="auto"/>
              <w:right w:val="single" w:sz="4" w:space="0" w:color="auto"/>
            </w:tcBorders>
            <w:vAlign w:val="center"/>
            <w:hideMark/>
          </w:tcPr>
          <w:p w:rsidR="00F039C6" w:rsidRPr="00E51AEC" w:rsidRDefault="00F039C6" w:rsidP="00F039C6">
            <w:pPr>
              <w:spacing w:after="0" w:line="240" w:lineRule="auto"/>
              <w:rPr>
                <w:rFonts w:ascii="Calibri" w:eastAsia="Times New Roman" w:hAnsi="Calibri" w:cs="Calibri"/>
                <w:color w:val="000000"/>
              </w:rPr>
            </w:pPr>
          </w:p>
        </w:tc>
        <w:tc>
          <w:tcPr>
            <w:tcW w:w="554"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00"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31"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17" w:type="pct"/>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276D6E" w:rsidRPr="00E51AEC" w:rsidTr="00276D6E">
        <w:trPr>
          <w:trHeight w:val="300"/>
        </w:trPr>
        <w:tc>
          <w:tcPr>
            <w:tcW w:w="1172" w:type="pct"/>
            <w:vMerge/>
            <w:tcBorders>
              <w:top w:val="single" w:sz="4" w:space="0" w:color="auto"/>
              <w:left w:val="single" w:sz="4" w:space="0" w:color="auto"/>
              <w:bottom w:val="single" w:sz="4" w:space="0" w:color="auto"/>
              <w:right w:val="single" w:sz="4" w:space="0" w:color="auto"/>
            </w:tcBorders>
            <w:vAlign w:val="center"/>
            <w:hideMark/>
          </w:tcPr>
          <w:p w:rsidR="00276D6E" w:rsidRPr="00E51AEC" w:rsidRDefault="00276D6E" w:rsidP="00276D6E">
            <w:pPr>
              <w:spacing w:after="0" w:line="240" w:lineRule="auto"/>
              <w:rPr>
                <w:rFonts w:ascii="Calibri" w:eastAsia="Times New Roman" w:hAnsi="Calibri" w:cs="Calibri"/>
                <w:color w:val="000000"/>
              </w:rPr>
            </w:pPr>
          </w:p>
        </w:tc>
        <w:tc>
          <w:tcPr>
            <w:tcW w:w="437" w:type="pct"/>
            <w:vMerge/>
            <w:tcBorders>
              <w:top w:val="nil"/>
              <w:left w:val="single" w:sz="4" w:space="0" w:color="auto"/>
              <w:bottom w:val="single" w:sz="4" w:space="0" w:color="auto"/>
              <w:right w:val="single" w:sz="4" w:space="0" w:color="auto"/>
            </w:tcBorders>
            <w:vAlign w:val="center"/>
            <w:hideMark/>
          </w:tcPr>
          <w:p w:rsidR="00276D6E" w:rsidRPr="00E51AEC" w:rsidRDefault="00276D6E" w:rsidP="00276D6E">
            <w:pPr>
              <w:spacing w:after="0" w:line="240" w:lineRule="auto"/>
              <w:rPr>
                <w:rFonts w:ascii="Calibri" w:eastAsia="Times New Roman" w:hAnsi="Calibri" w:cs="Calibri"/>
                <w:color w:val="000000"/>
                <w:sz w:val="16"/>
                <w:szCs w:val="16"/>
              </w:rPr>
            </w:pPr>
          </w:p>
        </w:tc>
        <w:tc>
          <w:tcPr>
            <w:tcW w:w="1288" w:type="pct"/>
            <w:gridSpan w:val="2"/>
            <w:vMerge/>
            <w:tcBorders>
              <w:top w:val="nil"/>
              <w:left w:val="single" w:sz="4" w:space="0" w:color="auto"/>
              <w:bottom w:val="single" w:sz="4" w:space="0" w:color="auto"/>
              <w:right w:val="single" w:sz="4" w:space="0" w:color="auto"/>
            </w:tcBorders>
            <w:vAlign w:val="center"/>
            <w:hideMark/>
          </w:tcPr>
          <w:p w:rsidR="00276D6E" w:rsidRPr="00E51AEC" w:rsidRDefault="00276D6E" w:rsidP="00276D6E">
            <w:pPr>
              <w:spacing w:after="0" w:line="240" w:lineRule="auto"/>
              <w:rPr>
                <w:rFonts w:ascii="Calibri" w:eastAsia="Times New Roman" w:hAnsi="Calibri" w:cs="Calibri"/>
                <w:color w:val="000000"/>
              </w:rPr>
            </w:pPr>
          </w:p>
        </w:tc>
        <w:tc>
          <w:tcPr>
            <w:tcW w:w="554" w:type="pct"/>
            <w:gridSpan w:val="2"/>
            <w:tcBorders>
              <w:top w:val="nil"/>
              <w:left w:val="nil"/>
              <w:bottom w:val="single" w:sz="4" w:space="0" w:color="auto"/>
              <w:right w:val="single" w:sz="4" w:space="0" w:color="auto"/>
            </w:tcBorders>
            <w:shd w:val="clear" w:color="000000" w:fill="FFFFFF"/>
            <w:vAlign w:val="center"/>
          </w:tcPr>
          <w:p w:rsidR="00276D6E" w:rsidRPr="002D57BB" w:rsidRDefault="00276D6E" w:rsidP="00276D6E">
            <w:pPr>
              <w:spacing w:after="0" w:line="240" w:lineRule="auto"/>
              <w:jc w:val="center"/>
              <w:rPr>
                <w:rFonts w:ascii="Arial CYR" w:eastAsia="Times New Roman" w:hAnsi="Arial CYR" w:cs="Arial CYR"/>
                <w:sz w:val="16"/>
                <w:szCs w:val="16"/>
              </w:rPr>
            </w:pPr>
            <w:r w:rsidRPr="002D57BB">
              <w:rPr>
                <w:rFonts w:ascii="Arial CYR" w:eastAsia="Times New Roman" w:hAnsi="Arial CYR" w:cs="Arial CYR"/>
                <w:sz w:val="16"/>
                <w:szCs w:val="16"/>
              </w:rPr>
              <w:t>423.00</w:t>
            </w:r>
          </w:p>
        </w:tc>
        <w:tc>
          <w:tcPr>
            <w:tcW w:w="500" w:type="pct"/>
            <w:gridSpan w:val="2"/>
            <w:tcBorders>
              <w:top w:val="nil"/>
              <w:left w:val="nil"/>
              <w:bottom w:val="single" w:sz="4" w:space="0" w:color="auto"/>
              <w:right w:val="single" w:sz="4" w:space="0" w:color="auto"/>
            </w:tcBorders>
            <w:shd w:val="clear" w:color="000000" w:fill="FFFFFF"/>
            <w:vAlign w:val="center"/>
          </w:tcPr>
          <w:p w:rsidR="00276D6E" w:rsidRPr="002D57BB" w:rsidRDefault="00276D6E" w:rsidP="00276D6E">
            <w:pPr>
              <w:spacing w:after="0" w:line="240" w:lineRule="auto"/>
              <w:jc w:val="center"/>
              <w:rPr>
                <w:rFonts w:ascii="Arial CYR" w:eastAsia="Times New Roman" w:hAnsi="Arial CYR" w:cs="Arial CYR"/>
                <w:sz w:val="16"/>
                <w:szCs w:val="16"/>
              </w:rPr>
            </w:pPr>
            <w:r w:rsidRPr="002D57BB">
              <w:rPr>
                <w:rFonts w:ascii="Arial CYR" w:eastAsia="Times New Roman" w:hAnsi="Arial CYR" w:cs="Arial CYR"/>
                <w:sz w:val="16"/>
                <w:szCs w:val="16"/>
              </w:rPr>
              <w:t>443.3</w:t>
            </w:r>
          </w:p>
        </w:tc>
        <w:tc>
          <w:tcPr>
            <w:tcW w:w="531" w:type="pct"/>
            <w:gridSpan w:val="2"/>
            <w:tcBorders>
              <w:top w:val="nil"/>
              <w:left w:val="nil"/>
              <w:bottom w:val="single" w:sz="4" w:space="0" w:color="auto"/>
              <w:right w:val="single" w:sz="4" w:space="0" w:color="auto"/>
            </w:tcBorders>
            <w:shd w:val="clear" w:color="000000" w:fill="FFFFFF"/>
            <w:vAlign w:val="center"/>
          </w:tcPr>
          <w:p w:rsidR="00276D6E" w:rsidRPr="002D57BB" w:rsidRDefault="00276D6E" w:rsidP="00276D6E">
            <w:pPr>
              <w:spacing w:after="0" w:line="240" w:lineRule="auto"/>
              <w:jc w:val="center"/>
              <w:rPr>
                <w:rFonts w:ascii="Arial CYR" w:eastAsia="Times New Roman" w:hAnsi="Arial CYR" w:cs="Arial CYR"/>
                <w:sz w:val="16"/>
                <w:szCs w:val="16"/>
              </w:rPr>
            </w:pPr>
            <w:r w:rsidRPr="002D57BB">
              <w:rPr>
                <w:rFonts w:ascii="Arial CYR" w:eastAsia="Times New Roman" w:hAnsi="Arial CYR" w:cs="Arial CYR"/>
                <w:sz w:val="16"/>
                <w:szCs w:val="16"/>
              </w:rPr>
              <w:t>487.3</w:t>
            </w:r>
          </w:p>
        </w:tc>
        <w:tc>
          <w:tcPr>
            <w:tcW w:w="517" w:type="pct"/>
            <w:tcBorders>
              <w:top w:val="nil"/>
              <w:left w:val="nil"/>
              <w:bottom w:val="single" w:sz="4" w:space="0" w:color="auto"/>
              <w:right w:val="single" w:sz="4" w:space="0" w:color="auto"/>
            </w:tcBorders>
            <w:shd w:val="clear" w:color="000000" w:fill="FFFFFF"/>
            <w:vAlign w:val="center"/>
          </w:tcPr>
          <w:p w:rsidR="00276D6E" w:rsidRPr="002D57BB" w:rsidRDefault="00276D6E" w:rsidP="00276D6E">
            <w:pPr>
              <w:spacing w:after="0" w:line="240" w:lineRule="auto"/>
              <w:jc w:val="center"/>
              <w:rPr>
                <w:rFonts w:ascii="Arial CYR" w:eastAsia="Times New Roman" w:hAnsi="Arial CYR" w:cs="Arial CYR"/>
                <w:sz w:val="16"/>
                <w:szCs w:val="16"/>
              </w:rPr>
            </w:pPr>
            <w:r w:rsidRPr="002D57BB">
              <w:rPr>
                <w:rFonts w:ascii="Arial CYR" w:eastAsia="Times New Roman" w:hAnsi="Arial CYR" w:cs="Arial CYR"/>
                <w:sz w:val="16"/>
                <w:szCs w:val="16"/>
              </w:rPr>
              <w:t>535.7</w:t>
            </w:r>
          </w:p>
        </w:tc>
      </w:tr>
      <w:tr w:rsidR="00E51AEC" w:rsidRPr="00E51AEC" w:rsidTr="00276D6E">
        <w:trPr>
          <w:trHeight w:val="900"/>
        </w:trPr>
        <w:tc>
          <w:tcPr>
            <w:tcW w:w="1172"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28"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ტყე</w:t>
            </w:r>
            <w:r w:rsidRPr="00E51AEC">
              <w:rPr>
                <w:rFonts w:ascii="Calibri" w:eastAsia="Times New Roman" w:hAnsi="Calibri" w:cs="Calibri"/>
                <w:color w:val="000000"/>
              </w:rPr>
              <w:t>-</w:t>
            </w:r>
            <w:r w:rsidRPr="00E51AEC">
              <w:rPr>
                <w:rFonts w:ascii="Sylfaen" w:eastAsia="Times New Roman" w:hAnsi="Sylfaen" w:cs="Sylfaen"/>
                <w:color w:val="000000"/>
              </w:rPr>
              <w:t>პარკებისა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სასაფლაოების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r>
      <w:tr w:rsidR="00C34F59" w:rsidRPr="00E51AEC" w:rsidTr="00276D6E">
        <w:trPr>
          <w:trHeight w:val="4095"/>
        </w:trPr>
        <w:tc>
          <w:tcPr>
            <w:tcW w:w="1172" w:type="pct"/>
            <w:tcBorders>
              <w:top w:val="nil"/>
              <w:left w:val="single" w:sz="4" w:space="0" w:color="auto"/>
              <w:bottom w:val="single" w:sz="4" w:space="0" w:color="auto"/>
              <w:right w:val="single" w:sz="4" w:space="0" w:color="auto"/>
            </w:tcBorders>
            <w:shd w:val="clear" w:color="000000" w:fill="FFFFFF"/>
            <w:vAlign w:val="center"/>
            <w:hideMark/>
          </w:tcPr>
          <w:p w:rsidR="00C34F59" w:rsidRPr="00276D6E" w:rsidRDefault="00C34F59" w:rsidP="00C34F59">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276D6E">
              <w:rPr>
                <w:rFonts w:ascii="Sylfaen" w:eastAsia="Times New Roman" w:hAnsi="Sylfaen" w:cs="Sylfaen"/>
                <w:color w:val="000000"/>
                <w:lang w:val="ka-GE"/>
              </w:rPr>
              <w:t xml:space="preserve"> და მიზანი</w:t>
            </w:r>
          </w:p>
        </w:tc>
        <w:tc>
          <w:tcPr>
            <w:tcW w:w="3828" w:type="pct"/>
            <w:gridSpan w:val="10"/>
            <w:tcBorders>
              <w:top w:val="single" w:sz="4" w:space="0" w:color="auto"/>
              <w:left w:val="nil"/>
              <w:bottom w:val="single" w:sz="4" w:space="0" w:color="auto"/>
              <w:right w:val="single" w:sz="4" w:space="0" w:color="000000"/>
            </w:tcBorders>
            <w:shd w:val="clear" w:color="000000" w:fill="FFFFFF"/>
            <w:vAlign w:val="center"/>
            <w:hideMark/>
          </w:tcPr>
          <w:p w:rsidR="00C34F59" w:rsidRDefault="00C34F59" w:rsidP="00C34F59">
            <w:pPr>
              <w:spacing w:after="0" w:line="240" w:lineRule="auto"/>
              <w:jc w:val="both"/>
              <w:rPr>
                <w:rFonts w:ascii="Sylfaen" w:eastAsia="Times New Roman" w:hAnsi="Sylfaen" w:cs="Sylfaen"/>
                <w:color w:val="000000"/>
                <w:sz w:val="20"/>
              </w:rPr>
            </w:pPr>
            <w:r w:rsidRPr="00A42821">
              <w:rPr>
                <w:rFonts w:ascii="Sylfaen" w:eastAsia="Times New Roman" w:hAnsi="Sylfaen" w:cs="Sylfaen"/>
                <w:color w:val="000000"/>
                <w:sz w:val="20"/>
              </w:rPr>
              <w:t>ორგანიზაცია ახორციელებს ახმეტის მუნიციპალიტეტის ტყე-პარკებისა (,,წყაროების", ,,ბახტიონის", ,,შვეიცარიის", ,,ხორხ</w:t>
            </w:r>
            <w:r w:rsidR="005A0833">
              <w:rPr>
                <w:rFonts w:ascii="Sylfaen" w:eastAsia="Times New Roman" w:hAnsi="Sylfaen" w:cs="Sylfaen"/>
                <w:color w:val="000000"/>
                <w:sz w:val="20"/>
                <w:lang w:val="ka-GE"/>
              </w:rPr>
              <w:t>ე</w:t>
            </w:r>
            <w:r w:rsidRPr="00A42821">
              <w:rPr>
                <w:rFonts w:ascii="Sylfaen" w:eastAsia="Times New Roman" w:hAnsi="Sylfaen" w:cs="Sylfaen"/>
                <w:color w:val="000000"/>
                <w:sz w:val="20"/>
              </w:rPr>
              <w:t xml:space="preserve">ლის") და სასაფლაოებზე მისასვლელი ბილიკების დაგვა და დასუფთავებას, გამწვანებას, ამორტიზირებული ხეების მოჭრას, უპატრონო მიცვალებულებისათვის  გამოყოფილი ადგილის დასუფთავებას. ხდება ტყე-პარკი ,,წყაროების" ტერიტორიის შენობა-ნაგებობების მოვლა-პატრონობა, რეგულარული დაგვა-დასუფთავება და გამწვანება. ასევე სოციალურად დაუცველი ოჯახების სხვადასხვა სახის  დახმარება, (სახურავის შერემონტება, შეშით დახმარება). ტყე-პარკ  ,,წყაროებში"  წელიწადში ხდება 3-4 ჯერ გათიბვა, გაწმენდა ეკალ-ბარდისგან, სეზონზე ყოველდღიურად </w:t>
            </w:r>
            <w:r w:rsidR="000F2C37">
              <w:rPr>
                <w:rFonts w:ascii="Sylfaen" w:eastAsia="Times New Roman" w:hAnsi="Sylfaen" w:cs="Sylfaen"/>
                <w:color w:val="000000"/>
                <w:sz w:val="20"/>
                <w:lang w:val="ka-GE"/>
              </w:rPr>
              <w:t>იგვება და სუფთავდება</w:t>
            </w:r>
            <w:r w:rsidRPr="00A42821">
              <w:rPr>
                <w:rFonts w:ascii="Sylfaen" w:eastAsia="Times New Roman" w:hAnsi="Sylfaen" w:cs="Sylfaen"/>
                <w:color w:val="000000"/>
                <w:sz w:val="20"/>
              </w:rPr>
              <w:t xml:space="preserve"> მთელ</w:t>
            </w:r>
            <w:r w:rsidR="000F2C37">
              <w:rPr>
                <w:rFonts w:ascii="Sylfaen" w:eastAsia="Times New Roman" w:hAnsi="Sylfaen" w:cs="Sylfaen"/>
                <w:color w:val="000000"/>
                <w:sz w:val="20"/>
                <w:lang w:val="ka-GE"/>
              </w:rPr>
              <w:t>ი</w:t>
            </w:r>
            <w:r w:rsidRPr="00A42821">
              <w:rPr>
                <w:rFonts w:ascii="Sylfaen" w:eastAsia="Times New Roman" w:hAnsi="Sylfaen" w:cs="Sylfaen"/>
                <w:color w:val="000000"/>
                <w:sz w:val="20"/>
              </w:rPr>
              <w:t xml:space="preserve"> ტერიტორია. ტყე-პარკ</w:t>
            </w:r>
            <w:r w:rsidR="000F2C37">
              <w:rPr>
                <w:rFonts w:ascii="Sylfaen" w:eastAsia="Times New Roman" w:hAnsi="Sylfaen" w:cs="Sylfaen"/>
                <w:color w:val="000000"/>
                <w:sz w:val="20"/>
                <w:lang w:val="ka-GE"/>
              </w:rPr>
              <w:t>ი</w:t>
            </w:r>
            <w:r w:rsidRPr="00A42821">
              <w:rPr>
                <w:rFonts w:ascii="Sylfaen" w:eastAsia="Times New Roman" w:hAnsi="Sylfaen" w:cs="Sylfaen"/>
                <w:color w:val="000000"/>
                <w:sz w:val="20"/>
              </w:rPr>
              <w:t xml:space="preserve">  ,,ბახტრიონი</w:t>
            </w:r>
            <w:r w:rsidR="000F2C37" w:rsidRPr="00A42821">
              <w:rPr>
                <w:rFonts w:ascii="Sylfaen" w:eastAsia="Times New Roman" w:hAnsi="Sylfaen" w:cs="Sylfaen"/>
                <w:color w:val="000000"/>
                <w:sz w:val="20"/>
              </w:rPr>
              <w:t xml:space="preserve"> </w:t>
            </w:r>
            <w:r w:rsidRPr="00A42821">
              <w:rPr>
                <w:rFonts w:ascii="Sylfaen" w:eastAsia="Times New Roman" w:hAnsi="Sylfaen" w:cs="Sylfaen"/>
                <w:color w:val="000000"/>
                <w:sz w:val="20"/>
              </w:rPr>
              <w:t xml:space="preserve">" გაწმენდა ბალახისა და ჯაგნარისაგან  გაზაფხულსა და გვიან შემოდგომაზე. შედარებით ნაკლები სამუშაოები </w:t>
            </w:r>
            <w:r w:rsidR="000F2C37">
              <w:rPr>
                <w:rFonts w:ascii="Sylfaen" w:eastAsia="Times New Roman" w:hAnsi="Sylfaen" w:cs="Sylfaen"/>
                <w:color w:val="000000"/>
                <w:sz w:val="20"/>
                <w:lang w:val="ka-GE"/>
              </w:rPr>
              <w:t>ტარდება</w:t>
            </w:r>
            <w:r w:rsidRPr="00A42821">
              <w:rPr>
                <w:rFonts w:ascii="Sylfaen" w:eastAsia="Times New Roman" w:hAnsi="Sylfaen" w:cs="Sylfaen"/>
                <w:color w:val="000000"/>
                <w:sz w:val="20"/>
              </w:rPr>
              <w:t xml:space="preserve"> ტყე-პარკ ,,შვეიცარიასა" და ტყე-პარკ ,,ხორხელში".  ძირითად საქმიანობას წარმოადგენს  ახმეტის 3 და 1 საბეროს სასაფლაოების ყოველ გაზაფხულზე, შუა ზაფხულსა და გვიან შემოდგომაზე გათიბვა, გაწმენდა ეკალ -ბარდისგან.</w:t>
            </w:r>
            <w:r>
              <w:rPr>
                <w:rFonts w:ascii="Sylfaen" w:eastAsia="Times New Roman" w:hAnsi="Sylfaen" w:cs="Sylfaen"/>
                <w:color w:val="000000"/>
                <w:sz w:val="20"/>
              </w:rPr>
              <w:t xml:space="preserve"> </w:t>
            </w:r>
          </w:p>
          <w:p w:rsidR="00C34F59" w:rsidRPr="004B2320" w:rsidRDefault="00C34F59" w:rsidP="000A3189">
            <w:pPr>
              <w:spacing w:after="0" w:line="240" w:lineRule="auto"/>
              <w:jc w:val="both"/>
              <w:rPr>
                <w:rFonts w:ascii="Calibri" w:eastAsia="Times New Roman" w:hAnsi="Calibri" w:cs="Calibri"/>
                <w:color w:val="000000"/>
                <w:sz w:val="20"/>
                <w:lang w:val="ka-GE"/>
              </w:rPr>
            </w:pPr>
            <w:r>
              <w:rPr>
                <w:rFonts w:ascii="Sylfaen" w:eastAsia="Times New Roman" w:hAnsi="Sylfaen" w:cs="Sylfaen"/>
                <w:color w:val="000000"/>
                <w:sz w:val="20"/>
                <w:lang w:val="ka-GE"/>
              </w:rPr>
              <w:t>ორგანიზაციაში დასაქმებული 3</w:t>
            </w:r>
            <w:r w:rsidR="000A3189">
              <w:rPr>
                <w:rFonts w:ascii="Sylfaen" w:eastAsia="Times New Roman" w:hAnsi="Sylfaen" w:cs="Sylfaen"/>
                <w:color w:val="000000"/>
                <w:sz w:val="20"/>
                <w:lang w:val="ka-GE"/>
              </w:rPr>
              <w:t>7</w:t>
            </w:r>
            <w:r>
              <w:rPr>
                <w:rFonts w:ascii="Sylfaen" w:eastAsia="Times New Roman" w:hAnsi="Sylfaen" w:cs="Sylfaen"/>
                <w:color w:val="000000"/>
                <w:sz w:val="20"/>
                <w:lang w:val="ka-GE"/>
              </w:rPr>
              <w:t xml:space="preserve"> თანამშრომლიდან ქალი არის </w:t>
            </w:r>
            <w:r w:rsidR="000A3189">
              <w:rPr>
                <w:rFonts w:ascii="Sylfaen" w:eastAsia="Times New Roman" w:hAnsi="Sylfaen" w:cs="Sylfaen"/>
                <w:color w:val="000000"/>
                <w:sz w:val="20"/>
                <w:lang w:val="ka-GE"/>
              </w:rPr>
              <w:t>5</w:t>
            </w:r>
            <w:r>
              <w:rPr>
                <w:rFonts w:ascii="Sylfaen" w:eastAsia="Times New Roman" w:hAnsi="Sylfaen" w:cs="Sylfaen"/>
                <w:color w:val="000000"/>
                <w:sz w:val="20"/>
                <w:lang w:val="ka-GE"/>
              </w:rPr>
              <w:t xml:space="preserve">, მამაკაცი </w:t>
            </w:r>
            <w:r w:rsidR="000A3189">
              <w:rPr>
                <w:rFonts w:ascii="Sylfaen" w:eastAsia="Times New Roman" w:hAnsi="Sylfaen" w:cs="Sylfaen"/>
                <w:color w:val="000000"/>
                <w:sz w:val="20"/>
                <w:lang w:val="ka-GE"/>
              </w:rPr>
              <w:t>32</w:t>
            </w:r>
            <w:r>
              <w:rPr>
                <w:rFonts w:ascii="Sylfaen" w:eastAsia="Times New Roman" w:hAnsi="Sylfaen" w:cs="Sylfaen"/>
                <w:color w:val="000000"/>
                <w:sz w:val="20"/>
                <w:lang w:val="ka-GE"/>
              </w:rPr>
              <w:t>.</w:t>
            </w:r>
          </w:p>
        </w:tc>
      </w:tr>
      <w:tr w:rsidR="00E51AEC" w:rsidRPr="00E51AEC" w:rsidTr="00384741">
        <w:trPr>
          <w:trHeight w:val="765"/>
        </w:trPr>
        <w:tc>
          <w:tcPr>
            <w:tcW w:w="1172" w:type="pct"/>
            <w:tcBorders>
              <w:top w:val="nil"/>
              <w:left w:val="single" w:sz="4" w:space="0" w:color="auto"/>
              <w:bottom w:val="single" w:sz="4" w:space="0" w:color="auto"/>
              <w:right w:val="single" w:sz="4" w:space="0" w:color="auto"/>
            </w:tcBorders>
            <w:shd w:val="clear" w:color="000000" w:fill="FFFFFF"/>
            <w:vAlign w:val="center"/>
            <w:hideMark/>
          </w:tcPr>
          <w:p w:rsidR="00E51AEC" w:rsidRPr="00276D6E" w:rsidRDefault="00E51AEC" w:rsidP="000F2C37">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00276D6E">
              <w:rPr>
                <w:rFonts w:ascii="Sylfaen" w:eastAsia="Times New Roman" w:hAnsi="Sylfaen" w:cs="Sylfaen"/>
                <w:color w:val="000000"/>
                <w:lang w:val="ka-GE"/>
              </w:rPr>
              <w:t>საბოლოო შედეგ</w:t>
            </w:r>
            <w:r w:rsidR="000F2C37">
              <w:rPr>
                <w:rFonts w:ascii="Sylfaen" w:eastAsia="Times New Roman" w:hAnsi="Sylfaen" w:cs="Sylfaen"/>
                <w:color w:val="000000"/>
                <w:lang w:val="ka-GE"/>
              </w:rPr>
              <w:t>ი</w:t>
            </w:r>
          </w:p>
        </w:tc>
        <w:tc>
          <w:tcPr>
            <w:tcW w:w="3828" w:type="pct"/>
            <w:gridSpan w:val="10"/>
            <w:tcBorders>
              <w:top w:val="single" w:sz="4" w:space="0" w:color="auto"/>
              <w:left w:val="nil"/>
              <w:bottom w:val="single" w:sz="4" w:space="0" w:color="auto"/>
              <w:right w:val="single" w:sz="4" w:space="0" w:color="000000"/>
            </w:tcBorders>
            <w:shd w:val="clear" w:color="auto" w:fill="auto"/>
          </w:tcPr>
          <w:p w:rsidR="00E51AEC" w:rsidRPr="00AA201B" w:rsidRDefault="000F2C37" w:rsidP="00E51AEC">
            <w:pPr>
              <w:spacing w:after="0" w:line="240" w:lineRule="auto"/>
              <w:jc w:val="both"/>
              <w:rPr>
                <w:rFonts w:ascii="Sylfaen" w:eastAsia="Times New Roman" w:hAnsi="Sylfaen" w:cs="Calibri"/>
                <w:color w:val="000000"/>
                <w:lang w:val="ka-GE"/>
              </w:rPr>
            </w:pPr>
            <w:r w:rsidRPr="00AA201B">
              <w:rPr>
                <w:rFonts w:ascii="Sylfaen" w:eastAsia="Times New Roman" w:hAnsi="Sylfaen" w:cs="Calibri"/>
                <w:color w:val="000000"/>
                <w:lang w:val="ka-GE"/>
              </w:rPr>
              <w:t>მოვლილი ტყე-პარკები და სასაფლაოებ</w:t>
            </w:r>
            <w:r w:rsidR="00A10F1D" w:rsidRPr="00AA201B">
              <w:rPr>
                <w:rFonts w:ascii="Sylfaen" w:eastAsia="Times New Roman" w:hAnsi="Sylfaen" w:cs="Calibri"/>
                <w:color w:val="000000"/>
                <w:lang w:val="ka-GE"/>
              </w:rPr>
              <w:t>ი</w:t>
            </w:r>
          </w:p>
        </w:tc>
      </w:tr>
      <w:tr w:rsidR="00E51AEC" w:rsidRPr="00E51AEC" w:rsidTr="00276D6E">
        <w:trPr>
          <w:trHeight w:val="480"/>
        </w:trPr>
        <w:tc>
          <w:tcPr>
            <w:tcW w:w="117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1213" w:type="pct"/>
            <w:gridSpan w:val="2"/>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670"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67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03"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571"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276D6E">
        <w:trPr>
          <w:trHeight w:val="1200"/>
        </w:trPr>
        <w:tc>
          <w:tcPr>
            <w:tcW w:w="1172"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1213" w:type="pct"/>
            <w:gridSpan w:val="2"/>
            <w:tcBorders>
              <w:top w:val="nil"/>
              <w:left w:val="nil"/>
              <w:bottom w:val="single" w:sz="4" w:space="0" w:color="auto"/>
              <w:right w:val="nil"/>
            </w:tcBorders>
            <w:shd w:val="clear" w:color="000000" w:fill="FFFFFF"/>
            <w:vAlign w:val="center"/>
            <w:hideMark/>
          </w:tcPr>
          <w:p w:rsidR="00E51AEC" w:rsidRPr="00E51AEC" w:rsidRDefault="00E51AEC" w:rsidP="00A10F1D">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მუნიციპალური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ტყე</w:t>
            </w:r>
            <w:r w:rsidRPr="00E51AEC">
              <w:rPr>
                <w:rFonts w:ascii="Calibri" w:eastAsia="Times New Roman" w:hAnsi="Calibri" w:cs="Calibri"/>
                <w:color w:val="000000"/>
              </w:rPr>
              <w:t>-</w:t>
            </w:r>
            <w:r w:rsidRPr="00E51AEC">
              <w:rPr>
                <w:rFonts w:ascii="Sylfaen" w:eastAsia="Times New Roman" w:hAnsi="Sylfaen" w:cs="Sylfaen"/>
                <w:color w:val="000000"/>
              </w:rPr>
              <w:t>პარკების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ფართობი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სადაც</w:t>
            </w:r>
            <w:r w:rsidRPr="00E51AEC">
              <w:rPr>
                <w:rFonts w:ascii="Calibri" w:eastAsia="Times New Roman" w:hAnsi="Calibri" w:cs="Calibri"/>
                <w:color w:val="000000"/>
              </w:rPr>
              <w:t xml:space="preserve"> </w:t>
            </w:r>
            <w:r w:rsidRPr="00E51AEC">
              <w:rPr>
                <w:rFonts w:ascii="Sylfaen" w:eastAsia="Times New Roman" w:hAnsi="Sylfaen" w:cs="Sylfaen"/>
                <w:color w:val="000000"/>
              </w:rPr>
              <w:t>ხორციელდება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ღონისძიებები</w:t>
            </w:r>
          </w:p>
        </w:tc>
        <w:tc>
          <w:tcPr>
            <w:tcW w:w="670"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Calibri" w:eastAsia="Times New Roman" w:hAnsi="Calibri" w:cs="Calibri"/>
                <w:color w:val="000000"/>
                <w:sz w:val="20"/>
                <w:szCs w:val="20"/>
              </w:rPr>
              <w:t xml:space="preserve">108 </w:t>
            </w:r>
            <w:r w:rsidRPr="00E51AEC">
              <w:rPr>
                <w:rFonts w:ascii="Sylfaen" w:eastAsia="Times New Roman" w:hAnsi="Sylfaen" w:cs="Sylfaen"/>
                <w:color w:val="000000"/>
                <w:sz w:val="20"/>
                <w:szCs w:val="20"/>
              </w:rPr>
              <w:t>ჰა</w:t>
            </w:r>
          </w:p>
        </w:tc>
        <w:tc>
          <w:tcPr>
            <w:tcW w:w="67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w:t>
            </w:r>
            <w:r w:rsidRPr="00E51AEC">
              <w:rPr>
                <w:rFonts w:ascii="Sylfaen" w:eastAsia="Times New Roman" w:hAnsi="Sylfaen" w:cs="Calibri"/>
                <w:color w:val="000000"/>
                <w:sz w:val="16"/>
                <w:szCs w:val="16"/>
                <w:lang w:val="ka-GE"/>
              </w:rPr>
              <w:t xml:space="preserve">08 </w:t>
            </w:r>
            <w:r w:rsidRPr="00E51AEC">
              <w:rPr>
                <w:rFonts w:ascii="Sylfaen" w:eastAsia="Times New Roman" w:hAnsi="Sylfaen" w:cs="Sylfaen"/>
                <w:color w:val="000000"/>
                <w:sz w:val="16"/>
                <w:szCs w:val="16"/>
              </w:rPr>
              <w:t>ჰა</w:t>
            </w:r>
            <w:r w:rsidRPr="00E51AEC">
              <w:rPr>
                <w:rFonts w:ascii="Calibri" w:eastAsia="Times New Roman" w:hAnsi="Calibri" w:cs="Calibri"/>
                <w:color w:val="000000"/>
                <w:sz w:val="16"/>
                <w:szCs w:val="16"/>
              </w:rPr>
              <w:t>.</w:t>
            </w:r>
          </w:p>
        </w:tc>
        <w:tc>
          <w:tcPr>
            <w:tcW w:w="703"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Calibri"/>
                <w:color w:val="000000"/>
                <w:sz w:val="16"/>
                <w:szCs w:val="16"/>
                <w:lang w:val="ka-GE"/>
              </w:rPr>
              <w:t>1</w:t>
            </w:r>
            <w:r w:rsidRPr="00E51AEC">
              <w:rPr>
                <w:rFonts w:ascii="Calibri" w:eastAsia="Times New Roman" w:hAnsi="Calibri" w:cs="Calibri"/>
                <w:color w:val="000000"/>
                <w:sz w:val="16"/>
                <w:szCs w:val="16"/>
              </w:rPr>
              <w:t>%</w:t>
            </w:r>
          </w:p>
        </w:tc>
        <w:tc>
          <w:tcPr>
            <w:tcW w:w="571"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030D54" w:rsidRDefault="00030D54" w:rsidP="00E51AEC">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w:t>
            </w:r>
          </w:p>
        </w:tc>
      </w:tr>
      <w:tr w:rsidR="00E51AEC" w:rsidRPr="00E51AEC" w:rsidTr="00FD7BB3">
        <w:trPr>
          <w:trHeight w:val="2100"/>
        </w:trPr>
        <w:tc>
          <w:tcPr>
            <w:tcW w:w="1172" w:type="pct"/>
            <w:vMerge/>
            <w:tcBorders>
              <w:top w:val="nil"/>
              <w:left w:val="single" w:sz="4" w:space="0" w:color="auto"/>
              <w:bottom w:val="nil"/>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1213" w:type="pct"/>
            <w:gridSpan w:val="2"/>
            <w:tcBorders>
              <w:top w:val="nil"/>
              <w:left w:val="nil"/>
              <w:bottom w:val="nil"/>
              <w:right w:val="nil"/>
            </w:tcBorders>
            <w:shd w:val="clear" w:color="000000" w:fill="FFFFFF"/>
            <w:vAlign w:val="center"/>
            <w:hideMark/>
          </w:tcPr>
          <w:p w:rsidR="000F2C37" w:rsidRDefault="00E51AEC" w:rsidP="00E51AEC">
            <w:pPr>
              <w:spacing w:after="0" w:line="240" w:lineRule="auto"/>
              <w:jc w:val="center"/>
              <w:rPr>
                <w:rFonts w:ascii="Sylfaen" w:eastAsia="Times New Roman" w:hAnsi="Sylfaen" w:cs="Sylfaen"/>
                <w:color w:val="000000"/>
              </w:rPr>
            </w:pPr>
            <w:r w:rsidRPr="00E51AEC">
              <w:rPr>
                <w:rFonts w:ascii="Sylfaen" w:eastAsia="Times New Roman" w:hAnsi="Sylfaen" w:cs="Sylfaen"/>
                <w:color w:val="000000"/>
              </w:rPr>
              <w:t>მუნიციპალური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სასაფლაოების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ფართობი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სადაც</w:t>
            </w:r>
            <w:r w:rsidRPr="00E51AEC">
              <w:rPr>
                <w:rFonts w:ascii="Calibri" w:eastAsia="Times New Roman" w:hAnsi="Calibri" w:cs="Calibri"/>
                <w:color w:val="000000"/>
              </w:rPr>
              <w:t xml:space="preserve"> </w:t>
            </w:r>
            <w:r w:rsidRPr="00E51AEC">
              <w:rPr>
                <w:rFonts w:ascii="Sylfaen" w:eastAsia="Times New Roman" w:hAnsi="Sylfaen" w:cs="Sylfaen"/>
                <w:color w:val="000000"/>
              </w:rPr>
              <w:t>ხორციელდება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ღონისძიებები</w:t>
            </w:r>
          </w:p>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სასაფლაოების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ტერიტორიაა</w:t>
            </w:r>
            <w:r w:rsidRPr="00E51AEC">
              <w:rPr>
                <w:rFonts w:ascii="Calibri" w:eastAsia="Times New Roman" w:hAnsi="Calibri" w:cs="Calibri"/>
                <w:color w:val="000000"/>
              </w:rPr>
              <w:t xml:space="preserve"> </w:t>
            </w:r>
          </w:p>
        </w:tc>
        <w:tc>
          <w:tcPr>
            <w:tcW w:w="670" w:type="pct"/>
            <w:gridSpan w:val="2"/>
            <w:tcBorders>
              <w:top w:val="nil"/>
              <w:left w:val="single" w:sz="4" w:space="0" w:color="auto"/>
              <w:bottom w:val="nil"/>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27</w:t>
            </w:r>
            <w:r w:rsidRPr="00E51AEC">
              <w:rPr>
                <w:rFonts w:ascii="Sylfaen" w:eastAsia="Times New Roman" w:hAnsi="Sylfaen" w:cs="Sylfaen"/>
                <w:color w:val="000000"/>
                <w:sz w:val="16"/>
                <w:szCs w:val="16"/>
              </w:rPr>
              <w:t>ჰა</w:t>
            </w:r>
          </w:p>
        </w:tc>
        <w:tc>
          <w:tcPr>
            <w:tcW w:w="670" w:type="pct"/>
            <w:gridSpan w:val="2"/>
            <w:tcBorders>
              <w:top w:val="nil"/>
              <w:left w:val="nil"/>
              <w:bottom w:val="nil"/>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27</w:t>
            </w:r>
            <w:r w:rsidRPr="00E51AEC">
              <w:rPr>
                <w:rFonts w:ascii="Sylfaen" w:eastAsia="Times New Roman" w:hAnsi="Sylfaen" w:cs="Sylfaen"/>
                <w:color w:val="000000"/>
                <w:sz w:val="16"/>
                <w:szCs w:val="16"/>
              </w:rPr>
              <w:t>ჰა</w:t>
            </w:r>
          </w:p>
        </w:tc>
        <w:tc>
          <w:tcPr>
            <w:tcW w:w="703"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w:t>
            </w:r>
          </w:p>
        </w:tc>
        <w:tc>
          <w:tcPr>
            <w:tcW w:w="571"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030D54" w:rsidP="00E51AEC">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w:t>
            </w:r>
            <w:r w:rsidR="00E51AEC" w:rsidRPr="00E51AEC">
              <w:rPr>
                <w:rFonts w:ascii="Calibri" w:eastAsia="Times New Roman" w:hAnsi="Calibri" w:cs="Calibri"/>
                <w:color w:val="000000"/>
                <w:sz w:val="16"/>
                <w:szCs w:val="16"/>
              </w:rPr>
              <w:t> </w:t>
            </w:r>
          </w:p>
        </w:tc>
      </w:tr>
      <w:tr w:rsidR="00FD7BB3" w:rsidRPr="00E51AEC" w:rsidTr="00276D6E">
        <w:trPr>
          <w:trHeight w:val="2100"/>
        </w:trPr>
        <w:tc>
          <w:tcPr>
            <w:tcW w:w="1172" w:type="pct"/>
            <w:tcBorders>
              <w:top w:val="nil"/>
              <w:left w:val="single" w:sz="4" w:space="0" w:color="auto"/>
              <w:bottom w:val="single" w:sz="4" w:space="0" w:color="000000"/>
              <w:right w:val="single" w:sz="4" w:space="0" w:color="auto"/>
            </w:tcBorders>
            <w:vAlign w:val="center"/>
          </w:tcPr>
          <w:p w:rsidR="00FD7BB3" w:rsidRPr="00E51AEC" w:rsidRDefault="00FD7BB3" w:rsidP="00E51AEC">
            <w:pPr>
              <w:spacing w:after="0" w:line="240" w:lineRule="auto"/>
              <w:rPr>
                <w:rFonts w:ascii="Calibri" w:eastAsia="Times New Roman" w:hAnsi="Calibri" w:cs="Calibri"/>
                <w:color w:val="000000"/>
              </w:rPr>
            </w:pPr>
          </w:p>
        </w:tc>
        <w:tc>
          <w:tcPr>
            <w:tcW w:w="1213" w:type="pct"/>
            <w:gridSpan w:val="2"/>
            <w:tcBorders>
              <w:top w:val="nil"/>
              <w:left w:val="nil"/>
              <w:bottom w:val="single" w:sz="4" w:space="0" w:color="auto"/>
              <w:right w:val="nil"/>
            </w:tcBorders>
            <w:shd w:val="clear" w:color="000000" w:fill="FFFFFF"/>
            <w:vAlign w:val="center"/>
          </w:tcPr>
          <w:p w:rsidR="00FD7BB3" w:rsidRPr="006A7E4F" w:rsidRDefault="006A7E4F" w:rsidP="000C4523">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 xml:space="preserve">სოციალურად დაუცველთათვის </w:t>
            </w:r>
            <w:r w:rsidR="000C4523">
              <w:rPr>
                <w:rFonts w:ascii="Sylfaen" w:eastAsia="Times New Roman" w:hAnsi="Sylfaen" w:cs="Sylfaen"/>
                <w:color w:val="000000"/>
                <w:lang w:val="ka-GE"/>
              </w:rPr>
              <w:t>შეშით დახმარება</w:t>
            </w:r>
          </w:p>
        </w:tc>
        <w:tc>
          <w:tcPr>
            <w:tcW w:w="670" w:type="pct"/>
            <w:gridSpan w:val="2"/>
            <w:tcBorders>
              <w:top w:val="nil"/>
              <w:left w:val="single" w:sz="4" w:space="0" w:color="auto"/>
              <w:bottom w:val="single" w:sz="4" w:space="0" w:color="auto"/>
              <w:right w:val="single" w:sz="4" w:space="0" w:color="auto"/>
            </w:tcBorders>
            <w:shd w:val="clear" w:color="000000" w:fill="FFFFFF"/>
            <w:vAlign w:val="center"/>
          </w:tcPr>
          <w:p w:rsidR="00FD7BB3" w:rsidRPr="000C4523" w:rsidRDefault="0057388E" w:rsidP="00E51AE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100</w:t>
            </w:r>
          </w:p>
        </w:tc>
        <w:tc>
          <w:tcPr>
            <w:tcW w:w="670" w:type="pct"/>
            <w:gridSpan w:val="2"/>
            <w:tcBorders>
              <w:top w:val="nil"/>
              <w:left w:val="nil"/>
              <w:bottom w:val="single" w:sz="4" w:space="0" w:color="auto"/>
              <w:right w:val="single" w:sz="4" w:space="0" w:color="auto"/>
            </w:tcBorders>
            <w:shd w:val="clear" w:color="000000" w:fill="FFFFFF"/>
            <w:vAlign w:val="center"/>
          </w:tcPr>
          <w:p w:rsidR="00FD7BB3" w:rsidRPr="000C4523" w:rsidRDefault="0057388E" w:rsidP="00E51AE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100</w:t>
            </w:r>
          </w:p>
        </w:tc>
        <w:tc>
          <w:tcPr>
            <w:tcW w:w="703" w:type="pct"/>
            <w:gridSpan w:val="2"/>
            <w:tcBorders>
              <w:top w:val="single" w:sz="4" w:space="0" w:color="auto"/>
              <w:left w:val="nil"/>
              <w:bottom w:val="single" w:sz="4" w:space="0" w:color="auto"/>
              <w:right w:val="single" w:sz="4" w:space="0" w:color="000000"/>
            </w:tcBorders>
            <w:shd w:val="clear" w:color="000000" w:fill="FFFFFF"/>
            <w:vAlign w:val="center"/>
          </w:tcPr>
          <w:p w:rsidR="00FD7BB3" w:rsidRPr="00047BB1" w:rsidRDefault="00047BB1" w:rsidP="00E51AE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w:t>
            </w:r>
          </w:p>
        </w:tc>
        <w:tc>
          <w:tcPr>
            <w:tcW w:w="571" w:type="pct"/>
            <w:gridSpan w:val="2"/>
            <w:tcBorders>
              <w:top w:val="single" w:sz="4" w:space="0" w:color="auto"/>
              <w:left w:val="nil"/>
              <w:bottom w:val="single" w:sz="4" w:space="0" w:color="auto"/>
              <w:right w:val="single" w:sz="4" w:space="0" w:color="000000"/>
            </w:tcBorders>
            <w:shd w:val="clear" w:color="000000" w:fill="FFFFFF"/>
            <w:vAlign w:val="center"/>
          </w:tcPr>
          <w:p w:rsidR="00FD7BB3" w:rsidRPr="00047BB1" w:rsidRDefault="00047BB1" w:rsidP="00E51AE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მოსახლეობის მომართვიანობა</w:t>
            </w:r>
          </w:p>
        </w:tc>
      </w:tr>
    </w:tbl>
    <w:p w:rsidR="00E51AEC" w:rsidRDefault="00E51AEC" w:rsidP="00E51AEC">
      <w:pPr>
        <w:jc w:val="both"/>
        <w:rPr>
          <w:rFonts w:ascii="Sylfaen" w:hAnsi="Sylfaen"/>
          <w:b/>
          <w:color w:val="1F4E79" w:themeColor="accent1" w:themeShade="80"/>
          <w:lang w:val="ka-GE"/>
        </w:rPr>
      </w:pPr>
    </w:p>
    <w:p w:rsidR="001C465F" w:rsidRPr="00E51AEC" w:rsidRDefault="001C465F" w:rsidP="00E51AEC">
      <w:pPr>
        <w:jc w:val="both"/>
        <w:rPr>
          <w:rFonts w:ascii="Sylfaen" w:hAnsi="Sylfaen"/>
          <w:b/>
          <w:color w:val="1F4E79" w:themeColor="accent1" w:themeShade="80"/>
          <w:lang w:val="ka-GE"/>
        </w:rPr>
      </w:pPr>
    </w:p>
    <w:tbl>
      <w:tblPr>
        <w:tblW w:w="5003" w:type="pct"/>
        <w:tblInd w:w="-1" w:type="dxa"/>
        <w:tblLayout w:type="fixed"/>
        <w:tblLook w:val="04A0" w:firstRow="1" w:lastRow="0" w:firstColumn="1" w:lastColumn="0" w:noHBand="0" w:noVBand="1"/>
      </w:tblPr>
      <w:tblGrid>
        <w:gridCol w:w="1609"/>
        <w:gridCol w:w="1604"/>
        <w:gridCol w:w="1326"/>
        <w:gridCol w:w="1598"/>
        <w:gridCol w:w="479"/>
        <w:gridCol w:w="913"/>
        <w:gridCol w:w="205"/>
        <w:gridCol w:w="736"/>
        <w:gridCol w:w="1026"/>
        <w:gridCol w:w="194"/>
        <w:gridCol w:w="1106"/>
      </w:tblGrid>
      <w:tr w:rsidR="00E51AEC" w:rsidRPr="00E51AEC" w:rsidTr="0066472A">
        <w:trPr>
          <w:trHeight w:val="520"/>
        </w:trPr>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კოდი</w:t>
            </w:r>
          </w:p>
        </w:tc>
        <w:tc>
          <w:tcPr>
            <w:tcW w:w="7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დასახელება</w:t>
            </w:r>
          </w:p>
        </w:tc>
        <w:tc>
          <w:tcPr>
            <w:tcW w:w="1576" w:type="pct"/>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Sylfaen"/>
                <w:color w:val="333333"/>
                <w:sz w:val="16"/>
                <w:szCs w:val="16"/>
                <w:lang w:val="ka-GE"/>
              </w:rPr>
            </w:pPr>
            <w:r w:rsidRPr="00E51AEC">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E51AEC" w:rsidRPr="00E51AEC" w:rsidRDefault="00E51AEC" w:rsidP="00E51AEC">
            <w:pPr>
              <w:spacing w:after="0" w:line="240" w:lineRule="auto"/>
              <w:jc w:val="center"/>
              <w:rPr>
                <w:rFonts w:ascii="Arial" w:eastAsia="Times New Roman" w:hAnsi="Arial" w:cs="Arial"/>
                <w:color w:val="333333"/>
                <w:sz w:val="16"/>
                <w:szCs w:val="16"/>
                <w:lang w:val="ka-GE"/>
              </w:rPr>
            </w:pPr>
          </w:p>
        </w:tc>
        <w:tc>
          <w:tcPr>
            <w:tcW w:w="1936" w:type="pct"/>
            <w:gridSpan w:val="6"/>
            <w:tcBorders>
              <w:top w:val="single" w:sz="4" w:space="0" w:color="auto"/>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F039C6" w:rsidRPr="00E51AEC" w:rsidTr="001C465F">
        <w:trPr>
          <w:trHeight w:val="450"/>
        </w:trPr>
        <w:tc>
          <w:tcPr>
            <w:tcW w:w="74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039C6" w:rsidRPr="00E51AEC" w:rsidRDefault="00F039C6" w:rsidP="00F039C6">
            <w:pPr>
              <w:spacing w:after="0" w:line="240" w:lineRule="auto"/>
              <w:jc w:val="center"/>
              <w:rPr>
                <w:rFonts w:ascii="Sylfaen" w:eastAsia="Times New Roman" w:hAnsi="Sylfaen" w:cs="Arial"/>
                <w:color w:val="333333"/>
                <w:sz w:val="18"/>
                <w:szCs w:val="18"/>
                <w:lang w:val="ka-GE"/>
              </w:rPr>
            </w:pPr>
            <w:r w:rsidRPr="00E51AEC">
              <w:rPr>
                <w:rFonts w:ascii="Sylfaen" w:eastAsia="Times New Roman" w:hAnsi="Sylfaen" w:cs="Arial"/>
                <w:color w:val="333333"/>
                <w:sz w:val="18"/>
                <w:szCs w:val="18"/>
                <w:lang w:val="ka-GE"/>
              </w:rPr>
              <w:t>03 03</w:t>
            </w:r>
          </w:p>
        </w:tc>
        <w:tc>
          <w:tcPr>
            <w:tcW w:w="74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39C6" w:rsidRPr="00E51AEC" w:rsidRDefault="00F039C6" w:rsidP="00F039C6">
            <w:pPr>
              <w:spacing w:after="0" w:line="240" w:lineRule="auto"/>
              <w:rPr>
                <w:rFonts w:ascii="Arial" w:eastAsia="Times New Roman" w:hAnsi="Arial" w:cs="Arial"/>
                <w:b/>
                <w:bCs/>
                <w:color w:val="333333"/>
                <w:sz w:val="16"/>
                <w:szCs w:val="16"/>
              </w:rPr>
            </w:pPr>
          </w:p>
        </w:tc>
        <w:tc>
          <w:tcPr>
            <w:tcW w:w="1576"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039C6" w:rsidRPr="00E51AEC" w:rsidRDefault="00F039C6" w:rsidP="00F039C6">
            <w:pPr>
              <w:spacing w:after="0" w:line="240" w:lineRule="auto"/>
              <w:rPr>
                <w:rFonts w:ascii="Arial" w:eastAsia="Times New Roman" w:hAnsi="Arial" w:cs="Arial"/>
                <w:color w:val="333333"/>
                <w:sz w:val="16"/>
                <w:szCs w:val="16"/>
              </w:rPr>
            </w:pPr>
          </w:p>
        </w:tc>
        <w:tc>
          <w:tcPr>
            <w:tcW w:w="423" w:type="pct"/>
            <w:tcBorders>
              <w:top w:val="single" w:sz="4" w:space="0" w:color="auto"/>
              <w:left w:val="nil"/>
              <w:bottom w:val="single" w:sz="4" w:space="0" w:color="auto"/>
              <w:right w:val="single" w:sz="4" w:space="0" w:color="auto"/>
            </w:tcBorders>
            <w:shd w:val="clear" w:color="auto" w:fill="C6D9F1"/>
            <w:vAlign w:val="center"/>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36"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75" w:type="pct"/>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02"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66472A" w:rsidRPr="00E51AEC" w:rsidTr="008F2EED">
        <w:trPr>
          <w:trHeight w:val="255"/>
        </w:trPr>
        <w:tc>
          <w:tcPr>
            <w:tcW w:w="745" w:type="pct"/>
            <w:vMerge/>
            <w:tcBorders>
              <w:top w:val="nil"/>
              <w:left w:val="single" w:sz="4" w:space="0" w:color="000000"/>
              <w:bottom w:val="single" w:sz="4" w:space="0" w:color="000000"/>
              <w:right w:val="single" w:sz="4" w:space="0" w:color="000000"/>
            </w:tcBorders>
            <w:shd w:val="clear" w:color="auto" w:fill="auto"/>
            <w:vAlign w:val="center"/>
            <w:hideMark/>
          </w:tcPr>
          <w:p w:rsidR="0066472A" w:rsidRPr="00E51AEC" w:rsidRDefault="0066472A" w:rsidP="0066472A">
            <w:pPr>
              <w:spacing w:after="0" w:line="240" w:lineRule="auto"/>
              <w:rPr>
                <w:rFonts w:ascii="Arial" w:eastAsia="Times New Roman" w:hAnsi="Arial" w:cs="Arial"/>
                <w:color w:val="333333"/>
                <w:sz w:val="18"/>
                <w:szCs w:val="18"/>
              </w:rPr>
            </w:pPr>
          </w:p>
        </w:tc>
        <w:tc>
          <w:tcPr>
            <w:tcW w:w="74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72A" w:rsidRPr="00E51AEC" w:rsidRDefault="0066472A" w:rsidP="0066472A">
            <w:pPr>
              <w:spacing w:after="0" w:line="240" w:lineRule="auto"/>
              <w:rPr>
                <w:rFonts w:ascii="Arial" w:eastAsia="Times New Roman" w:hAnsi="Arial" w:cs="Arial"/>
                <w:b/>
                <w:bCs/>
                <w:color w:val="333333"/>
                <w:sz w:val="16"/>
                <w:szCs w:val="16"/>
              </w:rPr>
            </w:pPr>
          </w:p>
        </w:tc>
        <w:tc>
          <w:tcPr>
            <w:tcW w:w="1576"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66472A" w:rsidRPr="00E51AEC" w:rsidRDefault="0066472A" w:rsidP="0066472A">
            <w:pPr>
              <w:spacing w:after="0" w:line="240" w:lineRule="auto"/>
              <w:rPr>
                <w:rFonts w:ascii="Arial" w:eastAsia="Times New Roman" w:hAnsi="Arial" w:cs="Arial"/>
                <w:color w:val="333333"/>
                <w:sz w:val="16"/>
                <w:szCs w:val="16"/>
              </w:rPr>
            </w:pP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rsidR="0066472A" w:rsidRDefault="0066472A" w:rsidP="0066472A">
            <w:pPr>
              <w:jc w:val="center"/>
              <w:rPr>
                <w:rFonts w:ascii="Arial CYR" w:hAnsi="Arial CYR" w:cs="Arial CYR"/>
                <w:sz w:val="16"/>
                <w:szCs w:val="16"/>
              </w:rPr>
            </w:pPr>
            <w:r>
              <w:rPr>
                <w:rFonts w:ascii="Arial CYR" w:hAnsi="Arial CYR" w:cs="Arial CYR"/>
                <w:sz w:val="16"/>
                <w:szCs w:val="16"/>
              </w:rPr>
              <w:t>1,164.4</w:t>
            </w:r>
          </w:p>
        </w:tc>
        <w:tc>
          <w:tcPr>
            <w:tcW w:w="436" w:type="pct"/>
            <w:gridSpan w:val="2"/>
            <w:tcBorders>
              <w:top w:val="single" w:sz="4" w:space="0" w:color="auto"/>
              <w:left w:val="nil"/>
              <w:bottom w:val="single" w:sz="4" w:space="0" w:color="auto"/>
              <w:right w:val="single" w:sz="4" w:space="0" w:color="auto"/>
            </w:tcBorders>
            <w:shd w:val="clear" w:color="000000" w:fill="FFFFFF"/>
            <w:vAlign w:val="center"/>
          </w:tcPr>
          <w:p w:rsidR="0066472A" w:rsidRDefault="0066472A" w:rsidP="0066472A">
            <w:pPr>
              <w:jc w:val="center"/>
              <w:rPr>
                <w:rFonts w:ascii="Arial CYR" w:hAnsi="Arial CYR" w:cs="Arial CYR"/>
                <w:sz w:val="16"/>
                <w:szCs w:val="16"/>
              </w:rPr>
            </w:pPr>
            <w:r>
              <w:rPr>
                <w:rFonts w:ascii="Arial CYR" w:hAnsi="Arial CYR" w:cs="Arial CYR"/>
                <w:sz w:val="16"/>
                <w:szCs w:val="16"/>
              </w:rPr>
              <w:t>737.8</w:t>
            </w:r>
          </w:p>
        </w:tc>
        <w:tc>
          <w:tcPr>
            <w:tcW w:w="475" w:type="pct"/>
            <w:tcBorders>
              <w:top w:val="single" w:sz="4" w:space="0" w:color="auto"/>
              <w:left w:val="nil"/>
              <w:bottom w:val="single" w:sz="4" w:space="0" w:color="auto"/>
              <w:right w:val="single" w:sz="4" w:space="0" w:color="auto"/>
            </w:tcBorders>
            <w:shd w:val="clear" w:color="000000" w:fill="FFFFFF"/>
            <w:vAlign w:val="center"/>
          </w:tcPr>
          <w:p w:rsidR="0066472A" w:rsidRDefault="0066472A" w:rsidP="0066472A">
            <w:pPr>
              <w:jc w:val="center"/>
              <w:rPr>
                <w:rFonts w:ascii="Arial CYR" w:hAnsi="Arial CYR" w:cs="Arial CYR"/>
                <w:sz w:val="16"/>
                <w:szCs w:val="16"/>
              </w:rPr>
            </w:pPr>
            <w:r>
              <w:rPr>
                <w:rFonts w:ascii="Arial CYR" w:hAnsi="Arial CYR" w:cs="Arial CYR"/>
                <w:sz w:val="16"/>
                <w:szCs w:val="16"/>
              </w:rPr>
              <w:t>460.7</w:t>
            </w:r>
          </w:p>
        </w:tc>
        <w:tc>
          <w:tcPr>
            <w:tcW w:w="602" w:type="pct"/>
            <w:gridSpan w:val="2"/>
            <w:tcBorders>
              <w:top w:val="single" w:sz="4" w:space="0" w:color="auto"/>
              <w:left w:val="nil"/>
              <w:bottom w:val="single" w:sz="4" w:space="0" w:color="auto"/>
              <w:right w:val="single" w:sz="4" w:space="0" w:color="auto"/>
            </w:tcBorders>
            <w:shd w:val="clear" w:color="000000" w:fill="FFFFFF"/>
            <w:vAlign w:val="center"/>
          </w:tcPr>
          <w:p w:rsidR="0066472A" w:rsidRDefault="0066472A" w:rsidP="0066472A">
            <w:pPr>
              <w:jc w:val="center"/>
              <w:rPr>
                <w:rFonts w:ascii="Arial CYR" w:hAnsi="Arial CYR" w:cs="Arial CYR"/>
                <w:sz w:val="16"/>
                <w:szCs w:val="16"/>
              </w:rPr>
            </w:pPr>
            <w:r>
              <w:rPr>
                <w:rFonts w:ascii="Arial CYR" w:hAnsi="Arial CYR" w:cs="Arial CYR"/>
                <w:sz w:val="16"/>
                <w:szCs w:val="16"/>
              </w:rPr>
              <w:t>499.7</w:t>
            </w:r>
          </w:p>
        </w:tc>
      </w:tr>
      <w:tr w:rsidR="00E51AEC" w:rsidRPr="00E51AEC" w:rsidTr="0066472A">
        <w:trPr>
          <w:trHeight w:val="690"/>
        </w:trPr>
        <w:tc>
          <w:tcPr>
            <w:tcW w:w="14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განმახორციელებელი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სამსახური</w:t>
            </w:r>
          </w:p>
        </w:tc>
        <w:tc>
          <w:tcPr>
            <w:tcW w:w="3512" w:type="pct"/>
            <w:gridSpan w:val="9"/>
            <w:tcBorders>
              <w:top w:val="single" w:sz="4" w:space="0" w:color="000000"/>
              <w:left w:val="nil"/>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rPr>
            </w:pPr>
            <w:r w:rsidRPr="00E51AEC">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51AEC">
              <w:rPr>
                <w:rFonts w:ascii="Sylfaen" w:eastAsia="Times New Roman" w:hAnsi="Sylfaen" w:cs="Sylfaen"/>
                <w:color w:val="333333"/>
                <w:sz w:val="16"/>
                <w:szCs w:val="16"/>
              </w:rPr>
              <w:tab/>
            </w:r>
            <w:r w:rsidRPr="00E51AEC">
              <w:rPr>
                <w:rFonts w:ascii="Sylfaen" w:eastAsia="Times New Roman" w:hAnsi="Sylfaen" w:cs="Sylfaen"/>
                <w:color w:val="333333"/>
                <w:sz w:val="16"/>
                <w:szCs w:val="16"/>
              </w:rPr>
              <w:tab/>
            </w:r>
            <w:r w:rsidRPr="00E51AEC">
              <w:rPr>
                <w:rFonts w:ascii="Sylfaen" w:eastAsia="Times New Roman" w:hAnsi="Sylfaen" w:cs="Sylfaen"/>
                <w:color w:val="333333"/>
                <w:sz w:val="16"/>
                <w:szCs w:val="16"/>
              </w:rPr>
              <w:tab/>
            </w:r>
          </w:p>
        </w:tc>
      </w:tr>
      <w:tr w:rsidR="00E51AEC" w:rsidRPr="00E51AEC" w:rsidTr="0066472A">
        <w:trPr>
          <w:trHeight w:val="1860"/>
        </w:trPr>
        <w:tc>
          <w:tcPr>
            <w:tcW w:w="14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1C465F" w:rsidRDefault="00E51AEC" w:rsidP="00E51AEC">
            <w:pPr>
              <w:spacing w:after="0" w:line="240" w:lineRule="auto"/>
              <w:jc w:val="center"/>
              <w:rPr>
                <w:rFonts w:ascii="Arial" w:eastAsia="Times New Roman" w:hAnsi="Arial" w:cs="Arial"/>
                <w:b/>
                <w:bCs/>
                <w:color w:val="333333"/>
                <w:sz w:val="16"/>
                <w:szCs w:val="16"/>
                <w:lang w:val="ka-GE"/>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აღწერა</w:t>
            </w:r>
            <w:r w:rsidR="001C465F">
              <w:rPr>
                <w:rFonts w:ascii="Sylfaen" w:eastAsia="Times New Roman" w:hAnsi="Sylfaen" w:cs="Sylfaen"/>
                <w:b/>
                <w:bCs/>
                <w:color w:val="333333"/>
                <w:sz w:val="16"/>
                <w:szCs w:val="16"/>
                <w:lang w:val="ka-GE"/>
              </w:rPr>
              <w:t xml:space="preserve"> და მიზანი</w:t>
            </w:r>
          </w:p>
        </w:tc>
        <w:tc>
          <w:tcPr>
            <w:tcW w:w="3512" w:type="pct"/>
            <w:gridSpan w:val="9"/>
            <w:tcBorders>
              <w:top w:val="single" w:sz="4" w:space="0" w:color="000000"/>
              <w:left w:val="nil"/>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lang w:val="ka-GE"/>
              </w:rPr>
            </w:pPr>
            <w:r w:rsidRPr="00E51AEC">
              <w:rPr>
                <w:rFonts w:ascii="Sylfaen" w:eastAsia="Times New Roman" w:hAnsi="Sylfaen" w:cs="Sylfaen"/>
                <w:color w:val="333333"/>
                <w:sz w:val="16"/>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r w:rsidR="00E51AEC" w:rsidRPr="00E51AEC" w:rsidTr="0066472A">
        <w:trPr>
          <w:trHeight w:val="855"/>
        </w:trPr>
        <w:tc>
          <w:tcPr>
            <w:tcW w:w="14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1C465F">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მოსალოდნელი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შედეგი</w:t>
            </w:r>
          </w:p>
        </w:tc>
        <w:tc>
          <w:tcPr>
            <w:tcW w:w="3512" w:type="pct"/>
            <w:gridSpan w:val="9"/>
            <w:tcBorders>
              <w:top w:val="single" w:sz="4" w:space="0" w:color="000000"/>
              <w:left w:val="nil"/>
              <w:bottom w:val="single" w:sz="4" w:space="0" w:color="000000"/>
              <w:right w:val="single" w:sz="4" w:space="0" w:color="000000"/>
            </w:tcBorders>
            <w:shd w:val="clear" w:color="auto" w:fill="auto"/>
            <w:vAlign w:val="center"/>
            <w:hideMark/>
          </w:tcPr>
          <w:p w:rsidR="00E51AEC" w:rsidRPr="00E51AEC" w:rsidRDefault="00242A04" w:rsidP="00E51AEC">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 xml:space="preserve">მოსახლეობის </w:t>
            </w:r>
            <w:r w:rsidR="009143E5">
              <w:rPr>
                <w:rFonts w:ascii="Sylfaen" w:eastAsia="Times New Roman" w:hAnsi="Sylfaen" w:cs="Sylfaen"/>
                <w:color w:val="333333"/>
                <w:sz w:val="16"/>
                <w:szCs w:val="16"/>
                <w:lang w:val="ka-GE"/>
              </w:rPr>
              <w:t xml:space="preserve">სიცოცხლის, </w:t>
            </w:r>
            <w:r>
              <w:rPr>
                <w:rFonts w:ascii="Sylfaen" w:eastAsia="Times New Roman" w:hAnsi="Sylfaen" w:cs="Sylfaen"/>
                <w:color w:val="333333"/>
                <w:sz w:val="16"/>
                <w:szCs w:val="16"/>
                <w:lang w:val="ka-GE"/>
              </w:rPr>
              <w:t>საცხოვრებელი სახლების და სასოფლო სამეურნეო სავარგულების დაცვა წყალმოვარდნებისაგან</w:t>
            </w:r>
          </w:p>
        </w:tc>
      </w:tr>
      <w:tr w:rsidR="00384741" w:rsidRPr="002F3B6B" w:rsidTr="001C465F">
        <w:trPr>
          <w:trHeight w:val="765"/>
        </w:trPr>
        <w:tc>
          <w:tcPr>
            <w:tcW w:w="1488"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384741" w:rsidRPr="002F3B6B" w:rsidRDefault="00384741" w:rsidP="00851C6A">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614" w:type="pct"/>
            <w:tcBorders>
              <w:top w:val="nil"/>
              <w:left w:val="nil"/>
              <w:bottom w:val="single" w:sz="4" w:space="0" w:color="auto"/>
              <w:right w:val="nil"/>
            </w:tcBorders>
            <w:shd w:val="clear" w:color="000000" w:fill="FFFFFF"/>
            <w:vAlign w:val="center"/>
            <w:hideMark/>
          </w:tcPr>
          <w:p w:rsidR="00384741" w:rsidRPr="002F3B6B" w:rsidRDefault="00384741" w:rsidP="00851C6A">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ინდიკატორების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აღწერა</w:t>
            </w:r>
            <w:r w:rsidRPr="002F3B6B">
              <w:rPr>
                <w:rFonts w:ascii="Calibri" w:eastAsia="Times New Roman" w:hAnsi="Calibri" w:cs="Calibri"/>
                <w:color w:val="000000"/>
              </w:rPr>
              <w:t>#</w:t>
            </w:r>
          </w:p>
        </w:tc>
        <w:tc>
          <w:tcPr>
            <w:tcW w:w="740" w:type="pct"/>
            <w:tcBorders>
              <w:top w:val="nil"/>
              <w:left w:val="single" w:sz="4" w:space="0" w:color="auto"/>
              <w:bottom w:val="single" w:sz="4" w:space="0" w:color="auto"/>
              <w:right w:val="single" w:sz="4" w:space="0" w:color="auto"/>
            </w:tcBorders>
            <w:shd w:val="clear" w:color="000000" w:fill="FFFFFF"/>
            <w:vAlign w:val="center"/>
            <w:hideMark/>
          </w:tcPr>
          <w:p w:rsidR="00384741" w:rsidRPr="002F3B6B" w:rsidRDefault="00384741"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740" w:type="pct"/>
            <w:gridSpan w:val="3"/>
            <w:tcBorders>
              <w:top w:val="nil"/>
              <w:left w:val="nil"/>
              <w:bottom w:val="single" w:sz="4" w:space="0" w:color="auto"/>
              <w:right w:val="single" w:sz="4" w:space="0" w:color="auto"/>
            </w:tcBorders>
            <w:shd w:val="clear" w:color="000000" w:fill="FFFFFF"/>
            <w:vAlign w:val="center"/>
            <w:hideMark/>
          </w:tcPr>
          <w:p w:rsidR="00384741" w:rsidRPr="002F3B6B" w:rsidRDefault="00384741"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906" w:type="pct"/>
            <w:gridSpan w:val="3"/>
            <w:tcBorders>
              <w:top w:val="single" w:sz="4" w:space="0" w:color="auto"/>
              <w:left w:val="nil"/>
              <w:bottom w:val="single" w:sz="4" w:space="0" w:color="auto"/>
              <w:right w:val="single" w:sz="4" w:space="0" w:color="000000"/>
            </w:tcBorders>
            <w:shd w:val="clear" w:color="000000" w:fill="FFFFFF"/>
            <w:vAlign w:val="center"/>
            <w:hideMark/>
          </w:tcPr>
          <w:p w:rsidR="00384741" w:rsidRPr="002F3B6B" w:rsidRDefault="00384741"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512" w:type="pct"/>
            <w:tcBorders>
              <w:top w:val="single" w:sz="4" w:space="0" w:color="auto"/>
              <w:left w:val="nil"/>
              <w:bottom w:val="single" w:sz="4" w:space="0" w:color="auto"/>
              <w:right w:val="single" w:sz="4" w:space="0" w:color="000000"/>
            </w:tcBorders>
            <w:shd w:val="clear" w:color="000000" w:fill="FFFFFF"/>
            <w:vAlign w:val="center"/>
            <w:hideMark/>
          </w:tcPr>
          <w:p w:rsidR="00384741" w:rsidRPr="002F3B6B" w:rsidRDefault="00384741"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5747B6" w:rsidRPr="006A587D" w:rsidTr="00A56A7D">
        <w:trPr>
          <w:trHeight w:val="1500"/>
        </w:trPr>
        <w:tc>
          <w:tcPr>
            <w:tcW w:w="1488" w:type="pct"/>
            <w:gridSpan w:val="2"/>
            <w:vMerge/>
            <w:tcBorders>
              <w:top w:val="nil"/>
              <w:left w:val="single" w:sz="4" w:space="0" w:color="auto"/>
              <w:bottom w:val="single" w:sz="4" w:space="0" w:color="000000"/>
              <w:right w:val="single" w:sz="4" w:space="0" w:color="auto"/>
            </w:tcBorders>
            <w:vAlign w:val="center"/>
            <w:hideMark/>
          </w:tcPr>
          <w:p w:rsidR="005747B6" w:rsidRPr="002F3B6B" w:rsidRDefault="005747B6" w:rsidP="005747B6">
            <w:pPr>
              <w:spacing w:after="0" w:line="240" w:lineRule="auto"/>
              <w:rPr>
                <w:rFonts w:ascii="Calibri" w:eastAsia="Times New Roman" w:hAnsi="Calibri" w:cs="Calibri"/>
                <w:color w:val="000000"/>
              </w:rPr>
            </w:pPr>
          </w:p>
        </w:tc>
        <w:tc>
          <w:tcPr>
            <w:tcW w:w="614" w:type="pct"/>
            <w:tcBorders>
              <w:top w:val="nil"/>
              <w:left w:val="nil"/>
              <w:bottom w:val="single" w:sz="4" w:space="0" w:color="auto"/>
              <w:right w:val="single" w:sz="4" w:space="0" w:color="auto"/>
            </w:tcBorders>
            <w:shd w:val="clear" w:color="000000" w:fill="FFFFFF"/>
            <w:vAlign w:val="center"/>
          </w:tcPr>
          <w:p w:rsidR="005747B6" w:rsidRPr="005747B6" w:rsidRDefault="005747B6" w:rsidP="005747B6">
            <w:pPr>
              <w:spacing w:after="0" w:line="240" w:lineRule="auto"/>
              <w:rPr>
                <w:rFonts w:ascii="Sylfaen" w:eastAsia="Times New Roman" w:hAnsi="Sylfaen" w:cs="Calibri"/>
                <w:color w:val="000000"/>
                <w:sz w:val="16"/>
                <w:lang w:val="ka-GE"/>
              </w:rPr>
            </w:pPr>
            <w:r w:rsidRPr="005747B6">
              <w:rPr>
                <w:rFonts w:ascii="Sylfaen" w:eastAsia="Times New Roman" w:hAnsi="Sylfaen" w:cs="Calibri"/>
                <w:color w:val="000000"/>
                <w:sz w:val="16"/>
                <w:lang w:val="ka-GE"/>
              </w:rPr>
              <w:t>საშიშ ზონაში წყალმოვარდნებისაგან  დაცული მოსახლეობის პროცენტული მაჩვენებელი</w:t>
            </w:r>
          </w:p>
        </w:tc>
        <w:tc>
          <w:tcPr>
            <w:tcW w:w="740" w:type="pct"/>
            <w:tcBorders>
              <w:top w:val="nil"/>
              <w:left w:val="nil"/>
              <w:bottom w:val="single" w:sz="4" w:space="0" w:color="auto"/>
              <w:right w:val="single" w:sz="4" w:space="0" w:color="auto"/>
            </w:tcBorders>
            <w:shd w:val="clear" w:color="auto" w:fill="FFFFFF" w:themeFill="background1"/>
            <w:vAlign w:val="center"/>
          </w:tcPr>
          <w:p w:rsidR="005747B6" w:rsidRPr="006A587D" w:rsidRDefault="005747B6" w:rsidP="005747B6">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w:t>
            </w:r>
          </w:p>
        </w:tc>
        <w:tc>
          <w:tcPr>
            <w:tcW w:w="740" w:type="pct"/>
            <w:gridSpan w:val="3"/>
            <w:tcBorders>
              <w:top w:val="nil"/>
              <w:left w:val="nil"/>
              <w:bottom w:val="single" w:sz="4" w:space="0" w:color="auto"/>
              <w:right w:val="single" w:sz="4" w:space="0" w:color="auto"/>
            </w:tcBorders>
            <w:shd w:val="clear" w:color="auto" w:fill="FFFFFF" w:themeFill="background1"/>
            <w:vAlign w:val="center"/>
          </w:tcPr>
          <w:p w:rsidR="005747B6" w:rsidRPr="005747B6" w:rsidRDefault="005747B6" w:rsidP="005747B6">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w:t>
            </w:r>
          </w:p>
        </w:tc>
        <w:tc>
          <w:tcPr>
            <w:tcW w:w="906" w:type="pct"/>
            <w:gridSpan w:val="3"/>
            <w:tcBorders>
              <w:top w:val="single" w:sz="4" w:space="0" w:color="auto"/>
              <w:left w:val="nil"/>
              <w:bottom w:val="single" w:sz="4" w:space="0" w:color="auto"/>
              <w:right w:val="single" w:sz="4" w:space="0" w:color="000000"/>
            </w:tcBorders>
            <w:shd w:val="clear" w:color="auto" w:fill="FFFFFF" w:themeFill="background1"/>
            <w:vAlign w:val="center"/>
          </w:tcPr>
          <w:p w:rsidR="005747B6" w:rsidRPr="006A587D" w:rsidRDefault="005747B6" w:rsidP="005747B6">
            <w:pPr>
              <w:spacing w:after="0" w:line="240" w:lineRule="auto"/>
              <w:jc w:val="center"/>
              <w:rPr>
                <w:rFonts w:ascii="Calibri" w:eastAsia="Times New Roman" w:hAnsi="Calibri" w:cs="Calibri"/>
                <w:color w:val="000000"/>
                <w:sz w:val="16"/>
                <w:szCs w:val="16"/>
              </w:rPr>
            </w:pPr>
          </w:p>
        </w:tc>
        <w:tc>
          <w:tcPr>
            <w:tcW w:w="512" w:type="pct"/>
            <w:tcBorders>
              <w:top w:val="single" w:sz="4" w:space="0" w:color="auto"/>
              <w:left w:val="nil"/>
              <w:bottom w:val="single" w:sz="4" w:space="0" w:color="auto"/>
              <w:right w:val="single" w:sz="4" w:space="0" w:color="000000"/>
            </w:tcBorders>
            <w:shd w:val="clear" w:color="auto" w:fill="FFFFFF" w:themeFill="background1"/>
            <w:vAlign w:val="center"/>
          </w:tcPr>
          <w:p w:rsidR="005747B6" w:rsidRPr="00E515FB" w:rsidRDefault="005747B6" w:rsidP="005747B6">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ჩაშლილი ტენდერი; უპასუხისმგებლო შემსრულებელი</w:t>
            </w:r>
          </w:p>
        </w:tc>
      </w:tr>
    </w:tbl>
    <w:p w:rsidR="00E51AEC" w:rsidRDefault="00E51AEC" w:rsidP="00E51AEC">
      <w:pPr>
        <w:jc w:val="both"/>
        <w:rPr>
          <w:rFonts w:ascii="Sylfaen" w:hAnsi="Sylfaen"/>
          <w:b/>
          <w:color w:val="1F4E79" w:themeColor="accent1" w:themeShade="80"/>
          <w:lang w:val="ka-GE"/>
        </w:rPr>
      </w:pPr>
    </w:p>
    <w:p w:rsidR="00384741" w:rsidRDefault="00384741" w:rsidP="00E51AEC">
      <w:pPr>
        <w:jc w:val="both"/>
        <w:rPr>
          <w:rFonts w:ascii="Sylfaen" w:hAnsi="Sylfaen"/>
          <w:b/>
          <w:color w:val="1F4E79" w:themeColor="accent1" w:themeShade="80"/>
          <w:lang w:val="ka-GE"/>
        </w:rPr>
      </w:pPr>
    </w:p>
    <w:p w:rsidR="00ED6225" w:rsidRPr="00E51AEC" w:rsidRDefault="00ED6225" w:rsidP="00E51AEC">
      <w:pPr>
        <w:jc w:val="both"/>
        <w:rPr>
          <w:rFonts w:ascii="Sylfaen" w:hAnsi="Sylfaen"/>
          <w:b/>
          <w:color w:val="1F4E79" w:themeColor="accent1" w:themeShade="80"/>
          <w:lang w:val="ka-GE"/>
        </w:rPr>
      </w:pPr>
    </w:p>
    <w:tbl>
      <w:tblPr>
        <w:tblW w:w="5003" w:type="pct"/>
        <w:tblInd w:w="-1" w:type="dxa"/>
        <w:tblLook w:val="04A0" w:firstRow="1" w:lastRow="0" w:firstColumn="1" w:lastColumn="0" w:noHBand="0" w:noVBand="1"/>
      </w:tblPr>
      <w:tblGrid>
        <w:gridCol w:w="1480"/>
        <w:gridCol w:w="1489"/>
        <w:gridCol w:w="1872"/>
        <w:gridCol w:w="1477"/>
        <w:gridCol w:w="415"/>
        <w:gridCol w:w="790"/>
        <w:gridCol w:w="180"/>
        <w:gridCol w:w="559"/>
        <w:gridCol w:w="868"/>
        <w:gridCol w:w="145"/>
        <w:gridCol w:w="1521"/>
      </w:tblGrid>
      <w:tr w:rsidR="00E51AEC" w:rsidRPr="00E51AEC" w:rsidTr="0066472A">
        <w:trPr>
          <w:trHeight w:val="520"/>
        </w:trPr>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კოდი</w:t>
            </w:r>
          </w:p>
        </w:tc>
        <w:tc>
          <w:tcPr>
            <w:tcW w:w="69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lang w:val="ka-GE"/>
              </w:rPr>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დასახელება</w:t>
            </w:r>
          </w:p>
        </w:tc>
        <w:tc>
          <w:tcPr>
            <w:tcW w:w="1743" w:type="pct"/>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E51AEC" w:rsidRPr="00E51AEC" w:rsidRDefault="00E51AEC" w:rsidP="00E51AEC">
            <w:pPr>
              <w:jc w:val="center"/>
              <w:rPr>
                <w:rFonts w:ascii="Sylfaen" w:eastAsia="Times New Roman" w:hAnsi="Sylfaen" w:cs="Sylfaen"/>
                <w:color w:val="333333"/>
                <w:sz w:val="16"/>
                <w:szCs w:val="16"/>
                <w:lang w:val="ka-GE"/>
              </w:rPr>
            </w:pPr>
            <w:r w:rsidRPr="00E51AEC">
              <w:rPr>
                <w:rFonts w:ascii="Sylfaen" w:eastAsia="Times New Roman" w:hAnsi="Sylfaen" w:cs="Sylfaen"/>
                <w:color w:val="333333"/>
                <w:sz w:val="16"/>
                <w:szCs w:val="16"/>
                <w:lang w:val="ka-GE"/>
              </w:rPr>
              <w:t>სანიაღვრე არხების მოწყობა, რეაბილიტაცია</w:t>
            </w:r>
          </w:p>
          <w:p w:rsidR="00E51AEC" w:rsidRPr="00E51AEC" w:rsidRDefault="00E51AEC" w:rsidP="00E51AEC">
            <w:pPr>
              <w:spacing w:after="0" w:line="240" w:lineRule="auto"/>
              <w:jc w:val="center"/>
              <w:rPr>
                <w:rFonts w:ascii="Arial" w:eastAsia="Times New Roman" w:hAnsi="Arial" w:cs="Arial"/>
                <w:color w:val="333333"/>
                <w:sz w:val="16"/>
                <w:szCs w:val="16"/>
                <w:lang w:val="ka-GE"/>
              </w:rPr>
            </w:pPr>
          </w:p>
        </w:tc>
        <w:tc>
          <w:tcPr>
            <w:tcW w:w="1881" w:type="pct"/>
            <w:gridSpan w:val="6"/>
            <w:tcBorders>
              <w:top w:val="single" w:sz="4" w:space="0" w:color="auto"/>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F039C6" w:rsidRPr="00E51AEC" w:rsidTr="0066472A">
        <w:trPr>
          <w:trHeight w:val="450"/>
        </w:trPr>
        <w:tc>
          <w:tcPr>
            <w:tcW w:w="68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039C6" w:rsidRPr="00E51AEC" w:rsidRDefault="00F039C6" w:rsidP="001C465F">
            <w:pPr>
              <w:spacing w:after="0" w:line="240" w:lineRule="auto"/>
              <w:jc w:val="center"/>
              <w:rPr>
                <w:rFonts w:ascii="Sylfaen" w:eastAsia="Times New Roman" w:hAnsi="Sylfaen" w:cs="Arial"/>
                <w:color w:val="333333"/>
                <w:sz w:val="18"/>
                <w:szCs w:val="18"/>
                <w:lang w:val="ka-GE"/>
              </w:rPr>
            </w:pPr>
            <w:r w:rsidRPr="00E51AEC">
              <w:rPr>
                <w:rFonts w:ascii="Sylfaen" w:eastAsia="Times New Roman" w:hAnsi="Sylfaen" w:cs="Arial"/>
                <w:color w:val="333333"/>
                <w:sz w:val="18"/>
                <w:szCs w:val="18"/>
                <w:lang w:val="ka-GE"/>
              </w:rPr>
              <w:t>03 03 0</w:t>
            </w:r>
            <w:r w:rsidR="001C465F">
              <w:rPr>
                <w:rFonts w:ascii="Sylfaen" w:eastAsia="Times New Roman" w:hAnsi="Sylfaen" w:cs="Arial"/>
                <w:color w:val="333333"/>
                <w:sz w:val="18"/>
                <w:szCs w:val="18"/>
                <w:lang w:val="ka-GE"/>
              </w:rPr>
              <w:t>1</w:t>
            </w:r>
          </w:p>
        </w:tc>
        <w:tc>
          <w:tcPr>
            <w:tcW w:w="69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39C6" w:rsidRPr="00E51AEC" w:rsidRDefault="00F039C6" w:rsidP="00F039C6">
            <w:pPr>
              <w:spacing w:after="0" w:line="240" w:lineRule="auto"/>
              <w:rPr>
                <w:rFonts w:ascii="Arial" w:eastAsia="Times New Roman" w:hAnsi="Arial" w:cs="Arial"/>
                <w:b/>
                <w:bCs/>
                <w:color w:val="333333"/>
                <w:sz w:val="16"/>
                <w:szCs w:val="16"/>
              </w:rPr>
            </w:pPr>
          </w:p>
        </w:tc>
        <w:tc>
          <w:tcPr>
            <w:tcW w:w="1743"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039C6" w:rsidRPr="00E51AEC" w:rsidRDefault="00F039C6" w:rsidP="00F039C6">
            <w:pPr>
              <w:spacing w:after="0" w:line="240" w:lineRule="auto"/>
              <w:rPr>
                <w:rFonts w:ascii="Arial" w:eastAsia="Times New Roman" w:hAnsi="Arial" w:cs="Arial"/>
                <w:color w:val="333333"/>
                <w:sz w:val="16"/>
                <w:szCs w:val="16"/>
              </w:rPr>
            </w:pPr>
          </w:p>
        </w:tc>
        <w:tc>
          <w:tcPr>
            <w:tcW w:w="366" w:type="pct"/>
            <w:tcBorders>
              <w:top w:val="single" w:sz="4" w:space="0" w:color="auto"/>
              <w:left w:val="nil"/>
              <w:bottom w:val="single" w:sz="4" w:space="0" w:color="auto"/>
              <w:right w:val="single" w:sz="4" w:space="0" w:color="auto"/>
            </w:tcBorders>
            <w:shd w:val="clear" w:color="auto" w:fill="C6D9F1"/>
            <w:vAlign w:val="center"/>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342"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02" w:type="pct"/>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771"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66472A" w:rsidRPr="00E51AEC" w:rsidTr="0066472A">
        <w:trPr>
          <w:trHeight w:val="255"/>
        </w:trPr>
        <w:tc>
          <w:tcPr>
            <w:tcW w:w="686" w:type="pct"/>
            <w:vMerge/>
            <w:tcBorders>
              <w:top w:val="nil"/>
              <w:left w:val="single" w:sz="4" w:space="0" w:color="000000"/>
              <w:bottom w:val="single" w:sz="4" w:space="0" w:color="000000"/>
              <w:right w:val="single" w:sz="4" w:space="0" w:color="000000"/>
            </w:tcBorders>
            <w:shd w:val="clear" w:color="auto" w:fill="auto"/>
            <w:vAlign w:val="center"/>
            <w:hideMark/>
          </w:tcPr>
          <w:p w:rsidR="0066472A" w:rsidRPr="00E51AEC" w:rsidRDefault="0066472A" w:rsidP="0066472A">
            <w:pPr>
              <w:spacing w:after="0" w:line="240" w:lineRule="auto"/>
              <w:rPr>
                <w:rFonts w:ascii="Arial" w:eastAsia="Times New Roman" w:hAnsi="Arial" w:cs="Arial"/>
                <w:color w:val="333333"/>
                <w:sz w:val="18"/>
                <w:szCs w:val="18"/>
              </w:rPr>
            </w:pPr>
          </w:p>
        </w:tc>
        <w:tc>
          <w:tcPr>
            <w:tcW w:w="69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72A" w:rsidRPr="00E51AEC" w:rsidRDefault="0066472A" w:rsidP="0066472A">
            <w:pPr>
              <w:spacing w:after="0" w:line="240" w:lineRule="auto"/>
              <w:rPr>
                <w:rFonts w:ascii="Arial" w:eastAsia="Times New Roman" w:hAnsi="Arial" w:cs="Arial"/>
                <w:b/>
                <w:bCs/>
                <w:color w:val="333333"/>
                <w:sz w:val="16"/>
                <w:szCs w:val="16"/>
              </w:rPr>
            </w:pPr>
          </w:p>
        </w:tc>
        <w:tc>
          <w:tcPr>
            <w:tcW w:w="1743"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66472A" w:rsidRPr="00E51AEC" w:rsidRDefault="0066472A" w:rsidP="0066472A">
            <w:pPr>
              <w:spacing w:after="0" w:line="240" w:lineRule="auto"/>
              <w:rPr>
                <w:rFonts w:ascii="Arial" w:eastAsia="Times New Roman" w:hAnsi="Arial" w:cs="Arial"/>
                <w:color w:val="333333"/>
                <w:sz w:val="16"/>
                <w:szCs w:val="16"/>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tcPr>
          <w:p w:rsidR="0066472A" w:rsidRDefault="0066472A" w:rsidP="0066472A">
            <w:pPr>
              <w:jc w:val="center"/>
              <w:rPr>
                <w:rFonts w:ascii="Arial CYR" w:hAnsi="Arial CYR" w:cs="Arial CYR"/>
                <w:sz w:val="16"/>
                <w:szCs w:val="16"/>
              </w:rPr>
            </w:pPr>
            <w:r>
              <w:rPr>
                <w:rFonts w:ascii="Arial CYR" w:hAnsi="Arial CYR" w:cs="Arial CYR"/>
                <w:sz w:val="16"/>
                <w:szCs w:val="16"/>
              </w:rPr>
              <w:t>259.8</w:t>
            </w:r>
          </w:p>
        </w:tc>
        <w:tc>
          <w:tcPr>
            <w:tcW w:w="342" w:type="pct"/>
            <w:gridSpan w:val="2"/>
            <w:tcBorders>
              <w:top w:val="single" w:sz="4" w:space="0" w:color="auto"/>
              <w:left w:val="nil"/>
              <w:bottom w:val="single" w:sz="4" w:space="0" w:color="auto"/>
              <w:right w:val="single" w:sz="4" w:space="0" w:color="auto"/>
            </w:tcBorders>
            <w:shd w:val="clear" w:color="000000" w:fill="FFFFFF"/>
            <w:vAlign w:val="center"/>
          </w:tcPr>
          <w:p w:rsidR="0066472A" w:rsidRDefault="0066472A" w:rsidP="0066472A">
            <w:pPr>
              <w:jc w:val="center"/>
              <w:rPr>
                <w:rFonts w:ascii="Arial CYR" w:hAnsi="Arial CYR" w:cs="Arial CYR"/>
                <w:sz w:val="16"/>
                <w:szCs w:val="16"/>
              </w:rPr>
            </w:pPr>
            <w:r>
              <w:rPr>
                <w:rFonts w:ascii="Arial CYR" w:hAnsi="Arial CYR" w:cs="Arial CYR"/>
                <w:sz w:val="16"/>
                <w:szCs w:val="16"/>
              </w:rPr>
              <w:t>209.0</w:t>
            </w:r>
          </w:p>
        </w:tc>
        <w:tc>
          <w:tcPr>
            <w:tcW w:w="402" w:type="pct"/>
            <w:tcBorders>
              <w:top w:val="single" w:sz="4" w:space="0" w:color="auto"/>
              <w:left w:val="nil"/>
              <w:bottom w:val="single" w:sz="4" w:space="0" w:color="auto"/>
              <w:right w:val="single" w:sz="4" w:space="0" w:color="auto"/>
            </w:tcBorders>
            <w:shd w:val="clear" w:color="000000" w:fill="FFFFFF"/>
            <w:vAlign w:val="center"/>
          </w:tcPr>
          <w:p w:rsidR="0066472A" w:rsidRDefault="0066472A" w:rsidP="0066472A">
            <w:pPr>
              <w:jc w:val="center"/>
              <w:rPr>
                <w:rFonts w:ascii="Arial CYR" w:hAnsi="Arial CYR" w:cs="Arial CYR"/>
                <w:sz w:val="16"/>
                <w:szCs w:val="16"/>
              </w:rPr>
            </w:pPr>
            <w:r>
              <w:rPr>
                <w:rFonts w:ascii="Arial CYR" w:hAnsi="Arial CYR" w:cs="Arial CYR"/>
                <w:sz w:val="16"/>
                <w:szCs w:val="16"/>
              </w:rPr>
              <w:t>231.0</w:t>
            </w:r>
          </w:p>
        </w:tc>
        <w:tc>
          <w:tcPr>
            <w:tcW w:w="771" w:type="pct"/>
            <w:gridSpan w:val="2"/>
            <w:tcBorders>
              <w:top w:val="single" w:sz="4" w:space="0" w:color="auto"/>
              <w:left w:val="nil"/>
              <w:bottom w:val="single" w:sz="4" w:space="0" w:color="auto"/>
              <w:right w:val="single" w:sz="4" w:space="0" w:color="auto"/>
            </w:tcBorders>
            <w:shd w:val="clear" w:color="000000" w:fill="FFFFFF"/>
            <w:vAlign w:val="center"/>
          </w:tcPr>
          <w:p w:rsidR="0066472A" w:rsidRDefault="0066472A" w:rsidP="0066472A">
            <w:pPr>
              <w:jc w:val="center"/>
              <w:rPr>
                <w:rFonts w:ascii="Arial CYR" w:hAnsi="Arial CYR" w:cs="Arial CYR"/>
                <w:sz w:val="16"/>
                <w:szCs w:val="16"/>
              </w:rPr>
            </w:pPr>
            <w:r>
              <w:rPr>
                <w:rFonts w:ascii="Arial CYR" w:hAnsi="Arial CYR" w:cs="Arial CYR"/>
                <w:sz w:val="16"/>
                <w:szCs w:val="16"/>
              </w:rPr>
              <w:t>253.0</w:t>
            </w:r>
          </w:p>
        </w:tc>
      </w:tr>
      <w:tr w:rsidR="00E51AEC" w:rsidRPr="00E51AEC" w:rsidTr="0066472A">
        <w:trPr>
          <w:trHeight w:val="690"/>
        </w:trPr>
        <w:tc>
          <w:tcPr>
            <w:tcW w:w="13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lang w:val="ka-GE"/>
              </w:rPr>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განმახორციელებელი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სამსახური</w:t>
            </w:r>
          </w:p>
        </w:tc>
        <w:tc>
          <w:tcPr>
            <w:tcW w:w="3624" w:type="pct"/>
            <w:gridSpan w:val="9"/>
            <w:tcBorders>
              <w:top w:val="single" w:sz="4" w:space="0" w:color="000000"/>
              <w:left w:val="nil"/>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rPr>
            </w:pPr>
            <w:r w:rsidRPr="00E51AEC">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51AEC">
              <w:rPr>
                <w:rFonts w:ascii="Sylfaen" w:eastAsia="Times New Roman" w:hAnsi="Sylfaen" w:cs="Sylfaen"/>
                <w:color w:val="333333"/>
                <w:sz w:val="16"/>
                <w:szCs w:val="16"/>
              </w:rPr>
              <w:tab/>
            </w:r>
            <w:r w:rsidRPr="00E51AEC">
              <w:rPr>
                <w:rFonts w:ascii="Sylfaen" w:eastAsia="Times New Roman" w:hAnsi="Sylfaen" w:cs="Sylfaen"/>
                <w:color w:val="333333"/>
                <w:sz w:val="16"/>
                <w:szCs w:val="16"/>
              </w:rPr>
              <w:tab/>
            </w:r>
            <w:r w:rsidRPr="00E51AEC">
              <w:rPr>
                <w:rFonts w:ascii="Sylfaen" w:eastAsia="Times New Roman" w:hAnsi="Sylfaen" w:cs="Sylfaen"/>
                <w:color w:val="333333"/>
                <w:sz w:val="16"/>
                <w:szCs w:val="16"/>
              </w:rPr>
              <w:tab/>
            </w:r>
          </w:p>
        </w:tc>
      </w:tr>
      <w:tr w:rsidR="00AC1CC5" w:rsidRPr="00E51AEC" w:rsidTr="0066472A">
        <w:trPr>
          <w:trHeight w:val="962"/>
        </w:trPr>
        <w:tc>
          <w:tcPr>
            <w:tcW w:w="13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CC5" w:rsidRPr="001C465F" w:rsidRDefault="00AC1CC5" w:rsidP="00AC1CC5">
            <w:pPr>
              <w:spacing w:after="0" w:line="240" w:lineRule="auto"/>
              <w:jc w:val="center"/>
              <w:rPr>
                <w:rFonts w:ascii="Arial" w:eastAsia="Times New Roman" w:hAnsi="Arial" w:cs="Arial"/>
                <w:b/>
                <w:bCs/>
                <w:color w:val="333333"/>
                <w:sz w:val="16"/>
                <w:szCs w:val="16"/>
                <w:lang w:val="ka-GE"/>
              </w:rPr>
            </w:pPr>
            <w:r w:rsidRPr="00E51AEC">
              <w:rPr>
                <w:rFonts w:ascii="Sylfaen" w:eastAsia="Times New Roman" w:hAnsi="Sylfaen" w:cs="Sylfaen"/>
                <w:b/>
                <w:bCs/>
                <w:color w:val="333333"/>
                <w:sz w:val="16"/>
                <w:szCs w:val="16"/>
                <w:lang w:val="ka-GE"/>
              </w:rPr>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აღწერა</w:t>
            </w:r>
            <w:r w:rsidR="001C465F">
              <w:rPr>
                <w:rFonts w:ascii="Sylfaen" w:eastAsia="Times New Roman" w:hAnsi="Sylfaen" w:cs="Sylfaen"/>
                <w:b/>
                <w:bCs/>
                <w:color w:val="333333"/>
                <w:sz w:val="16"/>
                <w:szCs w:val="16"/>
                <w:lang w:val="ka-GE"/>
              </w:rPr>
              <w:t xml:space="preserve"> და მიზანი</w:t>
            </w:r>
          </w:p>
        </w:tc>
        <w:tc>
          <w:tcPr>
            <w:tcW w:w="3624" w:type="pct"/>
            <w:gridSpan w:val="9"/>
            <w:tcBorders>
              <w:top w:val="single" w:sz="4" w:space="0" w:color="auto"/>
              <w:left w:val="nil"/>
              <w:bottom w:val="single" w:sz="4" w:space="0" w:color="auto"/>
              <w:right w:val="single" w:sz="4" w:space="0" w:color="auto"/>
            </w:tcBorders>
            <w:shd w:val="clear" w:color="auto" w:fill="auto"/>
            <w:vAlign w:val="center"/>
            <w:hideMark/>
          </w:tcPr>
          <w:p w:rsidR="00AC1CC5" w:rsidRPr="00825F59" w:rsidRDefault="00AC1CC5" w:rsidP="00AC1CC5">
            <w:pPr>
              <w:spacing w:after="0" w:line="240" w:lineRule="auto"/>
              <w:jc w:val="both"/>
              <w:rPr>
                <w:rFonts w:eastAsia="Times New Roman"/>
                <w:color w:val="000000"/>
                <w:sz w:val="20"/>
                <w:szCs w:val="18"/>
                <w:lang w:val="ka-GE" w:eastAsia="ru-RU"/>
              </w:rPr>
            </w:pPr>
            <w:r w:rsidRPr="00825F59">
              <w:rPr>
                <w:rFonts w:ascii="Sylfaen" w:eastAsia="Times New Roman" w:hAnsi="Sylfaen" w:cs="Sylfaen"/>
                <w:color w:val="000000"/>
                <w:sz w:val="20"/>
                <w:szCs w:val="18"/>
                <w:lang w:val="ka-GE" w:eastAsia="ru-RU"/>
              </w:rPr>
              <w:t>ქვეპროგრამით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განხორციელდება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მუნიციპალიტეტის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ტერიტორიაზე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სანიაღვრე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არხების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მოწყობა</w:t>
            </w:r>
            <w:r w:rsidRPr="00825F59">
              <w:rPr>
                <w:rFonts w:eastAsia="Times New Roman"/>
                <w:color w:val="000000"/>
                <w:sz w:val="20"/>
                <w:szCs w:val="18"/>
                <w:lang w:val="ka-GE" w:eastAsia="ru-RU"/>
              </w:rPr>
              <w:t xml:space="preserve"> - </w:t>
            </w:r>
            <w:r w:rsidRPr="00825F59">
              <w:rPr>
                <w:rFonts w:ascii="Sylfaen" w:eastAsia="Times New Roman" w:hAnsi="Sylfaen" w:cs="Sylfaen"/>
                <w:color w:val="000000"/>
                <w:sz w:val="20"/>
                <w:szCs w:val="18"/>
                <w:lang w:val="ka-GE" w:eastAsia="ru-RU"/>
              </w:rPr>
              <w:t>რეაბილიტაცია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რის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შედეგად</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უხვი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ნალექების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პირობებში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მოსახლეობა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დაცული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იქნება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ეზოების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და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პირველი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სართულების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დატბორვისგან</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კომფორტული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გახდება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აღნიშნული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გზით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მოსარგებლე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მოსახლეობის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გადადგილება</w:t>
            </w:r>
            <w:r w:rsidRPr="00825F59">
              <w:rPr>
                <w:rFonts w:eastAsia="Times New Roman"/>
                <w:color w:val="000000"/>
                <w:sz w:val="20"/>
                <w:szCs w:val="18"/>
                <w:lang w:val="ka-GE" w:eastAsia="ru-RU"/>
              </w:rPr>
              <w:t>.</w:t>
            </w:r>
          </w:p>
          <w:p w:rsidR="00AC1CC5" w:rsidRPr="00825F59" w:rsidRDefault="00AC1CC5" w:rsidP="00AC1CC5">
            <w:pPr>
              <w:spacing w:after="0" w:line="240" w:lineRule="auto"/>
              <w:jc w:val="both"/>
              <w:rPr>
                <w:rFonts w:eastAsia="Times New Roman"/>
                <w:color w:val="000000"/>
                <w:sz w:val="20"/>
                <w:szCs w:val="18"/>
                <w:lang w:val="ka-GE" w:eastAsia="ru-RU"/>
              </w:rPr>
            </w:pPr>
          </w:p>
          <w:p w:rsidR="00AC1CC5" w:rsidRPr="00ED6225" w:rsidRDefault="00AC1CC5" w:rsidP="00ED6225">
            <w:pPr>
              <w:spacing w:after="0" w:line="240" w:lineRule="auto"/>
              <w:jc w:val="both"/>
              <w:rPr>
                <w:rFonts w:ascii="Sylfaen" w:eastAsia="Times New Roman" w:hAnsi="Sylfaen"/>
                <w:color w:val="000000"/>
                <w:sz w:val="20"/>
                <w:szCs w:val="18"/>
              </w:rPr>
            </w:pPr>
          </w:p>
        </w:tc>
      </w:tr>
      <w:tr w:rsidR="00E51AEC" w:rsidRPr="00E51AEC" w:rsidTr="0066472A">
        <w:trPr>
          <w:trHeight w:val="855"/>
        </w:trPr>
        <w:tc>
          <w:tcPr>
            <w:tcW w:w="13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1C465F">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lang w:val="ka-GE"/>
              </w:rPr>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მოსალოდნელი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შედეგი</w:t>
            </w:r>
          </w:p>
        </w:tc>
        <w:tc>
          <w:tcPr>
            <w:tcW w:w="3624" w:type="pct"/>
            <w:gridSpan w:val="9"/>
            <w:tcBorders>
              <w:top w:val="single" w:sz="4" w:space="0" w:color="000000"/>
              <w:left w:val="nil"/>
              <w:bottom w:val="single" w:sz="4" w:space="0" w:color="000000"/>
              <w:right w:val="single" w:sz="4" w:space="0" w:color="000000"/>
            </w:tcBorders>
            <w:shd w:val="clear" w:color="auto" w:fill="auto"/>
            <w:vAlign w:val="center"/>
            <w:hideMark/>
          </w:tcPr>
          <w:p w:rsidR="00E51AEC" w:rsidRPr="00E51AEC" w:rsidRDefault="006E486E" w:rsidP="00E51AEC">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მოწყობილია სანიაღვრე არხები</w:t>
            </w:r>
          </w:p>
        </w:tc>
      </w:tr>
      <w:tr w:rsidR="001C465F" w:rsidRPr="002F3B6B" w:rsidTr="0066472A">
        <w:trPr>
          <w:trHeight w:val="765"/>
        </w:trPr>
        <w:tc>
          <w:tcPr>
            <w:tcW w:w="1376"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1C465F" w:rsidRPr="002F3B6B" w:rsidRDefault="001C465F" w:rsidP="00851C6A">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867" w:type="pct"/>
            <w:tcBorders>
              <w:top w:val="nil"/>
              <w:left w:val="nil"/>
              <w:bottom w:val="single" w:sz="4" w:space="0" w:color="auto"/>
              <w:right w:val="nil"/>
            </w:tcBorders>
            <w:shd w:val="clear" w:color="000000" w:fill="FFFFFF"/>
            <w:vAlign w:val="center"/>
            <w:hideMark/>
          </w:tcPr>
          <w:p w:rsidR="001C465F" w:rsidRPr="002F3B6B" w:rsidRDefault="001C465F" w:rsidP="00851C6A">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ინდიკატორების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აღწერა</w:t>
            </w:r>
            <w:r w:rsidRPr="002F3B6B">
              <w:rPr>
                <w:rFonts w:ascii="Calibri" w:eastAsia="Times New Roman" w:hAnsi="Calibri" w:cs="Calibri"/>
                <w:color w:val="000000"/>
              </w:rPr>
              <w:t>#</w:t>
            </w:r>
          </w:p>
        </w:tc>
        <w:tc>
          <w:tcPr>
            <w:tcW w:w="684" w:type="pct"/>
            <w:tcBorders>
              <w:top w:val="nil"/>
              <w:left w:val="single" w:sz="4" w:space="0" w:color="auto"/>
              <w:bottom w:val="single" w:sz="4" w:space="0" w:color="auto"/>
              <w:right w:val="single" w:sz="4" w:space="0" w:color="auto"/>
            </w:tcBorders>
            <w:shd w:val="clear" w:color="000000" w:fill="FFFFFF"/>
            <w:vAlign w:val="center"/>
            <w:hideMark/>
          </w:tcPr>
          <w:p w:rsidR="001C465F" w:rsidRPr="002F3B6B" w:rsidRDefault="001C465F"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641" w:type="pct"/>
            <w:gridSpan w:val="3"/>
            <w:tcBorders>
              <w:top w:val="nil"/>
              <w:left w:val="nil"/>
              <w:bottom w:val="single" w:sz="4" w:space="0" w:color="auto"/>
              <w:right w:val="single" w:sz="4" w:space="0" w:color="auto"/>
            </w:tcBorders>
            <w:shd w:val="clear" w:color="000000" w:fill="FFFFFF"/>
            <w:vAlign w:val="center"/>
            <w:hideMark/>
          </w:tcPr>
          <w:p w:rsidR="001C465F" w:rsidRPr="002F3B6B" w:rsidRDefault="001C465F"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728" w:type="pct"/>
            <w:gridSpan w:val="3"/>
            <w:tcBorders>
              <w:top w:val="single" w:sz="4" w:space="0" w:color="auto"/>
              <w:left w:val="nil"/>
              <w:bottom w:val="single" w:sz="4" w:space="0" w:color="auto"/>
              <w:right w:val="single" w:sz="4" w:space="0" w:color="000000"/>
            </w:tcBorders>
            <w:shd w:val="clear" w:color="000000" w:fill="FFFFFF"/>
            <w:vAlign w:val="center"/>
            <w:hideMark/>
          </w:tcPr>
          <w:p w:rsidR="001C465F" w:rsidRPr="002F3B6B" w:rsidRDefault="001C465F"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704" w:type="pct"/>
            <w:tcBorders>
              <w:top w:val="single" w:sz="4" w:space="0" w:color="auto"/>
              <w:left w:val="nil"/>
              <w:bottom w:val="single" w:sz="4" w:space="0" w:color="auto"/>
              <w:right w:val="single" w:sz="4" w:space="0" w:color="000000"/>
            </w:tcBorders>
            <w:shd w:val="clear" w:color="000000" w:fill="FFFFFF"/>
            <w:vAlign w:val="center"/>
            <w:hideMark/>
          </w:tcPr>
          <w:p w:rsidR="001C465F" w:rsidRPr="002F3B6B" w:rsidRDefault="001C465F"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1C465F" w:rsidRPr="00A56A7D" w:rsidTr="00A56A7D">
        <w:trPr>
          <w:trHeight w:val="1500"/>
        </w:trPr>
        <w:tc>
          <w:tcPr>
            <w:tcW w:w="1376" w:type="pct"/>
            <w:gridSpan w:val="2"/>
            <w:vMerge/>
            <w:tcBorders>
              <w:top w:val="nil"/>
              <w:left w:val="single" w:sz="4" w:space="0" w:color="auto"/>
              <w:bottom w:val="single" w:sz="4" w:space="0" w:color="000000"/>
              <w:right w:val="single" w:sz="4" w:space="0" w:color="auto"/>
            </w:tcBorders>
            <w:vAlign w:val="center"/>
            <w:hideMark/>
          </w:tcPr>
          <w:p w:rsidR="001C465F" w:rsidRPr="002F3B6B" w:rsidRDefault="001C465F" w:rsidP="00A56A7D">
            <w:pPr>
              <w:shd w:val="clear" w:color="auto" w:fill="FFFFFF" w:themeFill="background1"/>
              <w:spacing w:after="0" w:line="240" w:lineRule="auto"/>
              <w:rPr>
                <w:rFonts w:ascii="Calibri" w:eastAsia="Times New Roman" w:hAnsi="Calibri" w:cs="Calibri"/>
                <w:color w:val="000000"/>
              </w:rPr>
            </w:pPr>
          </w:p>
        </w:tc>
        <w:tc>
          <w:tcPr>
            <w:tcW w:w="867" w:type="pct"/>
            <w:tcBorders>
              <w:top w:val="nil"/>
              <w:left w:val="nil"/>
              <w:bottom w:val="single" w:sz="4" w:space="0" w:color="auto"/>
              <w:right w:val="single" w:sz="4" w:space="0" w:color="auto"/>
            </w:tcBorders>
            <w:shd w:val="clear" w:color="000000" w:fill="FFFFFF"/>
            <w:vAlign w:val="center"/>
          </w:tcPr>
          <w:p w:rsidR="001C465F" w:rsidRPr="00A56A7D" w:rsidRDefault="00E03E04" w:rsidP="00A56A7D">
            <w:pPr>
              <w:shd w:val="clear" w:color="auto" w:fill="FFFFFF" w:themeFill="background1"/>
              <w:spacing w:after="0" w:line="240" w:lineRule="auto"/>
              <w:jc w:val="center"/>
              <w:rPr>
                <w:rFonts w:ascii="Sylfaen" w:eastAsia="Times New Roman" w:hAnsi="Sylfaen" w:cs="Calibri"/>
                <w:color w:val="000000"/>
                <w:sz w:val="18"/>
                <w:lang w:val="ka-GE"/>
              </w:rPr>
            </w:pPr>
            <w:r w:rsidRPr="00A56A7D">
              <w:rPr>
                <w:rFonts w:ascii="Sylfaen" w:eastAsia="Times New Roman" w:hAnsi="Sylfaen" w:cs="Calibri"/>
                <w:color w:val="000000"/>
                <w:sz w:val="18"/>
                <w:lang w:val="ka-GE"/>
              </w:rPr>
              <w:t xml:space="preserve">მოწყობილი </w:t>
            </w:r>
            <w:r w:rsidR="006E486E" w:rsidRPr="00A56A7D">
              <w:rPr>
                <w:rFonts w:ascii="Sylfaen" w:eastAsia="Times New Roman" w:hAnsi="Sylfaen" w:cs="Calibri"/>
                <w:color w:val="000000"/>
                <w:sz w:val="18"/>
                <w:lang w:val="ka-GE"/>
              </w:rPr>
              <w:t xml:space="preserve">სანიაღვრე არხების </w:t>
            </w:r>
            <w:r w:rsidRPr="00A56A7D">
              <w:rPr>
                <w:rFonts w:ascii="Sylfaen" w:eastAsia="Times New Roman" w:hAnsi="Sylfaen" w:cs="Calibri"/>
                <w:color w:val="000000"/>
                <w:sz w:val="18"/>
                <w:lang w:val="ka-GE"/>
              </w:rPr>
              <w:t>სიგრძე</w:t>
            </w:r>
          </w:p>
        </w:tc>
        <w:tc>
          <w:tcPr>
            <w:tcW w:w="684" w:type="pct"/>
            <w:tcBorders>
              <w:top w:val="nil"/>
              <w:left w:val="nil"/>
              <w:bottom w:val="single" w:sz="4" w:space="0" w:color="auto"/>
              <w:right w:val="single" w:sz="4" w:space="0" w:color="auto"/>
            </w:tcBorders>
            <w:shd w:val="clear" w:color="000000" w:fill="FFFFFF"/>
            <w:vAlign w:val="center"/>
          </w:tcPr>
          <w:p w:rsidR="001C465F" w:rsidRPr="00A56A7D" w:rsidRDefault="002D7150" w:rsidP="00A56A7D">
            <w:pPr>
              <w:shd w:val="clear" w:color="auto" w:fill="FFFFFF" w:themeFill="background1"/>
              <w:spacing w:after="0" w:line="240" w:lineRule="auto"/>
              <w:jc w:val="center"/>
              <w:rPr>
                <w:rFonts w:ascii="Sylfaen" w:eastAsia="Times New Roman" w:hAnsi="Sylfaen" w:cs="Calibri"/>
                <w:color w:val="000000"/>
                <w:sz w:val="16"/>
                <w:szCs w:val="16"/>
                <w:lang w:val="ka-GE"/>
              </w:rPr>
            </w:pPr>
            <w:r w:rsidRPr="00A56A7D">
              <w:rPr>
                <w:rFonts w:ascii="Sylfaen" w:eastAsia="Times New Roman" w:hAnsi="Sylfaen" w:cs="Calibri"/>
                <w:color w:val="000000"/>
                <w:sz w:val="16"/>
                <w:szCs w:val="16"/>
                <w:lang w:val="ka-GE"/>
              </w:rPr>
              <w:t>77142</w:t>
            </w:r>
          </w:p>
        </w:tc>
        <w:tc>
          <w:tcPr>
            <w:tcW w:w="641" w:type="pct"/>
            <w:gridSpan w:val="3"/>
            <w:tcBorders>
              <w:top w:val="nil"/>
              <w:left w:val="nil"/>
              <w:bottom w:val="single" w:sz="4" w:space="0" w:color="auto"/>
              <w:right w:val="single" w:sz="4" w:space="0" w:color="auto"/>
            </w:tcBorders>
            <w:shd w:val="clear" w:color="auto" w:fill="FFFFFF" w:themeFill="background1"/>
            <w:vAlign w:val="center"/>
          </w:tcPr>
          <w:p w:rsidR="001C465F" w:rsidRPr="00A56A7D" w:rsidRDefault="008616F2" w:rsidP="00A56A7D">
            <w:pPr>
              <w:shd w:val="clear" w:color="auto" w:fill="FFFFFF" w:themeFill="background1"/>
              <w:spacing w:after="0" w:line="240" w:lineRule="auto"/>
              <w:jc w:val="center"/>
              <w:rPr>
                <w:rFonts w:ascii="Sylfaen" w:eastAsia="Times New Roman" w:hAnsi="Sylfaen" w:cs="Calibri"/>
                <w:color w:val="000000"/>
                <w:sz w:val="16"/>
                <w:szCs w:val="16"/>
                <w:lang w:val="ka-GE"/>
              </w:rPr>
            </w:pPr>
            <w:r w:rsidRPr="00A56A7D">
              <w:rPr>
                <w:rFonts w:ascii="Sylfaen" w:eastAsia="Times New Roman" w:hAnsi="Sylfaen" w:cs="Calibri"/>
                <w:color w:val="000000"/>
                <w:sz w:val="16"/>
                <w:szCs w:val="16"/>
                <w:lang w:val="ka-GE"/>
              </w:rPr>
              <w:t>79000</w:t>
            </w:r>
          </w:p>
        </w:tc>
        <w:tc>
          <w:tcPr>
            <w:tcW w:w="728" w:type="pct"/>
            <w:gridSpan w:val="3"/>
            <w:tcBorders>
              <w:top w:val="single" w:sz="4" w:space="0" w:color="auto"/>
              <w:left w:val="nil"/>
              <w:bottom w:val="single" w:sz="4" w:space="0" w:color="auto"/>
              <w:right w:val="single" w:sz="4" w:space="0" w:color="000000"/>
            </w:tcBorders>
            <w:shd w:val="clear" w:color="000000" w:fill="FFFFFF"/>
            <w:vAlign w:val="center"/>
          </w:tcPr>
          <w:p w:rsidR="001C465F" w:rsidRPr="00A56A7D" w:rsidRDefault="001C465F" w:rsidP="00A56A7D">
            <w:pPr>
              <w:shd w:val="clear" w:color="auto" w:fill="FFFFFF" w:themeFill="background1"/>
              <w:spacing w:after="0" w:line="240" w:lineRule="auto"/>
              <w:jc w:val="center"/>
              <w:rPr>
                <w:rFonts w:ascii="Calibri" w:eastAsia="Times New Roman" w:hAnsi="Calibri" w:cs="Calibri"/>
                <w:color w:val="000000"/>
                <w:sz w:val="16"/>
                <w:szCs w:val="16"/>
              </w:rPr>
            </w:pPr>
          </w:p>
        </w:tc>
        <w:tc>
          <w:tcPr>
            <w:tcW w:w="704" w:type="pct"/>
            <w:tcBorders>
              <w:top w:val="single" w:sz="4" w:space="0" w:color="auto"/>
              <w:left w:val="nil"/>
              <w:bottom w:val="single" w:sz="4" w:space="0" w:color="auto"/>
              <w:right w:val="single" w:sz="4" w:space="0" w:color="000000"/>
            </w:tcBorders>
            <w:shd w:val="clear" w:color="auto" w:fill="FFFFFF" w:themeFill="background1"/>
            <w:vAlign w:val="center"/>
          </w:tcPr>
          <w:p w:rsidR="001C465F" w:rsidRPr="00A56A7D" w:rsidRDefault="00E515FB" w:rsidP="00A56A7D">
            <w:pPr>
              <w:shd w:val="clear" w:color="auto" w:fill="FFFFFF" w:themeFill="background1"/>
              <w:spacing w:after="0" w:line="240" w:lineRule="auto"/>
              <w:jc w:val="center"/>
              <w:rPr>
                <w:rFonts w:ascii="Sylfaen" w:eastAsia="Times New Roman" w:hAnsi="Sylfaen" w:cs="Calibri"/>
                <w:color w:val="000000"/>
                <w:sz w:val="16"/>
                <w:szCs w:val="16"/>
                <w:lang w:val="ka-GE"/>
              </w:rPr>
            </w:pPr>
            <w:r w:rsidRPr="00A56A7D">
              <w:rPr>
                <w:rFonts w:ascii="Sylfaen" w:eastAsia="Times New Roman" w:hAnsi="Sylfaen" w:cs="Calibri"/>
                <w:color w:val="000000"/>
                <w:sz w:val="16"/>
                <w:szCs w:val="16"/>
                <w:lang w:val="ka-GE"/>
              </w:rPr>
              <w:t>ჩაშლილი ტენდერი; უპასუხისმგებლო შემსრულებელი</w:t>
            </w:r>
          </w:p>
        </w:tc>
      </w:tr>
    </w:tbl>
    <w:p w:rsidR="00E51AEC" w:rsidRPr="00A56A7D" w:rsidRDefault="00E51AEC" w:rsidP="00A56A7D">
      <w:pPr>
        <w:shd w:val="clear" w:color="auto" w:fill="FFFFFF" w:themeFill="background1"/>
        <w:jc w:val="both"/>
        <w:rPr>
          <w:rFonts w:ascii="Sylfaen" w:hAnsi="Sylfaen"/>
          <w:b/>
          <w:color w:val="1F4E79" w:themeColor="accent1" w:themeShade="80"/>
          <w:lang w:val="ka-GE"/>
        </w:rPr>
      </w:pPr>
    </w:p>
    <w:p w:rsidR="00E51AEC" w:rsidRPr="00A56A7D" w:rsidRDefault="00E51AEC" w:rsidP="00A56A7D">
      <w:pPr>
        <w:shd w:val="clear" w:color="auto" w:fill="FFFFFF" w:themeFill="background1"/>
        <w:jc w:val="both"/>
        <w:rPr>
          <w:rFonts w:ascii="Sylfaen" w:hAnsi="Sylfaen"/>
          <w:b/>
          <w:color w:val="1F4E79" w:themeColor="accent1" w:themeShade="80"/>
          <w:lang w:val="ka-GE"/>
        </w:rPr>
      </w:pPr>
    </w:p>
    <w:tbl>
      <w:tblPr>
        <w:tblW w:w="5003" w:type="pct"/>
        <w:tblInd w:w="-1" w:type="dxa"/>
        <w:tblLayout w:type="fixed"/>
        <w:tblLook w:val="04A0" w:firstRow="1" w:lastRow="0" w:firstColumn="1" w:lastColumn="0" w:noHBand="0" w:noVBand="1"/>
      </w:tblPr>
      <w:tblGrid>
        <w:gridCol w:w="1603"/>
        <w:gridCol w:w="1606"/>
        <w:gridCol w:w="1766"/>
        <w:gridCol w:w="1544"/>
        <w:gridCol w:w="93"/>
        <w:gridCol w:w="913"/>
        <w:gridCol w:w="453"/>
        <w:gridCol w:w="488"/>
        <w:gridCol w:w="1026"/>
        <w:gridCol w:w="257"/>
        <w:gridCol w:w="1047"/>
      </w:tblGrid>
      <w:tr w:rsidR="00E51AEC" w:rsidRPr="00A56A7D" w:rsidTr="00961B10">
        <w:trPr>
          <w:trHeight w:val="520"/>
        </w:trPr>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A56A7D" w:rsidRDefault="00E51AEC" w:rsidP="00A56A7D">
            <w:pPr>
              <w:shd w:val="clear" w:color="auto" w:fill="FFFFFF" w:themeFill="background1"/>
              <w:spacing w:after="0" w:line="240" w:lineRule="auto"/>
              <w:jc w:val="center"/>
              <w:rPr>
                <w:rFonts w:ascii="Arial" w:eastAsia="Times New Roman" w:hAnsi="Arial" w:cs="Arial"/>
                <w:b/>
                <w:bCs/>
                <w:color w:val="333333"/>
                <w:sz w:val="16"/>
                <w:szCs w:val="16"/>
              </w:rPr>
            </w:pPr>
            <w:r w:rsidRPr="00A56A7D">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A56A7D" w:rsidRDefault="00E51AEC" w:rsidP="00A56A7D">
            <w:pPr>
              <w:shd w:val="clear" w:color="auto" w:fill="FFFFFF" w:themeFill="background1"/>
              <w:spacing w:after="0" w:line="240" w:lineRule="auto"/>
              <w:jc w:val="center"/>
              <w:rPr>
                <w:rFonts w:ascii="Arial" w:eastAsia="Times New Roman" w:hAnsi="Arial" w:cs="Arial"/>
                <w:b/>
                <w:bCs/>
                <w:color w:val="333333"/>
                <w:sz w:val="16"/>
                <w:szCs w:val="16"/>
              </w:rPr>
            </w:pPr>
            <w:r w:rsidRPr="00A56A7D">
              <w:rPr>
                <w:rFonts w:ascii="Sylfaen" w:eastAsia="Times New Roman" w:hAnsi="Sylfaen" w:cs="Sylfaen"/>
                <w:b/>
                <w:bCs/>
                <w:color w:val="333333"/>
                <w:sz w:val="16"/>
                <w:szCs w:val="16"/>
                <w:lang w:val="ka-GE"/>
              </w:rPr>
              <w:t>ქვე</w:t>
            </w:r>
            <w:r w:rsidRPr="00A56A7D">
              <w:rPr>
                <w:rFonts w:ascii="Sylfaen" w:eastAsia="Times New Roman" w:hAnsi="Sylfaen" w:cs="Sylfaen"/>
                <w:b/>
                <w:bCs/>
                <w:color w:val="333333"/>
                <w:sz w:val="16"/>
                <w:szCs w:val="16"/>
              </w:rPr>
              <w:t>პროგრამის</w:t>
            </w:r>
            <w:r w:rsidRPr="00A56A7D">
              <w:rPr>
                <w:rFonts w:ascii="Arial" w:eastAsia="Times New Roman" w:hAnsi="Arial" w:cs="Arial"/>
                <w:b/>
                <w:bCs/>
                <w:color w:val="333333"/>
                <w:sz w:val="16"/>
                <w:szCs w:val="16"/>
              </w:rPr>
              <w:t xml:space="preserve"> </w:t>
            </w:r>
            <w:r w:rsidRPr="00A56A7D">
              <w:rPr>
                <w:rFonts w:ascii="Sylfaen" w:eastAsia="Times New Roman" w:hAnsi="Sylfaen" w:cs="Sylfaen"/>
                <w:b/>
                <w:bCs/>
                <w:color w:val="333333"/>
                <w:sz w:val="16"/>
                <w:szCs w:val="16"/>
              </w:rPr>
              <w:t>დასახელება</w:t>
            </w:r>
          </w:p>
        </w:tc>
        <w:tc>
          <w:tcPr>
            <w:tcW w:w="1576" w:type="pct"/>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E51AEC" w:rsidRPr="00A56A7D" w:rsidRDefault="00E51AEC" w:rsidP="00A56A7D">
            <w:pPr>
              <w:shd w:val="clear" w:color="auto" w:fill="FFFFFF" w:themeFill="background1"/>
              <w:spacing w:after="0" w:line="240" w:lineRule="auto"/>
              <w:jc w:val="center"/>
              <w:rPr>
                <w:rFonts w:ascii="Sylfaen" w:eastAsia="Times New Roman" w:hAnsi="Sylfaen" w:cs="Sylfaen"/>
                <w:color w:val="333333"/>
                <w:sz w:val="16"/>
                <w:szCs w:val="16"/>
                <w:lang w:val="ka-GE"/>
              </w:rPr>
            </w:pPr>
            <w:r w:rsidRPr="00A56A7D">
              <w:rPr>
                <w:rFonts w:ascii="Sylfaen" w:eastAsia="Times New Roman" w:hAnsi="Sylfaen" w:cs="Sylfaen"/>
                <w:color w:val="333333"/>
                <w:sz w:val="16"/>
                <w:szCs w:val="16"/>
                <w:lang w:val="ka-GE"/>
              </w:rPr>
              <w:t xml:space="preserve"> ნაპირსამაგრი ნაგებობების მოწყობა, რეაბილიტაცია, ექსპლუატაცია</w:t>
            </w:r>
          </w:p>
          <w:p w:rsidR="00E51AEC" w:rsidRPr="00A56A7D" w:rsidRDefault="00E51AEC" w:rsidP="00A56A7D">
            <w:pPr>
              <w:shd w:val="clear" w:color="auto" w:fill="FFFFFF" w:themeFill="background1"/>
              <w:spacing w:after="0" w:line="240" w:lineRule="auto"/>
              <w:jc w:val="center"/>
              <w:rPr>
                <w:rFonts w:ascii="Arial" w:eastAsia="Times New Roman" w:hAnsi="Arial" w:cs="Arial"/>
                <w:color w:val="333333"/>
                <w:sz w:val="16"/>
                <w:szCs w:val="16"/>
                <w:lang w:val="ka-GE"/>
              </w:rPr>
            </w:pPr>
          </w:p>
        </w:tc>
        <w:tc>
          <w:tcPr>
            <w:tcW w:w="1938" w:type="pct"/>
            <w:gridSpan w:val="6"/>
            <w:tcBorders>
              <w:top w:val="single" w:sz="4" w:space="0" w:color="auto"/>
              <w:left w:val="nil"/>
              <w:bottom w:val="single" w:sz="4" w:space="0" w:color="auto"/>
              <w:right w:val="single" w:sz="4" w:space="0" w:color="auto"/>
            </w:tcBorders>
            <w:shd w:val="clear" w:color="auto" w:fill="auto"/>
            <w:vAlign w:val="center"/>
          </w:tcPr>
          <w:p w:rsidR="00E51AEC" w:rsidRPr="00A56A7D" w:rsidRDefault="00E51AEC" w:rsidP="00A56A7D">
            <w:pPr>
              <w:shd w:val="clear" w:color="auto" w:fill="FFFFFF" w:themeFill="background1"/>
              <w:spacing w:after="0" w:line="240" w:lineRule="auto"/>
              <w:jc w:val="center"/>
              <w:rPr>
                <w:rFonts w:ascii="Calibri" w:eastAsia="Times New Roman" w:hAnsi="Calibri" w:cs="Calibri"/>
                <w:color w:val="000000"/>
              </w:rPr>
            </w:pPr>
            <w:r w:rsidRPr="00A56A7D">
              <w:rPr>
                <w:rFonts w:ascii="Sylfaen" w:eastAsia="Times New Roman" w:hAnsi="Sylfaen" w:cs="Sylfaen"/>
                <w:color w:val="000000"/>
              </w:rPr>
              <w:t>დაფინანსება</w:t>
            </w:r>
            <w:r w:rsidRPr="00A56A7D">
              <w:rPr>
                <w:rFonts w:ascii="Calibri" w:eastAsia="Times New Roman" w:hAnsi="Calibri" w:cs="Calibri"/>
                <w:color w:val="000000"/>
              </w:rPr>
              <w:t xml:space="preserve"> </w:t>
            </w:r>
            <w:r w:rsidRPr="00A56A7D">
              <w:rPr>
                <w:rFonts w:ascii="Sylfaen" w:eastAsia="Times New Roman" w:hAnsi="Sylfaen" w:cs="Sylfaen"/>
                <w:color w:val="000000"/>
              </w:rPr>
              <w:t>ათას</w:t>
            </w:r>
            <w:r w:rsidRPr="00A56A7D">
              <w:rPr>
                <w:rFonts w:ascii="Calibri" w:eastAsia="Times New Roman" w:hAnsi="Calibri" w:cs="Calibri"/>
                <w:color w:val="000000"/>
              </w:rPr>
              <w:t xml:space="preserve"> </w:t>
            </w:r>
            <w:r w:rsidRPr="00A56A7D">
              <w:rPr>
                <w:rFonts w:ascii="Sylfaen" w:eastAsia="Times New Roman" w:hAnsi="Sylfaen" w:cs="Sylfaen"/>
                <w:color w:val="000000"/>
              </w:rPr>
              <w:t>ლარებში</w:t>
            </w:r>
          </w:p>
        </w:tc>
      </w:tr>
      <w:tr w:rsidR="00F039C6" w:rsidRPr="00A56A7D" w:rsidTr="00961B10">
        <w:trPr>
          <w:trHeight w:val="450"/>
        </w:trPr>
        <w:tc>
          <w:tcPr>
            <w:tcW w:w="74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039C6" w:rsidRPr="00A56A7D" w:rsidRDefault="00F039C6" w:rsidP="00A56A7D">
            <w:pPr>
              <w:shd w:val="clear" w:color="auto" w:fill="FFFFFF" w:themeFill="background1"/>
              <w:spacing w:after="0" w:line="240" w:lineRule="auto"/>
              <w:jc w:val="center"/>
              <w:rPr>
                <w:rFonts w:ascii="Sylfaen" w:eastAsia="Times New Roman" w:hAnsi="Sylfaen" w:cs="Arial"/>
                <w:color w:val="333333"/>
                <w:sz w:val="18"/>
                <w:szCs w:val="18"/>
                <w:lang w:val="ka-GE"/>
              </w:rPr>
            </w:pPr>
            <w:r w:rsidRPr="00A56A7D">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39C6" w:rsidRPr="00A56A7D" w:rsidRDefault="00F039C6" w:rsidP="00A56A7D">
            <w:pPr>
              <w:shd w:val="clear" w:color="auto" w:fill="FFFFFF" w:themeFill="background1"/>
              <w:spacing w:after="0" w:line="240" w:lineRule="auto"/>
              <w:rPr>
                <w:rFonts w:ascii="Arial" w:eastAsia="Times New Roman" w:hAnsi="Arial" w:cs="Arial"/>
                <w:b/>
                <w:bCs/>
                <w:color w:val="333333"/>
                <w:sz w:val="16"/>
                <w:szCs w:val="16"/>
              </w:rPr>
            </w:pPr>
          </w:p>
        </w:tc>
        <w:tc>
          <w:tcPr>
            <w:tcW w:w="1576"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039C6" w:rsidRPr="00A56A7D" w:rsidRDefault="00F039C6" w:rsidP="00A56A7D">
            <w:pPr>
              <w:shd w:val="clear" w:color="auto" w:fill="FFFFFF" w:themeFill="background1"/>
              <w:spacing w:after="0" w:line="240" w:lineRule="auto"/>
              <w:rPr>
                <w:rFonts w:ascii="Arial" w:eastAsia="Times New Roman" w:hAnsi="Arial" w:cs="Arial"/>
                <w:color w:val="333333"/>
                <w:sz w:val="16"/>
                <w:szCs w:val="16"/>
              </w:rPr>
            </w:pPr>
          </w:p>
        </w:tc>
        <w:tc>
          <w:tcPr>
            <w:tcW w:w="423" w:type="pct"/>
            <w:tcBorders>
              <w:top w:val="single" w:sz="4" w:space="0" w:color="auto"/>
              <w:left w:val="nil"/>
              <w:bottom w:val="single" w:sz="4" w:space="0" w:color="auto"/>
              <w:right w:val="single" w:sz="4" w:space="0" w:color="auto"/>
            </w:tcBorders>
            <w:shd w:val="clear" w:color="auto" w:fill="C6D9F1"/>
            <w:vAlign w:val="center"/>
          </w:tcPr>
          <w:p w:rsidR="00F039C6" w:rsidRPr="00A56A7D" w:rsidRDefault="00F039C6" w:rsidP="00A56A7D">
            <w:pPr>
              <w:shd w:val="clear" w:color="auto" w:fill="FFFFFF" w:themeFill="background1"/>
              <w:spacing w:after="0" w:line="240" w:lineRule="auto"/>
              <w:jc w:val="center"/>
              <w:rPr>
                <w:rFonts w:ascii="Arial CYR" w:eastAsia="Times New Roman" w:hAnsi="Arial CYR" w:cs="Arial CYR"/>
                <w:b/>
                <w:bCs/>
                <w:sz w:val="20"/>
                <w:szCs w:val="16"/>
              </w:rPr>
            </w:pPr>
            <w:r w:rsidRPr="00A56A7D">
              <w:rPr>
                <w:rFonts w:ascii="Arial CYR" w:eastAsia="Times New Roman" w:hAnsi="Arial CYR" w:cs="Arial CYR"/>
                <w:b/>
                <w:bCs/>
                <w:sz w:val="20"/>
                <w:szCs w:val="16"/>
              </w:rPr>
              <w:t xml:space="preserve"> 2024 </w:t>
            </w:r>
            <w:r w:rsidRPr="00A56A7D">
              <w:rPr>
                <w:rFonts w:ascii="Sylfaen" w:eastAsia="Times New Roman" w:hAnsi="Sylfaen" w:cs="Sylfaen"/>
                <w:b/>
                <w:bCs/>
                <w:sz w:val="20"/>
                <w:szCs w:val="16"/>
              </w:rPr>
              <w:t>წელი</w:t>
            </w:r>
            <w:r w:rsidRPr="00A56A7D">
              <w:rPr>
                <w:rFonts w:ascii="Arial CYR" w:eastAsia="Times New Roman" w:hAnsi="Arial CYR" w:cs="Arial CYR"/>
                <w:b/>
                <w:bCs/>
                <w:sz w:val="20"/>
                <w:szCs w:val="16"/>
              </w:rPr>
              <w:t xml:space="preserve"> </w:t>
            </w:r>
          </w:p>
        </w:tc>
        <w:tc>
          <w:tcPr>
            <w:tcW w:w="436"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A56A7D" w:rsidRDefault="00F039C6" w:rsidP="00A56A7D">
            <w:pPr>
              <w:shd w:val="clear" w:color="auto" w:fill="FFFFFF" w:themeFill="background1"/>
              <w:spacing w:after="0" w:line="240" w:lineRule="auto"/>
              <w:jc w:val="center"/>
              <w:rPr>
                <w:rFonts w:ascii="Arial CYR" w:eastAsia="Times New Roman" w:hAnsi="Arial CYR" w:cs="Arial CYR"/>
                <w:b/>
                <w:bCs/>
                <w:sz w:val="20"/>
                <w:szCs w:val="16"/>
              </w:rPr>
            </w:pPr>
            <w:r w:rsidRPr="00A56A7D">
              <w:rPr>
                <w:rFonts w:ascii="Arial CYR" w:eastAsia="Times New Roman" w:hAnsi="Arial CYR" w:cs="Arial CYR"/>
                <w:b/>
                <w:bCs/>
                <w:sz w:val="20"/>
                <w:szCs w:val="16"/>
              </w:rPr>
              <w:t xml:space="preserve"> 2025 </w:t>
            </w:r>
            <w:r w:rsidRPr="00A56A7D">
              <w:rPr>
                <w:rFonts w:ascii="Sylfaen" w:eastAsia="Times New Roman" w:hAnsi="Sylfaen" w:cs="Sylfaen"/>
                <w:b/>
                <w:bCs/>
                <w:sz w:val="20"/>
                <w:szCs w:val="16"/>
              </w:rPr>
              <w:t>წელი</w:t>
            </w:r>
            <w:r w:rsidRPr="00A56A7D">
              <w:rPr>
                <w:rFonts w:ascii="Arial CYR" w:eastAsia="Times New Roman" w:hAnsi="Arial CYR" w:cs="Arial CYR"/>
                <w:b/>
                <w:bCs/>
                <w:sz w:val="20"/>
                <w:szCs w:val="16"/>
              </w:rPr>
              <w:t xml:space="preserve"> </w:t>
            </w:r>
          </w:p>
        </w:tc>
        <w:tc>
          <w:tcPr>
            <w:tcW w:w="475" w:type="pct"/>
            <w:tcBorders>
              <w:top w:val="single" w:sz="4" w:space="0" w:color="auto"/>
              <w:left w:val="nil"/>
              <w:bottom w:val="single" w:sz="4" w:space="0" w:color="auto"/>
              <w:right w:val="single" w:sz="4" w:space="0" w:color="auto"/>
            </w:tcBorders>
            <w:shd w:val="clear" w:color="auto" w:fill="C6D9F1"/>
            <w:vAlign w:val="center"/>
            <w:hideMark/>
          </w:tcPr>
          <w:p w:rsidR="00F039C6" w:rsidRPr="00A56A7D" w:rsidRDefault="00F039C6" w:rsidP="00A56A7D">
            <w:pPr>
              <w:shd w:val="clear" w:color="auto" w:fill="FFFFFF" w:themeFill="background1"/>
              <w:spacing w:after="0" w:line="240" w:lineRule="auto"/>
              <w:jc w:val="center"/>
              <w:rPr>
                <w:rFonts w:ascii="Arial CYR" w:eastAsia="Times New Roman" w:hAnsi="Arial CYR" w:cs="Arial CYR"/>
                <w:b/>
                <w:bCs/>
                <w:sz w:val="20"/>
                <w:szCs w:val="16"/>
              </w:rPr>
            </w:pPr>
            <w:r w:rsidRPr="00A56A7D">
              <w:rPr>
                <w:rFonts w:ascii="Arial CYR" w:eastAsia="Times New Roman" w:hAnsi="Arial CYR" w:cs="Arial CYR"/>
                <w:b/>
                <w:bCs/>
                <w:sz w:val="20"/>
                <w:szCs w:val="16"/>
              </w:rPr>
              <w:t xml:space="preserve"> 2026 </w:t>
            </w:r>
            <w:r w:rsidRPr="00A56A7D">
              <w:rPr>
                <w:rFonts w:ascii="Sylfaen" w:eastAsia="Times New Roman" w:hAnsi="Sylfaen" w:cs="Sylfaen"/>
                <w:b/>
                <w:bCs/>
                <w:sz w:val="20"/>
                <w:szCs w:val="16"/>
              </w:rPr>
              <w:t>წელი</w:t>
            </w:r>
            <w:r w:rsidRPr="00A56A7D">
              <w:rPr>
                <w:rFonts w:ascii="Arial CYR" w:eastAsia="Times New Roman" w:hAnsi="Arial CYR" w:cs="Arial CYR"/>
                <w:b/>
                <w:bCs/>
                <w:sz w:val="20"/>
                <w:szCs w:val="16"/>
              </w:rPr>
              <w:t xml:space="preserve"> </w:t>
            </w:r>
          </w:p>
        </w:tc>
        <w:tc>
          <w:tcPr>
            <w:tcW w:w="604"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A56A7D" w:rsidRDefault="00F039C6" w:rsidP="00A56A7D">
            <w:pPr>
              <w:shd w:val="clear" w:color="auto" w:fill="FFFFFF" w:themeFill="background1"/>
              <w:spacing w:after="0" w:line="240" w:lineRule="auto"/>
              <w:jc w:val="center"/>
              <w:rPr>
                <w:rFonts w:ascii="Arial CYR" w:eastAsia="Times New Roman" w:hAnsi="Arial CYR" w:cs="Arial CYR"/>
                <w:b/>
                <w:bCs/>
                <w:sz w:val="20"/>
                <w:szCs w:val="16"/>
              </w:rPr>
            </w:pPr>
            <w:r w:rsidRPr="00A56A7D">
              <w:rPr>
                <w:rFonts w:ascii="Arial CYR" w:eastAsia="Times New Roman" w:hAnsi="Arial CYR" w:cs="Arial CYR"/>
                <w:b/>
                <w:bCs/>
                <w:sz w:val="20"/>
                <w:szCs w:val="16"/>
              </w:rPr>
              <w:t xml:space="preserve"> 2027 </w:t>
            </w:r>
            <w:r w:rsidRPr="00A56A7D">
              <w:rPr>
                <w:rFonts w:ascii="Sylfaen" w:eastAsia="Times New Roman" w:hAnsi="Sylfaen" w:cs="Sylfaen"/>
                <w:b/>
                <w:bCs/>
                <w:sz w:val="20"/>
                <w:szCs w:val="16"/>
              </w:rPr>
              <w:t>წელი</w:t>
            </w:r>
            <w:r w:rsidRPr="00A56A7D">
              <w:rPr>
                <w:rFonts w:ascii="Arial CYR" w:eastAsia="Times New Roman" w:hAnsi="Arial CYR" w:cs="Arial CYR"/>
                <w:b/>
                <w:bCs/>
                <w:sz w:val="20"/>
                <w:szCs w:val="16"/>
              </w:rPr>
              <w:t xml:space="preserve"> </w:t>
            </w:r>
          </w:p>
        </w:tc>
      </w:tr>
      <w:tr w:rsidR="0066472A" w:rsidRPr="00A56A7D" w:rsidTr="008F2EED">
        <w:trPr>
          <w:trHeight w:val="255"/>
        </w:trPr>
        <w:tc>
          <w:tcPr>
            <w:tcW w:w="742" w:type="pct"/>
            <w:vMerge/>
            <w:tcBorders>
              <w:top w:val="nil"/>
              <w:left w:val="single" w:sz="4" w:space="0" w:color="000000"/>
              <w:bottom w:val="single" w:sz="4" w:space="0" w:color="000000"/>
              <w:right w:val="single" w:sz="4" w:space="0" w:color="000000"/>
            </w:tcBorders>
            <w:shd w:val="clear" w:color="auto" w:fill="auto"/>
            <w:vAlign w:val="center"/>
            <w:hideMark/>
          </w:tcPr>
          <w:p w:rsidR="0066472A" w:rsidRPr="00A56A7D" w:rsidRDefault="0066472A" w:rsidP="00A56A7D">
            <w:pPr>
              <w:shd w:val="clear" w:color="auto" w:fill="FFFFFF" w:themeFill="background1"/>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72A" w:rsidRPr="00A56A7D" w:rsidRDefault="0066472A" w:rsidP="00A56A7D">
            <w:pPr>
              <w:shd w:val="clear" w:color="auto" w:fill="FFFFFF" w:themeFill="background1"/>
              <w:spacing w:after="0" w:line="240" w:lineRule="auto"/>
              <w:rPr>
                <w:rFonts w:ascii="Arial" w:eastAsia="Times New Roman" w:hAnsi="Arial" w:cs="Arial"/>
                <w:b/>
                <w:bCs/>
                <w:color w:val="333333"/>
                <w:sz w:val="16"/>
                <w:szCs w:val="16"/>
              </w:rPr>
            </w:pPr>
          </w:p>
        </w:tc>
        <w:tc>
          <w:tcPr>
            <w:tcW w:w="1576"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66472A" w:rsidRPr="00A56A7D" w:rsidRDefault="0066472A" w:rsidP="00A56A7D">
            <w:pPr>
              <w:shd w:val="clear" w:color="auto" w:fill="FFFFFF" w:themeFill="background1"/>
              <w:spacing w:after="0" w:line="240" w:lineRule="auto"/>
              <w:rPr>
                <w:rFonts w:ascii="Arial" w:eastAsia="Times New Roman" w:hAnsi="Arial" w:cs="Arial"/>
                <w:color w:val="333333"/>
                <w:sz w:val="16"/>
                <w:szCs w:val="16"/>
              </w:rPr>
            </w:pP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rsidR="0066472A" w:rsidRPr="00A56A7D" w:rsidRDefault="0066472A" w:rsidP="00A56A7D">
            <w:pPr>
              <w:shd w:val="clear" w:color="auto" w:fill="FFFFFF" w:themeFill="background1"/>
              <w:jc w:val="center"/>
              <w:rPr>
                <w:rFonts w:ascii="Arial CYR" w:hAnsi="Arial CYR" w:cs="Arial CYR"/>
                <w:sz w:val="16"/>
                <w:szCs w:val="16"/>
              </w:rPr>
            </w:pPr>
            <w:r w:rsidRPr="00A56A7D">
              <w:rPr>
                <w:rFonts w:ascii="Arial CYR" w:hAnsi="Arial CYR" w:cs="Arial CYR"/>
                <w:sz w:val="16"/>
                <w:szCs w:val="16"/>
              </w:rPr>
              <w:t>54.0</w:t>
            </w:r>
          </w:p>
        </w:tc>
        <w:tc>
          <w:tcPr>
            <w:tcW w:w="436" w:type="pct"/>
            <w:gridSpan w:val="2"/>
            <w:tcBorders>
              <w:top w:val="single" w:sz="4" w:space="0" w:color="auto"/>
              <w:left w:val="nil"/>
              <w:bottom w:val="single" w:sz="4" w:space="0" w:color="auto"/>
              <w:right w:val="single" w:sz="4" w:space="0" w:color="auto"/>
            </w:tcBorders>
            <w:shd w:val="clear" w:color="000000" w:fill="FFFFFF"/>
            <w:vAlign w:val="center"/>
          </w:tcPr>
          <w:p w:rsidR="0066472A" w:rsidRPr="00A56A7D" w:rsidRDefault="0066472A" w:rsidP="00A56A7D">
            <w:pPr>
              <w:shd w:val="clear" w:color="auto" w:fill="FFFFFF" w:themeFill="background1"/>
              <w:jc w:val="center"/>
              <w:rPr>
                <w:rFonts w:ascii="Arial CYR" w:hAnsi="Arial CYR" w:cs="Arial CYR"/>
                <w:sz w:val="16"/>
                <w:szCs w:val="16"/>
              </w:rPr>
            </w:pPr>
            <w:r w:rsidRPr="00A56A7D">
              <w:rPr>
                <w:rFonts w:ascii="Arial CYR" w:hAnsi="Arial CYR" w:cs="Arial CYR"/>
                <w:sz w:val="16"/>
                <w:szCs w:val="16"/>
              </w:rPr>
              <w:t>115.0</w:t>
            </w:r>
          </w:p>
        </w:tc>
        <w:tc>
          <w:tcPr>
            <w:tcW w:w="475" w:type="pct"/>
            <w:tcBorders>
              <w:top w:val="single" w:sz="4" w:space="0" w:color="auto"/>
              <w:left w:val="nil"/>
              <w:bottom w:val="single" w:sz="4" w:space="0" w:color="auto"/>
              <w:right w:val="single" w:sz="4" w:space="0" w:color="auto"/>
            </w:tcBorders>
            <w:shd w:val="clear" w:color="000000" w:fill="FFFFFF"/>
            <w:vAlign w:val="center"/>
          </w:tcPr>
          <w:p w:rsidR="0066472A" w:rsidRPr="00A56A7D" w:rsidRDefault="0066472A" w:rsidP="00A56A7D">
            <w:pPr>
              <w:shd w:val="clear" w:color="auto" w:fill="FFFFFF" w:themeFill="background1"/>
              <w:jc w:val="center"/>
              <w:rPr>
                <w:rFonts w:ascii="Arial CYR" w:hAnsi="Arial CYR" w:cs="Arial CYR"/>
                <w:sz w:val="16"/>
                <w:szCs w:val="16"/>
              </w:rPr>
            </w:pPr>
            <w:r w:rsidRPr="00A56A7D">
              <w:rPr>
                <w:rFonts w:ascii="Arial CYR" w:hAnsi="Arial CYR" w:cs="Arial CYR"/>
                <w:sz w:val="16"/>
                <w:szCs w:val="16"/>
              </w:rPr>
              <w:t>126.0</w:t>
            </w:r>
          </w:p>
        </w:tc>
        <w:tc>
          <w:tcPr>
            <w:tcW w:w="604" w:type="pct"/>
            <w:gridSpan w:val="2"/>
            <w:tcBorders>
              <w:top w:val="single" w:sz="4" w:space="0" w:color="auto"/>
              <w:left w:val="nil"/>
              <w:bottom w:val="single" w:sz="4" w:space="0" w:color="auto"/>
              <w:right w:val="single" w:sz="4" w:space="0" w:color="auto"/>
            </w:tcBorders>
            <w:shd w:val="clear" w:color="000000" w:fill="FFFFFF"/>
            <w:vAlign w:val="center"/>
          </w:tcPr>
          <w:p w:rsidR="0066472A" w:rsidRPr="00A56A7D" w:rsidRDefault="0066472A" w:rsidP="00A56A7D">
            <w:pPr>
              <w:shd w:val="clear" w:color="auto" w:fill="FFFFFF" w:themeFill="background1"/>
              <w:jc w:val="center"/>
              <w:rPr>
                <w:rFonts w:ascii="Arial CYR" w:hAnsi="Arial CYR" w:cs="Arial CYR"/>
                <w:sz w:val="16"/>
                <w:szCs w:val="16"/>
              </w:rPr>
            </w:pPr>
            <w:r w:rsidRPr="00A56A7D">
              <w:rPr>
                <w:rFonts w:ascii="Arial CYR" w:hAnsi="Arial CYR" w:cs="Arial CYR"/>
                <w:sz w:val="16"/>
                <w:szCs w:val="16"/>
              </w:rPr>
              <w:t>143.0</w:t>
            </w:r>
          </w:p>
        </w:tc>
      </w:tr>
      <w:tr w:rsidR="00E51AEC" w:rsidRPr="00A56A7D" w:rsidTr="00961B10">
        <w:trPr>
          <w:trHeight w:val="690"/>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A56A7D" w:rsidRDefault="00E51AEC" w:rsidP="00A56A7D">
            <w:pPr>
              <w:shd w:val="clear" w:color="auto" w:fill="FFFFFF" w:themeFill="background1"/>
              <w:spacing w:after="0" w:line="240" w:lineRule="auto"/>
              <w:jc w:val="center"/>
              <w:rPr>
                <w:rFonts w:ascii="Arial" w:eastAsia="Times New Roman" w:hAnsi="Arial" w:cs="Arial"/>
                <w:b/>
                <w:bCs/>
                <w:color w:val="333333"/>
                <w:sz w:val="16"/>
                <w:szCs w:val="16"/>
              </w:rPr>
            </w:pPr>
            <w:r w:rsidRPr="00A56A7D">
              <w:rPr>
                <w:rFonts w:ascii="Sylfaen" w:eastAsia="Times New Roman" w:hAnsi="Sylfaen" w:cs="Sylfaen"/>
                <w:b/>
                <w:bCs/>
                <w:color w:val="333333"/>
                <w:sz w:val="16"/>
                <w:szCs w:val="16"/>
                <w:lang w:val="ka-GE"/>
              </w:rPr>
              <w:t>ქვე</w:t>
            </w:r>
            <w:r w:rsidRPr="00A56A7D">
              <w:rPr>
                <w:rFonts w:ascii="Sylfaen" w:eastAsia="Times New Roman" w:hAnsi="Sylfaen" w:cs="Sylfaen"/>
                <w:b/>
                <w:bCs/>
                <w:color w:val="333333"/>
                <w:sz w:val="16"/>
                <w:szCs w:val="16"/>
              </w:rPr>
              <w:t>პროგრამის</w:t>
            </w:r>
            <w:r w:rsidRPr="00A56A7D">
              <w:rPr>
                <w:rFonts w:ascii="Arial" w:eastAsia="Times New Roman" w:hAnsi="Arial" w:cs="Arial"/>
                <w:b/>
                <w:bCs/>
                <w:color w:val="333333"/>
                <w:sz w:val="16"/>
                <w:szCs w:val="16"/>
              </w:rPr>
              <w:t xml:space="preserve"> </w:t>
            </w:r>
            <w:r w:rsidRPr="00A56A7D">
              <w:rPr>
                <w:rFonts w:ascii="Sylfaen" w:eastAsia="Times New Roman" w:hAnsi="Sylfaen" w:cs="Sylfaen"/>
                <w:b/>
                <w:bCs/>
                <w:color w:val="333333"/>
                <w:sz w:val="16"/>
                <w:szCs w:val="16"/>
              </w:rPr>
              <w:t>განმახორციელებელი</w:t>
            </w:r>
            <w:r w:rsidRPr="00A56A7D">
              <w:rPr>
                <w:rFonts w:ascii="Arial" w:eastAsia="Times New Roman" w:hAnsi="Arial" w:cs="Arial"/>
                <w:b/>
                <w:bCs/>
                <w:color w:val="333333"/>
                <w:sz w:val="16"/>
                <w:szCs w:val="16"/>
              </w:rPr>
              <w:t xml:space="preserve"> </w:t>
            </w:r>
            <w:r w:rsidRPr="00A56A7D">
              <w:rPr>
                <w:rFonts w:ascii="Sylfaen" w:eastAsia="Times New Roman" w:hAnsi="Sylfaen" w:cs="Sylfaen"/>
                <w:b/>
                <w:bCs/>
                <w:color w:val="333333"/>
                <w:sz w:val="16"/>
                <w:szCs w:val="16"/>
              </w:rPr>
              <w:t>სამსახური</w:t>
            </w:r>
          </w:p>
        </w:tc>
        <w:tc>
          <w:tcPr>
            <w:tcW w:w="3514" w:type="pct"/>
            <w:gridSpan w:val="9"/>
            <w:tcBorders>
              <w:top w:val="single" w:sz="4" w:space="0" w:color="000000"/>
              <w:left w:val="nil"/>
              <w:bottom w:val="single" w:sz="4" w:space="0" w:color="000000"/>
              <w:right w:val="single" w:sz="4" w:space="0" w:color="000000"/>
            </w:tcBorders>
            <w:shd w:val="clear" w:color="auto" w:fill="auto"/>
            <w:vAlign w:val="center"/>
            <w:hideMark/>
          </w:tcPr>
          <w:p w:rsidR="00E51AEC" w:rsidRPr="00A56A7D" w:rsidRDefault="00E51AEC" w:rsidP="00A56A7D">
            <w:pPr>
              <w:shd w:val="clear" w:color="auto" w:fill="FFFFFF" w:themeFill="background1"/>
              <w:spacing w:after="0" w:line="240" w:lineRule="auto"/>
              <w:rPr>
                <w:rFonts w:ascii="Arial" w:eastAsia="Times New Roman" w:hAnsi="Arial" w:cs="Arial"/>
                <w:color w:val="333333"/>
                <w:sz w:val="16"/>
                <w:szCs w:val="16"/>
              </w:rPr>
            </w:pPr>
            <w:r w:rsidRPr="00A56A7D">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A56A7D">
              <w:rPr>
                <w:rFonts w:ascii="Sylfaen" w:eastAsia="Times New Roman" w:hAnsi="Sylfaen" w:cs="Sylfaen"/>
                <w:color w:val="333333"/>
                <w:sz w:val="16"/>
                <w:szCs w:val="16"/>
              </w:rPr>
              <w:tab/>
            </w:r>
            <w:r w:rsidRPr="00A56A7D">
              <w:rPr>
                <w:rFonts w:ascii="Sylfaen" w:eastAsia="Times New Roman" w:hAnsi="Sylfaen" w:cs="Sylfaen"/>
                <w:color w:val="333333"/>
                <w:sz w:val="16"/>
                <w:szCs w:val="16"/>
              </w:rPr>
              <w:tab/>
            </w:r>
            <w:r w:rsidRPr="00A56A7D">
              <w:rPr>
                <w:rFonts w:ascii="Sylfaen" w:eastAsia="Times New Roman" w:hAnsi="Sylfaen" w:cs="Sylfaen"/>
                <w:color w:val="333333"/>
                <w:sz w:val="16"/>
                <w:szCs w:val="16"/>
              </w:rPr>
              <w:tab/>
            </w:r>
          </w:p>
        </w:tc>
      </w:tr>
      <w:tr w:rsidR="00AC1CC5" w:rsidRPr="00A56A7D" w:rsidTr="00961B10">
        <w:trPr>
          <w:trHeight w:val="962"/>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CC5" w:rsidRPr="00A56A7D" w:rsidRDefault="00AC1CC5" w:rsidP="00A56A7D">
            <w:pPr>
              <w:shd w:val="clear" w:color="auto" w:fill="FFFFFF" w:themeFill="background1"/>
              <w:spacing w:after="0" w:line="240" w:lineRule="auto"/>
              <w:jc w:val="center"/>
              <w:rPr>
                <w:rFonts w:ascii="Arial" w:eastAsia="Times New Roman" w:hAnsi="Arial" w:cs="Arial"/>
                <w:b/>
                <w:bCs/>
                <w:color w:val="333333"/>
                <w:sz w:val="16"/>
                <w:szCs w:val="16"/>
                <w:lang w:val="ka-GE"/>
              </w:rPr>
            </w:pPr>
            <w:r w:rsidRPr="00A56A7D">
              <w:rPr>
                <w:rFonts w:ascii="Sylfaen" w:eastAsia="Times New Roman" w:hAnsi="Sylfaen" w:cs="Sylfaen"/>
                <w:b/>
                <w:bCs/>
                <w:color w:val="333333"/>
                <w:sz w:val="16"/>
                <w:szCs w:val="16"/>
                <w:lang w:val="ka-GE"/>
              </w:rPr>
              <w:t>ქვე</w:t>
            </w:r>
            <w:r w:rsidRPr="00A56A7D">
              <w:rPr>
                <w:rFonts w:ascii="Sylfaen" w:eastAsia="Times New Roman" w:hAnsi="Sylfaen" w:cs="Sylfaen"/>
                <w:b/>
                <w:bCs/>
                <w:color w:val="333333"/>
                <w:sz w:val="16"/>
                <w:szCs w:val="16"/>
              </w:rPr>
              <w:t>პროგრამის</w:t>
            </w:r>
            <w:r w:rsidRPr="00A56A7D">
              <w:rPr>
                <w:rFonts w:ascii="Arial" w:eastAsia="Times New Roman" w:hAnsi="Arial" w:cs="Arial"/>
                <w:b/>
                <w:bCs/>
                <w:color w:val="333333"/>
                <w:sz w:val="16"/>
                <w:szCs w:val="16"/>
              </w:rPr>
              <w:t xml:space="preserve"> </w:t>
            </w:r>
            <w:r w:rsidRPr="00A56A7D">
              <w:rPr>
                <w:rFonts w:ascii="Sylfaen" w:eastAsia="Times New Roman" w:hAnsi="Sylfaen" w:cs="Sylfaen"/>
                <w:b/>
                <w:bCs/>
                <w:color w:val="333333"/>
                <w:sz w:val="16"/>
                <w:szCs w:val="16"/>
              </w:rPr>
              <w:t>აღწერა</w:t>
            </w:r>
            <w:r w:rsidR="006601FE" w:rsidRPr="00A56A7D">
              <w:rPr>
                <w:rFonts w:ascii="Sylfaen" w:eastAsia="Times New Roman" w:hAnsi="Sylfaen" w:cs="Sylfaen"/>
                <w:b/>
                <w:bCs/>
                <w:color w:val="333333"/>
                <w:sz w:val="16"/>
                <w:szCs w:val="16"/>
                <w:lang w:val="ka-GE"/>
              </w:rPr>
              <w:t xml:space="preserve"> და მიზანი</w:t>
            </w:r>
          </w:p>
        </w:tc>
        <w:tc>
          <w:tcPr>
            <w:tcW w:w="3514" w:type="pct"/>
            <w:gridSpan w:val="9"/>
            <w:tcBorders>
              <w:top w:val="single" w:sz="4" w:space="0" w:color="auto"/>
              <w:left w:val="nil"/>
              <w:bottom w:val="single" w:sz="4" w:space="0" w:color="auto"/>
              <w:right w:val="single" w:sz="4" w:space="0" w:color="auto"/>
            </w:tcBorders>
            <w:shd w:val="clear" w:color="auto" w:fill="auto"/>
            <w:vAlign w:val="center"/>
            <w:hideMark/>
          </w:tcPr>
          <w:p w:rsidR="00AC1CC5" w:rsidRPr="00A56A7D" w:rsidRDefault="00AC1CC5" w:rsidP="00A56A7D">
            <w:pPr>
              <w:shd w:val="clear" w:color="auto" w:fill="FFFFFF" w:themeFill="background1"/>
              <w:spacing w:after="0" w:line="240" w:lineRule="auto"/>
              <w:jc w:val="both"/>
              <w:rPr>
                <w:rFonts w:ascii="Sylfaen" w:eastAsia="Times New Roman" w:hAnsi="Sylfaen"/>
                <w:color w:val="000000"/>
                <w:sz w:val="20"/>
                <w:szCs w:val="18"/>
                <w:lang w:val="ka-GE" w:eastAsia="ru-RU"/>
              </w:rPr>
            </w:pPr>
            <w:r w:rsidRPr="00A56A7D">
              <w:rPr>
                <w:rFonts w:ascii="Sylfaen" w:eastAsia="Times New Roman" w:hAnsi="Sylfaen" w:cs="Sylfaen"/>
                <w:color w:val="000000"/>
                <w:sz w:val="20"/>
                <w:szCs w:val="18"/>
                <w:lang w:val="ka-GE" w:eastAsia="ru-RU"/>
              </w:rPr>
              <w:t>ქვეპროგრამით</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განხორციელდება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მდინარეებსა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და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ხევებზე</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ნაპირსამაგრი</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სამუშაოების</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ჩატარება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მოეწყობა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ქვის</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გაბიონები</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საჭიროებისამებრ</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რათა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სამომავლოდ</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უზრუნველყოფილი</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იყოს</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სტიქიის</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პრევენცია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ხოლო</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სტიქიის</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შედეგად</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მინიმალური</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ზიანი</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მიადგეს</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როგორც</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სასოფლო</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სამეურნეო</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სავარგულებს</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ასევე</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საცხოვრებელ</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სახლებსა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და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ეზოებს</w:t>
            </w:r>
            <w:r w:rsidR="00D172A1" w:rsidRPr="00A56A7D">
              <w:rPr>
                <w:rFonts w:eastAsia="Times New Roman"/>
                <w:color w:val="000000"/>
                <w:sz w:val="20"/>
                <w:szCs w:val="18"/>
                <w:lang w:val="ka-GE" w:eastAsia="ru-RU"/>
              </w:rPr>
              <w:t xml:space="preserve">.    </w:t>
            </w:r>
          </w:p>
          <w:p w:rsidR="00AC1CC5" w:rsidRPr="00A56A7D" w:rsidRDefault="00AC1CC5" w:rsidP="00A56A7D">
            <w:pPr>
              <w:shd w:val="clear" w:color="auto" w:fill="FFFFFF" w:themeFill="background1"/>
              <w:spacing w:after="0" w:line="240" w:lineRule="auto"/>
              <w:jc w:val="both"/>
              <w:rPr>
                <w:rFonts w:ascii="Sylfaen" w:eastAsia="Times New Roman" w:hAnsi="Sylfaen"/>
                <w:color w:val="000000"/>
                <w:sz w:val="20"/>
                <w:szCs w:val="18"/>
              </w:rPr>
            </w:pPr>
          </w:p>
        </w:tc>
      </w:tr>
      <w:tr w:rsidR="00E51AEC" w:rsidRPr="00A56A7D" w:rsidTr="00961B10">
        <w:trPr>
          <w:trHeight w:val="855"/>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A56A7D" w:rsidRDefault="00E51AEC" w:rsidP="00A56A7D">
            <w:pPr>
              <w:shd w:val="clear" w:color="auto" w:fill="FFFFFF" w:themeFill="background1"/>
              <w:spacing w:after="0" w:line="240" w:lineRule="auto"/>
              <w:jc w:val="center"/>
              <w:rPr>
                <w:rFonts w:ascii="Arial" w:eastAsia="Times New Roman" w:hAnsi="Arial" w:cs="Arial"/>
                <w:b/>
                <w:bCs/>
                <w:color w:val="333333"/>
                <w:sz w:val="16"/>
                <w:szCs w:val="16"/>
              </w:rPr>
            </w:pPr>
            <w:r w:rsidRPr="00A56A7D">
              <w:rPr>
                <w:rFonts w:ascii="Sylfaen" w:eastAsia="Times New Roman" w:hAnsi="Sylfaen" w:cs="Sylfaen"/>
                <w:b/>
                <w:bCs/>
                <w:color w:val="333333"/>
                <w:sz w:val="16"/>
                <w:szCs w:val="16"/>
                <w:lang w:val="ka-GE"/>
              </w:rPr>
              <w:lastRenderedPageBreak/>
              <w:t>ქვე</w:t>
            </w:r>
            <w:r w:rsidRPr="00A56A7D">
              <w:rPr>
                <w:rFonts w:ascii="Sylfaen" w:eastAsia="Times New Roman" w:hAnsi="Sylfaen" w:cs="Sylfaen"/>
                <w:b/>
                <w:bCs/>
                <w:color w:val="333333"/>
                <w:sz w:val="16"/>
                <w:szCs w:val="16"/>
              </w:rPr>
              <w:t>პროგრამის</w:t>
            </w:r>
            <w:r w:rsidRPr="00A56A7D">
              <w:rPr>
                <w:rFonts w:ascii="Arial" w:eastAsia="Times New Roman" w:hAnsi="Arial" w:cs="Arial"/>
                <w:b/>
                <w:bCs/>
                <w:color w:val="333333"/>
                <w:sz w:val="16"/>
                <w:szCs w:val="16"/>
              </w:rPr>
              <w:t xml:space="preserve"> </w:t>
            </w:r>
            <w:r w:rsidRPr="00A56A7D">
              <w:rPr>
                <w:rFonts w:ascii="Sylfaen" w:eastAsia="Times New Roman" w:hAnsi="Sylfaen" w:cs="Sylfaen"/>
                <w:b/>
                <w:bCs/>
                <w:color w:val="333333"/>
                <w:sz w:val="16"/>
                <w:szCs w:val="16"/>
              </w:rPr>
              <w:t>მოსალოდნელი</w:t>
            </w:r>
            <w:r w:rsidRPr="00A56A7D">
              <w:rPr>
                <w:rFonts w:ascii="Arial" w:eastAsia="Times New Roman" w:hAnsi="Arial" w:cs="Arial"/>
                <w:b/>
                <w:bCs/>
                <w:color w:val="333333"/>
                <w:sz w:val="16"/>
                <w:szCs w:val="16"/>
              </w:rPr>
              <w:t xml:space="preserve"> </w:t>
            </w:r>
            <w:r w:rsidRPr="00A56A7D">
              <w:rPr>
                <w:rFonts w:ascii="Sylfaen" w:eastAsia="Times New Roman" w:hAnsi="Sylfaen" w:cs="Sylfaen"/>
                <w:b/>
                <w:bCs/>
                <w:color w:val="333333"/>
                <w:sz w:val="16"/>
                <w:szCs w:val="16"/>
              </w:rPr>
              <w:t>შედეგი</w:t>
            </w:r>
          </w:p>
        </w:tc>
        <w:tc>
          <w:tcPr>
            <w:tcW w:w="3514" w:type="pct"/>
            <w:gridSpan w:val="9"/>
            <w:tcBorders>
              <w:top w:val="single" w:sz="4" w:space="0" w:color="000000"/>
              <w:left w:val="nil"/>
              <w:bottom w:val="single" w:sz="4" w:space="0" w:color="000000"/>
              <w:right w:val="single" w:sz="4" w:space="0" w:color="000000"/>
            </w:tcBorders>
            <w:shd w:val="clear" w:color="auto" w:fill="auto"/>
            <w:vAlign w:val="center"/>
            <w:hideMark/>
          </w:tcPr>
          <w:p w:rsidR="00E51AEC" w:rsidRPr="00A56A7D" w:rsidRDefault="006601FE" w:rsidP="00A56A7D">
            <w:pPr>
              <w:shd w:val="clear" w:color="auto" w:fill="FFFFFF" w:themeFill="background1"/>
              <w:spacing w:after="0" w:line="240" w:lineRule="auto"/>
              <w:rPr>
                <w:rFonts w:ascii="Arial" w:eastAsia="Times New Roman" w:hAnsi="Arial" w:cs="Arial"/>
                <w:color w:val="333333"/>
                <w:sz w:val="16"/>
                <w:szCs w:val="16"/>
                <w:lang w:val="ka-GE"/>
              </w:rPr>
            </w:pPr>
            <w:r w:rsidRPr="00A56A7D">
              <w:rPr>
                <w:rFonts w:ascii="Sylfaen" w:eastAsia="Times New Roman" w:hAnsi="Sylfaen" w:cs="Sylfaen"/>
                <w:color w:val="333333"/>
                <w:sz w:val="16"/>
                <w:szCs w:val="16"/>
                <w:lang w:val="ka-GE"/>
              </w:rPr>
              <w:t>მოწყობილია ნაპირსამაგრი ნაგებობები</w:t>
            </w:r>
          </w:p>
        </w:tc>
      </w:tr>
      <w:tr w:rsidR="00961B10" w:rsidRPr="00A56A7D" w:rsidTr="00961B10">
        <w:trPr>
          <w:trHeight w:val="765"/>
        </w:trPr>
        <w:tc>
          <w:tcPr>
            <w:tcW w:w="1486"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61B10" w:rsidRPr="00A56A7D" w:rsidRDefault="00961B10" w:rsidP="00A56A7D">
            <w:pPr>
              <w:shd w:val="clear" w:color="auto" w:fill="FFFFFF" w:themeFill="background1"/>
              <w:spacing w:after="0" w:line="240" w:lineRule="auto"/>
              <w:jc w:val="center"/>
              <w:rPr>
                <w:rFonts w:ascii="Calibri" w:eastAsia="Times New Roman" w:hAnsi="Calibri" w:cs="Calibri"/>
                <w:color w:val="000000"/>
              </w:rPr>
            </w:pPr>
            <w:r w:rsidRPr="00A56A7D">
              <w:rPr>
                <w:rFonts w:ascii="Sylfaen" w:eastAsia="Times New Roman" w:hAnsi="Sylfaen" w:cs="Sylfaen"/>
                <w:color w:val="000000"/>
              </w:rPr>
              <w:t>შედეგის</w:t>
            </w:r>
            <w:r w:rsidRPr="00A56A7D">
              <w:rPr>
                <w:rFonts w:ascii="Calibri" w:eastAsia="Times New Roman" w:hAnsi="Calibri" w:cs="Calibri"/>
                <w:color w:val="000000"/>
              </w:rPr>
              <w:t xml:space="preserve"> </w:t>
            </w:r>
            <w:r w:rsidRPr="00A56A7D">
              <w:rPr>
                <w:rFonts w:ascii="Sylfaen" w:eastAsia="Times New Roman" w:hAnsi="Sylfaen" w:cs="Sylfaen"/>
                <w:color w:val="000000"/>
              </w:rPr>
              <w:t>შეფასების</w:t>
            </w:r>
            <w:r w:rsidRPr="00A56A7D">
              <w:rPr>
                <w:rFonts w:ascii="Calibri" w:eastAsia="Times New Roman" w:hAnsi="Calibri" w:cs="Calibri"/>
                <w:color w:val="000000"/>
              </w:rPr>
              <w:t xml:space="preserve"> </w:t>
            </w:r>
            <w:r w:rsidRPr="00A56A7D">
              <w:rPr>
                <w:rFonts w:ascii="Sylfaen" w:eastAsia="Times New Roman" w:hAnsi="Sylfaen" w:cs="Sylfaen"/>
                <w:color w:val="000000"/>
              </w:rPr>
              <w:t>ინდიკატორი</w:t>
            </w:r>
          </w:p>
        </w:tc>
        <w:tc>
          <w:tcPr>
            <w:tcW w:w="818" w:type="pct"/>
            <w:tcBorders>
              <w:top w:val="nil"/>
              <w:left w:val="nil"/>
              <w:bottom w:val="single" w:sz="4" w:space="0" w:color="auto"/>
              <w:right w:val="nil"/>
            </w:tcBorders>
            <w:shd w:val="clear" w:color="000000" w:fill="FFFFFF"/>
            <w:vAlign w:val="center"/>
            <w:hideMark/>
          </w:tcPr>
          <w:p w:rsidR="00961B10" w:rsidRPr="00A56A7D" w:rsidRDefault="00961B10" w:rsidP="00A56A7D">
            <w:pPr>
              <w:shd w:val="clear" w:color="auto" w:fill="FFFFFF" w:themeFill="background1"/>
              <w:spacing w:after="0" w:line="240" w:lineRule="auto"/>
              <w:jc w:val="center"/>
              <w:rPr>
                <w:rFonts w:ascii="Calibri" w:eastAsia="Times New Roman" w:hAnsi="Calibri" w:cs="Calibri"/>
                <w:color w:val="000000"/>
              </w:rPr>
            </w:pPr>
            <w:r w:rsidRPr="00A56A7D">
              <w:rPr>
                <w:rFonts w:ascii="Sylfaen" w:eastAsia="Times New Roman" w:hAnsi="Sylfaen" w:cs="Sylfaen"/>
                <w:color w:val="000000"/>
              </w:rPr>
              <w:t>ინდიკატორების</w:t>
            </w:r>
            <w:r w:rsidRPr="00A56A7D">
              <w:rPr>
                <w:rFonts w:ascii="Calibri" w:eastAsia="Times New Roman" w:hAnsi="Calibri" w:cs="Calibri"/>
                <w:color w:val="000000"/>
              </w:rPr>
              <w:t xml:space="preserve"> </w:t>
            </w:r>
            <w:r w:rsidRPr="00A56A7D">
              <w:rPr>
                <w:rFonts w:ascii="Sylfaen" w:eastAsia="Times New Roman" w:hAnsi="Sylfaen" w:cs="Sylfaen"/>
                <w:color w:val="000000"/>
              </w:rPr>
              <w:t>აღწერა</w:t>
            </w:r>
            <w:r w:rsidRPr="00A56A7D">
              <w:rPr>
                <w:rFonts w:ascii="Calibri" w:eastAsia="Times New Roman" w:hAnsi="Calibri" w:cs="Calibri"/>
                <w:color w:val="000000"/>
              </w:rPr>
              <w:t>#</w:t>
            </w:r>
          </w:p>
        </w:tc>
        <w:tc>
          <w:tcPr>
            <w:tcW w:w="715" w:type="pct"/>
            <w:tcBorders>
              <w:top w:val="nil"/>
              <w:left w:val="single" w:sz="4" w:space="0" w:color="auto"/>
              <w:bottom w:val="single" w:sz="4" w:space="0" w:color="auto"/>
              <w:right w:val="single" w:sz="4" w:space="0" w:color="auto"/>
            </w:tcBorders>
            <w:shd w:val="clear" w:color="000000" w:fill="FFFFFF"/>
            <w:vAlign w:val="center"/>
            <w:hideMark/>
          </w:tcPr>
          <w:p w:rsidR="00961B10" w:rsidRPr="00A56A7D" w:rsidRDefault="00961B10" w:rsidP="00A56A7D">
            <w:pPr>
              <w:shd w:val="clear" w:color="auto" w:fill="FFFFFF" w:themeFill="background1"/>
              <w:spacing w:after="0" w:line="240" w:lineRule="auto"/>
              <w:jc w:val="center"/>
              <w:rPr>
                <w:rFonts w:ascii="Calibri" w:eastAsia="Times New Roman" w:hAnsi="Calibri" w:cs="Calibri"/>
                <w:color w:val="000000"/>
                <w:sz w:val="20"/>
                <w:szCs w:val="20"/>
              </w:rPr>
            </w:pPr>
            <w:r w:rsidRPr="00A56A7D">
              <w:rPr>
                <w:rFonts w:ascii="Sylfaen" w:eastAsia="Times New Roman" w:hAnsi="Sylfaen" w:cs="Sylfaen"/>
                <w:color w:val="000000"/>
                <w:sz w:val="20"/>
                <w:szCs w:val="20"/>
              </w:rPr>
              <w:t>საბაზისო</w:t>
            </w:r>
            <w:r w:rsidRPr="00A56A7D">
              <w:rPr>
                <w:rFonts w:ascii="Calibri" w:eastAsia="Times New Roman" w:hAnsi="Calibri" w:cs="Calibri"/>
                <w:color w:val="000000"/>
                <w:sz w:val="20"/>
                <w:szCs w:val="20"/>
              </w:rPr>
              <w:t xml:space="preserve"> </w:t>
            </w:r>
            <w:r w:rsidRPr="00A56A7D">
              <w:rPr>
                <w:rFonts w:ascii="Sylfaen" w:eastAsia="Times New Roman" w:hAnsi="Sylfaen" w:cs="Sylfaen"/>
                <w:color w:val="000000"/>
                <w:sz w:val="20"/>
                <w:szCs w:val="20"/>
              </w:rPr>
              <w:t>მაჩვენებელი</w:t>
            </w:r>
          </w:p>
        </w:tc>
        <w:tc>
          <w:tcPr>
            <w:tcW w:w="676" w:type="pct"/>
            <w:gridSpan w:val="3"/>
            <w:tcBorders>
              <w:top w:val="nil"/>
              <w:left w:val="nil"/>
              <w:bottom w:val="single" w:sz="4" w:space="0" w:color="auto"/>
              <w:right w:val="single" w:sz="4" w:space="0" w:color="auto"/>
            </w:tcBorders>
            <w:shd w:val="clear" w:color="000000" w:fill="FFFFFF"/>
            <w:vAlign w:val="center"/>
            <w:hideMark/>
          </w:tcPr>
          <w:p w:rsidR="00961B10" w:rsidRPr="00A56A7D" w:rsidRDefault="00961B10" w:rsidP="00A56A7D">
            <w:pPr>
              <w:shd w:val="clear" w:color="auto" w:fill="FFFFFF" w:themeFill="background1"/>
              <w:spacing w:after="0" w:line="240" w:lineRule="auto"/>
              <w:jc w:val="center"/>
              <w:rPr>
                <w:rFonts w:ascii="Calibri" w:eastAsia="Times New Roman" w:hAnsi="Calibri" w:cs="Calibri"/>
                <w:color w:val="000000"/>
                <w:sz w:val="20"/>
                <w:szCs w:val="20"/>
              </w:rPr>
            </w:pPr>
            <w:r w:rsidRPr="00A56A7D">
              <w:rPr>
                <w:rFonts w:ascii="Sylfaen" w:eastAsia="Times New Roman" w:hAnsi="Sylfaen" w:cs="Sylfaen"/>
                <w:color w:val="000000"/>
                <w:sz w:val="20"/>
                <w:szCs w:val="20"/>
              </w:rPr>
              <w:t>მიზნობრივი</w:t>
            </w:r>
            <w:r w:rsidRPr="00A56A7D">
              <w:rPr>
                <w:rFonts w:ascii="Calibri" w:eastAsia="Times New Roman" w:hAnsi="Calibri" w:cs="Calibri"/>
                <w:color w:val="000000"/>
                <w:sz w:val="20"/>
                <w:szCs w:val="20"/>
              </w:rPr>
              <w:t xml:space="preserve"> </w:t>
            </w:r>
            <w:r w:rsidRPr="00A56A7D">
              <w:rPr>
                <w:rFonts w:ascii="Sylfaen" w:eastAsia="Times New Roman" w:hAnsi="Sylfaen" w:cs="Sylfaen"/>
                <w:color w:val="000000"/>
                <w:sz w:val="20"/>
                <w:szCs w:val="20"/>
              </w:rPr>
              <w:t>მაჩვენებელი</w:t>
            </w:r>
          </w:p>
        </w:tc>
        <w:tc>
          <w:tcPr>
            <w:tcW w:w="820" w:type="pct"/>
            <w:gridSpan w:val="3"/>
            <w:tcBorders>
              <w:top w:val="single" w:sz="4" w:space="0" w:color="auto"/>
              <w:left w:val="nil"/>
              <w:bottom w:val="single" w:sz="4" w:space="0" w:color="auto"/>
              <w:right w:val="single" w:sz="4" w:space="0" w:color="000000"/>
            </w:tcBorders>
            <w:shd w:val="clear" w:color="000000" w:fill="FFFFFF"/>
            <w:vAlign w:val="center"/>
            <w:hideMark/>
          </w:tcPr>
          <w:p w:rsidR="00961B10" w:rsidRPr="00A56A7D" w:rsidRDefault="00961B10" w:rsidP="00A56A7D">
            <w:pPr>
              <w:shd w:val="clear" w:color="auto" w:fill="FFFFFF" w:themeFill="background1"/>
              <w:spacing w:after="0" w:line="240" w:lineRule="auto"/>
              <w:jc w:val="center"/>
              <w:rPr>
                <w:rFonts w:ascii="Calibri" w:eastAsia="Times New Roman" w:hAnsi="Calibri" w:cs="Calibri"/>
                <w:color w:val="000000"/>
                <w:sz w:val="20"/>
                <w:szCs w:val="20"/>
              </w:rPr>
            </w:pPr>
            <w:r w:rsidRPr="00A56A7D">
              <w:rPr>
                <w:rFonts w:ascii="Sylfaen" w:eastAsia="Times New Roman" w:hAnsi="Sylfaen" w:cs="Sylfaen"/>
                <w:color w:val="000000"/>
                <w:sz w:val="20"/>
                <w:szCs w:val="20"/>
              </w:rPr>
              <w:t>ცდომილების</w:t>
            </w:r>
            <w:r w:rsidRPr="00A56A7D">
              <w:rPr>
                <w:rFonts w:ascii="Calibri" w:eastAsia="Times New Roman" w:hAnsi="Calibri" w:cs="Calibri"/>
                <w:color w:val="000000"/>
                <w:sz w:val="20"/>
                <w:szCs w:val="20"/>
              </w:rPr>
              <w:t xml:space="preserve"> </w:t>
            </w:r>
            <w:r w:rsidRPr="00A56A7D">
              <w:rPr>
                <w:rFonts w:ascii="Sylfaen" w:eastAsia="Times New Roman" w:hAnsi="Sylfaen" w:cs="Sylfaen"/>
                <w:color w:val="000000"/>
                <w:sz w:val="20"/>
                <w:szCs w:val="20"/>
              </w:rPr>
              <w:t>ალბათობა</w:t>
            </w:r>
            <w:r w:rsidRPr="00A56A7D">
              <w:rPr>
                <w:rFonts w:ascii="Calibri" w:eastAsia="Times New Roman" w:hAnsi="Calibri" w:cs="Calibri"/>
                <w:color w:val="000000"/>
                <w:sz w:val="20"/>
                <w:szCs w:val="20"/>
              </w:rPr>
              <w:t xml:space="preserve"> (%/</w:t>
            </w:r>
            <w:r w:rsidRPr="00A56A7D">
              <w:rPr>
                <w:rFonts w:ascii="Sylfaen" w:eastAsia="Times New Roman" w:hAnsi="Sylfaen" w:cs="Sylfaen"/>
                <w:color w:val="000000"/>
                <w:sz w:val="20"/>
                <w:szCs w:val="20"/>
              </w:rPr>
              <w:t>აღწერა</w:t>
            </w:r>
            <w:r w:rsidRPr="00A56A7D">
              <w:rPr>
                <w:rFonts w:ascii="Calibri" w:eastAsia="Times New Roman" w:hAnsi="Calibri" w:cs="Calibri"/>
                <w:color w:val="000000"/>
                <w:sz w:val="20"/>
                <w:szCs w:val="20"/>
              </w:rPr>
              <w:t>)</w:t>
            </w:r>
          </w:p>
        </w:tc>
        <w:tc>
          <w:tcPr>
            <w:tcW w:w="485" w:type="pct"/>
            <w:tcBorders>
              <w:top w:val="single" w:sz="4" w:space="0" w:color="auto"/>
              <w:left w:val="nil"/>
              <w:bottom w:val="single" w:sz="4" w:space="0" w:color="auto"/>
              <w:right w:val="single" w:sz="4" w:space="0" w:color="000000"/>
            </w:tcBorders>
            <w:shd w:val="clear" w:color="000000" w:fill="FFFFFF"/>
            <w:vAlign w:val="center"/>
            <w:hideMark/>
          </w:tcPr>
          <w:p w:rsidR="00961B10" w:rsidRPr="00A56A7D" w:rsidRDefault="00961B10" w:rsidP="00A56A7D">
            <w:pPr>
              <w:shd w:val="clear" w:color="auto" w:fill="FFFFFF" w:themeFill="background1"/>
              <w:spacing w:after="0" w:line="240" w:lineRule="auto"/>
              <w:jc w:val="center"/>
              <w:rPr>
                <w:rFonts w:ascii="Calibri" w:eastAsia="Times New Roman" w:hAnsi="Calibri" w:cs="Calibri"/>
                <w:color w:val="000000"/>
                <w:sz w:val="20"/>
                <w:szCs w:val="20"/>
              </w:rPr>
            </w:pPr>
            <w:r w:rsidRPr="00A56A7D">
              <w:rPr>
                <w:rFonts w:ascii="Sylfaen" w:eastAsia="Times New Roman" w:hAnsi="Sylfaen" w:cs="Sylfaen"/>
                <w:color w:val="000000"/>
                <w:sz w:val="20"/>
                <w:szCs w:val="20"/>
              </w:rPr>
              <w:t>შესაძლო</w:t>
            </w:r>
            <w:r w:rsidRPr="00A56A7D">
              <w:rPr>
                <w:rFonts w:ascii="Calibri" w:eastAsia="Times New Roman" w:hAnsi="Calibri" w:cs="Calibri"/>
                <w:color w:val="000000"/>
                <w:sz w:val="20"/>
                <w:szCs w:val="20"/>
              </w:rPr>
              <w:t xml:space="preserve"> </w:t>
            </w:r>
            <w:r w:rsidRPr="00A56A7D">
              <w:rPr>
                <w:rFonts w:ascii="Sylfaen" w:eastAsia="Times New Roman" w:hAnsi="Sylfaen" w:cs="Sylfaen"/>
                <w:color w:val="000000"/>
                <w:sz w:val="20"/>
                <w:szCs w:val="20"/>
              </w:rPr>
              <w:t>რისკი</w:t>
            </w:r>
          </w:p>
        </w:tc>
      </w:tr>
      <w:tr w:rsidR="005747B6" w:rsidRPr="006A587D" w:rsidTr="00A56A7D">
        <w:trPr>
          <w:trHeight w:val="1500"/>
        </w:trPr>
        <w:tc>
          <w:tcPr>
            <w:tcW w:w="1486" w:type="pct"/>
            <w:gridSpan w:val="2"/>
            <w:vMerge/>
            <w:tcBorders>
              <w:top w:val="nil"/>
              <w:left w:val="single" w:sz="4" w:space="0" w:color="auto"/>
              <w:bottom w:val="single" w:sz="4" w:space="0" w:color="000000"/>
              <w:right w:val="single" w:sz="4" w:space="0" w:color="auto"/>
            </w:tcBorders>
            <w:vAlign w:val="center"/>
            <w:hideMark/>
          </w:tcPr>
          <w:p w:rsidR="005747B6" w:rsidRPr="00A56A7D" w:rsidRDefault="005747B6" w:rsidP="00A56A7D">
            <w:pPr>
              <w:shd w:val="clear" w:color="auto" w:fill="FFFFFF" w:themeFill="background1"/>
              <w:spacing w:after="0" w:line="240" w:lineRule="auto"/>
              <w:rPr>
                <w:rFonts w:ascii="Calibri" w:eastAsia="Times New Roman" w:hAnsi="Calibri" w:cs="Calibri"/>
                <w:color w:val="000000"/>
              </w:rPr>
            </w:pPr>
          </w:p>
        </w:tc>
        <w:tc>
          <w:tcPr>
            <w:tcW w:w="818" w:type="pct"/>
            <w:tcBorders>
              <w:top w:val="nil"/>
              <w:left w:val="nil"/>
              <w:bottom w:val="single" w:sz="4" w:space="0" w:color="auto"/>
              <w:right w:val="single" w:sz="4" w:space="0" w:color="auto"/>
            </w:tcBorders>
            <w:shd w:val="clear" w:color="000000" w:fill="FFFFFF"/>
            <w:vAlign w:val="center"/>
          </w:tcPr>
          <w:p w:rsidR="005747B6" w:rsidRPr="00A56A7D" w:rsidRDefault="005747B6" w:rsidP="00A56A7D">
            <w:pPr>
              <w:shd w:val="clear" w:color="auto" w:fill="FFFFFF" w:themeFill="background1"/>
              <w:spacing w:after="0" w:line="240" w:lineRule="auto"/>
              <w:rPr>
                <w:rFonts w:ascii="Sylfaen" w:eastAsia="Times New Roman" w:hAnsi="Sylfaen" w:cs="Calibri"/>
                <w:color w:val="000000"/>
                <w:sz w:val="16"/>
                <w:lang w:val="ka-GE"/>
              </w:rPr>
            </w:pPr>
            <w:r w:rsidRPr="00A56A7D">
              <w:rPr>
                <w:rFonts w:ascii="Sylfaen" w:eastAsia="Times New Roman" w:hAnsi="Sylfaen" w:cs="Calibri"/>
                <w:color w:val="000000"/>
                <w:sz w:val="16"/>
                <w:lang w:val="ka-GE"/>
              </w:rPr>
              <w:t>საშიშ ზონაში წყალმოვარდნებისაგან  დაცული მოსახლეობის პროცენტული მაჩვენებელი</w:t>
            </w:r>
          </w:p>
        </w:tc>
        <w:tc>
          <w:tcPr>
            <w:tcW w:w="715" w:type="pct"/>
            <w:tcBorders>
              <w:top w:val="nil"/>
              <w:left w:val="nil"/>
              <w:bottom w:val="single" w:sz="4" w:space="0" w:color="auto"/>
              <w:right w:val="single" w:sz="4" w:space="0" w:color="auto"/>
            </w:tcBorders>
            <w:shd w:val="clear" w:color="auto" w:fill="FFFFFF" w:themeFill="background1"/>
            <w:vAlign w:val="center"/>
          </w:tcPr>
          <w:p w:rsidR="005747B6" w:rsidRPr="00A56A7D" w:rsidRDefault="005747B6" w:rsidP="00A56A7D">
            <w:pPr>
              <w:shd w:val="clear" w:color="auto" w:fill="FFFFFF" w:themeFill="background1"/>
              <w:spacing w:after="0" w:line="240" w:lineRule="auto"/>
              <w:jc w:val="center"/>
              <w:rPr>
                <w:rFonts w:ascii="Sylfaen" w:eastAsia="Times New Roman" w:hAnsi="Sylfaen" w:cs="Calibri"/>
                <w:color w:val="000000"/>
                <w:sz w:val="16"/>
                <w:szCs w:val="16"/>
                <w:lang w:val="ka-GE"/>
              </w:rPr>
            </w:pPr>
            <w:r w:rsidRPr="00A56A7D">
              <w:rPr>
                <w:rFonts w:ascii="Sylfaen" w:eastAsia="Times New Roman" w:hAnsi="Sylfaen" w:cs="Calibri"/>
                <w:color w:val="000000"/>
                <w:sz w:val="16"/>
                <w:szCs w:val="16"/>
                <w:lang w:val="ka-GE"/>
              </w:rPr>
              <w:t>5%</w:t>
            </w:r>
          </w:p>
        </w:tc>
        <w:tc>
          <w:tcPr>
            <w:tcW w:w="676" w:type="pct"/>
            <w:gridSpan w:val="3"/>
            <w:tcBorders>
              <w:top w:val="nil"/>
              <w:left w:val="nil"/>
              <w:bottom w:val="single" w:sz="4" w:space="0" w:color="auto"/>
              <w:right w:val="single" w:sz="4" w:space="0" w:color="auto"/>
            </w:tcBorders>
            <w:shd w:val="clear" w:color="auto" w:fill="FFFFFF" w:themeFill="background1"/>
            <w:vAlign w:val="center"/>
          </w:tcPr>
          <w:p w:rsidR="005747B6" w:rsidRPr="00A56A7D" w:rsidRDefault="005747B6" w:rsidP="00A56A7D">
            <w:pPr>
              <w:shd w:val="clear" w:color="auto" w:fill="FFFFFF" w:themeFill="background1"/>
              <w:spacing w:after="0" w:line="240" w:lineRule="auto"/>
              <w:jc w:val="center"/>
              <w:rPr>
                <w:rFonts w:ascii="Sylfaen" w:eastAsia="Times New Roman" w:hAnsi="Sylfaen" w:cs="Calibri"/>
                <w:color w:val="000000"/>
                <w:sz w:val="16"/>
                <w:szCs w:val="16"/>
                <w:lang w:val="ka-GE"/>
              </w:rPr>
            </w:pPr>
            <w:r w:rsidRPr="00A56A7D">
              <w:rPr>
                <w:rFonts w:ascii="Sylfaen" w:eastAsia="Times New Roman" w:hAnsi="Sylfaen" w:cs="Calibri"/>
                <w:color w:val="000000"/>
                <w:sz w:val="16"/>
                <w:szCs w:val="16"/>
                <w:lang w:val="ka-GE"/>
              </w:rPr>
              <w:t>5%</w:t>
            </w:r>
          </w:p>
        </w:tc>
        <w:tc>
          <w:tcPr>
            <w:tcW w:w="820" w:type="pct"/>
            <w:gridSpan w:val="3"/>
            <w:tcBorders>
              <w:top w:val="single" w:sz="4" w:space="0" w:color="auto"/>
              <w:left w:val="nil"/>
              <w:bottom w:val="single" w:sz="4" w:space="0" w:color="auto"/>
              <w:right w:val="single" w:sz="4" w:space="0" w:color="000000"/>
            </w:tcBorders>
            <w:shd w:val="clear" w:color="auto" w:fill="FFFFFF" w:themeFill="background1"/>
            <w:vAlign w:val="center"/>
          </w:tcPr>
          <w:p w:rsidR="005747B6" w:rsidRPr="00A56A7D" w:rsidRDefault="005747B6" w:rsidP="00A56A7D">
            <w:pPr>
              <w:shd w:val="clear" w:color="auto" w:fill="FFFFFF" w:themeFill="background1"/>
              <w:spacing w:after="0" w:line="240" w:lineRule="auto"/>
              <w:jc w:val="center"/>
              <w:rPr>
                <w:rFonts w:ascii="Calibri" w:eastAsia="Times New Roman" w:hAnsi="Calibri" w:cs="Calibri"/>
                <w:color w:val="000000"/>
                <w:sz w:val="16"/>
                <w:szCs w:val="16"/>
              </w:rPr>
            </w:pPr>
          </w:p>
        </w:tc>
        <w:tc>
          <w:tcPr>
            <w:tcW w:w="485" w:type="pct"/>
            <w:tcBorders>
              <w:top w:val="single" w:sz="4" w:space="0" w:color="auto"/>
              <w:left w:val="nil"/>
              <w:bottom w:val="single" w:sz="4" w:space="0" w:color="auto"/>
              <w:right w:val="single" w:sz="4" w:space="0" w:color="000000"/>
            </w:tcBorders>
            <w:shd w:val="clear" w:color="auto" w:fill="FFFFFF" w:themeFill="background1"/>
            <w:vAlign w:val="center"/>
          </w:tcPr>
          <w:p w:rsidR="005747B6" w:rsidRPr="00E515FB" w:rsidRDefault="005747B6" w:rsidP="00A56A7D">
            <w:pPr>
              <w:shd w:val="clear" w:color="auto" w:fill="FFFFFF" w:themeFill="background1"/>
              <w:spacing w:after="0" w:line="240" w:lineRule="auto"/>
              <w:jc w:val="center"/>
              <w:rPr>
                <w:rFonts w:ascii="Sylfaen" w:eastAsia="Times New Roman" w:hAnsi="Sylfaen" w:cs="Calibri"/>
                <w:color w:val="000000"/>
                <w:sz w:val="16"/>
                <w:szCs w:val="16"/>
                <w:lang w:val="ka-GE"/>
              </w:rPr>
            </w:pPr>
            <w:r w:rsidRPr="00A56A7D">
              <w:rPr>
                <w:rFonts w:ascii="Sylfaen" w:eastAsia="Times New Roman" w:hAnsi="Sylfaen" w:cs="Calibri"/>
                <w:color w:val="000000"/>
                <w:sz w:val="16"/>
                <w:szCs w:val="16"/>
                <w:lang w:val="ka-GE"/>
              </w:rPr>
              <w:t>ჩაშლილი ტენდერი; უპასუხისმგებლო შემსრულებელი</w:t>
            </w:r>
          </w:p>
        </w:tc>
      </w:tr>
    </w:tbl>
    <w:p w:rsidR="00E51AEC" w:rsidRDefault="00E51AEC" w:rsidP="00A56A7D">
      <w:pPr>
        <w:shd w:val="clear" w:color="auto" w:fill="FFFFFF" w:themeFill="background1"/>
        <w:jc w:val="both"/>
        <w:rPr>
          <w:rFonts w:ascii="Sylfaen" w:hAnsi="Sylfaen"/>
          <w:b/>
          <w:color w:val="1F4E79" w:themeColor="accent1" w:themeShade="80"/>
          <w:lang w:val="ka-GE"/>
        </w:rPr>
      </w:pPr>
    </w:p>
    <w:p w:rsidR="00961B10" w:rsidRDefault="00961B10" w:rsidP="00E51AEC">
      <w:pPr>
        <w:jc w:val="both"/>
        <w:rPr>
          <w:rFonts w:ascii="Sylfaen" w:hAnsi="Sylfaen"/>
          <w:b/>
          <w:color w:val="1F4E79" w:themeColor="accent1" w:themeShade="80"/>
          <w:lang w:val="ka-GE"/>
        </w:rPr>
      </w:pPr>
    </w:p>
    <w:p w:rsidR="00961B10" w:rsidRDefault="00961B10" w:rsidP="00E51AEC">
      <w:pPr>
        <w:jc w:val="both"/>
        <w:rPr>
          <w:rFonts w:ascii="Sylfaen" w:hAnsi="Sylfaen"/>
          <w:b/>
          <w:color w:val="1F4E79" w:themeColor="accent1" w:themeShade="80"/>
          <w:lang w:val="ka-GE"/>
        </w:rPr>
      </w:pPr>
    </w:p>
    <w:p w:rsidR="00961B10" w:rsidRPr="00E51AEC" w:rsidRDefault="00961B10" w:rsidP="00E51AEC">
      <w:pPr>
        <w:jc w:val="both"/>
        <w:rPr>
          <w:rFonts w:ascii="Sylfaen" w:hAnsi="Sylfaen"/>
          <w:b/>
          <w:color w:val="1F4E79" w:themeColor="accent1" w:themeShade="80"/>
          <w:lang w:val="ka-GE"/>
        </w:rPr>
      </w:pPr>
    </w:p>
    <w:tbl>
      <w:tblPr>
        <w:tblW w:w="5003" w:type="pct"/>
        <w:tblInd w:w="-1" w:type="dxa"/>
        <w:tblLayout w:type="fixed"/>
        <w:tblLook w:val="04A0" w:firstRow="1" w:lastRow="0" w:firstColumn="1" w:lastColumn="0" w:noHBand="0" w:noVBand="1"/>
      </w:tblPr>
      <w:tblGrid>
        <w:gridCol w:w="1603"/>
        <w:gridCol w:w="1606"/>
        <w:gridCol w:w="1766"/>
        <w:gridCol w:w="1544"/>
        <w:gridCol w:w="93"/>
        <w:gridCol w:w="913"/>
        <w:gridCol w:w="453"/>
        <w:gridCol w:w="488"/>
        <w:gridCol w:w="1026"/>
        <w:gridCol w:w="257"/>
        <w:gridCol w:w="1047"/>
      </w:tblGrid>
      <w:tr w:rsidR="00975B17" w:rsidRPr="00B8223E" w:rsidTr="00961B10">
        <w:trPr>
          <w:trHeight w:val="520"/>
        </w:trPr>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B17" w:rsidRPr="00F266B1" w:rsidRDefault="00975B17" w:rsidP="00AD04C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B17" w:rsidRPr="00F266B1" w:rsidRDefault="00975B17" w:rsidP="00AD04C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6" w:type="pct"/>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975B17" w:rsidRDefault="00975B17" w:rsidP="00AD04CD">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სპეც. ტექნიკისა და ინვენტარის შეძენა</w:t>
            </w:r>
          </w:p>
          <w:p w:rsidR="00975B17" w:rsidRPr="00114AB6" w:rsidRDefault="00975B17" w:rsidP="00AD04CD">
            <w:pPr>
              <w:spacing w:after="0" w:line="240" w:lineRule="auto"/>
              <w:jc w:val="center"/>
              <w:rPr>
                <w:rFonts w:ascii="Arial" w:eastAsia="Times New Roman" w:hAnsi="Arial" w:cs="Arial"/>
                <w:color w:val="333333"/>
                <w:sz w:val="16"/>
                <w:szCs w:val="16"/>
                <w:lang w:val="ka-GE"/>
              </w:rPr>
            </w:pPr>
          </w:p>
        </w:tc>
        <w:tc>
          <w:tcPr>
            <w:tcW w:w="1938" w:type="pct"/>
            <w:gridSpan w:val="6"/>
            <w:tcBorders>
              <w:top w:val="single" w:sz="4" w:space="0" w:color="auto"/>
              <w:left w:val="nil"/>
              <w:bottom w:val="single" w:sz="4" w:space="0" w:color="auto"/>
              <w:right w:val="single" w:sz="4" w:space="0" w:color="auto"/>
            </w:tcBorders>
            <w:shd w:val="clear" w:color="auto" w:fill="auto"/>
            <w:vAlign w:val="center"/>
          </w:tcPr>
          <w:p w:rsidR="00975B17" w:rsidRPr="00B8223E" w:rsidRDefault="00975B17" w:rsidP="00AD04C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039C6" w:rsidRPr="00B8223E" w:rsidTr="00961B10">
        <w:trPr>
          <w:trHeight w:val="450"/>
        </w:trPr>
        <w:tc>
          <w:tcPr>
            <w:tcW w:w="74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039C6" w:rsidRPr="00013E70" w:rsidRDefault="00F039C6" w:rsidP="00F039C6">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39C6" w:rsidRPr="00F266B1" w:rsidRDefault="00F039C6" w:rsidP="00F039C6">
            <w:pPr>
              <w:spacing w:after="0" w:line="240" w:lineRule="auto"/>
              <w:rPr>
                <w:rFonts w:ascii="Arial" w:eastAsia="Times New Roman" w:hAnsi="Arial" w:cs="Arial"/>
                <w:b/>
                <w:bCs/>
                <w:color w:val="333333"/>
                <w:sz w:val="16"/>
                <w:szCs w:val="16"/>
              </w:rPr>
            </w:pPr>
          </w:p>
        </w:tc>
        <w:tc>
          <w:tcPr>
            <w:tcW w:w="1576"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039C6" w:rsidRPr="00F266B1" w:rsidRDefault="00F039C6" w:rsidP="00F039C6">
            <w:pPr>
              <w:spacing w:after="0" w:line="240" w:lineRule="auto"/>
              <w:rPr>
                <w:rFonts w:ascii="Arial" w:eastAsia="Times New Roman" w:hAnsi="Arial" w:cs="Arial"/>
                <w:color w:val="333333"/>
                <w:sz w:val="16"/>
                <w:szCs w:val="16"/>
              </w:rPr>
            </w:pPr>
          </w:p>
        </w:tc>
        <w:tc>
          <w:tcPr>
            <w:tcW w:w="423" w:type="pct"/>
            <w:tcBorders>
              <w:top w:val="single" w:sz="4" w:space="0" w:color="auto"/>
              <w:left w:val="nil"/>
              <w:bottom w:val="single" w:sz="4" w:space="0" w:color="auto"/>
              <w:right w:val="single" w:sz="4" w:space="0" w:color="auto"/>
            </w:tcBorders>
            <w:shd w:val="clear" w:color="auto" w:fill="C6D9F1"/>
            <w:vAlign w:val="center"/>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36"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75" w:type="pct"/>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04"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66472A" w:rsidRPr="00C23ABF" w:rsidTr="008F2EED">
        <w:trPr>
          <w:trHeight w:val="255"/>
        </w:trPr>
        <w:tc>
          <w:tcPr>
            <w:tcW w:w="742" w:type="pct"/>
            <w:vMerge/>
            <w:tcBorders>
              <w:top w:val="nil"/>
              <w:left w:val="single" w:sz="4" w:space="0" w:color="000000"/>
              <w:bottom w:val="single" w:sz="4" w:space="0" w:color="000000"/>
              <w:right w:val="single" w:sz="4" w:space="0" w:color="000000"/>
            </w:tcBorders>
            <w:shd w:val="clear" w:color="auto" w:fill="auto"/>
            <w:vAlign w:val="center"/>
            <w:hideMark/>
          </w:tcPr>
          <w:p w:rsidR="0066472A" w:rsidRPr="00F266B1" w:rsidRDefault="0066472A" w:rsidP="0066472A">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72A" w:rsidRPr="00F266B1" w:rsidRDefault="0066472A" w:rsidP="0066472A">
            <w:pPr>
              <w:spacing w:after="0" w:line="240" w:lineRule="auto"/>
              <w:rPr>
                <w:rFonts w:ascii="Arial" w:eastAsia="Times New Roman" w:hAnsi="Arial" w:cs="Arial"/>
                <w:b/>
                <w:bCs/>
                <w:color w:val="333333"/>
                <w:sz w:val="16"/>
                <w:szCs w:val="16"/>
              </w:rPr>
            </w:pPr>
          </w:p>
        </w:tc>
        <w:tc>
          <w:tcPr>
            <w:tcW w:w="1576"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66472A" w:rsidRPr="00F266B1" w:rsidRDefault="0066472A" w:rsidP="0066472A">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66472A" w:rsidRPr="000B2AF5" w:rsidRDefault="0066472A" w:rsidP="0066472A">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850.6</w:t>
            </w:r>
          </w:p>
        </w:tc>
        <w:tc>
          <w:tcPr>
            <w:tcW w:w="436" w:type="pct"/>
            <w:gridSpan w:val="2"/>
            <w:tcBorders>
              <w:top w:val="nil"/>
              <w:left w:val="nil"/>
              <w:bottom w:val="single" w:sz="4" w:space="0" w:color="auto"/>
              <w:right w:val="single" w:sz="4" w:space="0" w:color="auto"/>
            </w:tcBorders>
            <w:shd w:val="clear" w:color="000000" w:fill="FFFFFF"/>
            <w:vAlign w:val="center"/>
          </w:tcPr>
          <w:p w:rsidR="0066472A" w:rsidRPr="000B2AF5" w:rsidRDefault="0066472A" w:rsidP="0066472A">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413.8</w:t>
            </w:r>
          </w:p>
        </w:tc>
        <w:tc>
          <w:tcPr>
            <w:tcW w:w="475" w:type="pct"/>
            <w:tcBorders>
              <w:top w:val="nil"/>
              <w:left w:val="nil"/>
              <w:bottom w:val="single" w:sz="4" w:space="0" w:color="auto"/>
              <w:right w:val="single" w:sz="4" w:space="0" w:color="auto"/>
            </w:tcBorders>
            <w:shd w:val="clear" w:color="000000" w:fill="FFFFFF"/>
            <w:vAlign w:val="center"/>
          </w:tcPr>
          <w:p w:rsidR="0066472A" w:rsidRPr="000B2AF5" w:rsidRDefault="0066472A" w:rsidP="0066472A">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103.7</w:t>
            </w:r>
          </w:p>
        </w:tc>
        <w:tc>
          <w:tcPr>
            <w:tcW w:w="604" w:type="pct"/>
            <w:gridSpan w:val="2"/>
            <w:tcBorders>
              <w:top w:val="nil"/>
              <w:left w:val="nil"/>
              <w:bottom w:val="single" w:sz="4" w:space="0" w:color="auto"/>
              <w:right w:val="single" w:sz="4" w:space="0" w:color="auto"/>
            </w:tcBorders>
            <w:shd w:val="clear" w:color="000000" w:fill="FFFFFF"/>
            <w:vAlign w:val="center"/>
          </w:tcPr>
          <w:p w:rsidR="0066472A" w:rsidRPr="000B2AF5" w:rsidRDefault="0066472A" w:rsidP="0066472A">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103.7</w:t>
            </w:r>
          </w:p>
        </w:tc>
      </w:tr>
      <w:tr w:rsidR="00975B17" w:rsidRPr="00F266B1" w:rsidTr="00961B10">
        <w:trPr>
          <w:trHeight w:val="690"/>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B17" w:rsidRPr="00F266B1" w:rsidRDefault="00975B17" w:rsidP="00AD04C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4" w:type="pct"/>
            <w:gridSpan w:val="9"/>
            <w:tcBorders>
              <w:top w:val="single" w:sz="4" w:space="0" w:color="000000"/>
              <w:left w:val="nil"/>
              <w:bottom w:val="single" w:sz="4" w:space="0" w:color="000000"/>
              <w:right w:val="single" w:sz="4" w:space="0" w:color="000000"/>
            </w:tcBorders>
            <w:shd w:val="clear" w:color="auto" w:fill="auto"/>
            <w:vAlign w:val="center"/>
            <w:hideMark/>
          </w:tcPr>
          <w:p w:rsidR="00975B17" w:rsidRPr="00366201" w:rsidRDefault="00975B17" w:rsidP="00AD04CD">
            <w:pPr>
              <w:spacing w:after="0" w:line="240" w:lineRule="auto"/>
              <w:rPr>
                <w:rFonts w:ascii="Arial" w:eastAsia="Times New Roman" w:hAnsi="Arial" w:cs="Arial"/>
                <w:color w:val="333333"/>
                <w:sz w:val="20"/>
                <w:szCs w:val="16"/>
              </w:rPr>
            </w:pPr>
            <w:r w:rsidRPr="00366201">
              <w:rPr>
                <w:rFonts w:ascii="Sylfaen" w:eastAsia="Times New Roman" w:hAnsi="Sylfaen" w:cs="Sylfaen"/>
                <w:color w:val="333333"/>
                <w:sz w:val="20"/>
                <w:szCs w:val="16"/>
              </w:rPr>
              <w:t xml:space="preserve">ახმეტის მუნიციპალიტეტის </w:t>
            </w:r>
            <w:r w:rsidRPr="00366201">
              <w:rPr>
                <w:rFonts w:ascii="Sylfaen" w:eastAsia="Times New Roman" w:hAnsi="Sylfaen" w:cs="Sylfaen"/>
                <w:color w:val="333333"/>
                <w:sz w:val="20"/>
                <w:szCs w:val="16"/>
                <w:lang w:val="ka-GE"/>
              </w:rPr>
              <w:t>მერია</w:t>
            </w:r>
            <w:r w:rsidRPr="00366201">
              <w:rPr>
                <w:rFonts w:ascii="Sylfaen" w:eastAsia="Times New Roman" w:hAnsi="Sylfaen" w:cs="Sylfaen"/>
                <w:color w:val="333333"/>
                <w:sz w:val="20"/>
                <w:szCs w:val="16"/>
              </w:rPr>
              <w:tab/>
            </w:r>
          </w:p>
        </w:tc>
      </w:tr>
      <w:tr w:rsidR="00AC1CC5" w:rsidRPr="00114AB6" w:rsidTr="00961B10">
        <w:trPr>
          <w:trHeight w:val="962"/>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CC5" w:rsidRPr="002C1BFD" w:rsidRDefault="00AC1CC5" w:rsidP="00AC1CC5">
            <w:pPr>
              <w:spacing w:after="0" w:line="240" w:lineRule="auto"/>
              <w:jc w:val="center"/>
              <w:rPr>
                <w:rFonts w:ascii="Arial" w:eastAsia="Times New Roman" w:hAnsi="Arial" w:cs="Arial"/>
                <w:b/>
                <w:bCs/>
                <w:color w:val="333333"/>
                <w:sz w:val="16"/>
                <w:szCs w:val="16"/>
                <w:lang w:val="ka-GE"/>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r w:rsidR="002C1BFD">
              <w:rPr>
                <w:rFonts w:ascii="Sylfaen" w:eastAsia="Times New Roman" w:hAnsi="Sylfaen" w:cs="Sylfaen"/>
                <w:b/>
                <w:bCs/>
                <w:color w:val="333333"/>
                <w:sz w:val="16"/>
                <w:szCs w:val="16"/>
              </w:rPr>
              <w:t xml:space="preserve"> </w:t>
            </w:r>
            <w:r w:rsidR="002C1BFD">
              <w:rPr>
                <w:rFonts w:ascii="Sylfaen" w:eastAsia="Times New Roman" w:hAnsi="Sylfaen" w:cs="Sylfaen"/>
                <w:b/>
                <w:bCs/>
                <w:color w:val="333333"/>
                <w:sz w:val="16"/>
                <w:szCs w:val="16"/>
                <w:lang w:val="ka-GE"/>
              </w:rPr>
              <w:t>და მიზანი</w:t>
            </w:r>
          </w:p>
        </w:tc>
        <w:tc>
          <w:tcPr>
            <w:tcW w:w="3514" w:type="pct"/>
            <w:gridSpan w:val="9"/>
            <w:tcBorders>
              <w:top w:val="single" w:sz="4" w:space="0" w:color="auto"/>
              <w:left w:val="nil"/>
              <w:bottom w:val="single" w:sz="4" w:space="0" w:color="auto"/>
              <w:right w:val="single" w:sz="4" w:space="0" w:color="auto"/>
            </w:tcBorders>
            <w:shd w:val="clear" w:color="auto" w:fill="auto"/>
            <w:vAlign w:val="center"/>
            <w:hideMark/>
          </w:tcPr>
          <w:p w:rsidR="00AC1CC5" w:rsidRPr="00A304A0" w:rsidRDefault="00AC1CC5" w:rsidP="00AC1CC5">
            <w:pPr>
              <w:jc w:val="both"/>
              <w:rPr>
                <w:rFonts w:ascii="Sylfaen" w:eastAsia="Times New Roman" w:hAnsi="Sylfaen"/>
                <w:lang w:val="ka-GE"/>
              </w:rPr>
            </w:pPr>
            <w:r w:rsidRPr="00A304A0">
              <w:rPr>
                <w:rFonts w:ascii="Sylfaen" w:eastAsia="Times New Roman" w:hAnsi="Sylfaen" w:cs="Sylfaen"/>
                <w:lang w:val="ka-GE"/>
              </w:rPr>
              <w:t>მთიანი და ფართოდ გაშლილი რელიეფის გამო მუნიციპალიტეტის სოფლები მნიშვნელოვანი მანძილითაა დაშორ</w:t>
            </w:r>
            <w:r w:rsidR="0085568D">
              <w:rPr>
                <w:rFonts w:ascii="Sylfaen" w:eastAsia="Times New Roman" w:hAnsi="Sylfaen" w:cs="Sylfaen"/>
                <w:lang w:val="ka-GE"/>
              </w:rPr>
              <w:t>ებული მუნიციპალიტეტის ცენტრიდან</w:t>
            </w:r>
            <w:r w:rsidRPr="00A304A0">
              <w:rPr>
                <w:rFonts w:ascii="Sylfaen" w:eastAsia="Times New Roman" w:hAnsi="Sylfaen" w:cs="Sylfaen"/>
                <w:lang w:val="ka-GE"/>
              </w:rPr>
              <w:t>. ყველა საჭირო მუნიციპალური სერვისით რომ ისარგებლოს მოსახლეობამ (მაგალითად საავადმყოფო, სამხატვრო თუ სახელოვნებო სკოლები, სხვ</w:t>
            </w:r>
            <w:r w:rsidR="00D172A1">
              <w:rPr>
                <w:rFonts w:ascii="Sylfaen" w:eastAsia="Times New Roman" w:hAnsi="Sylfaen" w:cs="Sylfaen"/>
                <w:lang w:val="ka-GE"/>
              </w:rPr>
              <w:t>ადასხვა საზოგადოებრივი ცენტრები</w:t>
            </w:r>
            <w:r w:rsidRPr="00A304A0">
              <w:rPr>
                <w:rFonts w:ascii="Sylfaen" w:eastAsia="Times New Roman" w:hAnsi="Sylfaen" w:cs="Sylfaen"/>
                <w:lang w:val="ka-GE"/>
              </w:rPr>
              <w:t>)</w:t>
            </w:r>
            <w:r w:rsidR="00D172A1">
              <w:rPr>
                <w:rFonts w:ascii="Sylfaen" w:eastAsia="Times New Roman" w:hAnsi="Sylfaen" w:cs="Sylfaen"/>
                <w:lang w:val="ka-GE"/>
              </w:rPr>
              <w:t xml:space="preserve"> </w:t>
            </w:r>
            <w:r w:rsidRPr="00A304A0">
              <w:rPr>
                <w:rFonts w:ascii="Sylfaen" w:eastAsia="Times New Roman" w:hAnsi="Sylfaen" w:cs="Sylfaen"/>
                <w:lang w:val="ka-GE"/>
              </w:rPr>
              <w:t>ხშირად უწევთ დიდი მანძილის ფეხით გავლა და ამასთ</w:t>
            </w:r>
            <w:r w:rsidR="00D172A1">
              <w:rPr>
                <w:rFonts w:ascii="Sylfaen" w:eastAsia="Times New Roman" w:hAnsi="Sylfaen" w:cs="Sylfaen"/>
                <w:lang w:val="ka-GE"/>
              </w:rPr>
              <w:t>ან მნიშვნელოვანი დროის დაკარგვა</w:t>
            </w:r>
            <w:r w:rsidRPr="00A304A0">
              <w:rPr>
                <w:rFonts w:ascii="Sylfaen" w:eastAsia="Times New Roman" w:hAnsi="Sylfaen" w:cs="Sylfaen"/>
                <w:lang w:val="ka-GE"/>
              </w:rPr>
              <w:t>. კერძო სექტორის სატრანსპორტო კომპანია  აღნიშნული სერვისით  არ არის დაინტერესებული. ამისათვის შეიქმნა საჭიროება საზოგადოებრივი ტრანსპორტის განვითარების, შეძენილი იქნას ავტობუსები რომ მოქალაქეებმა, სოციალურად დაუცველმა პირებმა, პენსიონერებმა, ქალებმა, კაცებმა</w:t>
            </w:r>
            <w:r w:rsidR="002C1BFD">
              <w:rPr>
                <w:rFonts w:ascii="Sylfaen" w:eastAsia="Times New Roman" w:hAnsi="Sylfaen" w:cs="Sylfaen"/>
                <w:lang w:val="ka-GE"/>
              </w:rPr>
              <w:t>,</w:t>
            </w:r>
            <w:r w:rsidRPr="00A304A0">
              <w:rPr>
                <w:rFonts w:ascii="Sylfaen" w:eastAsia="Times New Roman" w:hAnsi="Sylfaen" w:cs="Sylfaen"/>
                <w:lang w:val="ka-GE"/>
              </w:rPr>
              <w:t xml:space="preserve"> ბავშვებმა, შშმ პირებმა საზოგადოებრივი ტრანსპორტი</w:t>
            </w:r>
            <w:r w:rsidR="00D172A1">
              <w:rPr>
                <w:rFonts w:ascii="Sylfaen" w:eastAsia="Times New Roman" w:hAnsi="Sylfaen" w:cs="Sylfaen"/>
                <w:lang w:val="ka-GE"/>
              </w:rPr>
              <w:t>თ ყოველგვარი დაბრკოლების გარეშე</w:t>
            </w:r>
            <w:r w:rsidRPr="00A304A0">
              <w:rPr>
                <w:rFonts w:ascii="Sylfaen" w:eastAsia="Times New Roman" w:hAnsi="Sylfaen" w:cs="Sylfaen"/>
                <w:lang w:val="ka-GE"/>
              </w:rPr>
              <w:t>,</w:t>
            </w:r>
            <w:r w:rsidR="00D172A1">
              <w:rPr>
                <w:rFonts w:ascii="Sylfaen" w:eastAsia="Times New Roman" w:hAnsi="Sylfaen" w:cs="Sylfaen"/>
                <w:lang w:val="ka-GE"/>
              </w:rPr>
              <w:t xml:space="preserve"> </w:t>
            </w:r>
            <w:r w:rsidRPr="00A304A0">
              <w:rPr>
                <w:rFonts w:ascii="Sylfaen" w:eastAsia="Times New Roman" w:hAnsi="Sylfaen" w:cs="Sylfaen"/>
                <w:lang w:val="ka-GE"/>
              </w:rPr>
              <w:t>დროის მცირე დანაკარგებით შეძლონ გადაადგილება რათა არ იყოს მუნიციპალიტეტის ტერიტორიაზე განლაგებული არცერთი სერვისით სარგებლობა  ძნელად მიღწევადი.</w:t>
            </w:r>
          </w:p>
          <w:p w:rsidR="00AC1CC5" w:rsidRPr="00343F57" w:rsidRDefault="00AC1CC5" w:rsidP="00AC1CC5">
            <w:pPr>
              <w:jc w:val="both"/>
              <w:rPr>
                <w:rFonts w:ascii="Sylfaen" w:eastAsia="Times New Roman" w:hAnsi="Sylfaen"/>
                <w:color w:val="000000"/>
                <w:lang w:val="ka-GE"/>
              </w:rPr>
            </w:pPr>
            <w:r>
              <w:rPr>
                <w:rFonts w:ascii="Sylfaen" w:eastAsia="Times New Roman" w:hAnsi="Sylfaen"/>
                <w:color w:val="000000"/>
                <w:lang w:val="ka-GE"/>
              </w:rPr>
              <w:t>აღნიშნულიდან გამომდინარე და</w:t>
            </w:r>
            <w:r w:rsidR="00D172A1">
              <w:rPr>
                <w:rFonts w:ascii="Sylfaen" w:eastAsia="Times New Roman" w:hAnsi="Sylfaen"/>
                <w:color w:val="000000"/>
                <w:lang w:val="ka-GE"/>
              </w:rPr>
              <w:t>ი</w:t>
            </w:r>
            <w:r>
              <w:rPr>
                <w:rFonts w:ascii="Sylfaen" w:eastAsia="Times New Roman" w:hAnsi="Sylfaen"/>
                <w:color w:val="000000"/>
                <w:lang w:val="ka-GE"/>
              </w:rPr>
              <w:t>გეგმა</w:t>
            </w:r>
            <w:r w:rsidRPr="00343F57">
              <w:rPr>
                <w:rFonts w:ascii="Sylfaen" w:eastAsia="Times New Roman" w:hAnsi="Sylfaen"/>
                <w:color w:val="000000"/>
                <w:lang w:val="ka-GE"/>
              </w:rPr>
              <w:t xml:space="preserve"> სამი ერთეული </w:t>
            </w:r>
            <w:r>
              <w:rPr>
                <w:rFonts w:ascii="Sylfaen" w:eastAsia="Times New Roman" w:hAnsi="Sylfaen"/>
                <w:color w:val="000000"/>
                <w:lang w:val="ka-GE"/>
              </w:rPr>
              <w:t xml:space="preserve">სამგაზვრო </w:t>
            </w:r>
            <w:r w:rsidRPr="00343F57">
              <w:rPr>
                <w:rFonts w:ascii="Sylfaen" w:eastAsia="Times New Roman" w:hAnsi="Sylfaen"/>
                <w:color w:val="000000"/>
                <w:lang w:val="ka-GE"/>
              </w:rPr>
              <w:t>ავტობუსის შეძენა,</w:t>
            </w:r>
            <w:r w:rsidR="00D172A1">
              <w:rPr>
                <w:rFonts w:ascii="Sylfaen" w:eastAsia="Times New Roman" w:hAnsi="Sylfaen"/>
                <w:color w:val="000000"/>
                <w:lang w:val="ka-GE"/>
              </w:rPr>
              <w:t xml:space="preserve"> </w:t>
            </w:r>
            <w:r w:rsidRPr="00343F57">
              <w:rPr>
                <w:rFonts w:ascii="Sylfaen" w:eastAsia="Times New Roman" w:hAnsi="Sylfaen"/>
                <w:color w:val="000000"/>
                <w:lang w:val="ka-GE"/>
              </w:rPr>
              <w:t>ორი ავტობუსი შეძენილი უნდა იქნას  ადგილ ბიუჯეტის სახსრებით (270,0 ათასი ლარი),</w:t>
            </w:r>
            <w:r w:rsidR="00D172A1">
              <w:rPr>
                <w:rFonts w:ascii="Sylfaen" w:eastAsia="Times New Roman" w:hAnsi="Sylfaen"/>
                <w:color w:val="000000"/>
                <w:lang w:val="ka-GE"/>
              </w:rPr>
              <w:t xml:space="preserve"> </w:t>
            </w:r>
            <w:r w:rsidRPr="00343F57">
              <w:rPr>
                <w:rFonts w:ascii="Sylfaen" w:eastAsia="Times New Roman" w:hAnsi="Sylfaen"/>
                <w:color w:val="000000"/>
                <w:lang w:val="ka-GE"/>
              </w:rPr>
              <w:t xml:space="preserve">ხოლო მესამე სახელმწიფო ბიუჯეტის სახსებით. </w:t>
            </w:r>
          </w:p>
          <w:p w:rsidR="00AC1CC5" w:rsidRPr="00A304A0" w:rsidRDefault="00AC1CC5" w:rsidP="00AC1CC5">
            <w:pPr>
              <w:jc w:val="both"/>
              <w:rPr>
                <w:rFonts w:ascii="Sylfaen" w:eastAsia="Times New Roman" w:hAnsi="Sylfaen"/>
                <w:color w:val="000000"/>
                <w:sz w:val="20"/>
                <w:szCs w:val="18"/>
                <w:lang w:val="ka-GE"/>
              </w:rPr>
            </w:pPr>
            <w:r w:rsidRPr="000F6459">
              <w:rPr>
                <w:rFonts w:ascii="Sylfaen" w:hAnsi="Sylfaen" w:cs="Sylfaen"/>
                <w:sz w:val="24"/>
                <w:szCs w:val="24"/>
                <w:shd w:val="clear" w:color="auto" w:fill="FFFFFF"/>
              </w:rPr>
              <w:lastRenderedPageBreak/>
              <w:t>კონსოლიდირებული</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ტენდერის</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პირობების</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შესაბამისად</w:t>
            </w:r>
            <w:r w:rsidRPr="000F6459">
              <w:rPr>
                <w:rFonts w:ascii="bpg_mrgvlovani_caps" w:hAnsi="bpg_mrgvlovani_caps"/>
                <w:sz w:val="24"/>
                <w:szCs w:val="24"/>
                <w:shd w:val="clear" w:color="auto" w:fill="FFFFFF"/>
              </w:rPr>
              <w:t xml:space="preserve">, </w:t>
            </w:r>
            <w:r>
              <w:rPr>
                <w:rFonts w:ascii="Sylfaen" w:hAnsi="Sylfaen"/>
                <w:sz w:val="24"/>
                <w:szCs w:val="24"/>
                <w:shd w:val="clear" w:color="auto" w:fill="FFFFFF"/>
                <w:lang w:val="ka-GE"/>
              </w:rPr>
              <w:t xml:space="preserve">თითოეულ შეძენილი ავტობუსის </w:t>
            </w:r>
            <w:r w:rsidRPr="000F6459">
              <w:rPr>
                <w:rFonts w:ascii="bpg_mrgvlovani_caps" w:hAnsi="bpg_mrgvlovani_caps"/>
                <w:sz w:val="24"/>
                <w:szCs w:val="24"/>
                <w:shd w:val="clear" w:color="auto" w:fill="FFFFFF"/>
              </w:rPr>
              <w:t xml:space="preserve">2023 </w:t>
            </w:r>
            <w:r w:rsidRPr="000F6459">
              <w:rPr>
                <w:rFonts w:ascii="Sylfaen" w:hAnsi="Sylfaen" w:cs="Sylfaen"/>
                <w:sz w:val="24"/>
                <w:szCs w:val="24"/>
                <w:shd w:val="clear" w:color="auto" w:fill="FFFFFF"/>
              </w:rPr>
              <w:t>წელს</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ასანაზღაურებელი</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თანხა</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შეადგენს</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სრული</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ღირებულების</w:t>
            </w:r>
            <w:r w:rsidRPr="000F6459">
              <w:rPr>
                <w:rFonts w:ascii="bpg_mrgvlovani_caps" w:hAnsi="bpg_mrgvlovani_caps"/>
                <w:sz w:val="24"/>
                <w:szCs w:val="24"/>
                <w:shd w:val="clear" w:color="auto" w:fill="FFFFFF"/>
              </w:rPr>
              <w:t xml:space="preserve"> 40 %-</w:t>
            </w:r>
            <w:r w:rsidRPr="000F6459">
              <w:rPr>
                <w:rFonts w:ascii="Sylfaen" w:hAnsi="Sylfaen" w:cs="Sylfaen"/>
                <w:sz w:val="24"/>
                <w:szCs w:val="24"/>
                <w:shd w:val="clear" w:color="auto" w:fill="FFFFFF"/>
              </w:rPr>
              <w:t>ს</w:t>
            </w:r>
            <w:r w:rsidRPr="000F6459">
              <w:rPr>
                <w:rFonts w:ascii="bpg_mrgvlovani_caps" w:hAnsi="bpg_mrgvlovani_caps"/>
                <w:sz w:val="24"/>
                <w:szCs w:val="24"/>
                <w:shd w:val="clear" w:color="auto" w:fill="FFFFFF"/>
              </w:rPr>
              <w:t xml:space="preserve">, 2024 </w:t>
            </w:r>
            <w:r w:rsidRPr="000F6459">
              <w:rPr>
                <w:rFonts w:ascii="Sylfaen" w:hAnsi="Sylfaen" w:cs="Sylfaen"/>
                <w:sz w:val="24"/>
                <w:szCs w:val="24"/>
                <w:shd w:val="clear" w:color="auto" w:fill="FFFFFF"/>
              </w:rPr>
              <w:t>წელს</w:t>
            </w:r>
            <w:r w:rsidRPr="000F6459">
              <w:rPr>
                <w:rFonts w:ascii="bpg_mrgvlovani_caps" w:hAnsi="bpg_mrgvlovani_caps"/>
                <w:sz w:val="24"/>
                <w:szCs w:val="24"/>
                <w:shd w:val="clear" w:color="auto" w:fill="FFFFFF"/>
              </w:rPr>
              <w:t xml:space="preserve"> - </w:t>
            </w:r>
            <w:r w:rsidRPr="000F6459">
              <w:rPr>
                <w:rFonts w:ascii="Sylfaen" w:hAnsi="Sylfaen" w:cs="Sylfaen"/>
                <w:sz w:val="24"/>
                <w:szCs w:val="24"/>
                <w:shd w:val="clear" w:color="auto" w:fill="FFFFFF"/>
              </w:rPr>
              <w:t>სრული</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ღირებულების</w:t>
            </w:r>
            <w:r w:rsidRPr="000F6459">
              <w:rPr>
                <w:rFonts w:ascii="bpg_mrgvlovani_caps" w:hAnsi="bpg_mrgvlovani_caps"/>
                <w:sz w:val="24"/>
                <w:szCs w:val="24"/>
                <w:shd w:val="clear" w:color="auto" w:fill="FFFFFF"/>
              </w:rPr>
              <w:t xml:space="preserve"> 30%-</w:t>
            </w:r>
            <w:r w:rsidRPr="000F6459">
              <w:rPr>
                <w:rFonts w:ascii="Sylfaen" w:hAnsi="Sylfaen" w:cs="Sylfaen"/>
                <w:sz w:val="24"/>
                <w:szCs w:val="24"/>
                <w:shd w:val="clear" w:color="auto" w:fill="FFFFFF"/>
              </w:rPr>
              <w:t>ს</w:t>
            </w:r>
            <w:r w:rsidRPr="000F6459">
              <w:rPr>
                <w:rFonts w:ascii="bpg_mrgvlovani_caps" w:hAnsi="bpg_mrgvlovani_caps"/>
                <w:sz w:val="24"/>
                <w:szCs w:val="24"/>
                <w:shd w:val="clear" w:color="auto" w:fill="FFFFFF"/>
              </w:rPr>
              <w:t xml:space="preserve">, 2025 </w:t>
            </w:r>
            <w:r w:rsidRPr="000F6459">
              <w:rPr>
                <w:rFonts w:ascii="Sylfaen" w:hAnsi="Sylfaen" w:cs="Sylfaen"/>
                <w:sz w:val="24"/>
                <w:szCs w:val="24"/>
                <w:shd w:val="clear" w:color="auto" w:fill="FFFFFF"/>
              </w:rPr>
              <w:t>წელს</w:t>
            </w:r>
            <w:r w:rsidRPr="000F6459">
              <w:rPr>
                <w:rFonts w:ascii="bpg_mrgvlovani_caps" w:hAnsi="bpg_mrgvlovani_caps"/>
                <w:sz w:val="24"/>
                <w:szCs w:val="24"/>
                <w:shd w:val="clear" w:color="auto" w:fill="FFFFFF"/>
              </w:rPr>
              <w:t xml:space="preserve"> 30%-</w:t>
            </w:r>
            <w:r w:rsidRPr="000F6459">
              <w:rPr>
                <w:rFonts w:ascii="Sylfaen" w:hAnsi="Sylfaen" w:cs="Sylfaen"/>
                <w:sz w:val="24"/>
                <w:szCs w:val="24"/>
                <w:shd w:val="clear" w:color="auto" w:fill="FFFFFF"/>
              </w:rPr>
              <w:t>ს</w:t>
            </w:r>
            <w:r w:rsidRPr="000F6459">
              <w:rPr>
                <w:rFonts w:ascii="bpg_mrgvlovani_caps" w:hAnsi="bpg_mrgvlovani_caps"/>
                <w:sz w:val="24"/>
                <w:szCs w:val="24"/>
                <w:shd w:val="clear" w:color="auto" w:fill="FFFFFF"/>
              </w:rPr>
              <w:t>.</w:t>
            </w:r>
          </w:p>
          <w:p w:rsidR="00AC1CC5" w:rsidRDefault="00AC1CC5" w:rsidP="00AC1CC5">
            <w:pPr>
              <w:jc w:val="both"/>
              <w:rPr>
                <w:rFonts w:ascii="Sylfaen" w:eastAsia="Times New Roman" w:hAnsi="Sylfaen"/>
                <w:color w:val="000000"/>
                <w:sz w:val="20"/>
                <w:szCs w:val="18"/>
                <w:lang w:val="ka-GE"/>
              </w:rPr>
            </w:pPr>
          </w:p>
          <w:p w:rsidR="00AC1CC5" w:rsidRPr="00A304A0" w:rsidRDefault="00AC1CC5" w:rsidP="00AC1CC5">
            <w:pPr>
              <w:jc w:val="both"/>
              <w:rPr>
                <w:rFonts w:ascii="Sylfaen" w:eastAsia="Times New Roman" w:hAnsi="Sylfaen"/>
                <w:color w:val="000000"/>
                <w:sz w:val="20"/>
                <w:szCs w:val="18"/>
                <w:lang w:val="ka-GE"/>
              </w:rPr>
            </w:pPr>
            <w:r w:rsidRPr="00D16D63">
              <w:rPr>
                <w:rFonts w:ascii="Sylfaen" w:eastAsia="Times New Roman" w:hAnsi="Sylfaen"/>
                <w:color w:val="000000"/>
                <w:sz w:val="20"/>
                <w:szCs w:val="18"/>
                <w:lang w:val="ka-GE"/>
              </w:rPr>
              <w:t>დასახლებული ტერიტორიიდან საყოფაცხოვრებო ნარჩენების შეუფერხებლად გატანის მიზნით შეძენილ უნდა იქნეს 16 მ</w:t>
            </w:r>
            <w:r w:rsidRPr="00D16D63">
              <w:rPr>
                <w:rFonts w:ascii="Sylfaen" w:eastAsia="Times New Roman" w:hAnsi="Sylfaen"/>
                <w:color w:val="000000"/>
                <w:sz w:val="20"/>
                <w:szCs w:val="18"/>
                <w:vertAlign w:val="superscript"/>
                <w:lang w:val="ka-GE"/>
              </w:rPr>
              <w:t>3</w:t>
            </w:r>
            <w:r w:rsidRPr="00D16D63">
              <w:rPr>
                <w:rFonts w:ascii="Sylfaen" w:eastAsia="Times New Roman" w:hAnsi="Sylfaen"/>
                <w:color w:val="000000"/>
                <w:sz w:val="20"/>
                <w:szCs w:val="18"/>
                <w:lang w:val="ka-GE"/>
              </w:rPr>
              <w:t xml:space="preserve">  მოცულობის ნაგავმზიდი (4*2-ზე თვლების ფორმულით). საქართველოს მთავრობის ადმინისტრაციის ინფორმაციით, ერთი ერთეული ნაგავმზიდის ღირებულება იქნება 396 180 ლარი. ტენდერის პირობების შესაბამისად, 2023 წელს ასანაზღაურებელი თანხა შეადგენს სრული ღირებულების 40%-ს, ხოლო 2024 წელს - სრული ღირებულების 60%. </w:t>
            </w:r>
          </w:p>
          <w:p w:rsidR="00AC1CC5" w:rsidRPr="00A304A0" w:rsidRDefault="002C1BFD" w:rsidP="00AC1CC5">
            <w:pPr>
              <w:jc w:val="both"/>
              <w:rPr>
                <w:rFonts w:ascii="Sylfaen" w:eastAsia="Times New Roman" w:hAnsi="Sylfaen"/>
                <w:color w:val="000000"/>
                <w:sz w:val="20"/>
                <w:szCs w:val="18"/>
                <w:lang w:val="ka-GE"/>
              </w:rPr>
            </w:pPr>
            <w:r>
              <w:rPr>
                <w:rFonts w:ascii="Sylfaen" w:eastAsia="Times New Roman" w:hAnsi="Sylfaen"/>
                <w:color w:val="000000"/>
                <w:sz w:val="20"/>
                <w:szCs w:val="18"/>
                <w:lang w:val="ka-GE"/>
              </w:rPr>
              <w:t xml:space="preserve">ქვეპროგრამის მიზანია </w:t>
            </w:r>
            <w:r w:rsidRPr="002C1BFD">
              <w:rPr>
                <w:rFonts w:ascii="Sylfaen" w:eastAsia="Times New Roman" w:hAnsi="Sylfaen"/>
                <w:color w:val="000000"/>
                <w:sz w:val="20"/>
                <w:szCs w:val="18"/>
                <w:lang w:val="ka-GE"/>
              </w:rPr>
              <w:t>მუნიციპალურ ტრანსპორტზე ხელმისაწვდომობა</w:t>
            </w:r>
            <w:r>
              <w:rPr>
                <w:rFonts w:ascii="Sylfaen" w:eastAsia="Times New Roman" w:hAnsi="Sylfaen"/>
                <w:color w:val="000000"/>
                <w:sz w:val="20"/>
                <w:szCs w:val="18"/>
                <w:lang w:val="ka-GE"/>
              </w:rPr>
              <w:t xml:space="preserve"> და საყოფაცხოვრრებო ნარჩენების შეუფერხებელი გატანა</w:t>
            </w:r>
          </w:p>
        </w:tc>
      </w:tr>
      <w:tr w:rsidR="00975B17" w:rsidRPr="00236D9F" w:rsidTr="002C1BFD">
        <w:trPr>
          <w:trHeight w:val="855"/>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B17" w:rsidRPr="00F266B1" w:rsidRDefault="00975B17" w:rsidP="002C1BF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4" w:type="pct"/>
            <w:gridSpan w:val="9"/>
            <w:tcBorders>
              <w:top w:val="single" w:sz="4" w:space="0" w:color="000000"/>
              <w:left w:val="nil"/>
              <w:bottom w:val="single" w:sz="4" w:space="0" w:color="000000"/>
              <w:right w:val="single" w:sz="4" w:space="0" w:color="000000"/>
            </w:tcBorders>
            <w:shd w:val="clear" w:color="auto" w:fill="auto"/>
            <w:vAlign w:val="center"/>
          </w:tcPr>
          <w:p w:rsidR="00975B17" w:rsidRPr="00D172A1" w:rsidRDefault="002C1BFD" w:rsidP="00AD04CD">
            <w:pPr>
              <w:spacing w:after="0" w:line="240" w:lineRule="auto"/>
              <w:rPr>
                <w:rFonts w:ascii="Arial" w:eastAsia="Times New Roman" w:hAnsi="Arial" w:cs="Arial"/>
                <w:sz w:val="16"/>
                <w:szCs w:val="16"/>
                <w:highlight w:val="yellow"/>
                <w:lang w:val="ka-GE"/>
              </w:rPr>
            </w:pPr>
            <w:r w:rsidRPr="002C1BFD">
              <w:rPr>
                <w:rFonts w:ascii="Sylfaen" w:eastAsia="Times New Roman" w:hAnsi="Sylfaen"/>
                <w:color w:val="000000"/>
                <w:sz w:val="20"/>
                <w:szCs w:val="18"/>
                <w:lang w:val="ka-GE"/>
              </w:rPr>
              <w:t>მუნიციპალურ ტრანსპორტზე ხელმისაწვდომობა</w:t>
            </w:r>
            <w:r>
              <w:rPr>
                <w:rFonts w:ascii="Sylfaen" w:eastAsia="Times New Roman" w:hAnsi="Sylfaen"/>
                <w:color w:val="000000"/>
                <w:sz w:val="20"/>
                <w:szCs w:val="18"/>
                <w:lang w:val="ka-GE"/>
              </w:rPr>
              <w:t xml:space="preserve"> და საყოფაცხოვრრებო ნარჩენების შეუფერხებელი გატანა</w:t>
            </w:r>
          </w:p>
        </w:tc>
      </w:tr>
      <w:tr w:rsidR="00961B10" w:rsidRPr="002F3B6B" w:rsidTr="00961B10">
        <w:trPr>
          <w:trHeight w:val="765"/>
        </w:trPr>
        <w:tc>
          <w:tcPr>
            <w:tcW w:w="1486"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61B10" w:rsidRPr="002F3B6B" w:rsidRDefault="00961B10" w:rsidP="006601FE">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818" w:type="pct"/>
            <w:tcBorders>
              <w:top w:val="nil"/>
              <w:left w:val="nil"/>
              <w:bottom w:val="single" w:sz="4" w:space="0" w:color="auto"/>
              <w:right w:val="nil"/>
            </w:tcBorders>
            <w:shd w:val="clear" w:color="000000" w:fill="FFFFFF"/>
            <w:vAlign w:val="center"/>
            <w:hideMark/>
          </w:tcPr>
          <w:p w:rsidR="00961B10" w:rsidRPr="002F3B6B" w:rsidRDefault="00961B10" w:rsidP="006601FE">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ინდიკატორების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აღწერა</w:t>
            </w:r>
            <w:r w:rsidRPr="002F3B6B">
              <w:rPr>
                <w:rFonts w:ascii="Calibri" w:eastAsia="Times New Roman" w:hAnsi="Calibri" w:cs="Calibri"/>
                <w:color w:val="000000"/>
              </w:rPr>
              <w:t>#</w:t>
            </w:r>
          </w:p>
        </w:tc>
        <w:tc>
          <w:tcPr>
            <w:tcW w:w="715" w:type="pct"/>
            <w:tcBorders>
              <w:top w:val="nil"/>
              <w:left w:val="single" w:sz="4" w:space="0" w:color="auto"/>
              <w:bottom w:val="single" w:sz="4" w:space="0" w:color="auto"/>
              <w:right w:val="single" w:sz="4" w:space="0" w:color="auto"/>
            </w:tcBorders>
            <w:shd w:val="clear" w:color="000000" w:fill="FFFFFF"/>
            <w:vAlign w:val="center"/>
            <w:hideMark/>
          </w:tcPr>
          <w:p w:rsidR="00961B10" w:rsidRPr="002F3B6B" w:rsidRDefault="00961B10" w:rsidP="006601FE">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676" w:type="pct"/>
            <w:gridSpan w:val="3"/>
            <w:tcBorders>
              <w:top w:val="nil"/>
              <w:left w:val="nil"/>
              <w:bottom w:val="single" w:sz="4" w:space="0" w:color="auto"/>
              <w:right w:val="single" w:sz="4" w:space="0" w:color="auto"/>
            </w:tcBorders>
            <w:shd w:val="clear" w:color="000000" w:fill="FFFFFF"/>
            <w:vAlign w:val="center"/>
            <w:hideMark/>
          </w:tcPr>
          <w:p w:rsidR="00961B10" w:rsidRPr="002F3B6B" w:rsidRDefault="00961B10" w:rsidP="006601FE">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820" w:type="pct"/>
            <w:gridSpan w:val="3"/>
            <w:tcBorders>
              <w:top w:val="single" w:sz="4" w:space="0" w:color="auto"/>
              <w:left w:val="nil"/>
              <w:bottom w:val="single" w:sz="4" w:space="0" w:color="auto"/>
              <w:right w:val="single" w:sz="4" w:space="0" w:color="000000"/>
            </w:tcBorders>
            <w:shd w:val="clear" w:color="000000" w:fill="FFFFFF"/>
            <w:vAlign w:val="center"/>
            <w:hideMark/>
          </w:tcPr>
          <w:p w:rsidR="00961B10" w:rsidRPr="002F3B6B" w:rsidRDefault="00961B10" w:rsidP="006601FE">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485" w:type="pct"/>
            <w:tcBorders>
              <w:top w:val="single" w:sz="4" w:space="0" w:color="auto"/>
              <w:left w:val="nil"/>
              <w:bottom w:val="single" w:sz="4" w:space="0" w:color="auto"/>
              <w:right w:val="single" w:sz="4" w:space="0" w:color="000000"/>
            </w:tcBorders>
            <w:shd w:val="clear" w:color="000000" w:fill="FFFFFF"/>
            <w:vAlign w:val="center"/>
            <w:hideMark/>
          </w:tcPr>
          <w:p w:rsidR="00961B10" w:rsidRPr="002F3B6B" w:rsidRDefault="00961B10" w:rsidP="006601FE">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961B10" w:rsidRPr="006A587D" w:rsidTr="00E464A0">
        <w:trPr>
          <w:trHeight w:val="1500"/>
        </w:trPr>
        <w:tc>
          <w:tcPr>
            <w:tcW w:w="1486" w:type="pct"/>
            <w:gridSpan w:val="2"/>
            <w:vMerge/>
            <w:tcBorders>
              <w:top w:val="nil"/>
              <w:left w:val="single" w:sz="4" w:space="0" w:color="auto"/>
              <w:bottom w:val="nil"/>
              <w:right w:val="single" w:sz="4" w:space="0" w:color="auto"/>
            </w:tcBorders>
            <w:vAlign w:val="center"/>
            <w:hideMark/>
          </w:tcPr>
          <w:p w:rsidR="00961B10" w:rsidRPr="002F3B6B" w:rsidRDefault="00961B10" w:rsidP="006601FE">
            <w:pPr>
              <w:spacing w:after="0" w:line="240" w:lineRule="auto"/>
              <w:rPr>
                <w:rFonts w:ascii="Calibri" w:eastAsia="Times New Roman" w:hAnsi="Calibri" w:cs="Calibri"/>
                <w:color w:val="000000"/>
              </w:rPr>
            </w:pPr>
          </w:p>
        </w:tc>
        <w:tc>
          <w:tcPr>
            <w:tcW w:w="818" w:type="pct"/>
            <w:tcBorders>
              <w:top w:val="nil"/>
              <w:left w:val="nil"/>
              <w:bottom w:val="nil"/>
              <w:right w:val="single" w:sz="4" w:space="0" w:color="auto"/>
            </w:tcBorders>
            <w:shd w:val="clear" w:color="000000" w:fill="FFFFFF"/>
            <w:vAlign w:val="center"/>
          </w:tcPr>
          <w:p w:rsidR="00961B10" w:rsidRPr="002C1BFD" w:rsidRDefault="002C1BFD" w:rsidP="006601F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შეძენილი ავტობუსების რაოდენობა</w:t>
            </w:r>
          </w:p>
        </w:tc>
        <w:tc>
          <w:tcPr>
            <w:tcW w:w="715" w:type="pct"/>
            <w:tcBorders>
              <w:top w:val="nil"/>
              <w:left w:val="nil"/>
              <w:bottom w:val="nil"/>
              <w:right w:val="single" w:sz="4" w:space="0" w:color="auto"/>
            </w:tcBorders>
            <w:shd w:val="clear" w:color="000000" w:fill="FFFFFF"/>
            <w:vAlign w:val="center"/>
          </w:tcPr>
          <w:p w:rsidR="00961B10" w:rsidRPr="006A587D" w:rsidRDefault="002C1BFD" w:rsidP="006601F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w:t>
            </w:r>
          </w:p>
        </w:tc>
        <w:tc>
          <w:tcPr>
            <w:tcW w:w="676" w:type="pct"/>
            <w:gridSpan w:val="3"/>
            <w:tcBorders>
              <w:top w:val="nil"/>
              <w:left w:val="nil"/>
              <w:bottom w:val="nil"/>
              <w:right w:val="single" w:sz="4" w:space="0" w:color="auto"/>
            </w:tcBorders>
            <w:shd w:val="clear" w:color="000000" w:fill="FFFFFF"/>
            <w:vAlign w:val="center"/>
          </w:tcPr>
          <w:p w:rsidR="00961B10" w:rsidRPr="002C1BFD" w:rsidRDefault="002C1BFD" w:rsidP="006601F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w:t>
            </w:r>
          </w:p>
        </w:tc>
        <w:tc>
          <w:tcPr>
            <w:tcW w:w="820" w:type="pct"/>
            <w:gridSpan w:val="3"/>
            <w:tcBorders>
              <w:top w:val="single" w:sz="4" w:space="0" w:color="auto"/>
              <w:left w:val="nil"/>
              <w:bottom w:val="single" w:sz="4" w:space="0" w:color="auto"/>
              <w:right w:val="single" w:sz="4" w:space="0" w:color="000000"/>
            </w:tcBorders>
            <w:shd w:val="clear" w:color="000000" w:fill="FFFFFF"/>
            <w:vAlign w:val="center"/>
          </w:tcPr>
          <w:p w:rsidR="00961B10" w:rsidRPr="002C1BFD" w:rsidRDefault="002C1BFD" w:rsidP="006601F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w:t>
            </w:r>
          </w:p>
        </w:tc>
        <w:tc>
          <w:tcPr>
            <w:tcW w:w="485" w:type="pct"/>
            <w:tcBorders>
              <w:top w:val="single" w:sz="4" w:space="0" w:color="auto"/>
              <w:left w:val="nil"/>
              <w:bottom w:val="single" w:sz="4" w:space="0" w:color="auto"/>
              <w:right w:val="single" w:sz="4" w:space="0" w:color="000000"/>
            </w:tcBorders>
            <w:shd w:val="clear" w:color="000000" w:fill="FFFFFF"/>
            <w:vAlign w:val="center"/>
          </w:tcPr>
          <w:p w:rsidR="00961B10" w:rsidRPr="00E464A0" w:rsidRDefault="00E464A0" w:rsidP="006601F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უპასუხისმგებლო მომწოდებელი</w:t>
            </w:r>
          </w:p>
        </w:tc>
      </w:tr>
      <w:tr w:rsidR="00E464A0" w:rsidRPr="006A587D" w:rsidTr="00961B10">
        <w:trPr>
          <w:trHeight w:val="1500"/>
        </w:trPr>
        <w:tc>
          <w:tcPr>
            <w:tcW w:w="1486" w:type="pct"/>
            <w:gridSpan w:val="2"/>
            <w:tcBorders>
              <w:top w:val="nil"/>
              <w:left w:val="single" w:sz="4" w:space="0" w:color="auto"/>
              <w:bottom w:val="single" w:sz="4" w:space="0" w:color="000000"/>
              <w:right w:val="single" w:sz="4" w:space="0" w:color="auto"/>
            </w:tcBorders>
            <w:vAlign w:val="center"/>
          </w:tcPr>
          <w:p w:rsidR="00E464A0" w:rsidRPr="002F3B6B" w:rsidRDefault="00E464A0" w:rsidP="00E464A0">
            <w:pPr>
              <w:spacing w:after="0" w:line="240" w:lineRule="auto"/>
              <w:rPr>
                <w:rFonts w:ascii="Calibri" w:eastAsia="Times New Roman" w:hAnsi="Calibri" w:cs="Calibri"/>
                <w:color w:val="000000"/>
              </w:rPr>
            </w:pPr>
          </w:p>
        </w:tc>
        <w:tc>
          <w:tcPr>
            <w:tcW w:w="818" w:type="pct"/>
            <w:tcBorders>
              <w:top w:val="nil"/>
              <w:left w:val="nil"/>
              <w:bottom w:val="single" w:sz="4" w:space="0" w:color="auto"/>
              <w:right w:val="single" w:sz="4" w:space="0" w:color="auto"/>
            </w:tcBorders>
            <w:shd w:val="clear" w:color="000000" w:fill="FFFFFF"/>
            <w:vAlign w:val="center"/>
          </w:tcPr>
          <w:p w:rsidR="00E464A0" w:rsidRDefault="00E464A0" w:rsidP="00E464A0">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შეძენილი ნაგავმზიდის რაოდენობა</w:t>
            </w:r>
          </w:p>
        </w:tc>
        <w:tc>
          <w:tcPr>
            <w:tcW w:w="715" w:type="pct"/>
            <w:tcBorders>
              <w:top w:val="nil"/>
              <w:left w:val="nil"/>
              <w:bottom w:val="single" w:sz="4" w:space="0" w:color="auto"/>
              <w:right w:val="single" w:sz="4" w:space="0" w:color="auto"/>
            </w:tcBorders>
            <w:shd w:val="clear" w:color="000000" w:fill="FFFFFF"/>
            <w:vAlign w:val="center"/>
          </w:tcPr>
          <w:p w:rsidR="00E464A0" w:rsidRDefault="00E464A0" w:rsidP="00E464A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w:t>
            </w:r>
          </w:p>
        </w:tc>
        <w:tc>
          <w:tcPr>
            <w:tcW w:w="676" w:type="pct"/>
            <w:gridSpan w:val="3"/>
            <w:tcBorders>
              <w:top w:val="nil"/>
              <w:left w:val="nil"/>
              <w:bottom w:val="single" w:sz="4" w:space="0" w:color="auto"/>
              <w:right w:val="single" w:sz="4" w:space="0" w:color="auto"/>
            </w:tcBorders>
            <w:shd w:val="clear" w:color="000000" w:fill="FFFFFF"/>
            <w:vAlign w:val="center"/>
          </w:tcPr>
          <w:p w:rsidR="00E464A0" w:rsidRDefault="00E464A0" w:rsidP="00E464A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w:t>
            </w:r>
          </w:p>
        </w:tc>
        <w:tc>
          <w:tcPr>
            <w:tcW w:w="820" w:type="pct"/>
            <w:gridSpan w:val="3"/>
            <w:tcBorders>
              <w:top w:val="single" w:sz="4" w:space="0" w:color="auto"/>
              <w:left w:val="nil"/>
              <w:bottom w:val="single" w:sz="4" w:space="0" w:color="auto"/>
              <w:right w:val="single" w:sz="4" w:space="0" w:color="000000"/>
            </w:tcBorders>
            <w:shd w:val="clear" w:color="000000" w:fill="FFFFFF"/>
            <w:vAlign w:val="center"/>
          </w:tcPr>
          <w:p w:rsidR="00E464A0" w:rsidRDefault="00E464A0" w:rsidP="00E464A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w:t>
            </w:r>
          </w:p>
        </w:tc>
        <w:tc>
          <w:tcPr>
            <w:tcW w:w="485" w:type="pct"/>
            <w:tcBorders>
              <w:top w:val="single" w:sz="4" w:space="0" w:color="auto"/>
              <w:left w:val="nil"/>
              <w:bottom w:val="single" w:sz="4" w:space="0" w:color="auto"/>
              <w:right w:val="single" w:sz="4" w:space="0" w:color="000000"/>
            </w:tcBorders>
            <w:shd w:val="clear" w:color="000000" w:fill="FFFFFF"/>
            <w:vAlign w:val="center"/>
          </w:tcPr>
          <w:p w:rsidR="00E464A0" w:rsidRPr="00E464A0" w:rsidRDefault="00E464A0" w:rsidP="00E464A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უპასუხისმგებლო მომწოდებელი</w:t>
            </w:r>
          </w:p>
        </w:tc>
      </w:tr>
    </w:tbl>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sz w:val="28"/>
          <w:lang w:val="ka-GE"/>
        </w:rPr>
      </w:pPr>
      <w:r w:rsidRPr="00E51AEC">
        <w:rPr>
          <w:rFonts w:ascii="Sylfaen" w:hAnsi="Sylfaen"/>
          <w:b/>
          <w:color w:val="1F4E79" w:themeColor="accent1" w:themeShade="80"/>
          <w:sz w:val="28"/>
          <w:lang w:val="ka-GE"/>
        </w:rPr>
        <w:t>განათლება</w:t>
      </w:r>
    </w:p>
    <w:p w:rsidR="00E51AEC" w:rsidRDefault="00E51AEC" w:rsidP="00E51AEC">
      <w:pPr>
        <w:jc w:val="both"/>
        <w:rPr>
          <w:rFonts w:ascii="Sylfaen" w:hAnsi="Sylfaen" w:cs="Sylfaen"/>
          <w:color w:val="000000"/>
          <w:sz w:val="24"/>
          <w:szCs w:val="24"/>
          <w:lang w:val="ka-GE"/>
        </w:rPr>
      </w:pPr>
      <w:r w:rsidRPr="00E51AEC">
        <w:rPr>
          <w:rFonts w:ascii="Sylfaen" w:hAnsi="Sylfaen" w:cs="Sylfaen"/>
          <w:color w:val="000000"/>
          <w:sz w:val="24"/>
          <w:szCs w:val="24"/>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რეაბილიტაცია, აღმზრდელ-პედაგოგების კვალიფიკაციის გაზრდა,  რათა მყარი საფუძველი </w:t>
      </w:r>
      <w:r w:rsidRPr="00E51AEC">
        <w:rPr>
          <w:rFonts w:ascii="Sylfaen" w:hAnsi="Sylfaen" w:cs="Sylfaen"/>
          <w:color w:val="000000"/>
          <w:sz w:val="24"/>
          <w:szCs w:val="24"/>
          <w:lang w:val="ka-GE"/>
        </w:rPr>
        <w:lastRenderedPageBreak/>
        <w:t>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p>
    <w:tbl>
      <w:tblPr>
        <w:tblW w:w="5000" w:type="pct"/>
        <w:tblLook w:val="04A0" w:firstRow="1" w:lastRow="0" w:firstColumn="1" w:lastColumn="0" w:noHBand="0" w:noVBand="1"/>
      </w:tblPr>
      <w:tblGrid>
        <w:gridCol w:w="1222"/>
        <w:gridCol w:w="5435"/>
        <w:gridCol w:w="1103"/>
        <w:gridCol w:w="885"/>
        <w:gridCol w:w="1103"/>
        <w:gridCol w:w="1042"/>
      </w:tblGrid>
      <w:tr w:rsidR="00961B10" w:rsidRPr="00961B10" w:rsidTr="00961B10">
        <w:trPr>
          <w:trHeight w:val="675"/>
        </w:trPr>
        <w:tc>
          <w:tcPr>
            <w:tcW w:w="56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Sylfaen" w:eastAsia="Times New Roman" w:hAnsi="Sylfaen" w:cs="Sylfaen"/>
                <w:b/>
                <w:bCs/>
                <w:sz w:val="16"/>
                <w:szCs w:val="16"/>
              </w:rPr>
              <w:t>პროგრამული</w:t>
            </w:r>
            <w:r w:rsidRPr="00961B10">
              <w:rPr>
                <w:rFonts w:ascii="Arial CYR" w:eastAsia="Times New Roman" w:hAnsi="Arial CYR" w:cs="Arial CYR"/>
                <w:b/>
                <w:bCs/>
                <w:sz w:val="16"/>
                <w:szCs w:val="16"/>
              </w:rPr>
              <w:t xml:space="preserve"> </w:t>
            </w:r>
            <w:r w:rsidRPr="00961B10">
              <w:rPr>
                <w:rFonts w:ascii="Sylfaen" w:eastAsia="Times New Roman" w:hAnsi="Sylfaen" w:cs="Sylfaen"/>
                <w:b/>
                <w:bCs/>
                <w:sz w:val="16"/>
                <w:szCs w:val="16"/>
              </w:rPr>
              <w:t>კოდი</w:t>
            </w:r>
            <w:r w:rsidRPr="00961B10">
              <w:rPr>
                <w:rFonts w:ascii="Arial CYR" w:eastAsia="Times New Roman" w:hAnsi="Arial CYR" w:cs="Arial CYR"/>
                <w:b/>
                <w:bCs/>
                <w:sz w:val="16"/>
                <w:szCs w:val="16"/>
              </w:rPr>
              <w:t xml:space="preserve"> </w:t>
            </w:r>
          </w:p>
        </w:tc>
        <w:tc>
          <w:tcPr>
            <w:tcW w:w="2519"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w:t>
            </w:r>
            <w:r w:rsidRPr="00961B10">
              <w:rPr>
                <w:rFonts w:ascii="Sylfaen" w:eastAsia="Times New Roman" w:hAnsi="Sylfaen" w:cs="Sylfaen"/>
                <w:b/>
                <w:bCs/>
                <w:sz w:val="16"/>
                <w:szCs w:val="16"/>
              </w:rPr>
              <w:t>პრიორიტეტი</w:t>
            </w:r>
            <w:r w:rsidRPr="00961B10">
              <w:rPr>
                <w:rFonts w:ascii="Arial CYR" w:eastAsia="Times New Roman" w:hAnsi="Arial CYR" w:cs="Arial CYR"/>
                <w:b/>
                <w:bCs/>
                <w:sz w:val="16"/>
                <w:szCs w:val="16"/>
              </w:rPr>
              <w:t xml:space="preserve">, </w:t>
            </w:r>
            <w:r w:rsidRPr="00961B10">
              <w:rPr>
                <w:rFonts w:ascii="Sylfaen" w:eastAsia="Times New Roman" w:hAnsi="Sylfaen" w:cs="Sylfaen"/>
                <w:b/>
                <w:bCs/>
                <w:sz w:val="16"/>
                <w:szCs w:val="16"/>
              </w:rPr>
              <w:t>პროგრამა</w:t>
            </w:r>
            <w:r w:rsidRPr="00961B10">
              <w:rPr>
                <w:rFonts w:ascii="Arial CYR" w:eastAsia="Times New Roman" w:hAnsi="Arial CYR" w:cs="Arial CYR"/>
                <w:b/>
                <w:bCs/>
                <w:sz w:val="16"/>
                <w:szCs w:val="16"/>
              </w:rPr>
              <w:t xml:space="preserve">, </w:t>
            </w:r>
            <w:r w:rsidRPr="00961B10">
              <w:rPr>
                <w:rFonts w:ascii="Sylfaen" w:eastAsia="Times New Roman" w:hAnsi="Sylfaen" w:cs="Sylfaen"/>
                <w:b/>
                <w:bCs/>
                <w:sz w:val="16"/>
                <w:szCs w:val="16"/>
              </w:rPr>
              <w:t>ქვეპროგრამა</w:t>
            </w:r>
            <w:r w:rsidRPr="00961B10">
              <w:rPr>
                <w:rFonts w:ascii="Arial CYR" w:eastAsia="Times New Roman" w:hAnsi="Arial CYR" w:cs="Arial CYR"/>
                <w:b/>
                <w:bCs/>
                <w:sz w:val="16"/>
                <w:szCs w:val="16"/>
              </w:rPr>
              <w:t xml:space="preserve"> </w:t>
            </w:r>
          </w:p>
        </w:tc>
        <w:tc>
          <w:tcPr>
            <w:tcW w:w="51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2024 </w:t>
            </w:r>
            <w:r w:rsidRPr="00961B10">
              <w:rPr>
                <w:rFonts w:ascii="Sylfaen" w:eastAsia="Times New Roman" w:hAnsi="Sylfaen" w:cs="Sylfaen"/>
                <w:b/>
                <w:bCs/>
                <w:sz w:val="16"/>
                <w:szCs w:val="16"/>
              </w:rPr>
              <w:t>წელი</w:t>
            </w:r>
            <w:r w:rsidRPr="00961B10">
              <w:rPr>
                <w:rFonts w:ascii="Arial CYR" w:eastAsia="Times New Roman" w:hAnsi="Arial CYR" w:cs="Arial CYR"/>
                <w:b/>
                <w:bCs/>
                <w:sz w:val="16"/>
                <w:szCs w:val="16"/>
              </w:rPr>
              <w:t xml:space="preserve"> </w:t>
            </w:r>
          </w:p>
        </w:tc>
        <w:tc>
          <w:tcPr>
            <w:tcW w:w="41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2025 </w:t>
            </w:r>
            <w:r w:rsidRPr="00961B10">
              <w:rPr>
                <w:rFonts w:ascii="Sylfaen" w:eastAsia="Times New Roman" w:hAnsi="Sylfaen" w:cs="Sylfaen"/>
                <w:b/>
                <w:bCs/>
                <w:sz w:val="16"/>
                <w:szCs w:val="16"/>
              </w:rPr>
              <w:t>წელი</w:t>
            </w:r>
            <w:r w:rsidRPr="00961B10">
              <w:rPr>
                <w:rFonts w:ascii="Arial CYR" w:eastAsia="Times New Roman" w:hAnsi="Arial CYR" w:cs="Arial CYR"/>
                <w:b/>
                <w:bCs/>
                <w:sz w:val="16"/>
                <w:szCs w:val="16"/>
              </w:rPr>
              <w:t xml:space="preserve"> </w:t>
            </w:r>
          </w:p>
        </w:tc>
        <w:tc>
          <w:tcPr>
            <w:tcW w:w="51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2026 </w:t>
            </w:r>
            <w:r w:rsidRPr="00961B10">
              <w:rPr>
                <w:rFonts w:ascii="Sylfaen" w:eastAsia="Times New Roman" w:hAnsi="Sylfaen" w:cs="Sylfaen"/>
                <w:b/>
                <w:bCs/>
                <w:sz w:val="16"/>
                <w:szCs w:val="16"/>
              </w:rPr>
              <w:t>წელი</w:t>
            </w:r>
            <w:r w:rsidRPr="00961B10">
              <w:rPr>
                <w:rFonts w:ascii="Arial CYR" w:eastAsia="Times New Roman" w:hAnsi="Arial CYR" w:cs="Arial CYR"/>
                <w:b/>
                <w:bCs/>
                <w:sz w:val="16"/>
                <w:szCs w:val="16"/>
              </w:rPr>
              <w:t xml:space="preserve"> </w:t>
            </w:r>
          </w:p>
        </w:tc>
        <w:tc>
          <w:tcPr>
            <w:tcW w:w="484"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2027 </w:t>
            </w:r>
            <w:r w:rsidRPr="00961B10">
              <w:rPr>
                <w:rFonts w:ascii="Sylfaen" w:eastAsia="Times New Roman" w:hAnsi="Sylfaen" w:cs="Sylfaen"/>
                <w:b/>
                <w:bCs/>
                <w:sz w:val="16"/>
                <w:szCs w:val="16"/>
              </w:rPr>
              <w:t>წელი</w:t>
            </w:r>
            <w:r w:rsidRPr="00961B10">
              <w:rPr>
                <w:rFonts w:ascii="Arial CYR" w:eastAsia="Times New Roman" w:hAnsi="Arial CYR" w:cs="Arial CYR"/>
                <w:b/>
                <w:bCs/>
                <w:sz w:val="16"/>
                <w:szCs w:val="16"/>
              </w:rPr>
              <w:t xml:space="preserve"> </w:t>
            </w:r>
          </w:p>
        </w:tc>
      </w:tr>
      <w:tr w:rsidR="00961B10" w:rsidRPr="00961B10" w:rsidTr="00961B10">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04 00 </w:t>
            </w:r>
          </w:p>
        </w:tc>
        <w:tc>
          <w:tcPr>
            <w:tcW w:w="2519"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განათლება</w:t>
            </w:r>
            <w:r w:rsidRPr="00961B10">
              <w:rPr>
                <w:rFonts w:ascii="Arial CYR" w:eastAsia="Times New Roman" w:hAnsi="Arial CYR" w:cs="Arial CYR"/>
                <w:sz w:val="16"/>
                <w:szCs w:val="16"/>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4,804.00 </w:t>
            </w:r>
          </w:p>
        </w:tc>
        <w:tc>
          <w:tcPr>
            <w:tcW w:w="410"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5,485.7   </w:t>
            </w:r>
          </w:p>
        </w:tc>
        <w:tc>
          <w:tcPr>
            <w:tcW w:w="511"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6,062.7   </w:t>
            </w:r>
          </w:p>
        </w:tc>
        <w:tc>
          <w:tcPr>
            <w:tcW w:w="484"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6,611.8   </w:t>
            </w:r>
          </w:p>
        </w:tc>
      </w:tr>
      <w:tr w:rsidR="00961B10" w:rsidRPr="00961B10" w:rsidTr="00961B10">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04 01 </w:t>
            </w:r>
          </w:p>
        </w:tc>
        <w:tc>
          <w:tcPr>
            <w:tcW w:w="2519"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სკოლამდელი</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განათლება</w:t>
            </w:r>
            <w:r w:rsidRPr="00961B10">
              <w:rPr>
                <w:rFonts w:ascii="Arial CYR" w:eastAsia="Times New Roman" w:hAnsi="Arial CYR" w:cs="Arial CYR"/>
                <w:sz w:val="16"/>
                <w:szCs w:val="16"/>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4,759.00 </w:t>
            </w:r>
          </w:p>
        </w:tc>
        <w:tc>
          <w:tcPr>
            <w:tcW w:w="410"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5,440.2   </w:t>
            </w:r>
          </w:p>
        </w:tc>
        <w:tc>
          <w:tcPr>
            <w:tcW w:w="511"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6,017.2   </w:t>
            </w:r>
          </w:p>
        </w:tc>
        <w:tc>
          <w:tcPr>
            <w:tcW w:w="484"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6,566.3   </w:t>
            </w:r>
          </w:p>
        </w:tc>
      </w:tr>
      <w:tr w:rsidR="00961B10" w:rsidRPr="00961B10" w:rsidTr="00961B10">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04 01 01 </w:t>
            </w:r>
          </w:p>
        </w:tc>
        <w:tc>
          <w:tcPr>
            <w:tcW w:w="2519"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ა</w:t>
            </w:r>
            <w:r w:rsidRPr="00961B10">
              <w:rPr>
                <w:rFonts w:ascii="Arial CYR" w:eastAsia="Times New Roman" w:hAnsi="Arial CYR" w:cs="Arial CYR"/>
                <w:sz w:val="16"/>
                <w:szCs w:val="16"/>
              </w:rPr>
              <w:t>(</w:t>
            </w:r>
            <w:r w:rsidRPr="00961B10">
              <w:rPr>
                <w:rFonts w:ascii="Sylfaen" w:eastAsia="Times New Roman" w:hAnsi="Sylfaen" w:cs="Sylfaen"/>
                <w:sz w:val="16"/>
                <w:szCs w:val="16"/>
              </w:rPr>
              <w:t>ა</w:t>
            </w:r>
            <w:r w:rsidRPr="00961B10">
              <w:rPr>
                <w:rFonts w:ascii="Arial CYR" w:eastAsia="Times New Roman" w:hAnsi="Arial CYR" w:cs="Arial CYR"/>
                <w:sz w:val="16"/>
                <w:szCs w:val="16"/>
              </w:rPr>
              <w:t>)</w:t>
            </w:r>
            <w:r w:rsidRPr="00961B10">
              <w:rPr>
                <w:rFonts w:ascii="Sylfaen" w:eastAsia="Times New Roman" w:hAnsi="Sylfaen" w:cs="Sylfaen"/>
                <w:sz w:val="16"/>
                <w:szCs w:val="16"/>
              </w:rPr>
              <w:t>იპი</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საბავშვო</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ბაღების</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ცენტრი</w:t>
            </w:r>
            <w:r w:rsidRPr="00961B10">
              <w:rPr>
                <w:rFonts w:ascii="Arial CYR" w:eastAsia="Times New Roman" w:hAnsi="Arial CYR" w:cs="Arial CYR"/>
                <w:sz w:val="16"/>
                <w:szCs w:val="16"/>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4,759.00 </w:t>
            </w:r>
          </w:p>
        </w:tc>
        <w:tc>
          <w:tcPr>
            <w:tcW w:w="410"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5,440.2   </w:t>
            </w:r>
          </w:p>
        </w:tc>
        <w:tc>
          <w:tcPr>
            <w:tcW w:w="511"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6,017.2   </w:t>
            </w:r>
          </w:p>
        </w:tc>
        <w:tc>
          <w:tcPr>
            <w:tcW w:w="484"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6,566.3   </w:t>
            </w:r>
          </w:p>
        </w:tc>
      </w:tr>
      <w:tr w:rsidR="00961B10" w:rsidRPr="00961B10" w:rsidTr="00961B10">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04 01 02 </w:t>
            </w:r>
          </w:p>
        </w:tc>
        <w:tc>
          <w:tcPr>
            <w:tcW w:w="2519"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სკოლამდელი</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განათლების</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არაფინანსური</w:t>
            </w:r>
            <w:r w:rsidRPr="00961B10">
              <w:rPr>
                <w:rFonts w:ascii="Arial CYR" w:eastAsia="Times New Roman" w:hAnsi="Arial CYR" w:cs="Arial CYR"/>
                <w:sz w:val="16"/>
                <w:szCs w:val="16"/>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   </w:t>
            </w:r>
          </w:p>
        </w:tc>
        <w:tc>
          <w:tcPr>
            <w:tcW w:w="410"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     </w:t>
            </w:r>
          </w:p>
        </w:tc>
        <w:tc>
          <w:tcPr>
            <w:tcW w:w="484"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     </w:t>
            </w:r>
          </w:p>
        </w:tc>
      </w:tr>
      <w:tr w:rsidR="00961B10" w:rsidRPr="00961B10" w:rsidTr="00961B10">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04 02 </w:t>
            </w:r>
          </w:p>
        </w:tc>
        <w:tc>
          <w:tcPr>
            <w:tcW w:w="2519"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ზოგადი</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განათლების</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ხელშეწყობა</w:t>
            </w:r>
            <w:r w:rsidRPr="00961B10">
              <w:rPr>
                <w:rFonts w:ascii="Arial CYR" w:eastAsia="Times New Roman" w:hAnsi="Arial CYR" w:cs="Arial CYR"/>
                <w:sz w:val="16"/>
                <w:szCs w:val="16"/>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45.00 </w:t>
            </w:r>
          </w:p>
        </w:tc>
        <w:tc>
          <w:tcPr>
            <w:tcW w:w="410"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45.5   </w:t>
            </w:r>
          </w:p>
        </w:tc>
        <w:tc>
          <w:tcPr>
            <w:tcW w:w="511"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45.5   </w:t>
            </w:r>
          </w:p>
        </w:tc>
        <w:tc>
          <w:tcPr>
            <w:tcW w:w="484"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45.5   </w:t>
            </w:r>
          </w:p>
        </w:tc>
      </w:tr>
    </w:tbl>
    <w:p w:rsidR="00961B10" w:rsidRPr="00E51AEC" w:rsidRDefault="00961B10" w:rsidP="00E51AEC">
      <w:pPr>
        <w:jc w:val="both"/>
        <w:rPr>
          <w:rFonts w:ascii="Sylfaen" w:hAnsi="Sylfaen"/>
          <w:b/>
          <w:color w:val="1F4E79" w:themeColor="accent1" w:themeShade="80"/>
          <w:sz w:val="28"/>
          <w:lang w:val="ka-GE"/>
        </w:rPr>
      </w:pPr>
    </w:p>
    <w:tbl>
      <w:tblPr>
        <w:tblW w:w="5005" w:type="pct"/>
        <w:tblInd w:w="-5" w:type="dxa"/>
        <w:tblLayout w:type="fixed"/>
        <w:tblLook w:val="04A0" w:firstRow="1" w:lastRow="0" w:firstColumn="1" w:lastColumn="0" w:noHBand="0" w:noVBand="1"/>
      </w:tblPr>
      <w:tblGrid>
        <w:gridCol w:w="2070"/>
        <w:gridCol w:w="37"/>
        <w:gridCol w:w="771"/>
        <w:gridCol w:w="1123"/>
        <w:gridCol w:w="1287"/>
        <w:gridCol w:w="104"/>
        <w:gridCol w:w="1216"/>
        <w:gridCol w:w="177"/>
        <w:gridCol w:w="1201"/>
        <w:gridCol w:w="361"/>
        <w:gridCol w:w="922"/>
        <w:gridCol w:w="1521"/>
        <w:gridCol w:w="11"/>
      </w:tblGrid>
      <w:tr w:rsidR="00B8116F" w:rsidRPr="00E51AEC" w:rsidTr="002829FD">
        <w:trPr>
          <w:gridAfter w:val="1"/>
          <w:wAfter w:w="5" w:type="pct"/>
          <w:trHeight w:val="300"/>
        </w:trPr>
        <w:tc>
          <w:tcPr>
            <w:tcW w:w="975"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116F" w:rsidRPr="00E51AEC" w:rsidRDefault="00B8116F" w:rsidP="00B8116F">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B8116F" w:rsidRPr="00E51AEC" w:rsidRDefault="00B8116F" w:rsidP="00B8116F">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16" w:type="pct"/>
            <w:gridSpan w:val="2"/>
            <w:vMerge w:val="restart"/>
            <w:tcBorders>
              <w:top w:val="nil"/>
              <w:left w:val="nil"/>
              <w:bottom w:val="single" w:sz="4" w:space="0" w:color="auto"/>
              <w:right w:val="single" w:sz="4" w:space="0" w:color="auto"/>
            </w:tcBorders>
            <w:shd w:val="clear" w:color="000000" w:fill="FFFFFF"/>
            <w:vAlign w:val="center"/>
            <w:hideMark/>
          </w:tcPr>
          <w:p w:rsidR="00B8116F" w:rsidRPr="00961B10" w:rsidRDefault="00B8116F" w:rsidP="00B8116F">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სკოლამდელი</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განათლება</w:t>
            </w:r>
            <w:r w:rsidRPr="00961B10">
              <w:rPr>
                <w:rFonts w:ascii="Arial CYR" w:eastAsia="Times New Roman" w:hAnsi="Arial CYR" w:cs="Arial CYR"/>
                <w:sz w:val="16"/>
                <w:szCs w:val="16"/>
              </w:rPr>
              <w:t xml:space="preserve"> </w:t>
            </w:r>
          </w:p>
        </w:tc>
        <w:tc>
          <w:tcPr>
            <w:tcW w:w="2547" w:type="pct"/>
            <w:gridSpan w:val="7"/>
            <w:tcBorders>
              <w:top w:val="single" w:sz="4" w:space="0" w:color="auto"/>
              <w:left w:val="nil"/>
              <w:bottom w:val="single" w:sz="4" w:space="0" w:color="auto"/>
              <w:right w:val="single" w:sz="4" w:space="0" w:color="auto"/>
            </w:tcBorders>
            <w:shd w:val="clear" w:color="000000" w:fill="FFFFFF"/>
            <w:vAlign w:val="center"/>
            <w:hideMark/>
          </w:tcPr>
          <w:p w:rsidR="00B8116F" w:rsidRPr="00E51AEC" w:rsidRDefault="00B8116F" w:rsidP="00B8116F">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B8116F" w:rsidRPr="00E51AEC" w:rsidTr="002829FD">
        <w:trPr>
          <w:gridAfter w:val="1"/>
          <w:wAfter w:w="5" w:type="pct"/>
          <w:trHeight w:val="300"/>
        </w:trPr>
        <w:tc>
          <w:tcPr>
            <w:tcW w:w="975" w:type="pct"/>
            <w:gridSpan w:val="2"/>
            <w:vMerge/>
            <w:tcBorders>
              <w:top w:val="single" w:sz="4" w:space="0" w:color="auto"/>
              <w:left w:val="single" w:sz="4" w:space="0" w:color="auto"/>
              <w:bottom w:val="single" w:sz="4" w:space="0" w:color="auto"/>
              <w:right w:val="single" w:sz="4" w:space="0" w:color="auto"/>
            </w:tcBorders>
            <w:vAlign w:val="center"/>
            <w:hideMark/>
          </w:tcPr>
          <w:p w:rsidR="00B8116F" w:rsidRPr="00E51AEC" w:rsidRDefault="00B8116F" w:rsidP="002829FD">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B8116F" w:rsidRPr="00E51AEC" w:rsidRDefault="00B8116F" w:rsidP="00B8116F">
            <w:pPr>
              <w:spacing w:after="0" w:line="240" w:lineRule="auto"/>
              <w:jc w:val="center"/>
              <w:rPr>
                <w:rFonts w:ascii="Calibri" w:eastAsia="Times New Roman" w:hAnsi="Calibri" w:cs="Calibri"/>
                <w:b/>
                <w:bCs/>
                <w:color w:val="000000"/>
                <w:sz w:val="20"/>
                <w:szCs w:val="20"/>
              </w:rPr>
            </w:pPr>
            <w:r w:rsidRPr="00E51AEC">
              <w:rPr>
                <w:rFonts w:ascii="Calibri" w:eastAsia="Times New Roman" w:hAnsi="Calibri" w:cs="Calibri"/>
                <w:b/>
                <w:bCs/>
                <w:color w:val="000000"/>
                <w:sz w:val="20"/>
                <w:szCs w:val="20"/>
              </w:rPr>
              <w:t>04</w:t>
            </w:r>
            <w:r w:rsidRPr="00E51AEC">
              <w:rPr>
                <w:rFonts w:ascii="Sylfaen" w:eastAsia="Times New Roman" w:hAnsi="Sylfaen" w:cs="Calibri"/>
                <w:b/>
                <w:bCs/>
                <w:color w:val="000000"/>
                <w:sz w:val="20"/>
                <w:szCs w:val="20"/>
                <w:lang w:val="ka-GE"/>
              </w:rPr>
              <w:t xml:space="preserve"> </w:t>
            </w:r>
            <w:r>
              <w:rPr>
                <w:rFonts w:ascii="Calibri" w:eastAsia="Times New Roman" w:hAnsi="Calibri" w:cs="Calibri"/>
                <w:b/>
                <w:bCs/>
                <w:color w:val="000000"/>
                <w:sz w:val="20"/>
                <w:szCs w:val="20"/>
              </w:rPr>
              <w:t>01</w:t>
            </w:r>
          </w:p>
        </w:tc>
        <w:tc>
          <w:tcPr>
            <w:tcW w:w="1116" w:type="pct"/>
            <w:gridSpan w:val="2"/>
            <w:vMerge/>
            <w:tcBorders>
              <w:top w:val="nil"/>
              <w:left w:val="single" w:sz="4" w:space="0" w:color="auto"/>
              <w:bottom w:val="single" w:sz="4" w:space="0" w:color="auto"/>
              <w:right w:val="single" w:sz="4" w:space="0" w:color="auto"/>
            </w:tcBorders>
            <w:vAlign w:val="center"/>
            <w:hideMark/>
          </w:tcPr>
          <w:p w:rsidR="00B8116F" w:rsidRPr="00E51AEC" w:rsidRDefault="00B8116F" w:rsidP="002829FD">
            <w:pPr>
              <w:spacing w:after="0" w:line="240" w:lineRule="auto"/>
              <w:rPr>
                <w:rFonts w:ascii="Calibri" w:eastAsia="Times New Roman" w:hAnsi="Calibri" w:cs="Calibri"/>
                <w:color w:val="000000"/>
              </w:rPr>
            </w:pPr>
          </w:p>
        </w:tc>
        <w:tc>
          <w:tcPr>
            <w:tcW w:w="611" w:type="pct"/>
            <w:gridSpan w:val="2"/>
            <w:tcBorders>
              <w:top w:val="single" w:sz="4" w:space="0" w:color="auto"/>
              <w:left w:val="nil"/>
              <w:bottom w:val="single" w:sz="4" w:space="0" w:color="auto"/>
              <w:right w:val="single" w:sz="4" w:space="0" w:color="auto"/>
            </w:tcBorders>
            <w:shd w:val="clear" w:color="auto" w:fill="C6D9F1"/>
            <w:vAlign w:val="center"/>
            <w:hideMark/>
          </w:tcPr>
          <w:p w:rsidR="00B8116F" w:rsidRPr="001A2733" w:rsidRDefault="00B8116F" w:rsidP="002829F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38" w:type="pct"/>
            <w:gridSpan w:val="2"/>
            <w:tcBorders>
              <w:top w:val="single" w:sz="4" w:space="0" w:color="auto"/>
              <w:left w:val="nil"/>
              <w:bottom w:val="single" w:sz="4" w:space="0" w:color="auto"/>
              <w:right w:val="single" w:sz="4" w:space="0" w:color="auto"/>
            </w:tcBorders>
            <w:shd w:val="clear" w:color="auto" w:fill="C6D9F1"/>
            <w:vAlign w:val="center"/>
            <w:hideMark/>
          </w:tcPr>
          <w:p w:rsidR="00B8116F" w:rsidRPr="001A2733" w:rsidRDefault="00B8116F" w:rsidP="002829F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94" w:type="pct"/>
            <w:gridSpan w:val="2"/>
            <w:tcBorders>
              <w:top w:val="single" w:sz="4" w:space="0" w:color="auto"/>
              <w:left w:val="nil"/>
              <w:bottom w:val="single" w:sz="4" w:space="0" w:color="auto"/>
              <w:right w:val="single" w:sz="4" w:space="0" w:color="auto"/>
            </w:tcBorders>
            <w:shd w:val="clear" w:color="auto" w:fill="C6D9F1"/>
            <w:vAlign w:val="center"/>
            <w:hideMark/>
          </w:tcPr>
          <w:p w:rsidR="00B8116F" w:rsidRPr="001A2733" w:rsidRDefault="00B8116F" w:rsidP="002829F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704" w:type="pct"/>
            <w:tcBorders>
              <w:top w:val="single" w:sz="4" w:space="0" w:color="auto"/>
              <w:left w:val="nil"/>
              <w:bottom w:val="single" w:sz="4" w:space="0" w:color="auto"/>
              <w:right w:val="single" w:sz="4" w:space="0" w:color="auto"/>
            </w:tcBorders>
            <w:shd w:val="clear" w:color="auto" w:fill="C6D9F1"/>
            <w:vAlign w:val="center"/>
            <w:hideMark/>
          </w:tcPr>
          <w:p w:rsidR="00B8116F" w:rsidRPr="001A2733" w:rsidRDefault="00B8116F" w:rsidP="002829F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B8116F" w:rsidRPr="00E51AEC" w:rsidTr="002829FD">
        <w:trPr>
          <w:gridAfter w:val="1"/>
          <w:wAfter w:w="5" w:type="pct"/>
          <w:trHeight w:val="300"/>
        </w:trPr>
        <w:tc>
          <w:tcPr>
            <w:tcW w:w="975" w:type="pct"/>
            <w:gridSpan w:val="2"/>
            <w:vMerge/>
            <w:tcBorders>
              <w:top w:val="single" w:sz="4" w:space="0" w:color="auto"/>
              <w:left w:val="single" w:sz="4" w:space="0" w:color="auto"/>
              <w:bottom w:val="single" w:sz="4" w:space="0" w:color="auto"/>
              <w:right w:val="single" w:sz="4" w:space="0" w:color="auto"/>
            </w:tcBorders>
            <w:vAlign w:val="center"/>
            <w:hideMark/>
          </w:tcPr>
          <w:p w:rsidR="00B8116F" w:rsidRPr="00E51AEC" w:rsidRDefault="00B8116F" w:rsidP="00B8116F">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B8116F" w:rsidRPr="00E51AEC" w:rsidRDefault="00B8116F" w:rsidP="00B8116F">
            <w:pPr>
              <w:spacing w:after="0" w:line="240" w:lineRule="auto"/>
              <w:rPr>
                <w:rFonts w:ascii="Calibri" w:eastAsia="Times New Roman" w:hAnsi="Calibri" w:cs="Calibri"/>
                <w:b/>
                <w:bCs/>
                <w:color w:val="000000"/>
                <w:sz w:val="20"/>
                <w:szCs w:val="20"/>
              </w:rPr>
            </w:pPr>
          </w:p>
        </w:tc>
        <w:tc>
          <w:tcPr>
            <w:tcW w:w="1116" w:type="pct"/>
            <w:gridSpan w:val="2"/>
            <w:vMerge/>
            <w:tcBorders>
              <w:top w:val="nil"/>
              <w:left w:val="single" w:sz="4" w:space="0" w:color="auto"/>
              <w:bottom w:val="single" w:sz="4" w:space="0" w:color="auto"/>
              <w:right w:val="single" w:sz="4" w:space="0" w:color="auto"/>
            </w:tcBorders>
            <w:vAlign w:val="center"/>
            <w:hideMark/>
          </w:tcPr>
          <w:p w:rsidR="00B8116F" w:rsidRPr="00E51AEC" w:rsidRDefault="00B8116F" w:rsidP="00B8116F">
            <w:pPr>
              <w:spacing w:after="0" w:line="240" w:lineRule="auto"/>
              <w:rPr>
                <w:rFonts w:ascii="Calibri" w:eastAsia="Times New Roman" w:hAnsi="Calibri" w:cs="Calibri"/>
                <w:color w:val="000000"/>
              </w:rPr>
            </w:pPr>
          </w:p>
        </w:tc>
        <w:tc>
          <w:tcPr>
            <w:tcW w:w="611" w:type="pct"/>
            <w:gridSpan w:val="2"/>
            <w:tcBorders>
              <w:top w:val="nil"/>
              <w:left w:val="nil"/>
              <w:bottom w:val="single" w:sz="4" w:space="0" w:color="auto"/>
              <w:right w:val="single" w:sz="4" w:space="0" w:color="auto"/>
            </w:tcBorders>
            <w:shd w:val="clear" w:color="000000" w:fill="FFFFFF"/>
            <w:vAlign w:val="center"/>
          </w:tcPr>
          <w:p w:rsidR="00B8116F" w:rsidRPr="00961B10" w:rsidRDefault="00B8116F" w:rsidP="00B8116F">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4,759.00 </w:t>
            </w:r>
          </w:p>
        </w:tc>
        <w:tc>
          <w:tcPr>
            <w:tcW w:w="638" w:type="pct"/>
            <w:gridSpan w:val="2"/>
            <w:tcBorders>
              <w:top w:val="nil"/>
              <w:left w:val="nil"/>
              <w:bottom w:val="single" w:sz="4" w:space="0" w:color="auto"/>
              <w:right w:val="single" w:sz="4" w:space="0" w:color="auto"/>
            </w:tcBorders>
            <w:shd w:val="clear" w:color="000000" w:fill="FFFFFF"/>
            <w:vAlign w:val="center"/>
          </w:tcPr>
          <w:p w:rsidR="00B8116F" w:rsidRPr="00961B10" w:rsidRDefault="00B8116F" w:rsidP="00B8116F">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5,440.2   </w:t>
            </w:r>
          </w:p>
        </w:tc>
        <w:tc>
          <w:tcPr>
            <w:tcW w:w="594" w:type="pct"/>
            <w:gridSpan w:val="2"/>
            <w:tcBorders>
              <w:top w:val="nil"/>
              <w:left w:val="nil"/>
              <w:bottom w:val="single" w:sz="4" w:space="0" w:color="auto"/>
              <w:right w:val="single" w:sz="4" w:space="0" w:color="auto"/>
            </w:tcBorders>
            <w:shd w:val="clear" w:color="000000" w:fill="FFFFFF"/>
            <w:vAlign w:val="center"/>
          </w:tcPr>
          <w:p w:rsidR="00B8116F" w:rsidRPr="00961B10" w:rsidRDefault="00B8116F" w:rsidP="00B8116F">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6,017.2   </w:t>
            </w:r>
          </w:p>
        </w:tc>
        <w:tc>
          <w:tcPr>
            <w:tcW w:w="704" w:type="pct"/>
            <w:tcBorders>
              <w:top w:val="nil"/>
              <w:left w:val="nil"/>
              <w:bottom w:val="single" w:sz="4" w:space="0" w:color="auto"/>
              <w:right w:val="single" w:sz="4" w:space="0" w:color="auto"/>
            </w:tcBorders>
            <w:shd w:val="clear" w:color="000000" w:fill="FFFFFF"/>
            <w:vAlign w:val="center"/>
          </w:tcPr>
          <w:p w:rsidR="00B8116F" w:rsidRPr="00961B10" w:rsidRDefault="00B8116F" w:rsidP="00B8116F">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6,566.3   </w:t>
            </w:r>
          </w:p>
        </w:tc>
      </w:tr>
      <w:tr w:rsidR="00B8116F" w:rsidRPr="00E51AEC" w:rsidTr="002829FD">
        <w:trPr>
          <w:gridAfter w:val="1"/>
          <w:wAfter w:w="5" w:type="pct"/>
          <w:trHeight w:val="935"/>
        </w:trPr>
        <w:tc>
          <w:tcPr>
            <w:tcW w:w="975" w:type="pct"/>
            <w:gridSpan w:val="2"/>
            <w:tcBorders>
              <w:top w:val="nil"/>
              <w:left w:val="single" w:sz="4" w:space="0" w:color="auto"/>
              <w:bottom w:val="single" w:sz="4" w:space="0" w:color="auto"/>
              <w:right w:val="single" w:sz="4" w:space="0" w:color="auto"/>
            </w:tcBorders>
            <w:shd w:val="clear" w:color="000000" w:fill="FFFFFF"/>
            <w:vAlign w:val="center"/>
            <w:hideMark/>
          </w:tcPr>
          <w:p w:rsidR="00B8116F" w:rsidRPr="00E51AEC" w:rsidRDefault="00B8116F" w:rsidP="002829FD">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4020" w:type="pct"/>
            <w:gridSpan w:val="10"/>
            <w:tcBorders>
              <w:top w:val="single" w:sz="4" w:space="0" w:color="auto"/>
              <w:left w:val="nil"/>
              <w:bottom w:val="single" w:sz="4" w:space="0" w:color="auto"/>
              <w:right w:val="single" w:sz="4" w:space="0" w:color="000000"/>
            </w:tcBorders>
            <w:shd w:val="clear" w:color="000000" w:fill="FFFFFF"/>
            <w:vAlign w:val="center"/>
            <w:hideMark/>
          </w:tcPr>
          <w:p w:rsidR="00B8116F" w:rsidRPr="00B8116F" w:rsidRDefault="00B8116F" w:rsidP="002829FD">
            <w:pPr>
              <w:spacing w:after="0" w:line="240" w:lineRule="auto"/>
              <w:jc w:val="center"/>
              <w:rPr>
                <w:rFonts w:ascii="Calibri" w:eastAsia="Times New Roman" w:hAnsi="Calibri" w:cs="Calibri"/>
                <w:b/>
                <w:bCs/>
                <w:i/>
                <w:iCs/>
                <w:color w:val="000000"/>
                <w:lang w:val="ka-GE"/>
              </w:rPr>
            </w:pPr>
            <w:r>
              <w:rPr>
                <w:rFonts w:ascii="Sylfaen" w:eastAsia="Times New Roman" w:hAnsi="Sylfaen" w:cs="Sylfaen"/>
                <w:b/>
                <w:bCs/>
                <w:i/>
                <w:iCs/>
                <w:color w:val="000000"/>
                <w:lang w:val="ka-GE"/>
              </w:rPr>
              <w:t>ახმეტის მუნიციპალიტეტის მერიის კულტურის, სკოლამდელი განათლების, სპორტისა და ახალგაზრდულ საქმეთა სამსახური</w:t>
            </w:r>
          </w:p>
        </w:tc>
      </w:tr>
      <w:tr w:rsidR="00B8116F" w:rsidRPr="00E51AEC" w:rsidTr="002829FD">
        <w:trPr>
          <w:gridAfter w:val="1"/>
          <w:wAfter w:w="5" w:type="pct"/>
          <w:trHeight w:val="3195"/>
        </w:trPr>
        <w:tc>
          <w:tcPr>
            <w:tcW w:w="975" w:type="pct"/>
            <w:gridSpan w:val="2"/>
            <w:tcBorders>
              <w:top w:val="nil"/>
              <w:left w:val="single" w:sz="4" w:space="0" w:color="auto"/>
              <w:bottom w:val="single" w:sz="4" w:space="0" w:color="auto"/>
              <w:right w:val="single" w:sz="4" w:space="0" w:color="auto"/>
            </w:tcBorders>
            <w:shd w:val="clear" w:color="000000" w:fill="FFFFFF"/>
            <w:vAlign w:val="center"/>
            <w:hideMark/>
          </w:tcPr>
          <w:p w:rsidR="00B8116F" w:rsidRPr="006869A6" w:rsidRDefault="00B8116F" w:rsidP="002829FD">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6869A6">
              <w:rPr>
                <w:rFonts w:ascii="Sylfaen" w:eastAsia="Times New Roman" w:hAnsi="Sylfaen" w:cs="Sylfaen"/>
                <w:color w:val="000000"/>
                <w:lang w:val="ka-GE"/>
              </w:rPr>
              <w:t xml:space="preserve"> და მიზანი</w:t>
            </w:r>
          </w:p>
        </w:tc>
        <w:tc>
          <w:tcPr>
            <w:tcW w:w="4020" w:type="pct"/>
            <w:gridSpan w:val="10"/>
            <w:tcBorders>
              <w:top w:val="single" w:sz="4" w:space="0" w:color="auto"/>
              <w:left w:val="nil"/>
              <w:bottom w:val="single" w:sz="4" w:space="0" w:color="auto"/>
              <w:right w:val="single" w:sz="4" w:space="0" w:color="000000"/>
            </w:tcBorders>
            <w:shd w:val="clear" w:color="auto" w:fill="auto"/>
            <w:vAlign w:val="center"/>
            <w:hideMark/>
          </w:tcPr>
          <w:p w:rsidR="00266A68" w:rsidRPr="00266A68" w:rsidRDefault="00266A68" w:rsidP="006869A6">
            <w:pPr>
              <w:spacing w:after="0" w:line="240" w:lineRule="auto"/>
              <w:jc w:val="both"/>
              <w:rPr>
                <w:rFonts w:eastAsia="Times New Roman" w:cs="Calibri"/>
                <w:bCs/>
                <w:iCs/>
                <w:color w:val="000000"/>
                <w:sz w:val="20"/>
                <w:szCs w:val="20"/>
              </w:rPr>
            </w:pPr>
            <w:r w:rsidRPr="00266A68">
              <w:rPr>
                <w:rFonts w:ascii="Sylfaen" w:eastAsia="Times New Roman" w:hAnsi="Sylfaen" w:cs="Calibri"/>
                <w:bCs/>
                <w:iCs/>
                <w:color w:val="000000"/>
                <w:sz w:val="20"/>
                <w:szCs w:val="20"/>
              </w:rPr>
              <w:t>საქართველოში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უზრუნველყოფილია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სკოლამდელი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აღზრდისა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განათლების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საჯარო</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დაწესებულებაში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ბავშვთა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უფასო</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აღზრდა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განათლება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აგრეთვე</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მათი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კვება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საქართველოს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კანონმდებლობით</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დადგენილი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წესით</w:t>
            </w:r>
            <w:r w:rsidRPr="00266A68">
              <w:rPr>
                <w:rFonts w:eastAsia="Times New Roman" w:cs="Calibri"/>
                <w:bCs/>
                <w:iCs/>
                <w:color w:val="000000"/>
                <w:sz w:val="20"/>
                <w:szCs w:val="20"/>
              </w:rPr>
              <w:t>.</w:t>
            </w:r>
          </w:p>
          <w:p w:rsidR="00266A68" w:rsidRPr="00266A68" w:rsidRDefault="00266A68" w:rsidP="006869A6">
            <w:pPr>
              <w:spacing w:after="0" w:line="240" w:lineRule="auto"/>
              <w:jc w:val="both"/>
              <w:rPr>
                <w:rFonts w:eastAsia="Times New Roman" w:cs="Calibri"/>
                <w:bCs/>
                <w:iCs/>
                <w:color w:val="000000"/>
                <w:sz w:val="20"/>
                <w:szCs w:val="20"/>
              </w:rPr>
            </w:pPr>
            <w:r w:rsidRPr="00266A68">
              <w:rPr>
                <w:rFonts w:ascii="Sylfaen" w:eastAsia="Times New Roman" w:hAnsi="Sylfaen" w:cs="Calibri"/>
                <w:bCs/>
                <w:iCs/>
                <w:color w:val="000000"/>
                <w:sz w:val="20"/>
                <w:szCs w:val="20"/>
              </w:rPr>
              <w:t>სკოლამდელი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აღზრდა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განათლება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მათ</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შორის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სასკოლო</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მზაობის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პროგრამა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არის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ნებაყოფლობითი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საყოველთაო</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ხელმისაწვდომი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შესაბამისი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ასაკის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ყველა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ბავშვისთვის</w:t>
            </w:r>
            <w:r w:rsidRPr="00266A68">
              <w:rPr>
                <w:rFonts w:eastAsia="Times New Roman" w:cs="Calibri"/>
                <w:bCs/>
                <w:iCs/>
                <w:color w:val="000000"/>
                <w:sz w:val="20"/>
                <w:szCs w:val="20"/>
              </w:rPr>
              <w:t>.</w:t>
            </w:r>
          </w:p>
          <w:p w:rsidR="00266A68" w:rsidRDefault="00266A68" w:rsidP="006869A6">
            <w:pPr>
              <w:spacing w:after="0" w:line="240" w:lineRule="auto"/>
              <w:jc w:val="both"/>
              <w:rPr>
                <w:rFonts w:eastAsia="Times New Roman" w:cs="Calibri"/>
                <w:bCs/>
                <w:iCs/>
                <w:color w:val="000000"/>
                <w:sz w:val="20"/>
                <w:szCs w:val="20"/>
              </w:rPr>
            </w:pPr>
            <w:r w:rsidRPr="00266A68">
              <w:rPr>
                <w:rFonts w:ascii="Sylfaen" w:eastAsia="Times New Roman" w:hAnsi="Sylfaen" w:cs="Calibri"/>
                <w:bCs/>
                <w:iCs/>
                <w:color w:val="000000"/>
                <w:sz w:val="20"/>
                <w:szCs w:val="20"/>
              </w:rPr>
              <w:t>მუნიციპალიტეტი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უზრუნველყოფს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სკოლამდელი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აღზრდისა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განათლების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მათ</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შორის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სასკოლო</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მზაობის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პროგრამის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ბავშვებისთვის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მიწოდებას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საქართველოს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კანონმდებლობის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შესაბამისად</w:t>
            </w:r>
            <w:r w:rsidRPr="00266A68">
              <w:rPr>
                <w:rFonts w:eastAsia="Times New Roman" w:cs="Calibri"/>
                <w:bCs/>
                <w:iCs/>
                <w:color w:val="000000"/>
                <w:sz w:val="20"/>
                <w:szCs w:val="20"/>
              </w:rPr>
              <w:t xml:space="preserve">.   </w:t>
            </w:r>
          </w:p>
          <w:p w:rsidR="006869A6" w:rsidRPr="00266A68" w:rsidRDefault="006869A6" w:rsidP="006869A6">
            <w:pPr>
              <w:spacing w:after="0" w:line="240" w:lineRule="auto"/>
              <w:jc w:val="both"/>
              <w:rPr>
                <w:rFonts w:eastAsia="Times New Roman" w:cs="Calibri"/>
                <w:bCs/>
                <w:iCs/>
                <w:color w:val="000000"/>
                <w:sz w:val="20"/>
                <w:szCs w:val="20"/>
              </w:rPr>
            </w:pPr>
            <w:r>
              <w:rPr>
                <w:rFonts w:ascii="Sylfaen" w:eastAsia="Times New Roman" w:hAnsi="Sylfaen" w:cs="Calibri"/>
                <w:bCs/>
                <w:iCs/>
                <w:color w:val="000000"/>
                <w:sz w:val="20"/>
                <w:szCs w:val="20"/>
                <w:lang w:val="ka-GE"/>
              </w:rPr>
              <w:t>მუნიციპალიტეტის ტერიტორიაზე მოქმედი 36 საბავშვო ბაღიდან სრულად რეაბილიტირებულია 12 საბავშვო ბაღი,  22 ნაწილობრივ რეაბილიტირებული, ხოლო 2 საბავშვო ბაღი განთავსებულია იჯარით აღებულ შენობაში.</w:t>
            </w:r>
          </w:p>
          <w:p w:rsidR="00266A68" w:rsidRPr="00266A68" w:rsidRDefault="00266A68" w:rsidP="006869A6">
            <w:pPr>
              <w:spacing w:after="0" w:line="240" w:lineRule="auto"/>
              <w:jc w:val="both"/>
              <w:rPr>
                <w:rFonts w:eastAsia="Times New Roman" w:cs="Calibri"/>
                <w:bCs/>
                <w:iCs/>
                <w:color w:val="000000"/>
                <w:sz w:val="20"/>
                <w:szCs w:val="20"/>
              </w:rPr>
            </w:pPr>
          </w:p>
          <w:p w:rsidR="00B8116F" w:rsidRDefault="006869A6" w:rsidP="006869A6">
            <w:pPr>
              <w:spacing w:after="0" w:line="240" w:lineRule="auto"/>
              <w:jc w:val="both"/>
              <w:rPr>
                <w:rFonts w:eastAsia="Times New Roman" w:cs="Calibri"/>
                <w:bCs/>
                <w:iCs/>
                <w:color w:val="000000"/>
                <w:sz w:val="20"/>
                <w:szCs w:val="20"/>
              </w:rPr>
            </w:pPr>
            <w:r>
              <w:rPr>
                <w:rFonts w:ascii="Sylfaen" w:eastAsia="Times New Roman" w:hAnsi="Sylfaen" w:cs="Calibri"/>
                <w:bCs/>
                <w:iCs/>
                <w:color w:val="000000"/>
                <w:sz w:val="20"/>
                <w:szCs w:val="20"/>
                <w:lang w:val="ka-GE"/>
              </w:rPr>
              <w:t>პროგრამის მიზანია საბავშვო ბაღბის შენობა ნაგებობების სრული რეაბილიტაცია და</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სკოლამდელი</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ასაკის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ბავშვთა</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ჰარმონიული</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განვითარება</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და</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მათი</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სკოლისთვის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მომზადება</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ის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ითვალისწინებს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ბავშვის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ინტელექტუალურ</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ფიზიკურ</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განვითარებას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შემეცნებითი</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და</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შემოქმედებითი</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უნარების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ფორმირებას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ხელს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უწყობს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ინდივიდუალური</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და</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პიროვნული</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თვითგამოხატვის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უნარების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გამოვლენასა</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და</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ესთეტიკური</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გემოვნების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აღზრდას</w:t>
            </w:r>
            <w:r w:rsidR="00266A68" w:rsidRPr="00266A68">
              <w:rPr>
                <w:rFonts w:eastAsia="Times New Roman" w:cs="Calibri"/>
                <w:bCs/>
                <w:iCs/>
                <w:color w:val="000000"/>
                <w:sz w:val="20"/>
                <w:szCs w:val="20"/>
              </w:rPr>
              <w:t>.</w:t>
            </w:r>
          </w:p>
          <w:p w:rsidR="006869A6" w:rsidRPr="006869A6" w:rsidRDefault="006869A6" w:rsidP="006869A6">
            <w:pPr>
              <w:spacing w:after="0" w:line="240" w:lineRule="auto"/>
              <w:jc w:val="both"/>
              <w:rPr>
                <w:rFonts w:ascii="Sylfaen" w:eastAsia="Times New Roman" w:hAnsi="Sylfaen" w:cs="Calibri"/>
                <w:bCs/>
                <w:iCs/>
                <w:color w:val="000000"/>
                <w:sz w:val="20"/>
                <w:szCs w:val="20"/>
                <w:lang w:val="ka-GE"/>
              </w:rPr>
            </w:pPr>
          </w:p>
        </w:tc>
      </w:tr>
      <w:tr w:rsidR="006869A6" w:rsidRPr="00E51AEC" w:rsidTr="006869A6">
        <w:trPr>
          <w:gridAfter w:val="1"/>
          <w:wAfter w:w="5" w:type="pct"/>
          <w:trHeight w:val="3171"/>
        </w:trPr>
        <w:tc>
          <w:tcPr>
            <w:tcW w:w="975" w:type="pct"/>
            <w:gridSpan w:val="2"/>
            <w:tcBorders>
              <w:top w:val="single" w:sz="4" w:space="0" w:color="auto"/>
              <w:left w:val="single" w:sz="4" w:space="0" w:color="auto"/>
              <w:right w:val="single" w:sz="4" w:space="0" w:color="auto"/>
            </w:tcBorders>
            <w:shd w:val="clear" w:color="000000" w:fill="FFFFFF"/>
            <w:vAlign w:val="center"/>
            <w:hideMark/>
          </w:tcPr>
          <w:p w:rsidR="006869A6" w:rsidRPr="00E51AEC" w:rsidRDefault="006869A6" w:rsidP="006869A6">
            <w:pPr>
              <w:rPr>
                <w:rFonts w:ascii="Calibri" w:hAnsi="Calibri" w:cs="Calibri"/>
              </w:rPr>
            </w:pPr>
            <w:r w:rsidRPr="00E51AEC">
              <w:rPr>
                <w:rFonts w:ascii="Sylfaen" w:hAnsi="Sylfaen" w:cs="Sylfaen"/>
              </w:rPr>
              <w:lastRenderedPageBreak/>
              <w:t>პროგრამის</w:t>
            </w:r>
            <w:r>
              <w:rPr>
                <w:rFonts w:ascii="Calibri" w:hAnsi="Calibri" w:cs="Calibri"/>
              </w:rPr>
              <w:t xml:space="preserve"> </w:t>
            </w:r>
            <w:r>
              <w:rPr>
                <w:rFonts w:ascii="Sylfaen" w:hAnsi="Sylfaen" w:cs="Sylfaen"/>
              </w:rPr>
              <w:t>შედეგი</w:t>
            </w:r>
          </w:p>
        </w:tc>
        <w:tc>
          <w:tcPr>
            <w:tcW w:w="4020" w:type="pct"/>
            <w:gridSpan w:val="10"/>
            <w:tcBorders>
              <w:top w:val="single" w:sz="4" w:space="0" w:color="auto"/>
              <w:left w:val="nil"/>
              <w:bottom w:val="single" w:sz="4" w:space="0" w:color="auto"/>
              <w:right w:val="single" w:sz="4" w:space="0" w:color="000000"/>
            </w:tcBorders>
            <w:shd w:val="clear" w:color="auto" w:fill="auto"/>
            <w:vAlign w:val="center"/>
          </w:tcPr>
          <w:p w:rsidR="006869A6" w:rsidRPr="00A569B7" w:rsidRDefault="00A569B7" w:rsidP="00A569B7">
            <w:pPr>
              <w:spacing w:after="0" w:line="240" w:lineRule="auto"/>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რეაბილიტირებული საბავშვო ბაღების შენობები; ჰარმონიულად განვითარებული მომავალი თაობა, სკოლისათვის მომზადებული აღსაზრდელები</w:t>
            </w:r>
          </w:p>
        </w:tc>
      </w:tr>
      <w:tr w:rsidR="00B8116F" w:rsidRPr="00BC7006" w:rsidTr="002829FD">
        <w:trPr>
          <w:trHeight w:val="765"/>
        </w:trPr>
        <w:tc>
          <w:tcPr>
            <w:tcW w:w="9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116F" w:rsidRPr="00BC7006" w:rsidRDefault="00B8116F" w:rsidP="002829FD">
            <w:pPr>
              <w:spacing w:after="0" w:line="240" w:lineRule="auto"/>
              <w:jc w:val="center"/>
              <w:rPr>
                <w:rFonts w:ascii="Calibri" w:eastAsia="Times New Roman" w:hAnsi="Calibri" w:cs="Calibri"/>
                <w:color w:val="000000"/>
              </w:rPr>
            </w:pPr>
            <w:r w:rsidRPr="00BC7006">
              <w:rPr>
                <w:rFonts w:ascii="Sylfaen" w:eastAsia="Times New Roman" w:hAnsi="Sylfaen" w:cs="Sylfaen"/>
                <w:color w:val="000000"/>
              </w:rPr>
              <w:t>შედეგის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შეფასების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ინდიკატორი</w:t>
            </w:r>
          </w:p>
        </w:tc>
        <w:tc>
          <w:tcPr>
            <w:tcW w:w="894" w:type="pct"/>
            <w:gridSpan w:val="3"/>
            <w:tcBorders>
              <w:top w:val="nil"/>
              <w:left w:val="nil"/>
              <w:bottom w:val="single" w:sz="4" w:space="0" w:color="auto"/>
              <w:right w:val="nil"/>
            </w:tcBorders>
            <w:shd w:val="clear" w:color="000000" w:fill="FFFFFF"/>
            <w:vAlign w:val="center"/>
            <w:hideMark/>
          </w:tcPr>
          <w:p w:rsidR="00B8116F" w:rsidRPr="00BC7006" w:rsidRDefault="00B8116F" w:rsidP="002829FD">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w:t>
            </w:r>
          </w:p>
        </w:tc>
        <w:tc>
          <w:tcPr>
            <w:tcW w:w="644" w:type="pct"/>
            <w:gridSpan w:val="2"/>
            <w:tcBorders>
              <w:top w:val="nil"/>
              <w:left w:val="single" w:sz="4" w:space="0" w:color="auto"/>
              <w:bottom w:val="single" w:sz="4" w:space="0" w:color="auto"/>
              <w:right w:val="single" w:sz="4" w:space="0" w:color="auto"/>
            </w:tcBorders>
            <w:shd w:val="clear" w:color="000000" w:fill="FFFFFF"/>
            <w:vAlign w:val="center"/>
            <w:hideMark/>
          </w:tcPr>
          <w:p w:rsidR="00B8116F" w:rsidRPr="00BC7006" w:rsidRDefault="00B8116F" w:rsidP="002829FD">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საბაზისო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645" w:type="pct"/>
            <w:gridSpan w:val="2"/>
            <w:tcBorders>
              <w:top w:val="nil"/>
              <w:left w:val="nil"/>
              <w:bottom w:val="single" w:sz="4" w:space="0" w:color="auto"/>
              <w:right w:val="single" w:sz="4" w:space="0" w:color="auto"/>
            </w:tcBorders>
            <w:shd w:val="clear" w:color="000000" w:fill="FFFFFF"/>
            <w:vAlign w:val="center"/>
            <w:hideMark/>
          </w:tcPr>
          <w:p w:rsidR="00B8116F" w:rsidRPr="00BC7006" w:rsidRDefault="00B8116F" w:rsidP="002829FD">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მიზნობრივი</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723" w:type="pct"/>
            <w:gridSpan w:val="2"/>
            <w:tcBorders>
              <w:top w:val="single" w:sz="4" w:space="0" w:color="auto"/>
              <w:left w:val="nil"/>
              <w:bottom w:val="single" w:sz="4" w:space="0" w:color="auto"/>
              <w:right w:val="single" w:sz="4" w:space="0" w:color="000000"/>
            </w:tcBorders>
            <w:shd w:val="clear" w:color="000000" w:fill="FFFFFF"/>
            <w:vAlign w:val="center"/>
            <w:hideMark/>
          </w:tcPr>
          <w:p w:rsidR="00B8116F" w:rsidRPr="00BC7006" w:rsidRDefault="00B8116F" w:rsidP="002829FD">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ცდომილების</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ალბათობა</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აღწერა</w:t>
            </w:r>
            <w:r w:rsidRPr="00BC7006">
              <w:rPr>
                <w:rFonts w:ascii="Calibri" w:eastAsia="Times New Roman" w:hAnsi="Calibri" w:cs="Calibri"/>
                <w:color w:val="000000"/>
                <w:sz w:val="20"/>
                <w:szCs w:val="20"/>
              </w:rPr>
              <w:t>)</w:t>
            </w:r>
          </w:p>
        </w:tc>
        <w:tc>
          <w:tcPr>
            <w:tcW w:w="1136" w:type="pct"/>
            <w:gridSpan w:val="3"/>
            <w:tcBorders>
              <w:top w:val="single" w:sz="4" w:space="0" w:color="auto"/>
              <w:left w:val="nil"/>
              <w:bottom w:val="single" w:sz="4" w:space="0" w:color="auto"/>
              <w:right w:val="single" w:sz="4" w:space="0" w:color="000000"/>
            </w:tcBorders>
            <w:shd w:val="clear" w:color="000000" w:fill="FFFFFF"/>
            <w:vAlign w:val="center"/>
            <w:hideMark/>
          </w:tcPr>
          <w:p w:rsidR="00B8116F" w:rsidRPr="00BC7006" w:rsidRDefault="00B8116F" w:rsidP="002829FD">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შესაძლო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რისკი</w:t>
            </w:r>
          </w:p>
        </w:tc>
      </w:tr>
      <w:tr w:rsidR="00B8116F" w:rsidRPr="00BC7006" w:rsidTr="0092195E">
        <w:trPr>
          <w:trHeight w:val="170"/>
        </w:trPr>
        <w:tc>
          <w:tcPr>
            <w:tcW w:w="958" w:type="pct"/>
            <w:vMerge/>
            <w:tcBorders>
              <w:top w:val="single" w:sz="4" w:space="0" w:color="auto"/>
              <w:left w:val="single" w:sz="4" w:space="0" w:color="auto"/>
              <w:bottom w:val="single" w:sz="4" w:space="0" w:color="auto"/>
              <w:right w:val="single" w:sz="4" w:space="0" w:color="auto"/>
            </w:tcBorders>
            <w:vAlign w:val="center"/>
            <w:hideMark/>
          </w:tcPr>
          <w:p w:rsidR="00B8116F" w:rsidRPr="00BC7006" w:rsidRDefault="00B8116F" w:rsidP="002829FD">
            <w:pPr>
              <w:spacing w:after="0" w:line="240" w:lineRule="auto"/>
              <w:rPr>
                <w:rFonts w:ascii="Calibri" w:eastAsia="Times New Roman" w:hAnsi="Calibri" w:cs="Calibri"/>
                <w:color w:val="000000"/>
              </w:rPr>
            </w:pPr>
          </w:p>
        </w:tc>
        <w:tc>
          <w:tcPr>
            <w:tcW w:w="894" w:type="pct"/>
            <w:gridSpan w:val="3"/>
            <w:tcBorders>
              <w:top w:val="single" w:sz="4" w:space="0" w:color="auto"/>
              <w:left w:val="nil"/>
              <w:bottom w:val="single" w:sz="4" w:space="0" w:color="auto"/>
              <w:right w:val="single" w:sz="4" w:space="0" w:color="auto"/>
            </w:tcBorders>
            <w:shd w:val="clear" w:color="000000" w:fill="FFFFFF"/>
            <w:vAlign w:val="center"/>
            <w:hideMark/>
          </w:tcPr>
          <w:p w:rsidR="00B8116F" w:rsidRPr="00994968" w:rsidRDefault="00B8116F" w:rsidP="002829FD">
            <w:pPr>
              <w:spacing w:after="0" w:line="240" w:lineRule="auto"/>
              <w:jc w:val="center"/>
              <w:rPr>
                <w:rFonts w:ascii="Sylfaen" w:eastAsia="Times New Roman" w:hAnsi="Sylfaen" w:cs="Calibri"/>
                <w:color w:val="000000"/>
                <w:lang w:val="ka-GE"/>
              </w:rPr>
            </w:pPr>
            <w:r w:rsidRPr="00994968">
              <w:rPr>
                <w:rFonts w:ascii="Sylfaen" w:eastAsia="Times New Roman" w:hAnsi="Sylfaen" w:cs="Calibri"/>
                <w:color w:val="000000"/>
                <w:lang w:val="ka-GE"/>
              </w:rPr>
              <w:t>პირველ კლასში შესასვლელად მომზადებული ბავშვთა რაოდენობა</w:t>
            </w:r>
          </w:p>
        </w:tc>
        <w:tc>
          <w:tcPr>
            <w:tcW w:w="644" w:type="pct"/>
            <w:gridSpan w:val="2"/>
            <w:tcBorders>
              <w:top w:val="single" w:sz="4" w:space="0" w:color="auto"/>
              <w:left w:val="nil"/>
              <w:bottom w:val="single" w:sz="4" w:space="0" w:color="auto"/>
              <w:right w:val="single" w:sz="4" w:space="0" w:color="auto"/>
            </w:tcBorders>
            <w:shd w:val="clear" w:color="000000" w:fill="FFFFFF"/>
            <w:vAlign w:val="center"/>
            <w:hideMark/>
          </w:tcPr>
          <w:p w:rsidR="00B8116F" w:rsidRPr="00994968" w:rsidRDefault="0092195E" w:rsidP="002829F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356</w:t>
            </w:r>
          </w:p>
        </w:tc>
        <w:tc>
          <w:tcPr>
            <w:tcW w:w="645" w:type="pct"/>
            <w:gridSpan w:val="2"/>
            <w:tcBorders>
              <w:top w:val="single" w:sz="4" w:space="0" w:color="auto"/>
              <w:left w:val="nil"/>
              <w:bottom w:val="single" w:sz="4" w:space="0" w:color="auto"/>
              <w:right w:val="single" w:sz="4" w:space="0" w:color="auto"/>
            </w:tcBorders>
            <w:shd w:val="clear" w:color="000000" w:fill="FFFFFF"/>
            <w:vAlign w:val="center"/>
            <w:hideMark/>
          </w:tcPr>
          <w:p w:rsidR="00B8116F" w:rsidRPr="00994968" w:rsidRDefault="0092195E" w:rsidP="002829FD">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330</w:t>
            </w:r>
          </w:p>
        </w:tc>
        <w:tc>
          <w:tcPr>
            <w:tcW w:w="723" w:type="pct"/>
            <w:gridSpan w:val="2"/>
            <w:tcBorders>
              <w:top w:val="single" w:sz="4" w:space="0" w:color="auto"/>
              <w:left w:val="nil"/>
              <w:bottom w:val="single" w:sz="4" w:space="0" w:color="auto"/>
              <w:right w:val="single" w:sz="4" w:space="0" w:color="000000"/>
            </w:tcBorders>
            <w:shd w:val="clear" w:color="000000" w:fill="FFFFFF"/>
            <w:vAlign w:val="center"/>
            <w:hideMark/>
          </w:tcPr>
          <w:p w:rsidR="00B8116F" w:rsidRPr="00994968" w:rsidRDefault="00B8116F" w:rsidP="002829FD">
            <w:pPr>
              <w:spacing w:after="0" w:line="240" w:lineRule="auto"/>
              <w:jc w:val="center"/>
              <w:rPr>
                <w:rFonts w:ascii="Calibri" w:eastAsia="Times New Roman" w:hAnsi="Calibri" w:cs="Calibri"/>
                <w:color w:val="000000"/>
                <w:sz w:val="16"/>
                <w:szCs w:val="16"/>
              </w:rPr>
            </w:pPr>
            <w:r w:rsidRPr="00994968">
              <w:rPr>
                <w:rFonts w:ascii="Calibri" w:eastAsia="Times New Roman" w:hAnsi="Calibri" w:cs="Calibri"/>
                <w:color w:val="000000"/>
                <w:sz w:val="16"/>
                <w:szCs w:val="16"/>
              </w:rPr>
              <w:t>5%</w:t>
            </w:r>
          </w:p>
        </w:tc>
        <w:tc>
          <w:tcPr>
            <w:tcW w:w="1136" w:type="pct"/>
            <w:gridSpan w:val="3"/>
            <w:tcBorders>
              <w:top w:val="single" w:sz="4" w:space="0" w:color="auto"/>
              <w:left w:val="nil"/>
              <w:bottom w:val="single" w:sz="4" w:space="0" w:color="auto"/>
              <w:right w:val="single" w:sz="4" w:space="0" w:color="000000"/>
            </w:tcBorders>
            <w:shd w:val="clear" w:color="auto" w:fill="auto"/>
            <w:vAlign w:val="center"/>
            <w:hideMark/>
          </w:tcPr>
          <w:p w:rsidR="00B8116F" w:rsidRPr="00994968" w:rsidRDefault="00B8116F" w:rsidP="008C3D7E">
            <w:pPr>
              <w:spacing w:after="0" w:line="240" w:lineRule="auto"/>
              <w:rPr>
                <w:rFonts w:ascii="Sylfaen" w:eastAsia="Times New Roman" w:hAnsi="Sylfaen" w:cs="Calibri"/>
                <w:b/>
                <w:bCs/>
                <w:color w:val="000000"/>
                <w:sz w:val="16"/>
                <w:szCs w:val="16"/>
              </w:rPr>
            </w:pPr>
            <w:r w:rsidRPr="00994968">
              <w:rPr>
                <w:rFonts w:ascii="Sylfaen" w:eastAsia="Times New Roman" w:hAnsi="Sylfaen" w:cs="Calibri"/>
                <w:b/>
                <w:bCs/>
                <w:color w:val="000000"/>
                <w:sz w:val="16"/>
                <w:szCs w:val="16"/>
              </w:rPr>
              <w:t>მთავარი</w:t>
            </w:r>
            <w:r w:rsidRPr="00994968">
              <w:rPr>
                <w:rFonts w:ascii="Calibri" w:eastAsia="Times New Roman" w:hAnsi="Calibri" w:cs="Calibri"/>
                <w:b/>
                <w:bCs/>
                <w:color w:val="000000"/>
                <w:sz w:val="16"/>
                <w:szCs w:val="16"/>
              </w:rPr>
              <w:t xml:space="preserve"> </w:t>
            </w:r>
            <w:r w:rsidRPr="00994968">
              <w:rPr>
                <w:rFonts w:ascii="Sylfaen" w:eastAsia="Times New Roman" w:hAnsi="Sylfaen" w:cs="Calibri"/>
                <w:b/>
                <w:bCs/>
                <w:color w:val="000000"/>
                <w:sz w:val="16"/>
                <w:szCs w:val="16"/>
              </w:rPr>
              <w:t>რისკი</w:t>
            </w:r>
            <w:r w:rsidRPr="00994968">
              <w:rPr>
                <w:rFonts w:ascii="Calibri" w:eastAsia="Times New Roman" w:hAnsi="Calibri" w:cs="Calibri"/>
                <w:b/>
                <w:bCs/>
                <w:color w:val="000000"/>
                <w:sz w:val="16"/>
                <w:szCs w:val="16"/>
              </w:rPr>
              <w:t xml:space="preserve"> </w:t>
            </w:r>
            <w:r w:rsidRPr="00994968">
              <w:rPr>
                <w:rFonts w:ascii="Sylfaen" w:eastAsia="Times New Roman" w:hAnsi="Sylfaen" w:cs="Calibri"/>
                <w:b/>
                <w:bCs/>
                <w:color w:val="000000"/>
                <w:sz w:val="16"/>
                <w:szCs w:val="16"/>
              </w:rPr>
              <w:t>პროგრამის</w:t>
            </w:r>
            <w:r w:rsidRPr="00994968">
              <w:rPr>
                <w:rFonts w:ascii="Calibri" w:eastAsia="Times New Roman" w:hAnsi="Calibri" w:cs="Calibri"/>
                <w:b/>
                <w:bCs/>
                <w:color w:val="000000"/>
                <w:sz w:val="16"/>
                <w:szCs w:val="16"/>
              </w:rPr>
              <w:t xml:space="preserve"> </w:t>
            </w:r>
            <w:r w:rsidRPr="00994968">
              <w:rPr>
                <w:rFonts w:ascii="Sylfaen" w:eastAsia="Times New Roman" w:hAnsi="Sylfaen" w:cs="Calibri"/>
                <w:b/>
                <w:bCs/>
                <w:color w:val="000000"/>
                <w:sz w:val="16"/>
                <w:szCs w:val="16"/>
              </w:rPr>
              <w:t>განსახორციელებლად</w:t>
            </w:r>
            <w:r w:rsidRPr="00994968">
              <w:rPr>
                <w:rFonts w:ascii="Calibri" w:eastAsia="Times New Roman" w:hAnsi="Calibri" w:cs="Calibri"/>
                <w:b/>
                <w:bCs/>
                <w:color w:val="000000"/>
                <w:sz w:val="16"/>
                <w:szCs w:val="16"/>
              </w:rPr>
              <w:t xml:space="preserve"> </w:t>
            </w:r>
            <w:r w:rsidRPr="00994968">
              <w:rPr>
                <w:rFonts w:ascii="Sylfaen" w:eastAsia="Times New Roman" w:hAnsi="Sylfaen" w:cs="Calibri"/>
                <w:b/>
                <w:bCs/>
                <w:color w:val="000000"/>
                <w:sz w:val="16"/>
                <w:szCs w:val="16"/>
              </w:rPr>
              <w:t>არის</w:t>
            </w:r>
            <w:r w:rsidRPr="00994968">
              <w:rPr>
                <w:rFonts w:ascii="Calibri" w:eastAsia="Times New Roman" w:hAnsi="Calibri" w:cs="Calibri"/>
                <w:b/>
                <w:bCs/>
                <w:color w:val="000000"/>
                <w:sz w:val="16"/>
                <w:szCs w:val="16"/>
              </w:rPr>
              <w:t xml:space="preserve"> </w:t>
            </w:r>
            <w:r w:rsidRPr="00994968">
              <w:rPr>
                <w:rFonts w:ascii="Sylfaen" w:eastAsia="Times New Roman" w:hAnsi="Sylfaen" w:cs="Calibri"/>
                <w:b/>
                <w:bCs/>
                <w:color w:val="000000"/>
                <w:sz w:val="16"/>
                <w:szCs w:val="16"/>
              </w:rPr>
              <w:t>არასრული</w:t>
            </w:r>
            <w:r w:rsidRPr="00994968">
              <w:rPr>
                <w:rFonts w:ascii="Calibri" w:eastAsia="Times New Roman" w:hAnsi="Calibri" w:cs="Calibri"/>
                <w:b/>
                <w:bCs/>
                <w:color w:val="000000"/>
                <w:sz w:val="16"/>
                <w:szCs w:val="16"/>
              </w:rPr>
              <w:t xml:space="preserve"> </w:t>
            </w:r>
            <w:r w:rsidRPr="00994968">
              <w:rPr>
                <w:rFonts w:ascii="Sylfaen" w:eastAsia="Times New Roman" w:hAnsi="Sylfaen" w:cs="Calibri"/>
                <w:b/>
                <w:bCs/>
                <w:color w:val="000000"/>
                <w:sz w:val="16"/>
                <w:szCs w:val="16"/>
              </w:rPr>
              <w:t>დაფინანსება</w:t>
            </w:r>
            <w:r w:rsidRPr="00994968">
              <w:rPr>
                <w:rFonts w:ascii="Calibri" w:eastAsia="Times New Roman" w:hAnsi="Calibri" w:cs="Calibri"/>
                <w:b/>
                <w:bCs/>
                <w:color w:val="000000"/>
                <w:sz w:val="16"/>
                <w:szCs w:val="16"/>
              </w:rPr>
              <w:t>,</w:t>
            </w:r>
            <w:r w:rsidRPr="00994968">
              <w:rPr>
                <w:rFonts w:ascii="Sylfaen" w:eastAsia="Times New Roman" w:hAnsi="Sylfaen" w:cs="Calibri"/>
                <w:b/>
                <w:bCs/>
                <w:color w:val="000000"/>
                <w:sz w:val="16"/>
                <w:szCs w:val="16"/>
              </w:rPr>
              <w:t xml:space="preserve">ასევე </w:t>
            </w:r>
            <w:r w:rsidRPr="00994968">
              <w:rPr>
                <w:rFonts w:ascii="Sylfaen" w:eastAsia="Times New Roman" w:hAnsi="Sylfaen" w:cs="Calibri"/>
                <w:b/>
                <w:bCs/>
                <w:color w:val="000000"/>
                <w:sz w:val="16"/>
                <w:szCs w:val="16"/>
              </w:rPr>
              <w:br/>
              <w:t>შესყოდვებთან დაკავშირებული (ჩაშლილი ტენდერები დაგვიანებული,</w:t>
            </w:r>
            <w:r w:rsidRPr="00994968">
              <w:rPr>
                <w:rFonts w:ascii="Sylfaen" w:eastAsia="Times New Roman" w:hAnsi="Sylfaen" w:cs="Calibri"/>
                <w:b/>
                <w:bCs/>
                <w:color w:val="000000"/>
                <w:sz w:val="16"/>
                <w:szCs w:val="16"/>
                <w:lang w:val="ka-GE"/>
              </w:rPr>
              <w:t xml:space="preserve"> </w:t>
            </w:r>
            <w:r w:rsidRPr="00994968">
              <w:rPr>
                <w:rFonts w:ascii="Sylfaen" w:eastAsia="Times New Roman" w:hAnsi="Sylfaen" w:cs="Calibri"/>
                <w:b/>
                <w:bCs/>
                <w:color w:val="000000"/>
                <w:sz w:val="16"/>
                <w:szCs w:val="16"/>
              </w:rPr>
              <w:t xml:space="preserve">დროში გაწელილი.)                 </w:t>
            </w:r>
            <w:r w:rsidRPr="00994968">
              <w:rPr>
                <w:rFonts w:ascii="Sylfaen" w:eastAsia="Times New Roman" w:hAnsi="Sylfaen" w:cs="Calibri"/>
                <w:b/>
                <w:bCs/>
                <w:color w:val="000000"/>
                <w:sz w:val="16"/>
                <w:szCs w:val="16"/>
              </w:rPr>
              <w:br/>
              <w:t xml:space="preserve">არაკეთილსინდისიერი მომწოდებლები </w:t>
            </w:r>
          </w:p>
        </w:tc>
      </w:tr>
      <w:tr w:rsidR="0092195E" w:rsidRPr="00BC7006" w:rsidTr="002829FD">
        <w:trPr>
          <w:trHeight w:val="170"/>
        </w:trPr>
        <w:tc>
          <w:tcPr>
            <w:tcW w:w="958" w:type="pct"/>
            <w:tcBorders>
              <w:top w:val="single" w:sz="4" w:space="0" w:color="auto"/>
              <w:left w:val="single" w:sz="4" w:space="0" w:color="auto"/>
              <w:bottom w:val="single" w:sz="4" w:space="0" w:color="000000"/>
              <w:right w:val="single" w:sz="4" w:space="0" w:color="auto"/>
            </w:tcBorders>
            <w:vAlign w:val="center"/>
          </w:tcPr>
          <w:p w:rsidR="0092195E" w:rsidRPr="00BC7006" w:rsidRDefault="0092195E" w:rsidP="002829FD">
            <w:pPr>
              <w:spacing w:after="0" w:line="240" w:lineRule="auto"/>
              <w:rPr>
                <w:rFonts w:ascii="Calibri" w:eastAsia="Times New Roman" w:hAnsi="Calibri" w:cs="Calibri"/>
                <w:color w:val="000000"/>
              </w:rPr>
            </w:pPr>
          </w:p>
        </w:tc>
        <w:tc>
          <w:tcPr>
            <w:tcW w:w="894" w:type="pct"/>
            <w:gridSpan w:val="3"/>
            <w:tcBorders>
              <w:top w:val="single" w:sz="4" w:space="0" w:color="auto"/>
              <w:left w:val="nil"/>
              <w:bottom w:val="single" w:sz="4" w:space="0" w:color="auto"/>
              <w:right w:val="single" w:sz="4" w:space="0" w:color="auto"/>
            </w:tcBorders>
            <w:shd w:val="clear" w:color="000000" w:fill="FFFFFF"/>
            <w:vAlign w:val="center"/>
          </w:tcPr>
          <w:p w:rsidR="0092195E" w:rsidRPr="00994968" w:rsidRDefault="0092195E" w:rsidP="002829F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რეაბილიტირებული შენობები</w:t>
            </w:r>
          </w:p>
        </w:tc>
        <w:tc>
          <w:tcPr>
            <w:tcW w:w="644" w:type="pct"/>
            <w:gridSpan w:val="2"/>
            <w:tcBorders>
              <w:top w:val="single" w:sz="4" w:space="0" w:color="auto"/>
              <w:left w:val="nil"/>
              <w:bottom w:val="single" w:sz="4" w:space="0" w:color="auto"/>
              <w:right w:val="single" w:sz="4" w:space="0" w:color="auto"/>
            </w:tcBorders>
            <w:shd w:val="clear" w:color="000000" w:fill="FFFFFF"/>
            <w:vAlign w:val="center"/>
          </w:tcPr>
          <w:p w:rsidR="0092195E" w:rsidRDefault="0092195E" w:rsidP="002829F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12</w:t>
            </w:r>
          </w:p>
        </w:tc>
        <w:tc>
          <w:tcPr>
            <w:tcW w:w="645" w:type="pct"/>
            <w:gridSpan w:val="2"/>
            <w:tcBorders>
              <w:top w:val="single" w:sz="4" w:space="0" w:color="auto"/>
              <w:left w:val="nil"/>
              <w:bottom w:val="single" w:sz="4" w:space="0" w:color="auto"/>
              <w:right w:val="single" w:sz="4" w:space="0" w:color="auto"/>
            </w:tcBorders>
            <w:shd w:val="clear" w:color="000000" w:fill="FFFFFF"/>
            <w:vAlign w:val="center"/>
          </w:tcPr>
          <w:p w:rsidR="0092195E" w:rsidRDefault="0092195E" w:rsidP="002829FD">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15</w:t>
            </w:r>
          </w:p>
        </w:tc>
        <w:tc>
          <w:tcPr>
            <w:tcW w:w="723" w:type="pct"/>
            <w:gridSpan w:val="2"/>
            <w:tcBorders>
              <w:top w:val="single" w:sz="4" w:space="0" w:color="auto"/>
              <w:left w:val="nil"/>
              <w:bottom w:val="single" w:sz="4" w:space="0" w:color="auto"/>
              <w:right w:val="single" w:sz="4" w:space="0" w:color="000000"/>
            </w:tcBorders>
            <w:shd w:val="clear" w:color="000000" w:fill="FFFFFF"/>
            <w:vAlign w:val="center"/>
          </w:tcPr>
          <w:p w:rsidR="0092195E" w:rsidRPr="0092195E" w:rsidRDefault="0092195E" w:rsidP="002829F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w:t>
            </w:r>
          </w:p>
        </w:tc>
        <w:tc>
          <w:tcPr>
            <w:tcW w:w="1136" w:type="pct"/>
            <w:gridSpan w:val="3"/>
            <w:tcBorders>
              <w:top w:val="single" w:sz="4" w:space="0" w:color="auto"/>
              <w:left w:val="nil"/>
              <w:bottom w:val="single" w:sz="4" w:space="0" w:color="auto"/>
              <w:right w:val="single" w:sz="4" w:space="0" w:color="000000"/>
            </w:tcBorders>
            <w:shd w:val="clear" w:color="auto" w:fill="auto"/>
            <w:vAlign w:val="center"/>
          </w:tcPr>
          <w:p w:rsidR="0092195E" w:rsidRDefault="00E16A4E" w:rsidP="0092195E">
            <w:pPr>
              <w:spacing w:after="0" w:line="240" w:lineRule="auto"/>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ჩავარდნილი ტენდერი;</w:t>
            </w:r>
          </w:p>
          <w:p w:rsidR="00E16A4E" w:rsidRPr="00E16A4E" w:rsidRDefault="00E16A4E" w:rsidP="0092195E">
            <w:pPr>
              <w:spacing w:after="0" w:line="240" w:lineRule="auto"/>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უპასუხისმგებლო შემსრულებელი</w:t>
            </w:r>
          </w:p>
        </w:tc>
      </w:tr>
    </w:tbl>
    <w:p w:rsidR="00E51AEC" w:rsidRP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p>
    <w:p w:rsidR="00E51AEC" w:rsidRPr="00E51AEC" w:rsidRDefault="00E51AEC" w:rsidP="00E51AEC">
      <w:pPr>
        <w:jc w:val="both"/>
        <w:rPr>
          <w:rFonts w:ascii="Sylfaen" w:hAnsi="Sylfaen"/>
          <w:b/>
          <w:color w:val="1F4E79" w:themeColor="accent1" w:themeShade="80"/>
          <w:lang w:val="ka-GE"/>
        </w:rPr>
      </w:pPr>
    </w:p>
    <w:tbl>
      <w:tblPr>
        <w:tblW w:w="5005" w:type="pct"/>
        <w:tblInd w:w="-5" w:type="dxa"/>
        <w:tblLayout w:type="fixed"/>
        <w:tblLook w:val="04A0" w:firstRow="1" w:lastRow="0" w:firstColumn="1" w:lastColumn="0" w:noHBand="0" w:noVBand="1"/>
      </w:tblPr>
      <w:tblGrid>
        <w:gridCol w:w="2161"/>
        <w:gridCol w:w="717"/>
        <w:gridCol w:w="1123"/>
        <w:gridCol w:w="1287"/>
        <w:gridCol w:w="104"/>
        <w:gridCol w:w="1216"/>
        <w:gridCol w:w="177"/>
        <w:gridCol w:w="1201"/>
        <w:gridCol w:w="361"/>
        <w:gridCol w:w="922"/>
        <w:gridCol w:w="1521"/>
        <w:gridCol w:w="11"/>
      </w:tblGrid>
      <w:tr w:rsidR="00E51AEC" w:rsidRPr="00E51AEC" w:rsidTr="000B7D60">
        <w:trPr>
          <w:gridAfter w:val="1"/>
          <w:wAfter w:w="5" w:type="pct"/>
          <w:trHeight w:val="300"/>
        </w:trPr>
        <w:tc>
          <w:tcPr>
            <w:tcW w:w="10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1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სკოლამდელი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დაწესებულების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ფუნქციონირება</w:t>
            </w:r>
          </w:p>
        </w:tc>
        <w:tc>
          <w:tcPr>
            <w:tcW w:w="2547" w:type="pct"/>
            <w:gridSpan w:val="7"/>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F039C6" w:rsidRPr="00E51AEC" w:rsidTr="000B7D60">
        <w:trPr>
          <w:gridAfter w:val="1"/>
          <w:wAfter w:w="5" w:type="pct"/>
          <w:trHeight w:val="300"/>
        </w:trPr>
        <w:tc>
          <w:tcPr>
            <w:tcW w:w="1000" w:type="pct"/>
            <w:vMerge/>
            <w:tcBorders>
              <w:top w:val="single" w:sz="4" w:space="0" w:color="auto"/>
              <w:left w:val="single" w:sz="4" w:space="0" w:color="auto"/>
              <w:bottom w:val="single" w:sz="4" w:space="0" w:color="auto"/>
              <w:right w:val="single" w:sz="4" w:space="0" w:color="auto"/>
            </w:tcBorders>
            <w:vAlign w:val="center"/>
            <w:hideMark/>
          </w:tcPr>
          <w:p w:rsidR="00F039C6" w:rsidRPr="00E51AEC" w:rsidRDefault="00F039C6" w:rsidP="00F039C6">
            <w:pPr>
              <w:spacing w:after="0" w:line="240" w:lineRule="auto"/>
              <w:rPr>
                <w:rFonts w:ascii="Calibri" w:eastAsia="Times New Roman" w:hAnsi="Calibri" w:cs="Calibri"/>
                <w:color w:val="000000"/>
              </w:rPr>
            </w:pPr>
          </w:p>
        </w:tc>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F039C6" w:rsidRPr="00E51AEC" w:rsidRDefault="00F039C6" w:rsidP="00F039C6">
            <w:pPr>
              <w:spacing w:after="0" w:line="240" w:lineRule="auto"/>
              <w:jc w:val="center"/>
              <w:rPr>
                <w:rFonts w:ascii="Calibri" w:eastAsia="Times New Roman" w:hAnsi="Calibri" w:cs="Calibri"/>
                <w:b/>
                <w:bCs/>
                <w:color w:val="000000"/>
                <w:sz w:val="20"/>
                <w:szCs w:val="20"/>
              </w:rPr>
            </w:pPr>
            <w:r w:rsidRPr="00E51AEC">
              <w:rPr>
                <w:rFonts w:ascii="Calibri" w:eastAsia="Times New Roman" w:hAnsi="Calibri" w:cs="Calibri"/>
                <w:b/>
                <w:bCs/>
                <w:color w:val="000000"/>
                <w:sz w:val="20"/>
                <w:szCs w:val="20"/>
              </w:rPr>
              <w:t>04</w:t>
            </w:r>
            <w:r w:rsidRPr="00E51AEC">
              <w:rPr>
                <w:rFonts w:ascii="Sylfaen" w:eastAsia="Times New Roman" w:hAnsi="Sylfaen" w:cs="Calibri"/>
                <w:b/>
                <w:bCs/>
                <w:color w:val="000000"/>
                <w:sz w:val="20"/>
                <w:szCs w:val="20"/>
                <w:lang w:val="ka-GE"/>
              </w:rPr>
              <w:t xml:space="preserve"> </w:t>
            </w:r>
            <w:r w:rsidRPr="00E51AEC">
              <w:rPr>
                <w:rFonts w:ascii="Calibri" w:eastAsia="Times New Roman" w:hAnsi="Calibri" w:cs="Calibri"/>
                <w:b/>
                <w:bCs/>
                <w:color w:val="000000"/>
                <w:sz w:val="20"/>
                <w:szCs w:val="20"/>
              </w:rPr>
              <w:t>01</w:t>
            </w:r>
            <w:r w:rsidR="00FE1E89">
              <w:rPr>
                <w:rFonts w:ascii="Sylfaen" w:eastAsia="Times New Roman" w:hAnsi="Sylfaen" w:cs="Calibri"/>
                <w:b/>
                <w:bCs/>
                <w:color w:val="000000"/>
                <w:sz w:val="20"/>
                <w:szCs w:val="20"/>
                <w:lang w:val="ka-GE"/>
              </w:rPr>
              <w:t xml:space="preserve"> </w:t>
            </w:r>
            <w:r w:rsidRPr="00E51AEC">
              <w:rPr>
                <w:rFonts w:ascii="Calibri" w:eastAsia="Times New Roman" w:hAnsi="Calibri" w:cs="Calibri"/>
                <w:b/>
                <w:bCs/>
                <w:color w:val="000000"/>
                <w:sz w:val="20"/>
                <w:szCs w:val="20"/>
              </w:rPr>
              <w:t>01</w:t>
            </w:r>
          </w:p>
        </w:tc>
        <w:tc>
          <w:tcPr>
            <w:tcW w:w="1116" w:type="pct"/>
            <w:gridSpan w:val="2"/>
            <w:vMerge/>
            <w:tcBorders>
              <w:top w:val="nil"/>
              <w:left w:val="single" w:sz="4" w:space="0" w:color="auto"/>
              <w:bottom w:val="single" w:sz="4" w:space="0" w:color="auto"/>
              <w:right w:val="single" w:sz="4" w:space="0" w:color="auto"/>
            </w:tcBorders>
            <w:vAlign w:val="center"/>
            <w:hideMark/>
          </w:tcPr>
          <w:p w:rsidR="00F039C6" w:rsidRPr="00E51AEC" w:rsidRDefault="00F039C6" w:rsidP="00F039C6">
            <w:pPr>
              <w:spacing w:after="0" w:line="240" w:lineRule="auto"/>
              <w:rPr>
                <w:rFonts w:ascii="Calibri" w:eastAsia="Times New Roman" w:hAnsi="Calibri" w:cs="Calibri"/>
                <w:color w:val="000000"/>
              </w:rPr>
            </w:pPr>
          </w:p>
        </w:tc>
        <w:tc>
          <w:tcPr>
            <w:tcW w:w="611"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38"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94"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704" w:type="pct"/>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28148F" w:rsidRPr="00E51AEC" w:rsidTr="000B7D60">
        <w:trPr>
          <w:gridAfter w:val="1"/>
          <w:wAfter w:w="5" w:type="pct"/>
          <w:trHeight w:val="300"/>
        </w:trPr>
        <w:tc>
          <w:tcPr>
            <w:tcW w:w="1000" w:type="pct"/>
            <w:vMerge/>
            <w:tcBorders>
              <w:top w:val="single" w:sz="4" w:space="0" w:color="auto"/>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332" w:type="pct"/>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b/>
                <w:bCs/>
                <w:color w:val="000000"/>
                <w:sz w:val="20"/>
                <w:szCs w:val="20"/>
              </w:rPr>
            </w:pPr>
          </w:p>
        </w:tc>
        <w:tc>
          <w:tcPr>
            <w:tcW w:w="1116" w:type="pct"/>
            <w:gridSpan w:val="2"/>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611" w:type="pct"/>
            <w:gridSpan w:val="2"/>
            <w:tcBorders>
              <w:top w:val="nil"/>
              <w:left w:val="nil"/>
              <w:bottom w:val="single" w:sz="4" w:space="0" w:color="auto"/>
              <w:right w:val="single" w:sz="4" w:space="0" w:color="auto"/>
            </w:tcBorders>
            <w:shd w:val="clear" w:color="000000" w:fill="FFFFFF"/>
            <w:vAlign w:val="center"/>
          </w:tcPr>
          <w:p w:rsidR="0028148F" w:rsidRPr="00961B10" w:rsidRDefault="0028148F" w:rsidP="0028148F">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4,759.00</w:t>
            </w:r>
          </w:p>
        </w:tc>
        <w:tc>
          <w:tcPr>
            <w:tcW w:w="638" w:type="pct"/>
            <w:gridSpan w:val="2"/>
            <w:tcBorders>
              <w:top w:val="nil"/>
              <w:left w:val="nil"/>
              <w:bottom w:val="single" w:sz="4" w:space="0" w:color="auto"/>
              <w:right w:val="single" w:sz="4" w:space="0" w:color="auto"/>
            </w:tcBorders>
            <w:shd w:val="clear" w:color="000000" w:fill="FFFFFF"/>
            <w:vAlign w:val="center"/>
          </w:tcPr>
          <w:p w:rsidR="0028148F" w:rsidRPr="00961B10" w:rsidRDefault="0028148F" w:rsidP="0028148F">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5,440.2</w:t>
            </w:r>
          </w:p>
        </w:tc>
        <w:tc>
          <w:tcPr>
            <w:tcW w:w="594" w:type="pct"/>
            <w:gridSpan w:val="2"/>
            <w:tcBorders>
              <w:top w:val="nil"/>
              <w:left w:val="nil"/>
              <w:bottom w:val="single" w:sz="4" w:space="0" w:color="auto"/>
              <w:right w:val="single" w:sz="4" w:space="0" w:color="auto"/>
            </w:tcBorders>
            <w:shd w:val="clear" w:color="000000" w:fill="FFFFFF"/>
            <w:vAlign w:val="center"/>
          </w:tcPr>
          <w:p w:rsidR="0028148F" w:rsidRPr="00961B10" w:rsidRDefault="0028148F" w:rsidP="0028148F">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6,017.2</w:t>
            </w:r>
          </w:p>
        </w:tc>
        <w:tc>
          <w:tcPr>
            <w:tcW w:w="704" w:type="pct"/>
            <w:tcBorders>
              <w:top w:val="nil"/>
              <w:left w:val="nil"/>
              <w:bottom w:val="single" w:sz="4" w:space="0" w:color="auto"/>
              <w:right w:val="single" w:sz="4" w:space="0" w:color="auto"/>
            </w:tcBorders>
            <w:shd w:val="clear" w:color="000000" w:fill="FFFFFF"/>
            <w:vAlign w:val="center"/>
          </w:tcPr>
          <w:p w:rsidR="0028148F" w:rsidRPr="00961B10" w:rsidRDefault="0028148F" w:rsidP="0028148F">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6,566.3</w:t>
            </w:r>
          </w:p>
        </w:tc>
      </w:tr>
      <w:tr w:rsidR="00E51AEC" w:rsidRPr="00E51AEC" w:rsidTr="000B7D60">
        <w:trPr>
          <w:gridAfter w:val="1"/>
          <w:wAfter w:w="5" w:type="pct"/>
          <w:trHeight w:val="935"/>
        </w:trPr>
        <w:tc>
          <w:tcPr>
            <w:tcW w:w="1000"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995"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b/>
                <w:bCs/>
                <w:i/>
                <w:iCs/>
                <w:color w:val="000000"/>
              </w:rPr>
            </w:pPr>
            <w:r w:rsidRPr="00E51AEC">
              <w:rPr>
                <w:rFonts w:ascii="Sylfaen" w:eastAsia="Times New Roman" w:hAnsi="Sylfaen" w:cs="Sylfaen"/>
                <w:b/>
                <w:bCs/>
                <w:i/>
                <w:iCs/>
                <w:color w:val="000000"/>
              </w:rPr>
              <w:t>ა</w:t>
            </w:r>
            <w:r w:rsidRPr="00E51AEC">
              <w:rPr>
                <w:rFonts w:ascii="Calibri" w:eastAsia="Times New Roman" w:hAnsi="Calibri" w:cs="Calibri"/>
                <w:b/>
                <w:bCs/>
                <w:i/>
                <w:iCs/>
                <w:color w:val="000000"/>
              </w:rPr>
              <w:t>.</w:t>
            </w:r>
            <w:r w:rsidRPr="00E51AEC">
              <w:rPr>
                <w:rFonts w:ascii="Sylfaen" w:eastAsia="Times New Roman" w:hAnsi="Sylfaen" w:cs="Sylfaen"/>
                <w:b/>
                <w:bCs/>
                <w:i/>
                <w:iCs/>
                <w:color w:val="000000"/>
              </w:rPr>
              <w:t>ა</w:t>
            </w:r>
            <w:r w:rsidRPr="00E51AEC">
              <w:rPr>
                <w:rFonts w:ascii="Calibri" w:eastAsia="Times New Roman" w:hAnsi="Calibri" w:cs="Calibri"/>
                <w:b/>
                <w:bCs/>
                <w:i/>
                <w:iCs/>
                <w:color w:val="000000"/>
              </w:rPr>
              <w:t>.</w:t>
            </w:r>
            <w:r w:rsidRPr="00E51AEC">
              <w:rPr>
                <w:rFonts w:ascii="Sylfaen" w:eastAsia="Times New Roman" w:hAnsi="Sylfaen" w:cs="Sylfaen"/>
                <w:b/>
                <w:bCs/>
                <w:i/>
                <w:iCs/>
                <w:color w:val="000000"/>
              </w:rPr>
              <w:t>ი</w:t>
            </w:r>
            <w:r w:rsidRPr="00E51AEC">
              <w:rPr>
                <w:rFonts w:ascii="Calibri" w:eastAsia="Times New Roman" w:hAnsi="Calibri" w:cs="Calibri"/>
                <w:b/>
                <w:bCs/>
                <w:i/>
                <w:iCs/>
                <w:color w:val="000000"/>
              </w:rPr>
              <w:t>.</w:t>
            </w:r>
            <w:r w:rsidRPr="00E51AEC">
              <w:rPr>
                <w:rFonts w:ascii="Sylfaen" w:eastAsia="Times New Roman" w:hAnsi="Sylfaen" w:cs="Sylfaen"/>
                <w:b/>
                <w:bCs/>
                <w:i/>
                <w:iCs/>
                <w:color w:val="000000"/>
              </w:rPr>
              <w:t>პ</w:t>
            </w:r>
            <w:r w:rsidRPr="00E51AEC">
              <w:rPr>
                <w:rFonts w:ascii="Calibri" w:eastAsia="Times New Roman" w:hAnsi="Calibri" w:cs="Calibri"/>
                <w:b/>
                <w:bCs/>
                <w:i/>
                <w:iCs/>
                <w:color w:val="000000"/>
              </w:rPr>
              <w:t>. "</w:t>
            </w:r>
            <w:r w:rsidRPr="00E51AEC">
              <w:rPr>
                <w:rFonts w:ascii="Sylfaen" w:eastAsia="Times New Roman" w:hAnsi="Sylfaen" w:cs="Sylfaen"/>
                <w:b/>
                <w:bCs/>
                <w:i/>
                <w:iCs/>
                <w:color w:val="000000"/>
              </w:rPr>
              <w:t>ახმეტის</w:t>
            </w:r>
            <w:r w:rsidRPr="00E51AEC">
              <w:rPr>
                <w:rFonts w:ascii="Calibri" w:eastAsia="Times New Roman" w:hAnsi="Calibri" w:cs="Calibri"/>
                <w:b/>
                <w:bCs/>
                <w:i/>
                <w:iCs/>
                <w:color w:val="000000"/>
              </w:rPr>
              <w:t xml:space="preserve"> </w:t>
            </w:r>
            <w:r w:rsidRPr="00E51AEC">
              <w:rPr>
                <w:rFonts w:ascii="Sylfaen" w:eastAsia="Times New Roman" w:hAnsi="Sylfaen" w:cs="Sylfaen"/>
                <w:b/>
                <w:bCs/>
                <w:i/>
                <w:iCs/>
                <w:color w:val="000000"/>
              </w:rPr>
              <w:t>მუნიციპალიტეტის</w:t>
            </w:r>
            <w:r w:rsidRPr="00E51AEC">
              <w:rPr>
                <w:rFonts w:ascii="Calibri" w:eastAsia="Times New Roman" w:hAnsi="Calibri" w:cs="Calibri"/>
                <w:b/>
                <w:bCs/>
                <w:i/>
                <w:iCs/>
                <w:color w:val="000000"/>
              </w:rPr>
              <w:t xml:space="preserve"> </w:t>
            </w:r>
            <w:r w:rsidRPr="00E51AEC">
              <w:rPr>
                <w:rFonts w:ascii="Sylfaen" w:eastAsia="Times New Roman" w:hAnsi="Sylfaen" w:cs="Sylfaen"/>
                <w:b/>
                <w:bCs/>
                <w:i/>
                <w:iCs/>
                <w:color w:val="000000"/>
              </w:rPr>
              <w:t>საბავშვო</w:t>
            </w:r>
            <w:r w:rsidRPr="00E51AEC">
              <w:rPr>
                <w:rFonts w:ascii="Calibri" w:eastAsia="Times New Roman" w:hAnsi="Calibri" w:cs="Calibri"/>
                <w:b/>
                <w:bCs/>
                <w:i/>
                <w:iCs/>
                <w:color w:val="000000"/>
              </w:rPr>
              <w:t xml:space="preserve"> </w:t>
            </w:r>
            <w:r w:rsidRPr="00E51AEC">
              <w:rPr>
                <w:rFonts w:ascii="Sylfaen" w:eastAsia="Times New Roman" w:hAnsi="Sylfaen" w:cs="Sylfaen"/>
                <w:b/>
                <w:bCs/>
                <w:i/>
                <w:iCs/>
                <w:color w:val="000000"/>
              </w:rPr>
              <w:t>ბაღების</w:t>
            </w:r>
            <w:r w:rsidRPr="00E51AEC">
              <w:rPr>
                <w:rFonts w:ascii="Calibri" w:eastAsia="Times New Roman" w:hAnsi="Calibri" w:cs="Calibri"/>
                <w:b/>
                <w:bCs/>
                <w:i/>
                <w:iCs/>
                <w:color w:val="000000"/>
              </w:rPr>
              <w:t xml:space="preserve"> </w:t>
            </w:r>
            <w:r w:rsidRPr="00E51AEC">
              <w:rPr>
                <w:rFonts w:ascii="Sylfaen" w:eastAsia="Times New Roman" w:hAnsi="Sylfaen" w:cs="Sylfaen"/>
                <w:b/>
                <w:bCs/>
                <w:i/>
                <w:iCs/>
                <w:color w:val="000000"/>
              </w:rPr>
              <w:t>ცენტრი</w:t>
            </w:r>
            <w:r w:rsidRPr="00E51AEC">
              <w:rPr>
                <w:rFonts w:ascii="Calibri" w:eastAsia="Times New Roman" w:hAnsi="Calibri" w:cs="Calibri"/>
                <w:b/>
                <w:bCs/>
                <w:i/>
                <w:iCs/>
                <w:color w:val="000000"/>
              </w:rPr>
              <w:t>"</w:t>
            </w:r>
          </w:p>
        </w:tc>
      </w:tr>
      <w:tr w:rsidR="00C34F59" w:rsidRPr="00E51AEC" w:rsidTr="000B7D60">
        <w:trPr>
          <w:gridAfter w:val="1"/>
          <w:wAfter w:w="5" w:type="pct"/>
          <w:trHeight w:val="3195"/>
        </w:trPr>
        <w:tc>
          <w:tcPr>
            <w:tcW w:w="1000" w:type="pct"/>
            <w:tcBorders>
              <w:top w:val="nil"/>
              <w:left w:val="single" w:sz="4" w:space="0" w:color="auto"/>
              <w:bottom w:val="single" w:sz="4" w:space="0" w:color="auto"/>
              <w:right w:val="single" w:sz="4" w:space="0" w:color="auto"/>
            </w:tcBorders>
            <w:shd w:val="clear" w:color="000000" w:fill="FFFFFF"/>
            <w:vAlign w:val="center"/>
            <w:hideMark/>
          </w:tcPr>
          <w:p w:rsidR="00C34F59" w:rsidRPr="008C3D7E" w:rsidRDefault="00C34F59" w:rsidP="00C34F59">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8C3D7E">
              <w:rPr>
                <w:rFonts w:ascii="Sylfaen" w:eastAsia="Times New Roman" w:hAnsi="Sylfaen" w:cs="Sylfaen"/>
                <w:color w:val="000000"/>
                <w:lang w:val="ka-GE"/>
              </w:rPr>
              <w:t xml:space="preserve"> და მიზანი </w:t>
            </w:r>
          </w:p>
        </w:tc>
        <w:tc>
          <w:tcPr>
            <w:tcW w:w="3995" w:type="pct"/>
            <w:gridSpan w:val="10"/>
            <w:tcBorders>
              <w:top w:val="single" w:sz="4" w:space="0" w:color="auto"/>
              <w:left w:val="nil"/>
              <w:bottom w:val="single" w:sz="4" w:space="0" w:color="auto"/>
              <w:right w:val="single" w:sz="4" w:space="0" w:color="000000"/>
            </w:tcBorders>
            <w:shd w:val="clear" w:color="auto" w:fill="auto"/>
            <w:vAlign w:val="center"/>
            <w:hideMark/>
          </w:tcPr>
          <w:p w:rsidR="00C34F59" w:rsidRPr="00052CB7" w:rsidRDefault="00C34F59" w:rsidP="008C3D7E">
            <w:pPr>
              <w:spacing w:after="0" w:line="240" w:lineRule="auto"/>
              <w:rPr>
                <w:rFonts w:ascii="Sylfaen" w:eastAsia="Times New Roman" w:hAnsi="Sylfaen" w:cs="Calibri"/>
                <w:bCs/>
                <w:iCs/>
                <w:color w:val="000000"/>
                <w:sz w:val="20"/>
                <w:szCs w:val="20"/>
              </w:rPr>
            </w:pPr>
          </w:p>
          <w:p w:rsidR="00C34F59" w:rsidRPr="00052CB7" w:rsidRDefault="00C34F59" w:rsidP="008C3D7E">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ქვეპროგრამის აღწერა: სამოქმედო პროგრამა ძირითადად მოიცავს  3 მიმართულებას:</w:t>
            </w:r>
          </w:p>
          <w:p w:rsidR="00C34F59" w:rsidRPr="00052CB7" w:rsidRDefault="00C34F59" w:rsidP="008C3D7E">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1.სასწავლო სააღმზრდელო სისტემის სრულყოფა;                                                                                  2. სრულფასოვანი მრავალმხრივი კვებითი ღირებულების მენიუ. მისი ყოველდღიური დაცვა და კონტროლი;                                                                                                                                                        3. ბავშვებში ცხოვრების  ჯანსაღი წესის და გარემოზე  ზრუნვის უნარების ჩამოყალიბება.    გარდა იმისა რომ სკოლამდელი დაწესებულებების საშუალებით სახელმწიფო ზრუნავს ბავშვთა სრულყოფილ განვითარებასა და განათლებაზე, საბავშვ</w:t>
            </w:r>
            <w:r>
              <w:rPr>
                <w:rFonts w:ascii="Sylfaen" w:eastAsia="Times New Roman" w:hAnsi="Sylfaen" w:cs="Calibri"/>
                <w:bCs/>
                <w:iCs/>
                <w:color w:val="000000"/>
                <w:sz w:val="20"/>
                <w:szCs w:val="20"/>
              </w:rPr>
              <w:t>ო სკოლამდელი დაწესებულებების არ</w:t>
            </w:r>
            <w:r>
              <w:rPr>
                <w:rFonts w:ascii="Sylfaen" w:eastAsia="Times New Roman" w:hAnsi="Sylfaen" w:cs="Calibri"/>
                <w:bCs/>
                <w:iCs/>
                <w:color w:val="000000"/>
                <w:sz w:val="20"/>
                <w:szCs w:val="20"/>
                <w:lang w:val="ka-GE"/>
              </w:rPr>
              <w:t>სე</w:t>
            </w:r>
            <w:r w:rsidRPr="00052CB7">
              <w:rPr>
                <w:rFonts w:ascii="Sylfaen" w:eastAsia="Times New Roman" w:hAnsi="Sylfaen" w:cs="Calibri"/>
                <w:bCs/>
                <w:iCs/>
                <w:color w:val="000000"/>
                <w:sz w:val="20"/>
                <w:szCs w:val="20"/>
              </w:rPr>
              <w:t>ბობა ხელს უწყობს ბავშვის მშობლებს, მუნიც</w:t>
            </w:r>
            <w:r>
              <w:rPr>
                <w:rFonts w:ascii="Sylfaen" w:eastAsia="Times New Roman" w:hAnsi="Sylfaen" w:cs="Calibri"/>
                <w:bCs/>
                <w:iCs/>
                <w:color w:val="000000"/>
                <w:sz w:val="20"/>
                <w:szCs w:val="20"/>
              </w:rPr>
              <w:t>იპალიტეტის ქალებს გამონახონ დრო</w:t>
            </w:r>
            <w:r w:rsidRPr="00052CB7">
              <w:rPr>
                <w:rFonts w:ascii="Sylfaen" w:eastAsia="Times New Roman" w:hAnsi="Sylfaen" w:cs="Calibri"/>
                <w:bCs/>
                <w:iCs/>
                <w:color w:val="000000"/>
                <w:sz w:val="20"/>
                <w:szCs w:val="20"/>
              </w:rPr>
              <w:t xml:space="preserve"> და შვილების აღზრდასთან ერთად დაკავდნენ საზოგადოებრივი ცხოვრებით. მოახდინონ თვითრეალიზაცია, დასაქმდნენ </w:t>
            </w:r>
            <w:r w:rsidR="000B7D60">
              <w:rPr>
                <w:rFonts w:ascii="Sylfaen" w:eastAsia="Times New Roman" w:hAnsi="Sylfaen" w:cs="Calibri"/>
                <w:bCs/>
                <w:iCs/>
                <w:color w:val="000000"/>
                <w:sz w:val="20"/>
                <w:szCs w:val="20"/>
                <w:lang w:val="ka-GE"/>
              </w:rPr>
              <w:t>სხვადასხვა</w:t>
            </w:r>
            <w:r w:rsidRPr="00052CB7">
              <w:rPr>
                <w:rFonts w:ascii="Sylfaen" w:eastAsia="Times New Roman" w:hAnsi="Sylfaen" w:cs="Calibri"/>
                <w:bCs/>
                <w:iCs/>
                <w:color w:val="000000"/>
                <w:sz w:val="20"/>
                <w:szCs w:val="20"/>
              </w:rPr>
              <w:t xml:space="preserve"> სფეროში  და მიიღონ შემოსავალი. </w:t>
            </w:r>
          </w:p>
          <w:p w:rsidR="00C34F59" w:rsidRPr="00052CB7" w:rsidRDefault="00C34F59" w:rsidP="008C3D7E">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202</w:t>
            </w:r>
            <w:r w:rsidR="000B7D60">
              <w:rPr>
                <w:rFonts w:ascii="Sylfaen" w:eastAsia="Times New Roman" w:hAnsi="Sylfaen" w:cs="Calibri"/>
                <w:bCs/>
                <w:iCs/>
                <w:color w:val="000000"/>
                <w:sz w:val="20"/>
                <w:szCs w:val="20"/>
                <w:lang w:val="ka-GE"/>
              </w:rPr>
              <w:t>3</w:t>
            </w:r>
            <w:r w:rsidRPr="00052CB7">
              <w:rPr>
                <w:rFonts w:ascii="Sylfaen" w:eastAsia="Times New Roman" w:hAnsi="Sylfaen" w:cs="Calibri"/>
                <w:bCs/>
                <w:iCs/>
                <w:color w:val="000000"/>
                <w:sz w:val="20"/>
                <w:szCs w:val="20"/>
              </w:rPr>
              <w:t xml:space="preserve"> წლის მონაცემებით ახმეტის მუნიციპალიტეტში ფუნქციონირებს  36 საბავშვო ბაღი.  გენდერული სტატისტიკით რეგისტრირებული 1</w:t>
            </w:r>
            <w:r w:rsidR="000B7D60">
              <w:rPr>
                <w:rFonts w:ascii="Sylfaen" w:eastAsia="Times New Roman" w:hAnsi="Sylfaen" w:cs="Calibri"/>
                <w:bCs/>
                <w:iCs/>
                <w:color w:val="000000"/>
                <w:sz w:val="20"/>
                <w:szCs w:val="20"/>
              </w:rPr>
              <w:t>150</w:t>
            </w:r>
            <w:r w:rsidRPr="00052CB7">
              <w:rPr>
                <w:rFonts w:ascii="Sylfaen" w:eastAsia="Times New Roman" w:hAnsi="Sylfaen" w:cs="Calibri"/>
                <w:bCs/>
                <w:iCs/>
                <w:color w:val="000000"/>
                <w:sz w:val="20"/>
                <w:szCs w:val="20"/>
              </w:rPr>
              <w:t xml:space="preserve"> ბავშვიდან  გოგონათა რაოდენობაა 577, </w:t>
            </w:r>
            <w:r w:rsidRPr="00052CB7">
              <w:rPr>
                <w:rFonts w:ascii="Sylfaen" w:eastAsia="Times New Roman" w:hAnsi="Sylfaen" w:cs="Calibri"/>
                <w:bCs/>
                <w:iCs/>
                <w:color w:val="000000"/>
                <w:sz w:val="20"/>
                <w:szCs w:val="20"/>
              </w:rPr>
              <w:lastRenderedPageBreak/>
              <w:t>ბიჭების 642</w:t>
            </w:r>
            <w:r w:rsidR="000B7D60">
              <w:rPr>
                <w:rFonts w:ascii="Sylfaen" w:eastAsia="Times New Roman" w:hAnsi="Sylfaen" w:cs="Calibri"/>
                <w:bCs/>
                <w:iCs/>
                <w:color w:val="000000"/>
                <w:sz w:val="20"/>
                <w:szCs w:val="20"/>
                <w:lang w:val="ka-GE"/>
              </w:rPr>
              <w:t xml:space="preserve"> </w:t>
            </w:r>
            <w:r w:rsidRPr="00052CB7">
              <w:rPr>
                <w:rFonts w:ascii="Sylfaen" w:eastAsia="Times New Roman" w:hAnsi="Sylfaen" w:cs="Calibri"/>
                <w:bCs/>
                <w:iCs/>
                <w:color w:val="000000"/>
                <w:sz w:val="20"/>
                <w:szCs w:val="20"/>
              </w:rPr>
              <w:t>ყოველდღიური დასწრება საშუალოდ არის  900 ბავშვი. კვების თანხა 2023 წელს გათვალისწინებული იქნება დღეში 4.</w:t>
            </w:r>
            <w:r w:rsidR="007054BB">
              <w:rPr>
                <w:rFonts w:ascii="Sylfaen" w:eastAsia="Times New Roman" w:hAnsi="Sylfaen" w:cs="Calibri"/>
                <w:bCs/>
                <w:iCs/>
                <w:color w:val="000000"/>
                <w:sz w:val="20"/>
                <w:szCs w:val="20"/>
                <w:lang w:val="ka-GE"/>
              </w:rPr>
              <w:t>2</w:t>
            </w:r>
            <w:r w:rsidRPr="00052CB7">
              <w:rPr>
                <w:rFonts w:ascii="Sylfaen" w:eastAsia="Times New Roman" w:hAnsi="Sylfaen" w:cs="Calibri"/>
                <w:bCs/>
                <w:iCs/>
                <w:color w:val="000000"/>
                <w:sz w:val="20"/>
                <w:szCs w:val="20"/>
              </w:rPr>
              <w:t xml:space="preserve"> ლარი, 180 დღეზე  სულ  700000 ლარი.</w:t>
            </w:r>
          </w:p>
          <w:p w:rsidR="00C34F59" w:rsidRDefault="00C34F59" w:rsidP="008C3D7E">
            <w:pPr>
              <w:spacing w:after="0" w:line="240" w:lineRule="auto"/>
              <w:rPr>
                <w:rFonts w:ascii="Sylfaen" w:eastAsia="Times New Roman" w:hAnsi="Sylfaen" w:cs="Calibri"/>
                <w:bCs/>
                <w:iCs/>
                <w:color w:val="000000"/>
                <w:sz w:val="20"/>
                <w:szCs w:val="20"/>
                <w:lang w:val="ka-GE"/>
              </w:rPr>
            </w:pPr>
            <w:r w:rsidRPr="00052CB7">
              <w:rPr>
                <w:rFonts w:ascii="Sylfaen" w:eastAsia="Times New Roman" w:hAnsi="Sylfaen" w:cs="Calibri"/>
                <w:bCs/>
                <w:iCs/>
                <w:color w:val="000000"/>
                <w:sz w:val="20"/>
                <w:szCs w:val="20"/>
              </w:rPr>
              <w:t xml:space="preserve">სულ სკოლამადელ დაწესებულებებში დასაქმებულია </w:t>
            </w:r>
            <w:r w:rsidR="007054BB">
              <w:rPr>
                <w:rFonts w:ascii="Sylfaen" w:eastAsia="Times New Roman" w:hAnsi="Sylfaen" w:cs="Calibri"/>
                <w:bCs/>
                <w:iCs/>
                <w:color w:val="000000"/>
                <w:sz w:val="20"/>
                <w:szCs w:val="20"/>
                <w:lang w:val="ka-GE"/>
              </w:rPr>
              <w:t>4</w:t>
            </w:r>
            <w:r w:rsidR="00FE1E89">
              <w:rPr>
                <w:rFonts w:ascii="Sylfaen" w:eastAsia="Times New Roman" w:hAnsi="Sylfaen" w:cs="Calibri"/>
                <w:bCs/>
                <w:iCs/>
                <w:color w:val="000000"/>
                <w:sz w:val="20"/>
                <w:szCs w:val="20"/>
                <w:lang w:val="ka-GE"/>
              </w:rPr>
              <w:t>10</w:t>
            </w:r>
            <w:r w:rsidRPr="00052CB7">
              <w:rPr>
                <w:rFonts w:ascii="Sylfaen" w:eastAsia="Times New Roman" w:hAnsi="Sylfaen" w:cs="Calibri"/>
                <w:bCs/>
                <w:iCs/>
                <w:color w:val="000000"/>
                <w:sz w:val="20"/>
                <w:szCs w:val="20"/>
              </w:rPr>
              <w:t xml:space="preserve"> თან</w:t>
            </w:r>
            <w:r w:rsidR="007054BB">
              <w:rPr>
                <w:rFonts w:ascii="Sylfaen" w:eastAsia="Times New Roman" w:hAnsi="Sylfaen" w:cs="Calibri"/>
                <w:bCs/>
                <w:iCs/>
                <w:color w:val="000000"/>
                <w:sz w:val="20"/>
                <w:szCs w:val="20"/>
              </w:rPr>
              <w:t>ამშრომელი, მათ შორი</w:t>
            </w:r>
            <w:r w:rsidR="007054BB">
              <w:rPr>
                <w:rFonts w:ascii="Sylfaen" w:eastAsia="Times New Roman" w:hAnsi="Sylfaen" w:cs="Calibri"/>
                <w:bCs/>
                <w:iCs/>
                <w:color w:val="000000"/>
                <w:sz w:val="20"/>
                <w:szCs w:val="20"/>
                <w:lang w:val="ka-GE"/>
              </w:rPr>
              <w:t xml:space="preserve">ს  </w:t>
            </w:r>
            <w:r w:rsidRPr="00052CB7">
              <w:rPr>
                <w:rFonts w:ascii="Sylfaen" w:eastAsia="Times New Roman" w:hAnsi="Sylfaen" w:cs="Calibri"/>
                <w:bCs/>
                <w:iCs/>
                <w:color w:val="000000"/>
                <w:sz w:val="20"/>
                <w:szCs w:val="20"/>
              </w:rPr>
              <w:t xml:space="preserve"> </w:t>
            </w:r>
            <w:r w:rsidR="007054BB">
              <w:rPr>
                <w:rFonts w:ascii="Sylfaen" w:eastAsia="Times New Roman" w:hAnsi="Sylfaen" w:cs="Calibri"/>
                <w:bCs/>
                <w:iCs/>
                <w:color w:val="000000"/>
                <w:sz w:val="20"/>
                <w:szCs w:val="20"/>
                <w:lang w:val="ka-GE"/>
              </w:rPr>
              <w:t>9</w:t>
            </w:r>
            <w:r w:rsidR="00FE1E89">
              <w:rPr>
                <w:rFonts w:ascii="Sylfaen" w:eastAsia="Times New Roman" w:hAnsi="Sylfaen" w:cs="Calibri"/>
                <w:bCs/>
                <w:iCs/>
                <w:color w:val="000000"/>
                <w:sz w:val="20"/>
                <w:szCs w:val="20"/>
                <w:lang w:val="ka-GE"/>
              </w:rPr>
              <w:t>5</w:t>
            </w:r>
            <w:r w:rsidR="007054BB">
              <w:rPr>
                <w:rFonts w:ascii="Sylfaen" w:eastAsia="Times New Roman" w:hAnsi="Sylfaen" w:cs="Calibri"/>
                <w:bCs/>
                <w:iCs/>
                <w:color w:val="000000"/>
                <w:sz w:val="20"/>
                <w:szCs w:val="20"/>
                <w:lang w:val="ka-GE"/>
              </w:rPr>
              <w:t>%</w:t>
            </w:r>
            <w:r w:rsidR="00FE1E89">
              <w:rPr>
                <w:rFonts w:ascii="Sylfaen" w:eastAsia="Times New Roman" w:hAnsi="Sylfaen" w:cs="Calibri"/>
                <w:bCs/>
                <w:iCs/>
                <w:color w:val="000000"/>
                <w:sz w:val="20"/>
                <w:szCs w:val="20"/>
                <w:lang w:val="ka-GE"/>
              </w:rPr>
              <w:t xml:space="preserve"> არის ქალი.</w:t>
            </w:r>
          </w:p>
          <w:p w:rsidR="008C3D7E" w:rsidRDefault="008C3D7E" w:rsidP="008C3D7E">
            <w:pPr>
              <w:spacing w:after="0" w:line="240" w:lineRule="auto"/>
              <w:rPr>
                <w:rFonts w:ascii="Sylfaen" w:eastAsia="Times New Roman" w:hAnsi="Sylfaen" w:cs="Calibri"/>
                <w:bCs/>
                <w:iCs/>
                <w:color w:val="000000"/>
                <w:sz w:val="20"/>
                <w:szCs w:val="20"/>
                <w:lang w:val="ka-GE"/>
              </w:rPr>
            </w:pPr>
          </w:p>
          <w:p w:rsidR="008C3D7E" w:rsidRDefault="008C3D7E" w:rsidP="008C3D7E">
            <w:pPr>
              <w:spacing w:after="0" w:line="240" w:lineRule="auto"/>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 xml:space="preserve">ქვეპროგრამის მიზანია </w:t>
            </w:r>
          </w:p>
          <w:p w:rsidR="008C3D7E" w:rsidRPr="008C3D7E" w:rsidRDefault="008C3D7E" w:rsidP="008C3D7E">
            <w:pPr>
              <w:spacing w:after="0" w:line="240" w:lineRule="auto"/>
              <w:rPr>
                <w:rFonts w:eastAsia="Times New Roman" w:cs="Calibri"/>
                <w:bCs/>
                <w:iCs/>
                <w:color w:val="000000"/>
                <w:sz w:val="20"/>
                <w:szCs w:val="20"/>
                <w:lang w:val="ka-GE"/>
              </w:rPr>
            </w:pPr>
            <w:r w:rsidRPr="008C3D7E">
              <w:rPr>
                <w:rFonts w:ascii="Sylfaen" w:eastAsia="Times New Roman" w:hAnsi="Sylfaen" w:cs="Calibri"/>
                <w:bCs/>
                <w:iCs/>
                <w:color w:val="000000"/>
                <w:sz w:val="20"/>
                <w:szCs w:val="20"/>
                <w:lang w:val="ka-GE"/>
              </w:rPr>
              <w:t>ა</w:t>
            </w:r>
            <w:r w:rsidRPr="008C3D7E">
              <w:rPr>
                <w:rFonts w:eastAsia="Times New Roman" w:cs="Calibri"/>
                <w:bCs/>
                <w:iCs/>
                <w:color w:val="000000"/>
                <w:sz w:val="20"/>
                <w:szCs w:val="20"/>
                <w:lang w:val="ka-GE"/>
              </w:rPr>
              <w:t>)</w:t>
            </w:r>
            <w:r w:rsidRPr="008C3D7E">
              <w:rPr>
                <w:rFonts w:ascii="Sylfaen" w:eastAsia="Times New Roman" w:hAnsi="Sylfaen" w:cs="Calibri"/>
                <w:bCs/>
                <w:iCs/>
                <w:color w:val="000000"/>
                <w:sz w:val="20"/>
                <w:szCs w:val="20"/>
                <w:lang w:val="ka-GE"/>
              </w:rPr>
              <w:t>ინკლუზიური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განათლების</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დანერგვა</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ბ</w:t>
            </w:r>
            <w:r w:rsidRPr="008C3D7E">
              <w:rPr>
                <w:rFonts w:eastAsia="Times New Roman" w:cs="Calibri"/>
                <w:bCs/>
                <w:iCs/>
                <w:color w:val="000000"/>
                <w:sz w:val="20"/>
                <w:szCs w:val="20"/>
                <w:lang w:val="ka-GE"/>
              </w:rPr>
              <w:t>)</w:t>
            </w:r>
            <w:r w:rsidRPr="008C3D7E">
              <w:rPr>
                <w:rFonts w:ascii="Sylfaen" w:eastAsia="Times New Roman" w:hAnsi="Sylfaen" w:cs="Calibri"/>
                <w:bCs/>
                <w:iCs/>
                <w:color w:val="000000"/>
                <w:sz w:val="20"/>
                <w:szCs w:val="20"/>
                <w:lang w:val="ka-GE"/>
              </w:rPr>
              <w:t>აღმზრდელ</w:t>
            </w:r>
            <w:r w:rsidRPr="008C3D7E">
              <w:rPr>
                <w:rFonts w:eastAsia="Times New Roman" w:cs="Calibri"/>
                <w:bCs/>
                <w:iCs/>
                <w:color w:val="000000"/>
                <w:sz w:val="20"/>
                <w:szCs w:val="20"/>
                <w:lang w:val="ka-GE"/>
              </w:rPr>
              <w:t>-</w:t>
            </w:r>
            <w:r w:rsidRPr="008C3D7E">
              <w:rPr>
                <w:rFonts w:ascii="Sylfaen" w:eastAsia="Times New Roman" w:hAnsi="Sylfaen" w:cs="Calibri"/>
                <w:bCs/>
                <w:iCs/>
                <w:color w:val="000000"/>
                <w:sz w:val="20"/>
                <w:szCs w:val="20"/>
                <w:lang w:val="ka-GE"/>
              </w:rPr>
              <w:t>პედაგოგთა</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გადამზადება</w:t>
            </w:r>
          </w:p>
          <w:p w:rsidR="008C3D7E" w:rsidRPr="00DF2D9E" w:rsidRDefault="008C3D7E" w:rsidP="008C3D7E">
            <w:pPr>
              <w:spacing w:after="0" w:line="240" w:lineRule="auto"/>
              <w:rPr>
                <w:rFonts w:ascii="Sylfaen" w:eastAsia="Times New Roman" w:hAnsi="Sylfaen" w:cs="Calibri"/>
                <w:bCs/>
                <w:iCs/>
                <w:color w:val="000000"/>
                <w:sz w:val="20"/>
                <w:szCs w:val="20"/>
              </w:rPr>
            </w:pPr>
            <w:r w:rsidRPr="008C3D7E">
              <w:rPr>
                <w:rFonts w:ascii="Sylfaen" w:eastAsia="Times New Roman" w:hAnsi="Sylfaen" w:cs="Calibri"/>
                <w:bCs/>
                <w:iCs/>
                <w:color w:val="000000"/>
                <w:sz w:val="20"/>
                <w:szCs w:val="20"/>
                <w:lang w:val="ka-GE"/>
              </w:rPr>
              <w:t>ა</w:t>
            </w:r>
            <w:r w:rsidRPr="008C3D7E">
              <w:rPr>
                <w:rFonts w:eastAsia="Times New Roman" w:cs="Calibri"/>
                <w:bCs/>
                <w:iCs/>
                <w:color w:val="000000"/>
                <w:sz w:val="20"/>
                <w:szCs w:val="20"/>
                <w:lang w:val="ka-GE"/>
              </w:rPr>
              <w:t>)</w:t>
            </w:r>
            <w:r>
              <w:rPr>
                <w:rFonts w:ascii="Sylfaen" w:eastAsia="Times New Roman" w:hAnsi="Sylfae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სრულფასოვანი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მრავალმხრივი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კვებითი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ღირებულების</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მენიუ</w:t>
            </w:r>
            <w:r>
              <w:rPr>
                <w:rFonts w:ascii="Sylfaen" w:eastAsia="Times New Roman" w:hAnsi="Sylfaen" w:cs="Calibri"/>
                <w:bCs/>
                <w:iCs/>
                <w:color w:val="000000"/>
                <w:sz w:val="20"/>
                <w:szCs w:val="20"/>
                <w:lang w:val="ka-GE"/>
              </w:rPr>
              <w:t>,</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მისი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ყოველდღიური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დაცვა</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და</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კონტროლი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ბ</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აქტივობების</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ჩატარება</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ღია</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სივრცეში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გასეირნებები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და</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ექსკურსიები</w:t>
            </w:r>
            <w:r w:rsidRPr="008C3D7E">
              <w:rPr>
                <w:rFonts w:eastAsia="Times New Roman" w:cs="Calibri"/>
                <w:bCs/>
                <w:iCs/>
                <w:color w:val="000000"/>
                <w:sz w:val="20"/>
                <w:szCs w:val="20"/>
                <w:lang w:val="ka-GE"/>
              </w:rPr>
              <w:t>.</w:t>
            </w:r>
          </w:p>
        </w:tc>
      </w:tr>
      <w:tr w:rsidR="008C3D7E" w:rsidRPr="00E51AEC" w:rsidTr="002829FD">
        <w:trPr>
          <w:gridAfter w:val="1"/>
          <w:wAfter w:w="5" w:type="pct"/>
          <w:trHeight w:val="3171"/>
        </w:trPr>
        <w:tc>
          <w:tcPr>
            <w:tcW w:w="1000" w:type="pct"/>
            <w:tcBorders>
              <w:top w:val="single" w:sz="4" w:space="0" w:color="auto"/>
              <w:left w:val="single" w:sz="4" w:space="0" w:color="auto"/>
              <w:right w:val="single" w:sz="4" w:space="0" w:color="auto"/>
            </w:tcBorders>
            <w:shd w:val="clear" w:color="000000" w:fill="FFFFFF"/>
            <w:vAlign w:val="center"/>
            <w:hideMark/>
          </w:tcPr>
          <w:p w:rsidR="008C3D7E" w:rsidRPr="008C3D7E" w:rsidRDefault="008C3D7E" w:rsidP="008C3D7E">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Pr>
                <w:rFonts w:ascii="Sylfaen" w:eastAsia="Times New Roman" w:hAnsi="Sylfaen" w:cs="Sylfaen"/>
                <w:color w:val="000000"/>
                <w:lang w:val="ka-GE"/>
              </w:rPr>
              <w:t>შედეგი</w:t>
            </w:r>
          </w:p>
        </w:tc>
        <w:tc>
          <w:tcPr>
            <w:tcW w:w="3995" w:type="pct"/>
            <w:gridSpan w:val="10"/>
            <w:tcBorders>
              <w:top w:val="single" w:sz="4" w:space="0" w:color="auto"/>
              <w:left w:val="nil"/>
              <w:bottom w:val="single" w:sz="4" w:space="0" w:color="auto"/>
              <w:right w:val="single" w:sz="4" w:space="0" w:color="000000"/>
            </w:tcBorders>
            <w:shd w:val="clear" w:color="auto" w:fill="auto"/>
            <w:vAlign w:val="center"/>
            <w:hideMark/>
          </w:tcPr>
          <w:p w:rsidR="008C3D7E" w:rsidRPr="008C3D7E" w:rsidRDefault="008C3D7E" w:rsidP="00E51AEC">
            <w:pPr>
              <w:spacing w:after="0" w:line="240" w:lineRule="auto"/>
              <w:rPr>
                <w:rFonts w:eastAsia="Times New Roman" w:cs="Calibri"/>
                <w:b/>
                <w:bCs/>
                <w:i/>
                <w:iCs/>
                <w:color w:val="000000"/>
                <w:sz w:val="20"/>
                <w:szCs w:val="20"/>
              </w:rPr>
            </w:pPr>
            <w:r>
              <w:rPr>
                <w:rFonts w:ascii="Sylfaen" w:eastAsia="Times New Roman" w:hAnsi="Sylfaen" w:cs="Calibri"/>
                <w:bCs/>
                <w:iCs/>
                <w:color w:val="000000"/>
                <w:sz w:val="20"/>
                <w:szCs w:val="20"/>
                <w:lang w:val="ka-GE"/>
              </w:rPr>
              <w:t>ჰარმონიულად განვითარებული მომავალი თაობა, სკოლისათვის მომზადებული აღსაზრდელები</w:t>
            </w:r>
          </w:p>
        </w:tc>
      </w:tr>
      <w:tr w:rsidR="00BC7006" w:rsidRPr="00BC7006" w:rsidTr="000B7D60">
        <w:trPr>
          <w:trHeight w:val="765"/>
        </w:trPr>
        <w:tc>
          <w:tcPr>
            <w:tcW w:w="100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Sylfaen" w:eastAsia="Times New Roman" w:hAnsi="Sylfaen" w:cs="Sylfaen"/>
                <w:color w:val="000000"/>
              </w:rPr>
              <w:t>შედეგის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შეფასების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ინდიკატორი</w:t>
            </w:r>
          </w:p>
        </w:tc>
        <w:tc>
          <w:tcPr>
            <w:tcW w:w="852" w:type="pct"/>
            <w:gridSpan w:val="2"/>
            <w:tcBorders>
              <w:top w:val="nil"/>
              <w:left w:val="nil"/>
              <w:bottom w:val="single" w:sz="4" w:space="0" w:color="auto"/>
              <w:right w:val="nil"/>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w:t>
            </w:r>
          </w:p>
        </w:tc>
        <w:tc>
          <w:tcPr>
            <w:tcW w:w="644" w:type="pct"/>
            <w:gridSpan w:val="2"/>
            <w:tcBorders>
              <w:top w:val="nil"/>
              <w:left w:val="single" w:sz="4" w:space="0" w:color="auto"/>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საბაზისო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645" w:type="pct"/>
            <w:gridSpan w:val="2"/>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მიზნობრივი</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723" w:type="pct"/>
            <w:gridSpan w:val="2"/>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ცდომილების</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ალბათობა</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აღწერა</w:t>
            </w:r>
            <w:r w:rsidRPr="00BC7006">
              <w:rPr>
                <w:rFonts w:ascii="Calibri" w:eastAsia="Times New Roman" w:hAnsi="Calibri" w:cs="Calibri"/>
                <w:color w:val="000000"/>
                <w:sz w:val="20"/>
                <w:szCs w:val="20"/>
              </w:rPr>
              <w:t>)</w:t>
            </w:r>
          </w:p>
        </w:tc>
        <w:tc>
          <w:tcPr>
            <w:tcW w:w="1136" w:type="pct"/>
            <w:gridSpan w:val="3"/>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შესაძლო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რისკი</w:t>
            </w:r>
          </w:p>
        </w:tc>
      </w:tr>
      <w:tr w:rsidR="00BC7006" w:rsidRPr="00BC7006" w:rsidTr="000B7D60">
        <w:trPr>
          <w:trHeight w:val="170"/>
        </w:trPr>
        <w:tc>
          <w:tcPr>
            <w:tcW w:w="1000" w:type="pct"/>
            <w:vMerge/>
            <w:tcBorders>
              <w:top w:val="single" w:sz="4" w:space="0" w:color="auto"/>
              <w:left w:val="single" w:sz="4" w:space="0" w:color="auto"/>
              <w:bottom w:val="single" w:sz="4" w:space="0" w:color="000000"/>
              <w:right w:val="single" w:sz="4" w:space="0" w:color="auto"/>
            </w:tcBorders>
            <w:vAlign w:val="center"/>
            <w:hideMark/>
          </w:tcPr>
          <w:p w:rsidR="00BC7006" w:rsidRPr="00BC7006" w:rsidRDefault="00BC7006" w:rsidP="00BC7006">
            <w:pPr>
              <w:spacing w:after="0" w:line="240" w:lineRule="auto"/>
              <w:rPr>
                <w:rFonts w:ascii="Calibri" w:eastAsia="Times New Roman" w:hAnsi="Calibri" w:cs="Calibri"/>
                <w:color w:val="000000"/>
              </w:rPr>
            </w:pPr>
          </w:p>
        </w:tc>
        <w:tc>
          <w:tcPr>
            <w:tcW w:w="852" w:type="pct"/>
            <w:gridSpan w:val="2"/>
            <w:tcBorders>
              <w:top w:val="single" w:sz="4" w:space="0" w:color="auto"/>
              <w:left w:val="nil"/>
              <w:bottom w:val="single" w:sz="4" w:space="0" w:color="auto"/>
              <w:right w:val="single" w:sz="4" w:space="0" w:color="auto"/>
            </w:tcBorders>
            <w:shd w:val="clear" w:color="000000" w:fill="FFFFFF"/>
            <w:vAlign w:val="center"/>
            <w:hideMark/>
          </w:tcPr>
          <w:p w:rsidR="00BC7006" w:rsidRPr="00994968" w:rsidRDefault="00BC7006" w:rsidP="00BC7006">
            <w:pPr>
              <w:spacing w:after="0" w:line="240" w:lineRule="auto"/>
              <w:jc w:val="center"/>
              <w:rPr>
                <w:rFonts w:ascii="Sylfaen" w:eastAsia="Times New Roman" w:hAnsi="Sylfaen" w:cs="Calibri"/>
                <w:color w:val="000000"/>
                <w:lang w:val="ka-GE"/>
              </w:rPr>
            </w:pPr>
            <w:r w:rsidRPr="00994968">
              <w:rPr>
                <w:rFonts w:ascii="Sylfaen" w:eastAsia="Times New Roman" w:hAnsi="Sylfaen" w:cs="Calibri"/>
                <w:color w:val="000000"/>
                <w:lang w:val="ka-GE"/>
              </w:rPr>
              <w:t>პირველ კლასში შესასვლელად მომზადებული ბავშვთა რაოდენობა</w:t>
            </w:r>
          </w:p>
        </w:tc>
        <w:tc>
          <w:tcPr>
            <w:tcW w:w="644" w:type="pct"/>
            <w:gridSpan w:val="2"/>
            <w:tcBorders>
              <w:top w:val="single" w:sz="4" w:space="0" w:color="auto"/>
              <w:left w:val="nil"/>
              <w:bottom w:val="single" w:sz="4" w:space="0" w:color="auto"/>
              <w:right w:val="single" w:sz="4" w:space="0" w:color="auto"/>
            </w:tcBorders>
            <w:shd w:val="clear" w:color="000000" w:fill="FFFFFF"/>
            <w:vAlign w:val="center"/>
            <w:hideMark/>
          </w:tcPr>
          <w:p w:rsidR="00BC7006" w:rsidRPr="00994968" w:rsidRDefault="008C3D7E" w:rsidP="00BC7006">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356</w:t>
            </w:r>
          </w:p>
        </w:tc>
        <w:tc>
          <w:tcPr>
            <w:tcW w:w="645" w:type="pct"/>
            <w:gridSpan w:val="2"/>
            <w:tcBorders>
              <w:top w:val="single" w:sz="4" w:space="0" w:color="auto"/>
              <w:left w:val="nil"/>
              <w:bottom w:val="single" w:sz="4" w:space="0" w:color="auto"/>
              <w:right w:val="single" w:sz="4" w:space="0" w:color="auto"/>
            </w:tcBorders>
            <w:shd w:val="clear" w:color="000000" w:fill="FFFFFF"/>
            <w:vAlign w:val="center"/>
            <w:hideMark/>
          </w:tcPr>
          <w:p w:rsidR="00BC7006" w:rsidRPr="00994968" w:rsidRDefault="008C3D7E" w:rsidP="00BC7006">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330</w:t>
            </w:r>
          </w:p>
        </w:tc>
        <w:tc>
          <w:tcPr>
            <w:tcW w:w="723" w:type="pct"/>
            <w:gridSpan w:val="2"/>
            <w:tcBorders>
              <w:top w:val="single" w:sz="4" w:space="0" w:color="auto"/>
              <w:left w:val="nil"/>
              <w:bottom w:val="single" w:sz="4" w:space="0" w:color="auto"/>
              <w:right w:val="single" w:sz="4" w:space="0" w:color="000000"/>
            </w:tcBorders>
            <w:shd w:val="clear" w:color="000000" w:fill="FFFFFF"/>
            <w:vAlign w:val="center"/>
            <w:hideMark/>
          </w:tcPr>
          <w:p w:rsidR="00BC7006" w:rsidRPr="00994968" w:rsidRDefault="00BC7006" w:rsidP="00BC7006">
            <w:pPr>
              <w:spacing w:after="0" w:line="240" w:lineRule="auto"/>
              <w:jc w:val="center"/>
              <w:rPr>
                <w:rFonts w:ascii="Calibri" w:eastAsia="Times New Roman" w:hAnsi="Calibri" w:cs="Calibri"/>
                <w:color w:val="000000"/>
                <w:sz w:val="16"/>
                <w:szCs w:val="16"/>
              </w:rPr>
            </w:pPr>
            <w:r w:rsidRPr="00994968">
              <w:rPr>
                <w:rFonts w:ascii="Calibri" w:eastAsia="Times New Roman" w:hAnsi="Calibri" w:cs="Calibri"/>
                <w:color w:val="000000"/>
                <w:sz w:val="16"/>
                <w:szCs w:val="16"/>
              </w:rPr>
              <w:t>5%</w:t>
            </w:r>
          </w:p>
        </w:tc>
        <w:tc>
          <w:tcPr>
            <w:tcW w:w="1136" w:type="pct"/>
            <w:gridSpan w:val="3"/>
            <w:tcBorders>
              <w:top w:val="single" w:sz="4" w:space="0" w:color="auto"/>
              <w:left w:val="nil"/>
              <w:bottom w:val="single" w:sz="4" w:space="0" w:color="auto"/>
              <w:right w:val="single" w:sz="4" w:space="0" w:color="000000"/>
            </w:tcBorders>
            <w:shd w:val="clear" w:color="auto" w:fill="auto"/>
            <w:vAlign w:val="center"/>
            <w:hideMark/>
          </w:tcPr>
          <w:p w:rsidR="008C3D7E" w:rsidRPr="008C3D7E" w:rsidRDefault="008C3D7E" w:rsidP="008C3D7E">
            <w:pPr>
              <w:spacing w:after="0" w:line="240" w:lineRule="auto"/>
              <w:rPr>
                <w:rFonts w:eastAsia="Times New Roman" w:cs="Calibri"/>
                <w:b/>
                <w:bCs/>
                <w:color w:val="000000"/>
                <w:sz w:val="16"/>
                <w:szCs w:val="16"/>
              </w:rPr>
            </w:pPr>
            <w:r w:rsidRPr="008C3D7E">
              <w:rPr>
                <w:rFonts w:ascii="Sylfaen" w:eastAsia="Times New Roman" w:hAnsi="Sylfaen" w:cs="Calibri"/>
                <w:b/>
                <w:bCs/>
                <w:color w:val="000000"/>
                <w:sz w:val="16"/>
                <w:szCs w:val="16"/>
              </w:rPr>
              <w:t>მთავარი</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რისკი</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პროგრამის</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განსახორციელებლად</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არის</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არასრული</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დაფინანსება</w:t>
            </w:r>
            <w:r w:rsidRPr="008C3D7E">
              <w:rPr>
                <w:rFonts w:eastAsia="Times New Roman" w:cs="Calibri"/>
                <w:b/>
                <w:bCs/>
                <w:color w:val="000000"/>
                <w:sz w:val="16"/>
                <w:szCs w:val="16"/>
              </w:rPr>
              <w:t>,</w:t>
            </w:r>
            <w:r w:rsidRPr="008C3D7E">
              <w:rPr>
                <w:rFonts w:ascii="Sylfaen" w:eastAsia="Times New Roman" w:hAnsi="Sylfaen" w:cs="Calibri"/>
                <w:b/>
                <w:bCs/>
                <w:color w:val="000000"/>
                <w:sz w:val="16"/>
                <w:szCs w:val="16"/>
              </w:rPr>
              <w:t>ასევე</w:t>
            </w:r>
            <w:r w:rsidRPr="008C3D7E">
              <w:rPr>
                <w:rFonts w:eastAsia="Times New Roman" w:cs="Calibri"/>
                <w:b/>
                <w:bCs/>
                <w:color w:val="000000"/>
                <w:sz w:val="16"/>
                <w:szCs w:val="16"/>
              </w:rPr>
              <w:t xml:space="preserve"> </w:t>
            </w:r>
          </w:p>
          <w:p w:rsidR="008C3D7E" w:rsidRPr="008C3D7E" w:rsidRDefault="008C3D7E" w:rsidP="008C3D7E">
            <w:pPr>
              <w:spacing w:after="0" w:line="240" w:lineRule="auto"/>
              <w:rPr>
                <w:rFonts w:eastAsia="Times New Roman" w:cs="Calibri"/>
                <w:b/>
                <w:bCs/>
                <w:color w:val="000000"/>
                <w:sz w:val="16"/>
                <w:szCs w:val="16"/>
              </w:rPr>
            </w:pP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შესყოდვებთან</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დაკავშირებული</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ჩაშლილი</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ტენდერები</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დაგვიანებული</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დროში</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გაწელილი</w:t>
            </w:r>
            <w:r w:rsidRPr="008C3D7E">
              <w:rPr>
                <w:rFonts w:eastAsia="Times New Roman" w:cs="Calibri"/>
                <w:b/>
                <w:bCs/>
                <w:color w:val="000000"/>
                <w:sz w:val="16"/>
                <w:szCs w:val="16"/>
              </w:rPr>
              <w:t xml:space="preserve">.)                 </w:t>
            </w:r>
          </w:p>
          <w:p w:rsidR="00BC7006" w:rsidRPr="00994968" w:rsidRDefault="008C3D7E" w:rsidP="008C3D7E">
            <w:pPr>
              <w:spacing w:after="0" w:line="240" w:lineRule="auto"/>
              <w:rPr>
                <w:rFonts w:ascii="Sylfaen" w:eastAsia="Times New Roman" w:hAnsi="Sylfaen" w:cs="Calibri"/>
                <w:b/>
                <w:bCs/>
                <w:color w:val="000000"/>
                <w:sz w:val="16"/>
                <w:szCs w:val="16"/>
              </w:rPr>
            </w:pPr>
            <w:r w:rsidRPr="008C3D7E">
              <w:rPr>
                <w:rFonts w:ascii="Sylfaen" w:eastAsia="Times New Roman" w:hAnsi="Sylfaen" w:cs="Calibri"/>
                <w:b/>
                <w:bCs/>
                <w:color w:val="000000"/>
                <w:sz w:val="16"/>
                <w:szCs w:val="16"/>
              </w:rPr>
              <w:t>არაკეთილსინდისიერი</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მომწოდებლები</w:t>
            </w:r>
          </w:p>
        </w:tc>
      </w:tr>
    </w:tbl>
    <w:p w:rsidR="00E51AEC" w:rsidRDefault="00E51AEC" w:rsidP="00E51AEC">
      <w:pPr>
        <w:jc w:val="both"/>
        <w:rPr>
          <w:rFonts w:ascii="Sylfaen" w:hAnsi="Sylfaen"/>
          <w:b/>
          <w:color w:val="1F4E79" w:themeColor="accent1" w:themeShade="80"/>
          <w:lang w:val="ka-GE"/>
        </w:rPr>
      </w:pPr>
    </w:p>
    <w:p w:rsidR="00BC7006" w:rsidRDefault="00BC7006" w:rsidP="00E51AEC">
      <w:pPr>
        <w:jc w:val="both"/>
        <w:rPr>
          <w:rFonts w:ascii="Sylfaen" w:hAnsi="Sylfaen"/>
          <w:b/>
          <w:color w:val="1F4E79" w:themeColor="accent1" w:themeShade="80"/>
          <w:lang w:val="ka-GE"/>
        </w:rPr>
      </w:pPr>
    </w:p>
    <w:tbl>
      <w:tblPr>
        <w:tblW w:w="5005" w:type="pct"/>
        <w:tblInd w:w="-5" w:type="dxa"/>
        <w:tblLayout w:type="fixed"/>
        <w:tblLook w:val="04A0" w:firstRow="1" w:lastRow="0" w:firstColumn="1" w:lastColumn="0" w:noHBand="0" w:noVBand="1"/>
      </w:tblPr>
      <w:tblGrid>
        <w:gridCol w:w="2161"/>
        <w:gridCol w:w="717"/>
        <w:gridCol w:w="1123"/>
        <w:gridCol w:w="1287"/>
        <w:gridCol w:w="104"/>
        <w:gridCol w:w="1216"/>
        <w:gridCol w:w="177"/>
        <w:gridCol w:w="1201"/>
        <w:gridCol w:w="361"/>
        <w:gridCol w:w="922"/>
        <w:gridCol w:w="1521"/>
        <w:gridCol w:w="11"/>
      </w:tblGrid>
      <w:tr w:rsidR="007F0DA1" w:rsidRPr="00E51AEC" w:rsidTr="00EC7EF6">
        <w:trPr>
          <w:gridAfter w:val="1"/>
          <w:wAfter w:w="5" w:type="pct"/>
          <w:trHeight w:val="300"/>
        </w:trPr>
        <w:tc>
          <w:tcPr>
            <w:tcW w:w="10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0DA1" w:rsidRPr="00E51AEC" w:rsidRDefault="007F0DA1" w:rsidP="002829FD">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7F0DA1" w:rsidRPr="00E51AEC" w:rsidRDefault="007F0DA1" w:rsidP="002829FD">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16" w:type="pct"/>
            <w:gridSpan w:val="2"/>
            <w:vMerge w:val="restart"/>
            <w:tcBorders>
              <w:top w:val="nil"/>
              <w:left w:val="nil"/>
              <w:bottom w:val="single" w:sz="4" w:space="0" w:color="auto"/>
              <w:right w:val="single" w:sz="4" w:space="0" w:color="auto"/>
            </w:tcBorders>
            <w:shd w:val="clear" w:color="000000" w:fill="FFFFFF"/>
            <w:vAlign w:val="center"/>
            <w:hideMark/>
          </w:tcPr>
          <w:p w:rsidR="007F0DA1" w:rsidRPr="006C2E4D" w:rsidRDefault="006C2E4D" w:rsidP="002829FD">
            <w:pPr>
              <w:spacing w:after="0" w:line="240" w:lineRule="auto"/>
              <w:jc w:val="center"/>
              <w:rPr>
                <w:rFonts w:ascii="Sylfaen" w:eastAsia="Times New Roman" w:hAnsi="Sylfaen" w:cs="Arial CYR"/>
                <w:sz w:val="16"/>
                <w:szCs w:val="16"/>
                <w:lang w:val="ka-GE"/>
              </w:rPr>
            </w:pPr>
            <w:r>
              <w:rPr>
                <w:rFonts w:ascii="Sylfaen" w:eastAsia="Times New Roman" w:hAnsi="Sylfaen" w:cs="Arial CYR"/>
                <w:sz w:val="16"/>
                <w:szCs w:val="16"/>
                <w:lang w:val="ka-GE"/>
              </w:rPr>
              <w:t>ზოგადი განათლების ხელშეწყობა</w:t>
            </w:r>
          </w:p>
        </w:tc>
        <w:tc>
          <w:tcPr>
            <w:tcW w:w="2547" w:type="pct"/>
            <w:gridSpan w:val="7"/>
            <w:tcBorders>
              <w:top w:val="single" w:sz="4" w:space="0" w:color="auto"/>
              <w:left w:val="nil"/>
              <w:bottom w:val="single" w:sz="4" w:space="0" w:color="auto"/>
              <w:right w:val="single" w:sz="4" w:space="0" w:color="auto"/>
            </w:tcBorders>
            <w:shd w:val="clear" w:color="000000" w:fill="FFFFFF"/>
            <w:vAlign w:val="center"/>
            <w:hideMark/>
          </w:tcPr>
          <w:p w:rsidR="007F0DA1" w:rsidRPr="00E51AEC" w:rsidRDefault="007F0DA1" w:rsidP="002829FD">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7F0DA1" w:rsidRPr="00E51AEC" w:rsidTr="00EC7EF6">
        <w:trPr>
          <w:gridAfter w:val="1"/>
          <w:wAfter w:w="5" w:type="pct"/>
          <w:trHeight w:val="300"/>
        </w:trPr>
        <w:tc>
          <w:tcPr>
            <w:tcW w:w="1000" w:type="pct"/>
            <w:vMerge/>
            <w:tcBorders>
              <w:top w:val="single" w:sz="4" w:space="0" w:color="auto"/>
              <w:left w:val="single" w:sz="4" w:space="0" w:color="auto"/>
              <w:bottom w:val="single" w:sz="4" w:space="0" w:color="auto"/>
              <w:right w:val="single" w:sz="4" w:space="0" w:color="auto"/>
            </w:tcBorders>
            <w:vAlign w:val="center"/>
            <w:hideMark/>
          </w:tcPr>
          <w:p w:rsidR="007F0DA1" w:rsidRPr="00E51AEC" w:rsidRDefault="007F0DA1" w:rsidP="002829FD">
            <w:pPr>
              <w:spacing w:after="0" w:line="240" w:lineRule="auto"/>
              <w:rPr>
                <w:rFonts w:ascii="Calibri" w:eastAsia="Times New Roman" w:hAnsi="Calibri" w:cs="Calibri"/>
                <w:color w:val="000000"/>
              </w:rPr>
            </w:pPr>
          </w:p>
        </w:tc>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7F0DA1" w:rsidRPr="007F0DA1" w:rsidRDefault="006C2E4D" w:rsidP="007F0DA1">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04 0</w:t>
            </w:r>
            <w:r w:rsidR="007F0DA1">
              <w:rPr>
                <w:rFonts w:ascii="Sylfaen" w:eastAsia="Times New Roman" w:hAnsi="Sylfaen" w:cs="Calibri"/>
                <w:b/>
                <w:bCs/>
                <w:color w:val="000000"/>
                <w:sz w:val="20"/>
                <w:szCs w:val="20"/>
                <w:lang w:val="ka-GE"/>
              </w:rPr>
              <w:t>2</w:t>
            </w:r>
          </w:p>
        </w:tc>
        <w:tc>
          <w:tcPr>
            <w:tcW w:w="1116" w:type="pct"/>
            <w:gridSpan w:val="2"/>
            <w:vMerge/>
            <w:tcBorders>
              <w:top w:val="nil"/>
              <w:left w:val="single" w:sz="4" w:space="0" w:color="auto"/>
              <w:bottom w:val="single" w:sz="4" w:space="0" w:color="auto"/>
              <w:right w:val="single" w:sz="4" w:space="0" w:color="auto"/>
            </w:tcBorders>
            <w:vAlign w:val="center"/>
            <w:hideMark/>
          </w:tcPr>
          <w:p w:rsidR="007F0DA1" w:rsidRPr="00E51AEC" w:rsidRDefault="007F0DA1" w:rsidP="002829FD">
            <w:pPr>
              <w:spacing w:after="0" w:line="240" w:lineRule="auto"/>
              <w:rPr>
                <w:rFonts w:ascii="Calibri" w:eastAsia="Times New Roman" w:hAnsi="Calibri" w:cs="Calibri"/>
                <w:color w:val="000000"/>
              </w:rPr>
            </w:pPr>
          </w:p>
        </w:tc>
        <w:tc>
          <w:tcPr>
            <w:tcW w:w="611" w:type="pct"/>
            <w:gridSpan w:val="2"/>
            <w:tcBorders>
              <w:top w:val="single" w:sz="4" w:space="0" w:color="auto"/>
              <w:left w:val="nil"/>
              <w:bottom w:val="single" w:sz="4" w:space="0" w:color="auto"/>
              <w:right w:val="single" w:sz="4" w:space="0" w:color="auto"/>
            </w:tcBorders>
            <w:shd w:val="clear" w:color="auto" w:fill="C6D9F1"/>
            <w:vAlign w:val="center"/>
            <w:hideMark/>
          </w:tcPr>
          <w:p w:rsidR="007F0DA1" w:rsidRPr="001A2733" w:rsidRDefault="007F0DA1" w:rsidP="002829F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38" w:type="pct"/>
            <w:gridSpan w:val="2"/>
            <w:tcBorders>
              <w:top w:val="single" w:sz="4" w:space="0" w:color="auto"/>
              <w:left w:val="nil"/>
              <w:bottom w:val="single" w:sz="4" w:space="0" w:color="auto"/>
              <w:right w:val="single" w:sz="4" w:space="0" w:color="auto"/>
            </w:tcBorders>
            <w:shd w:val="clear" w:color="auto" w:fill="C6D9F1"/>
            <w:vAlign w:val="center"/>
            <w:hideMark/>
          </w:tcPr>
          <w:p w:rsidR="007F0DA1" w:rsidRPr="001A2733" w:rsidRDefault="007F0DA1" w:rsidP="002829F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94" w:type="pct"/>
            <w:gridSpan w:val="2"/>
            <w:tcBorders>
              <w:top w:val="single" w:sz="4" w:space="0" w:color="auto"/>
              <w:left w:val="nil"/>
              <w:bottom w:val="single" w:sz="4" w:space="0" w:color="auto"/>
              <w:right w:val="single" w:sz="4" w:space="0" w:color="auto"/>
            </w:tcBorders>
            <w:shd w:val="clear" w:color="auto" w:fill="C6D9F1"/>
            <w:vAlign w:val="center"/>
            <w:hideMark/>
          </w:tcPr>
          <w:p w:rsidR="007F0DA1" w:rsidRPr="001A2733" w:rsidRDefault="007F0DA1" w:rsidP="002829F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704" w:type="pct"/>
            <w:tcBorders>
              <w:top w:val="single" w:sz="4" w:space="0" w:color="auto"/>
              <w:left w:val="nil"/>
              <w:bottom w:val="single" w:sz="4" w:space="0" w:color="auto"/>
              <w:right w:val="single" w:sz="4" w:space="0" w:color="auto"/>
            </w:tcBorders>
            <w:shd w:val="clear" w:color="auto" w:fill="C6D9F1"/>
            <w:vAlign w:val="center"/>
            <w:hideMark/>
          </w:tcPr>
          <w:p w:rsidR="007F0DA1" w:rsidRPr="001A2733" w:rsidRDefault="007F0DA1" w:rsidP="002829F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6C2E4D" w:rsidRPr="00E51AEC" w:rsidTr="00EC7EF6">
        <w:trPr>
          <w:gridAfter w:val="1"/>
          <w:wAfter w:w="5" w:type="pct"/>
          <w:trHeight w:val="300"/>
        </w:trPr>
        <w:tc>
          <w:tcPr>
            <w:tcW w:w="1000" w:type="pct"/>
            <w:vMerge/>
            <w:tcBorders>
              <w:top w:val="single" w:sz="4" w:space="0" w:color="auto"/>
              <w:left w:val="single" w:sz="4" w:space="0" w:color="auto"/>
              <w:bottom w:val="single" w:sz="4" w:space="0" w:color="auto"/>
              <w:right w:val="single" w:sz="4" w:space="0" w:color="auto"/>
            </w:tcBorders>
            <w:vAlign w:val="center"/>
            <w:hideMark/>
          </w:tcPr>
          <w:p w:rsidR="006C2E4D" w:rsidRPr="00E51AEC" w:rsidRDefault="006C2E4D" w:rsidP="006C2E4D">
            <w:pPr>
              <w:spacing w:after="0" w:line="240" w:lineRule="auto"/>
              <w:rPr>
                <w:rFonts w:ascii="Calibri" w:eastAsia="Times New Roman" w:hAnsi="Calibri" w:cs="Calibri"/>
                <w:color w:val="000000"/>
              </w:rPr>
            </w:pPr>
          </w:p>
        </w:tc>
        <w:tc>
          <w:tcPr>
            <w:tcW w:w="332" w:type="pct"/>
            <w:vMerge/>
            <w:tcBorders>
              <w:top w:val="nil"/>
              <w:left w:val="single" w:sz="4" w:space="0" w:color="auto"/>
              <w:bottom w:val="single" w:sz="4" w:space="0" w:color="auto"/>
              <w:right w:val="single" w:sz="4" w:space="0" w:color="auto"/>
            </w:tcBorders>
            <w:vAlign w:val="center"/>
            <w:hideMark/>
          </w:tcPr>
          <w:p w:rsidR="006C2E4D" w:rsidRPr="00E51AEC" w:rsidRDefault="006C2E4D" w:rsidP="006C2E4D">
            <w:pPr>
              <w:spacing w:after="0" w:line="240" w:lineRule="auto"/>
              <w:rPr>
                <w:rFonts w:ascii="Calibri" w:eastAsia="Times New Roman" w:hAnsi="Calibri" w:cs="Calibri"/>
                <w:b/>
                <w:bCs/>
                <w:color w:val="000000"/>
                <w:sz w:val="20"/>
                <w:szCs w:val="20"/>
              </w:rPr>
            </w:pPr>
          </w:p>
        </w:tc>
        <w:tc>
          <w:tcPr>
            <w:tcW w:w="1116" w:type="pct"/>
            <w:gridSpan w:val="2"/>
            <w:vMerge/>
            <w:tcBorders>
              <w:top w:val="nil"/>
              <w:left w:val="single" w:sz="4" w:space="0" w:color="auto"/>
              <w:bottom w:val="single" w:sz="4" w:space="0" w:color="auto"/>
              <w:right w:val="single" w:sz="4" w:space="0" w:color="auto"/>
            </w:tcBorders>
            <w:vAlign w:val="center"/>
            <w:hideMark/>
          </w:tcPr>
          <w:p w:rsidR="006C2E4D" w:rsidRPr="00E51AEC" w:rsidRDefault="006C2E4D" w:rsidP="006C2E4D">
            <w:pPr>
              <w:spacing w:after="0" w:line="240" w:lineRule="auto"/>
              <w:rPr>
                <w:rFonts w:ascii="Calibri" w:eastAsia="Times New Roman" w:hAnsi="Calibri" w:cs="Calibri"/>
                <w:color w:val="000000"/>
              </w:rPr>
            </w:pPr>
          </w:p>
        </w:tc>
        <w:tc>
          <w:tcPr>
            <w:tcW w:w="611" w:type="pct"/>
            <w:gridSpan w:val="2"/>
            <w:tcBorders>
              <w:top w:val="nil"/>
              <w:left w:val="nil"/>
              <w:bottom w:val="single" w:sz="4" w:space="0" w:color="auto"/>
              <w:right w:val="single" w:sz="4" w:space="0" w:color="auto"/>
            </w:tcBorders>
            <w:shd w:val="clear" w:color="000000" w:fill="FFFFFF"/>
            <w:vAlign w:val="center"/>
          </w:tcPr>
          <w:p w:rsidR="006C2E4D" w:rsidRPr="00961B10" w:rsidRDefault="006C2E4D" w:rsidP="006C2E4D">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45.00</w:t>
            </w:r>
          </w:p>
        </w:tc>
        <w:tc>
          <w:tcPr>
            <w:tcW w:w="638" w:type="pct"/>
            <w:gridSpan w:val="2"/>
            <w:tcBorders>
              <w:top w:val="nil"/>
              <w:left w:val="nil"/>
              <w:bottom w:val="single" w:sz="4" w:space="0" w:color="auto"/>
              <w:right w:val="single" w:sz="4" w:space="0" w:color="auto"/>
            </w:tcBorders>
            <w:shd w:val="clear" w:color="000000" w:fill="FFFFFF"/>
            <w:vAlign w:val="center"/>
          </w:tcPr>
          <w:p w:rsidR="006C2E4D" w:rsidRPr="00961B10" w:rsidRDefault="006C2E4D" w:rsidP="006C2E4D">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45.5</w:t>
            </w:r>
          </w:p>
        </w:tc>
        <w:tc>
          <w:tcPr>
            <w:tcW w:w="594" w:type="pct"/>
            <w:gridSpan w:val="2"/>
            <w:tcBorders>
              <w:top w:val="nil"/>
              <w:left w:val="nil"/>
              <w:bottom w:val="single" w:sz="4" w:space="0" w:color="auto"/>
              <w:right w:val="single" w:sz="4" w:space="0" w:color="auto"/>
            </w:tcBorders>
            <w:shd w:val="clear" w:color="000000" w:fill="FFFFFF"/>
            <w:vAlign w:val="center"/>
          </w:tcPr>
          <w:p w:rsidR="006C2E4D" w:rsidRPr="00961B10" w:rsidRDefault="006C2E4D" w:rsidP="006C2E4D">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45.5</w:t>
            </w:r>
          </w:p>
        </w:tc>
        <w:tc>
          <w:tcPr>
            <w:tcW w:w="704" w:type="pct"/>
            <w:tcBorders>
              <w:top w:val="nil"/>
              <w:left w:val="nil"/>
              <w:bottom w:val="single" w:sz="4" w:space="0" w:color="auto"/>
              <w:right w:val="single" w:sz="4" w:space="0" w:color="auto"/>
            </w:tcBorders>
            <w:shd w:val="clear" w:color="000000" w:fill="FFFFFF"/>
            <w:vAlign w:val="center"/>
          </w:tcPr>
          <w:p w:rsidR="006C2E4D" w:rsidRPr="00961B10" w:rsidRDefault="006C2E4D" w:rsidP="006C2E4D">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45.5</w:t>
            </w:r>
          </w:p>
        </w:tc>
      </w:tr>
      <w:tr w:rsidR="007F0DA1" w:rsidRPr="00E51AEC" w:rsidTr="00EC7EF6">
        <w:trPr>
          <w:gridAfter w:val="1"/>
          <w:wAfter w:w="5" w:type="pct"/>
          <w:trHeight w:val="935"/>
        </w:trPr>
        <w:tc>
          <w:tcPr>
            <w:tcW w:w="1000" w:type="pct"/>
            <w:tcBorders>
              <w:top w:val="nil"/>
              <w:left w:val="single" w:sz="4" w:space="0" w:color="auto"/>
              <w:bottom w:val="single" w:sz="4" w:space="0" w:color="auto"/>
              <w:right w:val="single" w:sz="4" w:space="0" w:color="auto"/>
            </w:tcBorders>
            <w:shd w:val="clear" w:color="000000" w:fill="FFFFFF"/>
            <w:vAlign w:val="center"/>
            <w:hideMark/>
          </w:tcPr>
          <w:p w:rsidR="007F0DA1" w:rsidRPr="00E51AEC" w:rsidRDefault="007F0DA1" w:rsidP="002829FD">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995" w:type="pct"/>
            <w:gridSpan w:val="10"/>
            <w:tcBorders>
              <w:top w:val="single" w:sz="4" w:space="0" w:color="auto"/>
              <w:left w:val="nil"/>
              <w:bottom w:val="single" w:sz="4" w:space="0" w:color="auto"/>
              <w:right w:val="single" w:sz="4" w:space="0" w:color="000000"/>
            </w:tcBorders>
            <w:shd w:val="clear" w:color="000000" w:fill="FFFFFF"/>
            <w:vAlign w:val="center"/>
            <w:hideMark/>
          </w:tcPr>
          <w:p w:rsidR="007F0DA1" w:rsidRPr="00B8116F" w:rsidRDefault="007F0DA1" w:rsidP="002829FD">
            <w:pPr>
              <w:spacing w:after="0" w:line="240" w:lineRule="auto"/>
              <w:jc w:val="center"/>
              <w:rPr>
                <w:rFonts w:ascii="Calibri" w:eastAsia="Times New Roman" w:hAnsi="Calibri" w:cs="Calibri"/>
                <w:b/>
                <w:bCs/>
                <w:i/>
                <w:iCs/>
                <w:color w:val="000000"/>
                <w:lang w:val="ka-GE"/>
              </w:rPr>
            </w:pPr>
            <w:r>
              <w:rPr>
                <w:rFonts w:ascii="Sylfaen" w:eastAsia="Times New Roman" w:hAnsi="Sylfaen" w:cs="Sylfaen"/>
                <w:b/>
                <w:bCs/>
                <w:i/>
                <w:iCs/>
                <w:color w:val="000000"/>
                <w:lang w:val="ka-GE"/>
              </w:rPr>
              <w:t>ახმეტის მუნიციპალიტეტის მერიის კულტურის, სკოლამდელი განათლების, სპორტისა და ახალგაზრდულ საქმეთა სამსახური</w:t>
            </w:r>
          </w:p>
        </w:tc>
      </w:tr>
      <w:tr w:rsidR="007F0DA1" w:rsidRPr="00E51AEC" w:rsidTr="00EC7EF6">
        <w:trPr>
          <w:gridAfter w:val="1"/>
          <w:wAfter w:w="5" w:type="pct"/>
          <w:trHeight w:val="3195"/>
        </w:trPr>
        <w:tc>
          <w:tcPr>
            <w:tcW w:w="1000" w:type="pct"/>
            <w:tcBorders>
              <w:top w:val="nil"/>
              <w:left w:val="single" w:sz="4" w:space="0" w:color="auto"/>
              <w:bottom w:val="single" w:sz="4" w:space="0" w:color="auto"/>
              <w:right w:val="single" w:sz="4" w:space="0" w:color="auto"/>
            </w:tcBorders>
            <w:shd w:val="clear" w:color="000000" w:fill="FFFFFF"/>
            <w:vAlign w:val="center"/>
            <w:hideMark/>
          </w:tcPr>
          <w:p w:rsidR="007F0DA1" w:rsidRPr="006869A6" w:rsidRDefault="007F0DA1" w:rsidP="007F0DA1">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lastRenderedPageBreak/>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995" w:type="pct"/>
            <w:gridSpan w:val="10"/>
            <w:tcBorders>
              <w:top w:val="single" w:sz="4" w:space="0" w:color="auto"/>
              <w:left w:val="nil"/>
              <w:bottom w:val="single" w:sz="4" w:space="0" w:color="auto"/>
              <w:right w:val="single" w:sz="4" w:space="0" w:color="000000"/>
            </w:tcBorders>
            <w:shd w:val="clear" w:color="auto" w:fill="auto"/>
            <w:vAlign w:val="center"/>
            <w:hideMark/>
          </w:tcPr>
          <w:p w:rsidR="007F0DA1" w:rsidRPr="004E6C7C" w:rsidRDefault="007F0DA1" w:rsidP="00A011EE">
            <w:pPr>
              <w:numPr>
                <w:ilvl w:val="0"/>
                <w:numId w:val="7"/>
              </w:numPr>
              <w:contextualSpacing/>
              <w:jc w:val="both"/>
              <w:rPr>
                <w:rFonts w:ascii="Sylfaen" w:eastAsia="Calibri" w:hAnsi="Sylfaen" w:cs="Times New Roman"/>
              </w:rPr>
            </w:pPr>
            <w:r w:rsidRPr="004E6C7C">
              <w:rPr>
                <w:rFonts w:ascii="Sylfaen" w:eastAsia="Calibri" w:hAnsi="Sylfaen" w:cs="Sylfaen"/>
                <w:lang w:val="ka-GE"/>
              </w:rPr>
              <w:t>ადგილობრივი ხელისუფლების</w:t>
            </w:r>
            <w:r w:rsidRPr="004E6C7C">
              <w:rPr>
                <w:rFonts w:ascii="Calibri" w:eastAsia="Calibri" w:hAnsi="Calibri" w:cs="Times New Roman"/>
              </w:rPr>
              <w:t xml:space="preserve"> </w:t>
            </w:r>
            <w:r w:rsidRPr="004E6C7C">
              <w:rPr>
                <w:rFonts w:ascii="Sylfaen" w:eastAsia="Calibri" w:hAnsi="Sylfaen" w:cs="Sylfaen"/>
                <w:lang w:val="ka-GE"/>
              </w:rPr>
              <w:t xml:space="preserve"> </w:t>
            </w:r>
            <w:r w:rsidRPr="004E6C7C">
              <w:rPr>
                <w:rFonts w:ascii="Calibri" w:eastAsia="Calibri" w:hAnsi="Calibri" w:cs="Times New Roman"/>
              </w:rPr>
              <w:t xml:space="preserve"> </w:t>
            </w:r>
            <w:r w:rsidRPr="004E6C7C">
              <w:rPr>
                <w:rFonts w:ascii="Sylfaen" w:eastAsia="Calibri" w:hAnsi="Sylfaen" w:cs="Sylfaen"/>
              </w:rPr>
              <w:t>ინიციატივით</w:t>
            </w:r>
            <w:r w:rsidRPr="004E6C7C">
              <w:rPr>
                <w:rFonts w:ascii="Sylfaen" w:eastAsia="Calibri" w:hAnsi="Sylfaen" w:cs="Sylfaen"/>
                <w:lang w:val="ka-GE"/>
              </w:rPr>
              <w:t>ა</w:t>
            </w:r>
            <w:r w:rsidRPr="004E6C7C">
              <w:rPr>
                <w:rFonts w:ascii="Calibri" w:eastAsia="Calibri" w:hAnsi="Calibri" w:cs="Times New Roman"/>
              </w:rPr>
              <w:t xml:space="preserve"> </w:t>
            </w:r>
            <w:r w:rsidRPr="004E6C7C">
              <w:rPr>
                <w:rFonts w:ascii="Sylfaen" w:eastAsia="Calibri" w:hAnsi="Sylfaen" w:cs="Sylfaen"/>
              </w:rPr>
              <w:t>და</w:t>
            </w:r>
            <w:r w:rsidRPr="004E6C7C">
              <w:rPr>
                <w:rFonts w:ascii="Calibri" w:eastAsia="Calibri" w:hAnsi="Calibri" w:cs="Times New Roman"/>
              </w:rPr>
              <w:t xml:space="preserve">  </w:t>
            </w:r>
            <w:r w:rsidRPr="004E6C7C">
              <w:rPr>
                <w:rFonts w:ascii="Sylfaen" w:eastAsia="Calibri" w:hAnsi="Sylfaen" w:cs="Sylfaen"/>
              </w:rPr>
              <w:t>მხარდაჭერით</w:t>
            </w:r>
            <w:r w:rsidRPr="004E6C7C">
              <w:rPr>
                <w:rFonts w:ascii="Calibri" w:eastAsia="Calibri" w:hAnsi="Calibri" w:cs="Times New Roman"/>
              </w:rPr>
              <w:t xml:space="preserve"> </w:t>
            </w:r>
            <w:r w:rsidRPr="004E6C7C">
              <w:rPr>
                <w:rFonts w:ascii="Sylfaen" w:eastAsia="Calibri" w:hAnsi="Sylfaen" w:cs="Sylfaen"/>
                <w:lang w:val="ka-GE"/>
              </w:rPr>
              <w:t xml:space="preserve"> </w:t>
            </w:r>
            <w:r w:rsidRPr="004E6C7C">
              <w:rPr>
                <w:rFonts w:ascii="Sylfaen" w:eastAsia="Calibri" w:hAnsi="Sylfaen" w:cs="Sylfaen"/>
              </w:rPr>
              <w:t>ყოველ</w:t>
            </w:r>
            <w:r w:rsidRPr="004E6C7C">
              <w:rPr>
                <w:rFonts w:ascii="Sylfaen" w:eastAsia="Calibri" w:hAnsi="Sylfaen" w:cs="Sylfaen"/>
                <w:lang w:val="ka-GE"/>
              </w:rPr>
              <w:t xml:space="preserve"> </w:t>
            </w:r>
            <w:r w:rsidRPr="004E6C7C">
              <w:rPr>
                <w:rFonts w:ascii="Sylfaen" w:eastAsia="Calibri" w:hAnsi="Sylfaen" w:cs="Sylfaen"/>
              </w:rPr>
              <w:t>წელს</w:t>
            </w:r>
            <w:r w:rsidRPr="004E6C7C">
              <w:rPr>
                <w:rFonts w:ascii="Calibri" w:eastAsia="Calibri" w:hAnsi="Calibri" w:cs="Times New Roman"/>
              </w:rPr>
              <w:t xml:space="preserve"> </w:t>
            </w:r>
            <w:r w:rsidRPr="004E6C7C">
              <w:rPr>
                <w:rFonts w:ascii="Sylfaen" w:eastAsia="Calibri" w:hAnsi="Sylfaen" w:cs="Sylfaen"/>
                <w:lang w:val="ka-GE"/>
              </w:rPr>
              <w:t xml:space="preserve">დაჯილდოვდებიან </w:t>
            </w:r>
            <w:r w:rsidRPr="004E6C7C">
              <w:rPr>
                <w:rFonts w:ascii="Sylfaen" w:eastAsia="Calibri" w:hAnsi="Sylfaen" w:cs="Sylfaen"/>
              </w:rPr>
              <w:t>მუნიციპალიტეტის</w:t>
            </w:r>
            <w:r w:rsidRPr="004E6C7C">
              <w:rPr>
                <w:rFonts w:ascii="Calibri" w:eastAsia="Calibri" w:hAnsi="Calibri" w:cs="Times New Roman"/>
              </w:rPr>
              <w:t xml:space="preserve"> </w:t>
            </w:r>
            <w:r w:rsidRPr="004E6C7C">
              <w:rPr>
                <w:rFonts w:ascii="Sylfaen" w:eastAsia="Calibri" w:hAnsi="Sylfaen" w:cs="Sylfaen"/>
              </w:rPr>
              <w:t>საჯარო</w:t>
            </w:r>
            <w:r w:rsidRPr="004E6C7C">
              <w:rPr>
                <w:rFonts w:ascii="Calibri" w:eastAsia="Calibri" w:hAnsi="Calibri" w:cs="Times New Roman"/>
              </w:rPr>
              <w:t xml:space="preserve"> </w:t>
            </w:r>
            <w:r w:rsidRPr="004E6C7C">
              <w:rPr>
                <w:rFonts w:ascii="Sylfaen" w:eastAsia="Calibri" w:hAnsi="Sylfaen" w:cs="Sylfaen"/>
              </w:rPr>
              <w:t>სკოლების</w:t>
            </w:r>
            <w:r w:rsidRPr="004E6C7C">
              <w:rPr>
                <w:rFonts w:ascii="Calibri" w:eastAsia="Calibri" w:hAnsi="Calibri" w:cs="Times New Roman"/>
              </w:rPr>
              <w:t xml:space="preserve"> </w:t>
            </w:r>
            <w:r w:rsidRPr="004E6C7C">
              <w:rPr>
                <w:rFonts w:ascii="Sylfaen" w:eastAsia="Calibri" w:hAnsi="Sylfaen" w:cs="Sylfaen"/>
              </w:rPr>
              <w:t>წარჩინებული</w:t>
            </w:r>
            <w:r w:rsidRPr="004E6C7C">
              <w:rPr>
                <w:rFonts w:ascii="Calibri" w:eastAsia="Calibri" w:hAnsi="Calibri" w:cs="Times New Roman"/>
              </w:rPr>
              <w:t xml:space="preserve"> </w:t>
            </w:r>
            <w:r w:rsidRPr="004E6C7C">
              <w:rPr>
                <w:rFonts w:ascii="Sylfaen" w:eastAsia="Calibri" w:hAnsi="Sylfaen" w:cs="Sylfaen"/>
              </w:rPr>
              <w:t>კურსდამთავრებულები</w:t>
            </w:r>
            <w:r w:rsidRPr="004E6C7C">
              <w:rPr>
                <w:rFonts w:ascii="Calibri" w:eastAsia="Calibri" w:hAnsi="Calibri" w:cs="Times New Roman"/>
              </w:rPr>
              <w:t>.</w:t>
            </w:r>
            <w:r w:rsidRPr="004E6C7C">
              <w:rPr>
                <w:rFonts w:ascii="Sylfaen" w:eastAsia="Calibri" w:hAnsi="Sylfaen" w:cs="Times New Roman"/>
                <w:lang w:val="ka-GE"/>
              </w:rPr>
              <w:t xml:space="preserve"> </w:t>
            </w:r>
            <w:r w:rsidRPr="004E6C7C">
              <w:rPr>
                <w:rFonts w:ascii="Sylfaen" w:eastAsia="Calibri" w:hAnsi="Sylfaen" w:cs="Sylfaen"/>
              </w:rPr>
              <w:t>აღნიშნული</w:t>
            </w:r>
            <w:r w:rsidRPr="004E6C7C">
              <w:rPr>
                <w:rFonts w:ascii="Calibri" w:eastAsia="Calibri" w:hAnsi="Calibri" w:cs="Times New Roman"/>
              </w:rPr>
              <w:t xml:space="preserve"> </w:t>
            </w:r>
            <w:r w:rsidRPr="004E6C7C">
              <w:rPr>
                <w:rFonts w:ascii="Sylfaen" w:eastAsia="Calibri" w:hAnsi="Sylfaen" w:cs="Sylfaen"/>
              </w:rPr>
              <w:t>ღონისძიება</w:t>
            </w:r>
            <w:r w:rsidRPr="004E6C7C">
              <w:rPr>
                <w:rFonts w:ascii="Calibri" w:eastAsia="Calibri" w:hAnsi="Calibri" w:cs="Times New Roman"/>
              </w:rPr>
              <w:t xml:space="preserve">  </w:t>
            </w:r>
            <w:r w:rsidRPr="004E6C7C">
              <w:rPr>
                <w:rFonts w:ascii="Sylfaen" w:eastAsia="Calibri" w:hAnsi="Sylfaen" w:cs="Sylfaen"/>
              </w:rPr>
              <w:t>იქნება</w:t>
            </w:r>
            <w:r w:rsidRPr="004E6C7C">
              <w:rPr>
                <w:rFonts w:ascii="Calibri" w:eastAsia="Calibri" w:hAnsi="Calibri" w:cs="Times New Roman"/>
              </w:rPr>
              <w:t xml:space="preserve"> </w:t>
            </w:r>
            <w:r w:rsidRPr="004E6C7C">
              <w:rPr>
                <w:rFonts w:ascii="Sylfaen" w:eastAsia="Calibri" w:hAnsi="Sylfaen" w:cs="Sylfaen"/>
              </w:rPr>
              <w:t>დიდი</w:t>
            </w:r>
            <w:r w:rsidRPr="004E6C7C">
              <w:rPr>
                <w:rFonts w:ascii="Calibri" w:eastAsia="Calibri" w:hAnsi="Calibri" w:cs="Times New Roman"/>
              </w:rPr>
              <w:t xml:space="preserve"> </w:t>
            </w:r>
            <w:r w:rsidRPr="004E6C7C">
              <w:rPr>
                <w:rFonts w:ascii="Sylfaen" w:eastAsia="Calibri" w:hAnsi="Sylfaen" w:cs="Sylfaen"/>
              </w:rPr>
              <w:t>სტიმული</w:t>
            </w:r>
            <w:r w:rsidRPr="004E6C7C">
              <w:rPr>
                <w:rFonts w:ascii="Calibri" w:eastAsia="Calibri" w:hAnsi="Calibri" w:cs="Times New Roman"/>
              </w:rPr>
              <w:t xml:space="preserve"> </w:t>
            </w:r>
            <w:r w:rsidRPr="004E6C7C">
              <w:rPr>
                <w:rFonts w:ascii="Sylfaen" w:eastAsia="Calibri" w:hAnsi="Sylfaen" w:cs="Sylfaen"/>
              </w:rPr>
              <w:t>ახალგაზრდებისათვის</w:t>
            </w:r>
            <w:r w:rsidRPr="004E6C7C">
              <w:rPr>
                <w:rFonts w:ascii="Calibri" w:eastAsia="Calibri" w:hAnsi="Calibri" w:cs="Times New Roman"/>
              </w:rPr>
              <w:t xml:space="preserve"> </w:t>
            </w:r>
            <w:r w:rsidRPr="004E6C7C">
              <w:rPr>
                <w:rFonts w:ascii="Sylfaen" w:eastAsia="Calibri" w:hAnsi="Sylfaen" w:cs="Sylfaen"/>
              </w:rPr>
              <w:t>იყვნენ</w:t>
            </w:r>
            <w:r w:rsidRPr="004E6C7C">
              <w:rPr>
                <w:rFonts w:ascii="Calibri" w:eastAsia="Calibri" w:hAnsi="Calibri" w:cs="Times New Roman"/>
              </w:rPr>
              <w:t xml:space="preserve"> </w:t>
            </w:r>
            <w:r w:rsidRPr="004E6C7C">
              <w:rPr>
                <w:rFonts w:ascii="Sylfaen" w:eastAsia="Calibri" w:hAnsi="Sylfaen" w:cs="Sylfaen"/>
              </w:rPr>
              <w:t>უფრო</w:t>
            </w:r>
            <w:r w:rsidRPr="004E6C7C">
              <w:rPr>
                <w:rFonts w:ascii="Calibri" w:eastAsia="Calibri" w:hAnsi="Calibri" w:cs="Times New Roman"/>
              </w:rPr>
              <w:t xml:space="preserve"> </w:t>
            </w:r>
            <w:r w:rsidRPr="004E6C7C">
              <w:rPr>
                <w:rFonts w:ascii="Sylfaen" w:eastAsia="Calibri" w:hAnsi="Sylfaen" w:cs="Sylfaen"/>
              </w:rPr>
              <w:t>მეტად</w:t>
            </w:r>
            <w:r w:rsidRPr="004E6C7C">
              <w:rPr>
                <w:rFonts w:ascii="Calibri" w:eastAsia="Calibri" w:hAnsi="Calibri" w:cs="Times New Roman"/>
              </w:rPr>
              <w:t xml:space="preserve"> </w:t>
            </w:r>
            <w:r w:rsidRPr="004E6C7C">
              <w:rPr>
                <w:rFonts w:ascii="Sylfaen" w:eastAsia="Calibri" w:hAnsi="Sylfaen" w:cs="Sylfaen"/>
              </w:rPr>
              <w:t>წარმატებულნი</w:t>
            </w:r>
            <w:r w:rsidRPr="004E6C7C">
              <w:rPr>
                <w:rFonts w:ascii="Calibri" w:eastAsia="Calibri" w:hAnsi="Calibri" w:cs="Times New Roman"/>
              </w:rPr>
              <w:t xml:space="preserve">, </w:t>
            </w:r>
            <w:r w:rsidRPr="004E6C7C">
              <w:rPr>
                <w:rFonts w:ascii="Sylfaen" w:eastAsia="Calibri" w:hAnsi="Sylfaen" w:cs="Sylfaen"/>
              </w:rPr>
              <w:t>მიიღონ</w:t>
            </w:r>
            <w:r w:rsidRPr="004E6C7C">
              <w:rPr>
                <w:rFonts w:ascii="Calibri" w:eastAsia="Calibri" w:hAnsi="Calibri" w:cs="Times New Roman"/>
              </w:rPr>
              <w:t xml:space="preserve"> </w:t>
            </w:r>
            <w:r w:rsidRPr="004E6C7C">
              <w:rPr>
                <w:rFonts w:ascii="Sylfaen" w:eastAsia="Calibri" w:hAnsi="Sylfaen" w:cs="Sylfaen"/>
              </w:rPr>
              <w:t>სათანადო</w:t>
            </w:r>
            <w:r w:rsidRPr="004E6C7C">
              <w:rPr>
                <w:rFonts w:ascii="Calibri" w:eastAsia="Calibri" w:hAnsi="Calibri" w:cs="Times New Roman"/>
              </w:rPr>
              <w:t xml:space="preserve">  </w:t>
            </w:r>
            <w:r w:rsidRPr="004E6C7C">
              <w:rPr>
                <w:rFonts w:ascii="Sylfaen" w:eastAsia="Calibri" w:hAnsi="Sylfaen" w:cs="Sylfaen"/>
              </w:rPr>
              <w:t>განათლება</w:t>
            </w:r>
            <w:r w:rsidRPr="004E6C7C">
              <w:rPr>
                <w:rFonts w:ascii="Calibri" w:eastAsia="Calibri" w:hAnsi="Calibri" w:cs="Times New Roman"/>
              </w:rPr>
              <w:t>,</w:t>
            </w:r>
            <w:r w:rsidRPr="004E6C7C">
              <w:rPr>
                <w:rFonts w:ascii="Sylfaen" w:eastAsia="Calibri" w:hAnsi="Sylfaen" w:cs="Times New Roman"/>
                <w:lang w:val="ka-GE"/>
              </w:rPr>
              <w:t xml:space="preserve"> </w:t>
            </w:r>
            <w:r w:rsidRPr="004E6C7C">
              <w:rPr>
                <w:rFonts w:ascii="Sylfaen" w:eastAsia="Calibri" w:hAnsi="Sylfaen" w:cs="Sylfaen"/>
              </w:rPr>
              <w:t>რადგან</w:t>
            </w:r>
            <w:r w:rsidRPr="004E6C7C">
              <w:rPr>
                <w:rFonts w:ascii="Calibri" w:eastAsia="Calibri" w:hAnsi="Calibri" w:cs="Times New Roman"/>
              </w:rPr>
              <w:t xml:space="preserve">  </w:t>
            </w:r>
            <w:r w:rsidRPr="004E6C7C">
              <w:rPr>
                <w:rFonts w:ascii="Sylfaen" w:eastAsia="Calibri" w:hAnsi="Sylfaen" w:cs="Sylfaen"/>
              </w:rPr>
              <w:t>განათლებული</w:t>
            </w:r>
            <w:r w:rsidRPr="004E6C7C">
              <w:rPr>
                <w:rFonts w:ascii="Calibri" w:eastAsia="Calibri" w:hAnsi="Calibri" w:cs="Times New Roman"/>
              </w:rPr>
              <w:t xml:space="preserve"> </w:t>
            </w:r>
            <w:r w:rsidRPr="004E6C7C">
              <w:rPr>
                <w:rFonts w:ascii="Sylfaen" w:eastAsia="Calibri" w:hAnsi="Sylfaen" w:cs="Sylfaen"/>
              </w:rPr>
              <w:t>ადამიანი</w:t>
            </w:r>
            <w:r w:rsidRPr="004E6C7C">
              <w:rPr>
                <w:rFonts w:ascii="Calibri" w:eastAsia="Calibri" w:hAnsi="Calibri" w:cs="Times New Roman"/>
              </w:rPr>
              <w:t xml:space="preserve">  </w:t>
            </w:r>
            <w:r w:rsidRPr="004E6C7C">
              <w:rPr>
                <w:rFonts w:ascii="Sylfaen" w:eastAsia="Calibri" w:hAnsi="Sylfaen" w:cs="Sylfaen"/>
              </w:rPr>
              <w:t>არის</w:t>
            </w:r>
            <w:r w:rsidRPr="004E6C7C">
              <w:rPr>
                <w:rFonts w:ascii="Calibri" w:eastAsia="Calibri" w:hAnsi="Calibri" w:cs="Times New Roman"/>
              </w:rPr>
              <w:t xml:space="preserve">  </w:t>
            </w:r>
            <w:r w:rsidRPr="004E6C7C">
              <w:rPr>
                <w:rFonts w:ascii="Sylfaen" w:eastAsia="Calibri" w:hAnsi="Sylfaen" w:cs="Sylfaen"/>
              </w:rPr>
              <w:t>საძირკველი</w:t>
            </w:r>
            <w:r w:rsidRPr="004E6C7C">
              <w:rPr>
                <w:rFonts w:ascii="Calibri" w:eastAsia="Calibri" w:hAnsi="Calibri" w:cs="Times New Roman"/>
              </w:rPr>
              <w:t xml:space="preserve">  </w:t>
            </w:r>
            <w:r w:rsidRPr="004E6C7C">
              <w:rPr>
                <w:rFonts w:ascii="Sylfaen" w:eastAsia="Calibri" w:hAnsi="Sylfaen" w:cs="Sylfaen"/>
              </w:rPr>
              <w:t>ჩვენი</w:t>
            </w:r>
            <w:r w:rsidRPr="004E6C7C">
              <w:rPr>
                <w:rFonts w:ascii="Calibri" w:eastAsia="Calibri" w:hAnsi="Calibri" w:cs="Times New Roman"/>
              </w:rPr>
              <w:t xml:space="preserve"> </w:t>
            </w:r>
            <w:r w:rsidRPr="004E6C7C">
              <w:rPr>
                <w:rFonts w:ascii="Sylfaen" w:eastAsia="Calibri" w:hAnsi="Sylfaen" w:cs="Sylfaen"/>
              </w:rPr>
              <w:t>ქვეყნის</w:t>
            </w:r>
            <w:r w:rsidRPr="004E6C7C">
              <w:rPr>
                <w:rFonts w:ascii="Calibri" w:eastAsia="Calibri" w:hAnsi="Calibri" w:cs="Times New Roman"/>
              </w:rPr>
              <w:t xml:space="preserve">  </w:t>
            </w:r>
            <w:r w:rsidRPr="004E6C7C">
              <w:rPr>
                <w:rFonts w:ascii="Sylfaen" w:eastAsia="Calibri" w:hAnsi="Sylfaen" w:cs="Sylfaen"/>
              </w:rPr>
              <w:t>აღმშენებლობის</w:t>
            </w:r>
            <w:r w:rsidRPr="004E6C7C">
              <w:rPr>
                <w:rFonts w:ascii="Calibri" w:eastAsia="Calibri" w:hAnsi="Calibri" w:cs="Times New Roman"/>
              </w:rPr>
              <w:t xml:space="preserve"> </w:t>
            </w:r>
            <w:r w:rsidRPr="004E6C7C">
              <w:rPr>
                <w:rFonts w:ascii="Sylfaen" w:eastAsia="Calibri" w:hAnsi="Sylfaen" w:cs="Sylfaen"/>
              </w:rPr>
              <w:t>და</w:t>
            </w:r>
            <w:r w:rsidRPr="004E6C7C">
              <w:rPr>
                <w:rFonts w:ascii="Calibri" w:eastAsia="Calibri" w:hAnsi="Calibri" w:cs="Times New Roman"/>
              </w:rPr>
              <w:t xml:space="preserve"> </w:t>
            </w:r>
            <w:r w:rsidRPr="004E6C7C">
              <w:rPr>
                <w:rFonts w:ascii="Sylfaen" w:eastAsia="Calibri" w:hAnsi="Sylfaen" w:cs="Sylfaen"/>
              </w:rPr>
              <w:t>უკეთესი</w:t>
            </w:r>
            <w:r w:rsidRPr="004E6C7C">
              <w:rPr>
                <w:rFonts w:ascii="Calibri" w:eastAsia="Calibri" w:hAnsi="Calibri" w:cs="Times New Roman"/>
              </w:rPr>
              <w:t xml:space="preserve"> </w:t>
            </w:r>
            <w:r w:rsidRPr="004E6C7C">
              <w:rPr>
                <w:rFonts w:ascii="Sylfaen" w:eastAsia="Calibri" w:hAnsi="Sylfaen" w:cs="Sylfaen"/>
              </w:rPr>
              <w:t>მომავლის</w:t>
            </w:r>
            <w:r w:rsidRPr="004E6C7C">
              <w:rPr>
                <w:rFonts w:ascii="Calibri" w:eastAsia="Calibri" w:hAnsi="Calibri" w:cs="Times New Roman"/>
              </w:rPr>
              <w:t>.</w:t>
            </w:r>
            <w:r w:rsidRPr="004E6C7C">
              <w:rPr>
                <w:rFonts w:ascii="Sylfaen" w:eastAsia="Calibri" w:hAnsi="Sylfaen" w:cs="Times New Roman"/>
                <w:lang w:val="ka-GE"/>
              </w:rPr>
              <w:t xml:space="preserve"> </w:t>
            </w:r>
            <w:r w:rsidRPr="004E6C7C">
              <w:rPr>
                <w:rFonts w:ascii="Sylfaen" w:eastAsia="Calibri" w:hAnsi="Sylfaen" w:cs="Sylfaen"/>
              </w:rPr>
              <w:t>ამ</w:t>
            </w:r>
            <w:r w:rsidRPr="004E6C7C">
              <w:rPr>
                <w:rFonts w:ascii="Calibri" w:eastAsia="Calibri" w:hAnsi="Calibri" w:cs="Times New Roman"/>
              </w:rPr>
              <w:t xml:space="preserve"> </w:t>
            </w:r>
            <w:r w:rsidRPr="004E6C7C">
              <w:rPr>
                <w:rFonts w:ascii="Sylfaen" w:eastAsia="Calibri" w:hAnsi="Sylfaen" w:cs="Sylfaen"/>
              </w:rPr>
              <w:t>კამპანიის</w:t>
            </w:r>
            <w:r w:rsidRPr="004E6C7C">
              <w:rPr>
                <w:rFonts w:ascii="Calibri" w:eastAsia="Calibri" w:hAnsi="Calibri" w:cs="Times New Roman"/>
              </w:rPr>
              <w:t xml:space="preserve"> </w:t>
            </w:r>
            <w:r w:rsidRPr="004E6C7C">
              <w:rPr>
                <w:rFonts w:ascii="Sylfaen" w:eastAsia="Calibri" w:hAnsi="Sylfaen" w:cs="Sylfaen"/>
              </w:rPr>
              <w:t>ფარგლებში</w:t>
            </w:r>
            <w:r w:rsidRPr="004E6C7C">
              <w:rPr>
                <w:rFonts w:ascii="Calibri" w:eastAsia="Calibri" w:hAnsi="Calibri" w:cs="Times New Roman"/>
              </w:rPr>
              <w:t xml:space="preserve"> </w:t>
            </w:r>
            <w:r w:rsidRPr="004E6C7C">
              <w:rPr>
                <w:rFonts w:ascii="Sylfaen" w:eastAsia="Calibri" w:hAnsi="Sylfaen" w:cs="Sylfaen"/>
              </w:rPr>
              <w:t>ახმეტის</w:t>
            </w:r>
            <w:r w:rsidRPr="004E6C7C">
              <w:rPr>
                <w:rFonts w:ascii="Calibri" w:eastAsia="Calibri" w:hAnsi="Calibri" w:cs="Times New Roman"/>
              </w:rPr>
              <w:t xml:space="preserve"> </w:t>
            </w:r>
            <w:r w:rsidRPr="004E6C7C">
              <w:rPr>
                <w:rFonts w:ascii="Sylfaen" w:eastAsia="Calibri" w:hAnsi="Sylfaen" w:cs="Sylfaen"/>
              </w:rPr>
              <w:t>მუნიციპალიტეტში</w:t>
            </w:r>
            <w:r w:rsidRPr="004E6C7C">
              <w:rPr>
                <w:rFonts w:ascii="Calibri" w:eastAsia="Calibri" w:hAnsi="Calibri" w:cs="Times New Roman"/>
              </w:rPr>
              <w:t xml:space="preserve"> </w:t>
            </w:r>
            <w:r w:rsidRPr="004E6C7C">
              <w:rPr>
                <w:rFonts w:ascii="Sylfaen" w:eastAsia="Calibri" w:hAnsi="Sylfaen" w:cs="Times New Roman"/>
                <w:lang w:val="ka-GE"/>
              </w:rPr>
              <w:t>202</w:t>
            </w:r>
            <w:r w:rsidR="00EC7EF6">
              <w:rPr>
                <w:rFonts w:ascii="Sylfaen" w:eastAsia="Calibri" w:hAnsi="Sylfaen" w:cs="Times New Roman"/>
                <w:lang w:val="ka-GE"/>
              </w:rPr>
              <w:t>3</w:t>
            </w:r>
            <w:r w:rsidRPr="004E6C7C">
              <w:rPr>
                <w:rFonts w:ascii="Sylfaen" w:eastAsia="Calibri" w:hAnsi="Sylfaen" w:cs="Times New Roman"/>
                <w:lang w:val="ka-GE"/>
              </w:rPr>
              <w:t>-202</w:t>
            </w:r>
            <w:r w:rsidR="00EC7EF6">
              <w:rPr>
                <w:rFonts w:ascii="Sylfaen" w:eastAsia="Calibri" w:hAnsi="Sylfaen" w:cs="Times New Roman"/>
                <w:lang w:val="ka-GE"/>
              </w:rPr>
              <w:t>4</w:t>
            </w:r>
            <w:r w:rsidRPr="004E6C7C">
              <w:rPr>
                <w:rFonts w:ascii="Calibri" w:eastAsia="Calibri" w:hAnsi="Calibri" w:cs="Times New Roman"/>
              </w:rPr>
              <w:t xml:space="preserve"> </w:t>
            </w:r>
            <w:r w:rsidRPr="004E6C7C">
              <w:rPr>
                <w:rFonts w:ascii="Sylfaen" w:eastAsia="Calibri" w:hAnsi="Sylfaen" w:cs="Sylfaen"/>
              </w:rPr>
              <w:t>სასწავლო</w:t>
            </w:r>
            <w:r w:rsidRPr="004E6C7C">
              <w:rPr>
                <w:rFonts w:ascii="Calibri" w:eastAsia="Calibri" w:hAnsi="Calibri" w:cs="Times New Roman"/>
              </w:rPr>
              <w:t xml:space="preserve"> </w:t>
            </w:r>
            <w:r w:rsidRPr="004E6C7C">
              <w:rPr>
                <w:rFonts w:ascii="Sylfaen" w:eastAsia="Calibri" w:hAnsi="Sylfaen" w:cs="Sylfaen"/>
              </w:rPr>
              <w:t>წელს</w:t>
            </w:r>
            <w:r w:rsidRPr="004E6C7C">
              <w:rPr>
                <w:rFonts w:ascii="Calibri" w:eastAsia="Calibri" w:hAnsi="Calibri" w:cs="Times New Roman"/>
              </w:rPr>
              <w:t xml:space="preserve"> </w:t>
            </w:r>
            <w:r w:rsidRPr="004E6C7C">
              <w:rPr>
                <w:rFonts w:ascii="Sylfaen" w:eastAsia="Calibri" w:hAnsi="Sylfaen" w:cs="Sylfaen"/>
              </w:rPr>
              <w:t>კურსადმთავრებ</w:t>
            </w:r>
            <w:r w:rsidRPr="004E6C7C">
              <w:rPr>
                <w:rFonts w:ascii="Sylfaen" w:eastAsia="Calibri" w:hAnsi="Sylfaen" w:cs="Sylfaen"/>
                <w:lang w:val="ka-GE"/>
              </w:rPr>
              <w:t>ებს</w:t>
            </w:r>
            <w:r w:rsidRPr="004E6C7C">
              <w:rPr>
                <w:rFonts w:ascii="Calibri" w:eastAsia="Calibri" w:hAnsi="Calibri" w:cs="Times New Roman"/>
              </w:rPr>
              <w:t xml:space="preserve"> </w:t>
            </w:r>
            <w:r w:rsidRPr="004E6C7C">
              <w:rPr>
                <w:rFonts w:ascii="Sylfaen" w:eastAsia="Calibri" w:hAnsi="Sylfaen" w:cs="Sylfaen"/>
              </w:rPr>
              <w:t>გადაეცემათ ფულადი</w:t>
            </w:r>
            <w:r w:rsidRPr="004E6C7C">
              <w:rPr>
                <w:rFonts w:ascii="Calibri" w:eastAsia="Calibri" w:hAnsi="Calibri" w:cs="Times New Roman"/>
              </w:rPr>
              <w:t xml:space="preserve"> </w:t>
            </w:r>
            <w:r w:rsidRPr="004E6C7C">
              <w:rPr>
                <w:rFonts w:ascii="Sylfaen" w:eastAsia="Calibri" w:hAnsi="Sylfaen" w:cs="Sylfaen"/>
              </w:rPr>
              <w:t>ჯილდო</w:t>
            </w:r>
            <w:r w:rsidRPr="004E6C7C">
              <w:rPr>
                <w:rFonts w:ascii="Calibri" w:eastAsia="Calibri" w:hAnsi="Calibri" w:cs="Times New Roman"/>
              </w:rPr>
              <w:t xml:space="preserve">. </w:t>
            </w:r>
            <w:r w:rsidRPr="004E6C7C">
              <w:rPr>
                <w:rFonts w:ascii="Sylfaen" w:eastAsia="Calibri" w:hAnsi="Sylfaen" w:cs="Sylfaen"/>
              </w:rPr>
              <w:t>მათ</w:t>
            </w:r>
            <w:r w:rsidRPr="004E6C7C">
              <w:rPr>
                <w:rFonts w:ascii="Calibri" w:eastAsia="Calibri" w:hAnsi="Calibri" w:cs="Times New Roman"/>
              </w:rPr>
              <w:t xml:space="preserve"> </w:t>
            </w:r>
            <w:r w:rsidRPr="004E6C7C">
              <w:rPr>
                <w:rFonts w:ascii="Sylfaen" w:eastAsia="Calibri" w:hAnsi="Sylfaen" w:cs="Sylfaen"/>
              </w:rPr>
              <w:t>შორის</w:t>
            </w:r>
            <w:r w:rsidRPr="004E6C7C">
              <w:rPr>
                <w:rFonts w:ascii="Calibri" w:eastAsia="Calibri" w:hAnsi="Calibri" w:cs="Times New Roman"/>
              </w:rPr>
              <w:t xml:space="preserve"> </w:t>
            </w:r>
            <w:r w:rsidRPr="004E6C7C">
              <w:rPr>
                <w:rFonts w:ascii="Sylfaen" w:eastAsia="Calibri" w:hAnsi="Sylfaen" w:cs="Times New Roman"/>
                <w:lang w:val="ka-GE"/>
              </w:rPr>
              <w:t xml:space="preserve"> </w:t>
            </w:r>
            <w:r w:rsidRPr="004E6C7C">
              <w:rPr>
                <w:rFonts w:ascii="Sylfaen" w:eastAsia="Calibri" w:hAnsi="Sylfaen" w:cs="Sylfaen"/>
              </w:rPr>
              <w:t>ოქროსმედალოსნებს</w:t>
            </w:r>
            <w:r w:rsidRPr="004E6C7C">
              <w:rPr>
                <w:rFonts w:ascii="Calibri" w:eastAsia="Calibri" w:hAnsi="Calibri" w:cs="Times New Roman"/>
              </w:rPr>
              <w:t xml:space="preserve"> 500 </w:t>
            </w:r>
            <w:r w:rsidRPr="004E6C7C">
              <w:rPr>
                <w:rFonts w:ascii="Sylfaen" w:eastAsia="Calibri" w:hAnsi="Sylfaen" w:cs="Sylfaen"/>
              </w:rPr>
              <w:t>ლარი</w:t>
            </w:r>
            <w:r w:rsidR="00EC7EF6">
              <w:rPr>
                <w:rFonts w:ascii="Sylfaen" w:eastAsia="Calibri" w:hAnsi="Sylfaen" w:cs="Sylfaen"/>
                <w:lang w:val="ka-GE"/>
              </w:rPr>
              <w:t>,</w:t>
            </w:r>
            <w:r w:rsidRPr="004E6C7C">
              <w:rPr>
                <w:rFonts w:ascii="Calibri" w:eastAsia="Calibri" w:hAnsi="Calibri" w:cs="Times New Roman"/>
              </w:rPr>
              <w:t xml:space="preserve"> </w:t>
            </w:r>
            <w:r w:rsidRPr="004E6C7C">
              <w:rPr>
                <w:rFonts w:ascii="Sylfaen" w:eastAsia="Calibri" w:hAnsi="Sylfaen" w:cs="Sylfaen"/>
              </w:rPr>
              <w:t>ვერცხლისმედალოს</w:t>
            </w:r>
            <w:r w:rsidRPr="004E6C7C">
              <w:rPr>
                <w:rFonts w:ascii="Sylfaen" w:eastAsia="Calibri" w:hAnsi="Sylfaen" w:cs="Sylfaen"/>
                <w:lang w:val="ka-GE"/>
              </w:rPr>
              <w:t>ნებს</w:t>
            </w:r>
            <w:r w:rsidRPr="004E6C7C">
              <w:rPr>
                <w:rFonts w:ascii="Calibri" w:eastAsia="Calibri" w:hAnsi="Calibri" w:cs="Times New Roman"/>
              </w:rPr>
              <w:t xml:space="preserve">    400 </w:t>
            </w:r>
            <w:r w:rsidRPr="004E6C7C">
              <w:rPr>
                <w:rFonts w:ascii="Sylfaen" w:eastAsia="Calibri" w:hAnsi="Sylfaen" w:cs="Sylfaen"/>
              </w:rPr>
              <w:t>ლარი</w:t>
            </w:r>
            <w:r w:rsidRPr="004E6C7C">
              <w:rPr>
                <w:rFonts w:ascii="Calibri" w:eastAsia="Calibri" w:hAnsi="Calibri" w:cs="Times New Roman"/>
              </w:rPr>
              <w:t>.</w:t>
            </w:r>
            <w:r w:rsidRPr="004E6C7C">
              <w:rPr>
                <w:rFonts w:ascii="Sylfaen" w:eastAsia="Calibri" w:hAnsi="Sylfaen" w:cs="Times New Roman"/>
                <w:lang w:val="ka-GE"/>
              </w:rPr>
              <w:t xml:space="preserve"> </w:t>
            </w:r>
          </w:p>
          <w:p w:rsidR="007F0DA1" w:rsidRPr="004E6C7C" w:rsidRDefault="007F0DA1" w:rsidP="00A011EE">
            <w:pPr>
              <w:numPr>
                <w:ilvl w:val="0"/>
                <w:numId w:val="7"/>
              </w:numPr>
              <w:contextualSpacing/>
              <w:jc w:val="both"/>
              <w:rPr>
                <w:rFonts w:ascii="Sylfaen" w:eastAsia="Calibri" w:hAnsi="Sylfaen" w:cs="Times New Roman"/>
              </w:rPr>
            </w:pPr>
            <w:r w:rsidRPr="004E6C7C">
              <w:rPr>
                <w:rFonts w:ascii="Sylfaen" w:eastAsia="Calibri" w:hAnsi="Sylfaen" w:cs="Times New Roman"/>
                <w:lang w:val="ka-GE"/>
              </w:rPr>
              <w:t xml:space="preserve"> მუნიციპალიტეტის წარმატებული პედაგოგები დაჯილდოვდებიან ერთჯერადად 1000 ლარის ოდენობით. </w:t>
            </w:r>
          </w:p>
          <w:p w:rsidR="007F0DA1" w:rsidRPr="00EC7EF6" w:rsidRDefault="007F0DA1" w:rsidP="00EC7EF6">
            <w:pPr>
              <w:ind w:left="360"/>
              <w:jc w:val="both"/>
              <w:rPr>
                <w:rFonts w:ascii="Sylfaen" w:eastAsia="Times New Roman" w:hAnsi="Sylfaen" w:cs="Calibri"/>
                <w:bCs/>
                <w:iCs/>
                <w:color w:val="000000"/>
                <w:sz w:val="20"/>
                <w:szCs w:val="20"/>
                <w:lang w:val="ka-GE"/>
              </w:rPr>
            </w:pPr>
          </w:p>
        </w:tc>
      </w:tr>
      <w:tr w:rsidR="007F0DA1" w:rsidRPr="00E51AEC" w:rsidTr="00EC7EF6">
        <w:trPr>
          <w:gridAfter w:val="1"/>
          <w:wAfter w:w="5" w:type="pct"/>
          <w:trHeight w:val="728"/>
        </w:trPr>
        <w:tc>
          <w:tcPr>
            <w:tcW w:w="1000" w:type="pct"/>
            <w:tcBorders>
              <w:top w:val="single" w:sz="4" w:space="0" w:color="auto"/>
              <w:left w:val="single" w:sz="4" w:space="0" w:color="auto"/>
              <w:right w:val="single" w:sz="4" w:space="0" w:color="auto"/>
            </w:tcBorders>
            <w:shd w:val="clear" w:color="000000" w:fill="FFFFFF"/>
            <w:vAlign w:val="center"/>
            <w:hideMark/>
          </w:tcPr>
          <w:p w:rsidR="007F0DA1" w:rsidRPr="00E51AEC" w:rsidRDefault="007F0DA1" w:rsidP="002829FD">
            <w:pPr>
              <w:rPr>
                <w:rFonts w:ascii="Calibri" w:hAnsi="Calibri" w:cs="Calibri"/>
              </w:rPr>
            </w:pPr>
            <w:r w:rsidRPr="00E51AEC">
              <w:rPr>
                <w:rFonts w:ascii="Sylfaen" w:hAnsi="Sylfaen" w:cs="Sylfaen"/>
              </w:rPr>
              <w:t>პროგრამის</w:t>
            </w:r>
            <w:r>
              <w:rPr>
                <w:rFonts w:ascii="Calibri" w:hAnsi="Calibri" w:cs="Calibri"/>
              </w:rPr>
              <w:t xml:space="preserve"> </w:t>
            </w:r>
            <w:r>
              <w:rPr>
                <w:rFonts w:ascii="Sylfaen" w:hAnsi="Sylfaen" w:cs="Sylfaen"/>
              </w:rPr>
              <w:t>შედეგი</w:t>
            </w:r>
          </w:p>
        </w:tc>
        <w:tc>
          <w:tcPr>
            <w:tcW w:w="3995" w:type="pct"/>
            <w:gridSpan w:val="10"/>
            <w:tcBorders>
              <w:top w:val="single" w:sz="4" w:space="0" w:color="auto"/>
              <w:left w:val="nil"/>
              <w:bottom w:val="single" w:sz="4" w:space="0" w:color="auto"/>
              <w:right w:val="single" w:sz="4" w:space="0" w:color="000000"/>
            </w:tcBorders>
            <w:shd w:val="clear" w:color="auto" w:fill="auto"/>
            <w:vAlign w:val="center"/>
          </w:tcPr>
          <w:p w:rsidR="007F0DA1" w:rsidRPr="00A569B7" w:rsidRDefault="00EC7EF6" w:rsidP="002829FD">
            <w:pPr>
              <w:spacing w:after="0" w:line="240" w:lineRule="auto"/>
              <w:rPr>
                <w:rFonts w:ascii="Sylfaen" w:eastAsia="Times New Roman" w:hAnsi="Sylfaen" w:cs="Calibri"/>
                <w:bCs/>
                <w:iCs/>
                <w:color w:val="000000"/>
                <w:sz w:val="20"/>
                <w:szCs w:val="20"/>
                <w:lang w:val="ka-GE"/>
              </w:rPr>
            </w:pPr>
            <w:r w:rsidRPr="00EC7EF6">
              <w:rPr>
                <w:rFonts w:ascii="Sylfaen" w:eastAsia="Times New Roman" w:hAnsi="Sylfaen" w:cs="Calibri"/>
                <w:bCs/>
                <w:iCs/>
                <w:color w:val="000000"/>
                <w:sz w:val="20"/>
                <w:szCs w:val="20"/>
                <w:lang w:val="ka-GE"/>
              </w:rPr>
              <w:t>დაინტერესებულნი არიან მოსწავლეები მიაღწიონ მაღალ შედეგებს</w:t>
            </w:r>
          </w:p>
        </w:tc>
      </w:tr>
      <w:tr w:rsidR="007F0DA1" w:rsidRPr="00BC7006" w:rsidTr="00EC7EF6">
        <w:trPr>
          <w:trHeight w:val="765"/>
        </w:trPr>
        <w:tc>
          <w:tcPr>
            <w:tcW w:w="100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F0DA1" w:rsidRPr="00BC7006" w:rsidRDefault="007F0DA1" w:rsidP="002829FD">
            <w:pPr>
              <w:spacing w:after="0" w:line="240" w:lineRule="auto"/>
              <w:jc w:val="center"/>
              <w:rPr>
                <w:rFonts w:ascii="Calibri" w:eastAsia="Times New Roman" w:hAnsi="Calibri" w:cs="Calibri"/>
                <w:color w:val="000000"/>
              </w:rPr>
            </w:pPr>
            <w:r w:rsidRPr="00BC7006">
              <w:rPr>
                <w:rFonts w:ascii="Sylfaen" w:eastAsia="Times New Roman" w:hAnsi="Sylfaen" w:cs="Sylfaen"/>
                <w:color w:val="000000"/>
              </w:rPr>
              <w:t>შედეგის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შეფასების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ინდიკატორი</w:t>
            </w:r>
          </w:p>
        </w:tc>
        <w:tc>
          <w:tcPr>
            <w:tcW w:w="852" w:type="pct"/>
            <w:gridSpan w:val="2"/>
            <w:tcBorders>
              <w:top w:val="nil"/>
              <w:left w:val="nil"/>
              <w:bottom w:val="single" w:sz="4" w:space="0" w:color="auto"/>
              <w:right w:val="nil"/>
            </w:tcBorders>
            <w:shd w:val="clear" w:color="000000" w:fill="FFFFFF"/>
            <w:vAlign w:val="center"/>
            <w:hideMark/>
          </w:tcPr>
          <w:p w:rsidR="007F0DA1" w:rsidRPr="00BC7006" w:rsidRDefault="007F0DA1" w:rsidP="002829FD">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w:t>
            </w:r>
          </w:p>
        </w:tc>
        <w:tc>
          <w:tcPr>
            <w:tcW w:w="644" w:type="pct"/>
            <w:gridSpan w:val="2"/>
            <w:tcBorders>
              <w:top w:val="nil"/>
              <w:left w:val="single" w:sz="4" w:space="0" w:color="auto"/>
              <w:bottom w:val="single" w:sz="4" w:space="0" w:color="auto"/>
              <w:right w:val="single" w:sz="4" w:space="0" w:color="auto"/>
            </w:tcBorders>
            <w:shd w:val="clear" w:color="000000" w:fill="FFFFFF"/>
            <w:vAlign w:val="center"/>
            <w:hideMark/>
          </w:tcPr>
          <w:p w:rsidR="007F0DA1" w:rsidRPr="00BC7006" w:rsidRDefault="007F0DA1" w:rsidP="002829FD">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საბაზისო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645" w:type="pct"/>
            <w:gridSpan w:val="2"/>
            <w:tcBorders>
              <w:top w:val="nil"/>
              <w:left w:val="nil"/>
              <w:bottom w:val="single" w:sz="4" w:space="0" w:color="auto"/>
              <w:right w:val="single" w:sz="4" w:space="0" w:color="auto"/>
            </w:tcBorders>
            <w:shd w:val="clear" w:color="000000" w:fill="FFFFFF"/>
            <w:vAlign w:val="center"/>
            <w:hideMark/>
          </w:tcPr>
          <w:p w:rsidR="007F0DA1" w:rsidRPr="00BC7006" w:rsidRDefault="007F0DA1" w:rsidP="002829FD">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მიზნობრივი</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723" w:type="pct"/>
            <w:gridSpan w:val="2"/>
            <w:tcBorders>
              <w:top w:val="single" w:sz="4" w:space="0" w:color="auto"/>
              <w:left w:val="nil"/>
              <w:bottom w:val="single" w:sz="4" w:space="0" w:color="auto"/>
              <w:right w:val="single" w:sz="4" w:space="0" w:color="000000"/>
            </w:tcBorders>
            <w:shd w:val="clear" w:color="000000" w:fill="FFFFFF"/>
            <w:vAlign w:val="center"/>
            <w:hideMark/>
          </w:tcPr>
          <w:p w:rsidR="007F0DA1" w:rsidRPr="00BC7006" w:rsidRDefault="007F0DA1" w:rsidP="002829FD">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ცდომილების</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ალბათობა</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აღწერა</w:t>
            </w:r>
            <w:r w:rsidRPr="00BC7006">
              <w:rPr>
                <w:rFonts w:ascii="Calibri" w:eastAsia="Times New Roman" w:hAnsi="Calibri" w:cs="Calibri"/>
                <w:color w:val="000000"/>
                <w:sz w:val="20"/>
                <w:szCs w:val="20"/>
              </w:rPr>
              <w:t>)</w:t>
            </w:r>
          </w:p>
        </w:tc>
        <w:tc>
          <w:tcPr>
            <w:tcW w:w="1136" w:type="pct"/>
            <w:gridSpan w:val="3"/>
            <w:tcBorders>
              <w:top w:val="single" w:sz="4" w:space="0" w:color="auto"/>
              <w:left w:val="nil"/>
              <w:bottom w:val="single" w:sz="4" w:space="0" w:color="auto"/>
              <w:right w:val="single" w:sz="4" w:space="0" w:color="000000"/>
            </w:tcBorders>
            <w:shd w:val="clear" w:color="000000" w:fill="FFFFFF"/>
            <w:vAlign w:val="center"/>
            <w:hideMark/>
          </w:tcPr>
          <w:p w:rsidR="007F0DA1" w:rsidRPr="00BC7006" w:rsidRDefault="007F0DA1" w:rsidP="002829FD">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შესაძლო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რისკი</w:t>
            </w:r>
          </w:p>
        </w:tc>
      </w:tr>
      <w:tr w:rsidR="007F0DA1" w:rsidRPr="00BC7006" w:rsidTr="0083478D">
        <w:trPr>
          <w:trHeight w:val="170"/>
        </w:trPr>
        <w:tc>
          <w:tcPr>
            <w:tcW w:w="1000" w:type="pct"/>
            <w:vMerge/>
            <w:tcBorders>
              <w:top w:val="single" w:sz="4" w:space="0" w:color="auto"/>
              <w:left w:val="single" w:sz="4" w:space="0" w:color="auto"/>
              <w:bottom w:val="single" w:sz="4" w:space="0" w:color="auto"/>
              <w:right w:val="single" w:sz="4" w:space="0" w:color="auto"/>
            </w:tcBorders>
            <w:vAlign w:val="center"/>
            <w:hideMark/>
          </w:tcPr>
          <w:p w:rsidR="007F0DA1" w:rsidRPr="00BC7006" w:rsidRDefault="007F0DA1" w:rsidP="002829FD">
            <w:pPr>
              <w:spacing w:after="0" w:line="240" w:lineRule="auto"/>
              <w:rPr>
                <w:rFonts w:ascii="Calibri" w:eastAsia="Times New Roman" w:hAnsi="Calibri" w:cs="Calibri"/>
                <w:color w:val="000000"/>
              </w:rPr>
            </w:pPr>
          </w:p>
        </w:tc>
        <w:tc>
          <w:tcPr>
            <w:tcW w:w="852" w:type="pct"/>
            <w:gridSpan w:val="2"/>
            <w:tcBorders>
              <w:top w:val="single" w:sz="4" w:space="0" w:color="auto"/>
              <w:left w:val="nil"/>
              <w:bottom w:val="single" w:sz="4" w:space="0" w:color="auto"/>
              <w:right w:val="single" w:sz="4" w:space="0" w:color="auto"/>
            </w:tcBorders>
            <w:shd w:val="clear" w:color="000000" w:fill="FFFFFF"/>
            <w:vAlign w:val="center"/>
            <w:hideMark/>
          </w:tcPr>
          <w:p w:rsidR="007F0DA1" w:rsidRPr="00994968" w:rsidRDefault="00EC7EF6" w:rsidP="002829F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წარჩინებულ კურსდამთავრებულთა რაოდენობა</w:t>
            </w:r>
          </w:p>
        </w:tc>
        <w:tc>
          <w:tcPr>
            <w:tcW w:w="644" w:type="pct"/>
            <w:gridSpan w:val="2"/>
            <w:tcBorders>
              <w:top w:val="single" w:sz="4" w:space="0" w:color="auto"/>
              <w:left w:val="nil"/>
              <w:bottom w:val="single" w:sz="4" w:space="0" w:color="auto"/>
              <w:right w:val="single" w:sz="4" w:space="0" w:color="auto"/>
            </w:tcBorders>
            <w:shd w:val="clear" w:color="000000" w:fill="FFFFFF"/>
            <w:vAlign w:val="center"/>
            <w:hideMark/>
          </w:tcPr>
          <w:p w:rsidR="007F0DA1" w:rsidRPr="00994968" w:rsidRDefault="00EC7EF6" w:rsidP="002829F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46</w:t>
            </w:r>
          </w:p>
        </w:tc>
        <w:tc>
          <w:tcPr>
            <w:tcW w:w="645" w:type="pct"/>
            <w:gridSpan w:val="2"/>
            <w:tcBorders>
              <w:top w:val="single" w:sz="4" w:space="0" w:color="auto"/>
              <w:left w:val="nil"/>
              <w:bottom w:val="single" w:sz="4" w:space="0" w:color="auto"/>
              <w:right w:val="single" w:sz="4" w:space="0" w:color="auto"/>
            </w:tcBorders>
            <w:shd w:val="clear" w:color="000000" w:fill="FFFFFF"/>
            <w:vAlign w:val="center"/>
            <w:hideMark/>
          </w:tcPr>
          <w:p w:rsidR="007F0DA1" w:rsidRPr="00994968" w:rsidRDefault="0083478D" w:rsidP="002829FD">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50</w:t>
            </w:r>
          </w:p>
        </w:tc>
        <w:tc>
          <w:tcPr>
            <w:tcW w:w="723" w:type="pct"/>
            <w:gridSpan w:val="2"/>
            <w:tcBorders>
              <w:top w:val="single" w:sz="4" w:space="0" w:color="auto"/>
              <w:left w:val="nil"/>
              <w:bottom w:val="single" w:sz="4" w:space="0" w:color="auto"/>
              <w:right w:val="single" w:sz="4" w:space="0" w:color="000000"/>
            </w:tcBorders>
            <w:shd w:val="clear" w:color="000000" w:fill="FFFFFF"/>
            <w:vAlign w:val="center"/>
            <w:hideMark/>
          </w:tcPr>
          <w:p w:rsidR="007F0DA1" w:rsidRPr="00994968" w:rsidRDefault="006D2660" w:rsidP="002829FD">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10</w:t>
            </w:r>
            <w:r w:rsidR="007F0DA1" w:rsidRPr="00994968">
              <w:rPr>
                <w:rFonts w:ascii="Calibri" w:eastAsia="Times New Roman" w:hAnsi="Calibri" w:cs="Calibri"/>
                <w:color w:val="000000"/>
                <w:sz w:val="16"/>
                <w:szCs w:val="16"/>
              </w:rPr>
              <w:t>%</w:t>
            </w:r>
          </w:p>
        </w:tc>
        <w:tc>
          <w:tcPr>
            <w:tcW w:w="1136" w:type="pct"/>
            <w:gridSpan w:val="3"/>
            <w:tcBorders>
              <w:top w:val="single" w:sz="4" w:space="0" w:color="auto"/>
              <w:left w:val="nil"/>
              <w:bottom w:val="single" w:sz="4" w:space="0" w:color="auto"/>
              <w:right w:val="single" w:sz="4" w:space="0" w:color="000000"/>
            </w:tcBorders>
            <w:shd w:val="clear" w:color="auto" w:fill="auto"/>
            <w:vAlign w:val="center"/>
          </w:tcPr>
          <w:p w:rsidR="007F0DA1" w:rsidRPr="00872C7C" w:rsidRDefault="00872C7C" w:rsidP="00872C7C">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დაბალი მოსწრება</w:t>
            </w:r>
          </w:p>
        </w:tc>
      </w:tr>
      <w:tr w:rsidR="007F0DA1" w:rsidRPr="00BC7006" w:rsidTr="00EC7EF6">
        <w:trPr>
          <w:trHeight w:val="170"/>
        </w:trPr>
        <w:tc>
          <w:tcPr>
            <w:tcW w:w="1000" w:type="pct"/>
            <w:tcBorders>
              <w:top w:val="single" w:sz="4" w:space="0" w:color="auto"/>
              <w:left w:val="single" w:sz="4" w:space="0" w:color="auto"/>
              <w:bottom w:val="single" w:sz="4" w:space="0" w:color="000000"/>
              <w:right w:val="single" w:sz="4" w:space="0" w:color="auto"/>
            </w:tcBorders>
            <w:vAlign w:val="center"/>
          </w:tcPr>
          <w:p w:rsidR="007F0DA1" w:rsidRPr="00BC7006" w:rsidRDefault="007F0DA1" w:rsidP="002829FD">
            <w:pPr>
              <w:spacing w:after="0" w:line="240" w:lineRule="auto"/>
              <w:rPr>
                <w:rFonts w:ascii="Calibri" w:eastAsia="Times New Roman" w:hAnsi="Calibri" w:cs="Calibri"/>
                <w:color w:val="000000"/>
              </w:rPr>
            </w:pPr>
          </w:p>
        </w:tc>
        <w:tc>
          <w:tcPr>
            <w:tcW w:w="852" w:type="pct"/>
            <w:gridSpan w:val="2"/>
            <w:tcBorders>
              <w:top w:val="single" w:sz="4" w:space="0" w:color="auto"/>
              <w:left w:val="nil"/>
              <w:bottom w:val="single" w:sz="4" w:space="0" w:color="auto"/>
              <w:right w:val="single" w:sz="4" w:space="0" w:color="auto"/>
            </w:tcBorders>
            <w:shd w:val="clear" w:color="000000" w:fill="FFFFFF"/>
            <w:vAlign w:val="center"/>
          </w:tcPr>
          <w:p w:rsidR="007F0DA1" w:rsidRPr="00994968" w:rsidRDefault="007F0DA1" w:rsidP="002829FD">
            <w:pPr>
              <w:spacing w:after="0" w:line="240" w:lineRule="auto"/>
              <w:jc w:val="center"/>
              <w:rPr>
                <w:rFonts w:ascii="Sylfaen" w:eastAsia="Times New Roman" w:hAnsi="Sylfaen" w:cs="Calibri"/>
                <w:color w:val="000000"/>
                <w:lang w:val="ka-GE"/>
              </w:rPr>
            </w:pPr>
          </w:p>
        </w:tc>
        <w:tc>
          <w:tcPr>
            <w:tcW w:w="644" w:type="pct"/>
            <w:gridSpan w:val="2"/>
            <w:tcBorders>
              <w:top w:val="single" w:sz="4" w:space="0" w:color="auto"/>
              <w:left w:val="nil"/>
              <w:bottom w:val="single" w:sz="4" w:space="0" w:color="auto"/>
              <w:right w:val="single" w:sz="4" w:space="0" w:color="auto"/>
            </w:tcBorders>
            <w:shd w:val="clear" w:color="000000" w:fill="FFFFFF"/>
            <w:vAlign w:val="center"/>
          </w:tcPr>
          <w:p w:rsidR="007F0DA1" w:rsidRDefault="007F0DA1" w:rsidP="002829FD">
            <w:pPr>
              <w:spacing w:after="0" w:line="240" w:lineRule="auto"/>
              <w:jc w:val="center"/>
              <w:rPr>
                <w:rFonts w:ascii="Sylfaen" w:eastAsia="Times New Roman" w:hAnsi="Sylfaen" w:cs="Calibri"/>
                <w:color w:val="000000"/>
                <w:sz w:val="16"/>
                <w:szCs w:val="16"/>
                <w:lang w:val="ka-GE"/>
              </w:rPr>
            </w:pPr>
          </w:p>
        </w:tc>
        <w:tc>
          <w:tcPr>
            <w:tcW w:w="645" w:type="pct"/>
            <w:gridSpan w:val="2"/>
            <w:tcBorders>
              <w:top w:val="single" w:sz="4" w:space="0" w:color="auto"/>
              <w:left w:val="nil"/>
              <w:bottom w:val="single" w:sz="4" w:space="0" w:color="auto"/>
              <w:right w:val="single" w:sz="4" w:space="0" w:color="auto"/>
            </w:tcBorders>
            <w:shd w:val="clear" w:color="000000" w:fill="FFFFFF"/>
            <w:vAlign w:val="center"/>
          </w:tcPr>
          <w:p w:rsidR="007F0DA1" w:rsidRDefault="007F0DA1" w:rsidP="002829FD">
            <w:pPr>
              <w:spacing w:after="0" w:line="240" w:lineRule="auto"/>
              <w:jc w:val="center"/>
              <w:rPr>
                <w:rFonts w:ascii="Sylfaen" w:eastAsia="Times New Roman" w:hAnsi="Sylfaen" w:cs="Calibri"/>
                <w:sz w:val="16"/>
                <w:szCs w:val="16"/>
                <w:lang w:val="ka-GE"/>
              </w:rPr>
            </w:pPr>
          </w:p>
        </w:tc>
        <w:tc>
          <w:tcPr>
            <w:tcW w:w="723" w:type="pct"/>
            <w:gridSpan w:val="2"/>
            <w:tcBorders>
              <w:top w:val="single" w:sz="4" w:space="0" w:color="auto"/>
              <w:left w:val="nil"/>
              <w:bottom w:val="single" w:sz="4" w:space="0" w:color="auto"/>
              <w:right w:val="single" w:sz="4" w:space="0" w:color="000000"/>
            </w:tcBorders>
            <w:shd w:val="clear" w:color="000000" w:fill="FFFFFF"/>
            <w:vAlign w:val="center"/>
          </w:tcPr>
          <w:p w:rsidR="007F0DA1" w:rsidRPr="0092195E" w:rsidRDefault="007F0DA1" w:rsidP="002829FD">
            <w:pPr>
              <w:spacing w:after="0" w:line="240" w:lineRule="auto"/>
              <w:jc w:val="center"/>
              <w:rPr>
                <w:rFonts w:ascii="Sylfaen" w:eastAsia="Times New Roman" w:hAnsi="Sylfaen" w:cs="Calibri"/>
                <w:color w:val="000000"/>
                <w:sz w:val="16"/>
                <w:szCs w:val="16"/>
                <w:lang w:val="ka-GE"/>
              </w:rPr>
            </w:pPr>
          </w:p>
        </w:tc>
        <w:tc>
          <w:tcPr>
            <w:tcW w:w="1136" w:type="pct"/>
            <w:gridSpan w:val="3"/>
            <w:tcBorders>
              <w:top w:val="single" w:sz="4" w:space="0" w:color="auto"/>
              <w:left w:val="nil"/>
              <w:bottom w:val="single" w:sz="4" w:space="0" w:color="auto"/>
              <w:right w:val="single" w:sz="4" w:space="0" w:color="000000"/>
            </w:tcBorders>
            <w:shd w:val="clear" w:color="auto" w:fill="auto"/>
            <w:vAlign w:val="center"/>
          </w:tcPr>
          <w:p w:rsidR="007F0DA1" w:rsidRPr="00E16A4E" w:rsidRDefault="007F0DA1" w:rsidP="002829FD">
            <w:pPr>
              <w:spacing w:after="0" w:line="240" w:lineRule="auto"/>
              <w:rPr>
                <w:rFonts w:ascii="Sylfaen" w:eastAsia="Times New Roman" w:hAnsi="Sylfaen" w:cs="Calibri"/>
                <w:b/>
                <w:bCs/>
                <w:color w:val="000000"/>
                <w:sz w:val="16"/>
                <w:szCs w:val="16"/>
                <w:lang w:val="ka-GE"/>
              </w:rPr>
            </w:pPr>
          </w:p>
        </w:tc>
      </w:tr>
    </w:tbl>
    <w:p w:rsidR="00BC7006" w:rsidRDefault="00BC7006" w:rsidP="00E51AEC">
      <w:pPr>
        <w:jc w:val="both"/>
        <w:rPr>
          <w:rFonts w:ascii="Sylfaen" w:hAnsi="Sylfaen"/>
          <w:b/>
          <w:color w:val="1F4E79" w:themeColor="accent1" w:themeShade="80"/>
          <w:lang w:val="ka-GE"/>
        </w:rPr>
      </w:pPr>
    </w:p>
    <w:p w:rsidR="00BC7006" w:rsidRDefault="00BC7006" w:rsidP="00E51AEC">
      <w:pPr>
        <w:jc w:val="both"/>
        <w:rPr>
          <w:rFonts w:ascii="Sylfaen" w:hAnsi="Sylfaen"/>
          <w:b/>
          <w:color w:val="1F4E79" w:themeColor="accent1" w:themeShade="80"/>
          <w:lang w:val="ka-GE"/>
        </w:rPr>
      </w:pPr>
    </w:p>
    <w:p w:rsidR="00E51AEC" w:rsidRDefault="00E51AEC" w:rsidP="00E51AEC">
      <w:pPr>
        <w:jc w:val="both"/>
        <w:rPr>
          <w:rFonts w:ascii="Sylfaen" w:hAnsi="Sylfaen"/>
          <w:b/>
          <w:color w:val="1F4E79" w:themeColor="accent1" w:themeShade="80"/>
          <w:lang w:val="ka-GE"/>
        </w:rPr>
      </w:pPr>
    </w:p>
    <w:p w:rsidR="00C34F59" w:rsidRPr="00E51AEC" w:rsidRDefault="00C34F59"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r w:rsidRPr="00E51AEC">
        <w:rPr>
          <w:rFonts w:ascii="Sylfaen" w:hAnsi="Sylfaen"/>
          <w:b/>
          <w:color w:val="1F4E79" w:themeColor="accent1" w:themeShade="80"/>
          <w:lang w:val="ka-GE"/>
        </w:rPr>
        <w:t>კულტურა, ახალგაზრდობა და სპორტი</w:t>
      </w:r>
    </w:p>
    <w:p w:rsidR="00E51AEC" w:rsidRP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 xml:space="preserve">      </w:t>
      </w:r>
      <w:r w:rsidRPr="00E51AEC">
        <w:rPr>
          <w:rFonts w:ascii="Sylfaen" w:hAnsi="Sylfaen" w:cs="Sylfaen"/>
          <w:color w:val="000000"/>
          <w:sz w:val="24"/>
          <w:szCs w:val="24"/>
          <w:lang w:val="ka-GE"/>
        </w:rPr>
        <w:tab/>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E51AEC" w:rsidRP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w:t>
      </w:r>
      <w:r w:rsidRPr="00E51AEC">
        <w:rPr>
          <w:rFonts w:ascii="Sylfaen" w:hAnsi="Sylfaen" w:cs="Sylfaen"/>
          <w:color w:val="000000"/>
          <w:sz w:val="24"/>
          <w:szCs w:val="24"/>
          <w:lang w:val="ka-GE"/>
        </w:rPr>
        <w:lastRenderedPageBreak/>
        <w:t>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E51AEC" w:rsidRP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ჩატარებას.</w:t>
      </w:r>
    </w:p>
    <w:p w:rsid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tbl>
      <w:tblPr>
        <w:tblW w:w="5000" w:type="pct"/>
        <w:tblLook w:val="04A0" w:firstRow="1" w:lastRow="0" w:firstColumn="1" w:lastColumn="0" w:noHBand="0" w:noVBand="1"/>
      </w:tblPr>
      <w:tblGrid>
        <w:gridCol w:w="1222"/>
        <w:gridCol w:w="5435"/>
        <w:gridCol w:w="1101"/>
        <w:gridCol w:w="884"/>
        <w:gridCol w:w="1102"/>
        <w:gridCol w:w="1046"/>
      </w:tblGrid>
      <w:tr w:rsidR="00106A84" w:rsidRPr="00106A84" w:rsidTr="006D2660">
        <w:trPr>
          <w:trHeight w:val="675"/>
        </w:trPr>
        <w:tc>
          <w:tcPr>
            <w:tcW w:w="51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06A84" w:rsidRPr="00106A84" w:rsidRDefault="00106A84" w:rsidP="00106A84">
            <w:pPr>
              <w:spacing w:after="0" w:line="240" w:lineRule="auto"/>
              <w:jc w:val="center"/>
              <w:rPr>
                <w:rFonts w:ascii="Arial CYR" w:eastAsia="Times New Roman" w:hAnsi="Arial CYR" w:cs="Arial CYR"/>
                <w:b/>
                <w:bCs/>
                <w:sz w:val="16"/>
                <w:szCs w:val="16"/>
              </w:rPr>
            </w:pPr>
            <w:r w:rsidRPr="00106A84">
              <w:rPr>
                <w:rFonts w:ascii="Sylfaen" w:eastAsia="Times New Roman" w:hAnsi="Sylfaen" w:cs="Sylfaen"/>
                <w:b/>
                <w:bCs/>
                <w:sz w:val="16"/>
                <w:szCs w:val="16"/>
              </w:rPr>
              <w:t>პროგრამული</w:t>
            </w:r>
            <w:r w:rsidRPr="00106A84">
              <w:rPr>
                <w:rFonts w:ascii="Arial CYR" w:eastAsia="Times New Roman" w:hAnsi="Arial CYR" w:cs="Arial CYR"/>
                <w:b/>
                <w:bCs/>
                <w:sz w:val="16"/>
                <w:szCs w:val="16"/>
              </w:rPr>
              <w:t xml:space="preserve"> </w:t>
            </w:r>
            <w:r w:rsidRPr="00106A84">
              <w:rPr>
                <w:rFonts w:ascii="Sylfaen" w:eastAsia="Times New Roman" w:hAnsi="Sylfaen" w:cs="Sylfaen"/>
                <w:b/>
                <w:bCs/>
                <w:sz w:val="16"/>
                <w:szCs w:val="16"/>
              </w:rPr>
              <w:t>კოდი</w:t>
            </w:r>
            <w:r w:rsidRPr="00106A84">
              <w:rPr>
                <w:rFonts w:ascii="Arial CYR" w:eastAsia="Times New Roman" w:hAnsi="Arial CYR" w:cs="Arial CYR"/>
                <w:b/>
                <w:bCs/>
                <w:sz w:val="16"/>
                <w:szCs w:val="16"/>
              </w:rPr>
              <w:t xml:space="preserve"> </w:t>
            </w:r>
          </w:p>
        </w:tc>
        <w:tc>
          <w:tcPr>
            <w:tcW w:w="2529"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06A84" w:rsidRPr="00106A84" w:rsidRDefault="00106A84" w:rsidP="00106A84">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w:t>
            </w:r>
            <w:r w:rsidRPr="00106A84">
              <w:rPr>
                <w:rFonts w:ascii="Sylfaen" w:eastAsia="Times New Roman" w:hAnsi="Sylfaen" w:cs="Sylfaen"/>
                <w:b/>
                <w:bCs/>
                <w:sz w:val="16"/>
                <w:szCs w:val="16"/>
              </w:rPr>
              <w:t>პრიორიტეტი</w:t>
            </w:r>
            <w:r w:rsidRPr="00106A84">
              <w:rPr>
                <w:rFonts w:ascii="Arial CYR" w:eastAsia="Times New Roman" w:hAnsi="Arial CYR" w:cs="Arial CYR"/>
                <w:b/>
                <w:bCs/>
                <w:sz w:val="16"/>
                <w:szCs w:val="16"/>
              </w:rPr>
              <w:t xml:space="preserve">, </w:t>
            </w:r>
            <w:r w:rsidRPr="00106A84">
              <w:rPr>
                <w:rFonts w:ascii="Sylfaen" w:eastAsia="Times New Roman" w:hAnsi="Sylfaen" w:cs="Sylfaen"/>
                <w:b/>
                <w:bCs/>
                <w:sz w:val="16"/>
                <w:szCs w:val="16"/>
              </w:rPr>
              <w:t>პროგრამა</w:t>
            </w:r>
            <w:r w:rsidRPr="00106A84">
              <w:rPr>
                <w:rFonts w:ascii="Arial CYR" w:eastAsia="Times New Roman" w:hAnsi="Arial CYR" w:cs="Arial CYR"/>
                <w:b/>
                <w:bCs/>
                <w:sz w:val="16"/>
                <w:szCs w:val="16"/>
              </w:rPr>
              <w:t xml:space="preserve">, </w:t>
            </w:r>
            <w:r w:rsidRPr="00106A84">
              <w:rPr>
                <w:rFonts w:ascii="Sylfaen" w:eastAsia="Times New Roman" w:hAnsi="Sylfaen" w:cs="Sylfaen"/>
                <w:b/>
                <w:bCs/>
                <w:sz w:val="16"/>
                <w:szCs w:val="16"/>
              </w:rPr>
              <w:t>ქვეპროგრამა</w:t>
            </w:r>
            <w:r w:rsidRPr="00106A84">
              <w:rPr>
                <w:rFonts w:ascii="Arial CYR" w:eastAsia="Times New Roman" w:hAnsi="Arial CYR" w:cs="Arial CYR"/>
                <w:b/>
                <w:bCs/>
                <w:sz w:val="16"/>
                <w:szCs w:val="16"/>
              </w:rPr>
              <w:t xml:space="preserve"> </w:t>
            </w:r>
          </w:p>
        </w:tc>
        <w:tc>
          <w:tcPr>
            <w:tcW w:w="52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06A84" w:rsidRPr="00106A84" w:rsidRDefault="00106A84" w:rsidP="00106A84">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2024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2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06A84" w:rsidRPr="00106A84" w:rsidRDefault="00106A84" w:rsidP="00106A84">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2025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52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06A84" w:rsidRPr="00106A84" w:rsidRDefault="00106A84" w:rsidP="00106A84">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2026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95"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06A84" w:rsidRPr="00106A84" w:rsidRDefault="00106A84" w:rsidP="00106A84">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2027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r>
      <w:tr w:rsidR="00106A84" w:rsidRPr="00106A84" w:rsidTr="00106A84">
        <w:trPr>
          <w:trHeight w:val="30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106A84" w:rsidRPr="00106A84" w:rsidRDefault="00106A84" w:rsidP="00106A84">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05 00 </w:t>
            </w:r>
          </w:p>
        </w:tc>
        <w:tc>
          <w:tcPr>
            <w:tcW w:w="2529" w:type="pct"/>
            <w:tcBorders>
              <w:top w:val="nil"/>
              <w:left w:val="nil"/>
              <w:bottom w:val="single" w:sz="4" w:space="0" w:color="auto"/>
              <w:right w:val="single" w:sz="4" w:space="0" w:color="auto"/>
            </w:tcBorders>
            <w:shd w:val="clear" w:color="000000" w:fill="FFFFFF"/>
            <w:vAlign w:val="center"/>
            <w:hideMark/>
          </w:tcPr>
          <w:p w:rsidR="00106A84" w:rsidRPr="00106A84" w:rsidRDefault="00106A84" w:rsidP="00106A84">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კულტურა</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ახალგაზრდობა</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და</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სპორტი</w:t>
            </w:r>
            <w:r w:rsidRPr="00106A84">
              <w:rPr>
                <w:rFonts w:ascii="Arial CYR" w:eastAsia="Times New Roman" w:hAnsi="Arial CYR" w:cs="Arial CYR"/>
                <w:sz w:val="16"/>
                <w:szCs w:val="16"/>
              </w:rPr>
              <w:t xml:space="preserve"> </w:t>
            </w:r>
          </w:p>
        </w:tc>
        <w:tc>
          <w:tcPr>
            <w:tcW w:w="521" w:type="pct"/>
            <w:tcBorders>
              <w:top w:val="nil"/>
              <w:left w:val="nil"/>
              <w:bottom w:val="single" w:sz="4" w:space="0" w:color="auto"/>
              <w:right w:val="single" w:sz="4" w:space="0" w:color="auto"/>
            </w:tcBorders>
            <w:shd w:val="clear" w:color="000000" w:fill="FFFFFF"/>
            <w:vAlign w:val="center"/>
            <w:hideMark/>
          </w:tcPr>
          <w:p w:rsidR="00106A84" w:rsidRPr="00106A84" w:rsidRDefault="00106A84" w:rsidP="00106A84">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3,361.50 </w:t>
            </w:r>
          </w:p>
        </w:tc>
        <w:tc>
          <w:tcPr>
            <w:tcW w:w="420" w:type="pct"/>
            <w:tcBorders>
              <w:top w:val="nil"/>
              <w:left w:val="nil"/>
              <w:bottom w:val="single" w:sz="4" w:space="0" w:color="auto"/>
              <w:right w:val="single" w:sz="4" w:space="0" w:color="auto"/>
            </w:tcBorders>
            <w:shd w:val="clear" w:color="000000" w:fill="FFFFFF"/>
            <w:vAlign w:val="center"/>
            <w:hideMark/>
          </w:tcPr>
          <w:p w:rsidR="00106A84" w:rsidRPr="00106A84" w:rsidRDefault="00106A84" w:rsidP="00106A84">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3,559.9   </w:t>
            </w:r>
          </w:p>
        </w:tc>
        <w:tc>
          <w:tcPr>
            <w:tcW w:w="521" w:type="pct"/>
            <w:tcBorders>
              <w:top w:val="nil"/>
              <w:left w:val="nil"/>
              <w:bottom w:val="single" w:sz="4" w:space="0" w:color="auto"/>
              <w:right w:val="single" w:sz="4" w:space="0" w:color="auto"/>
            </w:tcBorders>
            <w:shd w:val="clear" w:color="000000" w:fill="FFFFFF"/>
            <w:vAlign w:val="center"/>
            <w:hideMark/>
          </w:tcPr>
          <w:p w:rsidR="00106A84" w:rsidRPr="00106A84" w:rsidRDefault="00106A84" w:rsidP="00106A84">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3,773.3   </w:t>
            </w:r>
          </w:p>
        </w:tc>
        <w:tc>
          <w:tcPr>
            <w:tcW w:w="495" w:type="pct"/>
            <w:tcBorders>
              <w:top w:val="nil"/>
              <w:left w:val="nil"/>
              <w:bottom w:val="single" w:sz="4" w:space="0" w:color="auto"/>
              <w:right w:val="single" w:sz="4" w:space="0" w:color="auto"/>
            </w:tcBorders>
            <w:shd w:val="clear" w:color="000000" w:fill="FFFFFF"/>
            <w:vAlign w:val="center"/>
            <w:hideMark/>
          </w:tcPr>
          <w:p w:rsidR="00106A84" w:rsidRPr="00106A84" w:rsidRDefault="00106A84" w:rsidP="00106A84">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4,046.8   </w:t>
            </w:r>
          </w:p>
        </w:tc>
      </w:tr>
      <w:tr w:rsidR="00106A84" w:rsidRPr="00106A84" w:rsidTr="00106A84">
        <w:trPr>
          <w:trHeight w:val="30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106A84" w:rsidRPr="00106A84" w:rsidRDefault="00106A84" w:rsidP="00106A84">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05 01 </w:t>
            </w:r>
          </w:p>
        </w:tc>
        <w:tc>
          <w:tcPr>
            <w:tcW w:w="2529" w:type="pct"/>
            <w:tcBorders>
              <w:top w:val="nil"/>
              <w:left w:val="nil"/>
              <w:bottom w:val="single" w:sz="4" w:space="0" w:color="auto"/>
              <w:right w:val="single" w:sz="4" w:space="0" w:color="auto"/>
            </w:tcBorders>
            <w:shd w:val="clear" w:color="000000" w:fill="FFFFFF"/>
            <w:vAlign w:val="center"/>
            <w:hideMark/>
          </w:tcPr>
          <w:p w:rsidR="00106A84" w:rsidRPr="00106A84" w:rsidRDefault="00106A84" w:rsidP="00106A84">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სპორტის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სფეროს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განვითარება</w:t>
            </w:r>
            <w:r w:rsidRPr="00106A84">
              <w:rPr>
                <w:rFonts w:ascii="Arial CYR" w:eastAsia="Times New Roman" w:hAnsi="Arial CYR" w:cs="Arial CYR"/>
                <w:sz w:val="16"/>
                <w:szCs w:val="16"/>
              </w:rPr>
              <w:t xml:space="preserve"> </w:t>
            </w:r>
          </w:p>
        </w:tc>
        <w:tc>
          <w:tcPr>
            <w:tcW w:w="521" w:type="pct"/>
            <w:tcBorders>
              <w:top w:val="nil"/>
              <w:left w:val="nil"/>
              <w:bottom w:val="single" w:sz="4" w:space="0" w:color="auto"/>
              <w:right w:val="single" w:sz="4" w:space="0" w:color="auto"/>
            </w:tcBorders>
            <w:shd w:val="clear" w:color="000000" w:fill="FFFFFF"/>
            <w:vAlign w:val="center"/>
            <w:hideMark/>
          </w:tcPr>
          <w:p w:rsidR="00106A84" w:rsidRPr="00106A84" w:rsidRDefault="00106A84" w:rsidP="00106A84">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1,734.10 </w:t>
            </w:r>
          </w:p>
        </w:tc>
        <w:tc>
          <w:tcPr>
            <w:tcW w:w="420" w:type="pct"/>
            <w:tcBorders>
              <w:top w:val="nil"/>
              <w:left w:val="nil"/>
              <w:bottom w:val="single" w:sz="4" w:space="0" w:color="auto"/>
              <w:right w:val="single" w:sz="4" w:space="0" w:color="auto"/>
            </w:tcBorders>
            <w:shd w:val="clear" w:color="000000" w:fill="FFFFFF"/>
            <w:vAlign w:val="center"/>
            <w:hideMark/>
          </w:tcPr>
          <w:p w:rsidR="00106A84" w:rsidRPr="00106A84" w:rsidRDefault="00106A84" w:rsidP="00106A84">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1,809.2   </w:t>
            </w:r>
          </w:p>
        </w:tc>
        <w:tc>
          <w:tcPr>
            <w:tcW w:w="521" w:type="pct"/>
            <w:tcBorders>
              <w:top w:val="nil"/>
              <w:left w:val="nil"/>
              <w:bottom w:val="single" w:sz="4" w:space="0" w:color="auto"/>
              <w:right w:val="single" w:sz="4" w:space="0" w:color="auto"/>
            </w:tcBorders>
            <w:shd w:val="clear" w:color="000000" w:fill="FFFFFF"/>
            <w:vAlign w:val="center"/>
            <w:hideMark/>
          </w:tcPr>
          <w:p w:rsidR="00106A84" w:rsidRPr="00106A84" w:rsidRDefault="00106A84" w:rsidP="00106A84">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1,857.6   </w:t>
            </w:r>
          </w:p>
        </w:tc>
        <w:tc>
          <w:tcPr>
            <w:tcW w:w="495" w:type="pct"/>
            <w:tcBorders>
              <w:top w:val="nil"/>
              <w:left w:val="nil"/>
              <w:bottom w:val="single" w:sz="4" w:space="0" w:color="auto"/>
              <w:right w:val="single" w:sz="4" w:space="0" w:color="auto"/>
            </w:tcBorders>
            <w:shd w:val="clear" w:color="000000" w:fill="FFFFFF"/>
            <w:vAlign w:val="center"/>
            <w:hideMark/>
          </w:tcPr>
          <w:p w:rsidR="00106A84" w:rsidRPr="00106A84" w:rsidRDefault="00106A84" w:rsidP="00106A84">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1,948.5   </w:t>
            </w:r>
          </w:p>
        </w:tc>
      </w:tr>
      <w:tr w:rsidR="00106A84" w:rsidRPr="00106A84" w:rsidTr="00106A84">
        <w:trPr>
          <w:trHeight w:val="30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106A84" w:rsidRPr="00106A84" w:rsidRDefault="00106A84" w:rsidP="00106A84">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05 01 01 </w:t>
            </w:r>
          </w:p>
        </w:tc>
        <w:tc>
          <w:tcPr>
            <w:tcW w:w="2529" w:type="pct"/>
            <w:tcBorders>
              <w:top w:val="nil"/>
              <w:left w:val="nil"/>
              <w:bottom w:val="single" w:sz="4" w:space="0" w:color="auto"/>
              <w:right w:val="single" w:sz="4" w:space="0" w:color="auto"/>
            </w:tcBorders>
            <w:shd w:val="clear" w:color="000000" w:fill="FFFFFF"/>
            <w:vAlign w:val="center"/>
            <w:hideMark/>
          </w:tcPr>
          <w:p w:rsidR="00106A84" w:rsidRPr="00106A84" w:rsidRDefault="00106A84" w:rsidP="00106A84">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სპორტული</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დაწესებულებების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ხელშეწყობა</w:t>
            </w:r>
            <w:r w:rsidRPr="00106A84">
              <w:rPr>
                <w:rFonts w:ascii="Arial CYR" w:eastAsia="Times New Roman" w:hAnsi="Arial CYR" w:cs="Arial CYR"/>
                <w:sz w:val="16"/>
                <w:szCs w:val="16"/>
              </w:rPr>
              <w:t xml:space="preserve"> </w:t>
            </w:r>
          </w:p>
        </w:tc>
        <w:tc>
          <w:tcPr>
            <w:tcW w:w="521" w:type="pct"/>
            <w:tcBorders>
              <w:top w:val="nil"/>
              <w:left w:val="nil"/>
              <w:bottom w:val="single" w:sz="4" w:space="0" w:color="auto"/>
              <w:right w:val="single" w:sz="4" w:space="0" w:color="auto"/>
            </w:tcBorders>
            <w:shd w:val="clear" w:color="000000" w:fill="FFFFFF"/>
            <w:vAlign w:val="center"/>
            <w:hideMark/>
          </w:tcPr>
          <w:p w:rsidR="00106A84" w:rsidRPr="00106A84" w:rsidRDefault="00106A84" w:rsidP="00106A84">
            <w:pPr>
              <w:spacing w:after="0" w:line="240" w:lineRule="auto"/>
              <w:rPr>
                <w:rFonts w:ascii="Arial CYR" w:eastAsia="Times New Roman" w:hAnsi="Arial CYR" w:cs="Arial CYR"/>
                <w:sz w:val="16"/>
                <w:szCs w:val="16"/>
              </w:rPr>
            </w:pPr>
            <w:r w:rsidRPr="00106A84">
              <w:rPr>
                <w:rFonts w:ascii="Arial CYR" w:eastAsia="Times New Roman" w:hAnsi="Arial CYR" w:cs="Arial CYR"/>
                <w:sz w:val="16"/>
                <w:szCs w:val="16"/>
              </w:rPr>
              <w:t xml:space="preserve">           1,307.90 </w:t>
            </w:r>
          </w:p>
        </w:tc>
        <w:tc>
          <w:tcPr>
            <w:tcW w:w="420" w:type="pct"/>
            <w:tcBorders>
              <w:top w:val="nil"/>
              <w:left w:val="nil"/>
              <w:bottom w:val="single" w:sz="4" w:space="0" w:color="auto"/>
              <w:right w:val="single" w:sz="4" w:space="0" w:color="auto"/>
            </w:tcBorders>
            <w:shd w:val="clear" w:color="000000" w:fill="FFFFFF"/>
            <w:vAlign w:val="center"/>
            <w:hideMark/>
          </w:tcPr>
          <w:p w:rsidR="00106A84" w:rsidRPr="00106A84" w:rsidRDefault="00106A84" w:rsidP="00106A84">
            <w:pPr>
              <w:spacing w:after="0" w:line="240" w:lineRule="auto"/>
              <w:rPr>
                <w:rFonts w:ascii="Arial CYR" w:eastAsia="Times New Roman" w:hAnsi="Arial CYR" w:cs="Arial CYR"/>
                <w:sz w:val="16"/>
                <w:szCs w:val="16"/>
              </w:rPr>
            </w:pPr>
            <w:r w:rsidRPr="00106A84">
              <w:rPr>
                <w:rFonts w:ascii="Arial CYR" w:eastAsia="Times New Roman" w:hAnsi="Arial CYR" w:cs="Arial CYR"/>
                <w:sz w:val="16"/>
                <w:szCs w:val="16"/>
              </w:rPr>
              <w:t xml:space="preserve">     1,421.4   </w:t>
            </w:r>
          </w:p>
        </w:tc>
        <w:tc>
          <w:tcPr>
            <w:tcW w:w="521" w:type="pct"/>
            <w:tcBorders>
              <w:top w:val="nil"/>
              <w:left w:val="nil"/>
              <w:bottom w:val="single" w:sz="4" w:space="0" w:color="auto"/>
              <w:right w:val="single" w:sz="4" w:space="0" w:color="auto"/>
            </w:tcBorders>
            <w:shd w:val="clear" w:color="000000" w:fill="FFFFFF"/>
            <w:vAlign w:val="center"/>
            <w:hideMark/>
          </w:tcPr>
          <w:p w:rsidR="00106A84" w:rsidRPr="00106A84" w:rsidRDefault="00106A84" w:rsidP="00106A84">
            <w:pPr>
              <w:spacing w:after="0" w:line="240" w:lineRule="auto"/>
              <w:rPr>
                <w:rFonts w:ascii="Arial CYR" w:eastAsia="Times New Roman" w:hAnsi="Arial CYR" w:cs="Arial CYR"/>
                <w:sz w:val="16"/>
                <w:szCs w:val="16"/>
              </w:rPr>
            </w:pPr>
            <w:r w:rsidRPr="00106A84">
              <w:rPr>
                <w:rFonts w:ascii="Arial CYR" w:eastAsia="Times New Roman" w:hAnsi="Arial CYR" w:cs="Arial CYR"/>
                <w:sz w:val="16"/>
                <w:szCs w:val="16"/>
              </w:rPr>
              <w:t xml:space="preserve">          1,561.1   </w:t>
            </w:r>
          </w:p>
        </w:tc>
        <w:tc>
          <w:tcPr>
            <w:tcW w:w="495" w:type="pct"/>
            <w:tcBorders>
              <w:top w:val="nil"/>
              <w:left w:val="nil"/>
              <w:bottom w:val="single" w:sz="4" w:space="0" w:color="auto"/>
              <w:right w:val="single" w:sz="4" w:space="0" w:color="auto"/>
            </w:tcBorders>
            <w:shd w:val="clear" w:color="000000" w:fill="FFFFFF"/>
            <w:vAlign w:val="center"/>
            <w:hideMark/>
          </w:tcPr>
          <w:p w:rsidR="00106A84" w:rsidRPr="00106A84" w:rsidRDefault="00106A84" w:rsidP="00106A84">
            <w:pPr>
              <w:spacing w:after="0" w:line="240" w:lineRule="auto"/>
              <w:rPr>
                <w:rFonts w:ascii="Arial CYR" w:eastAsia="Times New Roman" w:hAnsi="Arial CYR" w:cs="Arial CYR"/>
                <w:sz w:val="16"/>
                <w:szCs w:val="16"/>
              </w:rPr>
            </w:pPr>
            <w:r w:rsidRPr="00106A84">
              <w:rPr>
                <w:rFonts w:ascii="Arial CYR" w:eastAsia="Times New Roman" w:hAnsi="Arial CYR" w:cs="Arial CYR"/>
                <w:sz w:val="16"/>
                <w:szCs w:val="16"/>
              </w:rPr>
              <w:t xml:space="preserve">         1,716.2   </w:t>
            </w:r>
          </w:p>
        </w:tc>
      </w:tr>
      <w:tr w:rsidR="00106A84" w:rsidRPr="00106A84" w:rsidTr="00106A84">
        <w:trPr>
          <w:trHeight w:val="765"/>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106A84" w:rsidRPr="00106A84" w:rsidRDefault="00106A84" w:rsidP="00106A84">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05 01 01 01 </w:t>
            </w:r>
          </w:p>
        </w:tc>
        <w:tc>
          <w:tcPr>
            <w:tcW w:w="2529" w:type="pct"/>
            <w:tcBorders>
              <w:top w:val="nil"/>
              <w:left w:val="nil"/>
              <w:bottom w:val="single" w:sz="4" w:space="0" w:color="auto"/>
              <w:right w:val="single" w:sz="4" w:space="0" w:color="auto"/>
            </w:tcBorders>
            <w:shd w:val="clear" w:color="000000" w:fill="FFFFFF"/>
            <w:vAlign w:val="center"/>
            <w:hideMark/>
          </w:tcPr>
          <w:p w:rsidR="00106A84" w:rsidRPr="00106A84" w:rsidRDefault="00106A84" w:rsidP="00106A84">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ა</w:t>
            </w:r>
            <w:r w:rsidRPr="00106A84">
              <w:rPr>
                <w:rFonts w:ascii="Arial CYR" w:eastAsia="Times New Roman" w:hAnsi="Arial CYR" w:cs="Arial CYR"/>
                <w:sz w:val="16"/>
                <w:szCs w:val="16"/>
              </w:rPr>
              <w:t>(</w:t>
            </w:r>
            <w:r w:rsidRPr="00106A84">
              <w:rPr>
                <w:rFonts w:ascii="Sylfaen" w:eastAsia="Times New Roman" w:hAnsi="Sylfaen" w:cs="Sylfaen"/>
                <w:sz w:val="16"/>
                <w:szCs w:val="16"/>
              </w:rPr>
              <w:t>ა</w:t>
            </w:r>
            <w:r w:rsidRPr="00106A84">
              <w:rPr>
                <w:rFonts w:ascii="Arial CYR" w:eastAsia="Times New Roman" w:hAnsi="Arial CYR" w:cs="Arial CYR"/>
                <w:sz w:val="16"/>
                <w:szCs w:val="16"/>
              </w:rPr>
              <w:t>)</w:t>
            </w:r>
            <w:r w:rsidRPr="00106A84">
              <w:rPr>
                <w:rFonts w:ascii="Sylfaen" w:eastAsia="Times New Roman" w:hAnsi="Sylfaen" w:cs="Sylfaen"/>
                <w:sz w:val="16"/>
                <w:szCs w:val="16"/>
              </w:rPr>
              <w:t>იპ</w:t>
            </w:r>
            <w:r w:rsidRPr="00106A84">
              <w:rPr>
                <w:rFonts w:ascii="Arial CYR" w:eastAsia="Times New Roman" w:hAnsi="Arial CYR" w:cs="Arial CYR"/>
                <w:sz w:val="16"/>
                <w:szCs w:val="16"/>
              </w:rPr>
              <w:t>-</w:t>
            </w:r>
            <w:r w:rsidRPr="00106A84">
              <w:rPr>
                <w:rFonts w:ascii="Sylfaen" w:eastAsia="Times New Roman" w:hAnsi="Sylfaen" w:cs="Sylfaen"/>
                <w:sz w:val="16"/>
                <w:szCs w:val="16"/>
              </w:rPr>
              <w:t>სკოლისგარეშე</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სასპორტო</w:t>
            </w:r>
            <w:r w:rsidRPr="00106A84">
              <w:rPr>
                <w:rFonts w:ascii="Arial CYR" w:eastAsia="Times New Roman" w:hAnsi="Arial CYR" w:cs="Arial CYR"/>
                <w:sz w:val="16"/>
                <w:szCs w:val="16"/>
              </w:rPr>
              <w:t>-</w:t>
            </w:r>
            <w:r w:rsidRPr="00106A84">
              <w:rPr>
                <w:rFonts w:ascii="Sylfaen" w:eastAsia="Times New Roman" w:hAnsi="Sylfaen" w:cs="Sylfaen"/>
                <w:sz w:val="16"/>
                <w:szCs w:val="16"/>
              </w:rPr>
              <w:t>საგანმანათლებლო</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დაწესებულება</w:t>
            </w:r>
            <w:r w:rsidRPr="00106A84">
              <w:rPr>
                <w:rFonts w:ascii="Arial CYR" w:eastAsia="Times New Roman" w:hAnsi="Arial CYR" w:cs="Arial CYR"/>
                <w:sz w:val="16"/>
                <w:szCs w:val="16"/>
              </w:rPr>
              <w:t xml:space="preserve"> - </w:t>
            </w:r>
            <w:r w:rsidRPr="00106A84">
              <w:rPr>
                <w:rFonts w:ascii="Sylfaen" w:eastAsia="Times New Roman" w:hAnsi="Sylfaen" w:cs="Sylfaen"/>
                <w:sz w:val="16"/>
                <w:szCs w:val="16"/>
              </w:rPr>
              <w:t>ახმეტის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ზურაბ</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ზვიადაურის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სახელობის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კომპლექსური</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სასპორტო</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გაერთიანება</w:t>
            </w:r>
            <w:r w:rsidRPr="00106A84">
              <w:rPr>
                <w:rFonts w:ascii="Arial CYR" w:eastAsia="Times New Roman" w:hAnsi="Arial CYR" w:cs="Arial CYR"/>
                <w:sz w:val="16"/>
                <w:szCs w:val="16"/>
              </w:rPr>
              <w:t xml:space="preserve"> </w:t>
            </w:r>
          </w:p>
        </w:tc>
        <w:tc>
          <w:tcPr>
            <w:tcW w:w="521" w:type="pct"/>
            <w:tcBorders>
              <w:top w:val="nil"/>
              <w:left w:val="nil"/>
              <w:bottom w:val="single" w:sz="4" w:space="0" w:color="auto"/>
              <w:right w:val="single" w:sz="4" w:space="0" w:color="auto"/>
            </w:tcBorders>
            <w:shd w:val="clear" w:color="000000" w:fill="FFFFFF"/>
            <w:vAlign w:val="center"/>
            <w:hideMark/>
          </w:tcPr>
          <w:p w:rsidR="00106A84" w:rsidRPr="00106A84" w:rsidRDefault="00106A84" w:rsidP="00106A84">
            <w:pPr>
              <w:spacing w:after="0" w:line="240" w:lineRule="auto"/>
              <w:rPr>
                <w:rFonts w:ascii="Arial CYR" w:eastAsia="Times New Roman" w:hAnsi="Arial CYR" w:cs="Arial CYR"/>
                <w:sz w:val="16"/>
                <w:szCs w:val="16"/>
              </w:rPr>
            </w:pPr>
            <w:r w:rsidRPr="00106A84">
              <w:rPr>
                <w:rFonts w:ascii="Arial CYR" w:eastAsia="Times New Roman" w:hAnsi="Arial CYR" w:cs="Arial CYR"/>
                <w:sz w:val="16"/>
                <w:szCs w:val="16"/>
              </w:rPr>
              <w:t xml:space="preserve">           1,013.00 </w:t>
            </w:r>
          </w:p>
        </w:tc>
        <w:tc>
          <w:tcPr>
            <w:tcW w:w="420" w:type="pct"/>
            <w:tcBorders>
              <w:top w:val="nil"/>
              <w:left w:val="nil"/>
              <w:bottom w:val="single" w:sz="4" w:space="0" w:color="auto"/>
              <w:right w:val="single" w:sz="4" w:space="0" w:color="auto"/>
            </w:tcBorders>
            <w:shd w:val="clear" w:color="000000" w:fill="FFFFFF"/>
            <w:vAlign w:val="center"/>
            <w:hideMark/>
          </w:tcPr>
          <w:p w:rsidR="00106A84" w:rsidRPr="00106A84" w:rsidRDefault="00106A84" w:rsidP="00106A84">
            <w:pPr>
              <w:spacing w:after="0" w:line="240" w:lineRule="auto"/>
              <w:rPr>
                <w:rFonts w:ascii="Arial CYR" w:eastAsia="Times New Roman" w:hAnsi="Arial CYR" w:cs="Arial CYR"/>
                <w:sz w:val="16"/>
                <w:szCs w:val="16"/>
              </w:rPr>
            </w:pPr>
            <w:r w:rsidRPr="00106A84">
              <w:rPr>
                <w:rFonts w:ascii="Arial CYR" w:eastAsia="Times New Roman" w:hAnsi="Arial CYR" w:cs="Arial CYR"/>
                <w:sz w:val="16"/>
                <w:szCs w:val="16"/>
              </w:rPr>
              <w:t xml:space="preserve">     1,097.9   </w:t>
            </w:r>
          </w:p>
        </w:tc>
        <w:tc>
          <w:tcPr>
            <w:tcW w:w="521" w:type="pct"/>
            <w:tcBorders>
              <w:top w:val="nil"/>
              <w:left w:val="nil"/>
              <w:bottom w:val="single" w:sz="4" w:space="0" w:color="auto"/>
              <w:right w:val="single" w:sz="4" w:space="0" w:color="auto"/>
            </w:tcBorders>
            <w:shd w:val="clear" w:color="000000" w:fill="FFFFFF"/>
            <w:vAlign w:val="center"/>
            <w:hideMark/>
          </w:tcPr>
          <w:p w:rsidR="00106A84" w:rsidRPr="00106A84" w:rsidRDefault="00106A84" w:rsidP="00106A84">
            <w:pPr>
              <w:spacing w:after="0" w:line="240" w:lineRule="auto"/>
              <w:rPr>
                <w:rFonts w:ascii="Arial CYR" w:eastAsia="Times New Roman" w:hAnsi="Arial CYR" w:cs="Arial CYR"/>
                <w:sz w:val="16"/>
                <w:szCs w:val="16"/>
              </w:rPr>
            </w:pPr>
            <w:r w:rsidRPr="00106A84">
              <w:rPr>
                <w:rFonts w:ascii="Arial CYR" w:eastAsia="Times New Roman" w:hAnsi="Arial CYR" w:cs="Arial CYR"/>
                <w:sz w:val="16"/>
                <w:szCs w:val="16"/>
              </w:rPr>
              <w:t xml:space="preserve">          1,206.8   </w:t>
            </w:r>
          </w:p>
        </w:tc>
        <w:tc>
          <w:tcPr>
            <w:tcW w:w="495" w:type="pct"/>
            <w:tcBorders>
              <w:top w:val="nil"/>
              <w:left w:val="nil"/>
              <w:bottom w:val="single" w:sz="4" w:space="0" w:color="auto"/>
              <w:right w:val="single" w:sz="4" w:space="0" w:color="auto"/>
            </w:tcBorders>
            <w:shd w:val="clear" w:color="000000" w:fill="FFFFFF"/>
            <w:vAlign w:val="center"/>
            <w:hideMark/>
          </w:tcPr>
          <w:p w:rsidR="00106A84" w:rsidRPr="00106A84" w:rsidRDefault="00106A84" w:rsidP="00106A84">
            <w:pPr>
              <w:spacing w:after="0" w:line="240" w:lineRule="auto"/>
              <w:rPr>
                <w:rFonts w:ascii="Arial CYR" w:eastAsia="Times New Roman" w:hAnsi="Arial CYR" w:cs="Arial CYR"/>
                <w:sz w:val="16"/>
                <w:szCs w:val="16"/>
              </w:rPr>
            </w:pPr>
            <w:r w:rsidRPr="00106A84">
              <w:rPr>
                <w:rFonts w:ascii="Arial CYR" w:eastAsia="Times New Roman" w:hAnsi="Arial CYR" w:cs="Arial CYR"/>
                <w:sz w:val="16"/>
                <w:szCs w:val="16"/>
              </w:rPr>
              <w:t xml:space="preserve">         1,326.7   </w:t>
            </w:r>
          </w:p>
        </w:tc>
      </w:tr>
      <w:tr w:rsidR="00106A84" w:rsidRPr="00106A84" w:rsidTr="00106A84">
        <w:trPr>
          <w:trHeight w:val="45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106A84" w:rsidRPr="00106A84" w:rsidRDefault="00106A84" w:rsidP="00106A84">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05 01 01 02 </w:t>
            </w:r>
          </w:p>
        </w:tc>
        <w:tc>
          <w:tcPr>
            <w:tcW w:w="2529" w:type="pct"/>
            <w:tcBorders>
              <w:top w:val="nil"/>
              <w:left w:val="nil"/>
              <w:bottom w:val="single" w:sz="4" w:space="0" w:color="auto"/>
              <w:right w:val="single" w:sz="4" w:space="0" w:color="auto"/>
            </w:tcBorders>
            <w:shd w:val="clear" w:color="000000" w:fill="FFFFFF"/>
            <w:vAlign w:val="center"/>
            <w:hideMark/>
          </w:tcPr>
          <w:p w:rsidR="00106A84" w:rsidRPr="00106A84" w:rsidRDefault="00106A84" w:rsidP="00106A84">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ა</w:t>
            </w:r>
            <w:r w:rsidRPr="00106A84">
              <w:rPr>
                <w:rFonts w:ascii="Arial CYR" w:eastAsia="Times New Roman" w:hAnsi="Arial CYR" w:cs="Arial CYR"/>
                <w:sz w:val="16"/>
                <w:szCs w:val="16"/>
              </w:rPr>
              <w:t>(</w:t>
            </w:r>
            <w:r w:rsidRPr="00106A84">
              <w:rPr>
                <w:rFonts w:ascii="Sylfaen" w:eastAsia="Times New Roman" w:hAnsi="Sylfaen" w:cs="Sylfaen"/>
                <w:sz w:val="16"/>
                <w:szCs w:val="16"/>
              </w:rPr>
              <w:t>ა</w:t>
            </w:r>
            <w:r w:rsidRPr="00106A84">
              <w:rPr>
                <w:rFonts w:ascii="Arial CYR" w:eastAsia="Times New Roman" w:hAnsi="Arial CYR" w:cs="Arial CYR"/>
                <w:sz w:val="16"/>
                <w:szCs w:val="16"/>
              </w:rPr>
              <w:t>)</w:t>
            </w:r>
            <w:r w:rsidRPr="00106A84">
              <w:rPr>
                <w:rFonts w:ascii="Sylfaen" w:eastAsia="Times New Roman" w:hAnsi="Sylfaen" w:cs="Sylfaen"/>
                <w:sz w:val="16"/>
                <w:szCs w:val="16"/>
              </w:rPr>
              <w:t>იპ</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სკოლისგარეშე</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სასპორტო</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საგანმანათლებლო</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დაწესებულება</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ახმეტის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ზურაბ</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ზვიადაურის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სახელობის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ძიუდოს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სასპორტო</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სკოლა</w:t>
            </w:r>
            <w:r w:rsidRPr="00106A84">
              <w:rPr>
                <w:rFonts w:ascii="Arial CYR" w:eastAsia="Times New Roman" w:hAnsi="Arial CYR" w:cs="Arial CYR"/>
                <w:sz w:val="16"/>
                <w:szCs w:val="16"/>
              </w:rPr>
              <w:t xml:space="preserve"> </w:t>
            </w:r>
          </w:p>
        </w:tc>
        <w:tc>
          <w:tcPr>
            <w:tcW w:w="521" w:type="pct"/>
            <w:tcBorders>
              <w:top w:val="nil"/>
              <w:left w:val="nil"/>
              <w:bottom w:val="single" w:sz="4" w:space="0" w:color="auto"/>
              <w:right w:val="single" w:sz="4" w:space="0" w:color="auto"/>
            </w:tcBorders>
            <w:shd w:val="clear" w:color="000000" w:fill="FFFFFF"/>
            <w:vAlign w:val="center"/>
            <w:hideMark/>
          </w:tcPr>
          <w:p w:rsidR="00106A84" w:rsidRPr="00106A84" w:rsidRDefault="00106A84" w:rsidP="00106A84">
            <w:pPr>
              <w:spacing w:after="0" w:line="240" w:lineRule="auto"/>
              <w:rPr>
                <w:rFonts w:ascii="Arial CYR" w:eastAsia="Times New Roman" w:hAnsi="Arial CYR" w:cs="Arial CYR"/>
                <w:sz w:val="16"/>
                <w:szCs w:val="16"/>
              </w:rPr>
            </w:pPr>
            <w:r w:rsidRPr="00106A84">
              <w:rPr>
                <w:rFonts w:ascii="Arial CYR" w:eastAsia="Times New Roman" w:hAnsi="Arial CYR" w:cs="Arial CYR"/>
                <w:sz w:val="16"/>
                <w:szCs w:val="16"/>
              </w:rPr>
              <w:t xml:space="preserve">                     -   </w:t>
            </w:r>
          </w:p>
        </w:tc>
        <w:tc>
          <w:tcPr>
            <w:tcW w:w="420" w:type="pct"/>
            <w:tcBorders>
              <w:top w:val="nil"/>
              <w:left w:val="nil"/>
              <w:bottom w:val="single" w:sz="4" w:space="0" w:color="auto"/>
              <w:right w:val="single" w:sz="4" w:space="0" w:color="auto"/>
            </w:tcBorders>
            <w:shd w:val="clear" w:color="000000" w:fill="FFFFFF"/>
            <w:vAlign w:val="center"/>
            <w:hideMark/>
          </w:tcPr>
          <w:p w:rsidR="00106A84" w:rsidRPr="00106A84" w:rsidRDefault="00106A84" w:rsidP="00106A84">
            <w:pPr>
              <w:spacing w:after="0" w:line="240" w:lineRule="auto"/>
              <w:rPr>
                <w:rFonts w:ascii="Arial CYR" w:eastAsia="Times New Roman" w:hAnsi="Arial CYR" w:cs="Arial CYR"/>
                <w:sz w:val="16"/>
                <w:szCs w:val="16"/>
              </w:rPr>
            </w:pPr>
            <w:r w:rsidRPr="00106A84">
              <w:rPr>
                <w:rFonts w:ascii="Arial CYR" w:eastAsia="Times New Roman" w:hAnsi="Arial CYR" w:cs="Arial CYR"/>
                <w:sz w:val="16"/>
                <w:szCs w:val="16"/>
              </w:rPr>
              <w:t xml:space="preserve">              -     </w:t>
            </w:r>
          </w:p>
        </w:tc>
        <w:tc>
          <w:tcPr>
            <w:tcW w:w="521" w:type="pct"/>
            <w:tcBorders>
              <w:top w:val="nil"/>
              <w:left w:val="nil"/>
              <w:bottom w:val="single" w:sz="4" w:space="0" w:color="auto"/>
              <w:right w:val="single" w:sz="4" w:space="0" w:color="auto"/>
            </w:tcBorders>
            <w:shd w:val="clear" w:color="000000" w:fill="FFFFFF"/>
            <w:vAlign w:val="center"/>
            <w:hideMark/>
          </w:tcPr>
          <w:p w:rsidR="00106A84" w:rsidRPr="00106A84" w:rsidRDefault="00106A84" w:rsidP="00106A84">
            <w:pPr>
              <w:spacing w:after="0" w:line="240" w:lineRule="auto"/>
              <w:rPr>
                <w:rFonts w:ascii="Arial CYR" w:eastAsia="Times New Roman" w:hAnsi="Arial CYR" w:cs="Arial CYR"/>
                <w:sz w:val="16"/>
                <w:szCs w:val="16"/>
              </w:rPr>
            </w:pPr>
            <w:r w:rsidRPr="00106A84">
              <w:rPr>
                <w:rFonts w:ascii="Arial CYR" w:eastAsia="Times New Roman" w:hAnsi="Arial CYR" w:cs="Arial CYR"/>
                <w:sz w:val="16"/>
                <w:szCs w:val="16"/>
              </w:rPr>
              <w:t xml:space="preserve">                   -     </w:t>
            </w:r>
          </w:p>
        </w:tc>
        <w:tc>
          <w:tcPr>
            <w:tcW w:w="495" w:type="pct"/>
            <w:tcBorders>
              <w:top w:val="nil"/>
              <w:left w:val="nil"/>
              <w:bottom w:val="single" w:sz="4" w:space="0" w:color="auto"/>
              <w:right w:val="single" w:sz="4" w:space="0" w:color="auto"/>
            </w:tcBorders>
            <w:shd w:val="clear" w:color="000000" w:fill="FFFFFF"/>
            <w:vAlign w:val="center"/>
            <w:hideMark/>
          </w:tcPr>
          <w:p w:rsidR="00106A84" w:rsidRPr="00106A84" w:rsidRDefault="00106A84" w:rsidP="00106A84">
            <w:pPr>
              <w:spacing w:after="0" w:line="240" w:lineRule="auto"/>
              <w:rPr>
                <w:rFonts w:ascii="Arial CYR" w:eastAsia="Times New Roman" w:hAnsi="Arial CYR" w:cs="Arial CYR"/>
                <w:sz w:val="16"/>
                <w:szCs w:val="16"/>
              </w:rPr>
            </w:pPr>
            <w:r w:rsidRPr="00106A84">
              <w:rPr>
                <w:rFonts w:ascii="Arial CYR" w:eastAsia="Times New Roman" w:hAnsi="Arial CYR" w:cs="Arial CYR"/>
                <w:sz w:val="16"/>
                <w:szCs w:val="16"/>
              </w:rPr>
              <w:t xml:space="preserve">                  -     </w:t>
            </w:r>
          </w:p>
        </w:tc>
      </w:tr>
      <w:tr w:rsidR="00106A84" w:rsidRPr="00106A84" w:rsidTr="00106A84">
        <w:trPr>
          <w:trHeight w:val="48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05 01 01 03</w:t>
            </w:r>
          </w:p>
        </w:tc>
        <w:tc>
          <w:tcPr>
            <w:tcW w:w="2529"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Sylfaen" w:eastAsia="Times New Roman" w:hAnsi="Sylfaen" w:cs="Sylfaen"/>
                <w:sz w:val="18"/>
                <w:szCs w:val="18"/>
              </w:rPr>
              <w:t>ა</w:t>
            </w:r>
            <w:r w:rsidRPr="00106A84">
              <w:rPr>
                <w:rFonts w:ascii="Calibri" w:eastAsia="Times New Roman" w:hAnsi="Calibri" w:cs="Calibri"/>
                <w:sz w:val="18"/>
                <w:szCs w:val="18"/>
              </w:rPr>
              <w:t>(</w:t>
            </w:r>
            <w:r w:rsidRPr="00106A84">
              <w:rPr>
                <w:rFonts w:ascii="Sylfaen" w:eastAsia="Times New Roman" w:hAnsi="Sylfaen" w:cs="Sylfaen"/>
                <w:sz w:val="18"/>
                <w:szCs w:val="18"/>
              </w:rPr>
              <w:t>ა</w:t>
            </w:r>
            <w:r w:rsidRPr="00106A84">
              <w:rPr>
                <w:rFonts w:ascii="Calibri" w:eastAsia="Times New Roman" w:hAnsi="Calibri" w:cs="Calibri"/>
                <w:sz w:val="18"/>
                <w:szCs w:val="18"/>
              </w:rPr>
              <w:t>)</w:t>
            </w:r>
            <w:r w:rsidRPr="00106A84">
              <w:rPr>
                <w:rFonts w:ascii="Sylfaen" w:eastAsia="Times New Roman" w:hAnsi="Sylfaen" w:cs="Sylfaen"/>
                <w:sz w:val="18"/>
                <w:szCs w:val="18"/>
              </w:rPr>
              <w:t>ი</w:t>
            </w:r>
            <w:r w:rsidRPr="00106A84">
              <w:rPr>
                <w:rFonts w:ascii="Calibri" w:eastAsia="Times New Roman" w:hAnsi="Calibri" w:cs="Calibri"/>
                <w:sz w:val="18"/>
                <w:szCs w:val="18"/>
              </w:rPr>
              <w:t>.</w:t>
            </w:r>
            <w:r w:rsidRPr="00106A84">
              <w:rPr>
                <w:rFonts w:ascii="Sylfaen" w:eastAsia="Times New Roman" w:hAnsi="Sylfaen" w:cs="Sylfaen"/>
                <w:sz w:val="18"/>
                <w:szCs w:val="18"/>
              </w:rPr>
              <w:t>პ</w:t>
            </w:r>
            <w:r w:rsidRPr="00106A84">
              <w:rPr>
                <w:rFonts w:ascii="Calibri" w:eastAsia="Times New Roman" w:hAnsi="Calibri" w:cs="Calibri"/>
                <w:sz w:val="18"/>
                <w:szCs w:val="18"/>
              </w:rPr>
              <w:t>.</w:t>
            </w:r>
            <w:r w:rsidRPr="00106A84">
              <w:rPr>
                <w:rFonts w:ascii="Sylfaen" w:eastAsia="Times New Roman" w:hAnsi="Sylfaen" w:cs="Sylfaen"/>
                <w:sz w:val="18"/>
                <w:szCs w:val="18"/>
              </w:rPr>
              <w:t>სკოლის</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გარეშე</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სპორტული</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დაწესებულება</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ახმეტის</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საფეხბურთო</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სკოლა</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ბახტრიონი</w:t>
            </w:r>
            <w:r w:rsidRPr="00106A84">
              <w:rPr>
                <w:rFonts w:ascii="Calibri" w:eastAsia="Times New Roman" w:hAnsi="Calibri" w:cs="Calibri"/>
                <w:sz w:val="18"/>
                <w:szCs w:val="18"/>
              </w:rPr>
              <w:t>""</w:t>
            </w:r>
          </w:p>
        </w:tc>
        <w:tc>
          <w:tcPr>
            <w:tcW w:w="521"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294.90</w:t>
            </w:r>
          </w:p>
        </w:tc>
        <w:tc>
          <w:tcPr>
            <w:tcW w:w="420"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323.50</w:t>
            </w:r>
          </w:p>
        </w:tc>
        <w:tc>
          <w:tcPr>
            <w:tcW w:w="521"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354.30</w:t>
            </w:r>
          </w:p>
        </w:tc>
        <w:tc>
          <w:tcPr>
            <w:tcW w:w="495"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389.50</w:t>
            </w:r>
          </w:p>
        </w:tc>
      </w:tr>
      <w:tr w:rsidR="00106A84" w:rsidRPr="00106A84" w:rsidTr="00106A84">
        <w:trPr>
          <w:trHeight w:val="30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05 01 02</w:t>
            </w:r>
          </w:p>
        </w:tc>
        <w:tc>
          <w:tcPr>
            <w:tcW w:w="2529"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Sylfaen" w:eastAsia="Times New Roman" w:hAnsi="Sylfaen" w:cs="Sylfaen"/>
                <w:sz w:val="18"/>
                <w:szCs w:val="18"/>
              </w:rPr>
              <w:t>სპორტული</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ღონისძიებების</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ხელშეწყობა</w:t>
            </w:r>
          </w:p>
        </w:tc>
        <w:tc>
          <w:tcPr>
            <w:tcW w:w="521"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55.10</w:t>
            </w:r>
          </w:p>
        </w:tc>
        <w:tc>
          <w:tcPr>
            <w:tcW w:w="420"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55.10</w:t>
            </w:r>
          </w:p>
        </w:tc>
        <w:tc>
          <w:tcPr>
            <w:tcW w:w="521"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55.10</w:t>
            </w:r>
          </w:p>
        </w:tc>
        <w:tc>
          <w:tcPr>
            <w:tcW w:w="495"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55.10</w:t>
            </w:r>
          </w:p>
        </w:tc>
      </w:tr>
      <w:tr w:rsidR="00106A84" w:rsidRPr="00106A84" w:rsidTr="00106A84">
        <w:trPr>
          <w:trHeight w:val="30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05 01 02 01</w:t>
            </w:r>
          </w:p>
        </w:tc>
        <w:tc>
          <w:tcPr>
            <w:tcW w:w="2529"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Sylfaen" w:eastAsia="Times New Roman" w:hAnsi="Sylfaen" w:cs="Sylfaen"/>
                <w:sz w:val="18"/>
                <w:szCs w:val="18"/>
              </w:rPr>
              <w:t>სპორტული</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ღონისძიებების</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დაფინანსება</w:t>
            </w:r>
          </w:p>
        </w:tc>
        <w:tc>
          <w:tcPr>
            <w:tcW w:w="521"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55.10</w:t>
            </w:r>
          </w:p>
        </w:tc>
        <w:tc>
          <w:tcPr>
            <w:tcW w:w="420"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55.10</w:t>
            </w:r>
          </w:p>
        </w:tc>
        <w:tc>
          <w:tcPr>
            <w:tcW w:w="521"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55.10</w:t>
            </w:r>
          </w:p>
        </w:tc>
        <w:tc>
          <w:tcPr>
            <w:tcW w:w="495"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55.10</w:t>
            </w:r>
          </w:p>
        </w:tc>
      </w:tr>
      <w:tr w:rsidR="00106A84" w:rsidRPr="00106A84" w:rsidTr="00106A84">
        <w:trPr>
          <w:trHeight w:val="30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05 01 03</w:t>
            </w:r>
          </w:p>
        </w:tc>
        <w:tc>
          <w:tcPr>
            <w:tcW w:w="2529"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Sylfaen" w:eastAsia="Times New Roman" w:hAnsi="Sylfaen" w:cs="Sylfaen"/>
                <w:sz w:val="18"/>
                <w:szCs w:val="18"/>
              </w:rPr>
              <w:t>სპორტული</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ობიექტების</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აღჭურვა</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რეაბილიტაცია</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მშენებლობა</w:t>
            </w:r>
          </w:p>
        </w:tc>
        <w:tc>
          <w:tcPr>
            <w:tcW w:w="521"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371.10</w:t>
            </w:r>
          </w:p>
        </w:tc>
        <w:tc>
          <w:tcPr>
            <w:tcW w:w="420"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332.70</w:t>
            </w:r>
          </w:p>
        </w:tc>
        <w:tc>
          <w:tcPr>
            <w:tcW w:w="521"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241.40</w:t>
            </w:r>
          </w:p>
        </w:tc>
        <w:tc>
          <w:tcPr>
            <w:tcW w:w="495"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177.20</w:t>
            </w:r>
          </w:p>
        </w:tc>
      </w:tr>
      <w:tr w:rsidR="00106A84" w:rsidRPr="00106A84" w:rsidTr="00106A84">
        <w:trPr>
          <w:trHeight w:val="30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05 02</w:t>
            </w:r>
          </w:p>
        </w:tc>
        <w:tc>
          <w:tcPr>
            <w:tcW w:w="2529"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Sylfaen" w:eastAsia="Times New Roman" w:hAnsi="Sylfaen" w:cs="Sylfaen"/>
                <w:sz w:val="18"/>
                <w:szCs w:val="18"/>
              </w:rPr>
              <w:t>კულტურის</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სფეროს</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განვითარება</w:t>
            </w:r>
          </w:p>
        </w:tc>
        <w:tc>
          <w:tcPr>
            <w:tcW w:w="521"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1455.50</w:t>
            </w:r>
          </w:p>
        </w:tc>
        <w:tc>
          <w:tcPr>
            <w:tcW w:w="420"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1577.10</w:t>
            </w:r>
          </w:p>
        </w:tc>
        <w:tc>
          <w:tcPr>
            <w:tcW w:w="521"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1733.30</w:t>
            </w:r>
          </w:p>
        </w:tc>
        <w:tc>
          <w:tcPr>
            <w:tcW w:w="495"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1906.00</w:t>
            </w:r>
          </w:p>
        </w:tc>
      </w:tr>
      <w:tr w:rsidR="00106A84" w:rsidRPr="00106A84" w:rsidTr="00106A84">
        <w:trPr>
          <w:trHeight w:val="30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05 02 01</w:t>
            </w:r>
          </w:p>
        </w:tc>
        <w:tc>
          <w:tcPr>
            <w:tcW w:w="2529"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Sylfaen" w:eastAsia="Times New Roman" w:hAnsi="Sylfaen" w:cs="Sylfaen"/>
                <w:sz w:val="18"/>
                <w:szCs w:val="18"/>
              </w:rPr>
              <w:t>კულტურის</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სფეროს</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დაწესებულებების</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ხელშეწყობა</w:t>
            </w:r>
          </w:p>
        </w:tc>
        <w:tc>
          <w:tcPr>
            <w:tcW w:w="521"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1455.50</w:t>
            </w:r>
          </w:p>
        </w:tc>
        <w:tc>
          <w:tcPr>
            <w:tcW w:w="420"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1577.10</w:t>
            </w:r>
          </w:p>
        </w:tc>
        <w:tc>
          <w:tcPr>
            <w:tcW w:w="521"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1733.30</w:t>
            </w:r>
          </w:p>
        </w:tc>
        <w:tc>
          <w:tcPr>
            <w:tcW w:w="495"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1906.00</w:t>
            </w:r>
          </w:p>
        </w:tc>
      </w:tr>
      <w:tr w:rsidR="00106A84" w:rsidRPr="00106A84" w:rsidTr="00106A84">
        <w:trPr>
          <w:trHeight w:val="48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05 02 01 01</w:t>
            </w:r>
          </w:p>
        </w:tc>
        <w:tc>
          <w:tcPr>
            <w:tcW w:w="2529"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Sylfaen" w:eastAsia="Times New Roman" w:hAnsi="Sylfaen" w:cs="Sylfaen"/>
                <w:sz w:val="18"/>
                <w:szCs w:val="18"/>
              </w:rPr>
              <w:t>ა</w:t>
            </w:r>
            <w:r w:rsidRPr="00106A84">
              <w:rPr>
                <w:rFonts w:ascii="Calibri" w:eastAsia="Times New Roman" w:hAnsi="Calibri" w:cs="Calibri"/>
                <w:sz w:val="18"/>
                <w:szCs w:val="18"/>
              </w:rPr>
              <w:t>(</w:t>
            </w:r>
            <w:r w:rsidRPr="00106A84">
              <w:rPr>
                <w:rFonts w:ascii="Sylfaen" w:eastAsia="Times New Roman" w:hAnsi="Sylfaen" w:cs="Sylfaen"/>
                <w:sz w:val="18"/>
                <w:szCs w:val="18"/>
              </w:rPr>
              <w:t>ა</w:t>
            </w:r>
            <w:r w:rsidRPr="00106A84">
              <w:rPr>
                <w:rFonts w:ascii="Calibri" w:eastAsia="Times New Roman" w:hAnsi="Calibri" w:cs="Calibri"/>
                <w:sz w:val="18"/>
                <w:szCs w:val="18"/>
              </w:rPr>
              <w:t>)</w:t>
            </w:r>
            <w:r w:rsidRPr="00106A84">
              <w:rPr>
                <w:rFonts w:ascii="Sylfaen" w:eastAsia="Times New Roman" w:hAnsi="Sylfaen" w:cs="Sylfaen"/>
                <w:sz w:val="18"/>
                <w:szCs w:val="18"/>
              </w:rPr>
              <w:t>იპ</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ახმეტის</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მუნიციპალიტეტის</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კულტურის</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ცენტრის</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ადმინისტრაციული</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ცენტრი</w:t>
            </w:r>
            <w:r w:rsidRPr="00106A84">
              <w:rPr>
                <w:rFonts w:ascii="Calibri" w:eastAsia="Times New Roman" w:hAnsi="Calibri" w:cs="Calibri"/>
                <w:sz w:val="18"/>
                <w:szCs w:val="18"/>
              </w:rPr>
              <w:t>"</w:t>
            </w:r>
          </w:p>
        </w:tc>
        <w:tc>
          <w:tcPr>
            <w:tcW w:w="521"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901.10</w:t>
            </w:r>
          </w:p>
        </w:tc>
        <w:tc>
          <w:tcPr>
            <w:tcW w:w="420"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984.20</w:t>
            </w:r>
          </w:p>
        </w:tc>
        <w:tc>
          <w:tcPr>
            <w:tcW w:w="521"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1082.10</w:t>
            </w:r>
          </w:p>
        </w:tc>
        <w:tc>
          <w:tcPr>
            <w:tcW w:w="495"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1189.90</w:t>
            </w:r>
          </w:p>
        </w:tc>
      </w:tr>
      <w:tr w:rsidR="00106A84" w:rsidRPr="00106A84" w:rsidTr="00106A84">
        <w:trPr>
          <w:trHeight w:val="48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05 02 01 03</w:t>
            </w:r>
          </w:p>
        </w:tc>
        <w:tc>
          <w:tcPr>
            <w:tcW w:w="2529"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Sylfaen" w:eastAsia="Times New Roman" w:hAnsi="Sylfaen" w:cs="Sylfaen"/>
                <w:sz w:val="18"/>
                <w:szCs w:val="18"/>
              </w:rPr>
              <w:t>ა</w:t>
            </w:r>
            <w:r w:rsidRPr="00106A84">
              <w:rPr>
                <w:rFonts w:ascii="Calibri" w:eastAsia="Times New Roman" w:hAnsi="Calibri" w:cs="Calibri"/>
                <w:sz w:val="18"/>
                <w:szCs w:val="18"/>
              </w:rPr>
              <w:t>(</w:t>
            </w:r>
            <w:r w:rsidRPr="00106A84">
              <w:rPr>
                <w:rFonts w:ascii="Sylfaen" w:eastAsia="Times New Roman" w:hAnsi="Sylfaen" w:cs="Sylfaen"/>
                <w:sz w:val="18"/>
                <w:szCs w:val="18"/>
              </w:rPr>
              <w:t>ა</w:t>
            </w:r>
            <w:r w:rsidRPr="00106A84">
              <w:rPr>
                <w:rFonts w:ascii="Calibri" w:eastAsia="Times New Roman" w:hAnsi="Calibri" w:cs="Calibri"/>
                <w:sz w:val="18"/>
                <w:szCs w:val="18"/>
              </w:rPr>
              <w:t>)</w:t>
            </w:r>
            <w:r w:rsidRPr="00106A84">
              <w:rPr>
                <w:rFonts w:ascii="Sylfaen" w:eastAsia="Times New Roman" w:hAnsi="Sylfaen" w:cs="Sylfaen"/>
                <w:sz w:val="18"/>
                <w:szCs w:val="18"/>
              </w:rPr>
              <w:t>იპი</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ბ</w:t>
            </w:r>
            <w:r w:rsidRPr="00106A84">
              <w:rPr>
                <w:rFonts w:ascii="Calibri" w:eastAsia="Times New Roman" w:hAnsi="Calibri" w:cs="Calibri"/>
                <w:sz w:val="18"/>
                <w:szCs w:val="18"/>
              </w:rPr>
              <w:t>.</w:t>
            </w:r>
            <w:r w:rsidRPr="00106A84">
              <w:rPr>
                <w:rFonts w:ascii="Sylfaen" w:eastAsia="Times New Roman" w:hAnsi="Sylfaen" w:cs="Sylfaen"/>
                <w:sz w:val="18"/>
                <w:szCs w:val="18"/>
              </w:rPr>
              <w:t>მამიაურის</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სახელობის</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სახელოვნებო</w:t>
            </w:r>
            <w:r w:rsidRPr="00106A84">
              <w:rPr>
                <w:rFonts w:ascii="Calibri" w:eastAsia="Times New Roman" w:hAnsi="Calibri" w:cs="Calibri"/>
                <w:sz w:val="18"/>
                <w:szCs w:val="18"/>
              </w:rPr>
              <w:t xml:space="preserve"> , </w:t>
            </w:r>
            <w:r w:rsidRPr="00106A84">
              <w:rPr>
                <w:rFonts w:ascii="Sylfaen" w:eastAsia="Times New Roman" w:hAnsi="Sylfaen" w:cs="Sylfaen"/>
                <w:sz w:val="18"/>
                <w:szCs w:val="18"/>
              </w:rPr>
              <w:t>შემეცნებითი</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და</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სამუსიკო</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სკოლების</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გაერთიანება</w:t>
            </w:r>
          </w:p>
        </w:tc>
        <w:tc>
          <w:tcPr>
            <w:tcW w:w="521"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554.40</w:t>
            </w:r>
          </w:p>
        </w:tc>
        <w:tc>
          <w:tcPr>
            <w:tcW w:w="420"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592.90</w:t>
            </w:r>
          </w:p>
        </w:tc>
        <w:tc>
          <w:tcPr>
            <w:tcW w:w="521"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651.20</w:t>
            </w:r>
          </w:p>
        </w:tc>
        <w:tc>
          <w:tcPr>
            <w:tcW w:w="495"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716.10</w:t>
            </w:r>
          </w:p>
        </w:tc>
      </w:tr>
      <w:tr w:rsidR="00106A84" w:rsidRPr="00106A84" w:rsidTr="00106A84">
        <w:trPr>
          <w:trHeight w:val="30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05 02 02</w:t>
            </w:r>
          </w:p>
        </w:tc>
        <w:tc>
          <w:tcPr>
            <w:tcW w:w="2529"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Sylfaen" w:eastAsia="Times New Roman" w:hAnsi="Sylfaen" w:cs="Sylfaen"/>
                <w:sz w:val="18"/>
                <w:szCs w:val="18"/>
              </w:rPr>
              <w:t>კულტურის</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ობიექტების</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აღჭურვა</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რეაბილიტაცია</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მშენებლობა</w:t>
            </w:r>
          </w:p>
        </w:tc>
        <w:tc>
          <w:tcPr>
            <w:tcW w:w="521"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0.00</w:t>
            </w:r>
          </w:p>
        </w:tc>
        <w:tc>
          <w:tcPr>
            <w:tcW w:w="420"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0.00</w:t>
            </w:r>
          </w:p>
        </w:tc>
        <w:tc>
          <w:tcPr>
            <w:tcW w:w="521"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0.00</w:t>
            </w:r>
          </w:p>
        </w:tc>
        <w:tc>
          <w:tcPr>
            <w:tcW w:w="495"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0.00</w:t>
            </w:r>
          </w:p>
        </w:tc>
      </w:tr>
      <w:tr w:rsidR="00106A84" w:rsidRPr="00106A84" w:rsidTr="00106A84">
        <w:trPr>
          <w:trHeight w:val="30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05 02 02 02</w:t>
            </w:r>
          </w:p>
        </w:tc>
        <w:tc>
          <w:tcPr>
            <w:tcW w:w="2529"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Sylfaen" w:eastAsia="Times New Roman" w:hAnsi="Sylfaen" w:cs="Sylfaen"/>
                <w:sz w:val="18"/>
                <w:szCs w:val="18"/>
              </w:rPr>
              <w:t>კლუბები</w:t>
            </w:r>
          </w:p>
        </w:tc>
        <w:tc>
          <w:tcPr>
            <w:tcW w:w="521"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0.00</w:t>
            </w:r>
          </w:p>
        </w:tc>
        <w:tc>
          <w:tcPr>
            <w:tcW w:w="420"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0.00</w:t>
            </w:r>
          </w:p>
        </w:tc>
        <w:tc>
          <w:tcPr>
            <w:tcW w:w="521"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0.00</w:t>
            </w:r>
          </w:p>
        </w:tc>
        <w:tc>
          <w:tcPr>
            <w:tcW w:w="495"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0.00</w:t>
            </w:r>
          </w:p>
        </w:tc>
      </w:tr>
      <w:tr w:rsidR="00106A84" w:rsidRPr="00106A84" w:rsidTr="00106A84">
        <w:trPr>
          <w:trHeight w:val="30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05 03</w:t>
            </w:r>
          </w:p>
        </w:tc>
        <w:tc>
          <w:tcPr>
            <w:tcW w:w="2529"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Sylfaen" w:eastAsia="Times New Roman" w:hAnsi="Sylfaen" w:cs="Sylfaen"/>
                <w:sz w:val="18"/>
                <w:szCs w:val="18"/>
              </w:rPr>
              <w:t>საზოგადოებრივი</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და</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ახალგაზრდული</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ორგანიზაციების</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ხელშეწყობა</w:t>
            </w:r>
          </w:p>
        </w:tc>
        <w:tc>
          <w:tcPr>
            <w:tcW w:w="521"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80.00</w:t>
            </w:r>
          </w:p>
        </w:tc>
        <w:tc>
          <w:tcPr>
            <w:tcW w:w="420"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79.00</w:t>
            </w:r>
          </w:p>
        </w:tc>
        <w:tc>
          <w:tcPr>
            <w:tcW w:w="521"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79.00</w:t>
            </w:r>
          </w:p>
        </w:tc>
        <w:tc>
          <w:tcPr>
            <w:tcW w:w="495"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79.00</w:t>
            </w:r>
          </w:p>
        </w:tc>
      </w:tr>
      <w:tr w:rsidR="00106A84" w:rsidRPr="00106A84" w:rsidTr="00106A84">
        <w:trPr>
          <w:trHeight w:val="30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05 04</w:t>
            </w:r>
          </w:p>
        </w:tc>
        <w:tc>
          <w:tcPr>
            <w:tcW w:w="2529"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Sylfaen" w:eastAsia="Times New Roman" w:hAnsi="Sylfaen" w:cs="Sylfaen"/>
                <w:sz w:val="18"/>
                <w:szCs w:val="18"/>
              </w:rPr>
              <w:t>საინფორმაციო</w:t>
            </w:r>
            <w:r w:rsidRPr="00106A84">
              <w:rPr>
                <w:rFonts w:ascii="Calibri" w:eastAsia="Times New Roman" w:hAnsi="Calibri" w:cs="Calibri"/>
                <w:sz w:val="18"/>
                <w:szCs w:val="18"/>
              </w:rPr>
              <w:t xml:space="preserve"> </w:t>
            </w:r>
            <w:r w:rsidRPr="00106A84">
              <w:rPr>
                <w:rFonts w:ascii="Sylfaen" w:eastAsia="Times New Roman" w:hAnsi="Sylfaen" w:cs="Sylfaen"/>
                <w:sz w:val="18"/>
                <w:szCs w:val="18"/>
              </w:rPr>
              <w:t>ცენტრი</w:t>
            </w:r>
          </w:p>
        </w:tc>
        <w:tc>
          <w:tcPr>
            <w:tcW w:w="521"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91.90</w:t>
            </w:r>
          </w:p>
        </w:tc>
        <w:tc>
          <w:tcPr>
            <w:tcW w:w="420"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94.60</w:t>
            </w:r>
          </w:p>
        </w:tc>
        <w:tc>
          <w:tcPr>
            <w:tcW w:w="521"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103.40</w:t>
            </w:r>
          </w:p>
        </w:tc>
        <w:tc>
          <w:tcPr>
            <w:tcW w:w="495" w:type="pct"/>
            <w:tcBorders>
              <w:top w:val="nil"/>
              <w:left w:val="nil"/>
              <w:bottom w:val="single" w:sz="4" w:space="0" w:color="auto"/>
              <w:right w:val="single" w:sz="4" w:space="0" w:color="auto"/>
            </w:tcBorders>
            <w:shd w:val="clear" w:color="auto" w:fill="auto"/>
            <w:vAlign w:val="center"/>
            <w:hideMark/>
          </w:tcPr>
          <w:p w:rsidR="00106A84" w:rsidRPr="00106A84" w:rsidRDefault="00106A84" w:rsidP="00106A8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113.30</w:t>
            </w:r>
          </w:p>
        </w:tc>
      </w:tr>
    </w:tbl>
    <w:p w:rsidR="00106A84" w:rsidRPr="00E51AEC" w:rsidRDefault="00106A84" w:rsidP="00E51AEC">
      <w:pPr>
        <w:autoSpaceDE w:val="0"/>
        <w:autoSpaceDN w:val="0"/>
        <w:adjustRightInd w:val="0"/>
        <w:spacing w:after="0" w:line="360" w:lineRule="auto"/>
        <w:jc w:val="both"/>
        <w:rPr>
          <w:rFonts w:ascii="Sylfaen" w:hAnsi="Sylfaen" w:cs="Sylfaen"/>
          <w:color w:val="000000"/>
          <w:sz w:val="24"/>
          <w:szCs w:val="24"/>
          <w:lang w:val="ka-GE"/>
        </w:rPr>
      </w:pPr>
    </w:p>
    <w:p w:rsidR="00E51AEC" w:rsidRPr="00E51AEC" w:rsidRDefault="00E51AEC" w:rsidP="00E51AEC">
      <w:pPr>
        <w:autoSpaceDE w:val="0"/>
        <w:autoSpaceDN w:val="0"/>
        <w:adjustRightInd w:val="0"/>
        <w:spacing w:after="0" w:line="240" w:lineRule="auto"/>
        <w:jc w:val="both"/>
        <w:rPr>
          <w:rFonts w:ascii="Sylfaen" w:eastAsia="Sylfaen" w:hAnsi="Sylfaen" w:cs="Times New Roman"/>
          <w:lang w:val="ka-GE"/>
        </w:rPr>
      </w:pPr>
    </w:p>
    <w:tbl>
      <w:tblPr>
        <w:tblW w:w="5000" w:type="pct"/>
        <w:tblLayout w:type="fixed"/>
        <w:tblLook w:val="04A0" w:firstRow="1" w:lastRow="0" w:firstColumn="1" w:lastColumn="0" w:noHBand="0" w:noVBand="1"/>
      </w:tblPr>
      <w:tblGrid>
        <w:gridCol w:w="2714"/>
        <w:gridCol w:w="1053"/>
        <w:gridCol w:w="898"/>
        <w:gridCol w:w="1500"/>
        <w:gridCol w:w="240"/>
        <w:gridCol w:w="1014"/>
        <w:gridCol w:w="326"/>
        <w:gridCol w:w="688"/>
        <w:gridCol w:w="980"/>
        <w:gridCol w:w="35"/>
        <w:gridCol w:w="1342"/>
      </w:tblGrid>
      <w:tr w:rsidR="00A7040E" w:rsidRPr="00E51AEC" w:rsidTr="00A7040E">
        <w:trPr>
          <w:trHeight w:val="368"/>
        </w:trPr>
        <w:tc>
          <w:tcPr>
            <w:tcW w:w="12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040E" w:rsidRPr="00E51AEC" w:rsidRDefault="00A7040E" w:rsidP="00A7040E">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88" w:type="pct"/>
            <w:tcBorders>
              <w:top w:val="single" w:sz="4" w:space="0" w:color="auto"/>
              <w:left w:val="nil"/>
              <w:bottom w:val="single" w:sz="4" w:space="0" w:color="auto"/>
              <w:right w:val="single" w:sz="4" w:space="0" w:color="auto"/>
            </w:tcBorders>
            <w:shd w:val="clear" w:color="000000" w:fill="FFFFFF"/>
            <w:vAlign w:val="center"/>
            <w:hideMark/>
          </w:tcPr>
          <w:p w:rsidR="00A7040E" w:rsidRPr="00E51AEC" w:rsidRDefault="00A7040E" w:rsidP="00A7040E">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22" w:type="pct"/>
            <w:gridSpan w:val="3"/>
            <w:vMerge w:val="restart"/>
            <w:tcBorders>
              <w:top w:val="nil"/>
              <w:left w:val="nil"/>
              <w:bottom w:val="single" w:sz="4" w:space="0" w:color="auto"/>
              <w:right w:val="single" w:sz="4" w:space="0" w:color="auto"/>
            </w:tcBorders>
            <w:shd w:val="clear" w:color="000000" w:fill="FFFFFF"/>
            <w:vAlign w:val="center"/>
            <w:hideMark/>
          </w:tcPr>
          <w:p w:rsidR="00A7040E" w:rsidRPr="00106A84" w:rsidRDefault="00A7040E" w:rsidP="00A7040E">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სპორტის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სფეროს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განვითარება</w:t>
            </w:r>
            <w:r w:rsidRPr="00106A84">
              <w:rPr>
                <w:rFonts w:ascii="Arial CYR" w:eastAsia="Times New Roman" w:hAnsi="Arial CYR" w:cs="Arial CYR"/>
                <w:sz w:val="16"/>
                <w:szCs w:val="16"/>
              </w:rPr>
              <w:t xml:space="preserve"> </w:t>
            </w:r>
          </w:p>
        </w:tc>
        <w:tc>
          <w:tcPr>
            <w:tcW w:w="2032" w:type="pct"/>
            <w:gridSpan w:val="6"/>
            <w:tcBorders>
              <w:top w:val="single" w:sz="4" w:space="0" w:color="auto"/>
              <w:left w:val="nil"/>
              <w:bottom w:val="single" w:sz="4" w:space="0" w:color="auto"/>
              <w:right w:val="single" w:sz="4" w:space="0" w:color="auto"/>
            </w:tcBorders>
            <w:shd w:val="clear" w:color="000000" w:fill="FFFFFF"/>
            <w:vAlign w:val="center"/>
            <w:hideMark/>
          </w:tcPr>
          <w:p w:rsidR="00A7040E" w:rsidRPr="00E51AEC" w:rsidRDefault="00A7040E" w:rsidP="00A7040E">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A7040E" w:rsidRPr="00E51AEC" w:rsidTr="00A7040E">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A7040E" w:rsidRPr="00E51AEC" w:rsidRDefault="00A7040E" w:rsidP="00A7040E">
            <w:pPr>
              <w:spacing w:after="0" w:line="240" w:lineRule="auto"/>
              <w:rPr>
                <w:rFonts w:ascii="Calibri" w:eastAsia="Times New Roman" w:hAnsi="Calibri" w:cs="Calibri"/>
                <w:color w:val="000000"/>
              </w:rPr>
            </w:pPr>
          </w:p>
        </w:tc>
        <w:tc>
          <w:tcPr>
            <w:tcW w:w="488" w:type="pct"/>
            <w:vMerge w:val="restart"/>
            <w:tcBorders>
              <w:top w:val="nil"/>
              <w:left w:val="single" w:sz="4" w:space="0" w:color="auto"/>
              <w:bottom w:val="single" w:sz="4" w:space="0" w:color="auto"/>
              <w:right w:val="single" w:sz="4" w:space="0" w:color="auto"/>
            </w:tcBorders>
            <w:shd w:val="clear" w:color="000000" w:fill="FFFFFF"/>
            <w:vAlign w:val="center"/>
            <w:hideMark/>
          </w:tcPr>
          <w:p w:rsidR="00A7040E" w:rsidRPr="00E51AEC" w:rsidRDefault="00A7040E" w:rsidP="00A7040E">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xml:space="preserve">05 01 </w:t>
            </w:r>
          </w:p>
        </w:tc>
        <w:tc>
          <w:tcPr>
            <w:tcW w:w="1222" w:type="pct"/>
            <w:gridSpan w:val="3"/>
            <w:vMerge/>
            <w:tcBorders>
              <w:top w:val="nil"/>
              <w:left w:val="single" w:sz="4" w:space="0" w:color="auto"/>
              <w:bottom w:val="single" w:sz="4" w:space="0" w:color="auto"/>
              <w:right w:val="single" w:sz="4" w:space="0" w:color="auto"/>
            </w:tcBorders>
            <w:vAlign w:val="center"/>
            <w:hideMark/>
          </w:tcPr>
          <w:p w:rsidR="00A7040E" w:rsidRPr="00E51AEC" w:rsidRDefault="00A7040E" w:rsidP="00A7040E">
            <w:pPr>
              <w:spacing w:after="0" w:line="240" w:lineRule="auto"/>
              <w:rPr>
                <w:rFonts w:ascii="Calibri" w:eastAsia="Times New Roman" w:hAnsi="Calibri" w:cs="Calibri"/>
                <w:color w:val="000000"/>
              </w:rPr>
            </w:pPr>
          </w:p>
        </w:tc>
        <w:tc>
          <w:tcPr>
            <w:tcW w:w="47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7040E" w:rsidRPr="00106A84" w:rsidRDefault="00A7040E" w:rsidP="00A7040E">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2024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70"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7040E" w:rsidRPr="00106A84" w:rsidRDefault="00A7040E" w:rsidP="00A7040E">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2025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70"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7040E" w:rsidRPr="00106A84" w:rsidRDefault="00A7040E" w:rsidP="00A7040E">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2026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622"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7040E" w:rsidRPr="00106A84" w:rsidRDefault="00A7040E" w:rsidP="00A7040E">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2027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r>
      <w:tr w:rsidR="00A7040E" w:rsidRPr="00E51AEC" w:rsidTr="00A7040E">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A7040E" w:rsidRPr="00E51AEC" w:rsidRDefault="00A7040E" w:rsidP="00A7040E">
            <w:pPr>
              <w:spacing w:after="0" w:line="240" w:lineRule="auto"/>
              <w:rPr>
                <w:rFonts w:ascii="Calibri" w:eastAsia="Times New Roman" w:hAnsi="Calibri" w:cs="Calibri"/>
                <w:color w:val="000000"/>
              </w:rPr>
            </w:pPr>
          </w:p>
        </w:tc>
        <w:tc>
          <w:tcPr>
            <w:tcW w:w="488" w:type="pct"/>
            <w:vMerge/>
            <w:tcBorders>
              <w:top w:val="nil"/>
              <w:left w:val="single" w:sz="4" w:space="0" w:color="auto"/>
              <w:bottom w:val="single" w:sz="4" w:space="0" w:color="auto"/>
              <w:right w:val="single" w:sz="4" w:space="0" w:color="auto"/>
            </w:tcBorders>
            <w:vAlign w:val="center"/>
            <w:hideMark/>
          </w:tcPr>
          <w:p w:rsidR="00A7040E" w:rsidRPr="00E51AEC" w:rsidRDefault="00A7040E" w:rsidP="00A7040E">
            <w:pPr>
              <w:spacing w:after="0" w:line="240" w:lineRule="auto"/>
              <w:rPr>
                <w:rFonts w:ascii="Calibri" w:eastAsia="Times New Roman" w:hAnsi="Calibri" w:cs="Calibri"/>
                <w:color w:val="000000"/>
                <w:sz w:val="16"/>
                <w:szCs w:val="16"/>
              </w:rPr>
            </w:pPr>
          </w:p>
        </w:tc>
        <w:tc>
          <w:tcPr>
            <w:tcW w:w="1222" w:type="pct"/>
            <w:gridSpan w:val="3"/>
            <w:vMerge/>
            <w:tcBorders>
              <w:top w:val="nil"/>
              <w:left w:val="single" w:sz="4" w:space="0" w:color="auto"/>
              <w:bottom w:val="single" w:sz="4" w:space="0" w:color="auto"/>
              <w:right w:val="single" w:sz="4" w:space="0" w:color="auto"/>
            </w:tcBorders>
            <w:vAlign w:val="center"/>
            <w:hideMark/>
          </w:tcPr>
          <w:p w:rsidR="00A7040E" w:rsidRPr="00E51AEC" w:rsidRDefault="00A7040E" w:rsidP="00A7040E">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tcPr>
          <w:p w:rsidR="00A7040E" w:rsidRPr="00106A84" w:rsidRDefault="00A7040E" w:rsidP="00A7040E">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1,734.10</w:t>
            </w:r>
          </w:p>
        </w:tc>
        <w:tc>
          <w:tcPr>
            <w:tcW w:w="470" w:type="pct"/>
            <w:gridSpan w:val="2"/>
            <w:tcBorders>
              <w:top w:val="nil"/>
              <w:left w:val="nil"/>
              <w:bottom w:val="single" w:sz="4" w:space="0" w:color="auto"/>
              <w:right w:val="single" w:sz="4" w:space="0" w:color="auto"/>
            </w:tcBorders>
            <w:shd w:val="clear" w:color="000000" w:fill="FFFFFF"/>
            <w:vAlign w:val="center"/>
          </w:tcPr>
          <w:p w:rsidR="00A7040E" w:rsidRPr="00106A84" w:rsidRDefault="00A7040E" w:rsidP="00A7040E">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1,809.2</w:t>
            </w:r>
          </w:p>
        </w:tc>
        <w:tc>
          <w:tcPr>
            <w:tcW w:w="470" w:type="pct"/>
            <w:gridSpan w:val="2"/>
            <w:tcBorders>
              <w:top w:val="nil"/>
              <w:left w:val="nil"/>
              <w:bottom w:val="single" w:sz="4" w:space="0" w:color="auto"/>
              <w:right w:val="single" w:sz="4" w:space="0" w:color="auto"/>
            </w:tcBorders>
            <w:shd w:val="clear" w:color="000000" w:fill="FFFFFF"/>
            <w:vAlign w:val="center"/>
          </w:tcPr>
          <w:p w:rsidR="00A7040E" w:rsidRPr="00106A84" w:rsidRDefault="00A7040E" w:rsidP="00A7040E">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1,857.6</w:t>
            </w:r>
          </w:p>
        </w:tc>
        <w:tc>
          <w:tcPr>
            <w:tcW w:w="622" w:type="pct"/>
            <w:tcBorders>
              <w:top w:val="nil"/>
              <w:left w:val="nil"/>
              <w:bottom w:val="single" w:sz="4" w:space="0" w:color="auto"/>
              <w:right w:val="single" w:sz="4" w:space="0" w:color="auto"/>
            </w:tcBorders>
            <w:shd w:val="clear" w:color="000000" w:fill="FFFFFF"/>
            <w:vAlign w:val="center"/>
          </w:tcPr>
          <w:p w:rsidR="00A7040E" w:rsidRPr="00106A84" w:rsidRDefault="00A7040E" w:rsidP="00A7040E">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1,948.5</w:t>
            </w:r>
          </w:p>
        </w:tc>
      </w:tr>
      <w:tr w:rsidR="00A7040E" w:rsidRPr="00E51AEC" w:rsidTr="002829FD">
        <w:trPr>
          <w:trHeight w:val="602"/>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A7040E" w:rsidRPr="00E51AEC" w:rsidRDefault="00A7040E" w:rsidP="00A7040E">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42" w:type="pct"/>
            <w:gridSpan w:val="10"/>
            <w:tcBorders>
              <w:top w:val="single" w:sz="4" w:space="0" w:color="auto"/>
              <w:left w:val="nil"/>
              <w:bottom w:val="single" w:sz="4" w:space="0" w:color="auto"/>
              <w:right w:val="single" w:sz="4" w:space="0" w:color="000000"/>
            </w:tcBorders>
            <w:shd w:val="clear" w:color="000000" w:fill="FFFFFF"/>
            <w:vAlign w:val="center"/>
            <w:hideMark/>
          </w:tcPr>
          <w:p w:rsidR="00A7040E" w:rsidRPr="00A7040E" w:rsidRDefault="00A7040E" w:rsidP="00A7040E">
            <w:pPr>
              <w:spacing w:after="0" w:line="240" w:lineRule="auto"/>
              <w:jc w:val="center"/>
              <w:rPr>
                <w:rFonts w:ascii="Calibri" w:eastAsia="Times New Roman" w:hAnsi="Calibri" w:cs="Calibri"/>
                <w:bCs/>
                <w:iCs/>
                <w:color w:val="000000"/>
                <w:lang w:val="ka-GE"/>
              </w:rPr>
            </w:pPr>
            <w:r w:rsidRPr="00A7040E">
              <w:rPr>
                <w:rFonts w:ascii="Sylfaen" w:eastAsia="Times New Roman" w:hAnsi="Sylfaen" w:cs="Sylfaen"/>
                <w:bCs/>
                <w:iCs/>
                <w:color w:val="000000"/>
                <w:lang w:val="ka-GE"/>
              </w:rPr>
              <w:t>ახმეტის მუნიციპალიტეტის მერიის კულტურის, სკოლამდელი განათლების, სპორტისა და ახალგაზრდულ საქმეთა სამსახური</w:t>
            </w:r>
          </w:p>
        </w:tc>
      </w:tr>
      <w:tr w:rsidR="00A7040E" w:rsidRPr="00E51AEC" w:rsidTr="009807BD">
        <w:trPr>
          <w:trHeight w:val="1475"/>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A7040E" w:rsidRPr="00A7040E" w:rsidRDefault="00A7040E" w:rsidP="002829FD">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00A74BEC">
              <w:rPr>
                <w:rFonts w:ascii="Sylfaen" w:eastAsia="Times New Roman" w:hAnsi="Sylfaen" w:cs="Calibri"/>
                <w:color w:val="000000"/>
                <w:lang w:val="ka-GE"/>
              </w:rPr>
              <w:t>ა</w:t>
            </w:r>
            <w:r w:rsidRPr="00E51AEC">
              <w:rPr>
                <w:rFonts w:ascii="Sylfaen" w:eastAsia="Times New Roman" w:hAnsi="Sylfaen" w:cs="Sylfaen"/>
                <w:color w:val="000000"/>
              </w:rPr>
              <w:t>ღწერა</w:t>
            </w:r>
            <w:r>
              <w:rPr>
                <w:rFonts w:ascii="Sylfaen" w:eastAsia="Times New Roman" w:hAnsi="Sylfaen" w:cs="Sylfaen"/>
                <w:color w:val="000000"/>
                <w:lang w:val="ka-GE"/>
              </w:rPr>
              <w:t xml:space="preserve"> და მიზანი</w:t>
            </w:r>
          </w:p>
        </w:tc>
        <w:tc>
          <w:tcPr>
            <w:tcW w:w="3742" w:type="pct"/>
            <w:gridSpan w:val="10"/>
            <w:tcBorders>
              <w:top w:val="single" w:sz="4" w:space="0" w:color="auto"/>
              <w:left w:val="nil"/>
              <w:bottom w:val="single" w:sz="4" w:space="0" w:color="auto"/>
              <w:right w:val="single" w:sz="4" w:space="0" w:color="000000"/>
            </w:tcBorders>
            <w:shd w:val="clear" w:color="000000" w:fill="FFFFFF"/>
            <w:vAlign w:val="center"/>
          </w:tcPr>
          <w:p w:rsidR="00A7040E" w:rsidRPr="00684050" w:rsidRDefault="00204B74" w:rsidP="00204B74">
            <w:pPr>
              <w:spacing w:after="0" w:line="240" w:lineRule="auto"/>
              <w:jc w:val="both"/>
              <w:rPr>
                <w:rFonts w:ascii="Sylfaen" w:eastAsia="Times New Roman" w:hAnsi="Sylfaen" w:cs="Calibri"/>
                <w:color w:val="000000"/>
                <w:sz w:val="20"/>
                <w:lang w:val="ka-GE"/>
              </w:rPr>
            </w:pPr>
            <w:r>
              <w:rPr>
                <w:rFonts w:ascii="Sylfaen" w:eastAsia="Times New Roman" w:hAnsi="Sylfaen" w:cs="Sylfaen"/>
                <w:color w:val="000000"/>
                <w:sz w:val="20"/>
                <w:lang w:val="ka-GE"/>
              </w:rPr>
              <w:t xml:space="preserve">ახალგაზრდების სპორტით დაინტერესების  და ჩართულობის უზრუნველყოფის მიზნით, </w:t>
            </w:r>
            <w:r w:rsidR="00A74BEC" w:rsidRPr="00A74BEC">
              <w:rPr>
                <w:rFonts w:ascii="Sylfaen" w:eastAsia="Times New Roman" w:hAnsi="Sylfaen" w:cs="Sylfaen"/>
                <w:color w:val="000000"/>
                <w:sz w:val="20"/>
                <w:lang w:val="ka-GE"/>
              </w:rPr>
              <w:t xml:space="preserve">განხორციელდება სპორტის სხვადასხვა სახეობების ხელშეწყობა, </w:t>
            </w:r>
            <w:r w:rsidR="00A74BEC">
              <w:rPr>
                <w:rFonts w:ascii="Sylfaen" w:eastAsia="Times New Roman" w:hAnsi="Sylfaen" w:cs="Sylfaen"/>
                <w:color w:val="000000"/>
                <w:sz w:val="20"/>
                <w:lang w:val="ka-GE"/>
              </w:rPr>
              <w:t xml:space="preserve">მოეწყობა შეჯიბრებები და  სახელობითი ტურნირები, </w:t>
            </w:r>
            <w:r>
              <w:rPr>
                <w:rFonts w:ascii="Sylfaen" w:eastAsia="Times New Roman" w:hAnsi="Sylfaen" w:cs="Sylfaen"/>
                <w:color w:val="000000"/>
                <w:sz w:val="20"/>
                <w:lang w:val="ka-GE"/>
              </w:rPr>
              <w:t>თითოეული სპორტსმენი ცალკე და სხვადასხვა</w:t>
            </w:r>
            <w:r w:rsidR="00A74BEC">
              <w:rPr>
                <w:rFonts w:ascii="Sylfaen" w:eastAsia="Times New Roman" w:hAnsi="Sylfaen" w:cs="Sylfaen"/>
                <w:color w:val="000000"/>
                <w:sz w:val="20"/>
                <w:lang w:val="ka-GE"/>
              </w:rPr>
              <w:t xml:space="preserve"> ასაკობრივი გუნდები მონაწილეობას მიიღბენ ადგილობრივ, ეროვნულ და საერთაშორისო ღონისძიებებზე. </w:t>
            </w:r>
            <w:r w:rsidR="00684050">
              <w:rPr>
                <w:rFonts w:ascii="Sylfaen" w:eastAsia="Times New Roman" w:hAnsi="Sylfaen" w:cs="Sylfaen"/>
                <w:color w:val="000000"/>
                <w:sz w:val="20"/>
                <w:lang w:val="ka-GE"/>
              </w:rPr>
              <w:t>უკეთსი</w:t>
            </w:r>
            <w:r w:rsidR="00A74BEC">
              <w:rPr>
                <w:rFonts w:ascii="Sylfaen" w:eastAsia="Times New Roman" w:hAnsi="Sylfaen" w:cs="Sylfaen"/>
                <w:color w:val="000000"/>
                <w:sz w:val="20"/>
                <w:lang w:val="ka-GE"/>
              </w:rPr>
              <w:t xml:space="preserve"> </w:t>
            </w:r>
            <w:r w:rsidR="00A74BEC" w:rsidRPr="00A74BEC">
              <w:rPr>
                <w:rFonts w:ascii="Sylfaen" w:eastAsia="Times New Roman" w:hAnsi="Sylfaen" w:cs="Sylfaen"/>
                <w:color w:val="000000"/>
                <w:sz w:val="20"/>
                <w:lang w:val="ka-GE"/>
              </w:rPr>
              <w:t>მატერიალურ–ტექნ</w:t>
            </w:r>
            <w:r w:rsidR="00A74BEC">
              <w:rPr>
                <w:rFonts w:ascii="Sylfaen" w:eastAsia="Times New Roman" w:hAnsi="Sylfaen" w:cs="Sylfaen"/>
                <w:color w:val="000000"/>
                <w:sz w:val="20"/>
                <w:lang w:val="ka-GE"/>
              </w:rPr>
              <w:t>იკური ბაზ</w:t>
            </w:r>
            <w:r w:rsidR="00684050">
              <w:rPr>
                <w:rFonts w:ascii="Sylfaen" w:eastAsia="Times New Roman" w:hAnsi="Sylfaen" w:cs="Sylfaen"/>
                <w:color w:val="000000"/>
                <w:sz w:val="20"/>
                <w:lang w:val="ka-GE"/>
              </w:rPr>
              <w:t>ის შექმნის მიზნით</w:t>
            </w:r>
            <w:r w:rsidR="00A74BEC">
              <w:rPr>
                <w:rFonts w:ascii="Sylfaen" w:eastAsia="Times New Roman" w:hAnsi="Sylfaen" w:cs="Sylfaen"/>
                <w:color w:val="000000"/>
                <w:sz w:val="20"/>
                <w:lang w:val="ka-GE"/>
              </w:rPr>
              <w:t>, მოხდება</w:t>
            </w:r>
            <w:r w:rsidR="00A74BEC" w:rsidRPr="00A74BEC">
              <w:rPr>
                <w:rFonts w:ascii="Sylfaen" w:eastAsia="Times New Roman" w:hAnsi="Sylfaen" w:cs="Sylfaen"/>
                <w:color w:val="000000"/>
                <w:sz w:val="20"/>
                <w:lang w:val="ka-GE"/>
              </w:rPr>
              <w:t xml:space="preserve"> სპორტული ინვენტარის შეძენა </w:t>
            </w:r>
            <w:r w:rsidR="00A74BEC">
              <w:rPr>
                <w:rFonts w:ascii="Sylfaen" w:eastAsia="Times New Roman" w:hAnsi="Sylfaen" w:cs="Sylfaen"/>
                <w:color w:val="000000"/>
                <w:sz w:val="20"/>
                <w:lang w:val="ka-GE"/>
              </w:rPr>
              <w:t>და განახლება</w:t>
            </w:r>
            <w:r w:rsidR="00D635CC">
              <w:rPr>
                <w:rFonts w:ascii="Sylfaen" w:eastAsia="Times New Roman" w:hAnsi="Sylfaen" w:cs="Sylfaen"/>
                <w:color w:val="000000"/>
                <w:sz w:val="20"/>
                <w:lang w:val="ka-GE"/>
              </w:rPr>
              <w:t>,</w:t>
            </w:r>
            <w:r w:rsidR="002829FD">
              <w:rPr>
                <w:rFonts w:ascii="Sylfaen" w:eastAsia="Times New Roman" w:hAnsi="Sylfaen" w:cs="Sylfaen"/>
                <w:color w:val="000000"/>
                <w:sz w:val="20"/>
                <w:lang w:val="ka-GE"/>
              </w:rPr>
              <w:t xml:space="preserve"> </w:t>
            </w:r>
            <w:r w:rsidR="00EE7B15" w:rsidRPr="00EE7B15">
              <w:rPr>
                <w:rFonts w:ascii="Sylfaen" w:eastAsia="Times New Roman" w:hAnsi="Sylfaen" w:cs="Sylfaen"/>
                <w:color w:val="000000"/>
                <w:sz w:val="20"/>
                <w:lang w:val="ka-GE"/>
              </w:rPr>
              <w:t>სპორტული</w:t>
            </w:r>
            <w:r w:rsidR="00EE7B15" w:rsidRPr="00EE7B15">
              <w:rPr>
                <w:rFonts w:ascii="Calibri" w:eastAsia="Times New Roman" w:hAnsi="Calibri" w:cs="Calibri"/>
                <w:color w:val="000000"/>
                <w:sz w:val="20"/>
                <w:lang w:val="ka-GE"/>
              </w:rPr>
              <w:t xml:space="preserve"> </w:t>
            </w:r>
            <w:r w:rsidR="00EE7B15" w:rsidRPr="00EE7B15">
              <w:rPr>
                <w:rFonts w:ascii="Sylfaen" w:eastAsia="Times New Roman" w:hAnsi="Sylfaen" w:cs="Sylfaen"/>
                <w:color w:val="000000"/>
                <w:sz w:val="20"/>
                <w:lang w:val="ka-GE"/>
              </w:rPr>
              <w:t>ინფრასტრუქტურის</w:t>
            </w:r>
            <w:r w:rsidR="00EE7B15" w:rsidRPr="00EE7B15">
              <w:rPr>
                <w:rFonts w:ascii="Calibri" w:eastAsia="Times New Roman" w:hAnsi="Calibri" w:cs="Calibri"/>
                <w:color w:val="000000"/>
                <w:sz w:val="20"/>
                <w:lang w:val="ka-GE"/>
              </w:rPr>
              <w:t xml:space="preserve"> </w:t>
            </w:r>
            <w:r w:rsidR="00EE7B15" w:rsidRPr="00EE7B15">
              <w:rPr>
                <w:rFonts w:ascii="Sylfaen" w:eastAsia="Times New Roman" w:hAnsi="Sylfaen" w:cs="Sylfaen"/>
                <w:color w:val="000000"/>
                <w:sz w:val="20"/>
                <w:lang w:val="ka-GE"/>
              </w:rPr>
              <w:t>რეაბილიტაცია</w:t>
            </w:r>
            <w:r w:rsidR="00684050">
              <w:rPr>
                <w:rFonts w:ascii="Sylfaen" w:eastAsia="Times New Roman" w:hAnsi="Sylfaen" w:cs="Calibri"/>
                <w:color w:val="000000"/>
                <w:sz w:val="20"/>
                <w:lang w:val="ka-GE"/>
              </w:rPr>
              <w:t xml:space="preserve"> და</w:t>
            </w:r>
            <w:r w:rsidR="00EE7B15" w:rsidRPr="00EE7B15">
              <w:rPr>
                <w:rFonts w:ascii="Calibri" w:eastAsia="Times New Roman" w:hAnsi="Calibri" w:cs="Calibri"/>
                <w:color w:val="000000"/>
                <w:sz w:val="20"/>
                <w:lang w:val="ka-GE"/>
              </w:rPr>
              <w:t xml:space="preserve"> </w:t>
            </w:r>
            <w:r w:rsidR="00684050">
              <w:rPr>
                <w:rFonts w:ascii="Sylfaen" w:eastAsia="Times New Roman" w:hAnsi="Sylfaen" w:cs="Calibri"/>
                <w:color w:val="000000"/>
                <w:sz w:val="20"/>
                <w:lang w:val="ka-GE"/>
              </w:rPr>
              <w:t>ა.შ</w:t>
            </w:r>
          </w:p>
        </w:tc>
      </w:tr>
      <w:tr w:rsidR="00A7040E" w:rsidRPr="00E51AEC" w:rsidTr="002829FD">
        <w:trPr>
          <w:trHeight w:val="645"/>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A7040E" w:rsidRPr="00E51AEC" w:rsidRDefault="00A7040E" w:rsidP="00A7040E">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Pr>
                <w:rFonts w:ascii="Sylfaen" w:eastAsia="Times New Roman" w:hAnsi="Sylfaen" w:cs="Sylfaen"/>
                <w:color w:val="000000"/>
              </w:rPr>
              <w:t>შედეგი</w:t>
            </w:r>
          </w:p>
        </w:tc>
        <w:tc>
          <w:tcPr>
            <w:tcW w:w="3742"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A7040E" w:rsidRPr="00A223B4" w:rsidRDefault="0066778E" w:rsidP="002829FD">
            <w:pPr>
              <w:spacing w:after="0" w:line="240" w:lineRule="auto"/>
              <w:rPr>
                <w:rFonts w:ascii="Sylfaen" w:eastAsia="Times New Roman" w:hAnsi="Sylfaen" w:cs="Calibri"/>
                <w:color w:val="000000"/>
              </w:rPr>
            </w:pPr>
            <w:r w:rsidRPr="00A223B4">
              <w:rPr>
                <w:rFonts w:ascii="Sylfaen" w:eastAsia="Times New Roman" w:hAnsi="Sylfaen" w:cs="Calibri"/>
                <w:color w:val="000000"/>
                <w:lang w:val="ka-GE"/>
              </w:rPr>
              <w:t>ახალგაზრდობის ჩართულობა</w:t>
            </w:r>
          </w:p>
        </w:tc>
      </w:tr>
      <w:tr w:rsidR="00A7040E" w:rsidRPr="00E51AEC" w:rsidTr="002829FD">
        <w:trPr>
          <w:trHeight w:val="765"/>
        </w:trPr>
        <w:tc>
          <w:tcPr>
            <w:tcW w:w="12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7040E" w:rsidRPr="00E51AEC" w:rsidRDefault="00A7040E" w:rsidP="002829FD">
            <w:pPr>
              <w:spacing w:after="0" w:line="240" w:lineRule="auto"/>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904" w:type="pct"/>
            <w:gridSpan w:val="2"/>
            <w:tcBorders>
              <w:top w:val="nil"/>
              <w:left w:val="nil"/>
              <w:bottom w:val="single" w:sz="4" w:space="0" w:color="auto"/>
              <w:right w:val="nil"/>
            </w:tcBorders>
            <w:shd w:val="clear" w:color="000000" w:fill="FFFFFF"/>
            <w:vAlign w:val="center"/>
            <w:hideMark/>
          </w:tcPr>
          <w:p w:rsidR="00A7040E" w:rsidRPr="00E51AEC" w:rsidRDefault="00A7040E" w:rsidP="002829FD">
            <w:pPr>
              <w:spacing w:after="0" w:line="240" w:lineRule="auto"/>
              <w:rPr>
                <w:rFonts w:ascii="Calibri" w:eastAsia="Times New Roman" w:hAnsi="Calibri" w:cs="Calibri"/>
                <w:color w:val="000000"/>
              </w:rPr>
            </w:pPr>
            <w:r w:rsidRPr="00E51AEC">
              <w:rPr>
                <w:rFonts w:ascii="Calibri" w:eastAsia="Times New Roman" w:hAnsi="Calibri" w:cs="Calibri"/>
                <w:color w:val="000000"/>
              </w:rPr>
              <w:t> </w:t>
            </w:r>
          </w:p>
        </w:tc>
        <w:tc>
          <w:tcPr>
            <w:tcW w:w="695" w:type="pct"/>
            <w:tcBorders>
              <w:top w:val="nil"/>
              <w:left w:val="single" w:sz="4" w:space="0" w:color="auto"/>
              <w:bottom w:val="single" w:sz="4" w:space="0" w:color="auto"/>
              <w:right w:val="single" w:sz="4" w:space="0" w:color="auto"/>
            </w:tcBorders>
            <w:shd w:val="clear" w:color="000000" w:fill="FFFFFF"/>
            <w:vAlign w:val="center"/>
            <w:hideMark/>
          </w:tcPr>
          <w:p w:rsidR="00A7040E" w:rsidRPr="00E51AEC" w:rsidRDefault="00A7040E" w:rsidP="002829FD">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32" w:type="pct"/>
            <w:gridSpan w:val="3"/>
            <w:tcBorders>
              <w:top w:val="nil"/>
              <w:left w:val="nil"/>
              <w:bottom w:val="single" w:sz="4" w:space="0" w:color="auto"/>
              <w:right w:val="single" w:sz="4" w:space="0" w:color="auto"/>
            </w:tcBorders>
            <w:shd w:val="clear" w:color="000000" w:fill="FFFFFF"/>
            <w:vAlign w:val="center"/>
            <w:hideMark/>
          </w:tcPr>
          <w:p w:rsidR="00A7040E" w:rsidRPr="00E51AEC" w:rsidRDefault="00A7040E" w:rsidP="002829FD">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73" w:type="pct"/>
            <w:gridSpan w:val="2"/>
            <w:tcBorders>
              <w:top w:val="single" w:sz="4" w:space="0" w:color="auto"/>
              <w:left w:val="nil"/>
              <w:bottom w:val="single" w:sz="4" w:space="0" w:color="auto"/>
              <w:right w:val="single" w:sz="4" w:space="0" w:color="000000"/>
            </w:tcBorders>
            <w:shd w:val="clear" w:color="000000" w:fill="FFFFFF"/>
            <w:vAlign w:val="center"/>
            <w:hideMark/>
          </w:tcPr>
          <w:p w:rsidR="00A7040E" w:rsidRPr="00E51AEC" w:rsidRDefault="00A7040E" w:rsidP="002829FD">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638" w:type="pct"/>
            <w:gridSpan w:val="2"/>
            <w:tcBorders>
              <w:top w:val="single" w:sz="4" w:space="0" w:color="auto"/>
              <w:left w:val="nil"/>
              <w:bottom w:val="single" w:sz="4" w:space="0" w:color="auto"/>
              <w:right w:val="single" w:sz="4" w:space="0" w:color="000000"/>
            </w:tcBorders>
            <w:shd w:val="clear" w:color="000000" w:fill="FFFFFF"/>
            <w:vAlign w:val="center"/>
            <w:hideMark/>
          </w:tcPr>
          <w:p w:rsidR="00A7040E" w:rsidRPr="00E51AEC" w:rsidRDefault="00A7040E" w:rsidP="002829FD">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A7040E" w:rsidRPr="00E51AEC" w:rsidTr="0054769A">
        <w:trPr>
          <w:trHeight w:val="675"/>
        </w:trPr>
        <w:tc>
          <w:tcPr>
            <w:tcW w:w="1258" w:type="pct"/>
            <w:vMerge/>
            <w:tcBorders>
              <w:top w:val="nil"/>
              <w:left w:val="single" w:sz="4" w:space="0" w:color="auto"/>
              <w:bottom w:val="single" w:sz="4" w:space="0" w:color="000000"/>
              <w:right w:val="single" w:sz="4" w:space="0" w:color="auto"/>
            </w:tcBorders>
            <w:vAlign w:val="center"/>
            <w:hideMark/>
          </w:tcPr>
          <w:p w:rsidR="00A7040E" w:rsidRPr="00E51AEC" w:rsidRDefault="00A7040E" w:rsidP="002829FD">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auto" w:fill="auto"/>
            <w:vAlign w:val="center"/>
            <w:hideMark/>
          </w:tcPr>
          <w:p w:rsidR="00A7040E" w:rsidRPr="00550F8A" w:rsidRDefault="00A7040E" w:rsidP="002829FD">
            <w:pPr>
              <w:spacing w:after="0" w:line="240" w:lineRule="auto"/>
              <w:jc w:val="center"/>
              <w:rPr>
                <w:rFonts w:ascii="Calibri" w:eastAsia="Times New Roman" w:hAnsi="Calibri" w:cs="Calibri"/>
                <w:color w:val="000000"/>
                <w:sz w:val="20"/>
                <w:szCs w:val="20"/>
              </w:rPr>
            </w:pPr>
            <w:r w:rsidRPr="00550F8A">
              <w:rPr>
                <w:rFonts w:ascii="Sylfaen" w:eastAsia="Times New Roman" w:hAnsi="Sylfaen" w:cs="Sylfaen"/>
                <w:color w:val="000000"/>
                <w:sz w:val="20"/>
                <w:szCs w:val="20"/>
              </w:rPr>
              <w:t>სპორტსმენების</w:t>
            </w:r>
            <w:r w:rsidRPr="00550F8A">
              <w:rPr>
                <w:rFonts w:ascii="Calibri" w:eastAsia="Times New Roman" w:hAnsi="Calibri" w:cs="Calibri"/>
                <w:color w:val="000000"/>
                <w:sz w:val="20"/>
                <w:szCs w:val="20"/>
              </w:rPr>
              <w:t xml:space="preserve"> </w:t>
            </w:r>
            <w:r w:rsidRPr="00550F8A">
              <w:rPr>
                <w:rFonts w:ascii="Sylfaen" w:eastAsia="Times New Roman" w:hAnsi="Sylfaen" w:cs="Sylfaen"/>
                <w:color w:val="000000"/>
                <w:sz w:val="20"/>
                <w:szCs w:val="20"/>
              </w:rPr>
              <w:t>რაოდენობა</w:t>
            </w:r>
          </w:p>
        </w:tc>
        <w:tc>
          <w:tcPr>
            <w:tcW w:w="695" w:type="pct"/>
            <w:tcBorders>
              <w:top w:val="nil"/>
              <w:left w:val="nil"/>
              <w:bottom w:val="single" w:sz="4" w:space="0" w:color="auto"/>
              <w:right w:val="single" w:sz="4" w:space="0" w:color="auto"/>
            </w:tcBorders>
            <w:shd w:val="clear" w:color="auto" w:fill="auto"/>
            <w:vAlign w:val="center"/>
            <w:hideMark/>
          </w:tcPr>
          <w:p w:rsidR="00A7040E" w:rsidRPr="00550F8A" w:rsidRDefault="0054769A" w:rsidP="002829FD">
            <w:pPr>
              <w:spacing w:after="0" w:line="240" w:lineRule="auto"/>
              <w:jc w:val="center"/>
              <w:rPr>
                <w:rFonts w:ascii="Sylfaen" w:eastAsia="Times New Roman" w:hAnsi="Sylfaen" w:cs="Calibri"/>
                <w:color w:val="000000"/>
                <w:sz w:val="20"/>
                <w:szCs w:val="20"/>
                <w:lang w:val="ka-GE"/>
              </w:rPr>
            </w:pPr>
            <w:r w:rsidRPr="00550F8A">
              <w:rPr>
                <w:rFonts w:ascii="Sylfaen" w:eastAsia="Times New Roman" w:hAnsi="Sylfaen" w:cs="Calibri"/>
                <w:color w:val="000000"/>
                <w:sz w:val="20"/>
                <w:szCs w:val="20"/>
                <w:lang w:val="ka-GE"/>
              </w:rPr>
              <w:t>984</w:t>
            </w:r>
          </w:p>
        </w:tc>
        <w:tc>
          <w:tcPr>
            <w:tcW w:w="732" w:type="pct"/>
            <w:gridSpan w:val="3"/>
            <w:tcBorders>
              <w:top w:val="nil"/>
              <w:left w:val="nil"/>
              <w:bottom w:val="single" w:sz="4" w:space="0" w:color="auto"/>
              <w:right w:val="single" w:sz="4" w:space="0" w:color="auto"/>
            </w:tcBorders>
            <w:shd w:val="clear" w:color="auto" w:fill="auto"/>
            <w:vAlign w:val="center"/>
            <w:hideMark/>
          </w:tcPr>
          <w:p w:rsidR="00A7040E" w:rsidRPr="00550F8A" w:rsidRDefault="0054769A" w:rsidP="002829FD">
            <w:pPr>
              <w:spacing w:after="0" w:line="240" w:lineRule="auto"/>
              <w:jc w:val="center"/>
              <w:rPr>
                <w:rFonts w:ascii="Sylfaen" w:eastAsia="Times New Roman" w:hAnsi="Sylfaen" w:cs="Calibri"/>
                <w:color w:val="000000"/>
                <w:sz w:val="20"/>
                <w:szCs w:val="20"/>
                <w:lang w:val="ka-GE"/>
              </w:rPr>
            </w:pPr>
            <w:r w:rsidRPr="00550F8A">
              <w:rPr>
                <w:rFonts w:ascii="Sylfaen" w:eastAsia="Times New Roman" w:hAnsi="Sylfaen" w:cs="Calibri"/>
                <w:color w:val="000000"/>
                <w:sz w:val="20"/>
                <w:szCs w:val="20"/>
                <w:lang w:val="ka-GE"/>
              </w:rPr>
              <w:t>984</w:t>
            </w:r>
          </w:p>
        </w:tc>
        <w:tc>
          <w:tcPr>
            <w:tcW w:w="773" w:type="pct"/>
            <w:gridSpan w:val="2"/>
            <w:tcBorders>
              <w:top w:val="single" w:sz="4" w:space="0" w:color="auto"/>
              <w:left w:val="nil"/>
              <w:bottom w:val="single" w:sz="4" w:space="0" w:color="auto"/>
              <w:right w:val="single" w:sz="4" w:space="0" w:color="auto"/>
            </w:tcBorders>
            <w:shd w:val="clear" w:color="auto" w:fill="auto"/>
            <w:vAlign w:val="center"/>
          </w:tcPr>
          <w:p w:rsidR="00A7040E" w:rsidRPr="00550F8A" w:rsidRDefault="00A7040E" w:rsidP="002829FD">
            <w:pPr>
              <w:spacing w:after="0" w:line="240" w:lineRule="auto"/>
              <w:jc w:val="center"/>
              <w:rPr>
                <w:rFonts w:ascii="Calibri" w:eastAsia="Times New Roman" w:hAnsi="Calibri" w:cs="Calibri"/>
                <w:color w:val="000000"/>
                <w:sz w:val="18"/>
                <w:szCs w:val="18"/>
              </w:rPr>
            </w:pPr>
          </w:p>
        </w:tc>
        <w:tc>
          <w:tcPr>
            <w:tcW w:w="638" w:type="pct"/>
            <w:gridSpan w:val="2"/>
            <w:tcBorders>
              <w:top w:val="single" w:sz="4" w:space="0" w:color="auto"/>
              <w:left w:val="nil"/>
              <w:bottom w:val="single" w:sz="4" w:space="0" w:color="auto"/>
              <w:right w:val="single" w:sz="4" w:space="0" w:color="auto"/>
            </w:tcBorders>
            <w:shd w:val="clear" w:color="auto" w:fill="auto"/>
            <w:vAlign w:val="center"/>
            <w:hideMark/>
          </w:tcPr>
          <w:p w:rsidR="00A7040E" w:rsidRPr="007C35DC" w:rsidRDefault="00A7040E" w:rsidP="002829FD">
            <w:pPr>
              <w:spacing w:after="0" w:line="240" w:lineRule="auto"/>
              <w:jc w:val="center"/>
              <w:rPr>
                <w:rFonts w:ascii="Calibri" w:eastAsia="Times New Roman" w:hAnsi="Calibri" w:cs="Calibri"/>
                <w:color w:val="000000"/>
                <w:sz w:val="20"/>
                <w:szCs w:val="20"/>
                <w:highlight w:val="yellow"/>
              </w:rPr>
            </w:pPr>
            <w:r w:rsidRPr="007C35DC">
              <w:rPr>
                <w:rFonts w:ascii="Calibri" w:eastAsia="Times New Roman" w:hAnsi="Calibri" w:cs="Calibri"/>
                <w:color w:val="000000"/>
                <w:sz w:val="20"/>
                <w:szCs w:val="20"/>
                <w:highlight w:val="yellow"/>
              </w:rPr>
              <w:t> </w:t>
            </w:r>
          </w:p>
        </w:tc>
      </w:tr>
      <w:tr w:rsidR="00A7040E" w:rsidRPr="00E51AEC" w:rsidTr="002829FD">
        <w:trPr>
          <w:trHeight w:val="900"/>
        </w:trPr>
        <w:tc>
          <w:tcPr>
            <w:tcW w:w="1258" w:type="pct"/>
            <w:vMerge/>
            <w:tcBorders>
              <w:top w:val="nil"/>
              <w:left w:val="single" w:sz="4" w:space="0" w:color="auto"/>
              <w:bottom w:val="single" w:sz="4" w:space="0" w:color="000000"/>
              <w:right w:val="single" w:sz="4" w:space="0" w:color="auto"/>
            </w:tcBorders>
            <w:vAlign w:val="center"/>
            <w:hideMark/>
          </w:tcPr>
          <w:p w:rsidR="00A7040E" w:rsidRPr="00E51AEC" w:rsidRDefault="00A7040E" w:rsidP="002829FD">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000000" w:fill="FFFFFF"/>
            <w:vAlign w:val="center"/>
          </w:tcPr>
          <w:p w:rsidR="00A7040E" w:rsidRPr="00550F8A" w:rsidRDefault="00A7040E" w:rsidP="002829FD">
            <w:pPr>
              <w:spacing w:after="0" w:line="240" w:lineRule="auto"/>
              <w:jc w:val="center"/>
              <w:rPr>
                <w:rFonts w:ascii="Calibri" w:eastAsia="Times New Roman" w:hAnsi="Calibri" w:cs="Calibri"/>
                <w:color w:val="000000"/>
                <w:lang w:val="ka-GE"/>
              </w:rPr>
            </w:pPr>
            <w:r w:rsidRPr="00550F8A">
              <w:rPr>
                <w:rFonts w:ascii="Sylfaen" w:eastAsia="Times New Roman" w:hAnsi="Sylfaen" w:cs="Sylfaen"/>
                <w:color w:val="000000"/>
                <w:lang w:val="ka-GE"/>
              </w:rPr>
              <w:t>სპორტსმენ გოგონათა რაოდენობა</w:t>
            </w:r>
          </w:p>
        </w:tc>
        <w:tc>
          <w:tcPr>
            <w:tcW w:w="695" w:type="pct"/>
            <w:tcBorders>
              <w:top w:val="nil"/>
              <w:left w:val="nil"/>
              <w:bottom w:val="single" w:sz="4" w:space="0" w:color="auto"/>
              <w:right w:val="single" w:sz="4" w:space="0" w:color="auto"/>
            </w:tcBorders>
            <w:shd w:val="clear" w:color="000000" w:fill="FFFFFF"/>
            <w:vAlign w:val="center"/>
          </w:tcPr>
          <w:p w:rsidR="00A7040E" w:rsidRPr="00550F8A" w:rsidRDefault="00762FD6" w:rsidP="002829FD">
            <w:pPr>
              <w:spacing w:after="0" w:line="240" w:lineRule="auto"/>
              <w:jc w:val="center"/>
              <w:rPr>
                <w:rFonts w:ascii="Sylfaen" w:eastAsia="Times New Roman" w:hAnsi="Sylfaen" w:cs="Calibri"/>
                <w:color w:val="000000"/>
                <w:sz w:val="16"/>
                <w:szCs w:val="16"/>
                <w:lang w:val="ka-GE"/>
              </w:rPr>
            </w:pPr>
            <w:r w:rsidRPr="00550F8A">
              <w:rPr>
                <w:rFonts w:ascii="Sylfaen" w:eastAsia="Times New Roman" w:hAnsi="Sylfaen" w:cs="Calibri"/>
                <w:color w:val="000000"/>
                <w:sz w:val="16"/>
                <w:szCs w:val="16"/>
                <w:lang w:val="ka-GE"/>
              </w:rPr>
              <w:t>132</w:t>
            </w:r>
          </w:p>
        </w:tc>
        <w:tc>
          <w:tcPr>
            <w:tcW w:w="732" w:type="pct"/>
            <w:gridSpan w:val="3"/>
            <w:tcBorders>
              <w:top w:val="nil"/>
              <w:left w:val="nil"/>
              <w:bottom w:val="single" w:sz="4" w:space="0" w:color="auto"/>
              <w:right w:val="single" w:sz="4" w:space="0" w:color="auto"/>
            </w:tcBorders>
            <w:shd w:val="clear" w:color="000000" w:fill="FFFFFF"/>
            <w:vAlign w:val="center"/>
          </w:tcPr>
          <w:p w:rsidR="00A7040E" w:rsidRPr="00550F8A" w:rsidRDefault="00762FD6" w:rsidP="002829FD">
            <w:pPr>
              <w:spacing w:after="0" w:line="240" w:lineRule="auto"/>
              <w:jc w:val="center"/>
              <w:rPr>
                <w:rFonts w:ascii="Sylfaen" w:eastAsia="Times New Roman" w:hAnsi="Sylfaen" w:cs="Calibri"/>
                <w:color w:val="000000"/>
                <w:sz w:val="16"/>
                <w:szCs w:val="16"/>
                <w:lang w:val="ka-GE"/>
              </w:rPr>
            </w:pPr>
            <w:r w:rsidRPr="00550F8A">
              <w:rPr>
                <w:rFonts w:ascii="Sylfaen" w:eastAsia="Times New Roman" w:hAnsi="Sylfaen" w:cs="Calibri"/>
                <w:color w:val="000000"/>
                <w:sz w:val="16"/>
                <w:szCs w:val="16"/>
                <w:lang w:val="ka-GE"/>
              </w:rPr>
              <w:t>132</w:t>
            </w:r>
          </w:p>
        </w:tc>
        <w:tc>
          <w:tcPr>
            <w:tcW w:w="773" w:type="pct"/>
            <w:gridSpan w:val="2"/>
            <w:tcBorders>
              <w:top w:val="single" w:sz="4" w:space="0" w:color="auto"/>
              <w:left w:val="nil"/>
              <w:bottom w:val="single" w:sz="4" w:space="0" w:color="auto"/>
              <w:right w:val="single" w:sz="4" w:space="0" w:color="000000"/>
            </w:tcBorders>
            <w:shd w:val="clear" w:color="000000" w:fill="FFFFFF"/>
            <w:vAlign w:val="center"/>
          </w:tcPr>
          <w:p w:rsidR="00A7040E" w:rsidRPr="00550F8A" w:rsidRDefault="00A7040E" w:rsidP="002829FD">
            <w:pPr>
              <w:spacing w:after="0" w:line="240" w:lineRule="auto"/>
              <w:jc w:val="center"/>
              <w:rPr>
                <w:rFonts w:ascii="Calibri" w:eastAsia="Times New Roman" w:hAnsi="Calibri" w:cs="Calibri"/>
                <w:color w:val="000000"/>
                <w:sz w:val="16"/>
                <w:szCs w:val="16"/>
              </w:rPr>
            </w:pPr>
          </w:p>
        </w:tc>
        <w:tc>
          <w:tcPr>
            <w:tcW w:w="638" w:type="pct"/>
            <w:gridSpan w:val="2"/>
            <w:tcBorders>
              <w:top w:val="nil"/>
              <w:left w:val="nil"/>
              <w:bottom w:val="single" w:sz="4" w:space="0" w:color="auto"/>
              <w:right w:val="single" w:sz="4" w:space="0" w:color="auto"/>
            </w:tcBorders>
            <w:shd w:val="clear" w:color="000000" w:fill="FFFFFF"/>
            <w:vAlign w:val="center"/>
          </w:tcPr>
          <w:p w:rsidR="00A7040E" w:rsidRPr="007C35DC" w:rsidRDefault="00A7040E" w:rsidP="002829FD">
            <w:pPr>
              <w:spacing w:after="0" w:line="240" w:lineRule="auto"/>
              <w:jc w:val="center"/>
              <w:rPr>
                <w:rFonts w:ascii="Calibri" w:eastAsia="Times New Roman" w:hAnsi="Calibri" w:cs="Calibri"/>
                <w:color w:val="000000"/>
                <w:highlight w:val="yellow"/>
                <w:lang w:val="ka-GE"/>
              </w:rPr>
            </w:pPr>
          </w:p>
        </w:tc>
      </w:tr>
      <w:tr w:rsidR="00A7040E" w:rsidRPr="00E51AEC" w:rsidTr="002829FD">
        <w:trPr>
          <w:trHeight w:val="510"/>
        </w:trPr>
        <w:tc>
          <w:tcPr>
            <w:tcW w:w="1258" w:type="pct"/>
            <w:vMerge/>
            <w:tcBorders>
              <w:top w:val="nil"/>
              <w:left w:val="single" w:sz="4" w:space="0" w:color="auto"/>
              <w:bottom w:val="single" w:sz="4" w:space="0" w:color="000000"/>
              <w:right w:val="single" w:sz="4" w:space="0" w:color="auto"/>
            </w:tcBorders>
            <w:vAlign w:val="center"/>
            <w:hideMark/>
          </w:tcPr>
          <w:p w:rsidR="00A7040E" w:rsidRPr="00E51AEC" w:rsidRDefault="00A7040E" w:rsidP="002829FD">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000000" w:fill="FFFFFF"/>
            <w:vAlign w:val="center"/>
          </w:tcPr>
          <w:p w:rsidR="00A7040E" w:rsidRPr="00550F8A" w:rsidRDefault="00A7040E" w:rsidP="002829FD">
            <w:pPr>
              <w:spacing w:after="0" w:line="240" w:lineRule="auto"/>
              <w:jc w:val="center"/>
              <w:rPr>
                <w:rFonts w:ascii="Calibri" w:eastAsia="Times New Roman" w:hAnsi="Calibri" w:cs="Calibri"/>
                <w:color w:val="000000"/>
                <w:lang w:val="ka-GE"/>
              </w:rPr>
            </w:pPr>
            <w:r w:rsidRPr="00550F8A">
              <w:rPr>
                <w:rFonts w:ascii="Sylfaen" w:eastAsia="Times New Roman" w:hAnsi="Sylfaen" w:cs="Sylfaen"/>
                <w:color w:val="000000"/>
                <w:lang w:val="ka-GE"/>
              </w:rPr>
              <w:t>სპორტსმენ ბიჭთა რაოდენობა</w:t>
            </w:r>
          </w:p>
        </w:tc>
        <w:tc>
          <w:tcPr>
            <w:tcW w:w="695" w:type="pct"/>
            <w:tcBorders>
              <w:top w:val="nil"/>
              <w:left w:val="nil"/>
              <w:bottom w:val="single" w:sz="4" w:space="0" w:color="auto"/>
              <w:right w:val="single" w:sz="4" w:space="0" w:color="auto"/>
            </w:tcBorders>
            <w:shd w:val="clear" w:color="000000" w:fill="FFFFFF"/>
            <w:noWrap/>
            <w:vAlign w:val="center"/>
          </w:tcPr>
          <w:p w:rsidR="00A7040E" w:rsidRPr="00550F8A" w:rsidRDefault="00762FD6" w:rsidP="002829FD">
            <w:pPr>
              <w:spacing w:after="0" w:line="240" w:lineRule="auto"/>
              <w:jc w:val="center"/>
              <w:rPr>
                <w:rFonts w:ascii="Sylfaen" w:eastAsia="Times New Roman" w:hAnsi="Sylfaen" w:cs="Calibri"/>
                <w:color w:val="000000"/>
                <w:sz w:val="16"/>
                <w:szCs w:val="16"/>
                <w:lang w:val="ka-GE"/>
              </w:rPr>
            </w:pPr>
            <w:r w:rsidRPr="00550F8A">
              <w:rPr>
                <w:rFonts w:ascii="Sylfaen" w:eastAsia="Times New Roman" w:hAnsi="Sylfaen" w:cs="Calibri"/>
                <w:color w:val="000000"/>
                <w:sz w:val="16"/>
                <w:szCs w:val="16"/>
                <w:lang w:val="ka-GE"/>
              </w:rPr>
              <w:t>852</w:t>
            </w:r>
          </w:p>
        </w:tc>
        <w:tc>
          <w:tcPr>
            <w:tcW w:w="732" w:type="pct"/>
            <w:gridSpan w:val="3"/>
            <w:tcBorders>
              <w:top w:val="nil"/>
              <w:left w:val="nil"/>
              <w:bottom w:val="single" w:sz="4" w:space="0" w:color="auto"/>
              <w:right w:val="single" w:sz="4" w:space="0" w:color="auto"/>
            </w:tcBorders>
            <w:shd w:val="clear" w:color="000000" w:fill="FFFFFF"/>
            <w:noWrap/>
            <w:vAlign w:val="center"/>
          </w:tcPr>
          <w:p w:rsidR="00A7040E" w:rsidRPr="00550F8A" w:rsidRDefault="00762FD6" w:rsidP="002829FD">
            <w:pPr>
              <w:spacing w:after="0" w:line="240" w:lineRule="auto"/>
              <w:jc w:val="center"/>
              <w:rPr>
                <w:rFonts w:ascii="Sylfaen" w:eastAsia="Times New Roman" w:hAnsi="Sylfaen" w:cs="Calibri"/>
                <w:color w:val="000000"/>
                <w:sz w:val="16"/>
                <w:szCs w:val="16"/>
                <w:lang w:val="ka-GE"/>
              </w:rPr>
            </w:pPr>
            <w:r w:rsidRPr="00550F8A">
              <w:rPr>
                <w:rFonts w:ascii="Sylfaen" w:eastAsia="Times New Roman" w:hAnsi="Sylfaen" w:cs="Calibri"/>
                <w:color w:val="000000"/>
                <w:sz w:val="16"/>
                <w:szCs w:val="16"/>
                <w:lang w:val="ka-GE"/>
              </w:rPr>
              <w:t>852</w:t>
            </w:r>
          </w:p>
        </w:tc>
        <w:tc>
          <w:tcPr>
            <w:tcW w:w="773" w:type="pct"/>
            <w:gridSpan w:val="2"/>
            <w:tcBorders>
              <w:top w:val="single" w:sz="4" w:space="0" w:color="auto"/>
              <w:left w:val="nil"/>
              <w:bottom w:val="single" w:sz="4" w:space="0" w:color="auto"/>
              <w:right w:val="single" w:sz="4" w:space="0" w:color="000000"/>
            </w:tcBorders>
            <w:shd w:val="clear" w:color="000000" w:fill="FFFFFF"/>
            <w:noWrap/>
            <w:vAlign w:val="center"/>
          </w:tcPr>
          <w:p w:rsidR="00A7040E" w:rsidRPr="00550F8A" w:rsidRDefault="00A7040E" w:rsidP="002829FD">
            <w:pPr>
              <w:spacing w:after="0" w:line="240" w:lineRule="auto"/>
              <w:jc w:val="center"/>
              <w:rPr>
                <w:rFonts w:ascii="Calibri" w:eastAsia="Times New Roman" w:hAnsi="Calibri" w:cs="Calibri"/>
                <w:color w:val="000000"/>
                <w:sz w:val="16"/>
                <w:szCs w:val="16"/>
              </w:rPr>
            </w:pPr>
          </w:p>
        </w:tc>
        <w:tc>
          <w:tcPr>
            <w:tcW w:w="638" w:type="pct"/>
            <w:gridSpan w:val="2"/>
            <w:tcBorders>
              <w:top w:val="nil"/>
              <w:left w:val="nil"/>
              <w:bottom w:val="single" w:sz="4" w:space="0" w:color="auto"/>
              <w:right w:val="single" w:sz="4" w:space="0" w:color="auto"/>
            </w:tcBorders>
            <w:shd w:val="clear" w:color="000000" w:fill="FFFFFF"/>
            <w:noWrap/>
            <w:vAlign w:val="center"/>
          </w:tcPr>
          <w:p w:rsidR="00A7040E" w:rsidRPr="007C35DC" w:rsidRDefault="00A7040E" w:rsidP="002829FD">
            <w:pPr>
              <w:spacing w:after="0" w:line="240" w:lineRule="auto"/>
              <w:jc w:val="center"/>
              <w:rPr>
                <w:rFonts w:ascii="Calibri" w:eastAsia="Times New Roman" w:hAnsi="Calibri" w:cs="Calibri"/>
                <w:color w:val="000000"/>
                <w:highlight w:val="yellow"/>
                <w:lang w:val="ka-GE"/>
              </w:rPr>
            </w:pPr>
          </w:p>
        </w:tc>
      </w:tr>
    </w:tbl>
    <w:p w:rsidR="00E51AEC" w:rsidRPr="00E51AEC" w:rsidRDefault="00E51AEC" w:rsidP="00E51AEC">
      <w:pPr>
        <w:autoSpaceDE w:val="0"/>
        <w:autoSpaceDN w:val="0"/>
        <w:adjustRightInd w:val="0"/>
        <w:spacing w:after="0" w:line="240" w:lineRule="auto"/>
        <w:jc w:val="both"/>
        <w:rPr>
          <w:rFonts w:ascii="Sylfaen" w:eastAsia="Sylfaen" w:hAnsi="Sylfaen" w:cs="Times New Roman"/>
          <w:lang w:val="ka-GE"/>
        </w:rPr>
      </w:pPr>
    </w:p>
    <w:p w:rsidR="00AA56C7" w:rsidRDefault="00AA56C7" w:rsidP="00E51AEC">
      <w:pPr>
        <w:autoSpaceDE w:val="0"/>
        <w:autoSpaceDN w:val="0"/>
        <w:adjustRightInd w:val="0"/>
        <w:spacing w:after="0" w:line="240" w:lineRule="auto"/>
        <w:jc w:val="both"/>
        <w:rPr>
          <w:rFonts w:ascii="Sylfaen" w:eastAsia="Sylfaen" w:hAnsi="Sylfaen" w:cs="Times New Roman"/>
          <w:lang w:val="ka-GE"/>
        </w:rPr>
      </w:pPr>
    </w:p>
    <w:p w:rsidR="00AA56C7" w:rsidRDefault="00AA56C7" w:rsidP="00E51AEC">
      <w:pPr>
        <w:autoSpaceDE w:val="0"/>
        <w:autoSpaceDN w:val="0"/>
        <w:adjustRightInd w:val="0"/>
        <w:spacing w:after="0" w:line="240" w:lineRule="auto"/>
        <w:jc w:val="both"/>
        <w:rPr>
          <w:rFonts w:ascii="Sylfaen" w:eastAsia="Sylfaen" w:hAnsi="Sylfaen" w:cs="Times New Roman"/>
          <w:lang w:val="ka-GE"/>
        </w:rPr>
      </w:pPr>
    </w:p>
    <w:p w:rsidR="007C35DC" w:rsidRDefault="007C35DC" w:rsidP="00E51AEC">
      <w:pPr>
        <w:autoSpaceDE w:val="0"/>
        <w:autoSpaceDN w:val="0"/>
        <w:adjustRightInd w:val="0"/>
        <w:spacing w:after="0" w:line="240" w:lineRule="auto"/>
        <w:jc w:val="both"/>
        <w:rPr>
          <w:rFonts w:ascii="Sylfaen" w:eastAsia="Sylfaen" w:hAnsi="Sylfaen" w:cs="Times New Roman"/>
          <w:lang w:val="ka-GE"/>
        </w:rPr>
      </w:pPr>
    </w:p>
    <w:tbl>
      <w:tblPr>
        <w:tblW w:w="5000" w:type="pct"/>
        <w:tblLayout w:type="fixed"/>
        <w:tblLook w:val="04A0" w:firstRow="1" w:lastRow="0" w:firstColumn="1" w:lastColumn="0" w:noHBand="0" w:noVBand="1"/>
      </w:tblPr>
      <w:tblGrid>
        <w:gridCol w:w="2714"/>
        <w:gridCol w:w="1053"/>
        <w:gridCol w:w="898"/>
        <w:gridCol w:w="1500"/>
        <w:gridCol w:w="240"/>
        <w:gridCol w:w="1014"/>
        <w:gridCol w:w="326"/>
        <w:gridCol w:w="688"/>
        <w:gridCol w:w="980"/>
        <w:gridCol w:w="35"/>
        <w:gridCol w:w="1342"/>
      </w:tblGrid>
      <w:tr w:rsidR="007C35DC" w:rsidRPr="00E51AEC" w:rsidTr="00FC3509">
        <w:trPr>
          <w:trHeight w:val="368"/>
        </w:trPr>
        <w:tc>
          <w:tcPr>
            <w:tcW w:w="12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35DC" w:rsidRPr="00E51AEC" w:rsidRDefault="00D91F22" w:rsidP="00FC3509">
            <w:pPr>
              <w:spacing w:after="0" w:line="240" w:lineRule="auto"/>
              <w:rPr>
                <w:rFonts w:ascii="Calibri" w:eastAsia="Times New Roman" w:hAnsi="Calibri" w:cs="Calibri"/>
                <w:color w:val="000000"/>
              </w:rPr>
            </w:pPr>
            <w:r>
              <w:rPr>
                <w:rFonts w:ascii="Sylfaen" w:eastAsia="Times New Roman" w:hAnsi="Sylfaen" w:cs="Sylfaen"/>
                <w:color w:val="000000"/>
                <w:lang w:val="ka-GE"/>
              </w:rPr>
              <w:t>ქვე</w:t>
            </w:r>
            <w:r w:rsidR="007C35DC" w:rsidRPr="00E51AEC">
              <w:rPr>
                <w:rFonts w:ascii="Sylfaen" w:eastAsia="Times New Roman" w:hAnsi="Sylfaen" w:cs="Sylfaen"/>
                <w:color w:val="000000"/>
              </w:rPr>
              <w:t>პროგრამის</w:t>
            </w:r>
            <w:r w:rsidR="007C35DC" w:rsidRPr="00E51AEC">
              <w:rPr>
                <w:rFonts w:ascii="Calibri" w:eastAsia="Times New Roman" w:hAnsi="Calibri" w:cs="Calibri"/>
                <w:color w:val="000000"/>
              </w:rPr>
              <w:t xml:space="preserve"> </w:t>
            </w:r>
            <w:r w:rsidR="007C35DC" w:rsidRPr="00E51AEC">
              <w:rPr>
                <w:rFonts w:ascii="Sylfaen" w:eastAsia="Times New Roman" w:hAnsi="Sylfaen" w:cs="Sylfaen"/>
                <w:color w:val="000000"/>
              </w:rPr>
              <w:t>დასახელება</w:t>
            </w:r>
            <w:r w:rsidR="007C35DC" w:rsidRPr="00E51AEC">
              <w:rPr>
                <w:rFonts w:ascii="Calibri" w:eastAsia="Times New Roman" w:hAnsi="Calibri" w:cs="Calibri"/>
                <w:color w:val="000000"/>
              </w:rPr>
              <w:t xml:space="preserve"> </w:t>
            </w:r>
          </w:p>
        </w:tc>
        <w:tc>
          <w:tcPr>
            <w:tcW w:w="488" w:type="pct"/>
            <w:tcBorders>
              <w:top w:val="single" w:sz="4" w:space="0" w:color="auto"/>
              <w:left w:val="nil"/>
              <w:bottom w:val="single" w:sz="4" w:space="0" w:color="auto"/>
              <w:right w:val="single" w:sz="4" w:space="0" w:color="auto"/>
            </w:tcBorders>
            <w:shd w:val="clear" w:color="000000" w:fill="FFFFFF"/>
            <w:vAlign w:val="center"/>
            <w:hideMark/>
          </w:tcPr>
          <w:p w:rsidR="007C35DC" w:rsidRPr="00E51AEC" w:rsidRDefault="007C35DC" w:rsidP="00FC3509">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22" w:type="pct"/>
            <w:gridSpan w:val="3"/>
            <w:vMerge w:val="restart"/>
            <w:tcBorders>
              <w:top w:val="nil"/>
              <w:left w:val="nil"/>
              <w:bottom w:val="single" w:sz="4" w:space="0" w:color="auto"/>
              <w:right w:val="single" w:sz="4" w:space="0" w:color="auto"/>
            </w:tcBorders>
            <w:shd w:val="clear" w:color="000000" w:fill="FFFFFF"/>
            <w:vAlign w:val="center"/>
            <w:hideMark/>
          </w:tcPr>
          <w:p w:rsidR="007C35DC" w:rsidRPr="00106A84" w:rsidRDefault="007C35DC" w:rsidP="00FC3509">
            <w:pPr>
              <w:spacing w:after="0" w:line="240" w:lineRule="auto"/>
              <w:jc w:val="center"/>
              <w:rPr>
                <w:rFonts w:ascii="Arial CYR" w:eastAsia="Times New Roman" w:hAnsi="Arial CYR" w:cs="Arial CYR"/>
                <w:sz w:val="16"/>
                <w:szCs w:val="16"/>
              </w:rPr>
            </w:pPr>
            <w:r w:rsidRPr="007C35DC">
              <w:rPr>
                <w:rFonts w:ascii="Sylfaen" w:eastAsia="Times New Roman" w:hAnsi="Sylfaen" w:cs="Sylfaen"/>
                <w:sz w:val="16"/>
                <w:szCs w:val="16"/>
              </w:rPr>
              <w:t>სპორტული</w:t>
            </w:r>
            <w:r w:rsidRPr="007C35DC">
              <w:rPr>
                <w:rFonts w:ascii="Arial CYR" w:eastAsia="Times New Roman" w:hAnsi="Arial CYR" w:cs="Arial CYR"/>
                <w:sz w:val="16"/>
                <w:szCs w:val="16"/>
              </w:rPr>
              <w:t xml:space="preserve"> </w:t>
            </w:r>
            <w:r w:rsidRPr="007C35DC">
              <w:rPr>
                <w:rFonts w:ascii="Sylfaen" w:eastAsia="Times New Roman" w:hAnsi="Sylfaen" w:cs="Sylfaen"/>
                <w:sz w:val="16"/>
                <w:szCs w:val="16"/>
              </w:rPr>
              <w:t>დაწესებულებების</w:t>
            </w:r>
            <w:r w:rsidRPr="007C35DC">
              <w:rPr>
                <w:rFonts w:ascii="Arial CYR" w:eastAsia="Times New Roman" w:hAnsi="Arial CYR" w:cs="Arial CYR"/>
                <w:sz w:val="16"/>
                <w:szCs w:val="16"/>
              </w:rPr>
              <w:t xml:space="preserve"> </w:t>
            </w:r>
            <w:r w:rsidRPr="007C35DC">
              <w:rPr>
                <w:rFonts w:ascii="Sylfaen" w:eastAsia="Times New Roman" w:hAnsi="Sylfaen" w:cs="Sylfaen"/>
                <w:sz w:val="16"/>
                <w:szCs w:val="16"/>
              </w:rPr>
              <w:t>ხელშეწყობა</w:t>
            </w:r>
          </w:p>
        </w:tc>
        <w:tc>
          <w:tcPr>
            <w:tcW w:w="2032" w:type="pct"/>
            <w:gridSpan w:val="6"/>
            <w:tcBorders>
              <w:top w:val="single" w:sz="4" w:space="0" w:color="auto"/>
              <w:left w:val="nil"/>
              <w:bottom w:val="single" w:sz="4" w:space="0" w:color="auto"/>
              <w:right w:val="single" w:sz="4" w:space="0" w:color="auto"/>
            </w:tcBorders>
            <w:shd w:val="clear" w:color="000000" w:fill="FFFFFF"/>
            <w:vAlign w:val="center"/>
            <w:hideMark/>
          </w:tcPr>
          <w:p w:rsidR="007C35DC" w:rsidRPr="00E51AEC" w:rsidRDefault="007C35DC" w:rsidP="00FC3509">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7C35DC" w:rsidRPr="00E51AEC" w:rsidTr="00FC3509">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7C35DC" w:rsidRPr="00E51AEC" w:rsidRDefault="007C35DC" w:rsidP="00FC3509">
            <w:pPr>
              <w:spacing w:after="0" w:line="240" w:lineRule="auto"/>
              <w:rPr>
                <w:rFonts w:ascii="Calibri" w:eastAsia="Times New Roman" w:hAnsi="Calibri" w:cs="Calibri"/>
                <w:color w:val="000000"/>
              </w:rPr>
            </w:pPr>
          </w:p>
        </w:tc>
        <w:tc>
          <w:tcPr>
            <w:tcW w:w="488" w:type="pct"/>
            <w:vMerge w:val="restart"/>
            <w:tcBorders>
              <w:top w:val="nil"/>
              <w:left w:val="single" w:sz="4" w:space="0" w:color="auto"/>
              <w:bottom w:val="single" w:sz="4" w:space="0" w:color="auto"/>
              <w:right w:val="single" w:sz="4" w:space="0" w:color="auto"/>
            </w:tcBorders>
            <w:shd w:val="clear" w:color="000000" w:fill="FFFFFF"/>
            <w:vAlign w:val="center"/>
            <w:hideMark/>
          </w:tcPr>
          <w:p w:rsidR="007C35DC" w:rsidRPr="007C35DC" w:rsidRDefault="007C35DC" w:rsidP="00FC3509">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 xml:space="preserve">05 01 </w:t>
            </w:r>
            <w:r>
              <w:rPr>
                <w:rFonts w:ascii="Sylfaen" w:eastAsia="Times New Roman" w:hAnsi="Sylfaen" w:cs="Calibri"/>
                <w:color w:val="000000"/>
                <w:sz w:val="16"/>
                <w:szCs w:val="16"/>
                <w:lang w:val="ka-GE"/>
              </w:rPr>
              <w:t>01</w:t>
            </w:r>
          </w:p>
        </w:tc>
        <w:tc>
          <w:tcPr>
            <w:tcW w:w="1222" w:type="pct"/>
            <w:gridSpan w:val="3"/>
            <w:vMerge/>
            <w:tcBorders>
              <w:top w:val="nil"/>
              <w:left w:val="single" w:sz="4" w:space="0" w:color="auto"/>
              <w:bottom w:val="single" w:sz="4" w:space="0" w:color="auto"/>
              <w:right w:val="single" w:sz="4" w:space="0" w:color="auto"/>
            </w:tcBorders>
            <w:vAlign w:val="center"/>
            <w:hideMark/>
          </w:tcPr>
          <w:p w:rsidR="007C35DC" w:rsidRPr="00E51AEC" w:rsidRDefault="007C35DC" w:rsidP="00FC3509">
            <w:pPr>
              <w:spacing w:after="0" w:line="240" w:lineRule="auto"/>
              <w:rPr>
                <w:rFonts w:ascii="Calibri" w:eastAsia="Times New Roman" w:hAnsi="Calibri" w:cs="Calibri"/>
                <w:color w:val="000000"/>
              </w:rPr>
            </w:pPr>
          </w:p>
        </w:tc>
        <w:tc>
          <w:tcPr>
            <w:tcW w:w="47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7C35DC" w:rsidRPr="00106A84" w:rsidRDefault="007C35DC" w:rsidP="00FC3509">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2024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70"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7C35DC" w:rsidRPr="00106A84" w:rsidRDefault="007C35DC" w:rsidP="00FC3509">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2025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70"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7C35DC" w:rsidRPr="00106A84" w:rsidRDefault="007C35DC" w:rsidP="00FC3509">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2026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622"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7C35DC" w:rsidRPr="00106A84" w:rsidRDefault="007C35DC" w:rsidP="00FC3509">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2027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r>
      <w:tr w:rsidR="00AA56C7" w:rsidRPr="00E51AEC" w:rsidTr="00FC3509">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AA56C7" w:rsidRPr="00E51AEC" w:rsidRDefault="00AA56C7" w:rsidP="00AA56C7">
            <w:pPr>
              <w:spacing w:after="0" w:line="240" w:lineRule="auto"/>
              <w:rPr>
                <w:rFonts w:ascii="Calibri" w:eastAsia="Times New Roman" w:hAnsi="Calibri" w:cs="Calibri"/>
                <w:color w:val="000000"/>
              </w:rPr>
            </w:pPr>
          </w:p>
        </w:tc>
        <w:tc>
          <w:tcPr>
            <w:tcW w:w="488" w:type="pct"/>
            <w:vMerge/>
            <w:tcBorders>
              <w:top w:val="nil"/>
              <w:left w:val="single" w:sz="4" w:space="0" w:color="auto"/>
              <w:bottom w:val="single" w:sz="4" w:space="0" w:color="auto"/>
              <w:right w:val="single" w:sz="4" w:space="0" w:color="auto"/>
            </w:tcBorders>
            <w:vAlign w:val="center"/>
            <w:hideMark/>
          </w:tcPr>
          <w:p w:rsidR="00AA56C7" w:rsidRPr="00E51AEC" w:rsidRDefault="00AA56C7" w:rsidP="00AA56C7">
            <w:pPr>
              <w:spacing w:after="0" w:line="240" w:lineRule="auto"/>
              <w:rPr>
                <w:rFonts w:ascii="Calibri" w:eastAsia="Times New Roman" w:hAnsi="Calibri" w:cs="Calibri"/>
                <w:color w:val="000000"/>
                <w:sz w:val="16"/>
                <w:szCs w:val="16"/>
              </w:rPr>
            </w:pPr>
          </w:p>
        </w:tc>
        <w:tc>
          <w:tcPr>
            <w:tcW w:w="1222" w:type="pct"/>
            <w:gridSpan w:val="3"/>
            <w:vMerge/>
            <w:tcBorders>
              <w:top w:val="nil"/>
              <w:left w:val="single" w:sz="4" w:space="0" w:color="auto"/>
              <w:bottom w:val="single" w:sz="4" w:space="0" w:color="auto"/>
              <w:right w:val="single" w:sz="4" w:space="0" w:color="auto"/>
            </w:tcBorders>
            <w:vAlign w:val="center"/>
            <w:hideMark/>
          </w:tcPr>
          <w:p w:rsidR="00AA56C7" w:rsidRPr="00E51AEC" w:rsidRDefault="00AA56C7" w:rsidP="00AA56C7">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tcPr>
          <w:p w:rsidR="00AA56C7" w:rsidRPr="00106A84" w:rsidRDefault="00AA56C7" w:rsidP="00AA56C7">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1,307.90</w:t>
            </w:r>
          </w:p>
        </w:tc>
        <w:tc>
          <w:tcPr>
            <w:tcW w:w="470" w:type="pct"/>
            <w:gridSpan w:val="2"/>
            <w:tcBorders>
              <w:top w:val="nil"/>
              <w:left w:val="nil"/>
              <w:bottom w:val="single" w:sz="4" w:space="0" w:color="auto"/>
              <w:right w:val="single" w:sz="4" w:space="0" w:color="auto"/>
            </w:tcBorders>
            <w:shd w:val="clear" w:color="000000" w:fill="FFFFFF"/>
            <w:vAlign w:val="center"/>
          </w:tcPr>
          <w:p w:rsidR="00AA56C7" w:rsidRPr="00106A84" w:rsidRDefault="00AA56C7" w:rsidP="00AA56C7">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1,421.4</w:t>
            </w:r>
          </w:p>
        </w:tc>
        <w:tc>
          <w:tcPr>
            <w:tcW w:w="470" w:type="pct"/>
            <w:gridSpan w:val="2"/>
            <w:tcBorders>
              <w:top w:val="nil"/>
              <w:left w:val="nil"/>
              <w:bottom w:val="single" w:sz="4" w:space="0" w:color="auto"/>
              <w:right w:val="single" w:sz="4" w:space="0" w:color="auto"/>
            </w:tcBorders>
            <w:shd w:val="clear" w:color="000000" w:fill="FFFFFF"/>
            <w:vAlign w:val="center"/>
          </w:tcPr>
          <w:p w:rsidR="00AA56C7" w:rsidRPr="00106A84" w:rsidRDefault="00AA56C7" w:rsidP="00AA56C7">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1,561.1</w:t>
            </w:r>
          </w:p>
        </w:tc>
        <w:tc>
          <w:tcPr>
            <w:tcW w:w="622" w:type="pct"/>
            <w:tcBorders>
              <w:top w:val="nil"/>
              <w:left w:val="nil"/>
              <w:bottom w:val="single" w:sz="4" w:space="0" w:color="auto"/>
              <w:right w:val="single" w:sz="4" w:space="0" w:color="auto"/>
            </w:tcBorders>
            <w:shd w:val="clear" w:color="000000" w:fill="FFFFFF"/>
            <w:vAlign w:val="center"/>
          </w:tcPr>
          <w:p w:rsidR="00AA56C7" w:rsidRPr="00106A84" w:rsidRDefault="00AA56C7" w:rsidP="00AA56C7">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1,716.2</w:t>
            </w:r>
          </w:p>
        </w:tc>
      </w:tr>
      <w:tr w:rsidR="007C35DC" w:rsidRPr="00E51AEC" w:rsidTr="00FC3509">
        <w:trPr>
          <w:trHeight w:val="602"/>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7C35DC" w:rsidRPr="00E51AEC" w:rsidRDefault="00D91F22" w:rsidP="00FC3509">
            <w:pPr>
              <w:spacing w:after="0" w:line="240" w:lineRule="auto"/>
              <w:rPr>
                <w:rFonts w:ascii="Calibri" w:eastAsia="Times New Roman" w:hAnsi="Calibri" w:cs="Calibri"/>
                <w:color w:val="000000"/>
              </w:rPr>
            </w:pPr>
            <w:r>
              <w:rPr>
                <w:rFonts w:ascii="Sylfaen" w:eastAsia="Times New Roman" w:hAnsi="Sylfaen" w:cs="Sylfaen"/>
                <w:color w:val="000000"/>
                <w:lang w:val="ka-GE"/>
              </w:rPr>
              <w:t>ქვე</w:t>
            </w:r>
            <w:r w:rsidR="007C35DC" w:rsidRPr="00E51AEC">
              <w:rPr>
                <w:rFonts w:ascii="Sylfaen" w:eastAsia="Times New Roman" w:hAnsi="Sylfaen" w:cs="Sylfaen"/>
                <w:color w:val="000000"/>
              </w:rPr>
              <w:t>პროგრამის</w:t>
            </w:r>
            <w:r w:rsidR="007C35DC" w:rsidRPr="00E51AEC">
              <w:rPr>
                <w:rFonts w:ascii="Calibri" w:eastAsia="Times New Roman" w:hAnsi="Calibri" w:cs="Calibri"/>
                <w:color w:val="000000"/>
              </w:rPr>
              <w:t xml:space="preserve"> </w:t>
            </w:r>
            <w:r w:rsidR="007C35DC" w:rsidRPr="00E51AEC">
              <w:rPr>
                <w:rFonts w:ascii="Sylfaen" w:eastAsia="Times New Roman" w:hAnsi="Sylfaen" w:cs="Sylfaen"/>
                <w:color w:val="000000"/>
              </w:rPr>
              <w:t>განმახორციელებელი</w:t>
            </w:r>
            <w:r w:rsidR="007C35DC" w:rsidRPr="00E51AEC">
              <w:rPr>
                <w:rFonts w:ascii="Calibri" w:eastAsia="Times New Roman" w:hAnsi="Calibri" w:cs="Calibri"/>
                <w:color w:val="000000"/>
              </w:rPr>
              <w:t xml:space="preserve"> </w:t>
            </w:r>
            <w:r w:rsidR="007C35DC" w:rsidRPr="00E51AEC">
              <w:rPr>
                <w:rFonts w:ascii="Sylfaen" w:eastAsia="Times New Roman" w:hAnsi="Sylfaen" w:cs="Sylfaen"/>
                <w:color w:val="000000"/>
              </w:rPr>
              <w:t>სამსახური</w:t>
            </w:r>
          </w:p>
        </w:tc>
        <w:tc>
          <w:tcPr>
            <w:tcW w:w="3742" w:type="pct"/>
            <w:gridSpan w:val="10"/>
            <w:tcBorders>
              <w:top w:val="single" w:sz="4" w:space="0" w:color="auto"/>
              <w:left w:val="nil"/>
              <w:bottom w:val="single" w:sz="4" w:space="0" w:color="auto"/>
              <w:right w:val="single" w:sz="4" w:space="0" w:color="000000"/>
            </w:tcBorders>
            <w:shd w:val="clear" w:color="000000" w:fill="FFFFFF"/>
            <w:vAlign w:val="center"/>
            <w:hideMark/>
          </w:tcPr>
          <w:p w:rsidR="007C35DC" w:rsidRPr="00A7040E" w:rsidRDefault="007C35DC" w:rsidP="00FC3509">
            <w:pPr>
              <w:spacing w:after="0" w:line="240" w:lineRule="auto"/>
              <w:jc w:val="center"/>
              <w:rPr>
                <w:rFonts w:ascii="Calibri" w:eastAsia="Times New Roman" w:hAnsi="Calibri" w:cs="Calibri"/>
                <w:bCs/>
                <w:iCs/>
                <w:color w:val="000000"/>
                <w:lang w:val="ka-GE"/>
              </w:rPr>
            </w:pPr>
            <w:r w:rsidRPr="00A7040E">
              <w:rPr>
                <w:rFonts w:ascii="Sylfaen" w:eastAsia="Times New Roman" w:hAnsi="Sylfaen" w:cs="Sylfaen"/>
                <w:bCs/>
                <w:iCs/>
                <w:color w:val="000000"/>
                <w:lang w:val="ka-GE"/>
              </w:rPr>
              <w:t>ახმეტის მუნიციპალიტეტის მერიის კულტურის, სკოლამდელი განათლების, სპორტისა და ახალგაზრდულ საქმეთა სამსახური</w:t>
            </w:r>
          </w:p>
        </w:tc>
      </w:tr>
      <w:tr w:rsidR="007C35DC" w:rsidRPr="00E51AEC" w:rsidTr="00FC3509">
        <w:trPr>
          <w:trHeight w:val="620"/>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7C35DC" w:rsidRPr="00A7040E" w:rsidRDefault="00D91F22" w:rsidP="00FC3509">
            <w:pPr>
              <w:spacing w:after="0" w:line="240" w:lineRule="auto"/>
              <w:rPr>
                <w:rFonts w:ascii="Calibri" w:eastAsia="Times New Roman" w:hAnsi="Calibri" w:cs="Calibri"/>
                <w:color w:val="000000"/>
                <w:lang w:val="ka-GE"/>
              </w:rPr>
            </w:pPr>
            <w:r>
              <w:rPr>
                <w:rFonts w:ascii="Sylfaen" w:eastAsia="Times New Roman" w:hAnsi="Sylfaen" w:cs="Sylfaen"/>
                <w:color w:val="000000"/>
                <w:lang w:val="ka-GE"/>
              </w:rPr>
              <w:t>ქვე</w:t>
            </w:r>
            <w:r w:rsidR="007C35DC" w:rsidRPr="00E51AEC">
              <w:rPr>
                <w:rFonts w:ascii="Sylfaen" w:eastAsia="Times New Roman" w:hAnsi="Sylfaen" w:cs="Sylfaen"/>
                <w:color w:val="000000"/>
              </w:rPr>
              <w:t>პროგრამის</w:t>
            </w:r>
            <w:r w:rsidR="007C35DC" w:rsidRPr="00E51AEC">
              <w:rPr>
                <w:rFonts w:ascii="Calibri" w:eastAsia="Times New Roman" w:hAnsi="Calibri" w:cs="Calibri"/>
                <w:color w:val="000000"/>
              </w:rPr>
              <w:t xml:space="preserve"> </w:t>
            </w:r>
            <w:r w:rsidR="007C35DC">
              <w:rPr>
                <w:rFonts w:ascii="Sylfaen" w:eastAsia="Times New Roman" w:hAnsi="Sylfaen" w:cs="Calibri"/>
                <w:color w:val="000000"/>
                <w:lang w:val="ka-GE"/>
              </w:rPr>
              <w:t>ა</w:t>
            </w:r>
            <w:r w:rsidR="007C35DC" w:rsidRPr="00E51AEC">
              <w:rPr>
                <w:rFonts w:ascii="Sylfaen" w:eastAsia="Times New Roman" w:hAnsi="Sylfaen" w:cs="Sylfaen"/>
                <w:color w:val="000000"/>
              </w:rPr>
              <w:t>ღწერა</w:t>
            </w:r>
            <w:r w:rsidR="007C35DC">
              <w:rPr>
                <w:rFonts w:ascii="Sylfaen" w:eastAsia="Times New Roman" w:hAnsi="Sylfaen" w:cs="Sylfaen"/>
                <w:color w:val="000000"/>
                <w:lang w:val="ka-GE"/>
              </w:rPr>
              <w:t xml:space="preserve"> და მიზანი</w:t>
            </w:r>
          </w:p>
        </w:tc>
        <w:tc>
          <w:tcPr>
            <w:tcW w:w="3742" w:type="pct"/>
            <w:gridSpan w:val="10"/>
            <w:tcBorders>
              <w:top w:val="single" w:sz="4" w:space="0" w:color="auto"/>
              <w:left w:val="nil"/>
              <w:bottom w:val="single" w:sz="4" w:space="0" w:color="auto"/>
              <w:right w:val="single" w:sz="4" w:space="0" w:color="000000"/>
            </w:tcBorders>
            <w:shd w:val="clear" w:color="000000" w:fill="FFFFFF"/>
            <w:vAlign w:val="center"/>
          </w:tcPr>
          <w:p w:rsidR="007C35DC" w:rsidRPr="00684050" w:rsidRDefault="00AA56C7" w:rsidP="00AA56C7">
            <w:pPr>
              <w:spacing w:after="0" w:line="240" w:lineRule="auto"/>
              <w:jc w:val="both"/>
              <w:rPr>
                <w:rFonts w:ascii="Sylfaen" w:eastAsia="Times New Roman" w:hAnsi="Sylfaen" w:cs="Calibri"/>
                <w:color w:val="000000"/>
                <w:sz w:val="20"/>
                <w:lang w:val="ka-GE"/>
              </w:rPr>
            </w:pPr>
            <w:r w:rsidRPr="00AA56C7">
              <w:rPr>
                <w:rFonts w:ascii="Sylfaen" w:eastAsia="Times New Roman" w:hAnsi="Sylfaen" w:cs="Sylfaen"/>
                <w:color w:val="000000"/>
                <w:sz w:val="20"/>
                <w:lang w:val="ka-GE"/>
              </w:rPr>
              <w:t>პროგრამის ფარგლებში განხორციელდება სხვადასხვა სპორტული ორგანიზაციების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w:t>
            </w:r>
          </w:p>
        </w:tc>
      </w:tr>
      <w:tr w:rsidR="00A80DE1" w:rsidRPr="00550F8A" w:rsidTr="00FC3509">
        <w:trPr>
          <w:trHeight w:val="645"/>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A80DE1" w:rsidRPr="00550F8A" w:rsidRDefault="00A80DE1" w:rsidP="00550F8A">
            <w:pPr>
              <w:spacing w:after="0" w:line="240" w:lineRule="auto"/>
              <w:rPr>
                <w:rFonts w:ascii="Calibri" w:eastAsia="Times New Roman" w:hAnsi="Calibri" w:cs="Calibri"/>
                <w:color w:val="000000"/>
              </w:rPr>
            </w:pPr>
            <w:r w:rsidRPr="00550F8A">
              <w:rPr>
                <w:rFonts w:ascii="Sylfaen" w:eastAsia="Times New Roman" w:hAnsi="Sylfaen" w:cs="Sylfaen"/>
                <w:color w:val="000000"/>
                <w:lang w:val="ka-GE"/>
              </w:rPr>
              <w:t>ქვე</w:t>
            </w:r>
            <w:r w:rsidRPr="00550F8A">
              <w:rPr>
                <w:rFonts w:ascii="Sylfaen" w:eastAsia="Times New Roman" w:hAnsi="Sylfaen" w:cs="Sylfaen"/>
                <w:color w:val="000000"/>
              </w:rPr>
              <w:t>პროგრამის</w:t>
            </w:r>
            <w:r w:rsidRPr="00550F8A">
              <w:rPr>
                <w:rFonts w:ascii="Calibri" w:eastAsia="Times New Roman" w:hAnsi="Calibri" w:cs="Calibri"/>
                <w:color w:val="000000"/>
              </w:rPr>
              <w:t xml:space="preserve"> </w:t>
            </w:r>
            <w:r w:rsidRPr="00550F8A">
              <w:rPr>
                <w:rFonts w:ascii="Sylfaen" w:eastAsia="Times New Roman" w:hAnsi="Sylfaen" w:cs="Sylfaen"/>
                <w:color w:val="000000"/>
              </w:rPr>
              <w:t>შედეგი</w:t>
            </w:r>
          </w:p>
        </w:tc>
        <w:tc>
          <w:tcPr>
            <w:tcW w:w="3742"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A80DE1" w:rsidRPr="00550F8A" w:rsidRDefault="00A80DE1" w:rsidP="00550F8A">
            <w:pPr>
              <w:spacing w:after="0" w:line="240" w:lineRule="auto"/>
              <w:rPr>
                <w:rFonts w:ascii="Sylfaen" w:eastAsia="Times New Roman" w:hAnsi="Sylfaen" w:cs="Calibri"/>
                <w:color w:val="000000"/>
              </w:rPr>
            </w:pPr>
            <w:r w:rsidRPr="00550F8A">
              <w:rPr>
                <w:rFonts w:ascii="Sylfaen" w:eastAsia="Times New Roman" w:hAnsi="Sylfaen" w:cs="Calibri"/>
                <w:color w:val="000000"/>
                <w:lang w:val="ka-GE"/>
              </w:rPr>
              <w:t>ახალგაზრდობის ჩართულობა</w:t>
            </w:r>
          </w:p>
        </w:tc>
      </w:tr>
      <w:tr w:rsidR="007C35DC" w:rsidRPr="00550F8A" w:rsidTr="00FC3509">
        <w:trPr>
          <w:trHeight w:val="765"/>
        </w:trPr>
        <w:tc>
          <w:tcPr>
            <w:tcW w:w="12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C35DC" w:rsidRPr="00550F8A" w:rsidRDefault="007C35DC" w:rsidP="00550F8A">
            <w:pPr>
              <w:spacing w:after="0" w:line="240" w:lineRule="auto"/>
              <w:rPr>
                <w:rFonts w:ascii="Calibri" w:eastAsia="Times New Roman" w:hAnsi="Calibri" w:cs="Calibri"/>
                <w:color w:val="000000"/>
              </w:rPr>
            </w:pPr>
            <w:r w:rsidRPr="00550F8A">
              <w:rPr>
                <w:rFonts w:ascii="Sylfaen" w:eastAsia="Times New Roman" w:hAnsi="Sylfaen" w:cs="Sylfaen"/>
                <w:color w:val="000000"/>
              </w:rPr>
              <w:t>შედეგის</w:t>
            </w:r>
            <w:r w:rsidRPr="00550F8A">
              <w:rPr>
                <w:rFonts w:ascii="Calibri" w:eastAsia="Times New Roman" w:hAnsi="Calibri" w:cs="Calibri"/>
                <w:color w:val="000000"/>
              </w:rPr>
              <w:t xml:space="preserve"> </w:t>
            </w:r>
            <w:r w:rsidRPr="00550F8A">
              <w:rPr>
                <w:rFonts w:ascii="Sylfaen" w:eastAsia="Times New Roman" w:hAnsi="Sylfaen" w:cs="Sylfaen"/>
                <w:color w:val="000000"/>
              </w:rPr>
              <w:t>შეფასების</w:t>
            </w:r>
            <w:r w:rsidRPr="00550F8A">
              <w:rPr>
                <w:rFonts w:ascii="Calibri" w:eastAsia="Times New Roman" w:hAnsi="Calibri" w:cs="Calibri"/>
                <w:color w:val="000000"/>
              </w:rPr>
              <w:t xml:space="preserve"> </w:t>
            </w:r>
            <w:r w:rsidRPr="00550F8A">
              <w:rPr>
                <w:rFonts w:ascii="Sylfaen" w:eastAsia="Times New Roman" w:hAnsi="Sylfaen" w:cs="Sylfaen"/>
                <w:color w:val="000000"/>
              </w:rPr>
              <w:t>ინდიკატორი</w:t>
            </w:r>
          </w:p>
        </w:tc>
        <w:tc>
          <w:tcPr>
            <w:tcW w:w="904" w:type="pct"/>
            <w:gridSpan w:val="2"/>
            <w:tcBorders>
              <w:top w:val="nil"/>
              <w:left w:val="nil"/>
              <w:bottom w:val="single" w:sz="4" w:space="0" w:color="auto"/>
              <w:right w:val="nil"/>
            </w:tcBorders>
            <w:shd w:val="clear" w:color="000000" w:fill="FFFFFF"/>
            <w:vAlign w:val="center"/>
            <w:hideMark/>
          </w:tcPr>
          <w:p w:rsidR="007C35DC" w:rsidRPr="00550F8A" w:rsidRDefault="007C35DC" w:rsidP="00550F8A">
            <w:pPr>
              <w:spacing w:after="0" w:line="240" w:lineRule="auto"/>
              <w:rPr>
                <w:rFonts w:ascii="Calibri" w:eastAsia="Times New Roman" w:hAnsi="Calibri" w:cs="Calibri"/>
                <w:color w:val="000000"/>
              </w:rPr>
            </w:pPr>
            <w:r w:rsidRPr="00550F8A">
              <w:rPr>
                <w:rFonts w:ascii="Calibri" w:eastAsia="Times New Roman" w:hAnsi="Calibri" w:cs="Calibri"/>
                <w:color w:val="000000"/>
              </w:rPr>
              <w:t> </w:t>
            </w:r>
          </w:p>
        </w:tc>
        <w:tc>
          <w:tcPr>
            <w:tcW w:w="695" w:type="pct"/>
            <w:tcBorders>
              <w:top w:val="nil"/>
              <w:left w:val="single" w:sz="4" w:space="0" w:color="auto"/>
              <w:bottom w:val="single" w:sz="4" w:space="0" w:color="auto"/>
              <w:right w:val="single" w:sz="4" w:space="0" w:color="auto"/>
            </w:tcBorders>
            <w:shd w:val="clear" w:color="000000" w:fill="FFFFFF"/>
            <w:vAlign w:val="center"/>
            <w:hideMark/>
          </w:tcPr>
          <w:p w:rsidR="007C35DC" w:rsidRPr="00550F8A" w:rsidRDefault="007C35DC" w:rsidP="00550F8A">
            <w:pPr>
              <w:spacing w:after="0" w:line="240" w:lineRule="auto"/>
              <w:jc w:val="center"/>
              <w:rPr>
                <w:rFonts w:ascii="Calibri" w:eastAsia="Times New Roman" w:hAnsi="Calibri" w:cs="Calibri"/>
                <w:color w:val="000000"/>
                <w:sz w:val="20"/>
                <w:szCs w:val="20"/>
              </w:rPr>
            </w:pPr>
            <w:r w:rsidRPr="00550F8A">
              <w:rPr>
                <w:rFonts w:ascii="Sylfaen" w:eastAsia="Times New Roman" w:hAnsi="Sylfaen" w:cs="Sylfaen"/>
                <w:color w:val="000000"/>
                <w:sz w:val="20"/>
                <w:szCs w:val="20"/>
              </w:rPr>
              <w:t>საბაზისო</w:t>
            </w:r>
            <w:r w:rsidRPr="00550F8A">
              <w:rPr>
                <w:rFonts w:ascii="Calibri" w:eastAsia="Times New Roman" w:hAnsi="Calibri" w:cs="Calibri"/>
                <w:color w:val="000000"/>
                <w:sz w:val="20"/>
                <w:szCs w:val="20"/>
              </w:rPr>
              <w:t xml:space="preserve"> </w:t>
            </w:r>
            <w:r w:rsidRPr="00550F8A">
              <w:rPr>
                <w:rFonts w:ascii="Sylfaen" w:eastAsia="Times New Roman" w:hAnsi="Sylfaen" w:cs="Sylfaen"/>
                <w:color w:val="000000"/>
                <w:sz w:val="20"/>
                <w:szCs w:val="20"/>
              </w:rPr>
              <w:t>მაჩვენებელი</w:t>
            </w:r>
          </w:p>
        </w:tc>
        <w:tc>
          <w:tcPr>
            <w:tcW w:w="732" w:type="pct"/>
            <w:gridSpan w:val="3"/>
            <w:tcBorders>
              <w:top w:val="nil"/>
              <w:left w:val="nil"/>
              <w:bottom w:val="single" w:sz="4" w:space="0" w:color="auto"/>
              <w:right w:val="single" w:sz="4" w:space="0" w:color="auto"/>
            </w:tcBorders>
            <w:shd w:val="clear" w:color="000000" w:fill="FFFFFF"/>
            <w:vAlign w:val="center"/>
            <w:hideMark/>
          </w:tcPr>
          <w:p w:rsidR="007C35DC" w:rsidRPr="00550F8A" w:rsidRDefault="007C35DC" w:rsidP="00550F8A">
            <w:pPr>
              <w:spacing w:after="0" w:line="240" w:lineRule="auto"/>
              <w:jc w:val="center"/>
              <w:rPr>
                <w:rFonts w:ascii="Calibri" w:eastAsia="Times New Roman" w:hAnsi="Calibri" w:cs="Calibri"/>
                <w:color w:val="000000"/>
                <w:sz w:val="20"/>
                <w:szCs w:val="20"/>
              </w:rPr>
            </w:pPr>
            <w:r w:rsidRPr="00550F8A">
              <w:rPr>
                <w:rFonts w:ascii="Sylfaen" w:eastAsia="Times New Roman" w:hAnsi="Sylfaen" w:cs="Sylfaen"/>
                <w:color w:val="000000"/>
                <w:sz w:val="20"/>
                <w:szCs w:val="20"/>
              </w:rPr>
              <w:t>მიზნობრივი</w:t>
            </w:r>
            <w:r w:rsidRPr="00550F8A">
              <w:rPr>
                <w:rFonts w:ascii="Calibri" w:eastAsia="Times New Roman" w:hAnsi="Calibri" w:cs="Calibri"/>
                <w:color w:val="000000"/>
                <w:sz w:val="20"/>
                <w:szCs w:val="20"/>
              </w:rPr>
              <w:t xml:space="preserve"> </w:t>
            </w:r>
            <w:r w:rsidRPr="00550F8A">
              <w:rPr>
                <w:rFonts w:ascii="Sylfaen" w:eastAsia="Times New Roman" w:hAnsi="Sylfaen" w:cs="Sylfaen"/>
                <w:color w:val="000000"/>
                <w:sz w:val="20"/>
                <w:szCs w:val="20"/>
              </w:rPr>
              <w:t>მაჩვენებელი</w:t>
            </w:r>
          </w:p>
        </w:tc>
        <w:tc>
          <w:tcPr>
            <w:tcW w:w="773" w:type="pct"/>
            <w:gridSpan w:val="2"/>
            <w:tcBorders>
              <w:top w:val="single" w:sz="4" w:space="0" w:color="auto"/>
              <w:left w:val="nil"/>
              <w:bottom w:val="single" w:sz="4" w:space="0" w:color="auto"/>
              <w:right w:val="single" w:sz="4" w:space="0" w:color="000000"/>
            </w:tcBorders>
            <w:shd w:val="clear" w:color="000000" w:fill="FFFFFF"/>
            <w:vAlign w:val="center"/>
            <w:hideMark/>
          </w:tcPr>
          <w:p w:rsidR="007C35DC" w:rsidRPr="00550F8A" w:rsidRDefault="007C35DC" w:rsidP="00550F8A">
            <w:pPr>
              <w:spacing w:after="0" w:line="240" w:lineRule="auto"/>
              <w:jc w:val="center"/>
              <w:rPr>
                <w:rFonts w:ascii="Calibri" w:eastAsia="Times New Roman" w:hAnsi="Calibri" w:cs="Calibri"/>
                <w:color w:val="000000"/>
                <w:sz w:val="20"/>
                <w:szCs w:val="20"/>
              </w:rPr>
            </w:pPr>
            <w:r w:rsidRPr="00550F8A">
              <w:rPr>
                <w:rFonts w:ascii="Sylfaen" w:eastAsia="Times New Roman" w:hAnsi="Sylfaen" w:cs="Sylfaen"/>
                <w:color w:val="000000"/>
                <w:sz w:val="20"/>
                <w:szCs w:val="20"/>
              </w:rPr>
              <w:t>ცდომილების</w:t>
            </w:r>
            <w:r w:rsidRPr="00550F8A">
              <w:rPr>
                <w:rFonts w:ascii="Calibri" w:eastAsia="Times New Roman" w:hAnsi="Calibri" w:cs="Calibri"/>
                <w:color w:val="000000"/>
                <w:sz w:val="20"/>
                <w:szCs w:val="20"/>
              </w:rPr>
              <w:t xml:space="preserve"> </w:t>
            </w:r>
            <w:r w:rsidRPr="00550F8A">
              <w:rPr>
                <w:rFonts w:ascii="Sylfaen" w:eastAsia="Times New Roman" w:hAnsi="Sylfaen" w:cs="Sylfaen"/>
                <w:color w:val="000000"/>
                <w:sz w:val="20"/>
                <w:szCs w:val="20"/>
              </w:rPr>
              <w:t>ალბათობა</w:t>
            </w:r>
            <w:r w:rsidRPr="00550F8A">
              <w:rPr>
                <w:rFonts w:ascii="Calibri" w:eastAsia="Times New Roman" w:hAnsi="Calibri" w:cs="Calibri"/>
                <w:color w:val="000000"/>
                <w:sz w:val="20"/>
                <w:szCs w:val="20"/>
              </w:rPr>
              <w:t xml:space="preserve"> (%/</w:t>
            </w:r>
            <w:r w:rsidRPr="00550F8A">
              <w:rPr>
                <w:rFonts w:ascii="Sylfaen" w:eastAsia="Times New Roman" w:hAnsi="Sylfaen" w:cs="Sylfaen"/>
                <w:color w:val="000000"/>
                <w:sz w:val="20"/>
                <w:szCs w:val="20"/>
              </w:rPr>
              <w:t>აღწერა</w:t>
            </w:r>
            <w:r w:rsidRPr="00550F8A">
              <w:rPr>
                <w:rFonts w:ascii="Calibri" w:eastAsia="Times New Roman" w:hAnsi="Calibri" w:cs="Calibri"/>
                <w:color w:val="000000"/>
                <w:sz w:val="20"/>
                <w:szCs w:val="20"/>
              </w:rPr>
              <w:t>)</w:t>
            </w:r>
          </w:p>
        </w:tc>
        <w:tc>
          <w:tcPr>
            <w:tcW w:w="638" w:type="pct"/>
            <w:gridSpan w:val="2"/>
            <w:tcBorders>
              <w:top w:val="single" w:sz="4" w:space="0" w:color="auto"/>
              <w:left w:val="nil"/>
              <w:bottom w:val="single" w:sz="4" w:space="0" w:color="auto"/>
              <w:right w:val="single" w:sz="4" w:space="0" w:color="000000"/>
            </w:tcBorders>
            <w:shd w:val="clear" w:color="000000" w:fill="FFFFFF"/>
            <w:vAlign w:val="center"/>
            <w:hideMark/>
          </w:tcPr>
          <w:p w:rsidR="007C35DC" w:rsidRPr="00550F8A" w:rsidRDefault="007C35DC" w:rsidP="00550F8A">
            <w:pPr>
              <w:spacing w:after="0" w:line="240" w:lineRule="auto"/>
              <w:jc w:val="center"/>
              <w:rPr>
                <w:rFonts w:ascii="Calibri" w:eastAsia="Times New Roman" w:hAnsi="Calibri" w:cs="Calibri"/>
                <w:color w:val="000000"/>
                <w:sz w:val="20"/>
                <w:szCs w:val="20"/>
              </w:rPr>
            </w:pPr>
            <w:r w:rsidRPr="00550F8A">
              <w:rPr>
                <w:rFonts w:ascii="Sylfaen" w:eastAsia="Times New Roman" w:hAnsi="Sylfaen" w:cs="Sylfaen"/>
                <w:color w:val="000000"/>
                <w:sz w:val="20"/>
                <w:szCs w:val="20"/>
              </w:rPr>
              <w:t>შესაძლო</w:t>
            </w:r>
            <w:r w:rsidRPr="00550F8A">
              <w:rPr>
                <w:rFonts w:ascii="Calibri" w:eastAsia="Times New Roman" w:hAnsi="Calibri" w:cs="Calibri"/>
                <w:color w:val="000000"/>
                <w:sz w:val="20"/>
                <w:szCs w:val="20"/>
              </w:rPr>
              <w:t xml:space="preserve"> </w:t>
            </w:r>
            <w:r w:rsidRPr="00550F8A">
              <w:rPr>
                <w:rFonts w:ascii="Sylfaen" w:eastAsia="Times New Roman" w:hAnsi="Sylfaen" w:cs="Sylfaen"/>
                <w:color w:val="000000"/>
                <w:sz w:val="20"/>
                <w:szCs w:val="20"/>
              </w:rPr>
              <w:t>რისკი</w:t>
            </w:r>
          </w:p>
        </w:tc>
      </w:tr>
      <w:tr w:rsidR="00762FD6" w:rsidRPr="00550F8A" w:rsidTr="00762FD6">
        <w:trPr>
          <w:trHeight w:val="675"/>
        </w:trPr>
        <w:tc>
          <w:tcPr>
            <w:tcW w:w="1258" w:type="pct"/>
            <w:vMerge/>
            <w:tcBorders>
              <w:top w:val="nil"/>
              <w:left w:val="single" w:sz="4" w:space="0" w:color="auto"/>
              <w:bottom w:val="single" w:sz="4" w:space="0" w:color="000000"/>
              <w:right w:val="single" w:sz="4" w:space="0" w:color="auto"/>
            </w:tcBorders>
            <w:vAlign w:val="center"/>
            <w:hideMark/>
          </w:tcPr>
          <w:p w:rsidR="00762FD6" w:rsidRPr="00550F8A" w:rsidRDefault="00762FD6" w:rsidP="00550F8A">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auto" w:fill="auto"/>
            <w:vAlign w:val="center"/>
            <w:hideMark/>
          </w:tcPr>
          <w:p w:rsidR="00762FD6" w:rsidRPr="00550F8A" w:rsidRDefault="00762FD6" w:rsidP="00550F8A">
            <w:pPr>
              <w:spacing w:after="0" w:line="240" w:lineRule="auto"/>
              <w:jc w:val="center"/>
              <w:rPr>
                <w:rFonts w:ascii="Calibri" w:eastAsia="Times New Roman" w:hAnsi="Calibri" w:cs="Calibri"/>
                <w:color w:val="000000"/>
                <w:sz w:val="20"/>
                <w:szCs w:val="20"/>
              </w:rPr>
            </w:pPr>
            <w:r w:rsidRPr="00550F8A">
              <w:rPr>
                <w:rFonts w:ascii="Sylfaen" w:eastAsia="Times New Roman" w:hAnsi="Sylfaen" w:cs="Sylfaen"/>
                <w:color w:val="000000"/>
                <w:sz w:val="20"/>
                <w:szCs w:val="20"/>
              </w:rPr>
              <w:t>სპორტსმენების</w:t>
            </w:r>
            <w:r w:rsidRPr="00550F8A">
              <w:rPr>
                <w:rFonts w:ascii="Calibri" w:eastAsia="Times New Roman" w:hAnsi="Calibri" w:cs="Calibri"/>
                <w:color w:val="000000"/>
                <w:sz w:val="20"/>
                <w:szCs w:val="20"/>
              </w:rPr>
              <w:t xml:space="preserve"> </w:t>
            </w:r>
            <w:r w:rsidRPr="00550F8A">
              <w:rPr>
                <w:rFonts w:ascii="Sylfaen" w:eastAsia="Times New Roman" w:hAnsi="Sylfaen" w:cs="Sylfaen"/>
                <w:color w:val="000000"/>
                <w:sz w:val="20"/>
                <w:szCs w:val="20"/>
              </w:rPr>
              <w:t>რაოდენობა</w:t>
            </w:r>
          </w:p>
        </w:tc>
        <w:tc>
          <w:tcPr>
            <w:tcW w:w="695" w:type="pct"/>
            <w:tcBorders>
              <w:top w:val="nil"/>
              <w:left w:val="nil"/>
              <w:bottom w:val="single" w:sz="4" w:space="0" w:color="auto"/>
              <w:right w:val="single" w:sz="4" w:space="0" w:color="auto"/>
            </w:tcBorders>
            <w:shd w:val="clear" w:color="auto" w:fill="auto"/>
            <w:vAlign w:val="center"/>
            <w:hideMark/>
          </w:tcPr>
          <w:p w:rsidR="00762FD6" w:rsidRPr="00550F8A" w:rsidRDefault="00762FD6" w:rsidP="00550F8A">
            <w:pPr>
              <w:spacing w:after="0" w:line="240" w:lineRule="auto"/>
              <w:jc w:val="center"/>
              <w:rPr>
                <w:rFonts w:ascii="Sylfaen" w:eastAsia="Times New Roman" w:hAnsi="Sylfaen" w:cs="Calibri"/>
                <w:color w:val="000000"/>
                <w:sz w:val="20"/>
                <w:szCs w:val="20"/>
                <w:lang w:val="ka-GE"/>
              </w:rPr>
            </w:pPr>
            <w:r w:rsidRPr="00550F8A">
              <w:rPr>
                <w:rFonts w:ascii="Sylfaen" w:eastAsia="Times New Roman" w:hAnsi="Sylfaen" w:cs="Calibri"/>
                <w:color w:val="000000"/>
                <w:sz w:val="20"/>
                <w:szCs w:val="20"/>
                <w:lang w:val="ka-GE"/>
              </w:rPr>
              <w:t>984</w:t>
            </w:r>
          </w:p>
        </w:tc>
        <w:tc>
          <w:tcPr>
            <w:tcW w:w="732" w:type="pct"/>
            <w:gridSpan w:val="3"/>
            <w:tcBorders>
              <w:top w:val="nil"/>
              <w:left w:val="nil"/>
              <w:bottom w:val="single" w:sz="4" w:space="0" w:color="auto"/>
              <w:right w:val="single" w:sz="4" w:space="0" w:color="auto"/>
            </w:tcBorders>
            <w:shd w:val="clear" w:color="auto" w:fill="auto"/>
            <w:vAlign w:val="center"/>
            <w:hideMark/>
          </w:tcPr>
          <w:p w:rsidR="00762FD6" w:rsidRPr="00550F8A" w:rsidRDefault="00762FD6" w:rsidP="00550F8A">
            <w:pPr>
              <w:spacing w:after="0" w:line="240" w:lineRule="auto"/>
              <w:jc w:val="center"/>
              <w:rPr>
                <w:rFonts w:ascii="Sylfaen" w:eastAsia="Times New Roman" w:hAnsi="Sylfaen" w:cs="Calibri"/>
                <w:color w:val="000000"/>
                <w:sz w:val="20"/>
                <w:szCs w:val="20"/>
                <w:lang w:val="ka-GE"/>
              </w:rPr>
            </w:pPr>
            <w:r w:rsidRPr="00550F8A">
              <w:rPr>
                <w:rFonts w:ascii="Sylfaen" w:eastAsia="Times New Roman" w:hAnsi="Sylfaen" w:cs="Calibri"/>
                <w:color w:val="000000"/>
                <w:sz w:val="20"/>
                <w:szCs w:val="20"/>
                <w:lang w:val="ka-GE"/>
              </w:rPr>
              <w:t>984</w:t>
            </w:r>
          </w:p>
        </w:tc>
        <w:tc>
          <w:tcPr>
            <w:tcW w:w="773" w:type="pct"/>
            <w:gridSpan w:val="2"/>
            <w:tcBorders>
              <w:top w:val="single" w:sz="4" w:space="0" w:color="auto"/>
              <w:left w:val="nil"/>
              <w:bottom w:val="single" w:sz="4" w:space="0" w:color="auto"/>
              <w:right w:val="single" w:sz="4" w:space="0" w:color="auto"/>
            </w:tcBorders>
            <w:shd w:val="clear" w:color="auto" w:fill="auto"/>
            <w:vAlign w:val="center"/>
          </w:tcPr>
          <w:p w:rsidR="00762FD6" w:rsidRPr="00550F8A" w:rsidRDefault="00762FD6" w:rsidP="00550F8A">
            <w:pPr>
              <w:spacing w:after="0" w:line="240" w:lineRule="auto"/>
              <w:jc w:val="center"/>
              <w:rPr>
                <w:rFonts w:ascii="Calibri" w:eastAsia="Times New Roman" w:hAnsi="Calibri" w:cs="Calibri"/>
                <w:color w:val="000000"/>
                <w:sz w:val="18"/>
                <w:szCs w:val="18"/>
              </w:rPr>
            </w:pPr>
          </w:p>
        </w:tc>
        <w:tc>
          <w:tcPr>
            <w:tcW w:w="638" w:type="pct"/>
            <w:gridSpan w:val="2"/>
            <w:tcBorders>
              <w:top w:val="single" w:sz="4" w:space="0" w:color="auto"/>
              <w:left w:val="nil"/>
              <w:bottom w:val="single" w:sz="4" w:space="0" w:color="auto"/>
              <w:right w:val="single" w:sz="4" w:space="0" w:color="auto"/>
            </w:tcBorders>
            <w:shd w:val="clear" w:color="auto" w:fill="auto"/>
            <w:vAlign w:val="center"/>
            <w:hideMark/>
          </w:tcPr>
          <w:p w:rsidR="00762FD6" w:rsidRPr="00550F8A" w:rsidRDefault="00762FD6" w:rsidP="00550F8A">
            <w:pPr>
              <w:spacing w:after="0" w:line="240" w:lineRule="auto"/>
              <w:jc w:val="center"/>
              <w:rPr>
                <w:rFonts w:ascii="Calibri" w:eastAsia="Times New Roman" w:hAnsi="Calibri" w:cs="Calibri"/>
                <w:color w:val="000000"/>
                <w:sz w:val="20"/>
                <w:szCs w:val="20"/>
              </w:rPr>
            </w:pPr>
            <w:r w:rsidRPr="00550F8A">
              <w:rPr>
                <w:rFonts w:ascii="Calibri" w:eastAsia="Times New Roman" w:hAnsi="Calibri" w:cs="Calibri"/>
                <w:color w:val="000000"/>
                <w:sz w:val="20"/>
                <w:szCs w:val="20"/>
              </w:rPr>
              <w:t> </w:t>
            </w:r>
          </w:p>
        </w:tc>
      </w:tr>
      <w:tr w:rsidR="00762FD6" w:rsidRPr="00550F8A" w:rsidTr="00FC3509">
        <w:trPr>
          <w:trHeight w:val="900"/>
        </w:trPr>
        <w:tc>
          <w:tcPr>
            <w:tcW w:w="1258" w:type="pct"/>
            <w:vMerge/>
            <w:tcBorders>
              <w:top w:val="nil"/>
              <w:left w:val="single" w:sz="4" w:space="0" w:color="auto"/>
              <w:bottom w:val="single" w:sz="4" w:space="0" w:color="000000"/>
              <w:right w:val="single" w:sz="4" w:space="0" w:color="auto"/>
            </w:tcBorders>
            <w:vAlign w:val="center"/>
            <w:hideMark/>
          </w:tcPr>
          <w:p w:rsidR="00762FD6" w:rsidRPr="00550F8A" w:rsidRDefault="00762FD6" w:rsidP="00550F8A">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000000" w:fill="FFFFFF"/>
            <w:vAlign w:val="center"/>
          </w:tcPr>
          <w:p w:rsidR="00762FD6" w:rsidRPr="00550F8A" w:rsidRDefault="00762FD6" w:rsidP="00550F8A">
            <w:pPr>
              <w:spacing w:after="0" w:line="240" w:lineRule="auto"/>
              <w:jc w:val="center"/>
              <w:rPr>
                <w:rFonts w:ascii="Calibri" w:eastAsia="Times New Roman" w:hAnsi="Calibri" w:cs="Calibri"/>
                <w:color w:val="000000"/>
                <w:lang w:val="ka-GE"/>
              </w:rPr>
            </w:pPr>
            <w:r w:rsidRPr="00550F8A">
              <w:rPr>
                <w:rFonts w:ascii="Sylfaen" w:eastAsia="Times New Roman" w:hAnsi="Sylfaen" w:cs="Sylfaen"/>
                <w:color w:val="000000"/>
                <w:lang w:val="ka-GE"/>
              </w:rPr>
              <w:t>სპორტსმენ გოგონათა რაოდენობა</w:t>
            </w:r>
          </w:p>
        </w:tc>
        <w:tc>
          <w:tcPr>
            <w:tcW w:w="695" w:type="pct"/>
            <w:tcBorders>
              <w:top w:val="nil"/>
              <w:left w:val="nil"/>
              <w:bottom w:val="single" w:sz="4" w:space="0" w:color="auto"/>
              <w:right w:val="single" w:sz="4" w:space="0" w:color="auto"/>
            </w:tcBorders>
            <w:shd w:val="clear" w:color="000000" w:fill="FFFFFF"/>
            <w:vAlign w:val="center"/>
          </w:tcPr>
          <w:p w:rsidR="00762FD6" w:rsidRPr="00550F8A" w:rsidRDefault="00762FD6" w:rsidP="00550F8A">
            <w:pPr>
              <w:spacing w:after="0" w:line="240" w:lineRule="auto"/>
              <w:jc w:val="center"/>
              <w:rPr>
                <w:rFonts w:ascii="Sylfaen" w:eastAsia="Times New Roman" w:hAnsi="Sylfaen" w:cs="Calibri"/>
                <w:color w:val="000000"/>
                <w:sz w:val="16"/>
                <w:szCs w:val="16"/>
                <w:lang w:val="ka-GE"/>
              </w:rPr>
            </w:pPr>
            <w:r w:rsidRPr="00550F8A">
              <w:rPr>
                <w:rFonts w:ascii="Sylfaen" w:eastAsia="Times New Roman" w:hAnsi="Sylfaen" w:cs="Calibri"/>
                <w:color w:val="000000"/>
                <w:sz w:val="16"/>
                <w:szCs w:val="16"/>
                <w:lang w:val="ka-GE"/>
              </w:rPr>
              <w:t>132</w:t>
            </w:r>
          </w:p>
        </w:tc>
        <w:tc>
          <w:tcPr>
            <w:tcW w:w="732" w:type="pct"/>
            <w:gridSpan w:val="3"/>
            <w:tcBorders>
              <w:top w:val="nil"/>
              <w:left w:val="nil"/>
              <w:bottom w:val="single" w:sz="4" w:space="0" w:color="auto"/>
              <w:right w:val="single" w:sz="4" w:space="0" w:color="auto"/>
            </w:tcBorders>
            <w:shd w:val="clear" w:color="000000" w:fill="FFFFFF"/>
            <w:vAlign w:val="center"/>
          </w:tcPr>
          <w:p w:rsidR="00762FD6" w:rsidRPr="00550F8A" w:rsidRDefault="00762FD6" w:rsidP="00550F8A">
            <w:pPr>
              <w:spacing w:after="0" w:line="240" w:lineRule="auto"/>
              <w:jc w:val="center"/>
              <w:rPr>
                <w:rFonts w:ascii="Sylfaen" w:eastAsia="Times New Roman" w:hAnsi="Sylfaen" w:cs="Calibri"/>
                <w:color w:val="000000"/>
                <w:sz w:val="16"/>
                <w:szCs w:val="16"/>
                <w:lang w:val="ka-GE"/>
              </w:rPr>
            </w:pPr>
            <w:r w:rsidRPr="00550F8A">
              <w:rPr>
                <w:rFonts w:ascii="Sylfaen" w:eastAsia="Times New Roman" w:hAnsi="Sylfaen" w:cs="Calibri"/>
                <w:color w:val="000000"/>
                <w:sz w:val="16"/>
                <w:szCs w:val="16"/>
                <w:lang w:val="ka-GE"/>
              </w:rPr>
              <w:t>132</w:t>
            </w:r>
          </w:p>
        </w:tc>
        <w:tc>
          <w:tcPr>
            <w:tcW w:w="773" w:type="pct"/>
            <w:gridSpan w:val="2"/>
            <w:tcBorders>
              <w:top w:val="single" w:sz="4" w:space="0" w:color="auto"/>
              <w:left w:val="nil"/>
              <w:bottom w:val="single" w:sz="4" w:space="0" w:color="auto"/>
              <w:right w:val="single" w:sz="4" w:space="0" w:color="000000"/>
            </w:tcBorders>
            <w:shd w:val="clear" w:color="000000" w:fill="FFFFFF"/>
            <w:vAlign w:val="center"/>
          </w:tcPr>
          <w:p w:rsidR="00762FD6" w:rsidRPr="00550F8A" w:rsidRDefault="00762FD6" w:rsidP="00550F8A">
            <w:pPr>
              <w:spacing w:after="0" w:line="240" w:lineRule="auto"/>
              <w:jc w:val="center"/>
              <w:rPr>
                <w:rFonts w:ascii="Calibri" w:eastAsia="Times New Roman" w:hAnsi="Calibri" w:cs="Calibri"/>
                <w:color w:val="000000"/>
                <w:sz w:val="16"/>
                <w:szCs w:val="16"/>
              </w:rPr>
            </w:pPr>
          </w:p>
        </w:tc>
        <w:tc>
          <w:tcPr>
            <w:tcW w:w="638" w:type="pct"/>
            <w:gridSpan w:val="2"/>
            <w:tcBorders>
              <w:top w:val="nil"/>
              <w:left w:val="nil"/>
              <w:bottom w:val="single" w:sz="4" w:space="0" w:color="auto"/>
              <w:right w:val="single" w:sz="4" w:space="0" w:color="auto"/>
            </w:tcBorders>
            <w:shd w:val="clear" w:color="000000" w:fill="FFFFFF"/>
            <w:vAlign w:val="center"/>
          </w:tcPr>
          <w:p w:rsidR="00762FD6" w:rsidRPr="00550F8A" w:rsidRDefault="00762FD6" w:rsidP="00550F8A">
            <w:pPr>
              <w:spacing w:after="0" w:line="240" w:lineRule="auto"/>
              <w:jc w:val="center"/>
              <w:rPr>
                <w:rFonts w:ascii="Calibri" w:eastAsia="Times New Roman" w:hAnsi="Calibri" w:cs="Calibri"/>
                <w:color w:val="000000"/>
                <w:lang w:val="ka-GE"/>
              </w:rPr>
            </w:pPr>
          </w:p>
        </w:tc>
      </w:tr>
      <w:tr w:rsidR="00762FD6" w:rsidRPr="00550F8A" w:rsidTr="00FC3509">
        <w:trPr>
          <w:trHeight w:val="510"/>
        </w:trPr>
        <w:tc>
          <w:tcPr>
            <w:tcW w:w="1258" w:type="pct"/>
            <w:vMerge/>
            <w:tcBorders>
              <w:top w:val="nil"/>
              <w:left w:val="single" w:sz="4" w:space="0" w:color="auto"/>
              <w:bottom w:val="single" w:sz="4" w:space="0" w:color="000000"/>
              <w:right w:val="single" w:sz="4" w:space="0" w:color="auto"/>
            </w:tcBorders>
            <w:vAlign w:val="center"/>
            <w:hideMark/>
          </w:tcPr>
          <w:p w:rsidR="00762FD6" w:rsidRPr="00550F8A" w:rsidRDefault="00762FD6" w:rsidP="00550F8A">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000000" w:fill="FFFFFF"/>
            <w:vAlign w:val="center"/>
          </w:tcPr>
          <w:p w:rsidR="00762FD6" w:rsidRPr="00550F8A" w:rsidRDefault="00762FD6" w:rsidP="00550F8A">
            <w:pPr>
              <w:spacing w:after="0" w:line="240" w:lineRule="auto"/>
              <w:jc w:val="center"/>
              <w:rPr>
                <w:rFonts w:ascii="Calibri" w:eastAsia="Times New Roman" w:hAnsi="Calibri" w:cs="Calibri"/>
                <w:color w:val="000000"/>
                <w:lang w:val="ka-GE"/>
              </w:rPr>
            </w:pPr>
            <w:r w:rsidRPr="00550F8A">
              <w:rPr>
                <w:rFonts w:ascii="Sylfaen" w:eastAsia="Times New Roman" w:hAnsi="Sylfaen" w:cs="Sylfaen"/>
                <w:color w:val="000000"/>
                <w:lang w:val="ka-GE"/>
              </w:rPr>
              <w:t>სპორტსმენ ბიჭთა რაოდენობა</w:t>
            </w:r>
          </w:p>
        </w:tc>
        <w:tc>
          <w:tcPr>
            <w:tcW w:w="695" w:type="pct"/>
            <w:tcBorders>
              <w:top w:val="nil"/>
              <w:left w:val="nil"/>
              <w:bottom w:val="single" w:sz="4" w:space="0" w:color="auto"/>
              <w:right w:val="single" w:sz="4" w:space="0" w:color="auto"/>
            </w:tcBorders>
            <w:shd w:val="clear" w:color="000000" w:fill="FFFFFF"/>
            <w:noWrap/>
            <w:vAlign w:val="center"/>
          </w:tcPr>
          <w:p w:rsidR="00762FD6" w:rsidRPr="00550F8A" w:rsidRDefault="00762FD6" w:rsidP="00550F8A">
            <w:pPr>
              <w:spacing w:after="0" w:line="240" w:lineRule="auto"/>
              <w:jc w:val="center"/>
              <w:rPr>
                <w:rFonts w:ascii="Sylfaen" w:eastAsia="Times New Roman" w:hAnsi="Sylfaen" w:cs="Calibri"/>
                <w:color w:val="000000"/>
                <w:sz w:val="16"/>
                <w:szCs w:val="16"/>
                <w:lang w:val="ka-GE"/>
              </w:rPr>
            </w:pPr>
            <w:r w:rsidRPr="00550F8A">
              <w:rPr>
                <w:rFonts w:ascii="Sylfaen" w:eastAsia="Times New Roman" w:hAnsi="Sylfaen" w:cs="Calibri"/>
                <w:color w:val="000000"/>
                <w:sz w:val="16"/>
                <w:szCs w:val="16"/>
                <w:lang w:val="ka-GE"/>
              </w:rPr>
              <w:t>852</w:t>
            </w:r>
          </w:p>
        </w:tc>
        <w:tc>
          <w:tcPr>
            <w:tcW w:w="732" w:type="pct"/>
            <w:gridSpan w:val="3"/>
            <w:tcBorders>
              <w:top w:val="nil"/>
              <w:left w:val="nil"/>
              <w:bottom w:val="single" w:sz="4" w:space="0" w:color="auto"/>
              <w:right w:val="single" w:sz="4" w:space="0" w:color="auto"/>
            </w:tcBorders>
            <w:shd w:val="clear" w:color="000000" w:fill="FFFFFF"/>
            <w:noWrap/>
            <w:vAlign w:val="center"/>
          </w:tcPr>
          <w:p w:rsidR="00762FD6" w:rsidRPr="00550F8A" w:rsidRDefault="00762FD6" w:rsidP="00550F8A">
            <w:pPr>
              <w:spacing w:after="0" w:line="240" w:lineRule="auto"/>
              <w:jc w:val="center"/>
              <w:rPr>
                <w:rFonts w:ascii="Sylfaen" w:eastAsia="Times New Roman" w:hAnsi="Sylfaen" w:cs="Calibri"/>
                <w:color w:val="000000"/>
                <w:sz w:val="16"/>
                <w:szCs w:val="16"/>
                <w:lang w:val="ka-GE"/>
              </w:rPr>
            </w:pPr>
            <w:r w:rsidRPr="00550F8A">
              <w:rPr>
                <w:rFonts w:ascii="Sylfaen" w:eastAsia="Times New Roman" w:hAnsi="Sylfaen" w:cs="Calibri"/>
                <w:color w:val="000000"/>
                <w:sz w:val="16"/>
                <w:szCs w:val="16"/>
                <w:lang w:val="ka-GE"/>
              </w:rPr>
              <w:t>852</w:t>
            </w:r>
          </w:p>
        </w:tc>
        <w:tc>
          <w:tcPr>
            <w:tcW w:w="773" w:type="pct"/>
            <w:gridSpan w:val="2"/>
            <w:tcBorders>
              <w:top w:val="single" w:sz="4" w:space="0" w:color="auto"/>
              <w:left w:val="nil"/>
              <w:bottom w:val="single" w:sz="4" w:space="0" w:color="auto"/>
              <w:right w:val="single" w:sz="4" w:space="0" w:color="000000"/>
            </w:tcBorders>
            <w:shd w:val="clear" w:color="000000" w:fill="FFFFFF"/>
            <w:noWrap/>
            <w:vAlign w:val="center"/>
          </w:tcPr>
          <w:p w:rsidR="00762FD6" w:rsidRPr="00550F8A" w:rsidRDefault="00762FD6" w:rsidP="00550F8A">
            <w:pPr>
              <w:spacing w:after="0" w:line="240" w:lineRule="auto"/>
              <w:jc w:val="center"/>
              <w:rPr>
                <w:rFonts w:ascii="Calibri" w:eastAsia="Times New Roman" w:hAnsi="Calibri" w:cs="Calibri"/>
                <w:color w:val="000000"/>
                <w:sz w:val="16"/>
                <w:szCs w:val="16"/>
              </w:rPr>
            </w:pPr>
          </w:p>
        </w:tc>
        <w:tc>
          <w:tcPr>
            <w:tcW w:w="638" w:type="pct"/>
            <w:gridSpan w:val="2"/>
            <w:tcBorders>
              <w:top w:val="nil"/>
              <w:left w:val="nil"/>
              <w:bottom w:val="single" w:sz="4" w:space="0" w:color="auto"/>
              <w:right w:val="single" w:sz="4" w:space="0" w:color="auto"/>
            </w:tcBorders>
            <w:shd w:val="clear" w:color="000000" w:fill="FFFFFF"/>
            <w:noWrap/>
            <w:vAlign w:val="center"/>
          </w:tcPr>
          <w:p w:rsidR="00762FD6" w:rsidRPr="00550F8A" w:rsidRDefault="00762FD6" w:rsidP="00550F8A">
            <w:pPr>
              <w:spacing w:after="0" w:line="240" w:lineRule="auto"/>
              <w:jc w:val="center"/>
              <w:rPr>
                <w:rFonts w:ascii="Calibri" w:eastAsia="Times New Roman" w:hAnsi="Calibri" w:cs="Calibri"/>
                <w:color w:val="000000"/>
                <w:lang w:val="ka-GE"/>
              </w:rPr>
            </w:pPr>
          </w:p>
        </w:tc>
      </w:tr>
    </w:tbl>
    <w:p w:rsidR="007C35DC" w:rsidRPr="00550F8A" w:rsidRDefault="007C35DC" w:rsidP="00550F8A">
      <w:pPr>
        <w:autoSpaceDE w:val="0"/>
        <w:autoSpaceDN w:val="0"/>
        <w:adjustRightInd w:val="0"/>
        <w:spacing w:after="0" w:line="240" w:lineRule="auto"/>
        <w:jc w:val="both"/>
        <w:rPr>
          <w:rFonts w:ascii="Sylfaen" w:eastAsia="Sylfaen" w:hAnsi="Sylfaen" w:cs="Times New Roman"/>
          <w:lang w:val="ka-GE"/>
        </w:rPr>
      </w:pPr>
    </w:p>
    <w:p w:rsidR="00AA56C7" w:rsidRPr="00550F8A" w:rsidRDefault="00AA56C7" w:rsidP="00550F8A">
      <w:pPr>
        <w:autoSpaceDE w:val="0"/>
        <w:autoSpaceDN w:val="0"/>
        <w:adjustRightInd w:val="0"/>
        <w:spacing w:after="0" w:line="240" w:lineRule="auto"/>
        <w:jc w:val="both"/>
        <w:rPr>
          <w:rFonts w:ascii="Sylfaen" w:eastAsia="Sylfaen" w:hAnsi="Sylfaen" w:cs="Times New Roman"/>
          <w:lang w:val="ka-GE"/>
        </w:rPr>
      </w:pPr>
    </w:p>
    <w:tbl>
      <w:tblPr>
        <w:tblW w:w="5000" w:type="pct"/>
        <w:tblLayout w:type="fixed"/>
        <w:tblLook w:val="04A0" w:firstRow="1" w:lastRow="0" w:firstColumn="1" w:lastColumn="0" w:noHBand="0" w:noVBand="1"/>
      </w:tblPr>
      <w:tblGrid>
        <w:gridCol w:w="2714"/>
        <w:gridCol w:w="1053"/>
        <w:gridCol w:w="898"/>
        <w:gridCol w:w="1500"/>
        <w:gridCol w:w="240"/>
        <w:gridCol w:w="1014"/>
        <w:gridCol w:w="326"/>
        <w:gridCol w:w="688"/>
        <w:gridCol w:w="980"/>
        <w:gridCol w:w="35"/>
        <w:gridCol w:w="1342"/>
      </w:tblGrid>
      <w:tr w:rsidR="00AA56C7" w:rsidRPr="00550F8A" w:rsidTr="00FC3509">
        <w:trPr>
          <w:trHeight w:val="368"/>
        </w:trPr>
        <w:tc>
          <w:tcPr>
            <w:tcW w:w="12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A56C7" w:rsidRPr="00550F8A" w:rsidRDefault="00AA56C7" w:rsidP="00550F8A">
            <w:pPr>
              <w:spacing w:after="0" w:line="240" w:lineRule="auto"/>
              <w:rPr>
                <w:rFonts w:ascii="Calibri" w:eastAsia="Times New Roman" w:hAnsi="Calibri" w:cs="Calibri"/>
                <w:color w:val="000000"/>
              </w:rPr>
            </w:pPr>
            <w:r w:rsidRPr="00550F8A">
              <w:rPr>
                <w:rFonts w:ascii="Sylfaen" w:eastAsia="Times New Roman" w:hAnsi="Sylfaen" w:cs="Sylfaen"/>
                <w:color w:val="000000"/>
              </w:rPr>
              <w:t>ქვეპროგრამის</w:t>
            </w:r>
            <w:r w:rsidRPr="00550F8A">
              <w:rPr>
                <w:rFonts w:ascii="Calibri" w:eastAsia="Times New Roman" w:hAnsi="Calibri" w:cs="Calibri"/>
                <w:color w:val="000000"/>
              </w:rPr>
              <w:t xml:space="preserve"> </w:t>
            </w:r>
            <w:r w:rsidRPr="00550F8A">
              <w:rPr>
                <w:rFonts w:ascii="Sylfaen" w:eastAsia="Times New Roman" w:hAnsi="Sylfaen" w:cs="Sylfaen"/>
                <w:color w:val="000000"/>
              </w:rPr>
              <w:t>დასახელება</w:t>
            </w:r>
            <w:r w:rsidRPr="00550F8A">
              <w:rPr>
                <w:rFonts w:ascii="Calibri" w:eastAsia="Times New Roman" w:hAnsi="Calibri" w:cs="Calibri"/>
                <w:color w:val="000000"/>
              </w:rPr>
              <w:t xml:space="preserve"> </w:t>
            </w:r>
          </w:p>
        </w:tc>
        <w:tc>
          <w:tcPr>
            <w:tcW w:w="488" w:type="pct"/>
            <w:tcBorders>
              <w:top w:val="single" w:sz="4" w:space="0" w:color="auto"/>
              <w:left w:val="nil"/>
              <w:bottom w:val="single" w:sz="4" w:space="0" w:color="auto"/>
              <w:right w:val="single" w:sz="4" w:space="0" w:color="auto"/>
            </w:tcBorders>
            <w:shd w:val="clear" w:color="000000" w:fill="FFFFFF"/>
            <w:vAlign w:val="center"/>
            <w:hideMark/>
          </w:tcPr>
          <w:p w:rsidR="00AA56C7" w:rsidRPr="00550F8A" w:rsidRDefault="00AA56C7" w:rsidP="00550F8A">
            <w:pPr>
              <w:spacing w:after="0" w:line="240" w:lineRule="auto"/>
              <w:jc w:val="center"/>
              <w:rPr>
                <w:rFonts w:ascii="Calibri" w:eastAsia="Times New Roman" w:hAnsi="Calibri" w:cs="Calibri"/>
                <w:color w:val="000000"/>
                <w:sz w:val="16"/>
                <w:szCs w:val="16"/>
              </w:rPr>
            </w:pPr>
            <w:r w:rsidRPr="00550F8A">
              <w:rPr>
                <w:rFonts w:ascii="Sylfaen" w:eastAsia="Times New Roman" w:hAnsi="Sylfaen" w:cs="Sylfaen"/>
                <w:color w:val="000000"/>
                <w:sz w:val="16"/>
                <w:szCs w:val="16"/>
              </w:rPr>
              <w:t>კოდი</w:t>
            </w:r>
          </w:p>
        </w:tc>
        <w:tc>
          <w:tcPr>
            <w:tcW w:w="1222"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AA56C7" w:rsidRPr="00550F8A" w:rsidRDefault="00AA56C7" w:rsidP="00550F8A">
            <w:pPr>
              <w:spacing w:after="0" w:line="240" w:lineRule="auto"/>
              <w:jc w:val="center"/>
              <w:rPr>
                <w:rFonts w:ascii="Calibri" w:eastAsia="Times New Roman" w:hAnsi="Calibri" w:cs="Calibri"/>
                <w:color w:val="000000"/>
              </w:rPr>
            </w:pPr>
            <w:r w:rsidRPr="00550F8A">
              <w:rPr>
                <w:rFonts w:ascii="Sylfaen" w:hAnsi="Sylfaen" w:cs="Sylfaen"/>
                <w:bCs/>
                <w:sz w:val="18"/>
                <w:szCs w:val="18"/>
              </w:rPr>
              <w:t>ა</w:t>
            </w:r>
            <w:r w:rsidRPr="00550F8A">
              <w:rPr>
                <w:rFonts w:ascii="Arial CYR" w:hAnsi="Arial CYR" w:cs="Arial CYR"/>
                <w:bCs/>
                <w:sz w:val="18"/>
                <w:szCs w:val="18"/>
              </w:rPr>
              <w:t>(</w:t>
            </w:r>
            <w:r w:rsidRPr="00550F8A">
              <w:rPr>
                <w:rFonts w:ascii="Sylfaen" w:hAnsi="Sylfaen" w:cs="Sylfaen"/>
                <w:bCs/>
                <w:sz w:val="18"/>
                <w:szCs w:val="18"/>
              </w:rPr>
              <w:t>ა</w:t>
            </w:r>
            <w:r w:rsidRPr="00550F8A">
              <w:rPr>
                <w:rFonts w:ascii="Arial CYR" w:hAnsi="Arial CYR" w:cs="Arial CYR"/>
                <w:bCs/>
                <w:sz w:val="18"/>
                <w:szCs w:val="18"/>
              </w:rPr>
              <w:t>)</w:t>
            </w:r>
            <w:r w:rsidRPr="00550F8A">
              <w:rPr>
                <w:rFonts w:ascii="Sylfaen" w:hAnsi="Sylfaen" w:cs="Sylfaen"/>
                <w:bCs/>
                <w:sz w:val="18"/>
                <w:szCs w:val="18"/>
              </w:rPr>
              <w:t>იპ</w:t>
            </w:r>
            <w:r w:rsidRPr="00550F8A">
              <w:rPr>
                <w:rFonts w:ascii="Arial CYR" w:hAnsi="Arial CYR" w:cs="Arial CYR"/>
                <w:bCs/>
                <w:sz w:val="18"/>
                <w:szCs w:val="18"/>
              </w:rPr>
              <w:t xml:space="preserve"> </w:t>
            </w:r>
            <w:r w:rsidRPr="00550F8A">
              <w:rPr>
                <w:rFonts w:ascii="Sylfaen" w:hAnsi="Sylfaen" w:cs="Sylfaen"/>
                <w:bCs/>
                <w:sz w:val="18"/>
                <w:szCs w:val="18"/>
              </w:rPr>
              <w:t>სკოლისგარეშე</w:t>
            </w:r>
            <w:r w:rsidRPr="00550F8A">
              <w:rPr>
                <w:rFonts w:ascii="Arial CYR" w:hAnsi="Arial CYR" w:cs="Arial CYR"/>
                <w:bCs/>
                <w:sz w:val="18"/>
                <w:szCs w:val="18"/>
              </w:rPr>
              <w:t xml:space="preserve"> </w:t>
            </w:r>
            <w:r w:rsidRPr="00550F8A">
              <w:rPr>
                <w:rFonts w:ascii="Sylfaen" w:hAnsi="Sylfaen" w:cs="Sylfaen"/>
                <w:bCs/>
                <w:sz w:val="18"/>
                <w:szCs w:val="18"/>
              </w:rPr>
              <w:t>სასპორტო</w:t>
            </w:r>
            <w:r w:rsidRPr="00550F8A">
              <w:rPr>
                <w:rFonts w:ascii="Arial CYR" w:hAnsi="Arial CYR" w:cs="Arial CYR"/>
                <w:bCs/>
                <w:sz w:val="18"/>
                <w:szCs w:val="18"/>
              </w:rPr>
              <w:t>-</w:t>
            </w:r>
            <w:r w:rsidRPr="00550F8A">
              <w:rPr>
                <w:rFonts w:ascii="Sylfaen" w:hAnsi="Sylfaen" w:cs="Sylfaen"/>
                <w:bCs/>
                <w:sz w:val="18"/>
                <w:szCs w:val="18"/>
              </w:rPr>
              <w:t>საგანმანათლებლო</w:t>
            </w:r>
            <w:r w:rsidRPr="00550F8A">
              <w:rPr>
                <w:rFonts w:ascii="Arial CYR" w:hAnsi="Arial CYR" w:cs="Arial CYR"/>
                <w:bCs/>
                <w:sz w:val="18"/>
                <w:szCs w:val="18"/>
              </w:rPr>
              <w:t xml:space="preserve"> </w:t>
            </w:r>
            <w:r w:rsidRPr="00550F8A">
              <w:rPr>
                <w:rFonts w:ascii="Sylfaen" w:hAnsi="Sylfaen" w:cs="Sylfaen"/>
                <w:bCs/>
                <w:sz w:val="18"/>
                <w:szCs w:val="18"/>
              </w:rPr>
              <w:t>დაწესებულება</w:t>
            </w:r>
            <w:r w:rsidRPr="00550F8A">
              <w:rPr>
                <w:rFonts w:ascii="Arial CYR" w:hAnsi="Arial CYR" w:cs="Arial CYR"/>
                <w:bCs/>
                <w:sz w:val="18"/>
                <w:szCs w:val="18"/>
              </w:rPr>
              <w:t>-</w:t>
            </w:r>
            <w:r w:rsidRPr="00550F8A">
              <w:rPr>
                <w:rFonts w:ascii="Sylfaen" w:hAnsi="Sylfaen" w:cs="Sylfaen"/>
                <w:bCs/>
                <w:sz w:val="18"/>
                <w:szCs w:val="18"/>
              </w:rPr>
              <w:t>ახმეტის</w:t>
            </w:r>
            <w:r w:rsidRPr="00550F8A">
              <w:rPr>
                <w:rFonts w:ascii="Arial CYR" w:hAnsi="Arial CYR" w:cs="Arial CYR"/>
                <w:bCs/>
                <w:sz w:val="18"/>
                <w:szCs w:val="18"/>
              </w:rPr>
              <w:t xml:space="preserve"> </w:t>
            </w:r>
            <w:r w:rsidRPr="00550F8A">
              <w:rPr>
                <w:rFonts w:ascii="Sylfaen" w:hAnsi="Sylfaen" w:cs="Sylfaen"/>
                <w:bCs/>
                <w:sz w:val="18"/>
                <w:szCs w:val="18"/>
              </w:rPr>
              <w:t>ზურაბ</w:t>
            </w:r>
            <w:r w:rsidRPr="00550F8A">
              <w:rPr>
                <w:rFonts w:ascii="Arial CYR" w:hAnsi="Arial CYR" w:cs="Arial CYR"/>
                <w:bCs/>
                <w:sz w:val="18"/>
                <w:szCs w:val="18"/>
              </w:rPr>
              <w:t xml:space="preserve"> </w:t>
            </w:r>
            <w:r w:rsidRPr="00550F8A">
              <w:rPr>
                <w:rFonts w:ascii="Sylfaen" w:hAnsi="Sylfaen" w:cs="Sylfaen"/>
                <w:bCs/>
                <w:sz w:val="18"/>
                <w:szCs w:val="18"/>
              </w:rPr>
              <w:t>ზვიადაურის</w:t>
            </w:r>
            <w:r w:rsidRPr="00550F8A">
              <w:rPr>
                <w:rFonts w:ascii="Arial CYR" w:hAnsi="Arial CYR" w:cs="Arial CYR"/>
                <w:bCs/>
                <w:sz w:val="18"/>
                <w:szCs w:val="18"/>
              </w:rPr>
              <w:t xml:space="preserve"> </w:t>
            </w:r>
            <w:r w:rsidRPr="00550F8A">
              <w:rPr>
                <w:rFonts w:ascii="Sylfaen" w:hAnsi="Sylfaen" w:cs="Sylfaen"/>
                <w:bCs/>
                <w:sz w:val="18"/>
                <w:szCs w:val="18"/>
              </w:rPr>
              <w:t>სახელობის</w:t>
            </w:r>
            <w:r w:rsidRPr="00550F8A">
              <w:rPr>
                <w:rFonts w:ascii="Arial CYR" w:hAnsi="Arial CYR" w:cs="Arial CYR"/>
                <w:bCs/>
                <w:sz w:val="18"/>
                <w:szCs w:val="18"/>
              </w:rPr>
              <w:t xml:space="preserve"> </w:t>
            </w:r>
            <w:r w:rsidRPr="00550F8A">
              <w:rPr>
                <w:rFonts w:ascii="Sylfaen" w:hAnsi="Sylfaen" w:cs="Sylfaen"/>
                <w:bCs/>
                <w:sz w:val="18"/>
                <w:szCs w:val="18"/>
              </w:rPr>
              <w:t>კომპლექსური</w:t>
            </w:r>
            <w:r w:rsidRPr="00550F8A">
              <w:rPr>
                <w:rFonts w:ascii="Arial CYR" w:hAnsi="Arial CYR" w:cs="Arial CYR"/>
                <w:bCs/>
                <w:sz w:val="18"/>
                <w:szCs w:val="18"/>
              </w:rPr>
              <w:t xml:space="preserve"> </w:t>
            </w:r>
            <w:r w:rsidRPr="00550F8A">
              <w:rPr>
                <w:rFonts w:ascii="Sylfaen" w:hAnsi="Sylfaen" w:cs="Sylfaen"/>
                <w:bCs/>
                <w:sz w:val="18"/>
                <w:szCs w:val="18"/>
              </w:rPr>
              <w:t>სასპორტო</w:t>
            </w:r>
            <w:r w:rsidRPr="00550F8A">
              <w:rPr>
                <w:rFonts w:ascii="Arial CYR" w:hAnsi="Arial CYR" w:cs="Arial CYR"/>
                <w:bCs/>
                <w:sz w:val="18"/>
                <w:szCs w:val="18"/>
              </w:rPr>
              <w:t xml:space="preserve"> </w:t>
            </w:r>
            <w:r w:rsidRPr="00550F8A">
              <w:rPr>
                <w:rFonts w:ascii="Sylfaen" w:hAnsi="Sylfaen" w:cs="Sylfaen"/>
                <w:bCs/>
                <w:sz w:val="18"/>
                <w:szCs w:val="18"/>
              </w:rPr>
              <w:t>გაერთიანება</w:t>
            </w:r>
          </w:p>
        </w:tc>
        <w:tc>
          <w:tcPr>
            <w:tcW w:w="2032" w:type="pct"/>
            <w:gridSpan w:val="6"/>
            <w:tcBorders>
              <w:top w:val="single" w:sz="4" w:space="0" w:color="auto"/>
              <w:left w:val="nil"/>
              <w:bottom w:val="single" w:sz="4" w:space="0" w:color="auto"/>
              <w:right w:val="single" w:sz="4" w:space="0" w:color="auto"/>
            </w:tcBorders>
            <w:shd w:val="clear" w:color="000000" w:fill="FFFFFF"/>
            <w:vAlign w:val="center"/>
            <w:hideMark/>
          </w:tcPr>
          <w:p w:rsidR="00AA56C7" w:rsidRPr="00550F8A" w:rsidRDefault="00AA56C7" w:rsidP="00550F8A">
            <w:pPr>
              <w:spacing w:after="0" w:line="240" w:lineRule="auto"/>
              <w:jc w:val="center"/>
              <w:rPr>
                <w:rFonts w:ascii="Calibri" w:eastAsia="Times New Roman" w:hAnsi="Calibri" w:cs="Calibri"/>
                <w:color w:val="000000"/>
              </w:rPr>
            </w:pPr>
            <w:r w:rsidRPr="00550F8A">
              <w:rPr>
                <w:rFonts w:ascii="Sylfaen" w:eastAsia="Times New Roman" w:hAnsi="Sylfaen" w:cs="Sylfaen"/>
                <w:color w:val="000000"/>
              </w:rPr>
              <w:t>დაფინანსება</w:t>
            </w:r>
            <w:r w:rsidRPr="00550F8A">
              <w:rPr>
                <w:rFonts w:ascii="Calibri" w:eastAsia="Times New Roman" w:hAnsi="Calibri" w:cs="Calibri"/>
                <w:color w:val="000000"/>
              </w:rPr>
              <w:t xml:space="preserve"> </w:t>
            </w:r>
            <w:r w:rsidRPr="00550F8A">
              <w:rPr>
                <w:rFonts w:ascii="Sylfaen" w:eastAsia="Times New Roman" w:hAnsi="Sylfaen" w:cs="Sylfaen"/>
                <w:color w:val="000000"/>
              </w:rPr>
              <w:t>ათას</w:t>
            </w:r>
            <w:r w:rsidRPr="00550F8A">
              <w:rPr>
                <w:rFonts w:ascii="Calibri" w:eastAsia="Times New Roman" w:hAnsi="Calibri" w:cs="Calibri"/>
                <w:color w:val="000000"/>
              </w:rPr>
              <w:t xml:space="preserve"> </w:t>
            </w:r>
            <w:r w:rsidRPr="00550F8A">
              <w:rPr>
                <w:rFonts w:ascii="Sylfaen" w:eastAsia="Times New Roman" w:hAnsi="Sylfaen" w:cs="Sylfaen"/>
                <w:color w:val="000000"/>
              </w:rPr>
              <w:t>ლარებში</w:t>
            </w:r>
          </w:p>
        </w:tc>
      </w:tr>
      <w:tr w:rsidR="00AA56C7" w:rsidRPr="00550F8A" w:rsidTr="00FC3509">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AA56C7" w:rsidRPr="00550F8A" w:rsidRDefault="00AA56C7" w:rsidP="00550F8A">
            <w:pPr>
              <w:spacing w:after="0" w:line="240" w:lineRule="auto"/>
              <w:rPr>
                <w:rFonts w:ascii="Calibri" w:eastAsia="Times New Roman" w:hAnsi="Calibri" w:cs="Calibri"/>
                <w:color w:val="000000"/>
              </w:rPr>
            </w:pPr>
          </w:p>
        </w:tc>
        <w:tc>
          <w:tcPr>
            <w:tcW w:w="488" w:type="pct"/>
            <w:vMerge w:val="restart"/>
            <w:tcBorders>
              <w:top w:val="nil"/>
              <w:left w:val="single" w:sz="4" w:space="0" w:color="auto"/>
              <w:bottom w:val="single" w:sz="4" w:space="0" w:color="auto"/>
              <w:right w:val="single" w:sz="4" w:space="0" w:color="auto"/>
            </w:tcBorders>
            <w:shd w:val="clear" w:color="000000" w:fill="FFFFFF"/>
            <w:vAlign w:val="center"/>
            <w:hideMark/>
          </w:tcPr>
          <w:p w:rsidR="00AA56C7" w:rsidRPr="00550F8A" w:rsidRDefault="00AA56C7" w:rsidP="00550F8A">
            <w:pPr>
              <w:spacing w:after="0" w:line="240" w:lineRule="auto"/>
              <w:jc w:val="center"/>
              <w:rPr>
                <w:rFonts w:ascii="Sylfaen" w:eastAsia="Times New Roman" w:hAnsi="Sylfaen" w:cs="Calibri"/>
                <w:color w:val="000000"/>
                <w:sz w:val="16"/>
                <w:szCs w:val="16"/>
                <w:lang w:val="ka-GE"/>
              </w:rPr>
            </w:pPr>
            <w:r w:rsidRPr="00550F8A">
              <w:rPr>
                <w:rFonts w:ascii="Calibri" w:eastAsia="Times New Roman" w:hAnsi="Calibri" w:cs="Calibri"/>
                <w:color w:val="000000"/>
                <w:sz w:val="16"/>
                <w:szCs w:val="16"/>
              </w:rPr>
              <w:t xml:space="preserve">05 01 </w:t>
            </w:r>
            <w:r w:rsidRPr="00550F8A">
              <w:rPr>
                <w:rFonts w:ascii="Sylfaen" w:eastAsia="Times New Roman" w:hAnsi="Sylfaen" w:cs="Calibri"/>
                <w:color w:val="000000"/>
                <w:sz w:val="16"/>
                <w:szCs w:val="16"/>
                <w:lang w:val="ka-GE"/>
              </w:rPr>
              <w:t>01 01</w:t>
            </w:r>
          </w:p>
        </w:tc>
        <w:tc>
          <w:tcPr>
            <w:tcW w:w="1222" w:type="pct"/>
            <w:gridSpan w:val="3"/>
            <w:vMerge/>
            <w:tcBorders>
              <w:top w:val="nil"/>
              <w:left w:val="single" w:sz="4" w:space="0" w:color="auto"/>
              <w:bottom w:val="single" w:sz="4" w:space="0" w:color="auto"/>
              <w:right w:val="single" w:sz="4" w:space="0" w:color="auto"/>
            </w:tcBorders>
            <w:vAlign w:val="center"/>
            <w:hideMark/>
          </w:tcPr>
          <w:p w:rsidR="00AA56C7" w:rsidRPr="00550F8A" w:rsidRDefault="00AA56C7" w:rsidP="00550F8A">
            <w:pPr>
              <w:spacing w:after="0" w:line="240" w:lineRule="auto"/>
              <w:rPr>
                <w:rFonts w:ascii="Calibri" w:eastAsia="Times New Roman" w:hAnsi="Calibri" w:cs="Calibri"/>
                <w:color w:val="000000"/>
              </w:rPr>
            </w:pPr>
          </w:p>
        </w:tc>
        <w:tc>
          <w:tcPr>
            <w:tcW w:w="47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A56C7" w:rsidRPr="00550F8A" w:rsidRDefault="00AA56C7" w:rsidP="00550F8A">
            <w:pPr>
              <w:spacing w:after="0" w:line="240" w:lineRule="auto"/>
              <w:jc w:val="center"/>
              <w:rPr>
                <w:rFonts w:ascii="Arial CYR" w:eastAsia="Times New Roman" w:hAnsi="Arial CYR" w:cs="Arial CYR"/>
                <w:b/>
                <w:bCs/>
                <w:sz w:val="16"/>
                <w:szCs w:val="16"/>
              </w:rPr>
            </w:pPr>
            <w:r w:rsidRPr="00550F8A">
              <w:rPr>
                <w:rFonts w:ascii="Arial CYR" w:eastAsia="Times New Roman" w:hAnsi="Arial CYR" w:cs="Arial CYR"/>
                <w:b/>
                <w:bCs/>
                <w:sz w:val="16"/>
                <w:szCs w:val="16"/>
              </w:rPr>
              <w:t xml:space="preserve"> 2024 </w:t>
            </w:r>
            <w:r w:rsidRPr="00550F8A">
              <w:rPr>
                <w:rFonts w:ascii="Sylfaen" w:eastAsia="Times New Roman" w:hAnsi="Sylfaen" w:cs="Sylfaen"/>
                <w:b/>
                <w:bCs/>
                <w:sz w:val="16"/>
                <w:szCs w:val="16"/>
              </w:rPr>
              <w:t>წელი</w:t>
            </w:r>
            <w:r w:rsidRPr="00550F8A">
              <w:rPr>
                <w:rFonts w:ascii="Arial CYR" w:eastAsia="Times New Roman" w:hAnsi="Arial CYR" w:cs="Arial CYR"/>
                <w:b/>
                <w:bCs/>
                <w:sz w:val="16"/>
                <w:szCs w:val="16"/>
              </w:rPr>
              <w:t xml:space="preserve"> </w:t>
            </w:r>
          </w:p>
        </w:tc>
        <w:tc>
          <w:tcPr>
            <w:tcW w:w="470"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A56C7" w:rsidRPr="00550F8A" w:rsidRDefault="00AA56C7" w:rsidP="00550F8A">
            <w:pPr>
              <w:spacing w:after="0" w:line="240" w:lineRule="auto"/>
              <w:jc w:val="center"/>
              <w:rPr>
                <w:rFonts w:ascii="Arial CYR" w:eastAsia="Times New Roman" w:hAnsi="Arial CYR" w:cs="Arial CYR"/>
                <w:b/>
                <w:bCs/>
                <w:sz w:val="16"/>
                <w:szCs w:val="16"/>
              </w:rPr>
            </w:pPr>
            <w:r w:rsidRPr="00550F8A">
              <w:rPr>
                <w:rFonts w:ascii="Arial CYR" w:eastAsia="Times New Roman" w:hAnsi="Arial CYR" w:cs="Arial CYR"/>
                <w:b/>
                <w:bCs/>
                <w:sz w:val="16"/>
                <w:szCs w:val="16"/>
              </w:rPr>
              <w:t xml:space="preserve"> 2025 </w:t>
            </w:r>
            <w:r w:rsidRPr="00550F8A">
              <w:rPr>
                <w:rFonts w:ascii="Sylfaen" w:eastAsia="Times New Roman" w:hAnsi="Sylfaen" w:cs="Sylfaen"/>
                <w:b/>
                <w:bCs/>
                <w:sz w:val="16"/>
                <w:szCs w:val="16"/>
              </w:rPr>
              <w:t>წელი</w:t>
            </w:r>
            <w:r w:rsidRPr="00550F8A">
              <w:rPr>
                <w:rFonts w:ascii="Arial CYR" w:eastAsia="Times New Roman" w:hAnsi="Arial CYR" w:cs="Arial CYR"/>
                <w:b/>
                <w:bCs/>
                <w:sz w:val="16"/>
                <w:szCs w:val="16"/>
              </w:rPr>
              <w:t xml:space="preserve"> </w:t>
            </w:r>
          </w:p>
        </w:tc>
        <w:tc>
          <w:tcPr>
            <w:tcW w:w="470"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A56C7" w:rsidRPr="00550F8A" w:rsidRDefault="00AA56C7" w:rsidP="00550F8A">
            <w:pPr>
              <w:spacing w:after="0" w:line="240" w:lineRule="auto"/>
              <w:jc w:val="center"/>
              <w:rPr>
                <w:rFonts w:ascii="Arial CYR" w:eastAsia="Times New Roman" w:hAnsi="Arial CYR" w:cs="Arial CYR"/>
                <w:b/>
                <w:bCs/>
                <w:sz w:val="16"/>
                <w:szCs w:val="16"/>
              </w:rPr>
            </w:pPr>
            <w:r w:rsidRPr="00550F8A">
              <w:rPr>
                <w:rFonts w:ascii="Arial CYR" w:eastAsia="Times New Roman" w:hAnsi="Arial CYR" w:cs="Arial CYR"/>
                <w:b/>
                <w:bCs/>
                <w:sz w:val="16"/>
                <w:szCs w:val="16"/>
              </w:rPr>
              <w:t xml:space="preserve"> 2026 </w:t>
            </w:r>
            <w:r w:rsidRPr="00550F8A">
              <w:rPr>
                <w:rFonts w:ascii="Sylfaen" w:eastAsia="Times New Roman" w:hAnsi="Sylfaen" w:cs="Sylfaen"/>
                <w:b/>
                <w:bCs/>
                <w:sz w:val="16"/>
                <w:szCs w:val="16"/>
              </w:rPr>
              <w:t>წელი</w:t>
            </w:r>
            <w:r w:rsidRPr="00550F8A">
              <w:rPr>
                <w:rFonts w:ascii="Arial CYR" w:eastAsia="Times New Roman" w:hAnsi="Arial CYR" w:cs="Arial CYR"/>
                <w:b/>
                <w:bCs/>
                <w:sz w:val="16"/>
                <w:szCs w:val="16"/>
              </w:rPr>
              <w:t xml:space="preserve"> </w:t>
            </w:r>
          </w:p>
        </w:tc>
        <w:tc>
          <w:tcPr>
            <w:tcW w:w="622"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A56C7" w:rsidRPr="00550F8A" w:rsidRDefault="00AA56C7" w:rsidP="00550F8A">
            <w:pPr>
              <w:spacing w:after="0" w:line="240" w:lineRule="auto"/>
              <w:jc w:val="center"/>
              <w:rPr>
                <w:rFonts w:ascii="Arial CYR" w:eastAsia="Times New Roman" w:hAnsi="Arial CYR" w:cs="Arial CYR"/>
                <w:b/>
                <w:bCs/>
                <w:sz w:val="16"/>
                <w:szCs w:val="16"/>
              </w:rPr>
            </w:pPr>
            <w:r w:rsidRPr="00550F8A">
              <w:rPr>
                <w:rFonts w:ascii="Arial CYR" w:eastAsia="Times New Roman" w:hAnsi="Arial CYR" w:cs="Arial CYR"/>
                <w:b/>
                <w:bCs/>
                <w:sz w:val="16"/>
                <w:szCs w:val="16"/>
              </w:rPr>
              <w:t xml:space="preserve"> 2027 </w:t>
            </w:r>
            <w:r w:rsidRPr="00550F8A">
              <w:rPr>
                <w:rFonts w:ascii="Sylfaen" w:eastAsia="Times New Roman" w:hAnsi="Sylfaen" w:cs="Sylfaen"/>
                <w:b/>
                <w:bCs/>
                <w:sz w:val="16"/>
                <w:szCs w:val="16"/>
              </w:rPr>
              <w:t>წელი</w:t>
            </w:r>
            <w:r w:rsidRPr="00550F8A">
              <w:rPr>
                <w:rFonts w:ascii="Arial CYR" w:eastAsia="Times New Roman" w:hAnsi="Arial CYR" w:cs="Arial CYR"/>
                <w:b/>
                <w:bCs/>
                <w:sz w:val="16"/>
                <w:szCs w:val="16"/>
              </w:rPr>
              <w:t xml:space="preserve"> </w:t>
            </w:r>
          </w:p>
        </w:tc>
      </w:tr>
      <w:tr w:rsidR="00A432A0" w:rsidRPr="00550F8A" w:rsidTr="00FC3509">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A432A0" w:rsidRPr="00550F8A" w:rsidRDefault="00A432A0" w:rsidP="00550F8A">
            <w:pPr>
              <w:spacing w:after="0" w:line="240" w:lineRule="auto"/>
              <w:rPr>
                <w:rFonts w:ascii="Calibri" w:eastAsia="Times New Roman" w:hAnsi="Calibri" w:cs="Calibri"/>
                <w:color w:val="000000"/>
              </w:rPr>
            </w:pPr>
          </w:p>
        </w:tc>
        <w:tc>
          <w:tcPr>
            <w:tcW w:w="488" w:type="pct"/>
            <w:vMerge/>
            <w:tcBorders>
              <w:top w:val="nil"/>
              <w:left w:val="single" w:sz="4" w:space="0" w:color="auto"/>
              <w:bottom w:val="single" w:sz="4" w:space="0" w:color="auto"/>
              <w:right w:val="single" w:sz="4" w:space="0" w:color="auto"/>
            </w:tcBorders>
            <w:vAlign w:val="center"/>
            <w:hideMark/>
          </w:tcPr>
          <w:p w:rsidR="00A432A0" w:rsidRPr="00550F8A" w:rsidRDefault="00A432A0" w:rsidP="00550F8A">
            <w:pPr>
              <w:spacing w:after="0" w:line="240" w:lineRule="auto"/>
              <w:rPr>
                <w:rFonts w:ascii="Calibri" w:eastAsia="Times New Roman" w:hAnsi="Calibri" w:cs="Calibri"/>
                <w:color w:val="000000"/>
                <w:sz w:val="16"/>
                <w:szCs w:val="16"/>
              </w:rPr>
            </w:pPr>
          </w:p>
        </w:tc>
        <w:tc>
          <w:tcPr>
            <w:tcW w:w="1222" w:type="pct"/>
            <w:gridSpan w:val="3"/>
            <w:vMerge/>
            <w:tcBorders>
              <w:top w:val="nil"/>
              <w:left w:val="single" w:sz="4" w:space="0" w:color="auto"/>
              <w:bottom w:val="single" w:sz="4" w:space="0" w:color="auto"/>
              <w:right w:val="single" w:sz="4" w:space="0" w:color="auto"/>
            </w:tcBorders>
            <w:vAlign w:val="center"/>
            <w:hideMark/>
          </w:tcPr>
          <w:p w:rsidR="00A432A0" w:rsidRPr="00550F8A" w:rsidRDefault="00A432A0" w:rsidP="00550F8A">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tcPr>
          <w:p w:rsidR="00A432A0" w:rsidRPr="00550F8A" w:rsidRDefault="00A432A0" w:rsidP="00550F8A">
            <w:pPr>
              <w:spacing w:after="0" w:line="240" w:lineRule="auto"/>
              <w:jc w:val="center"/>
              <w:rPr>
                <w:rFonts w:ascii="Arial CYR" w:eastAsia="Times New Roman" w:hAnsi="Arial CYR" w:cs="Arial CYR"/>
                <w:sz w:val="16"/>
                <w:szCs w:val="16"/>
              </w:rPr>
            </w:pPr>
            <w:r w:rsidRPr="00550F8A">
              <w:rPr>
                <w:rFonts w:ascii="Arial CYR" w:eastAsia="Times New Roman" w:hAnsi="Arial CYR" w:cs="Arial CYR"/>
                <w:sz w:val="16"/>
                <w:szCs w:val="16"/>
              </w:rPr>
              <w:t>1,013.00</w:t>
            </w:r>
          </w:p>
        </w:tc>
        <w:tc>
          <w:tcPr>
            <w:tcW w:w="470" w:type="pct"/>
            <w:gridSpan w:val="2"/>
            <w:tcBorders>
              <w:top w:val="nil"/>
              <w:left w:val="nil"/>
              <w:bottom w:val="single" w:sz="4" w:space="0" w:color="auto"/>
              <w:right w:val="single" w:sz="4" w:space="0" w:color="auto"/>
            </w:tcBorders>
            <w:shd w:val="clear" w:color="000000" w:fill="FFFFFF"/>
            <w:vAlign w:val="center"/>
          </w:tcPr>
          <w:p w:rsidR="00A432A0" w:rsidRPr="00550F8A" w:rsidRDefault="00A432A0" w:rsidP="00550F8A">
            <w:pPr>
              <w:spacing w:after="0" w:line="240" w:lineRule="auto"/>
              <w:jc w:val="center"/>
              <w:rPr>
                <w:rFonts w:ascii="Arial CYR" w:eastAsia="Times New Roman" w:hAnsi="Arial CYR" w:cs="Arial CYR"/>
                <w:sz w:val="16"/>
                <w:szCs w:val="16"/>
              </w:rPr>
            </w:pPr>
            <w:r w:rsidRPr="00550F8A">
              <w:rPr>
                <w:rFonts w:ascii="Arial CYR" w:eastAsia="Times New Roman" w:hAnsi="Arial CYR" w:cs="Arial CYR"/>
                <w:sz w:val="16"/>
                <w:szCs w:val="16"/>
              </w:rPr>
              <w:t>1,097.9</w:t>
            </w:r>
          </w:p>
        </w:tc>
        <w:tc>
          <w:tcPr>
            <w:tcW w:w="470" w:type="pct"/>
            <w:gridSpan w:val="2"/>
            <w:tcBorders>
              <w:top w:val="nil"/>
              <w:left w:val="nil"/>
              <w:bottom w:val="single" w:sz="4" w:space="0" w:color="auto"/>
              <w:right w:val="single" w:sz="4" w:space="0" w:color="auto"/>
            </w:tcBorders>
            <w:shd w:val="clear" w:color="000000" w:fill="FFFFFF"/>
            <w:vAlign w:val="center"/>
          </w:tcPr>
          <w:p w:rsidR="00A432A0" w:rsidRPr="00550F8A" w:rsidRDefault="00A432A0" w:rsidP="00550F8A">
            <w:pPr>
              <w:spacing w:after="0" w:line="240" w:lineRule="auto"/>
              <w:jc w:val="center"/>
              <w:rPr>
                <w:rFonts w:ascii="Arial CYR" w:eastAsia="Times New Roman" w:hAnsi="Arial CYR" w:cs="Arial CYR"/>
                <w:sz w:val="16"/>
                <w:szCs w:val="16"/>
              </w:rPr>
            </w:pPr>
            <w:r w:rsidRPr="00550F8A">
              <w:rPr>
                <w:rFonts w:ascii="Arial CYR" w:eastAsia="Times New Roman" w:hAnsi="Arial CYR" w:cs="Arial CYR"/>
                <w:sz w:val="16"/>
                <w:szCs w:val="16"/>
              </w:rPr>
              <w:t>1,206.8</w:t>
            </w:r>
          </w:p>
        </w:tc>
        <w:tc>
          <w:tcPr>
            <w:tcW w:w="622" w:type="pct"/>
            <w:tcBorders>
              <w:top w:val="nil"/>
              <w:left w:val="nil"/>
              <w:bottom w:val="single" w:sz="4" w:space="0" w:color="auto"/>
              <w:right w:val="single" w:sz="4" w:space="0" w:color="auto"/>
            </w:tcBorders>
            <w:shd w:val="clear" w:color="000000" w:fill="FFFFFF"/>
            <w:vAlign w:val="center"/>
          </w:tcPr>
          <w:p w:rsidR="00A432A0" w:rsidRPr="00550F8A" w:rsidRDefault="00A432A0" w:rsidP="00550F8A">
            <w:pPr>
              <w:spacing w:after="0" w:line="240" w:lineRule="auto"/>
              <w:jc w:val="center"/>
              <w:rPr>
                <w:rFonts w:ascii="Arial CYR" w:eastAsia="Times New Roman" w:hAnsi="Arial CYR" w:cs="Arial CYR"/>
                <w:sz w:val="16"/>
                <w:szCs w:val="16"/>
              </w:rPr>
            </w:pPr>
            <w:r w:rsidRPr="00550F8A">
              <w:rPr>
                <w:rFonts w:ascii="Arial CYR" w:eastAsia="Times New Roman" w:hAnsi="Arial CYR" w:cs="Arial CYR"/>
                <w:sz w:val="16"/>
                <w:szCs w:val="16"/>
              </w:rPr>
              <w:t>1,326.7</w:t>
            </w:r>
          </w:p>
        </w:tc>
      </w:tr>
      <w:tr w:rsidR="00AA56C7" w:rsidRPr="00550F8A" w:rsidTr="00FC3509">
        <w:trPr>
          <w:trHeight w:val="602"/>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AA56C7" w:rsidRPr="00550F8A" w:rsidRDefault="00AA56C7" w:rsidP="00550F8A">
            <w:pPr>
              <w:spacing w:after="0" w:line="240" w:lineRule="auto"/>
              <w:rPr>
                <w:rFonts w:ascii="Calibri" w:eastAsia="Times New Roman" w:hAnsi="Calibri" w:cs="Calibri"/>
                <w:color w:val="000000"/>
              </w:rPr>
            </w:pPr>
            <w:r w:rsidRPr="00550F8A">
              <w:rPr>
                <w:rFonts w:ascii="Sylfaen" w:eastAsia="Times New Roman" w:hAnsi="Sylfaen" w:cs="Sylfaen"/>
                <w:color w:val="000000"/>
              </w:rPr>
              <w:t>ქვეპროგრამის</w:t>
            </w:r>
            <w:r w:rsidRPr="00550F8A">
              <w:rPr>
                <w:rFonts w:ascii="Calibri" w:eastAsia="Times New Roman" w:hAnsi="Calibri" w:cs="Calibri"/>
                <w:color w:val="000000"/>
              </w:rPr>
              <w:t xml:space="preserve"> </w:t>
            </w:r>
            <w:r w:rsidRPr="00550F8A">
              <w:rPr>
                <w:rFonts w:ascii="Sylfaen" w:eastAsia="Times New Roman" w:hAnsi="Sylfaen" w:cs="Sylfaen"/>
                <w:color w:val="000000"/>
              </w:rPr>
              <w:t>განმახორციელებელი</w:t>
            </w:r>
            <w:r w:rsidRPr="00550F8A">
              <w:rPr>
                <w:rFonts w:ascii="Calibri" w:eastAsia="Times New Roman" w:hAnsi="Calibri" w:cs="Calibri"/>
                <w:color w:val="000000"/>
              </w:rPr>
              <w:t xml:space="preserve"> </w:t>
            </w:r>
            <w:r w:rsidRPr="00550F8A">
              <w:rPr>
                <w:rFonts w:ascii="Sylfaen" w:eastAsia="Times New Roman" w:hAnsi="Sylfaen" w:cs="Sylfaen"/>
                <w:color w:val="000000"/>
              </w:rPr>
              <w:t>სამსახური</w:t>
            </w:r>
          </w:p>
        </w:tc>
        <w:tc>
          <w:tcPr>
            <w:tcW w:w="3742" w:type="pct"/>
            <w:gridSpan w:val="10"/>
            <w:tcBorders>
              <w:top w:val="single" w:sz="4" w:space="0" w:color="auto"/>
              <w:left w:val="nil"/>
              <w:bottom w:val="single" w:sz="4" w:space="0" w:color="000000"/>
              <w:right w:val="single" w:sz="4" w:space="0" w:color="000000"/>
            </w:tcBorders>
            <w:shd w:val="clear" w:color="000000" w:fill="FFFFFF"/>
            <w:vAlign w:val="center"/>
            <w:hideMark/>
          </w:tcPr>
          <w:p w:rsidR="00AA56C7" w:rsidRPr="00550F8A" w:rsidRDefault="00AA56C7" w:rsidP="00550F8A">
            <w:pPr>
              <w:spacing w:after="0" w:line="240" w:lineRule="auto"/>
              <w:jc w:val="center"/>
              <w:rPr>
                <w:rFonts w:ascii="Calibri" w:eastAsia="Times New Roman" w:hAnsi="Calibri" w:cs="Calibri"/>
                <w:color w:val="000000"/>
              </w:rPr>
            </w:pPr>
            <w:r w:rsidRPr="00550F8A">
              <w:rPr>
                <w:rFonts w:ascii="Sylfaen" w:hAnsi="Sylfaen" w:cs="Sylfaen"/>
                <w:bCs/>
                <w:sz w:val="18"/>
                <w:szCs w:val="18"/>
              </w:rPr>
              <w:t>ა</w:t>
            </w:r>
            <w:r w:rsidRPr="00550F8A">
              <w:rPr>
                <w:rFonts w:ascii="Arial CYR" w:hAnsi="Arial CYR" w:cs="Arial CYR"/>
                <w:bCs/>
                <w:sz w:val="18"/>
                <w:szCs w:val="18"/>
              </w:rPr>
              <w:t>(</w:t>
            </w:r>
            <w:r w:rsidRPr="00550F8A">
              <w:rPr>
                <w:rFonts w:ascii="Sylfaen" w:hAnsi="Sylfaen" w:cs="Sylfaen"/>
                <w:bCs/>
                <w:sz w:val="18"/>
                <w:szCs w:val="18"/>
              </w:rPr>
              <w:t>ა</w:t>
            </w:r>
            <w:r w:rsidRPr="00550F8A">
              <w:rPr>
                <w:rFonts w:ascii="Arial CYR" w:hAnsi="Arial CYR" w:cs="Arial CYR"/>
                <w:bCs/>
                <w:sz w:val="18"/>
                <w:szCs w:val="18"/>
              </w:rPr>
              <w:t>)</w:t>
            </w:r>
            <w:r w:rsidRPr="00550F8A">
              <w:rPr>
                <w:rFonts w:ascii="Sylfaen" w:hAnsi="Sylfaen" w:cs="Sylfaen"/>
                <w:bCs/>
                <w:sz w:val="18"/>
                <w:szCs w:val="18"/>
              </w:rPr>
              <w:t>იპ</w:t>
            </w:r>
            <w:r w:rsidRPr="00550F8A">
              <w:rPr>
                <w:rFonts w:ascii="Arial CYR" w:hAnsi="Arial CYR" w:cs="Arial CYR"/>
                <w:bCs/>
                <w:sz w:val="18"/>
                <w:szCs w:val="18"/>
              </w:rPr>
              <w:t xml:space="preserve"> </w:t>
            </w:r>
            <w:r w:rsidRPr="00550F8A">
              <w:rPr>
                <w:rFonts w:ascii="Sylfaen" w:hAnsi="Sylfaen" w:cs="Sylfaen"/>
                <w:bCs/>
                <w:sz w:val="18"/>
                <w:szCs w:val="18"/>
              </w:rPr>
              <w:t>სკოლისგარეშე</w:t>
            </w:r>
            <w:r w:rsidRPr="00550F8A">
              <w:rPr>
                <w:rFonts w:ascii="Arial CYR" w:hAnsi="Arial CYR" w:cs="Arial CYR"/>
                <w:bCs/>
                <w:sz w:val="18"/>
                <w:szCs w:val="18"/>
              </w:rPr>
              <w:t xml:space="preserve"> </w:t>
            </w:r>
            <w:r w:rsidRPr="00550F8A">
              <w:rPr>
                <w:rFonts w:ascii="Sylfaen" w:hAnsi="Sylfaen" w:cs="Sylfaen"/>
                <w:bCs/>
                <w:sz w:val="18"/>
                <w:szCs w:val="18"/>
              </w:rPr>
              <w:t>სასპორტო</w:t>
            </w:r>
            <w:r w:rsidRPr="00550F8A">
              <w:rPr>
                <w:rFonts w:ascii="Arial CYR" w:hAnsi="Arial CYR" w:cs="Arial CYR"/>
                <w:bCs/>
                <w:sz w:val="18"/>
                <w:szCs w:val="18"/>
              </w:rPr>
              <w:t>-</w:t>
            </w:r>
            <w:r w:rsidRPr="00550F8A">
              <w:rPr>
                <w:rFonts w:ascii="Sylfaen" w:hAnsi="Sylfaen" w:cs="Sylfaen"/>
                <w:bCs/>
                <w:sz w:val="18"/>
                <w:szCs w:val="18"/>
              </w:rPr>
              <w:t>საგანმანათლებლო</w:t>
            </w:r>
            <w:r w:rsidRPr="00550F8A">
              <w:rPr>
                <w:rFonts w:ascii="Arial CYR" w:hAnsi="Arial CYR" w:cs="Arial CYR"/>
                <w:bCs/>
                <w:sz w:val="18"/>
                <w:szCs w:val="18"/>
              </w:rPr>
              <w:t xml:space="preserve"> </w:t>
            </w:r>
            <w:r w:rsidRPr="00550F8A">
              <w:rPr>
                <w:rFonts w:ascii="Sylfaen" w:hAnsi="Sylfaen" w:cs="Sylfaen"/>
                <w:bCs/>
                <w:sz w:val="18"/>
                <w:szCs w:val="18"/>
              </w:rPr>
              <w:t>დაწესებულება</w:t>
            </w:r>
            <w:r w:rsidRPr="00550F8A">
              <w:rPr>
                <w:rFonts w:ascii="Arial CYR" w:hAnsi="Arial CYR" w:cs="Arial CYR"/>
                <w:bCs/>
                <w:sz w:val="18"/>
                <w:szCs w:val="18"/>
              </w:rPr>
              <w:t>-</w:t>
            </w:r>
            <w:r w:rsidRPr="00550F8A">
              <w:rPr>
                <w:rFonts w:ascii="Sylfaen" w:hAnsi="Sylfaen" w:cs="Sylfaen"/>
                <w:bCs/>
                <w:sz w:val="18"/>
                <w:szCs w:val="18"/>
              </w:rPr>
              <w:t>ახმეტის</w:t>
            </w:r>
            <w:r w:rsidRPr="00550F8A">
              <w:rPr>
                <w:rFonts w:ascii="Arial CYR" w:hAnsi="Arial CYR" w:cs="Arial CYR"/>
                <w:bCs/>
                <w:sz w:val="18"/>
                <w:szCs w:val="18"/>
              </w:rPr>
              <w:t xml:space="preserve"> </w:t>
            </w:r>
            <w:r w:rsidRPr="00550F8A">
              <w:rPr>
                <w:rFonts w:ascii="Sylfaen" w:hAnsi="Sylfaen" w:cs="Sylfaen"/>
                <w:bCs/>
                <w:sz w:val="18"/>
                <w:szCs w:val="18"/>
              </w:rPr>
              <w:t>ზურაბ</w:t>
            </w:r>
            <w:r w:rsidRPr="00550F8A">
              <w:rPr>
                <w:rFonts w:ascii="Arial CYR" w:hAnsi="Arial CYR" w:cs="Arial CYR"/>
                <w:bCs/>
                <w:sz w:val="18"/>
                <w:szCs w:val="18"/>
              </w:rPr>
              <w:t xml:space="preserve"> </w:t>
            </w:r>
            <w:r w:rsidRPr="00550F8A">
              <w:rPr>
                <w:rFonts w:ascii="Sylfaen" w:hAnsi="Sylfaen" w:cs="Sylfaen"/>
                <w:bCs/>
                <w:sz w:val="18"/>
                <w:szCs w:val="18"/>
              </w:rPr>
              <w:t>ზვიადაურის</w:t>
            </w:r>
            <w:r w:rsidRPr="00550F8A">
              <w:rPr>
                <w:rFonts w:ascii="Arial CYR" w:hAnsi="Arial CYR" w:cs="Arial CYR"/>
                <w:bCs/>
                <w:sz w:val="18"/>
                <w:szCs w:val="18"/>
              </w:rPr>
              <w:t xml:space="preserve"> </w:t>
            </w:r>
            <w:r w:rsidRPr="00550F8A">
              <w:rPr>
                <w:rFonts w:ascii="Sylfaen" w:hAnsi="Sylfaen" w:cs="Sylfaen"/>
                <w:bCs/>
                <w:sz w:val="18"/>
                <w:szCs w:val="18"/>
              </w:rPr>
              <w:t>სახელობის</w:t>
            </w:r>
            <w:r w:rsidRPr="00550F8A">
              <w:rPr>
                <w:rFonts w:ascii="Arial CYR" w:hAnsi="Arial CYR" w:cs="Arial CYR"/>
                <w:bCs/>
                <w:sz w:val="18"/>
                <w:szCs w:val="18"/>
              </w:rPr>
              <w:t xml:space="preserve"> </w:t>
            </w:r>
            <w:r w:rsidRPr="00550F8A">
              <w:rPr>
                <w:rFonts w:ascii="Sylfaen" w:hAnsi="Sylfaen" w:cs="Sylfaen"/>
                <w:bCs/>
                <w:sz w:val="18"/>
                <w:szCs w:val="18"/>
              </w:rPr>
              <w:t>კომპლექსური</w:t>
            </w:r>
            <w:r w:rsidRPr="00550F8A">
              <w:rPr>
                <w:rFonts w:ascii="Arial CYR" w:hAnsi="Arial CYR" w:cs="Arial CYR"/>
                <w:bCs/>
                <w:sz w:val="18"/>
                <w:szCs w:val="18"/>
              </w:rPr>
              <w:t xml:space="preserve"> </w:t>
            </w:r>
            <w:r w:rsidRPr="00550F8A">
              <w:rPr>
                <w:rFonts w:ascii="Sylfaen" w:hAnsi="Sylfaen" w:cs="Sylfaen"/>
                <w:bCs/>
                <w:sz w:val="18"/>
                <w:szCs w:val="18"/>
              </w:rPr>
              <w:t>სასპორტო</w:t>
            </w:r>
            <w:r w:rsidRPr="00550F8A">
              <w:rPr>
                <w:rFonts w:ascii="Arial CYR" w:hAnsi="Arial CYR" w:cs="Arial CYR"/>
                <w:bCs/>
                <w:sz w:val="18"/>
                <w:szCs w:val="18"/>
              </w:rPr>
              <w:t xml:space="preserve"> </w:t>
            </w:r>
            <w:r w:rsidRPr="00550F8A">
              <w:rPr>
                <w:rFonts w:ascii="Sylfaen" w:hAnsi="Sylfaen" w:cs="Sylfaen"/>
                <w:bCs/>
                <w:sz w:val="18"/>
                <w:szCs w:val="18"/>
              </w:rPr>
              <w:t>გაერთიანება</w:t>
            </w:r>
          </w:p>
        </w:tc>
      </w:tr>
      <w:tr w:rsidR="00AA56C7" w:rsidRPr="00550F8A" w:rsidTr="00FC3509">
        <w:trPr>
          <w:trHeight w:val="620"/>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AA56C7" w:rsidRPr="00550F8A" w:rsidRDefault="00A80DE1" w:rsidP="00550F8A">
            <w:pPr>
              <w:spacing w:after="0" w:line="240" w:lineRule="auto"/>
              <w:rPr>
                <w:rFonts w:ascii="Calibri" w:eastAsia="Times New Roman" w:hAnsi="Calibri" w:cs="Calibri"/>
                <w:color w:val="000000"/>
                <w:lang w:val="ka-GE"/>
              </w:rPr>
            </w:pPr>
            <w:r w:rsidRPr="00550F8A">
              <w:rPr>
                <w:rFonts w:ascii="Sylfaen" w:eastAsia="Times New Roman" w:hAnsi="Sylfaen" w:cs="Sylfaen"/>
                <w:color w:val="000000"/>
                <w:lang w:val="ka-GE"/>
              </w:rPr>
              <w:t>ქვე</w:t>
            </w:r>
            <w:r w:rsidR="00AA56C7" w:rsidRPr="00550F8A">
              <w:rPr>
                <w:rFonts w:ascii="Sylfaen" w:eastAsia="Times New Roman" w:hAnsi="Sylfaen" w:cs="Sylfaen"/>
                <w:color w:val="000000"/>
              </w:rPr>
              <w:t>პროგრამის</w:t>
            </w:r>
            <w:r w:rsidR="00AA56C7" w:rsidRPr="00550F8A">
              <w:rPr>
                <w:rFonts w:ascii="Calibri" w:eastAsia="Times New Roman" w:hAnsi="Calibri" w:cs="Calibri"/>
                <w:color w:val="000000"/>
              </w:rPr>
              <w:t xml:space="preserve"> </w:t>
            </w:r>
            <w:r w:rsidR="00AA56C7" w:rsidRPr="00550F8A">
              <w:rPr>
                <w:rFonts w:ascii="Sylfaen" w:eastAsia="Times New Roman" w:hAnsi="Sylfaen" w:cs="Calibri"/>
                <w:color w:val="000000"/>
                <w:lang w:val="ka-GE"/>
              </w:rPr>
              <w:t>ა</w:t>
            </w:r>
            <w:r w:rsidR="00AA56C7" w:rsidRPr="00550F8A">
              <w:rPr>
                <w:rFonts w:ascii="Sylfaen" w:eastAsia="Times New Roman" w:hAnsi="Sylfaen" w:cs="Sylfaen"/>
                <w:color w:val="000000"/>
              </w:rPr>
              <w:t>ღწერა</w:t>
            </w:r>
            <w:r w:rsidR="00AA56C7" w:rsidRPr="00550F8A">
              <w:rPr>
                <w:rFonts w:ascii="Sylfaen" w:eastAsia="Times New Roman" w:hAnsi="Sylfaen" w:cs="Sylfaen"/>
                <w:color w:val="000000"/>
                <w:lang w:val="ka-GE"/>
              </w:rPr>
              <w:t xml:space="preserve"> და მიზანი</w:t>
            </w:r>
          </w:p>
        </w:tc>
        <w:tc>
          <w:tcPr>
            <w:tcW w:w="3742" w:type="pct"/>
            <w:gridSpan w:val="10"/>
            <w:tcBorders>
              <w:top w:val="single" w:sz="4" w:space="0" w:color="auto"/>
              <w:left w:val="nil"/>
              <w:bottom w:val="single" w:sz="4" w:space="0" w:color="auto"/>
              <w:right w:val="single" w:sz="4" w:space="0" w:color="000000"/>
            </w:tcBorders>
            <w:shd w:val="clear" w:color="000000" w:fill="FFFFFF"/>
            <w:vAlign w:val="center"/>
          </w:tcPr>
          <w:p w:rsidR="00AA56C7" w:rsidRPr="00550F8A" w:rsidRDefault="00AA56C7" w:rsidP="00550F8A">
            <w:pPr>
              <w:spacing w:after="0" w:line="240" w:lineRule="auto"/>
              <w:jc w:val="both"/>
              <w:rPr>
                <w:rFonts w:eastAsia="Times New Roman"/>
                <w:color w:val="000000"/>
                <w:sz w:val="20"/>
                <w:lang w:val="ka-GE"/>
              </w:rPr>
            </w:pPr>
            <w:r w:rsidRPr="00550F8A">
              <w:rPr>
                <w:rFonts w:ascii="Sylfaen" w:eastAsia="Times New Roman" w:hAnsi="Sylfaen" w:cs="Sylfaen"/>
                <w:color w:val="000000"/>
                <w:sz w:val="20"/>
                <w:lang w:val="ka-GE"/>
              </w:rPr>
              <w:t>კომპექსური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სკოლა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უზრუნველყოფს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სწავლებას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სხვადასხვა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ასაკობრივ</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ჯგუფებში</w:t>
            </w:r>
            <w:r w:rsidRPr="00550F8A">
              <w:rPr>
                <w:rFonts w:eastAsia="Times New Roman"/>
                <w:color w:val="000000"/>
                <w:sz w:val="20"/>
                <w:lang w:val="ka-GE"/>
              </w:rPr>
              <w:t xml:space="preserve"> (8 -</w:t>
            </w:r>
            <w:r w:rsidRPr="00550F8A">
              <w:rPr>
                <w:rFonts w:ascii="Sylfaen" w:eastAsia="Times New Roman" w:hAnsi="Sylfaen" w:cs="Sylfaen"/>
                <w:color w:val="000000"/>
                <w:sz w:val="20"/>
                <w:lang w:val="ka-GE"/>
              </w:rPr>
              <w:t>დან</w:t>
            </w:r>
            <w:r w:rsidRPr="00550F8A">
              <w:rPr>
                <w:rFonts w:eastAsia="Times New Roman"/>
                <w:color w:val="000000"/>
                <w:sz w:val="20"/>
                <w:lang w:val="ka-GE"/>
              </w:rPr>
              <w:t xml:space="preserve"> 30 </w:t>
            </w:r>
            <w:r w:rsidRPr="00550F8A">
              <w:rPr>
                <w:rFonts w:ascii="Sylfaen" w:eastAsia="Times New Roman" w:hAnsi="Sylfaen" w:cs="Sylfaen"/>
                <w:color w:val="000000"/>
                <w:sz w:val="20"/>
                <w:lang w:val="ka-GE"/>
              </w:rPr>
              <w:t>წლამდე</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სპორტსმენები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იღებენ</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მონაწილეობას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რეგიონალურ</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საქართველოს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მსოფლიო</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და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ევროპის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ჩემპიონატებზე</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ტარდება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სპორტული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შეკრებები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კომპლექსურ</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სასპორტო</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სკოლაში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ფუნქციონირებს</w:t>
            </w:r>
            <w:r w:rsidRPr="00550F8A">
              <w:rPr>
                <w:rFonts w:eastAsia="Times New Roman"/>
                <w:color w:val="000000"/>
                <w:sz w:val="20"/>
                <w:lang w:val="ka-GE"/>
              </w:rPr>
              <w:t xml:space="preserve"> </w:t>
            </w:r>
            <w:r w:rsidR="00550F8A" w:rsidRPr="00550F8A">
              <w:rPr>
                <w:rFonts w:eastAsia="Times New Roman"/>
                <w:color w:val="000000"/>
                <w:sz w:val="20"/>
              </w:rPr>
              <w:t>11</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სპორტული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სახეობა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და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ვარჯიშობს</w:t>
            </w:r>
            <w:r w:rsidRPr="00550F8A">
              <w:rPr>
                <w:rFonts w:eastAsia="Times New Roman"/>
                <w:color w:val="000000"/>
                <w:sz w:val="20"/>
                <w:lang w:val="ka-GE"/>
              </w:rPr>
              <w:t xml:space="preserve"> </w:t>
            </w:r>
            <w:r w:rsidR="00550F8A" w:rsidRPr="00550F8A">
              <w:rPr>
                <w:rFonts w:ascii="Sylfaen" w:eastAsia="Times New Roman" w:hAnsi="Sylfaen"/>
                <w:color w:val="000000"/>
                <w:sz w:val="20"/>
              </w:rPr>
              <w:t>764</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სპორტსმენი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აქედან</w:t>
            </w:r>
            <w:r w:rsidRPr="00550F8A">
              <w:rPr>
                <w:rFonts w:eastAsia="Times New Roman"/>
                <w:color w:val="000000"/>
                <w:sz w:val="20"/>
                <w:lang w:val="ka-GE"/>
              </w:rPr>
              <w:t xml:space="preserve"> </w:t>
            </w:r>
            <w:r w:rsidR="00550F8A" w:rsidRPr="00550F8A">
              <w:rPr>
                <w:rFonts w:eastAsia="Times New Roman"/>
                <w:color w:val="000000"/>
                <w:sz w:val="20"/>
              </w:rPr>
              <w:t>64</w:t>
            </w:r>
            <w:r w:rsidRPr="00550F8A">
              <w:rPr>
                <w:rFonts w:eastAsia="Times New Roman"/>
                <w:color w:val="000000"/>
                <w:sz w:val="20"/>
                <w:lang w:val="ka-GE"/>
              </w:rPr>
              <w:t xml:space="preserve">0 </w:t>
            </w:r>
            <w:r w:rsidRPr="00550F8A">
              <w:rPr>
                <w:rFonts w:ascii="Sylfaen" w:eastAsia="Times New Roman" w:hAnsi="Sylfaen" w:cs="Sylfaen"/>
                <w:color w:val="000000"/>
                <w:sz w:val="20"/>
                <w:lang w:val="ka-GE"/>
              </w:rPr>
              <w:t>არის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ბიჭი</w:t>
            </w:r>
            <w:r w:rsidRPr="00550F8A">
              <w:rPr>
                <w:rFonts w:eastAsia="Times New Roman"/>
                <w:color w:val="000000"/>
                <w:sz w:val="20"/>
                <w:lang w:val="ka-GE"/>
              </w:rPr>
              <w:t xml:space="preserve">, </w:t>
            </w:r>
            <w:r w:rsidR="00550F8A" w:rsidRPr="00550F8A">
              <w:rPr>
                <w:rFonts w:eastAsia="Times New Roman"/>
                <w:color w:val="000000"/>
                <w:sz w:val="20"/>
              </w:rPr>
              <w:t>124</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არის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გოგო</w:t>
            </w:r>
            <w:r w:rsidRPr="00550F8A">
              <w:rPr>
                <w:rFonts w:eastAsia="Times New Roman"/>
                <w:color w:val="000000"/>
                <w:sz w:val="20"/>
                <w:lang w:val="ka-GE"/>
              </w:rPr>
              <w:t xml:space="preserve">.   </w:t>
            </w:r>
          </w:p>
          <w:p w:rsidR="00AA56C7" w:rsidRPr="00550F8A" w:rsidRDefault="00AA56C7" w:rsidP="00550F8A">
            <w:pPr>
              <w:pStyle w:val="ListParagraph"/>
              <w:numPr>
                <w:ilvl w:val="1"/>
                <w:numId w:val="10"/>
              </w:numPr>
              <w:spacing w:after="0" w:line="240" w:lineRule="auto"/>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კალათბურთი</w:t>
            </w:r>
            <w:r w:rsidR="00550F8A" w:rsidRPr="00550F8A">
              <w:rPr>
                <w:rFonts w:eastAsia="Times New Roman"/>
                <w:color w:val="000000"/>
                <w:sz w:val="20"/>
                <w:lang w:val="ka-GE"/>
              </w:rPr>
              <w:t xml:space="preserve"> 139 </w:t>
            </w:r>
            <w:r w:rsidR="00550F8A" w:rsidRPr="00550F8A">
              <w:rPr>
                <w:rFonts w:ascii="Sylfaen" w:eastAsia="Times New Roman" w:hAnsi="Sylfaen"/>
                <w:color w:val="000000"/>
                <w:sz w:val="20"/>
                <w:lang w:val="ka-GE"/>
              </w:rPr>
              <w:t>ბავშვ, მათ შორის 90 გოგო</w:t>
            </w:r>
          </w:p>
          <w:p w:rsidR="00AA56C7" w:rsidRPr="00550F8A" w:rsidRDefault="00AA56C7" w:rsidP="00550F8A">
            <w:pPr>
              <w:pStyle w:val="ListParagraph"/>
              <w:numPr>
                <w:ilvl w:val="1"/>
                <w:numId w:val="10"/>
              </w:numPr>
              <w:spacing w:after="0" w:line="240" w:lineRule="auto"/>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ძიუდო</w:t>
            </w:r>
            <w:r w:rsidR="00550F8A" w:rsidRPr="00550F8A">
              <w:rPr>
                <w:rFonts w:eastAsia="Times New Roman"/>
                <w:color w:val="000000"/>
                <w:sz w:val="20"/>
                <w:lang w:val="ka-GE"/>
              </w:rPr>
              <w:t xml:space="preserve"> - 311 </w:t>
            </w:r>
            <w:r w:rsidR="00550F8A" w:rsidRPr="00550F8A">
              <w:rPr>
                <w:rFonts w:ascii="Sylfaen" w:eastAsia="Times New Roman" w:hAnsi="Sylfaen" w:cs="Sylfaen"/>
                <w:color w:val="000000"/>
                <w:sz w:val="20"/>
                <w:lang w:val="ka-GE"/>
              </w:rPr>
              <w:t>ბავშვი</w:t>
            </w:r>
            <w:r w:rsidR="00550F8A" w:rsidRPr="00550F8A">
              <w:rPr>
                <w:rFonts w:eastAsia="Times New Roman"/>
                <w:color w:val="000000"/>
                <w:sz w:val="20"/>
                <w:lang w:val="ka-GE"/>
              </w:rPr>
              <w:t xml:space="preserve">, </w:t>
            </w:r>
            <w:r w:rsidR="00550F8A" w:rsidRPr="00550F8A">
              <w:rPr>
                <w:rFonts w:ascii="Sylfaen" w:hAnsi="Sylfaen" w:cs="Sylfaen"/>
              </w:rPr>
              <w:t>მათ</w:t>
            </w:r>
            <w:r w:rsidR="00550F8A" w:rsidRPr="00550F8A">
              <w:t xml:space="preserve"> </w:t>
            </w:r>
            <w:r w:rsidR="00550F8A" w:rsidRPr="00550F8A">
              <w:rPr>
                <w:rFonts w:ascii="Sylfaen" w:hAnsi="Sylfaen" w:cs="Sylfaen"/>
              </w:rPr>
              <w:t>შორის</w:t>
            </w:r>
            <w:r w:rsidR="00550F8A" w:rsidRPr="00550F8A">
              <w:rPr>
                <w:rFonts w:eastAsia="Times New Roman"/>
                <w:color w:val="000000"/>
                <w:sz w:val="20"/>
                <w:lang w:val="ka-GE"/>
              </w:rPr>
              <w:t xml:space="preserve"> 12 </w:t>
            </w:r>
            <w:r w:rsidR="00550F8A" w:rsidRPr="00550F8A">
              <w:rPr>
                <w:rFonts w:ascii="Sylfaen" w:eastAsia="Times New Roman" w:hAnsi="Sylfaen" w:cs="Sylfaen"/>
                <w:color w:val="000000"/>
                <w:sz w:val="20"/>
                <w:lang w:val="ka-GE"/>
              </w:rPr>
              <w:t>გოგო</w:t>
            </w:r>
          </w:p>
          <w:p w:rsidR="00AA56C7" w:rsidRPr="00550F8A" w:rsidRDefault="00AA56C7" w:rsidP="00550F8A">
            <w:pPr>
              <w:pStyle w:val="ListParagraph"/>
              <w:numPr>
                <w:ilvl w:val="1"/>
                <w:numId w:val="10"/>
              </w:numPr>
              <w:spacing w:after="0" w:line="240" w:lineRule="auto"/>
              <w:jc w:val="both"/>
              <w:rPr>
                <w:rFonts w:eastAsia="Times New Roman"/>
                <w:color w:val="000000"/>
                <w:sz w:val="20"/>
                <w:lang w:val="ka-GE"/>
              </w:rPr>
            </w:pPr>
            <w:r w:rsidRPr="00550F8A">
              <w:rPr>
                <w:rFonts w:ascii="Sylfaen" w:eastAsia="Times New Roman" w:hAnsi="Sylfaen" w:cs="Sylfaen"/>
                <w:color w:val="000000"/>
                <w:sz w:val="20"/>
                <w:lang w:val="ka-GE"/>
              </w:rPr>
              <w:t>მკლავჭიდი</w:t>
            </w:r>
            <w:r w:rsidRPr="00550F8A">
              <w:rPr>
                <w:rFonts w:eastAsia="Times New Roman"/>
                <w:color w:val="000000"/>
                <w:sz w:val="20"/>
                <w:lang w:val="ka-GE"/>
              </w:rPr>
              <w:t xml:space="preserve"> 56 </w:t>
            </w:r>
            <w:r w:rsidR="00550F8A" w:rsidRPr="00550F8A">
              <w:rPr>
                <w:rFonts w:ascii="Sylfaen" w:eastAsia="Times New Roman" w:hAnsi="Sylfaen" w:cs="Sylfaen"/>
                <w:color w:val="000000"/>
                <w:sz w:val="20"/>
                <w:lang w:val="ka-GE"/>
              </w:rPr>
              <w:t>ბავშვი მათ შორის 4 გოგო</w:t>
            </w:r>
          </w:p>
          <w:p w:rsidR="00AA56C7" w:rsidRPr="00550F8A" w:rsidRDefault="00AA56C7" w:rsidP="00550F8A">
            <w:pPr>
              <w:pStyle w:val="ListParagraph"/>
              <w:numPr>
                <w:ilvl w:val="1"/>
                <w:numId w:val="10"/>
              </w:numPr>
              <w:spacing w:after="0" w:line="240" w:lineRule="auto"/>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კინგბოქსი</w:t>
            </w:r>
            <w:r w:rsidRPr="00550F8A">
              <w:rPr>
                <w:rFonts w:eastAsia="Times New Roman"/>
                <w:color w:val="000000"/>
                <w:sz w:val="20"/>
                <w:lang w:val="ka-GE"/>
              </w:rPr>
              <w:t xml:space="preserve"> </w:t>
            </w:r>
            <w:r w:rsidR="00550F8A" w:rsidRPr="00550F8A">
              <w:rPr>
                <w:rFonts w:ascii="Sylfaen" w:eastAsia="Times New Roman" w:hAnsi="Sylfaen"/>
                <w:color w:val="000000"/>
                <w:sz w:val="20"/>
                <w:lang w:val="ka-GE"/>
              </w:rPr>
              <w:t xml:space="preserve"> - 52 ბავშვი მათ შორის 4 გოგო</w:t>
            </w:r>
          </w:p>
          <w:p w:rsidR="00550F8A" w:rsidRPr="00550F8A" w:rsidRDefault="00AA56C7" w:rsidP="00550F8A">
            <w:pPr>
              <w:pStyle w:val="ListParagraph"/>
              <w:numPr>
                <w:ilvl w:val="1"/>
                <w:numId w:val="10"/>
              </w:numPr>
              <w:spacing w:after="0" w:line="240" w:lineRule="auto"/>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თავისუფალი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ჭიდაობა</w:t>
            </w:r>
            <w:r w:rsidR="00550F8A" w:rsidRPr="00550F8A">
              <w:rPr>
                <w:rFonts w:eastAsia="Times New Roman"/>
                <w:color w:val="000000"/>
                <w:sz w:val="20"/>
                <w:lang w:val="ka-GE"/>
              </w:rPr>
              <w:t xml:space="preserve"> -</w:t>
            </w:r>
            <w:r w:rsidR="00550F8A" w:rsidRPr="00550F8A">
              <w:rPr>
                <w:rFonts w:ascii="Sylfaen" w:eastAsia="Times New Roman" w:hAnsi="Sylfaen"/>
                <w:color w:val="000000"/>
                <w:sz w:val="20"/>
                <w:lang w:val="ka-GE"/>
              </w:rPr>
              <w:t xml:space="preserve"> 15 ბავშვი მათ შორის 2 გოგო</w:t>
            </w:r>
          </w:p>
          <w:p w:rsidR="00AA56C7" w:rsidRPr="00550F8A" w:rsidRDefault="00AA56C7" w:rsidP="00550F8A">
            <w:pPr>
              <w:pStyle w:val="ListParagraph"/>
              <w:numPr>
                <w:ilvl w:val="1"/>
                <w:numId w:val="10"/>
              </w:numPr>
              <w:spacing w:after="0" w:line="240" w:lineRule="auto"/>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საცხენოსნო</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სპორტი</w:t>
            </w:r>
            <w:r w:rsidR="00550F8A" w:rsidRPr="00550F8A">
              <w:rPr>
                <w:rFonts w:eastAsia="Times New Roman"/>
                <w:color w:val="000000"/>
                <w:sz w:val="20"/>
                <w:lang w:val="ka-GE"/>
              </w:rPr>
              <w:t xml:space="preserve"> 27 </w:t>
            </w:r>
            <w:r w:rsidR="00550F8A" w:rsidRPr="00550F8A">
              <w:rPr>
                <w:rFonts w:ascii="Sylfaen" w:eastAsia="Times New Roman" w:hAnsi="Sylfaen" w:cs="Sylfaen"/>
                <w:color w:val="000000"/>
                <w:sz w:val="20"/>
                <w:lang w:val="ka-GE"/>
              </w:rPr>
              <w:t>ბავშვი</w:t>
            </w:r>
            <w:r w:rsidR="00550F8A" w:rsidRPr="00550F8A">
              <w:rPr>
                <w:rFonts w:eastAsia="Times New Roman"/>
                <w:color w:val="000000"/>
                <w:sz w:val="20"/>
                <w:lang w:val="ka-GE"/>
              </w:rPr>
              <w:t xml:space="preserve"> </w:t>
            </w:r>
            <w:r w:rsidR="00550F8A" w:rsidRPr="00550F8A">
              <w:rPr>
                <w:rFonts w:ascii="Sylfaen" w:eastAsia="Times New Roman" w:hAnsi="Sylfaen" w:cs="Sylfaen"/>
                <w:color w:val="000000"/>
                <w:sz w:val="20"/>
                <w:lang w:val="ka-GE"/>
              </w:rPr>
              <w:t>მათ</w:t>
            </w:r>
            <w:r w:rsidR="00550F8A" w:rsidRPr="00550F8A">
              <w:rPr>
                <w:rFonts w:eastAsia="Times New Roman"/>
                <w:color w:val="000000"/>
                <w:sz w:val="20"/>
                <w:lang w:val="ka-GE"/>
              </w:rPr>
              <w:t xml:space="preserve"> </w:t>
            </w:r>
            <w:r w:rsidR="00550F8A" w:rsidRPr="00550F8A">
              <w:rPr>
                <w:rFonts w:ascii="Sylfaen" w:eastAsia="Times New Roman" w:hAnsi="Sylfaen" w:cs="Sylfaen"/>
                <w:color w:val="000000"/>
                <w:sz w:val="20"/>
                <w:lang w:val="ka-GE"/>
              </w:rPr>
              <w:t>შორის</w:t>
            </w:r>
            <w:r w:rsidR="00550F8A" w:rsidRPr="00550F8A">
              <w:rPr>
                <w:rFonts w:eastAsia="Times New Roman"/>
                <w:color w:val="000000"/>
                <w:sz w:val="20"/>
                <w:lang w:val="ka-GE"/>
              </w:rPr>
              <w:t xml:space="preserve"> 10 </w:t>
            </w:r>
            <w:r w:rsidR="00550F8A" w:rsidRPr="00550F8A">
              <w:rPr>
                <w:rFonts w:ascii="Sylfaen" w:eastAsia="Times New Roman" w:hAnsi="Sylfaen" w:cs="Sylfaen"/>
                <w:color w:val="000000"/>
                <w:sz w:val="20"/>
                <w:lang w:val="ka-GE"/>
              </w:rPr>
              <w:t>გოგო</w:t>
            </w:r>
          </w:p>
          <w:p w:rsidR="00AA56C7" w:rsidRPr="00550F8A" w:rsidRDefault="00AA56C7" w:rsidP="00550F8A">
            <w:pPr>
              <w:pStyle w:val="ListParagraph"/>
              <w:numPr>
                <w:ilvl w:val="1"/>
                <w:numId w:val="10"/>
              </w:numPr>
              <w:spacing w:after="0" w:line="240" w:lineRule="auto"/>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რაგბი</w:t>
            </w:r>
            <w:r w:rsidRPr="00550F8A">
              <w:rPr>
                <w:rFonts w:eastAsia="Times New Roman"/>
                <w:color w:val="000000"/>
                <w:sz w:val="20"/>
                <w:lang w:val="ka-GE"/>
              </w:rPr>
              <w:t xml:space="preserve"> </w:t>
            </w:r>
            <w:r w:rsidR="00550F8A" w:rsidRPr="00550F8A">
              <w:rPr>
                <w:rFonts w:ascii="Sylfaen" w:eastAsia="Times New Roman" w:hAnsi="Sylfaen"/>
                <w:color w:val="000000"/>
                <w:sz w:val="20"/>
                <w:lang w:val="ka-GE"/>
              </w:rPr>
              <w:t>64 ბიჭი</w:t>
            </w:r>
          </w:p>
          <w:p w:rsidR="00AA56C7" w:rsidRPr="00550F8A" w:rsidRDefault="00AA56C7" w:rsidP="00550F8A">
            <w:pPr>
              <w:pStyle w:val="ListParagraph"/>
              <w:numPr>
                <w:ilvl w:val="1"/>
                <w:numId w:val="10"/>
              </w:numPr>
              <w:spacing w:after="0" w:line="240" w:lineRule="auto"/>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კრივი</w:t>
            </w:r>
            <w:r w:rsidRPr="00550F8A">
              <w:rPr>
                <w:rFonts w:eastAsia="Times New Roman"/>
                <w:color w:val="000000"/>
                <w:sz w:val="20"/>
                <w:lang w:val="ka-GE"/>
              </w:rPr>
              <w:t xml:space="preserve">  - </w:t>
            </w:r>
            <w:r w:rsidR="00550F8A" w:rsidRPr="00550F8A">
              <w:rPr>
                <w:rFonts w:ascii="Sylfaen" w:eastAsia="Times New Roman" w:hAnsi="Sylfaen"/>
                <w:color w:val="000000"/>
                <w:sz w:val="20"/>
                <w:lang w:val="ka-GE"/>
              </w:rPr>
              <w:t xml:space="preserve">35 ბავშვი მათ შორის 2 გოგო </w:t>
            </w:r>
          </w:p>
          <w:p w:rsidR="00550F8A" w:rsidRPr="00550F8A" w:rsidRDefault="00AA56C7" w:rsidP="00550F8A">
            <w:pPr>
              <w:pStyle w:val="ListParagraph"/>
              <w:numPr>
                <w:ilvl w:val="1"/>
                <w:numId w:val="10"/>
              </w:numPr>
              <w:spacing w:after="0" w:line="240" w:lineRule="auto"/>
              <w:jc w:val="both"/>
              <w:rPr>
                <w:rFonts w:eastAsia="Times New Roman"/>
                <w:color w:val="000000"/>
                <w:sz w:val="20"/>
                <w:lang w:val="ka-GE"/>
              </w:rPr>
            </w:pPr>
            <w:r w:rsidRPr="00550F8A">
              <w:rPr>
                <w:rFonts w:ascii="Sylfaen" w:eastAsia="Times New Roman" w:hAnsi="Sylfaen" w:cs="Sylfaen"/>
                <w:color w:val="000000"/>
                <w:sz w:val="20"/>
                <w:lang w:val="ka-GE"/>
              </w:rPr>
              <w:t>ათლეტიზმი</w:t>
            </w:r>
            <w:r w:rsidRPr="00550F8A">
              <w:rPr>
                <w:rFonts w:eastAsia="Times New Roman"/>
                <w:color w:val="000000"/>
                <w:sz w:val="20"/>
                <w:lang w:val="ka-GE"/>
              </w:rPr>
              <w:t xml:space="preserve"> - 2</w:t>
            </w:r>
            <w:r w:rsidR="00550F8A" w:rsidRPr="00550F8A">
              <w:rPr>
                <w:rFonts w:ascii="Sylfaen" w:eastAsia="Times New Roman" w:hAnsi="Sylfaen"/>
                <w:color w:val="000000"/>
                <w:sz w:val="20"/>
                <w:lang w:val="ka-GE"/>
              </w:rPr>
              <w:t>5</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ბიჭი</w:t>
            </w:r>
            <w:r w:rsidRPr="00550F8A">
              <w:rPr>
                <w:rFonts w:eastAsia="Times New Roman"/>
                <w:color w:val="000000"/>
                <w:sz w:val="20"/>
                <w:lang w:val="ka-GE"/>
              </w:rPr>
              <w:t>.</w:t>
            </w:r>
            <w:r w:rsidRPr="00550F8A">
              <w:rPr>
                <w:rFonts w:eastAsia="Times New Roman"/>
                <w:color w:val="000000"/>
                <w:sz w:val="20"/>
                <w:lang w:val="ka-GE"/>
              </w:rPr>
              <w:tab/>
            </w:r>
          </w:p>
          <w:p w:rsidR="00550F8A" w:rsidRPr="00550F8A" w:rsidRDefault="00550F8A" w:rsidP="00550F8A">
            <w:pPr>
              <w:pStyle w:val="ListParagraph"/>
              <w:numPr>
                <w:ilvl w:val="1"/>
                <w:numId w:val="10"/>
              </w:numPr>
              <w:spacing w:after="0" w:line="240" w:lineRule="auto"/>
              <w:jc w:val="both"/>
              <w:rPr>
                <w:rFonts w:eastAsia="Times New Roman"/>
                <w:color w:val="000000"/>
                <w:sz w:val="20"/>
                <w:lang w:val="ka-GE"/>
              </w:rPr>
            </w:pPr>
            <w:r w:rsidRPr="00550F8A">
              <w:rPr>
                <w:rFonts w:ascii="Sylfaen" w:eastAsia="Times New Roman" w:hAnsi="Sylfaen"/>
                <w:color w:val="000000"/>
                <w:sz w:val="20"/>
                <w:lang w:val="ka-GE"/>
              </w:rPr>
              <w:t>ბერძნულ რომაული ჭიდაობა 30 ბიჭი</w:t>
            </w:r>
          </w:p>
          <w:p w:rsidR="00AA56C7" w:rsidRPr="00550F8A" w:rsidRDefault="00550F8A" w:rsidP="00550F8A">
            <w:pPr>
              <w:pStyle w:val="ListParagraph"/>
              <w:numPr>
                <w:ilvl w:val="1"/>
                <w:numId w:val="10"/>
              </w:numPr>
              <w:spacing w:after="0" w:line="240" w:lineRule="auto"/>
              <w:jc w:val="both"/>
              <w:rPr>
                <w:rFonts w:eastAsia="Times New Roman"/>
                <w:color w:val="000000"/>
                <w:sz w:val="20"/>
                <w:lang w:val="ka-GE"/>
              </w:rPr>
            </w:pPr>
            <w:r w:rsidRPr="00550F8A">
              <w:rPr>
                <w:rFonts w:ascii="Sylfaen" w:eastAsia="Times New Roman" w:hAnsi="Sylfaen"/>
                <w:color w:val="000000"/>
                <w:sz w:val="20"/>
                <w:lang w:val="ka-GE"/>
              </w:rPr>
              <w:t>მაგიდის ჩოგბურთი - 10 ბიჭი</w:t>
            </w:r>
            <w:r w:rsidR="00AA56C7" w:rsidRPr="00550F8A">
              <w:rPr>
                <w:rFonts w:eastAsia="Times New Roman"/>
                <w:color w:val="000000"/>
                <w:sz w:val="20"/>
                <w:lang w:val="ka-GE"/>
              </w:rPr>
              <w:t xml:space="preserve"> </w:t>
            </w:r>
          </w:p>
          <w:p w:rsidR="00AA56C7" w:rsidRPr="00550F8A" w:rsidRDefault="00AA56C7" w:rsidP="00550F8A">
            <w:pPr>
              <w:spacing w:after="0" w:line="240" w:lineRule="auto"/>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ორგანიზაციაში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მოქმედი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სპორტულ</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სექციებში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ძირითადად</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დასაქმებული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არიან</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მამაკაცები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მწვრთნელთა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შორის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მხოლოდ</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ერთია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ქალი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კალათბურთის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მწვრთნელი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დანარჩენი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ქალები</w:t>
            </w:r>
            <w:r w:rsidRPr="00550F8A">
              <w:rPr>
                <w:rFonts w:eastAsia="Times New Roman"/>
                <w:color w:val="000000"/>
                <w:sz w:val="20"/>
                <w:lang w:val="ka-GE"/>
              </w:rPr>
              <w:t xml:space="preserve"> (17) </w:t>
            </w:r>
            <w:r w:rsidRPr="00550F8A">
              <w:rPr>
                <w:rFonts w:ascii="Sylfaen" w:eastAsia="Times New Roman" w:hAnsi="Sylfaen" w:cs="Sylfaen"/>
                <w:color w:val="000000"/>
                <w:sz w:val="20"/>
                <w:lang w:val="ka-GE"/>
              </w:rPr>
              <w:t>დსაქმებული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არიან</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ადმინისტრაციაში</w:t>
            </w:r>
            <w:r w:rsidRPr="00550F8A">
              <w:rPr>
                <w:rFonts w:eastAsia="Times New Roman"/>
                <w:color w:val="000000"/>
                <w:sz w:val="20"/>
                <w:lang w:val="ka-GE"/>
              </w:rPr>
              <w:t xml:space="preserve"> </w:t>
            </w:r>
            <w:r w:rsidRPr="00550F8A">
              <w:rPr>
                <w:rFonts w:eastAsia="Times New Roman"/>
                <w:color w:val="000000"/>
                <w:sz w:val="20"/>
                <w:lang w:val="ka-GE"/>
              </w:rPr>
              <w:cr/>
            </w:r>
          </w:p>
          <w:p w:rsidR="00A80DE1" w:rsidRPr="00550F8A" w:rsidRDefault="00A80DE1" w:rsidP="00550F8A">
            <w:pPr>
              <w:spacing w:after="0" w:line="240" w:lineRule="auto"/>
              <w:jc w:val="both"/>
              <w:rPr>
                <w:rFonts w:ascii="Sylfaen" w:eastAsia="Times New Roman" w:hAnsi="Sylfaen" w:cs="Calibri"/>
                <w:color w:val="000000"/>
                <w:sz w:val="20"/>
                <w:lang w:val="ka-GE"/>
              </w:rPr>
            </w:pPr>
            <w:r w:rsidRPr="00550F8A">
              <w:rPr>
                <w:rFonts w:ascii="Sylfaen" w:eastAsia="Times New Roman" w:hAnsi="Sylfaen"/>
                <w:color w:val="000000"/>
                <w:sz w:val="20"/>
                <w:lang w:val="ka-GE"/>
              </w:rPr>
              <w:t>ქვეპროგრამის მიზანია სპორტული სახეობების განვითარება, ახალგაზრდებში  ჯანსაღი ცხოვრების წესის დამკვიდრება.</w:t>
            </w:r>
          </w:p>
        </w:tc>
      </w:tr>
      <w:tr w:rsidR="00910A63" w:rsidRPr="00550F8A" w:rsidTr="00FC3509">
        <w:trPr>
          <w:trHeight w:val="645"/>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910A63" w:rsidRPr="00550F8A" w:rsidRDefault="00A80DE1" w:rsidP="00550F8A">
            <w:pPr>
              <w:spacing w:after="0" w:line="240" w:lineRule="auto"/>
              <w:rPr>
                <w:rFonts w:ascii="Calibri" w:eastAsia="Times New Roman" w:hAnsi="Calibri" w:cs="Calibri"/>
                <w:color w:val="000000"/>
              </w:rPr>
            </w:pPr>
            <w:r w:rsidRPr="00550F8A">
              <w:rPr>
                <w:rFonts w:ascii="Sylfaen" w:eastAsia="Times New Roman" w:hAnsi="Sylfaen" w:cs="Sylfaen"/>
                <w:color w:val="000000"/>
                <w:lang w:val="ka-GE"/>
              </w:rPr>
              <w:t>ქვე</w:t>
            </w:r>
            <w:r w:rsidR="00910A63" w:rsidRPr="00550F8A">
              <w:rPr>
                <w:rFonts w:ascii="Sylfaen" w:eastAsia="Times New Roman" w:hAnsi="Sylfaen" w:cs="Sylfaen"/>
                <w:color w:val="000000"/>
              </w:rPr>
              <w:t>პროგრამის</w:t>
            </w:r>
            <w:r w:rsidR="00910A63" w:rsidRPr="00550F8A">
              <w:rPr>
                <w:rFonts w:ascii="Calibri" w:eastAsia="Times New Roman" w:hAnsi="Calibri" w:cs="Calibri"/>
                <w:color w:val="000000"/>
              </w:rPr>
              <w:t xml:space="preserve"> </w:t>
            </w:r>
            <w:r w:rsidR="00910A63" w:rsidRPr="00550F8A">
              <w:rPr>
                <w:rFonts w:ascii="Sylfaen" w:eastAsia="Times New Roman" w:hAnsi="Sylfaen" w:cs="Sylfaen"/>
                <w:color w:val="000000"/>
              </w:rPr>
              <w:t>შედეგი</w:t>
            </w:r>
          </w:p>
        </w:tc>
        <w:tc>
          <w:tcPr>
            <w:tcW w:w="3742" w:type="pct"/>
            <w:gridSpan w:val="10"/>
            <w:tcBorders>
              <w:top w:val="single" w:sz="4" w:space="0" w:color="auto"/>
              <w:left w:val="nil"/>
              <w:bottom w:val="single" w:sz="4" w:space="0" w:color="auto"/>
              <w:right w:val="single" w:sz="4" w:space="0" w:color="000000"/>
            </w:tcBorders>
            <w:shd w:val="clear" w:color="000000" w:fill="FFFFFF"/>
            <w:noWrap/>
            <w:vAlign w:val="center"/>
            <w:hideMark/>
          </w:tcPr>
          <w:p w:rsidR="00910A63" w:rsidRPr="00550F8A" w:rsidRDefault="00910A63" w:rsidP="00550F8A">
            <w:pPr>
              <w:spacing w:after="0" w:line="240" w:lineRule="auto"/>
              <w:jc w:val="both"/>
              <w:rPr>
                <w:rFonts w:ascii="Sylfaen" w:eastAsia="Times New Roman" w:hAnsi="Sylfaen" w:cs="Sylfaen"/>
                <w:color w:val="000000"/>
              </w:rPr>
            </w:pPr>
            <w:r w:rsidRPr="00550F8A">
              <w:rPr>
                <w:rFonts w:ascii="Sylfaen" w:eastAsia="Times New Roman" w:hAnsi="Sylfaen" w:cs="Sylfaen"/>
                <w:color w:val="000000"/>
              </w:rPr>
              <w:t>სპორტული</w:t>
            </w:r>
            <w:r w:rsidRPr="00550F8A">
              <w:rPr>
                <w:rFonts w:ascii="Calibri" w:eastAsia="Times New Roman" w:hAnsi="Calibri" w:cs="Calibri"/>
                <w:color w:val="000000"/>
              </w:rPr>
              <w:t xml:space="preserve"> </w:t>
            </w:r>
            <w:r w:rsidRPr="00550F8A">
              <w:rPr>
                <w:rFonts w:ascii="Sylfaen" w:eastAsia="Times New Roman" w:hAnsi="Sylfaen" w:cs="Sylfaen"/>
                <w:color w:val="000000"/>
              </w:rPr>
              <w:t>სახეობების</w:t>
            </w:r>
            <w:r w:rsidRPr="00550F8A">
              <w:rPr>
                <w:rFonts w:ascii="Calibri" w:eastAsia="Times New Roman" w:hAnsi="Calibri" w:cs="Calibri"/>
                <w:color w:val="000000"/>
              </w:rPr>
              <w:t xml:space="preserve"> </w:t>
            </w:r>
            <w:r w:rsidRPr="00550F8A">
              <w:rPr>
                <w:rFonts w:ascii="Sylfaen" w:eastAsia="Times New Roman" w:hAnsi="Sylfaen" w:cs="Sylfaen"/>
                <w:color w:val="000000"/>
              </w:rPr>
              <w:t>განვითარება</w:t>
            </w:r>
            <w:r w:rsidRPr="00550F8A">
              <w:rPr>
                <w:rFonts w:ascii="Sylfaen" w:eastAsia="Times New Roman" w:hAnsi="Sylfaen" w:cs="Sylfaen"/>
                <w:color w:val="000000"/>
                <w:lang w:val="ka-GE"/>
              </w:rPr>
              <w:t xml:space="preserve">, </w:t>
            </w:r>
            <w:r w:rsidRPr="00550F8A">
              <w:rPr>
                <w:rFonts w:ascii="Sylfaen" w:eastAsia="Times New Roman" w:hAnsi="Sylfaen" w:cs="Sylfaen"/>
                <w:color w:val="000000"/>
              </w:rPr>
              <w:t>ახალგაზრდებ</w:t>
            </w:r>
            <w:r w:rsidRPr="00550F8A">
              <w:rPr>
                <w:rFonts w:ascii="Sylfaen" w:eastAsia="Times New Roman" w:hAnsi="Sylfaen" w:cs="Sylfaen"/>
                <w:color w:val="000000"/>
                <w:lang w:val="ka-GE"/>
              </w:rPr>
              <w:t>ში</w:t>
            </w:r>
            <w:r w:rsidRPr="00550F8A">
              <w:rPr>
                <w:rFonts w:ascii="Sylfaen" w:eastAsia="Times New Roman" w:hAnsi="Sylfaen" w:cs="Sylfaen"/>
                <w:color w:val="000000"/>
              </w:rPr>
              <w:t xml:space="preserve">  ჯანსაღი ცხოვრების წესი</w:t>
            </w:r>
            <w:r w:rsidRPr="00550F8A">
              <w:rPr>
                <w:rFonts w:ascii="Sylfaen" w:eastAsia="Times New Roman" w:hAnsi="Sylfaen" w:cs="Sylfaen"/>
                <w:color w:val="000000"/>
                <w:lang w:val="ka-GE"/>
              </w:rPr>
              <w:t>ს დამკვიდრება</w:t>
            </w:r>
            <w:r w:rsidRPr="00550F8A">
              <w:rPr>
                <w:rFonts w:ascii="Sylfaen" w:eastAsia="Times New Roman" w:hAnsi="Sylfaen" w:cs="Sylfaen"/>
                <w:color w:val="000000"/>
              </w:rPr>
              <w:t xml:space="preserve">. </w:t>
            </w:r>
          </w:p>
          <w:p w:rsidR="00910A63" w:rsidRPr="00550F8A" w:rsidRDefault="00910A63" w:rsidP="00550F8A">
            <w:pPr>
              <w:spacing w:after="0" w:line="240" w:lineRule="auto"/>
              <w:jc w:val="both"/>
              <w:rPr>
                <w:rFonts w:ascii="Calibri" w:eastAsia="Times New Roman" w:hAnsi="Calibri" w:cs="Calibri"/>
                <w:color w:val="000000"/>
                <w:lang w:val="ka-GE"/>
              </w:rPr>
            </w:pPr>
          </w:p>
        </w:tc>
      </w:tr>
      <w:tr w:rsidR="00AA56C7" w:rsidRPr="00550F8A" w:rsidTr="00FC3509">
        <w:trPr>
          <w:trHeight w:val="765"/>
        </w:trPr>
        <w:tc>
          <w:tcPr>
            <w:tcW w:w="12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56C7" w:rsidRPr="00550F8A" w:rsidRDefault="00AA56C7" w:rsidP="00550F8A">
            <w:pPr>
              <w:spacing w:after="0" w:line="240" w:lineRule="auto"/>
              <w:rPr>
                <w:rFonts w:ascii="Calibri" w:eastAsia="Times New Roman" w:hAnsi="Calibri" w:cs="Calibri"/>
                <w:color w:val="000000"/>
              </w:rPr>
            </w:pPr>
            <w:r w:rsidRPr="00550F8A">
              <w:rPr>
                <w:rFonts w:ascii="Sylfaen" w:eastAsia="Times New Roman" w:hAnsi="Sylfaen" w:cs="Sylfaen"/>
                <w:color w:val="000000"/>
              </w:rPr>
              <w:t>შედეგის</w:t>
            </w:r>
            <w:r w:rsidRPr="00550F8A">
              <w:rPr>
                <w:rFonts w:ascii="Calibri" w:eastAsia="Times New Roman" w:hAnsi="Calibri" w:cs="Calibri"/>
                <w:color w:val="000000"/>
              </w:rPr>
              <w:t xml:space="preserve"> </w:t>
            </w:r>
            <w:r w:rsidRPr="00550F8A">
              <w:rPr>
                <w:rFonts w:ascii="Sylfaen" w:eastAsia="Times New Roman" w:hAnsi="Sylfaen" w:cs="Sylfaen"/>
                <w:color w:val="000000"/>
              </w:rPr>
              <w:t>შეფასების</w:t>
            </w:r>
            <w:r w:rsidRPr="00550F8A">
              <w:rPr>
                <w:rFonts w:ascii="Calibri" w:eastAsia="Times New Roman" w:hAnsi="Calibri" w:cs="Calibri"/>
                <w:color w:val="000000"/>
              </w:rPr>
              <w:t xml:space="preserve"> </w:t>
            </w:r>
            <w:r w:rsidRPr="00550F8A">
              <w:rPr>
                <w:rFonts w:ascii="Sylfaen" w:eastAsia="Times New Roman" w:hAnsi="Sylfaen" w:cs="Sylfaen"/>
                <w:color w:val="000000"/>
              </w:rPr>
              <w:t>ინდიკატორი</w:t>
            </w:r>
          </w:p>
        </w:tc>
        <w:tc>
          <w:tcPr>
            <w:tcW w:w="904" w:type="pct"/>
            <w:gridSpan w:val="2"/>
            <w:tcBorders>
              <w:top w:val="nil"/>
              <w:left w:val="nil"/>
              <w:bottom w:val="single" w:sz="4" w:space="0" w:color="auto"/>
              <w:right w:val="nil"/>
            </w:tcBorders>
            <w:shd w:val="clear" w:color="000000" w:fill="FFFFFF"/>
            <w:vAlign w:val="center"/>
            <w:hideMark/>
          </w:tcPr>
          <w:p w:rsidR="00AA56C7" w:rsidRPr="00550F8A" w:rsidRDefault="00AA56C7" w:rsidP="00550F8A">
            <w:pPr>
              <w:spacing w:after="0" w:line="240" w:lineRule="auto"/>
              <w:rPr>
                <w:rFonts w:ascii="Calibri" w:eastAsia="Times New Roman" w:hAnsi="Calibri" w:cs="Calibri"/>
                <w:color w:val="000000"/>
              </w:rPr>
            </w:pPr>
            <w:r w:rsidRPr="00550F8A">
              <w:rPr>
                <w:rFonts w:ascii="Calibri" w:eastAsia="Times New Roman" w:hAnsi="Calibri" w:cs="Calibri"/>
                <w:color w:val="000000"/>
              </w:rPr>
              <w:t> </w:t>
            </w:r>
          </w:p>
        </w:tc>
        <w:tc>
          <w:tcPr>
            <w:tcW w:w="695" w:type="pct"/>
            <w:tcBorders>
              <w:top w:val="nil"/>
              <w:left w:val="single" w:sz="4" w:space="0" w:color="auto"/>
              <w:bottom w:val="single" w:sz="4" w:space="0" w:color="auto"/>
              <w:right w:val="single" w:sz="4" w:space="0" w:color="auto"/>
            </w:tcBorders>
            <w:shd w:val="clear" w:color="000000" w:fill="FFFFFF"/>
            <w:vAlign w:val="center"/>
            <w:hideMark/>
          </w:tcPr>
          <w:p w:rsidR="00AA56C7" w:rsidRPr="00550F8A" w:rsidRDefault="00AA56C7" w:rsidP="00550F8A">
            <w:pPr>
              <w:spacing w:after="0" w:line="240" w:lineRule="auto"/>
              <w:jc w:val="center"/>
              <w:rPr>
                <w:rFonts w:ascii="Calibri" w:eastAsia="Times New Roman" w:hAnsi="Calibri" w:cs="Calibri"/>
                <w:color w:val="000000"/>
                <w:sz w:val="20"/>
                <w:szCs w:val="20"/>
              </w:rPr>
            </w:pPr>
            <w:r w:rsidRPr="00550F8A">
              <w:rPr>
                <w:rFonts w:ascii="Sylfaen" w:eastAsia="Times New Roman" w:hAnsi="Sylfaen" w:cs="Sylfaen"/>
                <w:color w:val="000000"/>
                <w:sz w:val="20"/>
                <w:szCs w:val="20"/>
              </w:rPr>
              <w:t>საბაზისო</w:t>
            </w:r>
            <w:r w:rsidRPr="00550F8A">
              <w:rPr>
                <w:rFonts w:ascii="Calibri" w:eastAsia="Times New Roman" w:hAnsi="Calibri" w:cs="Calibri"/>
                <w:color w:val="000000"/>
                <w:sz w:val="20"/>
                <w:szCs w:val="20"/>
              </w:rPr>
              <w:t xml:space="preserve"> </w:t>
            </w:r>
            <w:r w:rsidRPr="00550F8A">
              <w:rPr>
                <w:rFonts w:ascii="Sylfaen" w:eastAsia="Times New Roman" w:hAnsi="Sylfaen" w:cs="Sylfaen"/>
                <w:color w:val="000000"/>
                <w:sz w:val="20"/>
                <w:szCs w:val="20"/>
              </w:rPr>
              <w:t>მაჩვენებელი</w:t>
            </w:r>
          </w:p>
        </w:tc>
        <w:tc>
          <w:tcPr>
            <w:tcW w:w="732" w:type="pct"/>
            <w:gridSpan w:val="3"/>
            <w:tcBorders>
              <w:top w:val="nil"/>
              <w:left w:val="nil"/>
              <w:bottom w:val="single" w:sz="4" w:space="0" w:color="auto"/>
              <w:right w:val="single" w:sz="4" w:space="0" w:color="auto"/>
            </w:tcBorders>
            <w:shd w:val="clear" w:color="000000" w:fill="FFFFFF"/>
            <w:vAlign w:val="center"/>
            <w:hideMark/>
          </w:tcPr>
          <w:p w:rsidR="00AA56C7" w:rsidRPr="00550F8A" w:rsidRDefault="00AA56C7" w:rsidP="00550F8A">
            <w:pPr>
              <w:spacing w:after="0" w:line="240" w:lineRule="auto"/>
              <w:jc w:val="center"/>
              <w:rPr>
                <w:rFonts w:ascii="Calibri" w:eastAsia="Times New Roman" w:hAnsi="Calibri" w:cs="Calibri"/>
                <w:color w:val="000000"/>
                <w:sz w:val="20"/>
                <w:szCs w:val="20"/>
              </w:rPr>
            </w:pPr>
            <w:r w:rsidRPr="00550F8A">
              <w:rPr>
                <w:rFonts w:ascii="Sylfaen" w:eastAsia="Times New Roman" w:hAnsi="Sylfaen" w:cs="Sylfaen"/>
                <w:color w:val="000000"/>
                <w:sz w:val="20"/>
                <w:szCs w:val="20"/>
              </w:rPr>
              <w:t>მიზნობრივი</w:t>
            </w:r>
            <w:r w:rsidRPr="00550F8A">
              <w:rPr>
                <w:rFonts w:ascii="Calibri" w:eastAsia="Times New Roman" w:hAnsi="Calibri" w:cs="Calibri"/>
                <w:color w:val="000000"/>
                <w:sz w:val="20"/>
                <w:szCs w:val="20"/>
              </w:rPr>
              <w:t xml:space="preserve"> </w:t>
            </w:r>
            <w:r w:rsidRPr="00550F8A">
              <w:rPr>
                <w:rFonts w:ascii="Sylfaen" w:eastAsia="Times New Roman" w:hAnsi="Sylfaen" w:cs="Sylfaen"/>
                <w:color w:val="000000"/>
                <w:sz w:val="20"/>
                <w:szCs w:val="20"/>
              </w:rPr>
              <w:t>მაჩვენებელი</w:t>
            </w:r>
          </w:p>
        </w:tc>
        <w:tc>
          <w:tcPr>
            <w:tcW w:w="773" w:type="pct"/>
            <w:gridSpan w:val="2"/>
            <w:tcBorders>
              <w:top w:val="single" w:sz="4" w:space="0" w:color="auto"/>
              <w:left w:val="nil"/>
              <w:bottom w:val="single" w:sz="4" w:space="0" w:color="auto"/>
              <w:right w:val="single" w:sz="4" w:space="0" w:color="000000"/>
            </w:tcBorders>
            <w:shd w:val="clear" w:color="000000" w:fill="FFFFFF"/>
            <w:vAlign w:val="center"/>
            <w:hideMark/>
          </w:tcPr>
          <w:p w:rsidR="00AA56C7" w:rsidRPr="00550F8A" w:rsidRDefault="00AA56C7" w:rsidP="00550F8A">
            <w:pPr>
              <w:spacing w:after="0" w:line="240" w:lineRule="auto"/>
              <w:jc w:val="center"/>
              <w:rPr>
                <w:rFonts w:ascii="Calibri" w:eastAsia="Times New Roman" w:hAnsi="Calibri" w:cs="Calibri"/>
                <w:color w:val="000000"/>
                <w:sz w:val="20"/>
                <w:szCs w:val="20"/>
              </w:rPr>
            </w:pPr>
            <w:r w:rsidRPr="00550F8A">
              <w:rPr>
                <w:rFonts w:ascii="Sylfaen" w:eastAsia="Times New Roman" w:hAnsi="Sylfaen" w:cs="Sylfaen"/>
                <w:color w:val="000000"/>
                <w:sz w:val="20"/>
                <w:szCs w:val="20"/>
              </w:rPr>
              <w:t>ცდომილების</w:t>
            </w:r>
            <w:r w:rsidRPr="00550F8A">
              <w:rPr>
                <w:rFonts w:ascii="Calibri" w:eastAsia="Times New Roman" w:hAnsi="Calibri" w:cs="Calibri"/>
                <w:color w:val="000000"/>
                <w:sz w:val="20"/>
                <w:szCs w:val="20"/>
              </w:rPr>
              <w:t xml:space="preserve"> </w:t>
            </w:r>
            <w:r w:rsidRPr="00550F8A">
              <w:rPr>
                <w:rFonts w:ascii="Sylfaen" w:eastAsia="Times New Roman" w:hAnsi="Sylfaen" w:cs="Sylfaen"/>
                <w:color w:val="000000"/>
                <w:sz w:val="20"/>
                <w:szCs w:val="20"/>
              </w:rPr>
              <w:t>ალბათობა</w:t>
            </w:r>
            <w:r w:rsidRPr="00550F8A">
              <w:rPr>
                <w:rFonts w:ascii="Calibri" w:eastAsia="Times New Roman" w:hAnsi="Calibri" w:cs="Calibri"/>
                <w:color w:val="000000"/>
                <w:sz w:val="20"/>
                <w:szCs w:val="20"/>
              </w:rPr>
              <w:t xml:space="preserve"> (%/</w:t>
            </w:r>
            <w:r w:rsidRPr="00550F8A">
              <w:rPr>
                <w:rFonts w:ascii="Sylfaen" w:eastAsia="Times New Roman" w:hAnsi="Sylfaen" w:cs="Sylfaen"/>
                <w:color w:val="000000"/>
                <w:sz w:val="20"/>
                <w:szCs w:val="20"/>
              </w:rPr>
              <w:t>აღწერა</w:t>
            </w:r>
            <w:r w:rsidRPr="00550F8A">
              <w:rPr>
                <w:rFonts w:ascii="Calibri" w:eastAsia="Times New Roman" w:hAnsi="Calibri" w:cs="Calibri"/>
                <w:color w:val="000000"/>
                <w:sz w:val="20"/>
                <w:szCs w:val="20"/>
              </w:rPr>
              <w:t>)</w:t>
            </w:r>
          </w:p>
        </w:tc>
        <w:tc>
          <w:tcPr>
            <w:tcW w:w="638" w:type="pct"/>
            <w:gridSpan w:val="2"/>
            <w:tcBorders>
              <w:top w:val="single" w:sz="4" w:space="0" w:color="auto"/>
              <w:left w:val="nil"/>
              <w:bottom w:val="single" w:sz="4" w:space="0" w:color="auto"/>
              <w:right w:val="single" w:sz="4" w:space="0" w:color="000000"/>
            </w:tcBorders>
            <w:shd w:val="clear" w:color="000000" w:fill="FFFFFF"/>
            <w:vAlign w:val="center"/>
            <w:hideMark/>
          </w:tcPr>
          <w:p w:rsidR="00AA56C7" w:rsidRPr="00550F8A" w:rsidRDefault="00AA56C7" w:rsidP="00550F8A">
            <w:pPr>
              <w:spacing w:after="0" w:line="240" w:lineRule="auto"/>
              <w:jc w:val="center"/>
              <w:rPr>
                <w:rFonts w:ascii="Calibri" w:eastAsia="Times New Roman" w:hAnsi="Calibri" w:cs="Calibri"/>
                <w:color w:val="000000"/>
                <w:sz w:val="20"/>
                <w:szCs w:val="20"/>
              </w:rPr>
            </w:pPr>
            <w:r w:rsidRPr="00550F8A">
              <w:rPr>
                <w:rFonts w:ascii="Sylfaen" w:eastAsia="Times New Roman" w:hAnsi="Sylfaen" w:cs="Sylfaen"/>
                <w:color w:val="000000"/>
                <w:sz w:val="20"/>
                <w:szCs w:val="20"/>
              </w:rPr>
              <w:t>შესაძლო</w:t>
            </w:r>
            <w:r w:rsidRPr="00550F8A">
              <w:rPr>
                <w:rFonts w:ascii="Calibri" w:eastAsia="Times New Roman" w:hAnsi="Calibri" w:cs="Calibri"/>
                <w:color w:val="000000"/>
                <w:sz w:val="20"/>
                <w:szCs w:val="20"/>
              </w:rPr>
              <w:t xml:space="preserve"> </w:t>
            </w:r>
            <w:r w:rsidRPr="00550F8A">
              <w:rPr>
                <w:rFonts w:ascii="Sylfaen" w:eastAsia="Times New Roman" w:hAnsi="Sylfaen" w:cs="Sylfaen"/>
                <w:color w:val="000000"/>
                <w:sz w:val="20"/>
                <w:szCs w:val="20"/>
              </w:rPr>
              <w:t>რისკი</w:t>
            </w:r>
          </w:p>
        </w:tc>
      </w:tr>
      <w:tr w:rsidR="00AA56C7" w:rsidRPr="00550F8A" w:rsidTr="00FC3509">
        <w:trPr>
          <w:trHeight w:val="675"/>
        </w:trPr>
        <w:tc>
          <w:tcPr>
            <w:tcW w:w="1258" w:type="pct"/>
            <w:vMerge/>
            <w:tcBorders>
              <w:top w:val="nil"/>
              <w:left w:val="single" w:sz="4" w:space="0" w:color="auto"/>
              <w:bottom w:val="single" w:sz="4" w:space="0" w:color="000000"/>
              <w:right w:val="single" w:sz="4" w:space="0" w:color="auto"/>
            </w:tcBorders>
            <w:vAlign w:val="center"/>
            <w:hideMark/>
          </w:tcPr>
          <w:p w:rsidR="00AA56C7" w:rsidRPr="00550F8A" w:rsidRDefault="00AA56C7" w:rsidP="00550F8A">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auto" w:fill="auto"/>
            <w:vAlign w:val="center"/>
            <w:hideMark/>
          </w:tcPr>
          <w:p w:rsidR="00AA56C7" w:rsidRPr="00550F8A" w:rsidRDefault="00AA56C7" w:rsidP="00550F8A">
            <w:pPr>
              <w:spacing w:after="0" w:line="240" w:lineRule="auto"/>
              <w:jc w:val="center"/>
              <w:rPr>
                <w:rFonts w:ascii="Calibri" w:eastAsia="Times New Roman" w:hAnsi="Calibri" w:cs="Calibri"/>
                <w:color w:val="000000"/>
                <w:sz w:val="20"/>
                <w:szCs w:val="20"/>
              </w:rPr>
            </w:pPr>
            <w:r w:rsidRPr="00550F8A">
              <w:rPr>
                <w:rFonts w:ascii="Sylfaen" w:eastAsia="Times New Roman" w:hAnsi="Sylfaen" w:cs="Sylfaen"/>
                <w:color w:val="000000"/>
                <w:sz w:val="20"/>
                <w:szCs w:val="20"/>
              </w:rPr>
              <w:t>სპორტსმენების</w:t>
            </w:r>
            <w:r w:rsidRPr="00550F8A">
              <w:rPr>
                <w:rFonts w:ascii="Calibri" w:eastAsia="Times New Roman" w:hAnsi="Calibri" w:cs="Calibri"/>
                <w:color w:val="000000"/>
                <w:sz w:val="20"/>
                <w:szCs w:val="20"/>
              </w:rPr>
              <w:t xml:space="preserve"> </w:t>
            </w:r>
            <w:r w:rsidRPr="00550F8A">
              <w:rPr>
                <w:rFonts w:ascii="Sylfaen" w:eastAsia="Times New Roman" w:hAnsi="Sylfaen" w:cs="Sylfaen"/>
                <w:color w:val="000000"/>
                <w:sz w:val="20"/>
                <w:szCs w:val="20"/>
              </w:rPr>
              <w:t>რაოდენობა</w:t>
            </w:r>
          </w:p>
        </w:tc>
        <w:tc>
          <w:tcPr>
            <w:tcW w:w="695" w:type="pct"/>
            <w:tcBorders>
              <w:top w:val="nil"/>
              <w:left w:val="nil"/>
              <w:bottom w:val="single" w:sz="4" w:space="0" w:color="auto"/>
              <w:right w:val="single" w:sz="4" w:space="0" w:color="auto"/>
            </w:tcBorders>
            <w:shd w:val="clear" w:color="auto" w:fill="auto"/>
            <w:vAlign w:val="center"/>
            <w:hideMark/>
          </w:tcPr>
          <w:p w:rsidR="00AA56C7" w:rsidRPr="00550F8A" w:rsidRDefault="0054769A" w:rsidP="00550F8A">
            <w:pPr>
              <w:spacing w:after="0" w:line="240" w:lineRule="auto"/>
              <w:jc w:val="center"/>
              <w:rPr>
                <w:rFonts w:ascii="Sylfaen" w:eastAsia="Times New Roman" w:hAnsi="Sylfaen" w:cs="Calibri"/>
                <w:color w:val="000000"/>
                <w:sz w:val="20"/>
                <w:szCs w:val="20"/>
                <w:lang w:val="ka-GE"/>
              </w:rPr>
            </w:pPr>
            <w:r w:rsidRPr="00550F8A">
              <w:rPr>
                <w:rFonts w:ascii="Sylfaen" w:eastAsia="Times New Roman" w:hAnsi="Sylfaen" w:cs="Calibri"/>
                <w:color w:val="000000"/>
                <w:sz w:val="20"/>
                <w:szCs w:val="20"/>
                <w:lang w:val="ka-GE"/>
              </w:rPr>
              <w:t>764</w:t>
            </w:r>
          </w:p>
        </w:tc>
        <w:tc>
          <w:tcPr>
            <w:tcW w:w="732" w:type="pct"/>
            <w:gridSpan w:val="3"/>
            <w:tcBorders>
              <w:top w:val="nil"/>
              <w:left w:val="nil"/>
              <w:bottom w:val="single" w:sz="4" w:space="0" w:color="auto"/>
              <w:right w:val="single" w:sz="4" w:space="0" w:color="auto"/>
            </w:tcBorders>
            <w:shd w:val="clear" w:color="auto" w:fill="auto"/>
            <w:vAlign w:val="center"/>
            <w:hideMark/>
          </w:tcPr>
          <w:p w:rsidR="00AA56C7" w:rsidRPr="00550F8A" w:rsidRDefault="0054769A" w:rsidP="00550F8A">
            <w:pPr>
              <w:spacing w:after="0" w:line="240" w:lineRule="auto"/>
              <w:jc w:val="center"/>
              <w:rPr>
                <w:rFonts w:ascii="Sylfaen" w:eastAsia="Times New Roman" w:hAnsi="Sylfaen" w:cs="Calibri"/>
                <w:color w:val="000000"/>
                <w:sz w:val="20"/>
                <w:szCs w:val="20"/>
                <w:lang w:val="ka-GE"/>
              </w:rPr>
            </w:pPr>
            <w:r w:rsidRPr="00550F8A">
              <w:rPr>
                <w:rFonts w:ascii="Sylfaen" w:eastAsia="Times New Roman" w:hAnsi="Sylfaen" w:cs="Calibri"/>
                <w:color w:val="000000"/>
                <w:sz w:val="20"/>
                <w:szCs w:val="20"/>
                <w:lang w:val="ka-GE"/>
              </w:rPr>
              <w:t>764</w:t>
            </w:r>
          </w:p>
        </w:tc>
        <w:tc>
          <w:tcPr>
            <w:tcW w:w="773" w:type="pct"/>
            <w:gridSpan w:val="2"/>
            <w:tcBorders>
              <w:top w:val="single" w:sz="4" w:space="0" w:color="auto"/>
              <w:left w:val="nil"/>
              <w:bottom w:val="single" w:sz="4" w:space="0" w:color="auto"/>
              <w:right w:val="single" w:sz="4" w:space="0" w:color="auto"/>
            </w:tcBorders>
            <w:shd w:val="clear" w:color="auto" w:fill="auto"/>
            <w:vAlign w:val="center"/>
            <w:hideMark/>
          </w:tcPr>
          <w:p w:rsidR="00AA56C7" w:rsidRPr="00550F8A" w:rsidRDefault="00AA56C7" w:rsidP="00550F8A">
            <w:pPr>
              <w:spacing w:after="0" w:line="240" w:lineRule="auto"/>
              <w:jc w:val="center"/>
              <w:rPr>
                <w:rFonts w:ascii="Calibri" w:eastAsia="Times New Roman" w:hAnsi="Calibri" w:cs="Calibri"/>
                <w:color w:val="000000"/>
                <w:sz w:val="18"/>
                <w:szCs w:val="18"/>
              </w:rPr>
            </w:pPr>
            <w:r w:rsidRPr="00550F8A">
              <w:rPr>
                <w:rFonts w:ascii="Calibri" w:eastAsia="Times New Roman" w:hAnsi="Calibri" w:cs="Calibri"/>
                <w:color w:val="000000"/>
                <w:sz w:val="18"/>
                <w:szCs w:val="18"/>
              </w:rPr>
              <w:t>%</w:t>
            </w:r>
          </w:p>
        </w:tc>
        <w:tc>
          <w:tcPr>
            <w:tcW w:w="638" w:type="pct"/>
            <w:gridSpan w:val="2"/>
            <w:tcBorders>
              <w:top w:val="single" w:sz="4" w:space="0" w:color="auto"/>
              <w:left w:val="nil"/>
              <w:bottom w:val="single" w:sz="4" w:space="0" w:color="auto"/>
              <w:right w:val="single" w:sz="4" w:space="0" w:color="auto"/>
            </w:tcBorders>
            <w:shd w:val="clear" w:color="auto" w:fill="auto"/>
            <w:vAlign w:val="center"/>
            <w:hideMark/>
          </w:tcPr>
          <w:p w:rsidR="00AA56C7" w:rsidRPr="00550F8A" w:rsidRDefault="00AA56C7" w:rsidP="00550F8A">
            <w:pPr>
              <w:spacing w:after="0" w:line="240" w:lineRule="auto"/>
              <w:jc w:val="center"/>
              <w:rPr>
                <w:rFonts w:ascii="Calibri" w:eastAsia="Times New Roman" w:hAnsi="Calibri" w:cs="Calibri"/>
                <w:color w:val="000000"/>
                <w:sz w:val="20"/>
                <w:szCs w:val="20"/>
              </w:rPr>
            </w:pPr>
            <w:r w:rsidRPr="00550F8A">
              <w:rPr>
                <w:rFonts w:ascii="Calibri" w:eastAsia="Times New Roman" w:hAnsi="Calibri" w:cs="Calibri"/>
                <w:color w:val="000000"/>
                <w:sz w:val="20"/>
                <w:szCs w:val="20"/>
              </w:rPr>
              <w:t> </w:t>
            </w:r>
          </w:p>
        </w:tc>
      </w:tr>
      <w:tr w:rsidR="00AA56C7" w:rsidRPr="00550F8A" w:rsidTr="00FC3509">
        <w:trPr>
          <w:trHeight w:val="900"/>
        </w:trPr>
        <w:tc>
          <w:tcPr>
            <w:tcW w:w="1258" w:type="pct"/>
            <w:vMerge/>
            <w:tcBorders>
              <w:top w:val="nil"/>
              <w:left w:val="single" w:sz="4" w:space="0" w:color="auto"/>
              <w:bottom w:val="single" w:sz="4" w:space="0" w:color="000000"/>
              <w:right w:val="single" w:sz="4" w:space="0" w:color="auto"/>
            </w:tcBorders>
            <w:vAlign w:val="center"/>
            <w:hideMark/>
          </w:tcPr>
          <w:p w:rsidR="00AA56C7" w:rsidRPr="00550F8A" w:rsidRDefault="00AA56C7" w:rsidP="00550F8A">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000000" w:fill="FFFFFF"/>
            <w:vAlign w:val="center"/>
          </w:tcPr>
          <w:p w:rsidR="00AA56C7" w:rsidRPr="00550F8A" w:rsidRDefault="00AA56C7" w:rsidP="00550F8A">
            <w:pPr>
              <w:spacing w:after="0" w:line="240" w:lineRule="auto"/>
              <w:jc w:val="center"/>
              <w:rPr>
                <w:rFonts w:ascii="Calibri" w:eastAsia="Times New Roman" w:hAnsi="Calibri" w:cs="Calibri"/>
                <w:color w:val="000000"/>
                <w:lang w:val="ka-GE"/>
              </w:rPr>
            </w:pPr>
            <w:r w:rsidRPr="00550F8A">
              <w:rPr>
                <w:rFonts w:ascii="Sylfaen" w:eastAsia="Times New Roman" w:hAnsi="Sylfaen" w:cs="Sylfaen"/>
                <w:color w:val="000000"/>
                <w:lang w:val="ka-GE"/>
              </w:rPr>
              <w:t>სპორტსმენ გოგონათა რაოდენობა</w:t>
            </w:r>
          </w:p>
        </w:tc>
        <w:tc>
          <w:tcPr>
            <w:tcW w:w="695" w:type="pct"/>
            <w:tcBorders>
              <w:top w:val="nil"/>
              <w:left w:val="nil"/>
              <w:bottom w:val="single" w:sz="4" w:space="0" w:color="auto"/>
              <w:right w:val="single" w:sz="4" w:space="0" w:color="auto"/>
            </w:tcBorders>
            <w:shd w:val="clear" w:color="000000" w:fill="FFFFFF"/>
            <w:vAlign w:val="center"/>
          </w:tcPr>
          <w:p w:rsidR="00AA56C7" w:rsidRPr="00550F8A" w:rsidRDefault="0054769A" w:rsidP="00550F8A">
            <w:pPr>
              <w:spacing w:after="0" w:line="240" w:lineRule="auto"/>
              <w:jc w:val="center"/>
              <w:rPr>
                <w:rFonts w:ascii="Sylfaen" w:eastAsia="Times New Roman" w:hAnsi="Sylfaen" w:cs="Calibri"/>
                <w:color w:val="000000"/>
                <w:sz w:val="16"/>
                <w:szCs w:val="16"/>
                <w:lang w:val="ka-GE"/>
              </w:rPr>
            </w:pPr>
            <w:r w:rsidRPr="00550F8A">
              <w:rPr>
                <w:rFonts w:ascii="Sylfaen" w:eastAsia="Times New Roman" w:hAnsi="Sylfaen" w:cs="Calibri"/>
                <w:color w:val="000000"/>
                <w:sz w:val="16"/>
                <w:szCs w:val="16"/>
                <w:lang w:val="ka-GE"/>
              </w:rPr>
              <w:t>124</w:t>
            </w:r>
          </w:p>
        </w:tc>
        <w:tc>
          <w:tcPr>
            <w:tcW w:w="732" w:type="pct"/>
            <w:gridSpan w:val="3"/>
            <w:tcBorders>
              <w:top w:val="nil"/>
              <w:left w:val="nil"/>
              <w:bottom w:val="single" w:sz="4" w:space="0" w:color="auto"/>
              <w:right w:val="single" w:sz="4" w:space="0" w:color="auto"/>
            </w:tcBorders>
            <w:shd w:val="clear" w:color="000000" w:fill="FFFFFF"/>
            <w:vAlign w:val="center"/>
          </w:tcPr>
          <w:p w:rsidR="00AA56C7" w:rsidRPr="00550F8A" w:rsidRDefault="0054769A" w:rsidP="00550F8A">
            <w:pPr>
              <w:spacing w:after="0" w:line="240" w:lineRule="auto"/>
              <w:jc w:val="center"/>
              <w:rPr>
                <w:rFonts w:ascii="Sylfaen" w:eastAsia="Times New Roman" w:hAnsi="Sylfaen" w:cs="Calibri"/>
                <w:color w:val="000000"/>
                <w:sz w:val="16"/>
                <w:szCs w:val="16"/>
                <w:lang w:val="ka-GE"/>
              </w:rPr>
            </w:pPr>
            <w:r w:rsidRPr="00550F8A">
              <w:rPr>
                <w:rFonts w:ascii="Sylfaen" w:eastAsia="Times New Roman" w:hAnsi="Sylfaen" w:cs="Calibri"/>
                <w:color w:val="000000"/>
                <w:sz w:val="16"/>
                <w:szCs w:val="16"/>
                <w:lang w:val="ka-GE"/>
              </w:rPr>
              <w:t>124</w:t>
            </w:r>
          </w:p>
        </w:tc>
        <w:tc>
          <w:tcPr>
            <w:tcW w:w="773" w:type="pct"/>
            <w:gridSpan w:val="2"/>
            <w:tcBorders>
              <w:top w:val="single" w:sz="4" w:space="0" w:color="auto"/>
              <w:left w:val="nil"/>
              <w:bottom w:val="single" w:sz="4" w:space="0" w:color="auto"/>
              <w:right w:val="single" w:sz="4" w:space="0" w:color="000000"/>
            </w:tcBorders>
            <w:shd w:val="clear" w:color="000000" w:fill="FFFFFF"/>
            <w:vAlign w:val="center"/>
          </w:tcPr>
          <w:p w:rsidR="00AA56C7" w:rsidRPr="00550F8A" w:rsidRDefault="00AA56C7" w:rsidP="00550F8A">
            <w:pPr>
              <w:spacing w:after="0" w:line="240" w:lineRule="auto"/>
              <w:jc w:val="center"/>
              <w:rPr>
                <w:rFonts w:ascii="Calibri" w:eastAsia="Times New Roman" w:hAnsi="Calibri" w:cs="Calibri"/>
                <w:color w:val="000000"/>
                <w:sz w:val="16"/>
                <w:szCs w:val="16"/>
              </w:rPr>
            </w:pPr>
            <w:r w:rsidRPr="00550F8A">
              <w:rPr>
                <w:rFonts w:ascii="Calibri" w:eastAsia="Times New Roman" w:hAnsi="Calibri" w:cs="Calibri"/>
                <w:color w:val="000000"/>
                <w:sz w:val="16"/>
                <w:szCs w:val="16"/>
              </w:rPr>
              <w:t>15%</w:t>
            </w:r>
          </w:p>
        </w:tc>
        <w:tc>
          <w:tcPr>
            <w:tcW w:w="638" w:type="pct"/>
            <w:gridSpan w:val="2"/>
            <w:tcBorders>
              <w:top w:val="nil"/>
              <w:left w:val="nil"/>
              <w:bottom w:val="single" w:sz="4" w:space="0" w:color="auto"/>
              <w:right w:val="single" w:sz="4" w:space="0" w:color="auto"/>
            </w:tcBorders>
            <w:shd w:val="clear" w:color="000000" w:fill="FFFFFF"/>
            <w:vAlign w:val="center"/>
          </w:tcPr>
          <w:p w:rsidR="00AA56C7" w:rsidRPr="00550F8A" w:rsidRDefault="00AA56C7" w:rsidP="00550F8A">
            <w:pPr>
              <w:spacing w:after="0" w:line="240" w:lineRule="auto"/>
              <w:jc w:val="center"/>
              <w:rPr>
                <w:rFonts w:ascii="Calibri" w:eastAsia="Times New Roman" w:hAnsi="Calibri" w:cs="Calibri"/>
                <w:color w:val="000000"/>
                <w:lang w:val="ka-GE"/>
              </w:rPr>
            </w:pPr>
          </w:p>
        </w:tc>
      </w:tr>
      <w:tr w:rsidR="00AA56C7" w:rsidRPr="00E51AEC" w:rsidTr="00FC3509">
        <w:trPr>
          <w:trHeight w:val="510"/>
        </w:trPr>
        <w:tc>
          <w:tcPr>
            <w:tcW w:w="1258" w:type="pct"/>
            <w:vMerge/>
            <w:tcBorders>
              <w:top w:val="nil"/>
              <w:left w:val="single" w:sz="4" w:space="0" w:color="auto"/>
              <w:bottom w:val="single" w:sz="4" w:space="0" w:color="000000"/>
              <w:right w:val="single" w:sz="4" w:space="0" w:color="auto"/>
            </w:tcBorders>
            <w:vAlign w:val="center"/>
            <w:hideMark/>
          </w:tcPr>
          <w:p w:rsidR="00AA56C7" w:rsidRPr="00550F8A" w:rsidRDefault="00AA56C7" w:rsidP="00550F8A">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000000" w:fill="FFFFFF"/>
            <w:vAlign w:val="center"/>
          </w:tcPr>
          <w:p w:rsidR="00AA56C7" w:rsidRPr="00550F8A" w:rsidRDefault="00AA56C7" w:rsidP="00550F8A">
            <w:pPr>
              <w:spacing w:after="0" w:line="240" w:lineRule="auto"/>
              <w:jc w:val="center"/>
              <w:rPr>
                <w:rFonts w:ascii="Calibri" w:eastAsia="Times New Roman" w:hAnsi="Calibri" w:cs="Calibri"/>
                <w:color w:val="000000"/>
                <w:lang w:val="ka-GE"/>
              </w:rPr>
            </w:pPr>
            <w:r w:rsidRPr="00550F8A">
              <w:rPr>
                <w:rFonts w:ascii="Sylfaen" w:eastAsia="Times New Roman" w:hAnsi="Sylfaen" w:cs="Sylfaen"/>
                <w:color w:val="000000"/>
                <w:lang w:val="ka-GE"/>
              </w:rPr>
              <w:t>სპორტსმენ ბიჭთა რაოდენობა</w:t>
            </w:r>
          </w:p>
        </w:tc>
        <w:tc>
          <w:tcPr>
            <w:tcW w:w="695" w:type="pct"/>
            <w:tcBorders>
              <w:top w:val="nil"/>
              <w:left w:val="nil"/>
              <w:bottom w:val="single" w:sz="4" w:space="0" w:color="auto"/>
              <w:right w:val="single" w:sz="4" w:space="0" w:color="auto"/>
            </w:tcBorders>
            <w:shd w:val="clear" w:color="000000" w:fill="FFFFFF"/>
            <w:noWrap/>
            <w:vAlign w:val="center"/>
          </w:tcPr>
          <w:p w:rsidR="00AA56C7" w:rsidRPr="00550F8A" w:rsidRDefault="00B66A98" w:rsidP="00550F8A">
            <w:pPr>
              <w:spacing w:after="0" w:line="240" w:lineRule="auto"/>
              <w:jc w:val="center"/>
              <w:rPr>
                <w:rFonts w:ascii="Sylfaen" w:eastAsia="Times New Roman" w:hAnsi="Sylfaen" w:cs="Calibri"/>
                <w:color w:val="000000"/>
                <w:sz w:val="16"/>
                <w:szCs w:val="16"/>
                <w:lang w:val="ka-GE"/>
              </w:rPr>
            </w:pPr>
            <w:r w:rsidRPr="00550F8A">
              <w:rPr>
                <w:rFonts w:ascii="Sylfaen" w:eastAsia="Times New Roman" w:hAnsi="Sylfaen" w:cs="Calibri"/>
                <w:color w:val="000000"/>
                <w:sz w:val="16"/>
                <w:szCs w:val="16"/>
                <w:lang w:val="ka-GE"/>
              </w:rPr>
              <w:t>640</w:t>
            </w:r>
          </w:p>
        </w:tc>
        <w:tc>
          <w:tcPr>
            <w:tcW w:w="732" w:type="pct"/>
            <w:gridSpan w:val="3"/>
            <w:tcBorders>
              <w:top w:val="nil"/>
              <w:left w:val="nil"/>
              <w:bottom w:val="single" w:sz="4" w:space="0" w:color="auto"/>
              <w:right w:val="single" w:sz="4" w:space="0" w:color="auto"/>
            </w:tcBorders>
            <w:shd w:val="clear" w:color="000000" w:fill="FFFFFF"/>
            <w:noWrap/>
            <w:vAlign w:val="center"/>
          </w:tcPr>
          <w:p w:rsidR="00AA56C7" w:rsidRPr="00550F8A" w:rsidRDefault="00B66A98" w:rsidP="00550F8A">
            <w:pPr>
              <w:spacing w:after="0" w:line="240" w:lineRule="auto"/>
              <w:jc w:val="center"/>
              <w:rPr>
                <w:rFonts w:ascii="Sylfaen" w:eastAsia="Times New Roman" w:hAnsi="Sylfaen" w:cs="Calibri"/>
                <w:color w:val="000000"/>
                <w:sz w:val="16"/>
                <w:szCs w:val="16"/>
                <w:lang w:val="ka-GE"/>
              </w:rPr>
            </w:pPr>
            <w:r w:rsidRPr="00550F8A">
              <w:rPr>
                <w:rFonts w:ascii="Sylfaen" w:eastAsia="Times New Roman" w:hAnsi="Sylfaen" w:cs="Calibri"/>
                <w:color w:val="000000"/>
                <w:sz w:val="16"/>
                <w:szCs w:val="16"/>
                <w:lang w:val="ka-GE"/>
              </w:rPr>
              <w:t>640</w:t>
            </w:r>
          </w:p>
        </w:tc>
        <w:tc>
          <w:tcPr>
            <w:tcW w:w="773" w:type="pct"/>
            <w:gridSpan w:val="2"/>
            <w:tcBorders>
              <w:top w:val="single" w:sz="4" w:space="0" w:color="auto"/>
              <w:left w:val="nil"/>
              <w:bottom w:val="single" w:sz="4" w:space="0" w:color="auto"/>
              <w:right w:val="single" w:sz="4" w:space="0" w:color="000000"/>
            </w:tcBorders>
            <w:shd w:val="clear" w:color="000000" w:fill="FFFFFF"/>
            <w:noWrap/>
            <w:vAlign w:val="center"/>
          </w:tcPr>
          <w:p w:rsidR="00AA56C7" w:rsidRPr="00550F8A" w:rsidRDefault="00AA56C7" w:rsidP="00550F8A">
            <w:pPr>
              <w:spacing w:after="0" w:line="240" w:lineRule="auto"/>
              <w:jc w:val="center"/>
              <w:rPr>
                <w:rFonts w:ascii="Calibri" w:eastAsia="Times New Roman" w:hAnsi="Calibri" w:cs="Calibri"/>
                <w:color w:val="000000"/>
                <w:sz w:val="16"/>
                <w:szCs w:val="16"/>
              </w:rPr>
            </w:pPr>
            <w:r w:rsidRPr="00550F8A">
              <w:rPr>
                <w:rFonts w:ascii="Calibri" w:eastAsia="Times New Roman" w:hAnsi="Calibri" w:cs="Calibri"/>
                <w:color w:val="000000"/>
                <w:sz w:val="16"/>
                <w:szCs w:val="16"/>
              </w:rPr>
              <w:t>15%</w:t>
            </w:r>
          </w:p>
        </w:tc>
        <w:tc>
          <w:tcPr>
            <w:tcW w:w="638" w:type="pct"/>
            <w:gridSpan w:val="2"/>
            <w:tcBorders>
              <w:top w:val="nil"/>
              <w:left w:val="nil"/>
              <w:bottom w:val="single" w:sz="4" w:space="0" w:color="auto"/>
              <w:right w:val="single" w:sz="4" w:space="0" w:color="auto"/>
            </w:tcBorders>
            <w:shd w:val="clear" w:color="000000" w:fill="FFFFFF"/>
            <w:noWrap/>
            <w:vAlign w:val="center"/>
          </w:tcPr>
          <w:p w:rsidR="00AA56C7" w:rsidRPr="00550F8A" w:rsidRDefault="00AA56C7" w:rsidP="00550F8A">
            <w:pPr>
              <w:spacing w:after="0" w:line="240" w:lineRule="auto"/>
              <w:jc w:val="center"/>
              <w:rPr>
                <w:rFonts w:ascii="Calibri" w:eastAsia="Times New Roman" w:hAnsi="Calibri" w:cs="Calibri"/>
                <w:color w:val="000000"/>
                <w:lang w:val="ka-GE"/>
              </w:rPr>
            </w:pPr>
          </w:p>
        </w:tc>
      </w:tr>
    </w:tbl>
    <w:p w:rsidR="00AA56C7" w:rsidRDefault="00AA56C7" w:rsidP="00550F8A">
      <w:pPr>
        <w:autoSpaceDE w:val="0"/>
        <w:autoSpaceDN w:val="0"/>
        <w:adjustRightInd w:val="0"/>
        <w:spacing w:after="0" w:line="240" w:lineRule="auto"/>
        <w:jc w:val="both"/>
        <w:rPr>
          <w:rFonts w:ascii="Sylfaen" w:eastAsia="Sylfaen" w:hAnsi="Sylfaen" w:cs="Times New Roman"/>
          <w:lang w:val="ka-GE"/>
        </w:rPr>
      </w:pPr>
    </w:p>
    <w:p w:rsidR="007C35DC" w:rsidRDefault="007C35DC" w:rsidP="00E51AEC">
      <w:pPr>
        <w:autoSpaceDE w:val="0"/>
        <w:autoSpaceDN w:val="0"/>
        <w:adjustRightInd w:val="0"/>
        <w:spacing w:after="0" w:line="240" w:lineRule="auto"/>
        <w:jc w:val="both"/>
        <w:rPr>
          <w:rFonts w:ascii="Sylfaen" w:eastAsia="Sylfaen" w:hAnsi="Sylfaen" w:cs="Times New Roman"/>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749"/>
        <w:gridCol w:w="991"/>
        <w:gridCol w:w="945"/>
        <w:gridCol w:w="1599"/>
        <w:gridCol w:w="296"/>
        <w:gridCol w:w="1174"/>
        <w:gridCol w:w="127"/>
        <w:gridCol w:w="971"/>
        <w:gridCol w:w="708"/>
        <w:gridCol w:w="244"/>
        <w:gridCol w:w="986"/>
      </w:tblGrid>
      <w:tr w:rsidR="00E51AEC" w:rsidRPr="00E51AEC" w:rsidTr="00485899">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59"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316"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ფეხბურთის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განვითარება</w:t>
            </w:r>
          </w:p>
        </w:tc>
        <w:tc>
          <w:tcPr>
            <w:tcW w:w="1951"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0F1B83" w:rsidRPr="00E51AEC" w:rsidTr="00FC3509">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0F1B83" w:rsidRPr="00E51AEC" w:rsidRDefault="000F1B83" w:rsidP="000F1B83">
            <w:pPr>
              <w:spacing w:after="0" w:line="240" w:lineRule="auto"/>
              <w:rPr>
                <w:rFonts w:ascii="Calibri" w:eastAsia="Times New Roman" w:hAnsi="Calibri" w:cs="Calibri"/>
                <w:color w:val="000000"/>
              </w:rPr>
            </w:pPr>
          </w:p>
        </w:tc>
        <w:tc>
          <w:tcPr>
            <w:tcW w:w="459" w:type="pct"/>
            <w:vMerge w:val="restart"/>
            <w:tcBorders>
              <w:top w:val="nil"/>
              <w:left w:val="single" w:sz="4" w:space="0" w:color="auto"/>
              <w:bottom w:val="single" w:sz="4" w:space="0" w:color="auto"/>
              <w:right w:val="single" w:sz="4" w:space="0" w:color="auto"/>
            </w:tcBorders>
            <w:shd w:val="clear" w:color="000000" w:fill="FFFFFF"/>
            <w:vAlign w:val="center"/>
            <w:hideMark/>
          </w:tcPr>
          <w:p w:rsidR="000F1B83" w:rsidRPr="00E51AEC" w:rsidRDefault="000F1B83" w:rsidP="000F1B83">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05-01-01-03</w:t>
            </w:r>
          </w:p>
        </w:tc>
        <w:tc>
          <w:tcPr>
            <w:tcW w:w="1316" w:type="pct"/>
            <w:gridSpan w:val="3"/>
            <w:vMerge/>
            <w:tcBorders>
              <w:top w:val="nil"/>
              <w:left w:val="single" w:sz="4" w:space="0" w:color="auto"/>
              <w:bottom w:val="single" w:sz="4" w:space="0" w:color="auto"/>
              <w:right w:val="single" w:sz="4" w:space="0" w:color="auto"/>
            </w:tcBorders>
            <w:vAlign w:val="center"/>
            <w:hideMark/>
          </w:tcPr>
          <w:p w:rsidR="000F1B83" w:rsidRPr="00E51AEC" w:rsidRDefault="000F1B83" w:rsidP="000F1B83">
            <w:pPr>
              <w:spacing w:after="0" w:line="240" w:lineRule="auto"/>
              <w:rPr>
                <w:rFonts w:ascii="Calibri" w:eastAsia="Times New Roman" w:hAnsi="Calibri" w:cs="Calibri"/>
                <w:color w:val="000000"/>
              </w:rPr>
            </w:pPr>
          </w:p>
        </w:tc>
        <w:tc>
          <w:tcPr>
            <w:tcW w:w="544"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F1B83" w:rsidRPr="00106A84" w:rsidRDefault="000F1B83" w:rsidP="000F1B83">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2024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509"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F1B83" w:rsidRPr="00106A84" w:rsidRDefault="000F1B83" w:rsidP="000F1B83">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2025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41"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F1B83" w:rsidRPr="00106A84" w:rsidRDefault="000F1B83" w:rsidP="000F1B83">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2026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57"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F1B83" w:rsidRPr="00106A84" w:rsidRDefault="000F1B83" w:rsidP="000F1B83">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2027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r>
      <w:tr w:rsidR="000F1B83" w:rsidRPr="00E51AEC" w:rsidTr="00FC3509">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0F1B83" w:rsidRPr="00E51AEC" w:rsidRDefault="000F1B83" w:rsidP="000F1B83">
            <w:pPr>
              <w:spacing w:after="0" w:line="240" w:lineRule="auto"/>
              <w:rPr>
                <w:rFonts w:ascii="Calibri" w:eastAsia="Times New Roman" w:hAnsi="Calibri" w:cs="Calibri"/>
                <w:color w:val="000000"/>
              </w:rPr>
            </w:pPr>
          </w:p>
        </w:tc>
        <w:tc>
          <w:tcPr>
            <w:tcW w:w="459" w:type="pct"/>
            <w:vMerge/>
            <w:tcBorders>
              <w:top w:val="nil"/>
              <w:left w:val="single" w:sz="4" w:space="0" w:color="auto"/>
              <w:bottom w:val="single" w:sz="4" w:space="0" w:color="auto"/>
              <w:right w:val="single" w:sz="4" w:space="0" w:color="auto"/>
            </w:tcBorders>
            <w:vAlign w:val="center"/>
            <w:hideMark/>
          </w:tcPr>
          <w:p w:rsidR="000F1B83" w:rsidRPr="00E51AEC" w:rsidRDefault="000F1B83" w:rsidP="000F1B83">
            <w:pPr>
              <w:spacing w:after="0" w:line="240" w:lineRule="auto"/>
              <w:rPr>
                <w:rFonts w:ascii="Calibri" w:eastAsia="Times New Roman" w:hAnsi="Calibri" w:cs="Calibri"/>
                <w:color w:val="000000"/>
                <w:sz w:val="16"/>
                <w:szCs w:val="16"/>
              </w:rPr>
            </w:pPr>
          </w:p>
        </w:tc>
        <w:tc>
          <w:tcPr>
            <w:tcW w:w="1316" w:type="pct"/>
            <w:gridSpan w:val="3"/>
            <w:vMerge/>
            <w:tcBorders>
              <w:top w:val="nil"/>
              <w:left w:val="single" w:sz="4" w:space="0" w:color="auto"/>
              <w:bottom w:val="single" w:sz="4" w:space="0" w:color="auto"/>
              <w:right w:val="single" w:sz="4" w:space="0" w:color="auto"/>
            </w:tcBorders>
            <w:vAlign w:val="center"/>
            <w:hideMark/>
          </w:tcPr>
          <w:p w:rsidR="000F1B83" w:rsidRPr="00E51AEC" w:rsidRDefault="000F1B83" w:rsidP="000F1B83">
            <w:pPr>
              <w:spacing w:after="0" w:line="240" w:lineRule="auto"/>
              <w:rPr>
                <w:rFonts w:ascii="Calibri" w:eastAsia="Times New Roman" w:hAnsi="Calibri" w:cs="Calibri"/>
                <w:color w:val="000000"/>
              </w:rPr>
            </w:pPr>
          </w:p>
        </w:tc>
        <w:tc>
          <w:tcPr>
            <w:tcW w:w="544" w:type="pct"/>
            <w:tcBorders>
              <w:top w:val="nil"/>
              <w:left w:val="nil"/>
              <w:bottom w:val="single" w:sz="4" w:space="0" w:color="auto"/>
              <w:right w:val="single" w:sz="4" w:space="0" w:color="auto"/>
            </w:tcBorders>
            <w:shd w:val="clear" w:color="auto" w:fill="auto"/>
            <w:vAlign w:val="center"/>
          </w:tcPr>
          <w:p w:rsidR="000F1B83" w:rsidRPr="00106A84" w:rsidRDefault="000F1B83" w:rsidP="000F1B83">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294.90</w:t>
            </w:r>
          </w:p>
        </w:tc>
        <w:tc>
          <w:tcPr>
            <w:tcW w:w="509" w:type="pct"/>
            <w:gridSpan w:val="2"/>
            <w:tcBorders>
              <w:top w:val="nil"/>
              <w:left w:val="nil"/>
              <w:bottom w:val="single" w:sz="4" w:space="0" w:color="auto"/>
              <w:right w:val="single" w:sz="4" w:space="0" w:color="auto"/>
            </w:tcBorders>
            <w:shd w:val="clear" w:color="auto" w:fill="auto"/>
            <w:vAlign w:val="center"/>
          </w:tcPr>
          <w:p w:rsidR="000F1B83" w:rsidRPr="00106A84" w:rsidRDefault="000F1B83" w:rsidP="000F1B83">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323.50</w:t>
            </w:r>
          </w:p>
        </w:tc>
        <w:tc>
          <w:tcPr>
            <w:tcW w:w="441" w:type="pct"/>
            <w:gridSpan w:val="2"/>
            <w:tcBorders>
              <w:top w:val="nil"/>
              <w:left w:val="nil"/>
              <w:bottom w:val="single" w:sz="4" w:space="0" w:color="auto"/>
              <w:right w:val="single" w:sz="4" w:space="0" w:color="auto"/>
            </w:tcBorders>
            <w:shd w:val="clear" w:color="auto" w:fill="auto"/>
            <w:vAlign w:val="center"/>
          </w:tcPr>
          <w:p w:rsidR="000F1B83" w:rsidRPr="00106A84" w:rsidRDefault="000F1B83" w:rsidP="000F1B83">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354.30</w:t>
            </w:r>
          </w:p>
        </w:tc>
        <w:tc>
          <w:tcPr>
            <w:tcW w:w="457" w:type="pct"/>
            <w:tcBorders>
              <w:top w:val="nil"/>
              <w:left w:val="nil"/>
              <w:bottom w:val="single" w:sz="4" w:space="0" w:color="auto"/>
              <w:right w:val="single" w:sz="4" w:space="0" w:color="auto"/>
            </w:tcBorders>
            <w:shd w:val="clear" w:color="auto" w:fill="auto"/>
            <w:vAlign w:val="center"/>
          </w:tcPr>
          <w:p w:rsidR="000F1B83" w:rsidRPr="00106A84" w:rsidRDefault="000F1B83" w:rsidP="000F1B83">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389.50</w:t>
            </w:r>
          </w:p>
        </w:tc>
      </w:tr>
      <w:tr w:rsidR="00E51AEC" w:rsidRPr="00E51AEC" w:rsidTr="00485899">
        <w:trPr>
          <w:trHeight w:val="7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სკოლის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გარეშე</w:t>
            </w:r>
            <w:r w:rsidRPr="00E51AEC">
              <w:rPr>
                <w:rFonts w:ascii="Calibri" w:eastAsia="Times New Roman" w:hAnsi="Calibri" w:cs="Calibri"/>
                <w:color w:val="000000"/>
              </w:rPr>
              <w:t xml:space="preserve"> </w:t>
            </w:r>
            <w:r w:rsidRPr="00E51AEC">
              <w:rPr>
                <w:rFonts w:ascii="Sylfaen" w:eastAsia="Times New Roman" w:hAnsi="Sylfaen" w:cs="Sylfaen"/>
                <w:color w:val="000000"/>
              </w:rPr>
              <w:t>სპორტული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დაწესებულება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საფეხბურთო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სკოლა</w:t>
            </w:r>
            <w:r w:rsidRPr="00E51AEC">
              <w:rPr>
                <w:rFonts w:ascii="Calibri" w:eastAsia="Times New Roman" w:hAnsi="Calibri" w:cs="Calibri"/>
                <w:color w:val="000000"/>
              </w:rPr>
              <w:t xml:space="preserve"> ,,</w:t>
            </w:r>
            <w:r w:rsidRPr="00E51AEC">
              <w:rPr>
                <w:rFonts w:ascii="Sylfaen" w:eastAsia="Times New Roman" w:hAnsi="Sylfaen" w:cs="Sylfaen"/>
                <w:color w:val="000000"/>
              </w:rPr>
              <w:t>ბახტრიონი</w:t>
            </w:r>
            <w:r w:rsidRPr="00E51AEC">
              <w:rPr>
                <w:rFonts w:ascii="Calibri" w:eastAsia="Times New Roman" w:hAnsi="Calibri" w:cs="Calibri"/>
                <w:color w:val="000000"/>
              </w:rPr>
              <w:t>"</w:t>
            </w:r>
          </w:p>
        </w:tc>
      </w:tr>
      <w:tr w:rsidR="00485899" w:rsidRPr="00E51AEC" w:rsidTr="000F1B83">
        <w:trPr>
          <w:trHeight w:val="224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485899" w:rsidRPr="000F1B83" w:rsidRDefault="00485899" w:rsidP="00485899">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0F1B83">
              <w:rPr>
                <w:rFonts w:ascii="Sylfaen" w:eastAsia="Times New Roman" w:hAnsi="Sylfaen" w:cs="Sylfaen"/>
                <w:color w:val="000000"/>
                <w:lang w:val="ka-GE"/>
              </w:rPr>
              <w:t xml:space="preserve"> და მიზანი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0F1B83" w:rsidRDefault="00485899" w:rsidP="00485899">
            <w:pPr>
              <w:spacing w:after="0" w:line="240" w:lineRule="auto"/>
              <w:jc w:val="both"/>
              <w:rPr>
                <w:rFonts w:ascii="Sylfaen" w:eastAsia="Times New Roman" w:hAnsi="Sylfaen" w:cs="Sylfaen"/>
                <w:color w:val="000000"/>
                <w:sz w:val="20"/>
              </w:rPr>
            </w:pPr>
            <w:r w:rsidRPr="00325013">
              <w:rPr>
                <w:rFonts w:ascii="Sylfaen" w:eastAsia="Times New Roman" w:hAnsi="Sylfaen" w:cs="Sylfaen"/>
                <w:color w:val="000000"/>
                <w:sz w:val="20"/>
              </w:rPr>
              <w:t>საფეხბურთო სკოლა  უზრუნველყოფს სწავლას ფეხბურთის მიმართულებით სხვადასხვა ასაკობრივ ჯგუფებ</w:t>
            </w:r>
            <w:r w:rsidR="00A80DE1">
              <w:rPr>
                <w:rFonts w:ascii="Sylfaen" w:eastAsia="Times New Roman" w:hAnsi="Sylfaen" w:cs="Sylfaen"/>
                <w:color w:val="000000"/>
                <w:sz w:val="20"/>
                <w:lang w:val="ka-GE"/>
              </w:rPr>
              <w:t>ში</w:t>
            </w:r>
            <w:r w:rsidRPr="00325013">
              <w:rPr>
                <w:rFonts w:ascii="Sylfaen" w:eastAsia="Times New Roman" w:hAnsi="Sylfaen" w:cs="Sylfaen"/>
                <w:color w:val="000000"/>
                <w:sz w:val="20"/>
              </w:rPr>
              <w:t xml:space="preserve"> (5-დან-18-წლამდე) 2</w:t>
            </w:r>
            <w:r w:rsidR="007B0D04">
              <w:rPr>
                <w:rFonts w:ascii="Sylfaen" w:eastAsia="Times New Roman" w:hAnsi="Sylfaen" w:cs="Sylfaen"/>
                <w:color w:val="000000"/>
                <w:sz w:val="20"/>
                <w:lang w:val="ka-GE"/>
              </w:rPr>
              <w:t>2</w:t>
            </w:r>
            <w:r w:rsidRPr="00325013">
              <w:rPr>
                <w:rFonts w:ascii="Sylfaen" w:eastAsia="Times New Roman" w:hAnsi="Sylfaen" w:cs="Sylfaen"/>
                <w:color w:val="000000"/>
                <w:sz w:val="20"/>
              </w:rPr>
              <w:t xml:space="preserve">0 სპორტსმენს, აქედან </w:t>
            </w:r>
            <w:r w:rsidR="007B0D04">
              <w:rPr>
                <w:rFonts w:ascii="Sylfaen" w:eastAsia="Times New Roman" w:hAnsi="Sylfaen" w:cs="Sylfaen"/>
                <w:color w:val="000000"/>
                <w:sz w:val="20"/>
                <w:lang w:val="ka-GE"/>
              </w:rPr>
              <w:t>8</w:t>
            </w:r>
            <w:r w:rsidRPr="00325013">
              <w:rPr>
                <w:rFonts w:ascii="Sylfaen" w:eastAsia="Times New Roman" w:hAnsi="Sylfaen" w:cs="Sylfaen"/>
                <w:color w:val="000000"/>
                <w:sz w:val="20"/>
              </w:rPr>
              <w:t xml:space="preserve"> არის გოგო, </w:t>
            </w:r>
            <w:r w:rsidR="007B0D04">
              <w:rPr>
                <w:rFonts w:ascii="Sylfaen" w:eastAsia="Times New Roman" w:hAnsi="Sylfaen" w:cs="Sylfaen"/>
                <w:color w:val="000000"/>
                <w:sz w:val="20"/>
                <w:lang w:val="ka-GE"/>
              </w:rPr>
              <w:t>212</w:t>
            </w:r>
            <w:r w:rsidRPr="00325013">
              <w:rPr>
                <w:rFonts w:ascii="Sylfaen" w:eastAsia="Times New Roman" w:hAnsi="Sylfaen" w:cs="Sylfaen"/>
                <w:color w:val="000000"/>
                <w:sz w:val="20"/>
              </w:rPr>
              <w:t xml:space="preserve"> არის ბიჭი. სკოლის სპორტსმენები მონაწილეობენ თბილისის მერიის თასის გათამაშების ტურნირზე და კახეთის ჩემპიონატზე. სკოლა გეგმავს ბიუჯეტიდან გამომდინარე შეძლებისდაგავარად მოეწყოს საზაფხულო შეკრებები აგრეთვე გეგმავს და ახორციელებს ღონისძიებებს ჯანსაღი ცხოვრების წესის მიმართულებით, ხელს უწყობს მის დანერგვას და პოპულარიზაციას. </w:t>
            </w:r>
          </w:p>
          <w:p w:rsidR="00485899" w:rsidRDefault="00485899" w:rsidP="00485899">
            <w:pPr>
              <w:spacing w:after="0" w:line="240" w:lineRule="auto"/>
              <w:jc w:val="both"/>
              <w:rPr>
                <w:rFonts w:ascii="Sylfaen" w:eastAsia="Times New Roman" w:hAnsi="Sylfaen" w:cs="Sylfaen"/>
                <w:color w:val="000000"/>
                <w:sz w:val="20"/>
              </w:rPr>
            </w:pPr>
            <w:r w:rsidRPr="00475C83">
              <w:rPr>
                <w:rFonts w:ascii="Sylfaen" w:eastAsia="Times New Roman" w:hAnsi="Sylfaen" w:cs="Sylfaen"/>
                <w:color w:val="000000"/>
                <w:sz w:val="20"/>
              </w:rPr>
              <w:t>ორგანიზაციაში</w:t>
            </w:r>
            <w:r>
              <w:rPr>
                <w:rFonts w:ascii="Sylfaen" w:eastAsia="Times New Roman" w:hAnsi="Sylfaen" w:cs="Sylfaen"/>
                <w:color w:val="000000"/>
                <w:sz w:val="20"/>
                <w:lang w:val="ka-GE"/>
              </w:rPr>
              <w:t xml:space="preserve"> მოქმედი სპორტულ სექციებში ძირითადად დასაქმებული არიან მამაკაცები (8</w:t>
            </w:r>
            <w:r w:rsidR="000F1B83">
              <w:rPr>
                <w:rFonts w:ascii="Sylfaen" w:eastAsia="Times New Roman" w:hAnsi="Sylfaen" w:cs="Sylfaen"/>
                <w:color w:val="000000"/>
                <w:sz w:val="20"/>
                <w:lang w:val="ka-GE"/>
              </w:rPr>
              <w:t>2</w:t>
            </w:r>
            <w:r>
              <w:rPr>
                <w:rFonts w:ascii="Sylfaen" w:eastAsia="Times New Roman" w:hAnsi="Sylfaen" w:cs="Sylfaen"/>
                <w:color w:val="000000"/>
                <w:sz w:val="20"/>
                <w:lang w:val="ka-GE"/>
              </w:rPr>
              <w:t>%)</w:t>
            </w:r>
            <w:r>
              <w:rPr>
                <w:rFonts w:ascii="Sylfaen" w:eastAsia="Times New Roman" w:hAnsi="Sylfaen" w:cs="Sylfaen"/>
                <w:color w:val="000000"/>
                <w:sz w:val="20"/>
              </w:rPr>
              <w:t>, ქალები დასაქმებული არიან ადმინისტრაციაში (1</w:t>
            </w:r>
            <w:r w:rsidR="000F1B83">
              <w:rPr>
                <w:rFonts w:ascii="Sylfaen" w:eastAsia="Times New Roman" w:hAnsi="Sylfaen" w:cs="Sylfaen"/>
                <w:color w:val="000000"/>
                <w:sz w:val="20"/>
                <w:lang w:val="ka-GE"/>
              </w:rPr>
              <w:t>8</w:t>
            </w:r>
            <w:r>
              <w:rPr>
                <w:rFonts w:ascii="Sylfaen" w:eastAsia="Times New Roman" w:hAnsi="Sylfaen" w:cs="Sylfaen"/>
                <w:color w:val="000000"/>
                <w:sz w:val="20"/>
              </w:rPr>
              <w:t>%)</w:t>
            </w:r>
          </w:p>
          <w:p w:rsidR="00485899" w:rsidRPr="007F56F5" w:rsidRDefault="00485899" w:rsidP="00485899">
            <w:pPr>
              <w:spacing w:after="0" w:line="240" w:lineRule="auto"/>
              <w:jc w:val="both"/>
              <w:rPr>
                <w:rFonts w:ascii="Calibri" w:eastAsia="Times New Roman" w:hAnsi="Calibri" w:cs="Calibri"/>
                <w:color w:val="000000"/>
                <w:sz w:val="20"/>
                <w:lang w:val="ka-GE"/>
              </w:rPr>
            </w:pPr>
          </w:p>
        </w:tc>
      </w:tr>
      <w:tr w:rsidR="00E51AEC" w:rsidRPr="00E51AEC" w:rsidTr="00485899">
        <w:trPr>
          <w:trHeight w:val="82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0F1B83" w:rsidRDefault="00E51AEC" w:rsidP="000F1B83">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000F1B83">
              <w:rPr>
                <w:rFonts w:ascii="Sylfaen" w:eastAsia="Times New Roman" w:hAnsi="Sylfaen" w:cs="Sylfaen"/>
                <w:color w:val="000000"/>
                <w:lang w:val="ka-GE"/>
              </w:rPr>
              <w:t>შედეგი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ფეხბურთით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დაინტერესებული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ახალგაზრდების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ხელშეწყობა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სპორტული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ტრადიციების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დაცვა</w:t>
            </w:r>
            <w:r w:rsidRPr="00E51AEC">
              <w:rPr>
                <w:rFonts w:ascii="Calibri" w:eastAsia="Times New Roman" w:hAnsi="Calibri" w:cs="Calibri"/>
                <w:color w:val="000000"/>
              </w:rPr>
              <w:t>-</w:t>
            </w:r>
            <w:r w:rsidRPr="00E51AEC">
              <w:rPr>
                <w:rFonts w:ascii="Sylfaen" w:eastAsia="Times New Roman" w:hAnsi="Sylfaen" w:cs="Sylfaen"/>
                <w:color w:val="000000"/>
              </w:rPr>
              <w:t>შენარჩუნება</w:t>
            </w:r>
          </w:p>
        </w:tc>
      </w:tr>
      <w:tr w:rsidR="00E51AEC" w:rsidRPr="00E51AEC" w:rsidTr="000F1B83">
        <w:trPr>
          <w:trHeight w:val="660"/>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897" w:type="pct"/>
            <w:gridSpan w:val="2"/>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74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40" w:type="pct"/>
            <w:gridSpan w:val="3"/>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78"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57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0F1B83">
        <w:trPr>
          <w:trHeight w:val="675"/>
        </w:trPr>
        <w:tc>
          <w:tcPr>
            <w:tcW w:w="1274"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97" w:type="pct"/>
            <w:gridSpan w:val="2"/>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სპორტსმენების</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რაოდენობა</w:t>
            </w:r>
          </w:p>
        </w:tc>
        <w:tc>
          <w:tcPr>
            <w:tcW w:w="741" w:type="pct"/>
            <w:tcBorders>
              <w:top w:val="nil"/>
              <w:left w:val="nil"/>
              <w:bottom w:val="single" w:sz="4" w:space="0" w:color="auto"/>
              <w:right w:val="single" w:sz="4" w:space="0" w:color="auto"/>
            </w:tcBorders>
            <w:shd w:val="clear" w:color="auto" w:fill="auto"/>
            <w:vAlign w:val="center"/>
            <w:hideMark/>
          </w:tcPr>
          <w:p w:rsidR="00E51AEC" w:rsidRPr="00E51AEC" w:rsidRDefault="00A432A0" w:rsidP="00A23ED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220</w:t>
            </w:r>
          </w:p>
        </w:tc>
        <w:tc>
          <w:tcPr>
            <w:tcW w:w="740" w:type="pct"/>
            <w:gridSpan w:val="3"/>
            <w:tcBorders>
              <w:top w:val="nil"/>
              <w:left w:val="nil"/>
              <w:bottom w:val="single" w:sz="4" w:space="0" w:color="auto"/>
              <w:right w:val="single" w:sz="4" w:space="0" w:color="auto"/>
            </w:tcBorders>
            <w:shd w:val="clear" w:color="auto" w:fill="auto"/>
            <w:vAlign w:val="center"/>
            <w:hideMark/>
          </w:tcPr>
          <w:p w:rsidR="00E51AEC" w:rsidRPr="00E51AEC" w:rsidRDefault="00A432A0" w:rsidP="00A23ED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220</w:t>
            </w:r>
          </w:p>
        </w:tc>
        <w:tc>
          <w:tcPr>
            <w:tcW w:w="778" w:type="pct"/>
            <w:gridSpan w:val="2"/>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7709C6">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w:t>
            </w:r>
            <w:r w:rsidR="007709C6">
              <w:rPr>
                <w:rFonts w:ascii="Sylfaen" w:eastAsia="Times New Roman" w:hAnsi="Sylfaen" w:cs="Calibri"/>
                <w:color w:val="000000"/>
                <w:sz w:val="16"/>
                <w:szCs w:val="16"/>
                <w:lang w:val="ka-GE"/>
              </w:rPr>
              <w:t>0</w:t>
            </w:r>
            <w:r w:rsidRPr="00E51AEC">
              <w:rPr>
                <w:rFonts w:ascii="Calibri" w:eastAsia="Times New Roman" w:hAnsi="Calibri" w:cs="Calibri"/>
                <w:color w:val="000000"/>
                <w:sz w:val="16"/>
                <w:szCs w:val="16"/>
              </w:rPr>
              <w:t>%</w:t>
            </w:r>
          </w:p>
        </w:tc>
        <w:tc>
          <w:tcPr>
            <w:tcW w:w="57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7709C6">
            <w:pPr>
              <w:spacing w:after="0" w:line="240" w:lineRule="auto"/>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r w:rsidR="00E51AEC" w:rsidRPr="00E51AEC" w:rsidTr="000F1B83">
        <w:trPr>
          <w:trHeight w:val="450"/>
        </w:trPr>
        <w:tc>
          <w:tcPr>
            <w:tcW w:w="1274"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97" w:type="pct"/>
            <w:gridSpan w:val="2"/>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სპორტსმენ გოგონათა რაოდენობა</w:t>
            </w:r>
          </w:p>
        </w:tc>
        <w:tc>
          <w:tcPr>
            <w:tcW w:w="741" w:type="pct"/>
            <w:tcBorders>
              <w:top w:val="nil"/>
              <w:left w:val="nil"/>
              <w:bottom w:val="single" w:sz="4" w:space="0" w:color="auto"/>
              <w:right w:val="single" w:sz="4" w:space="0" w:color="auto"/>
            </w:tcBorders>
            <w:shd w:val="clear" w:color="auto" w:fill="auto"/>
            <w:vAlign w:val="center"/>
            <w:hideMark/>
          </w:tcPr>
          <w:p w:rsidR="00E51AEC" w:rsidRPr="00C23459" w:rsidRDefault="00C23459" w:rsidP="00E51AE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8</w:t>
            </w:r>
          </w:p>
        </w:tc>
        <w:tc>
          <w:tcPr>
            <w:tcW w:w="740" w:type="pct"/>
            <w:gridSpan w:val="3"/>
            <w:tcBorders>
              <w:top w:val="nil"/>
              <w:left w:val="nil"/>
              <w:bottom w:val="single" w:sz="4" w:space="0" w:color="auto"/>
              <w:right w:val="single" w:sz="4" w:space="0" w:color="auto"/>
            </w:tcBorders>
            <w:shd w:val="clear" w:color="auto" w:fill="auto"/>
            <w:vAlign w:val="center"/>
            <w:hideMark/>
          </w:tcPr>
          <w:p w:rsidR="00E51AEC" w:rsidRPr="00C23459" w:rsidRDefault="00C23459" w:rsidP="00E51AE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8</w:t>
            </w:r>
          </w:p>
        </w:tc>
        <w:tc>
          <w:tcPr>
            <w:tcW w:w="778" w:type="pct"/>
            <w:gridSpan w:val="2"/>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7709C6" w:rsidP="00E51AEC">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w:t>
            </w:r>
          </w:p>
        </w:tc>
        <w:tc>
          <w:tcPr>
            <w:tcW w:w="57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r w:rsidR="00E51AEC" w:rsidRPr="00E51AEC" w:rsidTr="000F1B83">
        <w:trPr>
          <w:trHeight w:val="675"/>
        </w:trPr>
        <w:tc>
          <w:tcPr>
            <w:tcW w:w="1274"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97" w:type="pct"/>
            <w:gridSpan w:val="2"/>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სპორტსმენ ბიჭთა რაოდენობა</w:t>
            </w:r>
          </w:p>
        </w:tc>
        <w:tc>
          <w:tcPr>
            <w:tcW w:w="741" w:type="pct"/>
            <w:tcBorders>
              <w:top w:val="nil"/>
              <w:left w:val="nil"/>
              <w:bottom w:val="single" w:sz="4" w:space="0" w:color="auto"/>
              <w:right w:val="single" w:sz="4" w:space="0" w:color="auto"/>
            </w:tcBorders>
            <w:shd w:val="clear" w:color="auto" w:fill="auto"/>
            <w:vAlign w:val="center"/>
            <w:hideMark/>
          </w:tcPr>
          <w:p w:rsidR="00E51AEC" w:rsidRPr="00E51AEC" w:rsidRDefault="007B0D04" w:rsidP="00E51AEC">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w:t>
            </w:r>
            <w:r w:rsidR="00C23459">
              <w:rPr>
                <w:rFonts w:ascii="Sylfaen" w:eastAsia="Times New Roman" w:hAnsi="Sylfaen" w:cs="Calibri"/>
                <w:color w:val="000000"/>
                <w:sz w:val="16"/>
                <w:szCs w:val="16"/>
                <w:lang w:val="ka-GE"/>
              </w:rPr>
              <w:t>12</w:t>
            </w:r>
          </w:p>
        </w:tc>
        <w:tc>
          <w:tcPr>
            <w:tcW w:w="740" w:type="pct"/>
            <w:gridSpan w:val="3"/>
            <w:tcBorders>
              <w:top w:val="nil"/>
              <w:left w:val="nil"/>
              <w:bottom w:val="single" w:sz="4" w:space="0" w:color="auto"/>
              <w:right w:val="single" w:sz="4" w:space="0" w:color="auto"/>
            </w:tcBorders>
            <w:shd w:val="clear" w:color="auto" w:fill="auto"/>
            <w:vAlign w:val="center"/>
            <w:hideMark/>
          </w:tcPr>
          <w:p w:rsidR="00E51AEC" w:rsidRPr="00E51AEC" w:rsidRDefault="007B0D04" w:rsidP="00E51AE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w:t>
            </w:r>
            <w:r w:rsidR="00C23459">
              <w:rPr>
                <w:rFonts w:ascii="Sylfaen" w:eastAsia="Times New Roman" w:hAnsi="Sylfaen" w:cs="Calibri"/>
                <w:color w:val="000000"/>
                <w:sz w:val="16"/>
                <w:szCs w:val="16"/>
                <w:lang w:val="ka-GE"/>
              </w:rPr>
              <w:t>12</w:t>
            </w:r>
          </w:p>
        </w:tc>
        <w:tc>
          <w:tcPr>
            <w:tcW w:w="778" w:type="pct"/>
            <w:gridSpan w:val="2"/>
            <w:tcBorders>
              <w:top w:val="single" w:sz="4" w:space="0" w:color="auto"/>
              <w:left w:val="nil"/>
              <w:bottom w:val="single" w:sz="4" w:space="0" w:color="auto"/>
              <w:right w:val="single" w:sz="4" w:space="0" w:color="000000"/>
            </w:tcBorders>
            <w:shd w:val="clear" w:color="auto" w:fill="auto"/>
            <w:vAlign w:val="center"/>
            <w:hideMark/>
          </w:tcPr>
          <w:p w:rsidR="00E51AEC" w:rsidRPr="007709C6" w:rsidRDefault="007709C6" w:rsidP="00E51AE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w:t>
            </w:r>
          </w:p>
        </w:tc>
        <w:tc>
          <w:tcPr>
            <w:tcW w:w="57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bl>
    <w:p w:rsidR="00E51AEC" w:rsidRDefault="00E51AEC" w:rsidP="00E51AEC">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716"/>
        <w:gridCol w:w="958"/>
        <w:gridCol w:w="912"/>
        <w:gridCol w:w="1566"/>
        <w:gridCol w:w="264"/>
        <w:gridCol w:w="1142"/>
        <w:gridCol w:w="111"/>
        <w:gridCol w:w="923"/>
        <w:gridCol w:w="676"/>
        <w:gridCol w:w="302"/>
        <w:gridCol w:w="1220"/>
      </w:tblGrid>
      <w:tr w:rsidR="004E08A2" w:rsidRPr="00AA5F6B" w:rsidTr="008F2EED">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8A2" w:rsidRPr="008F2EED" w:rsidRDefault="004E08A2" w:rsidP="004E08A2">
            <w:pPr>
              <w:spacing w:after="0" w:line="240" w:lineRule="auto"/>
              <w:rPr>
                <w:rFonts w:ascii="Calibri" w:eastAsia="Times New Roman" w:hAnsi="Calibri" w:cs="Calibri"/>
                <w:color w:val="000000"/>
              </w:rPr>
            </w:pPr>
            <w:r w:rsidRPr="008F2EED">
              <w:rPr>
                <w:rFonts w:ascii="Sylfaen" w:eastAsia="Times New Roman" w:hAnsi="Sylfaen" w:cs="Sylfaen"/>
                <w:color w:val="000000"/>
              </w:rPr>
              <w:t>ქვეპროგრამის</w:t>
            </w:r>
            <w:r w:rsidRPr="008F2EED">
              <w:rPr>
                <w:rFonts w:ascii="Calibri" w:eastAsia="Times New Roman" w:hAnsi="Calibri" w:cs="Calibri"/>
                <w:color w:val="000000"/>
              </w:rPr>
              <w:t xml:space="preserve"> </w:t>
            </w:r>
            <w:r w:rsidRPr="008F2EED">
              <w:rPr>
                <w:rFonts w:ascii="Sylfaen" w:eastAsia="Times New Roman" w:hAnsi="Sylfaen" w:cs="Sylfaen"/>
                <w:color w:val="000000"/>
              </w:rPr>
              <w:t>დასახელება</w:t>
            </w:r>
            <w:r w:rsidRPr="008F2EED">
              <w:rPr>
                <w:rFonts w:ascii="Calibri" w:eastAsia="Times New Roman" w:hAnsi="Calibri" w:cs="Calibri"/>
                <w:color w:val="000000"/>
              </w:rPr>
              <w:t xml:space="preserve"> </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4E08A2" w:rsidRPr="008F2EED" w:rsidRDefault="004E08A2" w:rsidP="004E08A2">
            <w:pPr>
              <w:spacing w:after="0" w:line="240" w:lineRule="auto"/>
              <w:jc w:val="center"/>
              <w:rPr>
                <w:rFonts w:ascii="Calibri" w:eastAsia="Times New Roman" w:hAnsi="Calibri" w:cs="Calibri"/>
                <w:color w:val="000000"/>
                <w:sz w:val="16"/>
                <w:szCs w:val="16"/>
              </w:rPr>
            </w:pPr>
            <w:r w:rsidRPr="008F2EED">
              <w:rPr>
                <w:rFonts w:ascii="Sylfaen" w:eastAsia="Times New Roman" w:hAnsi="Sylfaen" w:cs="Sylfaen"/>
                <w:color w:val="000000"/>
                <w:sz w:val="16"/>
                <w:szCs w:val="16"/>
              </w:rPr>
              <w:t>კოდი</w:t>
            </w:r>
          </w:p>
        </w:tc>
        <w:tc>
          <w:tcPr>
            <w:tcW w:w="1316" w:type="pct"/>
            <w:gridSpan w:val="3"/>
            <w:vMerge w:val="restart"/>
            <w:tcBorders>
              <w:top w:val="nil"/>
              <w:left w:val="nil"/>
              <w:bottom w:val="single" w:sz="4" w:space="0" w:color="auto"/>
              <w:right w:val="single" w:sz="4" w:space="0" w:color="auto"/>
            </w:tcBorders>
            <w:shd w:val="clear" w:color="auto" w:fill="auto"/>
            <w:vAlign w:val="center"/>
            <w:hideMark/>
          </w:tcPr>
          <w:p w:rsidR="004E08A2" w:rsidRPr="008F2EED" w:rsidRDefault="004E08A2" w:rsidP="004E08A2">
            <w:pPr>
              <w:spacing w:after="0" w:line="240" w:lineRule="auto"/>
              <w:jc w:val="center"/>
              <w:rPr>
                <w:rFonts w:ascii="Calibri" w:eastAsia="Times New Roman" w:hAnsi="Calibri" w:cs="Calibri"/>
                <w:sz w:val="18"/>
                <w:szCs w:val="18"/>
              </w:rPr>
            </w:pPr>
            <w:r w:rsidRPr="008F2EED">
              <w:rPr>
                <w:rFonts w:ascii="Sylfaen" w:eastAsia="Times New Roman" w:hAnsi="Sylfaen" w:cs="Sylfaen"/>
                <w:sz w:val="18"/>
                <w:szCs w:val="18"/>
              </w:rPr>
              <w:t>სპორტული</w:t>
            </w:r>
            <w:r w:rsidRPr="008F2EED">
              <w:rPr>
                <w:rFonts w:ascii="Calibri" w:eastAsia="Times New Roman" w:hAnsi="Calibri" w:cs="Calibri"/>
                <w:sz w:val="18"/>
                <w:szCs w:val="18"/>
              </w:rPr>
              <w:t xml:space="preserve"> </w:t>
            </w:r>
            <w:r w:rsidRPr="008F2EED">
              <w:rPr>
                <w:rFonts w:ascii="Sylfaen" w:eastAsia="Times New Roman" w:hAnsi="Sylfaen" w:cs="Sylfaen"/>
                <w:sz w:val="18"/>
                <w:szCs w:val="18"/>
              </w:rPr>
              <w:t>ობიექტების</w:t>
            </w:r>
            <w:r w:rsidRPr="008F2EED">
              <w:rPr>
                <w:rFonts w:ascii="Calibri" w:eastAsia="Times New Roman" w:hAnsi="Calibri" w:cs="Calibri"/>
                <w:sz w:val="18"/>
                <w:szCs w:val="18"/>
              </w:rPr>
              <w:t xml:space="preserve"> </w:t>
            </w:r>
            <w:r w:rsidRPr="008F2EED">
              <w:rPr>
                <w:rFonts w:ascii="Sylfaen" w:eastAsia="Times New Roman" w:hAnsi="Sylfaen" w:cs="Sylfaen"/>
                <w:sz w:val="18"/>
                <w:szCs w:val="18"/>
              </w:rPr>
              <w:t>აღჭურვა</w:t>
            </w:r>
            <w:r w:rsidRPr="008F2EED">
              <w:rPr>
                <w:rFonts w:ascii="Calibri" w:eastAsia="Times New Roman" w:hAnsi="Calibri" w:cs="Calibri"/>
                <w:sz w:val="18"/>
                <w:szCs w:val="18"/>
              </w:rPr>
              <w:t xml:space="preserve">, </w:t>
            </w:r>
            <w:r w:rsidRPr="008F2EED">
              <w:rPr>
                <w:rFonts w:ascii="Sylfaen" w:eastAsia="Times New Roman" w:hAnsi="Sylfaen" w:cs="Sylfaen"/>
                <w:sz w:val="18"/>
                <w:szCs w:val="18"/>
              </w:rPr>
              <w:t>რეაბილიტაცია</w:t>
            </w:r>
            <w:r w:rsidRPr="008F2EED">
              <w:rPr>
                <w:rFonts w:ascii="Calibri" w:eastAsia="Times New Roman" w:hAnsi="Calibri" w:cs="Calibri"/>
                <w:sz w:val="18"/>
                <w:szCs w:val="18"/>
              </w:rPr>
              <w:t xml:space="preserve">, </w:t>
            </w:r>
            <w:r w:rsidRPr="008F2EED">
              <w:rPr>
                <w:rFonts w:ascii="Sylfaen" w:eastAsia="Times New Roman" w:hAnsi="Sylfaen" w:cs="Sylfaen"/>
                <w:sz w:val="18"/>
                <w:szCs w:val="18"/>
              </w:rPr>
              <w:t>მშენებლობა</w:t>
            </w:r>
          </w:p>
        </w:tc>
        <w:tc>
          <w:tcPr>
            <w:tcW w:w="1951" w:type="pct"/>
            <w:gridSpan w:val="6"/>
            <w:tcBorders>
              <w:top w:val="single" w:sz="4" w:space="0" w:color="auto"/>
              <w:left w:val="nil"/>
              <w:bottom w:val="single" w:sz="4" w:space="0" w:color="auto"/>
              <w:right w:val="single" w:sz="4" w:space="0" w:color="auto"/>
            </w:tcBorders>
            <w:shd w:val="clear" w:color="auto" w:fill="auto"/>
            <w:vAlign w:val="center"/>
            <w:hideMark/>
          </w:tcPr>
          <w:p w:rsidR="004E08A2" w:rsidRPr="008F2EED" w:rsidRDefault="004E08A2" w:rsidP="004E08A2">
            <w:pPr>
              <w:spacing w:after="0" w:line="240" w:lineRule="auto"/>
              <w:jc w:val="center"/>
              <w:rPr>
                <w:rFonts w:ascii="Calibri" w:eastAsia="Times New Roman" w:hAnsi="Calibri" w:cs="Calibri"/>
                <w:color w:val="000000"/>
              </w:rPr>
            </w:pPr>
            <w:r w:rsidRPr="008F2EED">
              <w:rPr>
                <w:rFonts w:ascii="Sylfaen" w:eastAsia="Times New Roman" w:hAnsi="Sylfaen" w:cs="Sylfaen"/>
                <w:color w:val="000000"/>
              </w:rPr>
              <w:t>დაფინანსება</w:t>
            </w:r>
            <w:r w:rsidRPr="008F2EED">
              <w:rPr>
                <w:rFonts w:ascii="Calibri" w:eastAsia="Times New Roman" w:hAnsi="Calibri" w:cs="Calibri"/>
                <w:color w:val="000000"/>
              </w:rPr>
              <w:t xml:space="preserve"> </w:t>
            </w:r>
            <w:r w:rsidRPr="008F2EED">
              <w:rPr>
                <w:rFonts w:ascii="Sylfaen" w:eastAsia="Times New Roman" w:hAnsi="Sylfaen" w:cs="Sylfaen"/>
                <w:color w:val="000000"/>
              </w:rPr>
              <w:t>ათას</w:t>
            </w:r>
            <w:r w:rsidRPr="008F2EED">
              <w:rPr>
                <w:rFonts w:ascii="Calibri" w:eastAsia="Times New Roman" w:hAnsi="Calibri" w:cs="Calibri"/>
                <w:color w:val="000000"/>
              </w:rPr>
              <w:t xml:space="preserve"> </w:t>
            </w:r>
            <w:r w:rsidRPr="008F2EED">
              <w:rPr>
                <w:rFonts w:ascii="Sylfaen" w:eastAsia="Times New Roman" w:hAnsi="Sylfaen" w:cs="Sylfaen"/>
                <w:color w:val="000000"/>
              </w:rPr>
              <w:t>ლარებში</w:t>
            </w:r>
          </w:p>
        </w:tc>
      </w:tr>
      <w:tr w:rsidR="004E08A2" w:rsidRPr="00AA5F6B" w:rsidTr="008F2EED">
        <w:trPr>
          <w:trHeight w:val="300"/>
        </w:trPr>
        <w:tc>
          <w:tcPr>
            <w:tcW w:w="12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8A2" w:rsidRPr="008F2EED" w:rsidRDefault="004E08A2" w:rsidP="00FC3509">
            <w:pPr>
              <w:spacing w:after="0" w:line="240" w:lineRule="auto"/>
              <w:rPr>
                <w:rFonts w:ascii="Calibri" w:eastAsia="Times New Roman" w:hAnsi="Calibri" w:cs="Calibri"/>
                <w:color w:val="000000"/>
              </w:rPr>
            </w:pP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rsidR="004E08A2" w:rsidRPr="008F2EED" w:rsidRDefault="004E08A2" w:rsidP="004E08A2">
            <w:pPr>
              <w:spacing w:after="0" w:line="240" w:lineRule="auto"/>
              <w:jc w:val="center"/>
              <w:rPr>
                <w:rFonts w:ascii="Calibri" w:eastAsia="Times New Roman" w:hAnsi="Calibri" w:cs="Calibri"/>
                <w:color w:val="000000"/>
                <w:sz w:val="16"/>
                <w:szCs w:val="16"/>
              </w:rPr>
            </w:pPr>
            <w:r w:rsidRPr="008F2EED">
              <w:rPr>
                <w:rFonts w:ascii="Calibri" w:eastAsia="Times New Roman" w:hAnsi="Calibri" w:cs="Calibri"/>
                <w:color w:val="000000"/>
                <w:sz w:val="16"/>
                <w:szCs w:val="16"/>
              </w:rPr>
              <w:t>05 01 03</w:t>
            </w:r>
          </w:p>
        </w:tc>
        <w:tc>
          <w:tcPr>
            <w:tcW w:w="1316" w:type="pct"/>
            <w:gridSpan w:val="3"/>
            <w:vMerge/>
            <w:tcBorders>
              <w:top w:val="nil"/>
              <w:left w:val="single" w:sz="4" w:space="0" w:color="auto"/>
              <w:bottom w:val="single" w:sz="4" w:space="0" w:color="auto"/>
              <w:right w:val="single" w:sz="4" w:space="0" w:color="auto"/>
            </w:tcBorders>
            <w:shd w:val="clear" w:color="auto" w:fill="auto"/>
            <w:vAlign w:val="center"/>
            <w:hideMark/>
          </w:tcPr>
          <w:p w:rsidR="004E08A2" w:rsidRPr="008F2EED" w:rsidRDefault="004E08A2" w:rsidP="00FC3509">
            <w:pPr>
              <w:spacing w:after="0" w:line="240" w:lineRule="auto"/>
              <w:rPr>
                <w:rFonts w:ascii="Calibri" w:eastAsia="Times New Roman" w:hAnsi="Calibri" w:cs="Calibri"/>
                <w:color w:val="000000"/>
              </w:rPr>
            </w:pP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4E08A2" w:rsidRPr="008F2EED" w:rsidRDefault="004E08A2" w:rsidP="00FC3509">
            <w:pPr>
              <w:spacing w:after="0" w:line="240" w:lineRule="auto"/>
              <w:jc w:val="center"/>
              <w:rPr>
                <w:rFonts w:ascii="Arial CYR" w:eastAsia="Times New Roman" w:hAnsi="Arial CYR" w:cs="Arial CYR"/>
                <w:b/>
                <w:bCs/>
                <w:sz w:val="16"/>
                <w:szCs w:val="16"/>
              </w:rPr>
            </w:pPr>
            <w:r w:rsidRPr="008F2EED">
              <w:rPr>
                <w:rFonts w:ascii="Arial CYR" w:eastAsia="Times New Roman" w:hAnsi="Arial CYR" w:cs="Arial CYR"/>
                <w:b/>
                <w:bCs/>
                <w:sz w:val="16"/>
                <w:szCs w:val="16"/>
              </w:rPr>
              <w:t xml:space="preserve"> 2024 </w:t>
            </w:r>
            <w:r w:rsidRPr="008F2EED">
              <w:rPr>
                <w:rFonts w:ascii="Sylfaen" w:eastAsia="Times New Roman" w:hAnsi="Sylfaen" w:cs="Sylfaen"/>
                <w:b/>
                <w:bCs/>
                <w:sz w:val="16"/>
                <w:szCs w:val="16"/>
              </w:rPr>
              <w:t>წელი</w:t>
            </w:r>
            <w:r w:rsidRPr="008F2EED">
              <w:rPr>
                <w:rFonts w:ascii="Arial CYR" w:eastAsia="Times New Roman" w:hAnsi="Arial CYR" w:cs="Arial CYR"/>
                <w:b/>
                <w:bCs/>
                <w:sz w:val="16"/>
                <w:szCs w:val="16"/>
              </w:rPr>
              <w:t xml:space="preserve"> </w:t>
            </w:r>
          </w:p>
        </w:tc>
        <w:tc>
          <w:tcPr>
            <w:tcW w:w="509" w:type="pct"/>
            <w:gridSpan w:val="2"/>
            <w:tcBorders>
              <w:top w:val="single" w:sz="4" w:space="0" w:color="auto"/>
              <w:left w:val="nil"/>
              <w:bottom w:val="single" w:sz="4" w:space="0" w:color="auto"/>
              <w:right w:val="single" w:sz="4" w:space="0" w:color="auto"/>
            </w:tcBorders>
            <w:shd w:val="clear" w:color="auto" w:fill="auto"/>
            <w:vAlign w:val="center"/>
            <w:hideMark/>
          </w:tcPr>
          <w:p w:rsidR="004E08A2" w:rsidRPr="008F2EED" w:rsidRDefault="004E08A2" w:rsidP="00FC3509">
            <w:pPr>
              <w:spacing w:after="0" w:line="240" w:lineRule="auto"/>
              <w:jc w:val="center"/>
              <w:rPr>
                <w:rFonts w:ascii="Arial CYR" w:eastAsia="Times New Roman" w:hAnsi="Arial CYR" w:cs="Arial CYR"/>
                <w:b/>
                <w:bCs/>
                <w:sz w:val="16"/>
                <w:szCs w:val="16"/>
              </w:rPr>
            </w:pPr>
            <w:r w:rsidRPr="008F2EED">
              <w:rPr>
                <w:rFonts w:ascii="Arial CYR" w:eastAsia="Times New Roman" w:hAnsi="Arial CYR" w:cs="Arial CYR"/>
                <w:b/>
                <w:bCs/>
                <w:sz w:val="16"/>
                <w:szCs w:val="16"/>
              </w:rPr>
              <w:t xml:space="preserve"> 2025 </w:t>
            </w:r>
            <w:r w:rsidRPr="008F2EED">
              <w:rPr>
                <w:rFonts w:ascii="Sylfaen" w:eastAsia="Times New Roman" w:hAnsi="Sylfaen" w:cs="Sylfaen"/>
                <w:b/>
                <w:bCs/>
                <w:sz w:val="16"/>
                <w:szCs w:val="16"/>
              </w:rPr>
              <w:t>წელი</w:t>
            </w:r>
            <w:r w:rsidRPr="008F2EED">
              <w:rPr>
                <w:rFonts w:ascii="Arial CYR" w:eastAsia="Times New Roman" w:hAnsi="Arial CYR" w:cs="Arial CYR"/>
                <w:b/>
                <w:bCs/>
                <w:sz w:val="16"/>
                <w:szCs w:val="16"/>
              </w:rPr>
              <w:t xml:space="preserve"> </w:t>
            </w:r>
          </w:p>
        </w:tc>
        <w:tc>
          <w:tcPr>
            <w:tcW w:w="441" w:type="pct"/>
            <w:gridSpan w:val="2"/>
            <w:tcBorders>
              <w:top w:val="single" w:sz="4" w:space="0" w:color="auto"/>
              <w:left w:val="nil"/>
              <w:bottom w:val="single" w:sz="4" w:space="0" w:color="auto"/>
              <w:right w:val="single" w:sz="4" w:space="0" w:color="auto"/>
            </w:tcBorders>
            <w:shd w:val="clear" w:color="auto" w:fill="auto"/>
            <w:vAlign w:val="center"/>
            <w:hideMark/>
          </w:tcPr>
          <w:p w:rsidR="004E08A2" w:rsidRPr="008F2EED" w:rsidRDefault="004E08A2" w:rsidP="00FC3509">
            <w:pPr>
              <w:spacing w:after="0" w:line="240" w:lineRule="auto"/>
              <w:jc w:val="center"/>
              <w:rPr>
                <w:rFonts w:ascii="Arial CYR" w:eastAsia="Times New Roman" w:hAnsi="Arial CYR" w:cs="Arial CYR"/>
                <w:b/>
                <w:bCs/>
                <w:sz w:val="16"/>
                <w:szCs w:val="16"/>
              </w:rPr>
            </w:pPr>
            <w:r w:rsidRPr="008F2EED">
              <w:rPr>
                <w:rFonts w:ascii="Arial CYR" w:eastAsia="Times New Roman" w:hAnsi="Arial CYR" w:cs="Arial CYR"/>
                <w:b/>
                <w:bCs/>
                <w:sz w:val="16"/>
                <w:szCs w:val="16"/>
              </w:rPr>
              <w:t xml:space="preserve"> 2026 </w:t>
            </w:r>
            <w:r w:rsidRPr="008F2EED">
              <w:rPr>
                <w:rFonts w:ascii="Sylfaen" w:eastAsia="Times New Roman" w:hAnsi="Sylfaen" w:cs="Sylfaen"/>
                <w:b/>
                <w:bCs/>
                <w:sz w:val="16"/>
                <w:szCs w:val="16"/>
              </w:rPr>
              <w:t>წელი</w:t>
            </w:r>
            <w:r w:rsidRPr="008F2EED">
              <w:rPr>
                <w:rFonts w:ascii="Arial CYR" w:eastAsia="Times New Roman" w:hAnsi="Arial CYR" w:cs="Arial CYR"/>
                <w:b/>
                <w:bCs/>
                <w:sz w:val="16"/>
                <w:szCs w:val="16"/>
              </w:rPr>
              <w:t xml:space="preserve"> </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4E08A2" w:rsidRPr="008F2EED" w:rsidRDefault="004E08A2" w:rsidP="00FC3509">
            <w:pPr>
              <w:spacing w:after="0" w:line="240" w:lineRule="auto"/>
              <w:jc w:val="center"/>
              <w:rPr>
                <w:rFonts w:ascii="Arial CYR" w:eastAsia="Times New Roman" w:hAnsi="Arial CYR" w:cs="Arial CYR"/>
                <w:b/>
                <w:bCs/>
                <w:sz w:val="16"/>
                <w:szCs w:val="16"/>
              </w:rPr>
            </w:pPr>
            <w:r w:rsidRPr="008F2EED">
              <w:rPr>
                <w:rFonts w:ascii="Arial CYR" w:eastAsia="Times New Roman" w:hAnsi="Arial CYR" w:cs="Arial CYR"/>
                <w:b/>
                <w:bCs/>
                <w:sz w:val="16"/>
                <w:szCs w:val="16"/>
              </w:rPr>
              <w:t xml:space="preserve"> 2027 </w:t>
            </w:r>
            <w:r w:rsidRPr="008F2EED">
              <w:rPr>
                <w:rFonts w:ascii="Sylfaen" w:eastAsia="Times New Roman" w:hAnsi="Sylfaen" w:cs="Sylfaen"/>
                <w:b/>
                <w:bCs/>
                <w:sz w:val="16"/>
                <w:szCs w:val="16"/>
              </w:rPr>
              <w:t>წელი</w:t>
            </w:r>
            <w:r w:rsidRPr="008F2EED">
              <w:rPr>
                <w:rFonts w:ascii="Arial CYR" w:eastAsia="Times New Roman" w:hAnsi="Arial CYR" w:cs="Arial CYR"/>
                <w:b/>
                <w:bCs/>
                <w:sz w:val="16"/>
                <w:szCs w:val="16"/>
              </w:rPr>
              <w:t xml:space="preserve"> </w:t>
            </w:r>
          </w:p>
        </w:tc>
      </w:tr>
      <w:tr w:rsidR="007178A2" w:rsidRPr="00AA5F6B" w:rsidTr="008F2EED">
        <w:trPr>
          <w:trHeight w:val="300"/>
        </w:trPr>
        <w:tc>
          <w:tcPr>
            <w:tcW w:w="12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78A2" w:rsidRPr="008F2EED" w:rsidRDefault="007178A2" w:rsidP="007178A2">
            <w:pPr>
              <w:spacing w:after="0" w:line="240" w:lineRule="auto"/>
              <w:rPr>
                <w:rFonts w:ascii="Calibri" w:eastAsia="Times New Roman" w:hAnsi="Calibri" w:cs="Calibri"/>
                <w:color w:val="000000"/>
              </w:rPr>
            </w:pPr>
          </w:p>
        </w:tc>
        <w:tc>
          <w:tcPr>
            <w:tcW w:w="459" w:type="pct"/>
            <w:vMerge/>
            <w:tcBorders>
              <w:top w:val="nil"/>
              <w:left w:val="single" w:sz="4" w:space="0" w:color="auto"/>
              <w:bottom w:val="single" w:sz="4" w:space="0" w:color="auto"/>
              <w:right w:val="single" w:sz="4" w:space="0" w:color="auto"/>
            </w:tcBorders>
            <w:shd w:val="clear" w:color="auto" w:fill="auto"/>
            <w:vAlign w:val="center"/>
            <w:hideMark/>
          </w:tcPr>
          <w:p w:rsidR="007178A2" w:rsidRPr="008F2EED" w:rsidRDefault="007178A2" w:rsidP="007178A2">
            <w:pPr>
              <w:spacing w:after="0" w:line="240" w:lineRule="auto"/>
              <w:rPr>
                <w:rFonts w:ascii="Calibri" w:eastAsia="Times New Roman" w:hAnsi="Calibri" w:cs="Calibri"/>
                <w:color w:val="000000"/>
                <w:sz w:val="16"/>
                <w:szCs w:val="16"/>
              </w:rPr>
            </w:pPr>
          </w:p>
        </w:tc>
        <w:tc>
          <w:tcPr>
            <w:tcW w:w="1316" w:type="pct"/>
            <w:gridSpan w:val="3"/>
            <w:vMerge/>
            <w:tcBorders>
              <w:top w:val="nil"/>
              <w:left w:val="single" w:sz="4" w:space="0" w:color="auto"/>
              <w:bottom w:val="single" w:sz="4" w:space="0" w:color="auto"/>
              <w:right w:val="single" w:sz="4" w:space="0" w:color="auto"/>
            </w:tcBorders>
            <w:shd w:val="clear" w:color="auto" w:fill="auto"/>
            <w:vAlign w:val="center"/>
            <w:hideMark/>
          </w:tcPr>
          <w:p w:rsidR="007178A2" w:rsidRPr="008F2EED" w:rsidRDefault="007178A2" w:rsidP="007178A2">
            <w:pPr>
              <w:spacing w:after="0" w:line="240" w:lineRule="auto"/>
              <w:rPr>
                <w:rFonts w:ascii="Calibri" w:eastAsia="Times New Roman" w:hAnsi="Calibri" w:cs="Calibri"/>
                <w:color w:val="000000"/>
              </w:rPr>
            </w:pPr>
          </w:p>
        </w:tc>
        <w:tc>
          <w:tcPr>
            <w:tcW w:w="544" w:type="pct"/>
            <w:tcBorders>
              <w:top w:val="nil"/>
              <w:left w:val="nil"/>
              <w:bottom w:val="single" w:sz="4" w:space="0" w:color="auto"/>
              <w:right w:val="single" w:sz="4" w:space="0" w:color="auto"/>
            </w:tcBorders>
            <w:shd w:val="clear" w:color="auto" w:fill="auto"/>
            <w:vAlign w:val="center"/>
          </w:tcPr>
          <w:p w:rsidR="007178A2" w:rsidRPr="008F2EED" w:rsidRDefault="007178A2" w:rsidP="007178A2">
            <w:pPr>
              <w:spacing w:after="0" w:line="240" w:lineRule="auto"/>
              <w:jc w:val="center"/>
              <w:rPr>
                <w:rFonts w:ascii="Calibri" w:eastAsia="Times New Roman" w:hAnsi="Calibri" w:cs="Calibri"/>
                <w:sz w:val="18"/>
                <w:szCs w:val="18"/>
              </w:rPr>
            </w:pPr>
            <w:r w:rsidRPr="008F2EED">
              <w:rPr>
                <w:rFonts w:ascii="Calibri" w:eastAsia="Times New Roman" w:hAnsi="Calibri" w:cs="Calibri"/>
                <w:sz w:val="18"/>
                <w:szCs w:val="18"/>
              </w:rPr>
              <w:t>371.10</w:t>
            </w:r>
          </w:p>
        </w:tc>
        <w:tc>
          <w:tcPr>
            <w:tcW w:w="509" w:type="pct"/>
            <w:gridSpan w:val="2"/>
            <w:tcBorders>
              <w:top w:val="nil"/>
              <w:left w:val="nil"/>
              <w:bottom w:val="single" w:sz="4" w:space="0" w:color="auto"/>
              <w:right w:val="single" w:sz="4" w:space="0" w:color="auto"/>
            </w:tcBorders>
            <w:shd w:val="clear" w:color="auto" w:fill="auto"/>
            <w:vAlign w:val="center"/>
          </w:tcPr>
          <w:p w:rsidR="007178A2" w:rsidRPr="008F2EED" w:rsidRDefault="007178A2" w:rsidP="007178A2">
            <w:pPr>
              <w:spacing w:after="0" w:line="240" w:lineRule="auto"/>
              <w:jc w:val="center"/>
              <w:rPr>
                <w:rFonts w:ascii="Calibri" w:eastAsia="Times New Roman" w:hAnsi="Calibri" w:cs="Calibri"/>
                <w:sz w:val="18"/>
                <w:szCs w:val="18"/>
              </w:rPr>
            </w:pPr>
            <w:r w:rsidRPr="008F2EED">
              <w:rPr>
                <w:rFonts w:ascii="Calibri" w:eastAsia="Times New Roman" w:hAnsi="Calibri" w:cs="Calibri"/>
                <w:sz w:val="18"/>
                <w:szCs w:val="18"/>
              </w:rPr>
              <w:t>332.70</w:t>
            </w:r>
          </w:p>
        </w:tc>
        <w:tc>
          <w:tcPr>
            <w:tcW w:w="441" w:type="pct"/>
            <w:gridSpan w:val="2"/>
            <w:tcBorders>
              <w:top w:val="nil"/>
              <w:left w:val="nil"/>
              <w:bottom w:val="single" w:sz="4" w:space="0" w:color="auto"/>
              <w:right w:val="single" w:sz="4" w:space="0" w:color="auto"/>
            </w:tcBorders>
            <w:shd w:val="clear" w:color="auto" w:fill="auto"/>
            <w:vAlign w:val="center"/>
          </w:tcPr>
          <w:p w:rsidR="007178A2" w:rsidRPr="008F2EED" w:rsidRDefault="007178A2" w:rsidP="007178A2">
            <w:pPr>
              <w:spacing w:after="0" w:line="240" w:lineRule="auto"/>
              <w:jc w:val="center"/>
              <w:rPr>
                <w:rFonts w:ascii="Calibri" w:eastAsia="Times New Roman" w:hAnsi="Calibri" w:cs="Calibri"/>
                <w:sz w:val="18"/>
                <w:szCs w:val="18"/>
              </w:rPr>
            </w:pPr>
            <w:r w:rsidRPr="008F2EED">
              <w:rPr>
                <w:rFonts w:ascii="Calibri" w:eastAsia="Times New Roman" w:hAnsi="Calibri" w:cs="Calibri"/>
                <w:sz w:val="18"/>
                <w:szCs w:val="18"/>
              </w:rPr>
              <w:t>241.40</w:t>
            </w:r>
          </w:p>
        </w:tc>
        <w:tc>
          <w:tcPr>
            <w:tcW w:w="457" w:type="pct"/>
            <w:tcBorders>
              <w:top w:val="nil"/>
              <w:left w:val="nil"/>
              <w:bottom w:val="single" w:sz="4" w:space="0" w:color="auto"/>
              <w:right w:val="single" w:sz="4" w:space="0" w:color="auto"/>
            </w:tcBorders>
            <w:shd w:val="clear" w:color="auto" w:fill="auto"/>
            <w:vAlign w:val="center"/>
          </w:tcPr>
          <w:p w:rsidR="007178A2" w:rsidRPr="008F2EED" w:rsidRDefault="007178A2" w:rsidP="007178A2">
            <w:pPr>
              <w:spacing w:after="0" w:line="240" w:lineRule="auto"/>
              <w:jc w:val="center"/>
              <w:rPr>
                <w:rFonts w:ascii="Calibri" w:eastAsia="Times New Roman" w:hAnsi="Calibri" w:cs="Calibri"/>
                <w:sz w:val="18"/>
                <w:szCs w:val="18"/>
              </w:rPr>
            </w:pPr>
            <w:r w:rsidRPr="008F2EED">
              <w:rPr>
                <w:rFonts w:ascii="Calibri" w:eastAsia="Times New Roman" w:hAnsi="Calibri" w:cs="Calibri"/>
                <w:sz w:val="18"/>
                <w:szCs w:val="18"/>
              </w:rPr>
              <w:t>177.20</w:t>
            </w:r>
          </w:p>
        </w:tc>
      </w:tr>
      <w:tr w:rsidR="007178A2" w:rsidRPr="00AA5F6B" w:rsidTr="008F2EED">
        <w:trPr>
          <w:trHeight w:val="795"/>
        </w:trPr>
        <w:tc>
          <w:tcPr>
            <w:tcW w:w="1274" w:type="pct"/>
            <w:tcBorders>
              <w:top w:val="nil"/>
              <w:left w:val="single" w:sz="4" w:space="0" w:color="auto"/>
              <w:bottom w:val="single" w:sz="4" w:space="0" w:color="auto"/>
              <w:right w:val="single" w:sz="4" w:space="0" w:color="auto"/>
            </w:tcBorders>
            <w:shd w:val="clear" w:color="auto" w:fill="auto"/>
            <w:vAlign w:val="center"/>
            <w:hideMark/>
          </w:tcPr>
          <w:p w:rsidR="007178A2" w:rsidRPr="008F2EED" w:rsidRDefault="007178A2" w:rsidP="007178A2">
            <w:pPr>
              <w:spacing w:after="0" w:line="240" w:lineRule="auto"/>
              <w:rPr>
                <w:rFonts w:ascii="Calibri" w:eastAsia="Times New Roman" w:hAnsi="Calibri" w:cs="Calibri"/>
                <w:color w:val="000000"/>
              </w:rPr>
            </w:pPr>
            <w:r w:rsidRPr="008F2EED">
              <w:rPr>
                <w:rFonts w:ascii="Sylfaen" w:eastAsia="Times New Roman" w:hAnsi="Sylfaen" w:cs="Sylfaen"/>
                <w:color w:val="000000"/>
              </w:rPr>
              <w:t>ქვეპროგრამის</w:t>
            </w:r>
            <w:r w:rsidRPr="008F2EED">
              <w:rPr>
                <w:rFonts w:ascii="Calibri" w:eastAsia="Times New Roman" w:hAnsi="Calibri" w:cs="Calibri"/>
                <w:color w:val="000000"/>
              </w:rPr>
              <w:t xml:space="preserve"> </w:t>
            </w:r>
            <w:r w:rsidRPr="008F2EED">
              <w:rPr>
                <w:rFonts w:ascii="Sylfaen" w:eastAsia="Times New Roman" w:hAnsi="Sylfaen" w:cs="Sylfaen"/>
                <w:color w:val="000000"/>
              </w:rPr>
              <w:t>განმახორციელებელი</w:t>
            </w:r>
            <w:r w:rsidRPr="008F2EED">
              <w:rPr>
                <w:rFonts w:ascii="Calibri" w:eastAsia="Times New Roman" w:hAnsi="Calibri" w:cs="Calibri"/>
                <w:color w:val="000000"/>
              </w:rPr>
              <w:t xml:space="preserve"> </w:t>
            </w:r>
            <w:r w:rsidRPr="008F2EED">
              <w:rPr>
                <w:rFonts w:ascii="Sylfaen" w:eastAsia="Times New Roman" w:hAnsi="Sylfaen" w:cs="Sylfaen"/>
                <w:color w:val="000000"/>
              </w:rPr>
              <w:t>სამსახური</w:t>
            </w:r>
          </w:p>
        </w:tc>
        <w:tc>
          <w:tcPr>
            <w:tcW w:w="3726" w:type="pct"/>
            <w:gridSpan w:val="10"/>
            <w:tcBorders>
              <w:top w:val="single" w:sz="4" w:space="0" w:color="000000"/>
              <w:left w:val="nil"/>
              <w:bottom w:val="single" w:sz="4" w:space="0" w:color="000000"/>
              <w:right w:val="single" w:sz="4" w:space="0" w:color="000000"/>
            </w:tcBorders>
            <w:shd w:val="clear" w:color="auto" w:fill="auto"/>
            <w:vAlign w:val="center"/>
            <w:hideMark/>
          </w:tcPr>
          <w:p w:rsidR="007178A2" w:rsidRPr="008F2EED" w:rsidRDefault="007178A2" w:rsidP="007178A2">
            <w:pPr>
              <w:spacing w:after="0" w:line="240" w:lineRule="auto"/>
              <w:rPr>
                <w:rFonts w:ascii="Arial" w:eastAsia="Times New Roman" w:hAnsi="Arial" w:cs="Arial"/>
                <w:color w:val="333333"/>
                <w:sz w:val="20"/>
                <w:szCs w:val="16"/>
              </w:rPr>
            </w:pPr>
            <w:r w:rsidRPr="008F2EED">
              <w:rPr>
                <w:rFonts w:ascii="Sylfaen" w:eastAsia="Times New Roman" w:hAnsi="Sylfaen" w:cs="Sylfaen"/>
                <w:color w:val="333333"/>
                <w:sz w:val="20"/>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8F2EED">
              <w:rPr>
                <w:rFonts w:ascii="Sylfaen" w:eastAsia="Times New Roman" w:hAnsi="Sylfaen" w:cs="Sylfaen"/>
                <w:color w:val="333333"/>
                <w:sz w:val="20"/>
                <w:szCs w:val="16"/>
              </w:rPr>
              <w:tab/>
            </w:r>
            <w:r w:rsidRPr="008F2EED">
              <w:rPr>
                <w:rFonts w:ascii="Sylfaen" w:eastAsia="Times New Roman" w:hAnsi="Sylfaen" w:cs="Sylfaen"/>
                <w:color w:val="333333"/>
                <w:sz w:val="20"/>
                <w:szCs w:val="16"/>
              </w:rPr>
              <w:tab/>
            </w:r>
            <w:r w:rsidRPr="008F2EED">
              <w:rPr>
                <w:rFonts w:ascii="Sylfaen" w:eastAsia="Times New Roman" w:hAnsi="Sylfaen" w:cs="Sylfaen"/>
                <w:color w:val="333333"/>
                <w:sz w:val="20"/>
                <w:szCs w:val="16"/>
              </w:rPr>
              <w:tab/>
            </w:r>
          </w:p>
        </w:tc>
      </w:tr>
      <w:tr w:rsidR="004E08A2" w:rsidRPr="00AA5F6B" w:rsidTr="008F2EED">
        <w:trPr>
          <w:trHeight w:val="2240"/>
        </w:trPr>
        <w:tc>
          <w:tcPr>
            <w:tcW w:w="1274" w:type="pct"/>
            <w:tcBorders>
              <w:top w:val="nil"/>
              <w:left w:val="single" w:sz="4" w:space="0" w:color="auto"/>
              <w:bottom w:val="single" w:sz="4" w:space="0" w:color="auto"/>
              <w:right w:val="single" w:sz="4" w:space="0" w:color="auto"/>
            </w:tcBorders>
            <w:shd w:val="clear" w:color="auto" w:fill="auto"/>
            <w:vAlign w:val="center"/>
            <w:hideMark/>
          </w:tcPr>
          <w:p w:rsidR="004E08A2" w:rsidRPr="00543382" w:rsidRDefault="004E08A2" w:rsidP="00FC3509">
            <w:pPr>
              <w:spacing w:after="0" w:line="240" w:lineRule="auto"/>
              <w:rPr>
                <w:rFonts w:ascii="Calibri" w:eastAsia="Times New Roman" w:hAnsi="Calibri" w:cs="Calibri"/>
                <w:color w:val="000000"/>
                <w:lang w:val="ka-GE"/>
              </w:rPr>
            </w:pPr>
            <w:r w:rsidRPr="00543382">
              <w:rPr>
                <w:rFonts w:ascii="Sylfaen" w:eastAsia="Times New Roman" w:hAnsi="Sylfaen" w:cs="Sylfaen"/>
                <w:color w:val="000000"/>
              </w:rPr>
              <w:t>ქვეპროგრამის</w:t>
            </w:r>
            <w:r w:rsidRPr="00543382">
              <w:rPr>
                <w:rFonts w:ascii="Calibri" w:eastAsia="Times New Roman" w:hAnsi="Calibri" w:cs="Calibri"/>
                <w:color w:val="000000"/>
              </w:rPr>
              <w:t xml:space="preserve"> </w:t>
            </w:r>
            <w:r w:rsidRPr="00543382">
              <w:rPr>
                <w:rFonts w:ascii="Sylfaen" w:eastAsia="Times New Roman" w:hAnsi="Sylfaen" w:cs="Sylfaen"/>
                <w:color w:val="000000"/>
              </w:rPr>
              <w:t>აღწერა</w:t>
            </w:r>
            <w:r w:rsidRPr="00543382">
              <w:rPr>
                <w:rFonts w:ascii="Sylfaen" w:eastAsia="Times New Roman" w:hAnsi="Sylfaen" w:cs="Sylfaen"/>
                <w:color w:val="000000"/>
                <w:lang w:val="ka-GE"/>
              </w:rPr>
              <w:t xml:space="preserve"> და მიზანი</w:t>
            </w:r>
          </w:p>
        </w:tc>
        <w:tc>
          <w:tcPr>
            <w:tcW w:w="3726" w:type="pct"/>
            <w:gridSpan w:val="10"/>
            <w:tcBorders>
              <w:top w:val="single" w:sz="4" w:space="0" w:color="auto"/>
              <w:left w:val="nil"/>
              <w:bottom w:val="single" w:sz="4" w:space="0" w:color="auto"/>
              <w:right w:val="single" w:sz="4" w:space="0" w:color="000000"/>
            </w:tcBorders>
            <w:shd w:val="clear" w:color="auto" w:fill="auto"/>
            <w:vAlign w:val="center"/>
          </w:tcPr>
          <w:p w:rsidR="004E08A2" w:rsidRPr="00543382" w:rsidRDefault="00543382" w:rsidP="00FC3509">
            <w:pPr>
              <w:spacing w:after="0" w:line="240" w:lineRule="auto"/>
              <w:jc w:val="both"/>
              <w:rPr>
                <w:rFonts w:ascii="Calibri" w:eastAsia="Times New Roman" w:hAnsi="Calibri" w:cs="Calibri"/>
                <w:color w:val="000000"/>
                <w:sz w:val="20"/>
                <w:lang w:val="ka-GE"/>
              </w:rPr>
            </w:pPr>
            <w:r w:rsidRPr="00543382">
              <w:rPr>
                <w:rFonts w:ascii="Sylfaen" w:eastAsia="Times New Roman" w:hAnsi="Sylfaen" w:cs="Sylfaen"/>
                <w:color w:val="000000"/>
                <w:sz w:val="20"/>
                <w:lang w:val="ka-GE"/>
              </w:rPr>
              <w:t>უკეთსი</w:t>
            </w:r>
            <w:r w:rsidRPr="00543382">
              <w:rPr>
                <w:rFonts w:ascii="Calibri" w:eastAsia="Times New Roman" w:hAnsi="Calibri" w:cs="Calibri"/>
                <w:color w:val="000000"/>
                <w:sz w:val="20"/>
                <w:lang w:val="ka-GE"/>
              </w:rPr>
              <w:t xml:space="preserve"> </w:t>
            </w:r>
            <w:r w:rsidRPr="00543382">
              <w:rPr>
                <w:rFonts w:ascii="Sylfaen" w:eastAsia="Times New Roman" w:hAnsi="Sylfaen" w:cs="Sylfaen"/>
                <w:color w:val="000000"/>
                <w:sz w:val="20"/>
                <w:lang w:val="ka-GE"/>
              </w:rPr>
              <w:t>მატერიალურ</w:t>
            </w:r>
            <w:r w:rsidRPr="00543382">
              <w:rPr>
                <w:rFonts w:ascii="Calibri" w:eastAsia="Times New Roman" w:hAnsi="Calibri" w:cs="Calibri"/>
                <w:color w:val="000000"/>
                <w:sz w:val="20"/>
                <w:lang w:val="ka-GE"/>
              </w:rPr>
              <w:t>–</w:t>
            </w:r>
            <w:r w:rsidRPr="00543382">
              <w:rPr>
                <w:rFonts w:ascii="Sylfaen" w:eastAsia="Times New Roman" w:hAnsi="Sylfaen" w:cs="Sylfaen"/>
                <w:color w:val="000000"/>
                <w:sz w:val="20"/>
                <w:lang w:val="ka-GE"/>
              </w:rPr>
              <w:t>ტექნიკური</w:t>
            </w:r>
            <w:r w:rsidRPr="00543382">
              <w:rPr>
                <w:rFonts w:ascii="Calibri" w:eastAsia="Times New Roman" w:hAnsi="Calibri" w:cs="Calibri"/>
                <w:color w:val="000000"/>
                <w:sz w:val="20"/>
                <w:lang w:val="ka-GE"/>
              </w:rPr>
              <w:t xml:space="preserve"> </w:t>
            </w:r>
            <w:r w:rsidRPr="00543382">
              <w:rPr>
                <w:rFonts w:ascii="Sylfaen" w:eastAsia="Times New Roman" w:hAnsi="Sylfaen" w:cs="Sylfaen"/>
                <w:color w:val="000000"/>
                <w:sz w:val="20"/>
                <w:lang w:val="ka-GE"/>
              </w:rPr>
              <w:t>ბაზის</w:t>
            </w:r>
            <w:r w:rsidRPr="00543382">
              <w:rPr>
                <w:rFonts w:ascii="Calibri" w:eastAsia="Times New Roman" w:hAnsi="Calibri" w:cs="Calibri"/>
                <w:color w:val="000000"/>
                <w:sz w:val="20"/>
                <w:lang w:val="ka-GE"/>
              </w:rPr>
              <w:t xml:space="preserve"> </w:t>
            </w:r>
            <w:r w:rsidRPr="00543382">
              <w:rPr>
                <w:rFonts w:ascii="Sylfaen" w:eastAsia="Times New Roman" w:hAnsi="Sylfaen" w:cs="Sylfaen"/>
                <w:color w:val="000000"/>
                <w:sz w:val="20"/>
                <w:lang w:val="ka-GE"/>
              </w:rPr>
              <w:t>შექმნის</w:t>
            </w:r>
            <w:r w:rsidRPr="00543382">
              <w:rPr>
                <w:rFonts w:ascii="Calibri" w:eastAsia="Times New Roman" w:hAnsi="Calibri" w:cs="Calibri"/>
                <w:color w:val="000000"/>
                <w:sz w:val="20"/>
                <w:lang w:val="ka-GE"/>
              </w:rPr>
              <w:t xml:space="preserve"> </w:t>
            </w:r>
            <w:r w:rsidRPr="00543382">
              <w:rPr>
                <w:rFonts w:ascii="Sylfaen" w:eastAsia="Times New Roman" w:hAnsi="Sylfaen" w:cs="Sylfaen"/>
                <w:color w:val="000000"/>
                <w:sz w:val="20"/>
                <w:lang w:val="ka-GE"/>
              </w:rPr>
              <w:t>მიზნით</w:t>
            </w:r>
            <w:r w:rsidRPr="00543382">
              <w:rPr>
                <w:rFonts w:ascii="Calibri" w:eastAsia="Times New Roman" w:hAnsi="Calibri" w:cs="Calibri"/>
                <w:color w:val="000000"/>
                <w:sz w:val="20"/>
                <w:lang w:val="ka-GE"/>
              </w:rPr>
              <w:t xml:space="preserve">, </w:t>
            </w:r>
            <w:r w:rsidRPr="00543382">
              <w:rPr>
                <w:rFonts w:ascii="Sylfaen" w:eastAsia="Times New Roman" w:hAnsi="Sylfaen" w:cs="Sylfaen"/>
                <w:color w:val="000000"/>
                <w:sz w:val="20"/>
                <w:lang w:val="ka-GE"/>
              </w:rPr>
              <w:t>მოხდება</w:t>
            </w:r>
            <w:r w:rsidRPr="00543382">
              <w:rPr>
                <w:rFonts w:ascii="Calibri" w:eastAsia="Times New Roman" w:hAnsi="Calibri" w:cs="Calibri"/>
                <w:color w:val="000000"/>
                <w:sz w:val="20"/>
                <w:lang w:val="ka-GE"/>
              </w:rPr>
              <w:t xml:space="preserve"> </w:t>
            </w:r>
            <w:r w:rsidRPr="00543382">
              <w:rPr>
                <w:rFonts w:ascii="Sylfaen" w:eastAsia="Times New Roman" w:hAnsi="Sylfaen" w:cs="Sylfaen"/>
                <w:color w:val="000000"/>
                <w:sz w:val="20"/>
                <w:lang w:val="ka-GE"/>
              </w:rPr>
              <w:t>სპორტული</w:t>
            </w:r>
            <w:r w:rsidRPr="00543382">
              <w:rPr>
                <w:rFonts w:ascii="Calibri" w:eastAsia="Times New Roman" w:hAnsi="Calibri" w:cs="Calibri"/>
                <w:color w:val="000000"/>
                <w:sz w:val="20"/>
                <w:lang w:val="ka-GE"/>
              </w:rPr>
              <w:t xml:space="preserve"> </w:t>
            </w:r>
            <w:r w:rsidRPr="00543382">
              <w:rPr>
                <w:rFonts w:ascii="Sylfaen" w:eastAsia="Times New Roman" w:hAnsi="Sylfaen" w:cs="Sylfaen"/>
                <w:color w:val="000000"/>
                <w:sz w:val="20"/>
                <w:lang w:val="ka-GE"/>
              </w:rPr>
              <w:t>ინვენტარის</w:t>
            </w:r>
            <w:r w:rsidRPr="00543382">
              <w:rPr>
                <w:rFonts w:ascii="Calibri" w:eastAsia="Times New Roman" w:hAnsi="Calibri" w:cs="Calibri"/>
                <w:color w:val="000000"/>
                <w:sz w:val="20"/>
                <w:lang w:val="ka-GE"/>
              </w:rPr>
              <w:t xml:space="preserve"> </w:t>
            </w:r>
            <w:r w:rsidRPr="00543382">
              <w:rPr>
                <w:rFonts w:ascii="Sylfaen" w:eastAsia="Times New Roman" w:hAnsi="Sylfaen" w:cs="Sylfaen"/>
                <w:color w:val="000000"/>
                <w:sz w:val="20"/>
                <w:lang w:val="ka-GE"/>
              </w:rPr>
              <w:t>შეძენა</w:t>
            </w:r>
            <w:r w:rsidRPr="00543382">
              <w:rPr>
                <w:rFonts w:ascii="Calibri" w:eastAsia="Times New Roman" w:hAnsi="Calibri" w:cs="Calibri"/>
                <w:color w:val="000000"/>
                <w:sz w:val="20"/>
                <w:lang w:val="ka-GE"/>
              </w:rPr>
              <w:t xml:space="preserve"> </w:t>
            </w:r>
            <w:r w:rsidRPr="00543382">
              <w:rPr>
                <w:rFonts w:ascii="Sylfaen" w:eastAsia="Times New Roman" w:hAnsi="Sylfaen" w:cs="Sylfaen"/>
                <w:color w:val="000000"/>
                <w:sz w:val="20"/>
                <w:lang w:val="ka-GE"/>
              </w:rPr>
              <w:t>და</w:t>
            </w:r>
            <w:r w:rsidRPr="00543382">
              <w:rPr>
                <w:rFonts w:ascii="Calibri" w:eastAsia="Times New Roman" w:hAnsi="Calibri" w:cs="Calibri"/>
                <w:color w:val="000000"/>
                <w:sz w:val="20"/>
                <w:lang w:val="ka-GE"/>
              </w:rPr>
              <w:t xml:space="preserve"> </w:t>
            </w:r>
            <w:r w:rsidRPr="00543382">
              <w:rPr>
                <w:rFonts w:ascii="Sylfaen" w:eastAsia="Times New Roman" w:hAnsi="Sylfaen" w:cs="Sylfaen"/>
                <w:color w:val="000000"/>
                <w:sz w:val="20"/>
                <w:lang w:val="ka-GE"/>
              </w:rPr>
              <w:t>განახლება</w:t>
            </w:r>
            <w:r w:rsidRPr="00543382">
              <w:rPr>
                <w:rFonts w:ascii="Calibri" w:eastAsia="Times New Roman" w:hAnsi="Calibri" w:cs="Calibri"/>
                <w:color w:val="000000"/>
                <w:sz w:val="20"/>
                <w:lang w:val="ka-GE"/>
              </w:rPr>
              <w:t xml:space="preserve">, </w:t>
            </w:r>
            <w:r w:rsidRPr="00543382">
              <w:rPr>
                <w:rFonts w:ascii="Sylfaen" w:eastAsia="Times New Roman" w:hAnsi="Sylfaen" w:cs="Sylfaen"/>
                <w:color w:val="000000"/>
                <w:sz w:val="20"/>
                <w:lang w:val="ka-GE"/>
              </w:rPr>
              <w:t>სპორტული</w:t>
            </w:r>
            <w:r w:rsidRPr="00543382">
              <w:rPr>
                <w:rFonts w:ascii="Calibri" w:eastAsia="Times New Roman" w:hAnsi="Calibri" w:cs="Calibri"/>
                <w:color w:val="000000"/>
                <w:sz w:val="20"/>
                <w:lang w:val="ka-GE"/>
              </w:rPr>
              <w:t xml:space="preserve"> </w:t>
            </w:r>
            <w:r w:rsidRPr="00543382">
              <w:rPr>
                <w:rFonts w:ascii="Sylfaen" w:eastAsia="Times New Roman" w:hAnsi="Sylfaen" w:cs="Sylfaen"/>
                <w:color w:val="000000"/>
                <w:sz w:val="20"/>
                <w:lang w:val="ka-GE"/>
              </w:rPr>
              <w:t>ინფრასტრუქტურის</w:t>
            </w:r>
            <w:r w:rsidRPr="00543382">
              <w:rPr>
                <w:rFonts w:ascii="Calibri" w:eastAsia="Times New Roman" w:hAnsi="Calibri" w:cs="Calibri"/>
                <w:color w:val="000000"/>
                <w:sz w:val="20"/>
                <w:lang w:val="ka-GE"/>
              </w:rPr>
              <w:t xml:space="preserve"> </w:t>
            </w:r>
            <w:r w:rsidRPr="00543382">
              <w:rPr>
                <w:rFonts w:ascii="Sylfaen" w:eastAsia="Times New Roman" w:hAnsi="Sylfaen" w:cs="Sylfaen"/>
                <w:color w:val="000000"/>
                <w:sz w:val="20"/>
                <w:lang w:val="ka-GE"/>
              </w:rPr>
              <w:t>რეაბილიტაცია</w:t>
            </w:r>
            <w:r w:rsidRPr="00543382">
              <w:rPr>
                <w:rFonts w:ascii="Calibri" w:eastAsia="Times New Roman" w:hAnsi="Calibri" w:cs="Calibri"/>
                <w:color w:val="000000"/>
                <w:sz w:val="20"/>
                <w:lang w:val="ka-GE"/>
              </w:rPr>
              <w:t xml:space="preserve"> </w:t>
            </w:r>
            <w:r w:rsidRPr="00543382">
              <w:rPr>
                <w:rFonts w:ascii="Sylfaen" w:eastAsia="Times New Roman" w:hAnsi="Sylfaen" w:cs="Sylfaen"/>
                <w:color w:val="000000"/>
                <w:sz w:val="20"/>
                <w:lang w:val="ka-GE"/>
              </w:rPr>
              <w:t>და</w:t>
            </w:r>
            <w:r w:rsidRPr="00543382">
              <w:rPr>
                <w:rFonts w:ascii="Calibri" w:eastAsia="Times New Roman" w:hAnsi="Calibri" w:cs="Calibri"/>
                <w:color w:val="000000"/>
                <w:sz w:val="20"/>
                <w:lang w:val="ka-GE"/>
              </w:rPr>
              <w:t xml:space="preserve"> </w:t>
            </w:r>
            <w:r w:rsidRPr="00543382">
              <w:rPr>
                <w:rFonts w:ascii="Sylfaen" w:eastAsia="Times New Roman" w:hAnsi="Sylfaen" w:cs="Sylfaen"/>
                <w:color w:val="000000"/>
                <w:sz w:val="20"/>
                <w:lang w:val="ka-GE"/>
              </w:rPr>
              <w:t>ა</w:t>
            </w:r>
            <w:r w:rsidRPr="00543382">
              <w:rPr>
                <w:rFonts w:ascii="Calibri" w:eastAsia="Times New Roman" w:hAnsi="Calibri" w:cs="Calibri"/>
                <w:color w:val="000000"/>
                <w:sz w:val="20"/>
                <w:lang w:val="ka-GE"/>
              </w:rPr>
              <w:t>.</w:t>
            </w:r>
            <w:r w:rsidRPr="00543382">
              <w:rPr>
                <w:rFonts w:ascii="Sylfaen" w:eastAsia="Times New Roman" w:hAnsi="Sylfaen" w:cs="Sylfaen"/>
                <w:color w:val="000000"/>
                <w:sz w:val="20"/>
                <w:lang w:val="ka-GE"/>
              </w:rPr>
              <w:t>შ</w:t>
            </w:r>
          </w:p>
        </w:tc>
      </w:tr>
      <w:tr w:rsidR="004E08A2" w:rsidRPr="00AA5F6B" w:rsidTr="008F2EED">
        <w:trPr>
          <w:trHeight w:val="825"/>
        </w:trPr>
        <w:tc>
          <w:tcPr>
            <w:tcW w:w="1274" w:type="pct"/>
            <w:tcBorders>
              <w:top w:val="nil"/>
              <w:left w:val="single" w:sz="4" w:space="0" w:color="auto"/>
              <w:bottom w:val="single" w:sz="4" w:space="0" w:color="auto"/>
              <w:right w:val="single" w:sz="4" w:space="0" w:color="auto"/>
            </w:tcBorders>
            <w:shd w:val="clear" w:color="auto" w:fill="auto"/>
            <w:vAlign w:val="center"/>
            <w:hideMark/>
          </w:tcPr>
          <w:p w:rsidR="004E08A2" w:rsidRPr="00543382" w:rsidRDefault="004E08A2" w:rsidP="00FC3509">
            <w:pPr>
              <w:spacing w:after="0" w:line="240" w:lineRule="auto"/>
              <w:rPr>
                <w:rFonts w:ascii="Calibri" w:eastAsia="Times New Roman" w:hAnsi="Calibri" w:cs="Calibri"/>
                <w:color w:val="000000"/>
                <w:lang w:val="ka-GE"/>
              </w:rPr>
            </w:pPr>
            <w:r w:rsidRPr="00543382">
              <w:rPr>
                <w:rFonts w:ascii="Sylfaen" w:eastAsia="Times New Roman" w:hAnsi="Sylfaen" w:cs="Sylfaen"/>
                <w:color w:val="000000"/>
              </w:rPr>
              <w:t>ქვეპროგრამის</w:t>
            </w:r>
            <w:r w:rsidRPr="00543382">
              <w:rPr>
                <w:rFonts w:ascii="Calibri" w:eastAsia="Times New Roman" w:hAnsi="Calibri" w:cs="Calibri"/>
                <w:color w:val="000000"/>
              </w:rPr>
              <w:t xml:space="preserve"> </w:t>
            </w:r>
            <w:r w:rsidRPr="00543382">
              <w:rPr>
                <w:rFonts w:ascii="Sylfaen" w:eastAsia="Times New Roman" w:hAnsi="Sylfaen" w:cs="Sylfaen"/>
                <w:color w:val="000000"/>
                <w:lang w:val="ka-GE"/>
              </w:rPr>
              <w:t>შედეგი</w:t>
            </w:r>
          </w:p>
        </w:tc>
        <w:tc>
          <w:tcPr>
            <w:tcW w:w="3726" w:type="pct"/>
            <w:gridSpan w:val="10"/>
            <w:tcBorders>
              <w:top w:val="single" w:sz="4" w:space="0" w:color="auto"/>
              <w:left w:val="nil"/>
              <w:bottom w:val="single" w:sz="4" w:space="0" w:color="auto"/>
              <w:right w:val="single" w:sz="4" w:space="0" w:color="000000"/>
            </w:tcBorders>
            <w:shd w:val="clear" w:color="auto" w:fill="auto"/>
            <w:vAlign w:val="center"/>
          </w:tcPr>
          <w:p w:rsidR="004E08A2" w:rsidRPr="00543382" w:rsidRDefault="008F2EED" w:rsidP="00FC3509">
            <w:pPr>
              <w:spacing w:after="0" w:line="240" w:lineRule="auto"/>
              <w:jc w:val="both"/>
              <w:rPr>
                <w:rFonts w:ascii="Sylfaen" w:eastAsia="Times New Roman" w:hAnsi="Sylfaen" w:cs="Calibri"/>
                <w:color w:val="000000"/>
                <w:lang w:val="ka-GE"/>
              </w:rPr>
            </w:pPr>
            <w:r w:rsidRPr="00543382">
              <w:rPr>
                <w:rFonts w:ascii="Sylfaen" w:eastAsia="Times New Roman" w:hAnsi="Sylfaen" w:cs="Calibri"/>
                <w:color w:val="000000"/>
                <w:lang w:val="ka-GE"/>
              </w:rPr>
              <w:t>რეაბილიტირებული სპორტული ი ნფრასტრუქტურა</w:t>
            </w:r>
          </w:p>
        </w:tc>
      </w:tr>
      <w:tr w:rsidR="004E08A2" w:rsidRPr="00AA5F6B" w:rsidTr="008F2EED">
        <w:trPr>
          <w:trHeight w:val="660"/>
        </w:trPr>
        <w:tc>
          <w:tcPr>
            <w:tcW w:w="1274" w:type="pct"/>
            <w:vMerge w:val="restart"/>
            <w:tcBorders>
              <w:top w:val="nil"/>
              <w:left w:val="single" w:sz="4" w:space="0" w:color="auto"/>
              <w:bottom w:val="single" w:sz="4" w:space="0" w:color="000000"/>
              <w:right w:val="single" w:sz="4" w:space="0" w:color="auto"/>
            </w:tcBorders>
            <w:shd w:val="clear" w:color="auto" w:fill="auto"/>
            <w:vAlign w:val="center"/>
            <w:hideMark/>
          </w:tcPr>
          <w:p w:rsidR="004E08A2" w:rsidRPr="00543382" w:rsidRDefault="004E08A2" w:rsidP="00FC3509">
            <w:pPr>
              <w:spacing w:after="0" w:line="240" w:lineRule="auto"/>
              <w:rPr>
                <w:rFonts w:ascii="Calibri" w:eastAsia="Times New Roman" w:hAnsi="Calibri" w:cs="Calibri"/>
                <w:color w:val="000000"/>
              </w:rPr>
            </w:pPr>
            <w:r w:rsidRPr="00543382">
              <w:rPr>
                <w:rFonts w:ascii="Sylfaen" w:eastAsia="Times New Roman" w:hAnsi="Sylfaen" w:cs="Sylfaen"/>
                <w:color w:val="000000"/>
              </w:rPr>
              <w:t>შედეგის</w:t>
            </w:r>
            <w:r w:rsidRPr="00543382">
              <w:rPr>
                <w:rFonts w:ascii="Calibri" w:eastAsia="Times New Roman" w:hAnsi="Calibri" w:cs="Calibri"/>
                <w:color w:val="000000"/>
              </w:rPr>
              <w:t xml:space="preserve"> </w:t>
            </w:r>
            <w:r w:rsidRPr="00543382">
              <w:rPr>
                <w:rFonts w:ascii="Sylfaen" w:eastAsia="Times New Roman" w:hAnsi="Sylfaen" w:cs="Sylfaen"/>
                <w:color w:val="000000"/>
              </w:rPr>
              <w:t>შეფასების</w:t>
            </w:r>
            <w:r w:rsidRPr="00543382">
              <w:rPr>
                <w:rFonts w:ascii="Calibri" w:eastAsia="Times New Roman" w:hAnsi="Calibri" w:cs="Calibri"/>
                <w:color w:val="000000"/>
              </w:rPr>
              <w:t xml:space="preserve"> </w:t>
            </w:r>
            <w:r w:rsidRPr="00543382">
              <w:rPr>
                <w:rFonts w:ascii="Sylfaen" w:eastAsia="Times New Roman" w:hAnsi="Sylfaen" w:cs="Sylfaen"/>
                <w:color w:val="000000"/>
              </w:rPr>
              <w:t>ინდიკატორი</w:t>
            </w:r>
          </w:p>
        </w:tc>
        <w:tc>
          <w:tcPr>
            <w:tcW w:w="897" w:type="pct"/>
            <w:gridSpan w:val="2"/>
            <w:tcBorders>
              <w:top w:val="nil"/>
              <w:left w:val="nil"/>
              <w:bottom w:val="single" w:sz="4" w:space="0" w:color="auto"/>
              <w:right w:val="nil"/>
            </w:tcBorders>
            <w:shd w:val="clear" w:color="auto" w:fill="auto"/>
            <w:vAlign w:val="center"/>
            <w:hideMark/>
          </w:tcPr>
          <w:p w:rsidR="004E08A2" w:rsidRPr="00543382" w:rsidRDefault="004E08A2" w:rsidP="00FC3509">
            <w:pPr>
              <w:spacing w:after="0" w:line="240" w:lineRule="auto"/>
              <w:jc w:val="center"/>
              <w:rPr>
                <w:rFonts w:ascii="Calibri" w:eastAsia="Times New Roman" w:hAnsi="Calibri" w:cs="Calibri"/>
                <w:color w:val="000000"/>
              </w:rPr>
            </w:pPr>
            <w:r w:rsidRPr="00543382">
              <w:rPr>
                <w:rFonts w:ascii="Calibri" w:eastAsia="Times New Roman" w:hAnsi="Calibri" w:cs="Calibri"/>
                <w:color w:val="000000"/>
              </w:rPr>
              <w:t>#</w:t>
            </w:r>
          </w:p>
        </w:tc>
        <w:tc>
          <w:tcPr>
            <w:tcW w:w="741" w:type="pct"/>
            <w:tcBorders>
              <w:top w:val="nil"/>
              <w:left w:val="single" w:sz="4" w:space="0" w:color="auto"/>
              <w:bottom w:val="single" w:sz="4" w:space="0" w:color="auto"/>
              <w:right w:val="single" w:sz="4" w:space="0" w:color="auto"/>
            </w:tcBorders>
            <w:shd w:val="clear" w:color="auto" w:fill="auto"/>
            <w:vAlign w:val="center"/>
            <w:hideMark/>
          </w:tcPr>
          <w:p w:rsidR="004E08A2" w:rsidRPr="00543382" w:rsidRDefault="004E08A2" w:rsidP="00FC3509">
            <w:pPr>
              <w:spacing w:after="0" w:line="240" w:lineRule="auto"/>
              <w:jc w:val="center"/>
              <w:rPr>
                <w:rFonts w:ascii="Calibri" w:eastAsia="Times New Roman" w:hAnsi="Calibri" w:cs="Calibri"/>
                <w:color w:val="000000"/>
                <w:sz w:val="20"/>
                <w:szCs w:val="20"/>
              </w:rPr>
            </w:pPr>
            <w:r w:rsidRPr="00543382">
              <w:rPr>
                <w:rFonts w:ascii="Sylfaen" w:eastAsia="Times New Roman" w:hAnsi="Sylfaen" w:cs="Sylfaen"/>
                <w:color w:val="000000"/>
                <w:sz w:val="20"/>
                <w:szCs w:val="20"/>
              </w:rPr>
              <w:t>საბაზისო</w:t>
            </w:r>
            <w:r w:rsidRPr="00543382">
              <w:rPr>
                <w:rFonts w:ascii="Calibri" w:eastAsia="Times New Roman" w:hAnsi="Calibri" w:cs="Calibri"/>
                <w:color w:val="000000"/>
                <w:sz w:val="20"/>
                <w:szCs w:val="20"/>
              </w:rPr>
              <w:t xml:space="preserve"> </w:t>
            </w:r>
            <w:r w:rsidRPr="00543382">
              <w:rPr>
                <w:rFonts w:ascii="Sylfaen" w:eastAsia="Times New Roman" w:hAnsi="Sylfaen" w:cs="Sylfaen"/>
                <w:color w:val="000000"/>
                <w:sz w:val="20"/>
                <w:szCs w:val="20"/>
              </w:rPr>
              <w:t>მაჩვენებელი</w:t>
            </w:r>
          </w:p>
        </w:tc>
        <w:tc>
          <w:tcPr>
            <w:tcW w:w="740" w:type="pct"/>
            <w:gridSpan w:val="3"/>
            <w:tcBorders>
              <w:top w:val="nil"/>
              <w:left w:val="nil"/>
              <w:bottom w:val="single" w:sz="4" w:space="0" w:color="auto"/>
              <w:right w:val="single" w:sz="4" w:space="0" w:color="auto"/>
            </w:tcBorders>
            <w:shd w:val="clear" w:color="auto" w:fill="auto"/>
            <w:vAlign w:val="center"/>
            <w:hideMark/>
          </w:tcPr>
          <w:p w:rsidR="004E08A2" w:rsidRPr="00543382" w:rsidRDefault="004E08A2" w:rsidP="00FC3509">
            <w:pPr>
              <w:spacing w:after="0" w:line="240" w:lineRule="auto"/>
              <w:jc w:val="center"/>
              <w:rPr>
                <w:rFonts w:ascii="Calibri" w:eastAsia="Times New Roman" w:hAnsi="Calibri" w:cs="Calibri"/>
                <w:color w:val="000000"/>
                <w:sz w:val="20"/>
                <w:szCs w:val="20"/>
              </w:rPr>
            </w:pPr>
            <w:r w:rsidRPr="00543382">
              <w:rPr>
                <w:rFonts w:ascii="Sylfaen" w:eastAsia="Times New Roman" w:hAnsi="Sylfaen" w:cs="Sylfaen"/>
                <w:color w:val="000000"/>
                <w:sz w:val="20"/>
                <w:szCs w:val="20"/>
              </w:rPr>
              <w:t>მიზნობრივი</w:t>
            </w:r>
            <w:r w:rsidRPr="00543382">
              <w:rPr>
                <w:rFonts w:ascii="Calibri" w:eastAsia="Times New Roman" w:hAnsi="Calibri" w:cs="Calibri"/>
                <w:color w:val="000000"/>
                <w:sz w:val="20"/>
                <w:szCs w:val="20"/>
              </w:rPr>
              <w:t xml:space="preserve"> </w:t>
            </w:r>
            <w:r w:rsidRPr="00543382">
              <w:rPr>
                <w:rFonts w:ascii="Sylfaen" w:eastAsia="Times New Roman" w:hAnsi="Sylfaen" w:cs="Sylfaen"/>
                <w:color w:val="000000"/>
                <w:sz w:val="20"/>
                <w:szCs w:val="20"/>
              </w:rPr>
              <w:t>მაჩვენებელი</w:t>
            </w:r>
          </w:p>
        </w:tc>
        <w:tc>
          <w:tcPr>
            <w:tcW w:w="778" w:type="pct"/>
            <w:gridSpan w:val="2"/>
            <w:tcBorders>
              <w:top w:val="single" w:sz="4" w:space="0" w:color="auto"/>
              <w:left w:val="nil"/>
              <w:bottom w:val="single" w:sz="4" w:space="0" w:color="auto"/>
              <w:right w:val="single" w:sz="4" w:space="0" w:color="000000"/>
            </w:tcBorders>
            <w:shd w:val="clear" w:color="auto" w:fill="auto"/>
            <w:vAlign w:val="center"/>
            <w:hideMark/>
          </w:tcPr>
          <w:p w:rsidR="004E08A2" w:rsidRPr="00543382" w:rsidRDefault="004E08A2" w:rsidP="00FC3509">
            <w:pPr>
              <w:spacing w:after="0" w:line="240" w:lineRule="auto"/>
              <w:jc w:val="center"/>
              <w:rPr>
                <w:rFonts w:ascii="Calibri" w:eastAsia="Times New Roman" w:hAnsi="Calibri" w:cs="Calibri"/>
                <w:color w:val="000000"/>
                <w:sz w:val="20"/>
                <w:szCs w:val="20"/>
              </w:rPr>
            </w:pPr>
            <w:r w:rsidRPr="00543382">
              <w:rPr>
                <w:rFonts w:ascii="Sylfaen" w:eastAsia="Times New Roman" w:hAnsi="Sylfaen" w:cs="Sylfaen"/>
                <w:color w:val="000000"/>
                <w:sz w:val="20"/>
                <w:szCs w:val="20"/>
              </w:rPr>
              <w:t>ცდომილების</w:t>
            </w:r>
            <w:r w:rsidRPr="00543382">
              <w:rPr>
                <w:rFonts w:ascii="Calibri" w:eastAsia="Times New Roman" w:hAnsi="Calibri" w:cs="Calibri"/>
                <w:color w:val="000000"/>
                <w:sz w:val="20"/>
                <w:szCs w:val="20"/>
              </w:rPr>
              <w:t xml:space="preserve"> </w:t>
            </w:r>
            <w:r w:rsidRPr="00543382">
              <w:rPr>
                <w:rFonts w:ascii="Sylfaen" w:eastAsia="Times New Roman" w:hAnsi="Sylfaen" w:cs="Sylfaen"/>
                <w:color w:val="000000"/>
                <w:sz w:val="20"/>
                <w:szCs w:val="20"/>
              </w:rPr>
              <w:t>ალბათობა</w:t>
            </w:r>
            <w:r w:rsidRPr="00543382">
              <w:rPr>
                <w:rFonts w:ascii="Calibri" w:eastAsia="Times New Roman" w:hAnsi="Calibri" w:cs="Calibri"/>
                <w:color w:val="000000"/>
                <w:sz w:val="20"/>
                <w:szCs w:val="20"/>
              </w:rPr>
              <w:t xml:space="preserve"> (%/</w:t>
            </w:r>
            <w:r w:rsidRPr="00543382">
              <w:rPr>
                <w:rFonts w:ascii="Sylfaen" w:eastAsia="Times New Roman" w:hAnsi="Sylfaen" w:cs="Sylfaen"/>
                <w:color w:val="000000"/>
                <w:sz w:val="20"/>
                <w:szCs w:val="20"/>
              </w:rPr>
              <w:t>აღწერა</w:t>
            </w:r>
            <w:r w:rsidRPr="00543382">
              <w:rPr>
                <w:rFonts w:ascii="Calibri" w:eastAsia="Times New Roman" w:hAnsi="Calibri" w:cs="Calibri"/>
                <w:color w:val="000000"/>
                <w:sz w:val="20"/>
                <w:szCs w:val="20"/>
              </w:rPr>
              <w:t>)</w:t>
            </w:r>
          </w:p>
        </w:tc>
        <w:tc>
          <w:tcPr>
            <w:tcW w:w="570" w:type="pct"/>
            <w:gridSpan w:val="2"/>
            <w:tcBorders>
              <w:top w:val="single" w:sz="4" w:space="0" w:color="auto"/>
              <w:left w:val="nil"/>
              <w:bottom w:val="single" w:sz="4" w:space="0" w:color="auto"/>
              <w:right w:val="single" w:sz="4" w:space="0" w:color="000000"/>
            </w:tcBorders>
            <w:shd w:val="clear" w:color="auto" w:fill="auto"/>
            <w:vAlign w:val="center"/>
            <w:hideMark/>
          </w:tcPr>
          <w:p w:rsidR="004E08A2" w:rsidRPr="00543382" w:rsidRDefault="004E08A2" w:rsidP="00FC3509">
            <w:pPr>
              <w:spacing w:after="0" w:line="240" w:lineRule="auto"/>
              <w:jc w:val="center"/>
              <w:rPr>
                <w:rFonts w:ascii="Calibri" w:eastAsia="Times New Roman" w:hAnsi="Calibri" w:cs="Calibri"/>
                <w:color w:val="000000"/>
                <w:sz w:val="20"/>
                <w:szCs w:val="20"/>
              </w:rPr>
            </w:pPr>
            <w:r w:rsidRPr="00543382">
              <w:rPr>
                <w:rFonts w:ascii="Sylfaen" w:eastAsia="Times New Roman" w:hAnsi="Sylfaen" w:cs="Sylfaen"/>
                <w:color w:val="000000"/>
                <w:sz w:val="20"/>
                <w:szCs w:val="20"/>
              </w:rPr>
              <w:t>შესაძლო</w:t>
            </w:r>
            <w:r w:rsidRPr="00543382">
              <w:rPr>
                <w:rFonts w:ascii="Calibri" w:eastAsia="Times New Roman" w:hAnsi="Calibri" w:cs="Calibri"/>
                <w:color w:val="000000"/>
                <w:sz w:val="20"/>
                <w:szCs w:val="20"/>
              </w:rPr>
              <w:t xml:space="preserve"> </w:t>
            </w:r>
            <w:r w:rsidRPr="00543382">
              <w:rPr>
                <w:rFonts w:ascii="Sylfaen" w:eastAsia="Times New Roman" w:hAnsi="Sylfaen" w:cs="Sylfaen"/>
                <w:color w:val="000000"/>
                <w:sz w:val="20"/>
                <w:szCs w:val="20"/>
              </w:rPr>
              <w:t>რისკი</w:t>
            </w:r>
          </w:p>
        </w:tc>
      </w:tr>
      <w:tr w:rsidR="004E08A2" w:rsidRPr="00AA5F6B" w:rsidTr="008F2EED">
        <w:trPr>
          <w:trHeight w:val="675"/>
        </w:trPr>
        <w:tc>
          <w:tcPr>
            <w:tcW w:w="1274" w:type="pct"/>
            <w:vMerge/>
            <w:tcBorders>
              <w:top w:val="nil"/>
              <w:left w:val="single" w:sz="4" w:space="0" w:color="auto"/>
              <w:bottom w:val="single" w:sz="4" w:space="0" w:color="000000"/>
              <w:right w:val="single" w:sz="4" w:space="0" w:color="auto"/>
            </w:tcBorders>
            <w:shd w:val="clear" w:color="auto" w:fill="auto"/>
            <w:vAlign w:val="center"/>
            <w:hideMark/>
          </w:tcPr>
          <w:p w:rsidR="004E08A2" w:rsidRPr="00543382" w:rsidRDefault="004E08A2" w:rsidP="00FC3509">
            <w:pPr>
              <w:spacing w:after="0" w:line="240" w:lineRule="auto"/>
              <w:rPr>
                <w:rFonts w:ascii="Calibri" w:eastAsia="Times New Roman" w:hAnsi="Calibri" w:cs="Calibri"/>
                <w:color w:val="000000"/>
              </w:rPr>
            </w:pPr>
          </w:p>
        </w:tc>
        <w:tc>
          <w:tcPr>
            <w:tcW w:w="897" w:type="pct"/>
            <w:gridSpan w:val="2"/>
            <w:tcBorders>
              <w:top w:val="nil"/>
              <w:left w:val="nil"/>
              <w:bottom w:val="single" w:sz="4" w:space="0" w:color="auto"/>
              <w:right w:val="single" w:sz="4" w:space="0" w:color="auto"/>
            </w:tcBorders>
            <w:shd w:val="clear" w:color="auto" w:fill="auto"/>
            <w:vAlign w:val="center"/>
            <w:hideMark/>
          </w:tcPr>
          <w:p w:rsidR="004E08A2" w:rsidRPr="00543382" w:rsidRDefault="00543382" w:rsidP="00FC3509">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რეაბილიტირებული სპორტული ობიექტების რაოდენობა</w:t>
            </w:r>
          </w:p>
        </w:tc>
        <w:tc>
          <w:tcPr>
            <w:tcW w:w="741" w:type="pct"/>
            <w:tcBorders>
              <w:top w:val="nil"/>
              <w:left w:val="nil"/>
              <w:bottom w:val="single" w:sz="4" w:space="0" w:color="auto"/>
              <w:right w:val="single" w:sz="4" w:space="0" w:color="auto"/>
            </w:tcBorders>
            <w:shd w:val="clear" w:color="auto" w:fill="auto"/>
            <w:vAlign w:val="center"/>
            <w:hideMark/>
          </w:tcPr>
          <w:p w:rsidR="004E08A2" w:rsidRPr="00543382" w:rsidRDefault="00543382" w:rsidP="00FC35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w:t>
            </w:r>
          </w:p>
        </w:tc>
        <w:tc>
          <w:tcPr>
            <w:tcW w:w="740" w:type="pct"/>
            <w:gridSpan w:val="3"/>
            <w:tcBorders>
              <w:top w:val="nil"/>
              <w:left w:val="nil"/>
              <w:bottom w:val="single" w:sz="4" w:space="0" w:color="auto"/>
              <w:right w:val="single" w:sz="4" w:space="0" w:color="auto"/>
            </w:tcBorders>
            <w:shd w:val="clear" w:color="auto" w:fill="auto"/>
            <w:vAlign w:val="center"/>
            <w:hideMark/>
          </w:tcPr>
          <w:p w:rsidR="004E08A2" w:rsidRPr="00543382" w:rsidRDefault="00543382" w:rsidP="00FC35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6</w:t>
            </w:r>
          </w:p>
        </w:tc>
        <w:tc>
          <w:tcPr>
            <w:tcW w:w="778" w:type="pct"/>
            <w:gridSpan w:val="2"/>
            <w:tcBorders>
              <w:top w:val="single" w:sz="4" w:space="0" w:color="auto"/>
              <w:left w:val="nil"/>
              <w:bottom w:val="single" w:sz="4" w:space="0" w:color="auto"/>
              <w:right w:val="single" w:sz="4" w:space="0" w:color="000000"/>
            </w:tcBorders>
            <w:shd w:val="clear" w:color="auto" w:fill="auto"/>
            <w:vAlign w:val="center"/>
            <w:hideMark/>
          </w:tcPr>
          <w:p w:rsidR="004E08A2" w:rsidRPr="00543382" w:rsidRDefault="004E08A2" w:rsidP="00FC3509">
            <w:pPr>
              <w:spacing w:after="0" w:line="240" w:lineRule="auto"/>
              <w:jc w:val="center"/>
              <w:rPr>
                <w:rFonts w:ascii="Calibri" w:eastAsia="Times New Roman" w:hAnsi="Calibri" w:cs="Calibri"/>
                <w:color w:val="000000"/>
                <w:sz w:val="16"/>
                <w:szCs w:val="16"/>
              </w:rPr>
            </w:pPr>
            <w:r w:rsidRPr="00543382">
              <w:rPr>
                <w:rFonts w:ascii="Calibri" w:eastAsia="Times New Roman" w:hAnsi="Calibri" w:cs="Calibri"/>
                <w:color w:val="000000"/>
                <w:sz w:val="16"/>
                <w:szCs w:val="16"/>
              </w:rPr>
              <w:t>%</w:t>
            </w:r>
          </w:p>
        </w:tc>
        <w:tc>
          <w:tcPr>
            <w:tcW w:w="570" w:type="pct"/>
            <w:gridSpan w:val="2"/>
            <w:tcBorders>
              <w:top w:val="single" w:sz="4" w:space="0" w:color="auto"/>
              <w:left w:val="nil"/>
              <w:bottom w:val="single" w:sz="4" w:space="0" w:color="auto"/>
              <w:right w:val="single" w:sz="4" w:space="0" w:color="000000"/>
            </w:tcBorders>
            <w:shd w:val="clear" w:color="auto" w:fill="auto"/>
            <w:vAlign w:val="center"/>
            <w:hideMark/>
          </w:tcPr>
          <w:p w:rsidR="004E08A2" w:rsidRPr="00543382" w:rsidRDefault="00543382" w:rsidP="00FC3509">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არშემდგარი ტენდერი; უპასუხისმგებლო შემსრულებელი</w:t>
            </w:r>
            <w:r w:rsidR="004E08A2" w:rsidRPr="00543382">
              <w:rPr>
                <w:rFonts w:ascii="Calibri" w:eastAsia="Times New Roman" w:hAnsi="Calibri" w:cs="Calibri"/>
                <w:color w:val="000000"/>
                <w:sz w:val="16"/>
                <w:szCs w:val="16"/>
              </w:rPr>
              <w:t> </w:t>
            </w:r>
          </w:p>
        </w:tc>
      </w:tr>
      <w:tr w:rsidR="004E08A2" w:rsidRPr="00AA5F6B" w:rsidTr="00543382">
        <w:trPr>
          <w:trHeight w:val="450"/>
        </w:trPr>
        <w:tc>
          <w:tcPr>
            <w:tcW w:w="1274" w:type="pct"/>
            <w:vMerge/>
            <w:tcBorders>
              <w:top w:val="nil"/>
              <w:left w:val="single" w:sz="4" w:space="0" w:color="auto"/>
              <w:bottom w:val="single" w:sz="4" w:space="0" w:color="000000"/>
              <w:right w:val="single" w:sz="4" w:space="0" w:color="auto"/>
            </w:tcBorders>
            <w:shd w:val="clear" w:color="auto" w:fill="auto"/>
            <w:vAlign w:val="center"/>
            <w:hideMark/>
          </w:tcPr>
          <w:p w:rsidR="004E08A2" w:rsidRPr="00543382" w:rsidRDefault="004E08A2" w:rsidP="00FC3509">
            <w:pPr>
              <w:spacing w:after="0" w:line="240" w:lineRule="auto"/>
              <w:rPr>
                <w:rFonts w:ascii="Calibri" w:eastAsia="Times New Roman" w:hAnsi="Calibri" w:cs="Calibri"/>
                <w:color w:val="000000"/>
              </w:rPr>
            </w:pPr>
          </w:p>
        </w:tc>
        <w:tc>
          <w:tcPr>
            <w:tcW w:w="897" w:type="pct"/>
            <w:gridSpan w:val="2"/>
            <w:tcBorders>
              <w:top w:val="nil"/>
              <w:left w:val="nil"/>
              <w:bottom w:val="single" w:sz="4" w:space="0" w:color="auto"/>
              <w:right w:val="single" w:sz="4" w:space="0" w:color="auto"/>
            </w:tcBorders>
            <w:shd w:val="clear" w:color="auto" w:fill="auto"/>
            <w:vAlign w:val="center"/>
          </w:tcPr>
          <w:p w:rsidR="004E08A2" w:rsidRPr="00543382" w:rsidRDefault="004E08A2" w:rsidP="00FC3509">
            <w:pPr>
              <w:spacing w:after="0" w:line="240" w:lineRule="auto"/>
              <w:jc w:val="center"/>
              <w:rPr>
                <w:rFonts w:ascii="Calibri" w:eastAsia="Times New Roman" w:hAnsi="Calibri" w:cs="Calibri"/>
                <w:color w:val="000000"/>
                <w:lang w:val="ka-GE"/>
              </w:rPr>
            </w:pPr>
          </w:p>
        </w:tc>
        <w:tc>
          <w:tcPr>
            <w:tcW w:w="741" w:type="pct"/>
            <w:tcBorders>
              <w:top w:val="nil"/>
              <w:left w:val="nil"/>
              <w:bottom w:val="single" w:sz="4" w:space="0" w:color="auto"/>
              <w:right w:val="single" w:sz="4" w:space="0" w:color="auto"/>
            </w:tcBorders>
            <w:shd w:val="clear" w:color="auto" w:fill="auto"/>
            <w:vAlign w:val="center"/>
          </w:tcPr>
          <w:p w:rsidR="004E08A2" w:rsidRPr="00543382" w:rsidRDefault="004E08A2" w:rsidP="00FC3509">
            <w:pPr>
              <w:spacing w:after="0" w:line="240" w:lineRule="auto"/>
              <w:jc w:val="center"/>
              <w:rPr>
                <w:rFonts w:ascii="Sylfaen" w:eastAsia="Times New Roman" w:hAnsi="Sylfaen" w:cs="Calibri"/>
                <w:color w:val="000000"/>
                <w:sz w:val="16"/>
                <w:szCs w:val="16"/>
                <w:lang w:val="ka-GE"/>
              </w:rPr>
            </w:pPr>
          </w:p>
        </w:tc>
        <w:tc>
          <w:tcPr>
            <w:tcW w:w="740" w:type="pct"/>
            <w:gridSpan w:val="3"/>
            <w:tcBorders>
              <w:top w:val="nil"/>
              <w:left w:val="nil"/>
              <w:bottom w:val="single" w:sz="4" w:space="0" w:color="auto"/>
              <w:right w:val="single" w:sz="4" w:space="0" w:color="auto"/>
            </w:tcBorders>
            <w:shd w:val="clear" w:color="auto" w:fill="auto"/>
            <w:vAlign w:val="center"/>
          </w:tcPr>
          <w:p w:rsidR="004E08A2" w:rsidRPr="00543382" w:rsidRDefault="004E08A2" w:rsidP="00FC3509">
            <w:pPr>
              <w:spacing w:after="0" w:line="240" w:lineRule="auto"/>
              <w:jc w:val="center"/>
              <w:rPr>
                <w:rFonts w:ascii="Sylfaen" w:eastAsia="Times New Roman" w:hAnsi="Sylfaen" w:cs="Calibri"/>
                <w:color w:val="000000"/>
                <w:sz w:val="16"/>
                <w:szCs w:val="16"/>
                <w:lang w:val="ka-GE"/>
              </w:rPr>
            </w:pPr>
          </w:p>
        </w:tc>
        <w:tc>
          <w:tcPr>
            <w:tcW w:w="778" w:type="pct"/>
            <w:gridSpan w:val="2"/>
            <w:tcBorders>
              <w:top w:val="single" w:sz="4" w:space="0" w:color="auto"/>
              <w:left w:val="nil"/>
              <w:bottom w:val="single" w:sz="4" w:space="0" w:color="auto"/>
              <w:right w:val="single" w:sz="4" w:space="0" w:color="000000"/>
            </w:tcBorders>
            <w:shd w:val="clear" w:color="auto" w:fill="auto"/>
            <w:vAlign w:val="center"/>
          </w:tcPr>
          <w:p w:rsidR="004E08A2" w:rsidRPr="00543382" w:rsidRDefault="004E08A2" w:rsidP="00FC3509">
            <w:pPr>
              <w:spacing w:after="0" w:line="240" w:lineRule="auto"/>
              <w:jc w:val="center"/>
              <w:rPr>
                <w:rFonts w:ascii="Calibri" w:eastAsia="Times New Roman" w:hAnsi="Calibri" w:cs="Calibri"/>
                <w:color w:val="000000"/>
                <w:sz w:val="16"/>
                <w:szCs w:val="16"/>
              </w:rPr>
            </w:pPr>
          </w:p>
        </w:tc>
        <w:tc>
          <w:tcPr>
            <w:tcW w:w="570" w:type="pct"/>
            <w:gridSpan w:val="2"/>
            <w:tcBorders>
              <w:top w:val="single" w:sz="4" w:space="0" w:color="auto"/>
              <w:left w:val="nil"/>
              <w:bottom w:val="single" w:sz="4" w:space="0" w:color="auto"/>
              <w:right w:val="single" w:sz="4" w:space="0" w:color="000000"/>
            </w:tcBorders>
            <w:shd w:val="clear" w:color="auto" w:fill="auto"/>
            <w:vAlign w:val="center"/>
          </w:tcPr>
          <w:p w:rsidR="004E08A2" w:rsidRPr="00543382" w:rsidRDefault="004E08A2" w:rsidP="00FC3509">
            <w:pPr>
              <w:spacing w:after="0" w:line="240" w:lineRule="auto"/>
              <w:jc w:val="center"/>
              <w:rPr>
                <w:rFonts w:ascii="Calibri" w:eastAsia="Times New Roman" w:hAnsi="Calibri" w:cs="Calibri"/>
                <w:color w:val="000000"/>
                <w:sz w:val="16"/>
                <w:szCs w:val="16"/>
              </w:rPr>
            </w:pPr>
          </w:p>
        </w:tc>
      </w:tr>
      <w:tr w:rsidR="004E08A2" w:rsidRPr="00E51AEC" w:rsidTr="00543382">
        <w:trPr>
          <w:trHeight w:val="675"/>
        </w:trPr>
        <w:tc>
          <w:tcPr>
            <w:tcW w:w="1274" w:type="pct"/>
            <w:vMerge/>
            <w:tcBorders>
              <w:top w:val="nil"/>
              <w:left w:val="single" w:sz="4" w:space="0" w:color="auto"/>
              <w:bottom w:val="single" w:sz="4" w:space="0" w:color="000000"/>
              <w:right w:val="single" w:sz="4" w:space="0" w:color="auto"/>
            </w:tcBorders>
            <w:shd w:val="clear" w:color="auto" w:fill="auto"/>
            <w:vAlign w:val="center"/>
            <w:hideMark/>
          </w:tcPr>
          <w:p w:rsidR="004E08A2" w:rsidRPr="00543382" w:rsidRDefault="004E08A2" w:rsidP="00FC3509">
            <w:pPr>
              <w:spacing w:after="0" w:line="240" w:lineRule="auto"/>
              <w:rPr>
                <w:rFonts w:ascii="Calibri" w:eastAsia="Times New Roman" w:hAnsi="Calibri" w:cs="Calibri"/>
                <w:color w:val="000000"/>
              </w:rPr>
            </w:pPr>
          </w:p>
        </w:tc>
        <w:tc>
          <w:tcPr>
            <w:tcW w:w="897" w:type="pct"/>
            <w:gridSpan w:val="2"/>
            <w:tcBorders>
              <w:top w:val="nil"/>
              <w:left w:val="nil"/>
              <w:bottom w:val="single" w:sz="4" w:space="0" w:color="auto"/>
              <w:right w:val="single" w:sz="4" w:space="0" w:color="auto"/>
            </w:tcBorders>
            <w:shd w:val="clear" w:color="auto" w:fill="auto"/>
            <w:vAlign w:val="center"/>
          </w:tcPr>
          <w:p w:rsidR="004E08A2" w:rsidRPr="00543382" w:rsidRDefault="004E08A2" w:rsidP="00FC3509">
            <w:pPr>
              <w:spacing w:after="0" w:line="240" w:lineRule="auto"/>
              <w:jc w:val="center"/>
              <w:rPr>
                <w:rFonts w:ascii="Calibri" w:eastAsia="Times New Roman" w:hAnsi="Calibri" w:cs="Calibri"/>
                <w:color w:val="000000"/>
                <w:lang w:val="ka-GE"/>
              </w:rPr>
            </w:pPr>
          </w:p>
        </w:tc>
        <w:tc>
          <w:tcPr>
            <w:tcW w:w="741" w:type="pct"/>
            <w:tcBorders>
              <w:top w:val="nil"/>
              <w:left w:val="nil"/>
              <w:bottom w:val="single" w:sz="4" w:space="0" w:color="auto"/>
              <w:right w:val="single" w:sz="4" w:space="0" w:color="auto"/>
            </w:tcBorders>
            <w:shd w:val="clear" w:color="auto" w:fill="auto"/>
            <w:vAlign w:val="center"/>
          </w:tcPr>
          <w:p w:rsidR="004E08A2" w:rsidRPr="00543382" w:rsidRDefault="004E08A2" w:rsidP="00FC3509">
            <w:pPr>
              <w:spacing w:after="0" w:line="240" w:lineRule="auto"/>
              <w:jc w:val="center"/>
              <w:rPr>
                <w:rFonts w:ascii="Sylfaen" w:eastAsia="Times New Roman" w:hAnsi="Sylfaen" w:cs="Calibri"/>
                <w:color w:val="000000"/>
                <w:sz w:val="16"/>
                <w:szCs w:val="16"/>
              </w:rPr>
            </w:pPr>
          </w:p>
        </w:tc>
        <w:tc>
          <w:tcPr>
            <w:tcW w:w="740" w:type="pct"/>
            <w:gridSpan w:val="3"/>
            <w:tcBorders>
              <w:top w:val="nil"/>
              <w:left w:val="nil"/>
              <w:bottom w:val="single" w:sz="4" w:space="0" w:color="auto"/>
              <w:right w:val="single" w:sz="4" w:space="0" w:color="auto"/>
            </w:tcBorders>
            <w:shd w:val="clear" w:color="auto" w:fill="auto"/>
            <w:vAlign w:val="center"/>
          </w:tcPr>
          <w:p w:rsidR="004E08A2" w:rsidRPr="00543382" w:rsidRDefault="004E08A2" w:rsidP="00FC3509">
            <w:pPr>
              <w:spacing w:after="0" w:line="240" w:lineRule="auto"/>
              <w:jc w:val="center"/>
              <w:rPr>
                <w:rFonts w:ascii="Sylfaen" w:eastAsia="Times New Roman" w:hAnsi="Sylfaen" w:cs="Calibri"/>
                <w:color w:val="000000"/>
                <w:sz w:val="16"/>
                <w:szCs w:val="16"/>
                <w:lang w:val="ka-GE"/>
              </w:rPr>
            </w:pPr>
          </w:p>
        </w:tc>
        <w:tc>
          <w:tcPr>
            <w:tcW w:w="778" w:type="pct"/>
            <w:gridSpan w:val="2"/>
            <w:tcBorders>
              <w:top w:val="single" w:sz="4" w:space="0" w:color="auto"/>
              <w:left w:val="nil"/>
              <w:bottom w:val="single" w:sz="4" w:space="0" w:color="auto"/>
              <w:right w:val="single" w:sz="4" w:space="0" w:color="000000"/>
            </w:tcBorders>
            <w:shd w:val="clear" w:color="auto" w:fill="auto"/>
            <w:vAlign w:val="center"/>
          </w:tcPr>
          <w:p w:rsidR="004E08A2" w:rsidRPr="00543382" w:rsidRDefault="004E08A2" w:rsidP="00FC3509">
            <w:pPr>
              <w:spacing w:after="0" w:line="240" w:lineRule="auto"/>
              <w:jc w:val="center"/>
              <w:rPr>
                <w:rFonts w:ascii="Calibri" w:eastAsia="Times New Roman" w:hAnsi="Calibri" w:cs="Calibri"/>
                <w:color w:val="000000"/>
                <w:sz w:val="16"/>
                <w:szCs w:val="16"/>
              </w:rPr>
            </w:pPr>
          </w:p>
        </w:tc>
        <w:tc>
          <w:tcPr>
            <w:tcW w:w="570" w:type="pct"/>
            <w:gridSpan w:val="2"/>
            <w:tcBorders>
              <w:top w:val="single" w:sz="4" w:space="0" w:color="auto"/>
              <w:left w:val="nil"/>
              <w:bottom w:val="single" w:sz="4" w:space="0" w:color="auto"/>
              <w:right w:val="single" w:sz="4" w:space="0" w:color="000000"/>
            </w:tcBorders>
            <w:shd w:val="clear" w:color="auto" w:fill="auto"/>
            <w:vAlign w:val="center"/>
          </w:tcPr>
          <w:p w:rsidR="004E08A2" w:rsidRPr="00543382" w:rsidRDefault="004E08A2" w:rsidP="00FC3509">
            <w:pPr>
              <w:spacing w:after="0" w:line="240" w:lineRule="auto"/>
              <w:jc w:val="center"/>
              <w:rPr>
                <w:rFonts w:ascii="Calibri" w:eastAsia="Times New Roman" w:hAnsi="Calibri" w:cs="Calibri"/>
                <w:color w:val="000000"/>
                <w:sz w:val="16"/>
                <w:szCs w:val="16"/>
              </w:rPr>
            </w:pPr>
          </w:p>
        </w:tc>
      </w:tr>
    </w:tbl>
    <w:p w:rsidR="004E08A2" w:rsidRPr="00E51AEC" w:rsidRDefault="004E08A2" w:rsidP="00E51AEC">
      <w:pPr>
        <w:jc w:val="both"/>
        <w:rPr>
          <w:rFonts w:ascii="Sylfaen" w:hAnsi="Sylfaen"/>
          <w:b/>
          <w:color w:val="1F4E79" w:themeColor="accent1" w:themeShade="80"/>
          <w:lang w:val="ka-GE"/>
        </w:rPr>
      </w:pPr>
    </w:p>
    <w:p w:rsidR="00E51AEC" w:rsidRDefault="00E51AEC" w:rsidP="00E51AEC">
      <w:pPr>
        <w:jc w:val="both"/>
        <w:rPr>
          <w:rFonts w:ascii="Sylfaen" w:hAnsi="Sylfaen"/>
          <w:b/>
          <w:color w:val="1F4E79" w:themeColor="accent1" w:themeShade="80"/>
          <w:lang w:val="ka-GE"/>
        </w:rPr>
      </w:pPr>
    </w:p>
    <w:p w:rsidR="004E08A2" w:rsidRDefault="004E08A2" w:rsidP="00E51AEC">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690"/>
        <w:gridCol w:w="1019"/>
        <w:gridCol w:w="973"/>
        <w:gridCol w:w="1992"/>
        <w:gridCol w:w="252"/>
        <w:gridCol w:w="1101"/>
        <w:gridCol w:w="110"/>
        <w:gridCol w:w="874"/>
        <w:gridCol w:w="656"/>
        <w:gridCol w:w="199"/>
        <w:gridCol w:w="924"/>
      </w:tblGrid>
      <w:tr w:rsidR="00FE24CA" w:rsidRPr="00AA5F6B" w:rsidTr="00FE24CA">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jc w:val="center"/>
              <w:rPr>
                <w:rFonts w:ascii="Sylfaen" w:eastAsia="Times New Roman" w:hAnsi="Sylfaen" w:cs="Sylfaen"/>
                <w:color w:val="000000"/>
                <w:sz w:val="16"/>
                <w:szCs w:val="18"/>
              </w:rPr>
            </w:pPr>
          </w:p>
          <w:p w:rsidR="00FE24CA" w:rsidRPr="00FE24CA" w:rsidRDefault="00FE24CA" w:rsidP="00FE24CA">
            <w:pPr>
              <w:spacing w:after="0" w:line="240" w:lineRule="auto"/>
              <w:jc w:val="center"/>
              <w:rPr>
                <w:rFonts w:ascii="Calibri" w:eastAsia="Times New Roman" w:hAnsi="Calibri" w:cs="Calibri"/>
                <w:color w:val="000000"/>
                <w:sz w:val="16"/>
                <w:szCs w:val="18"/>
              </w:rPr>
            </w:pPr>
            <w:r w:rsidRPr="00FE24CA">
              <w:rPr>
                <w:rFonts w:ascii="Sylfaen" w:eastAsia="Times New Roman" w:hAnsi="Sylfaen" w:cs="Sylfaen"/>
                <w:color w:val="000000"/>
                <w:sz w:val="16"/>
                <w:szCs w:val="18"/>
              </w:rPr>
              <w:t>პროგრამის</w:t>
            </w:r>
            <w:r w:rsidRPr="00FE24CA">
              <w:rPr>
                <w:rFonts w:ascii="Calibri" w:eastAsia="Times New Roman" w:hAnsi="Calibri" w:cs="Calibri"/>
                <w:color w:val="000000"/>
                <w:sz w:val="16"/>
                <w:szCs w:val="18"/>
              </w:rPr>
              <w:t xml:space="preserve"> </w:t>
            </w:r>
            <w:r w:rsidRPr="00FE24CA">
              <w:rPr>
                <w:rFonts w:ascii="Sylfaen" w:eastAsia="Times New Roman" w:hAnsi="Sylfaen" w:cs="Sylfaen"/>
                <w:color w:val="000000"/>
                <w:sz w:val="16"/>
                <w:szCs w:val="18"/>
              </w:rPr>
              <w:t>დასახელება</w:t>
            </w:r>
            <w:r w:rsidRPr="00FE24CA">
              <w:rPr>
                <w:rFonts w:ascii="Calibri" w:eastAsia="Times New Roman" w:hAnsi="Calibri" w:cs="Calibri"/>
                <w:color w:val="000000"/>
                <w:sz w:val="16"/>
                <w:szCs w:val="18"/>
              </w:rPr>
              <w:t xml:space="preserve">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jc w:val="center"/>
              <w:rPr>
                <w:rFonts w:ascii="Calibri" w:eastAsia="Times New Roman" w:hAnsi="Calibri" w:cs="Calibri"/>
                <w:color w:val="000000"/>
                <w:sz w:val="16"/>
                <w:szCs w:val="16"/>
              </w:rPr>
            </w:pPr>
            <w:r w:rsidRPr="00FE24CA">
              <w:rPr>
                <w:rFonts w:ascii="Sylfaen" w:eastAsia="Times New Roman" w:hAnsi="Sylfaen" w:cs="Sylfaen"/>
                <w:color w:val="000000"/>
                <w:sz w:val="16"/>
                <w:szCs w:val="16"/>
              </w:rPr>
              <w:t>კოდი</w:t>
            </w:r>
          </w:p>
        </w:tc>
        <w:tc>
          <w:tcPr>
            <w:tcW w:w="1491" w:type="pct"/>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E24CA" w:rsidRPr="00FE24CA" w:rsidRDefault="00FE24CA" w:rsidP="00FE24CA">
            <w:pPr>
              <w:spacing w:after="0" w:line="240" w:lineRule="auto"/>
              <w:jc w:val="center"/>
              <w:rPr>
                <w:rFonts w:ascii="Calibri" w:eastAsia="Times New Roman" w:hAnsi="Calibri" w:cs="Calibri"/>
                <w:b/>
                <w:bCs/>
                <w:color w:val="000000"/>
                <w:sz w:val="16"/>
                <w:szCs w:val="20"/>
                <w:lang w:val="ka-GE"/>
              </w:rPr>
            </w:pPr>
            <w:r w:rsidRPr="00FE24CA">
              <w:rPr>
                <w:rFonts w:ascii="Sylfaen" w:eastAsia="Times New Roman" w:hAnsi="Sylfaen" w:cs="Sylfaen"/>
                <w:b/>
                <w:bCs/>
                <w:color w:val="000000"/>
                <w:sz w:val="16"/>
                <w:szCs w:val="20"/>
                <w:lang w:val="ka-GE"/>
              </w:rPr>
              <w:t>კულტურის სფეროს განვითარება</w:t>
            </w:r>
          </w:p>
        </w:tc>
        <w:tc>
          <w:tcPr>
            <w:tcW w:w="1790" w:type="pct"/>
            <w:gridSpan w:val="6"/>
            <w:tcBorders>
              <w:top w:val="single" w:sz="4" w:space="0" w:color="auto"/>
              <w:left w:val="nil"/>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jc w:val="center"/>
              <w:rPr>
                <w:rFonts w:ascii="Calibri" w:eastAsia="Times New Roman" w:hAnsi="Calibri" w:cs="Calibri"/>
                <w:color w:val="000000"/>
              </w:rPr>
            </w:pPr>
            <w:r w:rsidRPr="00FE24CA">
              <w:rPr>
                <w:rFonts w:ascii="Sylfaen" w:eastAsia="Times New Roman" w:hAnsi="Sylfaen" w:cs="Sylfaen"/>
                <w:color w:val="000000"/>
              </w:rPr>
              <w:t>დაფინანსება</w:t>
            </w:r>
            <w:r w:rsidRPr="00FE24CA">
              <w:rPr>
                <w:rFonts w:ascii="Calibri" w:eastAsia="Times New Roman" w:hAnsi="Calibri" w:cs="Calibri"/>
                <w:color w:val="000000"/>
              </w:rPr>
              <w:t xml:space="preserve"> </w:t>
            </w:r>
            <w:r w:rsidRPr="00FE24CA">
              <w:rPr>
                <w:rFonts w:ascii="Sylfaen" w:eastAsia="Times New Roman" w:hAnsi="Sylfaen" w:cs="Sylfaen"/>
                <w:color w:val="000000"/>
              </w:rPr>
              <w:t>ათას</w:t>
            </w:r>
            <w:r w:rsidRPr="00FE24CA">
              <w:rPr>
                <w:rFonts w:ascii="Calibri" w:eastAsia="Times New Roman" w:hAnsi="Calibri" w:cs="Calibri"/>
                <w:color w:val="000000"/>
              </w:rPr>
              <w:t xml:space="preserve"> </w:t>
            </w:r>
            <w:r w:rsidRPr="00FE24CA">
              <w:rPr>
                <w:rFonts w:ascii="Sylfaen" w:eastAsia="Times New Roman" w:hAnsi="Sylfaen" w:cs="Sylfaen"/>
                <w:color w:val="000000"/>
              </w:rPr>
              <w:t>ლარებში</w:t>
            </w:r>
          </w:p>
        </w:tc>
      </w:tr>
      <w:tr w:rsidR="00FE24CA" w:rsidRPr="00AA5F6B" w:rsidTr="00FE24CA">
        <w:trPr>
          <w:trHeight w:val="300"/>
        </w:trPr>
        <w:tc>
          <w:tcPr>
            <w:tcW w:w="124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rPr>
                <w:rFonts w:ascii="Calibri" w:eastAsia="Times New Roman" w:hAnsi="Calibri" w:cs="Calibri"/>
                <w:color w:val="000000"/>
              </w:rPr>
            </w:pPr>
          </w:p>
        </w:tc>
        <w:tc>
          <w:tcPr>
            <w:tcW w:w="472" w:type="pct"/>
            <w:vMerge w:val="restart"/>
            <w:tcBorders>
              <w:top w:val="nil"/>
              <w:left w:val="single" w:sz="4" w:space="0" w:color="auto"/>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jc w:val="center"/>
              <w:rPr>
                <w:rFonts w:ascii="Sylfaen" w:eastAsia="Times New Roman" w:hAnsi="Sylfaen" w:cs="Calibri"/>
                <w:color w:val="000000"/>
                <w:sz w:val="16"/>
                <w:szCs w:val="16"/>
                <w:lang w:val="ka-GE"/>
              </w:rPr>
            </w:pPr>
            <w:r w:rsidRPr="00FE24CA">
              <w:rPr>
                <w:rFonts w:ascii="Calibri" w:eastAsia="Times New Roman" w:hAnsi="Calibri" w:cs="Calibri"/>
                <w:color w:val="000000"/>
                <w:sz w:val="16"/>
                <w:szCs w:val="16"/>
              </w:rPr>
              <w:t xml:space="preserve">05 </w:t>
            </w:r>
            <w:r w:rsidRPr="00FE24CA">
              <w:rPr>
                <w:rFonts w:ascii="Sylfaen" w:eastAsia="Times New Roman" w:hAnsi="Sylfaen" w:cs="Calibri"/>
                <w:color w:val="000000"/>
                <w:sz w:val="16"/>
                <w:szCs w:val="16"/>
                <w:lang w:val="ka-GE"/>
              </w:rPr>
              <w:t>02</w:t>
            </w:r>
          </w:p>
        </w:tc>
        <w:tc>
          <w:tcPr>
            <w:tcW w:w="1491" w:type="pct"/>
            <w:gridSpan w:val="3"/>
            <w:vMerge/>
            <w:tcBorders>
              <w:top w:val="nil"/>
              <w:left w:val="single" w:sz="4" w:space="0" w:color="auto"/>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rPr>
                <w:rFonts w:ascii="Calibri" w:eastAsia="Times New Roman" w:hAnsi="Calibri" w:cs="Calibri"/>
                <w:color w:val="000000"/>
              </w:rPr>
            </w:pP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jc w:val="center"/>
              <w:rPr>
                <w:rFonts w:ascii="Arial CYR" w:eastAsia="Times New Roman" w:hAnsi="Arial CYR" w:cs="Arial CYR"/>
                <w:b/>
                <w:bCs/>
                <w:sz w:val="16"/>
                <w:szCs w:val="16"/>
              </w:rPr>
            </w:pPr>
            <w:r w:rsidRPr="00FE24CA">
              <w:rPr>
                <w:rFonts w:ascii="Arial CYR" w:eastAsia="Times New Roman" w:hAnsi="Arial CYR" w:cs="Arial CYR"/>
                <w:b/>
                <w:bCs/>
                <w:sz w:val="16"/>
                <w:szCs w:val="16"/>
              </w:rPr>
              <w:t xml:space="preserve"> 2024 </w:t>
            </w:r>
            <w:r w:rsidRPr="00FE24CA">
              <w:rPr>
                <w:rFonts w:ascii="Sylfaen" w:eastAsia="Times New Roman" w:hAnsi="Sylfaen" w:cs="Sylfaen"/>
                <w:b/>
                <w:bCs/>
                <w:sz w:val="16"/>
                <w:szCs w:val="16"/>
              </w:rPr>
              <w:t>წელი</w:t>
            </w:r>
            <w:r w:rsidRPr="00FE24CA">
              <w:rPr>
                <w:rFonts w:ascii="Arial CYR" w:eastAsia="Times New Roman" w:hAnsi="Arial CYR" w:cs="Arial CYR"/>
                <w:b/>
                <w:bCs/>
                <w:sz w:val="16"/>
                <w:szCs w:val="16"/>
              </w:rPr>
              <w:t xml:space="preserve"> </w:t>
            </w:r>
          </w:p>
        </w:tc>
        <w:tc>
          <w:tcPr>
            <w:tcW w:w="456" w:type="pct"/>
            <w:gridSpan w:val="2"/>
            <w:tcBorders>
              <w:top w:val="single" w:sz="4" w:space="0" w:color="auto"/>
              <w:left w:val="nil"/>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jc w:val="center"/>
              <w:rPr>
                <w:rFonts w:ascii="Arial CYR" w:eastAsia="Times New Roman" w:hAnsi="Arial CYR" w:cs="Arial CYR"/>
                <w:b/>
                <w:bCs/>
                <w:sz w:val="16"/>
                <w:szCs w:val="16"/>
              </w:rPr>
            </w:pPr>
            <w:r w:rsidRPr="00FE24CA">
              <w:rPr>
                <w:rFonts w:ascii="Arial CYR" w:eastAsia="Times New Roman" w:hAnsi="Arial CYR" w:cs="Arial CYR"/>
                <w:b/>
                <w:bCs/>
                <w:sz w:val="16"/>
                <w:szCs w:val="16"/>
              </w:rPr>
              <w:t xml:space="preserve"> 2025 </w:t>
            </w:r>
            <w:r w:rsidRPr="00FE24CA">
              <w:rPr>
                <w:rFonts w:ascii="Sylfaen" w:eastAsia="Times New Roman" w:hAnsi="Sylfaen" w:cs="Sylfaen"/>
                <w:b/>
                <w:bCs/>
                <w:sz w:val="16"/>
                <w:szCs w:val="16"/>
              </w:rPr>
              <w:t>წელი</w:t>
            </w:r>
            <w:r w:rsidRPr="00FE24CA">
              <w:rPr>
                <w:rFonts w:ascii="Arial CYR" w:eastAsia="Times New Roman" w:hAnsi="Arial CYR" w:cs="Arial CYR"/>
                <w:b/>
                <w:bCs/>
                <w:sz w:val="16"/>
                <w:szCs w:val="16"/>
              </w:rPr>
              <w:t xml:space="preserve"> </w:t>
            </w:r>
          </w:p>
        </w:tc>
        <w:tc>
          <w:tcPr>
            <w:tcW w:w="396" w:type="pct"/>
            <w:gridSpan w:val="2"/>
            <w:tcBorders>
              <w:top w:val="single" w:sz="4" w:space="0" w:color="auto"/>
              <w:left w:val="nil"/>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jc w:val="center"/>
              <w:rPr>
                <w:rFonts w:ascii="Arial CYR" w:eastAsia="Times New Roman" w:hAnsi="Arial CYR" w:cs="Arial CYR"/>
                <w:b/>
                <w:bCs/>
                <w:sz w:val="16"/>
                <w:szCs w:val="16"/>
              </w:rPr>
            </w:pPr>
            <w:r w:rsidRPr="00FE24CA">
              <w:rPr>
                <w:rFonts w:ascii="Arial CYR" w:eastAsia="Times New Roman" w:hAnsi="Arial CYR" w:cs="Arial CYR"/>
                <w:b/>
                <w:bCs/>
                <w:sz w:val="16"/>
                <w:szCs w:val="16"/>
              </w:rPr>
              <w:t xml:space="preserve"> 2026 </w:t>
            </w:r>
            <w:r w:rsidRPr="00FE24CA">
              <w:rPr>
                <w:rFonts w:ascii="Sylfaen" w:eastAsia="Times New Roman" w:hAnsi="Sylfaen" w:cs="Sylfaen"/>
                <w:b/>
                <w:bCs/>
                <w:sz w:val="16"/>
                <w:szCs w:val="16"/>
              </w:rPr>
              <w:t>წელი</w:t>
            </w:r>
            <w:r w:rsidRPr="00FE24CA">
              <w:rPr>
                <w:rFonts w:ascii="Arial CYR" w:eastAsia="Times New Roman" w:hAnsi="Arial CYR" w:cs="Arial CYR"/>
                <w:b/>
                <w:bCs/>
                <w:sz w:val="16"/>
                <w:szCs w:val="16"/>
              </w:rPr>
              <w:t xml:space="preserve"> </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jc w:val="center"/>
              <w:rPr>
                <w:rFonts w:ascii="Arial CYR" w:eastAsia="Times New Roman" w:hAnsi="Arial CYR" w:cs="Arial CYR"/>
                <w:b/>
                <w:bCs/>
                <w:sz w:val="16"/>
                <w:szCs w:val="16"/>
              </w:rPr>
            </w:pPr>
            <w:r w:rsidRPr="00FE24CA">
              <w:rPr>
                <w:rFonts w:ascii="Arial CYR" w:eastAsia="Times New Roman" w:hAnsi="Arial CYR" w:cs="Arial CYR"/>
                <w:b/>
                <w:bCs/>
                <w:sz w:val="16"/>
                <w:szCs w:val="16"/>
              </w:rPr>
              <w:t xml:space="preserve"> 2027 </w:t>
            </w:r>
            <w:r w:rsidRPr="00FE24CA">
              <w:rPr>
                <w:rFonts w:ascii="Sylfaen" w:eastAsia="Times New Roman" w:hAnsi="Sylfaen" w:cs="Sylfaen"/>
                <w:b/>
                <w:bCs/>
                <w:sz w:val="16"/>
                <w:szCs w:val="16"/>
              </w:rPr>
              <w:t>წელი</w:t>
            </w:r>
            <w:r w:rsidRPr="00FE24CA">
              <w:rPr>
                <w:rFonts w:ascii="Arial CYR" w:eastAsia="Times New Roman" w:hAnsi="Arial CYR" w:cs="Arial CYR"/>
                <w:b/>
                <w:bCs/>
                <w:sz w:val="16"/>
                <w:szCs w:val="16"/>
              </w:rPr>
              <w:t xml:space="preserve"> </w:t>
            </w:r>
          </w:p>
        </w:tc>
      </w:tr>
      <w:tr w:rsidR="00FE24CA" w:rsidRPr="00AA5F6B" w:rsidTr="00FE24CA">
        <w:trPr>
          <w:trHeight w:val="300"/>
        </w:trPr>
        <w:tc>
          <w:tcPr>
            <w:tcW w:w="1247" w:type="pct"/>
            <w:vMerge/>
            <w:tcBorders>
              <w:top w:val="nil"/>
              <w:left w:val="single" w:sz="4" w:space="0" w:color="auto"/>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rPr>
                <w:rFonts w:ascii="Calibri" w:eastAsia="Times New Roman" w:hAnsi="Calibri" w:cs="Calibri"/>
                <w:color w:val="000000"/>
              </w:rPr>
            </w:pPr>
          </w:p>
        </w:tc>
        <w:tc>
          <w:tcPr>
            <w:tcW w:w="472" w:type="pct"/>
            <w:vMerge/>
            <w:tcBorders>
              <w:top w:val="nil"/>
              <w:left w:val="single" w:sz="4" w:space="0" w:color="auto"/>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rPr>
                <w:rFonts w:ascii="Calibri" w:eastAsia="Times New Roman" w:hAnsi="Calibri" w:cs="Calibri"/>
                <w:color w:val="000000"/>
                <w:sz w:val="16"/>
                <w:szCs w:val="16"/>
              </w:rPr>
            </w:pPr>
          </w:p>
        </w:tc>
        <w:tc>
          <w:tcPr>
            <w:tcW w:w="1491" w:type="pct"/>
            <w:gridSpan w:val="3"/>
            <w:vMerge/>
            <w:tcBorders>
              <w:top w:val="nil"/>
              <w:left w:val="single" w:sz="4" w:space="0" w:color="auto"/>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rPr>
                <w:rFonts w:ascii="Calibri" w:eastAsia="Times New Roman" w:hAnsi="Calibri" w:cs="Calibri"/>
                <w:color w:val="000000"/>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E24CA" w:rsidRPr="00FE24CA" w:rsidRDefault="00FE24CA" w:rsidP="00FE24CA">
            <w:pPr>
              <w:jc w:val="center"/>
              <w:rPr>
                <w:rFonts w:ascii="Calibri" w:hAnsi="Calibri" w:cs="Calibri"/>
                <w:sz w:val="18"/>
                <w:szCs w:val="18"/>
              </w:rPr>
            </w:pPr>
            <w:r w:rsidRPr="00FE24CA">
              <w:rPr>
                <w:rFonts w:ascii="Calibri" w:hAnsi="Calibri" w:cs="Calibri"/>
                <w:sz w:val="18"/>
                <w:szCs w:val="18"/>
              </w:rPr>
              <w:t xml:space="preserve">             1,455.5 </w:t>
            </w:r>
          </w:p>
        </w:tc>
        <w:tc>
          <w:tcPr>
            <w:tcW w:w="456" w:type="pct"/>
            <w:gridSpan w:val="2"/>
            <w:tcBorders>
              <w:top w:val="single" w:sz="4" w:space="0" w:color="auto"/>
              <w:left w:val="nil"/>
              <w:bottom w:val="single" w:sz="4" w:space="0" w:color="auto"/>
              <w:right w:val="single" w:sz="4" w:space="0" w:color="auto"/>
            </w:tcBorders>
            <w:shd w:val="clear" w:color="auto" w:fill="auto"/>
            <w:vAlign w:val="center"/>
          </w:tcPr>
          <w:p w:rsidR="00FE24CA" w:rsidRPr="00FE24CA" w:rsidRDefault="00FE24CA" w:rsidP="00FE24CA">
            <w:pPr>
              <w:jc w:val="center"/>
              <w:rPr>
                <w:rFonts w:ascii="Calibri" w:hAnsi="Calibri" w:cs="Calibri"/>
                <w:sz w:val="18"/>
                <w:szCs w:val="18"/>
              </w:rPr>
            </w:pPr>
            <w:r w:rsidRPr="00FE24CA">
              <w:rPr>
                <w:rFonts w:ascii="Calibri" w:hAnsi="Calibri" w:cs="Calibri"/>
                <w:sz w:val="18"/>
                <w:szCs w:val="18"/>
              </w:rPr>
              <w:t xml:space="preserve">       1,577.1 </w:t>
            </w:r>
          </w:p>
        </w:tc>
        <w:tc>
          <w:tcPr>
            <w:tcW w:w="396" w:type="pct"/>
            <w:gridSpan w:val="2"/>
            <w:tcBorders>
              <w:top w:val="single" w:sz="4" w:space="0" w:color="auto"/>
              <w:left w:val="nil"/>
              <w:bottom w:val="single" w:sz="4" w:space="0" w:color="auto"/>
              <w:right w:val="single" w:sz="4" w:space="0" w:color="auto"/>
            </w:tcBorders>
            <w:shd w:val="clear" w:color="auto" w:fill="auto"/>
            <w:vAlign w:val="center"/>
          </w:tcPr>
          <w:p w:rsidR="00FE24CA" w:rsidRPr="00FE24CA" w:rsidRDefault="00FE24CA" w:rsidP="00FE24CA">
            <w:pPr>
              <w:jc w:val="center"/>
              <w:rPr>
                <w:rFonts w:ascii="Calibri" w:hAnsi="Calibri" w:cs="Calibri"/>
                <w:sz w:val="18"/>
                <w:szCs w:val="18"/>
              </w:rPr>
            </w:pPr>
            <w:r w:rsidRPr="00FE24CA">
              <w:rPr>
                <w:rFonts w:ascii="Calibri" w:hAnsi="Calibri" w:cs="Calibri"/>
                <w:sz w:val="18"/>
                <w:szCs w:val="18"/>
              </w:rPr>
              <w:t xml:space="preserve">            1,733.3 </w:t>
            </w:r>
          </w:p>
        </w:tc>
        <w:tc>
          <w:tcPr>
            <w:tcW w:w="427" w:type="pct"/>
            <w:tcBorders>
              <w:top w:val="single" w:sz="4" w:space="0" w:color="auto"/>
              <w:left w:val="nil"/>
              <w:bottom w:val="single" w:sz="4" w:space="0" w:color="auto"/>
              <w:right w:val="single" w:sz="4" w:space="0" w:color="auto"/>
            </w:tcBorders>
            <w:shd w:val="clear" w:color="auto" w:fill="auto"/>
            <w:vAlign w:val="center"/>
          </w:tcPr>
          <w:p w:rsidR="00FE24CA" w:rsidRPr="00FE24CA" w:rsidRDefault="00FE24CA" w:rsidP="00FE24CA">
            <w:pPr>
              <w:jc w:val="center"/>
              <w:rPr>
                <w:rFonts w:ascii="Calibri" w:hAnsi="Calibri" w:cs="Calibri"/>
                <w:sz w:val="18"/>
                <w:szCs w:val="18"/>
              </w:rPr>
            </w:pPr>
            <w:r w:rsidRPr="00FE24CA">
              <w:rPr>
                <w:rFonts w:ascii="Calibri" w:hAnsi="Calibri" w:cs="Calibri"/>
                <w:sz w:val="18"/>
                <w:szCs w:val="18"/>
              </w:rPr>
              <w:t xml:space="preserve">           1,906.0 </w:t>
            </w:r>
          </w:p>
        </w:tc>
      </w:tr>
      <w:tr w:rsidR="00FE24CA" w:rsidRPr="00AA5F6B" w:rsidTr="00FE24CA">
        <w:trPr>
          <w:trHeight w:val="795"/>
        </w:trPr>
        <w:tc>
          <w:tcPr>
            <w:tcW w:w="1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jc w:val="center"/>
              <w:rPr>
                <w:rFonts w:ascii="Sylfaen" w:eastAsia="Times New Roman" w:hAnsi="Sylfaen" w:cs="Sylfaen"/>
                <w:color w:val="000000"/>
                <w:sz w:val="16"/>
                <w:szCs w:val="18"/>
              </w:rPr>
            </w:pPr>
          </w:p>
          <w:p w:rsidR="00FE24CA" w:rsidRPr="00FE24CA" w:rsidRDefault="00FE24CA" w:rsidP="00FE24CA">
            <w:pPr>
              <w:spacing w:after="0" w:line="240" w:lineRule="auto"/>
              <w:jc w:val="center"/>
              <w:rPr>
                <w:rFonts w:ascii="Calibri" w:eastAsia="Times New Roman" w:hAnsi="Calibri" w:cs="Calibri"/>
                <w:color w:val="000000"/>
                <w:sz w:val="16"/>
                <w:szCs w:val="18"/>
              </w:rPr>
            </w:pPr>
            <w:r w:rsidRPr="00FE24CA">
              <w:rPr>
                <w:rFonts w:ascii="Sylfaen" w:eastAsia="Times New Roman" w:hAnsi="Sylfaen" w:cs="Sylfaen"/>
                <w:color w:val="000000"/>
                <w:sz w:val="16"/>
                <w:szCs w:val="18"/>
              </w:rPr>
              <w:t>პროგრამის</w:t>
            </w:r>
            <w:r w:rsidRPr="00FE24CA">
              <w:rPr>
                <w:rFonts w:ascii="Calibri" w:eastAsia="Times New Roman" w:hAnsi="Calibri" w:cs="Calibri"/>
                <w:color w:val="000000"/>
                <w:sz w:val="16"/>
                <w:szCs w:val="18"/>
              </w:rPr>
              <w:t xml:space="preserve"> </w:t>
            </w:r>
            <w:r w:rsidRPr="00FE24CA">
              <w:rPr>
                <w:rFonts w:ascii="Sylfaen" w:eastAsia="Times New Roman" w:hAnsi="Sylfaen" w:cs="Sylfaen"/>
                <w:color w:val="000000"/>
                <w:sz w:val="16"/>
                <w:szCs w:val="18"/>
              </w:rPr>
              <w:t>დასახელება</w:t>
            </w:r>
            <w:r w:rsidRPr="00FE24CA">
              <w:rPr>
                <w:rFonts w:ascii="Calibri" w:eastAsia="Times New Roman" w:hAnsi="Calibri" w:cs="Calibri"/>
                <w:color w:val="000000"/>
                <w:sz w:val="16"/>
                <w:szCs w:val="18"/>
              </w:rPr>
              <w:t xml:space="preserve"> </w:t>
            </w:r>
          </w:p>
        </w:tc>
        <w:tc>
          <w:tcPr>
            <w:tcW w:w="3753" w:type="pct"/>
            <w:gridSpan w:val="10"/>
            <w:tcBorders>
              <w:top w:val="single" w:sz="4" w:space="0" w:color="auto"/>
              <w:left w:val="nil"/>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rPr>
                <w:rFonts w:ascii="Calibri" w:eastAsia="Times New Roman" w:hAnsi="Calibri" w:cs="Calibri"/>
                <w:color w:val="000000"/>
                <w:sz w:val="16"/>
                <w:szCs w:val="18"/>
              </w:rPr>
            </w:pPr>
            <w:r w:rsidRPr="00FE24CA">
              <w:rPr>
                <w:rFonts w:ascii="Sylfaen" w:eastAsia="Times New Roman" w:hAnsi="Sylfaen" w:cs="Sylfaen"/>
                <w:color w:val="000000"/>
                <w:sz w:val="16"/>
                <w:szCs w:val="18"/>
              </w:rPr>
              <w:t>ახმეტის</w:t>
            </w:r>
            <w:r w:rsidRPr="00FE24CA">
              <w:rPr>
                <w:rFonts w:ascii="Calibri" w:eastAsia="Times New Roman" w:hAnsi="Calibri" w:cs="Calibri"/>
                <w:color w:val="000000"/>
                <w:sz w:val="16"/>
                <w:szCs w:val="18"/>
              </w:rPr>
              <w:t xml:space="preserve"> </w:t>
            </w:r>
            <w:r w:rsidRPr="00FE24CA">
              <w:rPr>
                <w:rFonts w:ascii="Sylfaen" w:eastAsia="Times New Roman" w:hAnsi="Sylfaen" w:cs="Sylfaen"/>
                <w:color w:val="000000"/>
                <w:sz w:val="16"/>
                <w:szCs w:val="18"/>
              </w:rPr>
              <w:t>მუნიციპალიტეტის</w:t>
            </w:r>
            <w:r w:rsidRPr="00FE24CA">
              <w:rPr>
                <w:rFonts w:ascii="Calibri" w:eastAsia="Times New Roman" w:hAnsi="Calibri" w:cs="Calibri"/>
                <w:color w:val="000000"/>
                <w:sz w:val="16"/>
                <w:szCs w:val="18"/>
              </w:rPr>
              <w:t xml:space="preserve"> </w:t>
            </w:r>
            <w:r w:rsidRPr="00FE24CA">
              <w:rPr>
                <w:rFonts w:ascii="Sylfaen" w:eastAsia="Times New Roman" w:hAnsi="Sylfaen" w:cs="Sylfaen"/>
                <w:color w:val="000000"/>
                <w:sz w:val="16"/>
                <w:szCs w:val="18"/>
              </w:rPr>
              <w:t>კულტურის</w:t>
            </w:r>
            <w:r w:rsidRPr="00FE24CA">
              <w:rPr>
                <w:rFonts w:ascii="Calibri" w:eastAsia="Times New Roman" w:hAnsi="Calibri" w:cs="Calibri"/>
                <w:color w:val="000000"/>
                <w:sz w:val="16"/>
                <w:szCs w:val="18"/>
              </w:rPr>
              <w:t>,</w:t>
            </w:r>
            <w:r w:rsidRPr="00FE24CA">
              <w:rPr>
                <w:rFonts w:ascii="Sylfaen" w:eastAsia="Times New Roman" w:hAnsi="Sylfaen" w:cs="Calibri"/>
                <w:color w:val="000000"/>
                <w:sz w:val="16"/>
                <w:szCs w:val="18"/>
                <w:lang w:val="ka-GE"/>
              </w:rPr>
              <w:t xml:space="preserve"> </w:t>
            </w:r>
            <w:r w:rsidRPr="00FE24CA">
              <w:rPr>
                <w:rFonts w:ascii="Sylfaen" w:eastAsia="Times New Roman" w:hAnsi="Sylfaen" w:cs="Sylfaen"/>
                <w:color w:val="000000"/>
                <w:sz w:val="16"/>
                <w:szCs w:val="18"/>
              </w:rPr>
              <w:t>განათლების</w:t>
            </w:r>
            <w:r w:rsidRPr="00FE24CA">
              <w:rPr>
                <w:rFonts w:ascii="Calibri" w:eastAsia="Times New Roman" w:hAnsi="Calibri" w:cs="Calibri"/>
                <w:color w:val="000000"/>
                <w:sz w:val="16"/>
                <w:szCs w:val="18"/>
              </w:rPr>
              <w:t>,</w:t>
            </w:r>
            <w:r w:rsidRPr="00FE24CA">
              <w:rPr>
                <w:rFonts w:ascii="Sylfaen" w:eastAsia="Times New Roman" w:hAnsi="Sylfaen" w:cs="Calibri"/>
                <w:color w:val="000000"/>
                <w:sz w:val="16"/>
                <w:szCs w:val="18"/>
                <w:lang w:val="ka-GE"/>
              </w:rPr>
              <w:t xml:space="preserve"> </w:t>
            </w:r>
            <w:r w:rsidRPr="00FE24CA">
              <w:rPr>
                <w:rFonts w:ascii="Sylfaen" w:eastAsia="Times New Roman" w:hAnsi="Sylfaen" w:cs="Sylfaen"/>
                <w:color w:val="000000"/>
                <w:sz w:val="16"/>
                <w:szCs w:val="18"/>
              </w:rPr>
              <w:t>სპორტისა</w:t>
            </w:r>
            <w:r w:rsidRPr="00FE24CA">
              <w:rPr>
                <w:rFonts w:ascii="Calibri" w:eastAsia="Times New Roman" w:hAnsi="Calibri" w:cs="Calibri"/>
                <w:color w:val="000000"/>
                <w:sz w:val="16"/>
                <w:szCs w:val="18"/>
              </w:rPr>
              <w:t xml:space="preserve"> </w:t>
            </w:r>
            <w:r w:rsidRPr="00FE24CA">
              <w:rPr>
                <w:rFonts w:ascii="Sylfaen" w:eastAsia="Times New Roman" w:hAnsi="Sylfaen" w:cs="Sylfaen"/>
                <w:color w:val="000000"/>
                <w:sz w:val="16"/>
                <w:szCs w:val="18"/>
              </w:rPr>
              <w:t>და</w:t>
            </w:r>
            <w:r w:rsidRPr="00FE24CA">
              <w:rPr>
                <w:rFonts w:ascii="Calibri" w:eastAsia="Times New Roman" w:hAnsi="Calibri" w:cs="Calibri"/>
                <w:color w:val="000000"/>
                <w:sz w:val="16"/>
                <w:szCs w:val="18"/>
              </w:rPr>
              <w:t xml:space="preserve"> </w:t>
            </w:r>
            <w:r w:rsidRPr="00FE24CA">
              <w:rPr>
                <w:rFonts w:ascii="Sylfaen" w:eastAsia="Times New Roman" w:hAnsi="Sylfaen" w:cs="Sylfaen"/>
                <w:color w:val="000000"/>
                <w:sz w:val="16"/>
                <w:szCs w:val="18"/>
              </w:rPr>
              <w:t>ახალგაზრდულ</w:t>
            </w:r>
            <w:r w:rsidRPr="00FE24CA">
              <w:rPr>
                <w:rFonts w:ascii="Calibri" w:eastAsia="Times New Roman" w:hAnsi="Calibri" w:cs="Calibri"/>
                <w:color w:val="000000"/>
                <w:sz w:val="16"/>
                <w:szCs w:val="18"/>
              </w:rPr>
              <w:t xml:space="preserve"> </w:t>
            </w:r>
            <w:r w:rsidRPr="00FE24CA">
              <w:rPr>
                <w:rFonts w:ascii="Sylfaen" w:eastAsia="Times New Roman" w:hAnsi="Sylfaen" w:cs="Sylfaen"/>
                <w:color w:val="000000"/>
                <w:sz w:val="16"/>
                <w:szCs w:val="18"/>
              </w:rPr>
              <w:t>საქმეთა</w:t>
            </w:r>
            <w:r w:rsidRPr="00FE24CA">
              <w:rPr>
                <w:rFonts w:ascii="Calibri" w:eastAsia="Times New Roman" w:hAnsi="Calibri" w:cs="Calibri"/>
                <w:color w:val="000000"/>
                <w:sz w:val="16"/>
                <w:szCs w:val="18"/>
              </w:rPr>
              <w:t xml:space="preserve"> </w:t>
            </w:r>
            <w:r w:rsidRPr="00FE24CA">
              <w:rPr>
                <w:rFonts w:ascii="Sylfaen" w:eastAsia="Times New Roman" w:hAnsi="Sylfaen" w:cs="Sylfaen"/>
                <w:color w:val="000000"/>
                <w:sz w:val="16"/>
                <w:szCs w:val="18"/>
              </w:rPr>
              <w:t>სამსახური</w:t>
            </w:r>
          </w:p>
        </w:tc>
      </w:tr>
      <w:tr w:rsidR="00FE24CA" w:rsidRPr="00AA5F6B" w:rsidTr="00FE24CA">
        <w:trPr>
          <w:trHeight w:val="2240"/>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rPr>
                <w:rFonts w:ascii="Calibri" w:eastAsia="Times New Roman" w:hAnsi="Calibri" w:cs="Calibri"/>
                <w:color w:val="000000"/>
                <w:lang w:val="ka-GE"/>
              </w:rPr>
            </w:pPr>
            <w:r w:rsidRPr="00FE24CA">
              <w:rPr>
                <w:rFonts w:ascii="Sylfaen" w:eastAsia="Times New Roman" w:hAnsi="Sylfaen" w:cs="Sylfaen"/>
                <w:color w:val="000000"/>
              </w:rPr>
              <w:lastRenderedPageBreak/>
              <w:t>პროგრამის</w:t>
            </w:r>
            <w:r w:rsidRPr="00FE24CA">
              <w:rPr>
                <w:rFonts w:ascii="Calibri" w:eastAsia="Times New Roman" w:hAnsi="Calibri" w:cs="Calibri"/>
                <w:color w:val="000000"/>
              </w:rPr>
              <w:t xml:space="preserve"> </w:t>
            </w:r>
            <w:r w:rsidRPr="00FE24CA">
              <w:rPr>
                <w:rFonts w:ascii="Sylfaen" w:eastAsia="Times New Roman" w:hAnsi="Sylfaen" w:cs="Sylfaen"/>
                <w:color w:val="000000"/>
              </w:rPr>
              <w:t>აღწერა</w:t>
            </w:r>
            <w:r w:rsidRPr="00FE24CA">
              <w:rPr>
                <w:rFonts w:ascii="Sylfaen" w:eastAsia="Times New Roman" w:hAnsi="Sylfaen" w:cs="Sylfaen"/>
                <w:color w:val="000000"/>
                <w:lang w:val="ka-GE"/>
              </w:rPr>
              <w:t xml:space="preserve"> და მიზანი</w:t>
            </w:r>
          </w:p>
        </w:tc>
        <w:tc>
          <w:tcPr>
            <w:tcW w:w="3753" w:type="pct"/>
            <w:gridSpan w:val="10"/>
            <w:tcBorders>
              <w:top w:val="single" w:sz="4" w:space="0" w:color="auto"/>
              <w:left w:val="nil"/>
              <w:bottom w:val="single" w:sz="4" w:space="0" w:color="auto"/>
              <w:right w:val="single" w:sz="4" w:space="0" w:color="auto"/>
            </w:tcBorders>
            <w:shd w:val="clear" w:color="auto" w:fill="auto"/>
            <w:vAlign w:val="center"/>
          </w:tcPr>
          <w:p w:rsidR="00FE24CA" w:rsidRPr="00FE24CA" w:rsidRDefault="00FE24CA" w:rsidP="00FE24CA">
            <w:pPr>
              <w:spacing w:after="0" w:line="240" w:lineRule="auto"/>
              <w:ind w:left="1080"/>
              <w:contextualSpacing/>
              <w:rPr>
                <w:rFonts w:ascii="Sylfaen" w:eastAsia="Times New Roman" w:hAnsi="Sylfaen" w:cs="Sylfaen"/>
                <w:color w:val="000000"/>
                <w:sz w:val="16"/>
                <w:szCs w:val="18"/>
                <w:lang w:val="ka-GE"/>
              </w:rPr>
            </w:pPr>
            <w:r w:rsidRPr="00FE24CA">
              <w:rPr>
                <w:rFonts w:ascii="Sylfaen" w:eastAsia="Times New Roman" w:hAnsi="Sylfaen" w:cs="Sylfaen"/>
                <w:color w:val="000000"/>
                <w:sz w:val="16"/>
                <w:szCs w:val="18"/>
                <w:lang w:val="ka-GE"/>
              </w:rPr>
              <w:t>ახმეტის მუნიციპალიტეტში კულტურისა და ხელოვნების პოლულარიზაციის მიზნით მოხდება კულტურისა და სხვადასხვა სახელოვნებო დარგებისა და კულტურულ შემოქმედებით ცხოვრებაში მოსახლეობის ჩართულობის ხელშეწყობა. პროგრამის მიზანს, ასევე, წარმოადგენს კულტურულ მემკვიდრეობათა დაცვა და შენარჩუნება</w:t>
            </w:r>
          </w:p>
        </w:tc>
      </w:tr>
      <w:tr w:rsidR="00FE24CA" w:rsidRPr="00AA5F6B" w:rsidTr="00FE24CA">
        <w:trPr>
          <w:trHeight w:val="825"/>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FE24CA" w:rsidRPr="00FE24CA" w:rsidRDefault="00FE24CA" w:rsidP="008F2EED">
            <w:pPr>
              <w:spacing w:after="0" w:line="240" w:lineRule="auto"/>
              <w:rPr>
                <w:rFonts w:ascii="Calibri" w:eastAsia="Times New Roman" w:hAnsi="Calibri" w:cs="Calibri"/>
                <w:color w:val="000000"/>
                <w:lang w:val="ka-GE"/>
              </w:rPr>
            </w:pPr>
            <w:r w:rsidRPr="00FE24CA">
              <w:rPr>
                <w:rFonts w:ascii="Sylfaen" w:eastAsia="Times New Roman" w:hAnsi="Sylfaen" w:cs="Sylfaen"/>
                <w:color w:val="000000"/>
              </w:rPr>
              <w:t>პროგრამის</w:t>
            </w:r>
            <w:r w:rsidRPr="00FE24CA">
              <w:rPr>
                <w:rFonts w:ascii="Calibri" w:eastAsia="Times New Roman" w:hAnsi="Calibri" w:cs="Calibri"/>
                <w:color w:val="000000"/>
              </w:rPr>
              <w:t xml:space="preserve"> </w:t>
            </w:r>
            <w:r w:rsidRPr="00FE24CA">
              <w:rPr>
                <w:rFonts w:ascii="Sylfaen" w:eastAsia="Times New Roman" w:hAnsi="Sylfaen" w:cs="Sylfaen"/>
                <w:color w:val="000000"/>
                <w:lang w:val="ka-GE"/>
              </w:rPr>
              <w:t>შედეგი</w:t>
            </w:r>
          </w:p>
        </w:tc>
        <w:tc>
          <w:tcPr>
            <w:tcW w:w="3753" w:type="pct"/>
            <w:gridSpan w:val="10"/>
            <w:tcBorders>
              <w:top w:val="single" w:sz="4" w:space="0" w:color="auto"/>
              <w:left w:val="nil"/>
              <w:bottom w:val="single" w:sz="4" w:space="0" w:color="auto"/>
              <w:right w:val="single" w:sz="4" w:space="0" w:color="000000"/>
            </w:tcBorders>
            <w:shd w:val="clear" w:color="auto" w:fill="auto"/>
            <w:vAlign w:val="center"/>
          </w:tcPr>
          <w:p w:rsidR="00FE24CA" w:rsidRPr="00FE24CA" w:rsidRDefault="00FE24CA" w:rsidP="008F2EED">
            <w:pPr>
              <w:spacing w:after="0" w:line="240" w:lineRule="auto"/>
              <w:jc w:val="both"/>
              <w:rPr>
                <w:rFonts w:ascii="Sylfaen" w:eastAsia="Times New Roman" w:hAnsi="Sylfaen" w:cs="Calibri"/>
                <w:color w:val="000000"/>
                <w:lang w:val="ka-GE"/>
              </w:rPr>
            </w:pPr>
            <w:r w:rsidRPr="00FE24CA">
              <w:rPr>
                <w:rFonts w:ascii="Sylfaen" w:eastAsia="Times New Roman" w:hAnsi="Sylfaen" w:cs="Calibri"/>
                <w:color w:val="000000"/>
                <w:lang w:val="ka-GE"/>
              </w:rPr>
              <w:t>გაზრდილია კულტურულ და სხვადასხვა ღონისძიებებში ჩართულობა</w:t>
            </w:r>
          </w:p>
        </w:tc>
      </w:tr>
      <w:tr w:rsidR="00FE24CA" w:rsidRPr="00AA5F6B" w:rsidTr="00FE24CA">
        <w:trPr>
          <w:trHeight w:val="660"/>
        </w:trPr>
        <w:tc>
          <w:tcPr>
            <w:tcW w:w="124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E24CA" w:rsidRPr="00FE24CA" w:rsidRDefault="00FE24CA" w:rsidP="008F2EED">
            <w:pPr>
              <w:spacing w:after="0" w:line="240" w:lineRule="auto"/>
              <w:rPr>
                <w:rFonts w:ascii="Calibri" w:eastAsia="Times New Roman" w:hAnsi="Calibri" w:cs="Calibri"/>
                <w:color w:val="000000"/>
              </w:rPr>
            </w:pPr>
            <w:r w:rsidRPr="00FE24CA">
              <w:rPr>
                <w:rFonts w:ascii="Sylfaen" w:eastAsia="Times New Roman" w:hAnsi="Sylfaen" w:cs="Sylfaen"/>
                <w:color w:val="000000"/>
              </w:rPr>
              <w:t>შედეგის</w:t>
            </w:r>
            <w:r w:rsidRPr="00FE24CA">
              <w:rPr>
                <w:rFonts w:ascii="Calibri" w:eastAsia="Times New Roman" w:hAnsi="Calibri" w:cs="Calibri"/>
                <w:color w:val="000000"/>
              </w:rPr>
              <w:t xml:space="preserve"> </w:t>
            </w:r>
            <w:r w:rsidRPr="00FE24CA">
              <w:rPr>
                <w:rFonts w:ascii="Sylfaen" w:eastAsia="Times New Roman" w:hAnsi="Sylfaen" w:cs="Sylfaen"/>
                <w:color w:val="000000"/>
              </w:rPr>
              <w:t>შეფასების</w:t>
            </w:r>
            <w:r w:rsidRPr="00FE24CA">
              <w:rPr>
                <w:rFonts w:ascii="Calibri" w:eastAsia="Times New Roman" w:hAnsi="Calibri" w:cs="Calibri"/>
                <w:color w:val="000000"/>
              </w:rPr>
              <w:t xml:space="preserve"> </w:t>
            </w:r>
            <w:r w:rsidRPr="00FE24CA">
              <w:rPr>
                <w:rFonts w:ascii="Sylfaen" w:eastAsia="Times New Roman" w:hAnsi="Sylfaen" w:cs="Sylfaen"/>
                <w:color w:val="000000"/>
              </w:rPr>
              <w:t>ინდიკატორი</w:t>
            </w:r>
          </w:p>
        </w:tc>
        <w:tc>
          <w:tcPr>
            <w:tcW w:w="923" w:type="pct"/>
            <w:gridSpan w:val="2"/>
            <w:tcBorders>
              <w:top w:val="nil"/>
              <w:left w:val="nil"/>
              <w:bottom w:val="single" w:sz="4" w:space="0" w:color="auto"/>
              <w:right w:val="nil"/>
            </w:tcBorders>
            <w:shd w:val="clear" w:color="000000" w:fill="FFFFFF"/>
            <w:vAlign w:val="center"/>
            <w:hideMark/>
          </w:tcPr>
          <w:p w:rsidR="00FE24CA" w:rsidRPr="00FE24CA" w:rsidRDefault="00FE24CA" w:rsidP="008F2EED">
            <w:pPr>
              <w:spacing w:after="0" w:line="240" w:lineRule="auto"/>
              <w:jc w:val="center"/>
              <w:rPr>
                <w:rFonts w:ascii="Calibri" w:eastAsia="Times New Roman" w:hAnsi="Calibri" w:cs="Calibri"/>
                <w:color w:val="000000"/>
              </w:rPr>
            </w:pPr>
            <w:r w:rsidRPr="00FE24CA">
              <w:rPr>
                <w:rFonts w:ascii="Calibri" w:eastAsia="Times New Roman" w:hAnsi="Calibri" w:cs="Calibri"/>
                <w:color w:val="000000"/>
              </w:rPr>
              <w:t>#</w:t>
            </w:r>
          </w:p>
        </w:tc>
        <w:tc>
          <w:tcPr>
            <w:tcW w:w="923" w:type="pct"/>
            <w:tcBorders>
              <w:top w:val="nil"/>
              <w:left w:val="single" w:sz="4" w:space="0" w:color="auto"/>
              <w:bottom w:val="single" w:sz="4" w:space="0" w:color="auto"/>
              <w:right w:val="single" w:sz="4" w:space="0" w:color="auto"/>
            </w:tcBorders>
            <w:shd w:val="clear" w:color="000000" w:fill="FFFFFF"/>
            <w:vAlign w:val="center"/>
            <w:hideMark/>
          </w:tcPr>
          <w:p w:rsidR="00FE24CA" w:rsidRPr="00FE24CA" w:rsidRDefault="00FE24CA" w:rsidP="008F2EED">
            <w:pPr>
              <w:spacing w:after="0" w:line="240" w:lineRule="auto"/>
              <w:jc w:val="center"/>
              <w:rPr>
                <w:rFonts w:ascii="Calibri" w:eastAsia="Times New Roman" w:hAnsi="Calibri" w:cs="Calibri"/>
                <w:color w:val="000000"/>
                <w:sz w:val="20"/>
                <w:szCs w:val="20"/>
              </w:rPr>
            </w:pPr>
            <w:r w:rsidRPr="00FE24CA">
              <w:rPr>
                <w:rFonts w:ascii="Sylfaen" w:eastAsia="Times New Roman" w:hAnsi="Sylfaen" w:cs="Sylfaen"/>
                <w:color w:val="000000"/>
                <w:sz w:val="20"/>
                <w:szCs w:val="20"/>
              </w:rPr>
              <w:t>საბაზისო</w:t>
            </w:r>
            <w:r w:rsidRPr="00FE24CA">
              <w:rPr>
                <w:rFonts w:ascii="Calibri" w:eastAsia="Times New Roman" w:hAnsi="Calibri" w:cs="Calibri"/>
                <w:color w:val="000000"/>
                <w:sz w:val="20"/>
                <w:szCs w:val="20"/>
              </w:rPr>
              <w:t xml:space="preserve"> </w:t>
            </w:r>
            <w:r w:rsidRPr="00FE24CA">
              <w:rPr>
                <w:rFonts w:ascii="Sylfaen" w:eastAsia="Times New Roman" w:hAnsi="Sylfaen" w:cs="Sylfaen"/>
                <w:color w:val="000000"/>
                <w:sz w:val="20"/>
                <w:szCs w:val="20"/>
              </w:rPr>
              <w:t>მაჩვენებელი</w:t>
            </w:r>
          </w:p>
        </w:tc>
        <w:tc>
          <w:tcPr>
            <w:tcW w:w="678" w:type="pct"/>
            <w:gridSpan w:val="3"/>
            <w:tcBorders>
              <w:top w:val="nil"/>
              <w:left w:val="nil"/>
              <w:bottom w:val="single" w:sz="4" w:space="0" w:color="auto"/>
              <w:right w:val="single" w:sz="4" w:space="0" w:color="auto"/>
            </w:tcBorders>
            <w:shd w:val="clear" w:color="000000" w:fill="FFFFFF"/>
            <w:vAlign w:val="center"/>
            <w:hideMark/>
          </w:tcPr>
          <w:p w:rsidR="00FE24CA" w:rsidRPr="00FE24CA" w:rsidRDefault="00FE24CA" w:rsidP="008F2EED">
            <w:pPr>
              <w:spacing w:after="0" w:line="240" w:lineRule="auto"/>
              <w:jc w:val="center"/>
              <w:rPr>
                <w:rFonts w:ascii="Calibri" w:eastAsia="Times New Roman" w:hAnsi="Calibri" w:cs="Calibri"/>
                <w:color w:val="000000"/>
                <w:sz w:val="20"/>
                <w:szCs w:val="20"/>
              </w:rPr>
            </w:pPr>
            <w:r w:rsidRPr="00FE24CA">
              <w:rPr>
                <w:rFonts w:ascii="Sylfaen" w:eastAsia="Times New Roman" w:hAnsi="Sylfaen" w:cs="Sylfaen"/>
                <w:color w:val="000000"/>
                <w:sz w:val="20"/>
                <w:szCs w:val="20"/>
              </w:rPr>
              <w:t>მიზნობრივი</w:t>
            </w:r>
            <w:r w:rsidRPr="00FE24CA">
              <w:rPr>
                <w:rFonts w:ascii="Calibri" w:eastAsia="Times New Roman" w:hAnsi="Calibri" w:cs="Calibri"/>
                <w:color w:val="000000"/>
                <w:sz w:val="20"/>
                <w:szCs w:val="20"/>
              </w:rPr>
              <w:t xml:space="preserve"> </w:t>
            </w:r>
            <w:r w:rsidRPr="00FE24CA">
              <w:rPr>
                <w:rFonts w:ascii="Sylfaen" w:eastAsia="Times New Roman" w:hAnsi="Sylfaen" w:cs="Sylfaen"/>
                <w:color w:val="000000"/>
                <w:sz w:val="20"/>
                <w:szCs w:val="20"/>
              </w:rPr>
              <w:t>მაჩვენებელი</w:t>
            </w:r>
          </w:p>
        </w:tc>
        <w:tc>
          <w:tcPr>
            <w:tcW w:w="709" w:type="pct"/>
            <w:gridSpan w:val="2"/>
            <w:tcBorders>
              <w:top w:val="single" w:sz="4" w:space="0" w:color="auto"/>
              <w:left w:val="nil"/>
              <w:bottom w:val="single" w:sz="4" w:space="0" w:color="auto"/>
              <w:right w:val="single" w:sz="4" w:space="0" w:color="000000"/>
            </w:tcBorders>
            <w:shd w:val="clear" w:color="000000" w:fill="FFFFFF"/>
            <w:vAlign w:val="center"/>
            <w:hideMark/>
          </w:tcPr>
          <w:p w:rsidR="00FE24CA" w:rsidRPr="00FE24CA" w:rsidRDefault="00FE24CA" w:rsidP="008F2EED">
            <w:pPr>
              <w:spacing w:after="0" w:line="240" w:lineRule="auto"/>
              <w:jc w:val="center"/>
              <w:rPr>
                <w:rFonts w:ascii="Calibri" w:eastAsia="Times New Roman" w:hAnsi="Calibri" w:cs="Calibri"/>
                <w:color w:val="000000"/>
                <w:sz w:val="20"/>
                <w:szCs w:val="20"/>
              </w:rPr>
            </w:pPr>
            <w:r w:rsidRPr="00FE24CA">
              <w:rPr>
                <w:rFonts w:ascii="Sylfaen" w:eastAsia="Times New Roman" w:hAnsi="Sylfaen" w:cs="Sylfaen"/>
                <w:color w:val="000000"/>
                <w:sz w:val="20"/>
                <w:szCs w:val="20"/>
              </w:rPr>
              <w:t>ცდომილების</w:t>
            </w:r>
            <w:r w:rsidRPr="00FE24CA">
              <w:rPr>
                <w:rFonts w:ascii="Calibri" w:eastAsia="Times New Roman" w:hAnsi="Calibri" w:cs="Calibri"/>
                <w:color w:val="000000"/>
                <w:sz w:val="20"/>
                <w:szCs w:val="20"/>
              </w:rPr>
              <w:t xml:space="preserve"> </w:t>
            </w:r>
            <w:r w:rsidRPr="00FE24CA">
              <w:rPr>
                <w:rFonts w:ascii="Sylfaen" w:eastAsia="Times New Roman" w:hAnsi="Sylfaen" w:cs="Sylfaen"/>
                <w:color w:val="000000"/>
                <w:sz w:val="20"/>
                <w:szCs w:val="20"/>
              </w:rPr>
              <w:t>ალბათობა</w:t>
            </w:r>
            <w:r w:rsidRPr="00FE24CA">
              <w:rPr>
                <w:rFonts w:ascii="Calibri" w:eastAsia="Times New Roman" w:hAnsi="Calibri" w:cs="Calibri"/>
                <w:color w:val="000000"/>
                <w:sz w:val="20"/>
                <w:szCs w:val="20"/>
              </w:rPr>
              <w:t xml:space="preserve"> (%/</w:t>
            </w:r>
            <w:r w:rsidRPr="00FE24CA">
              <w:rPr>
                <w:rFonts w:ascii="Sylfaen" w:eastAsia="Times New Roman" w:hAnsi="Sylfaen" w:cs="Sylfaen"/>
                <w:color w:val="000000"/>
                <w:sz w:val="20"/>
                <w:szCs w:val="20"/>
              </w:rPr>
              <w:t>აღწერა</w:t>
            </w:r>
            <w:r w:rsidRPr="00FE24CA">
              <w:rPr>
                <w:rFonts w:ascii="Calibri" w:eastAsia="Times New Roman" w:hAnsi="Calibri" w:cs="Calibri"/>
                <w:color w:val="000000"/>
                <w:sz w:val="20"/>
                <w:szCs w:val="20"/>
              </w:rPr>
              <w:t>)</w:t>
            </w:r>
          </w:p>
        </w:tc>
        <w:tc>
          <w:tcPr>
            <w:tcW w:w="520" w:type="pct"/>
            <w:gridSpan w:val="2"/>
            <w:tcBorders>
              <w:top w:val="single" w:sz="4" w:space="0" w:color="auto"/>
              <w:left w:val="nil"/>
              <w:bottom w:val="single" w:sz="4" w:space="0" w:color="auto"/>
              <w:right w:val="single" w:sz="4" w:space="0" w:color="000000"/>
            </w:tcBorders>
            <w:shd w:val="clear" w:color="000000" w:fill="FFFFFF"/>
            <w:vAlign w:val="center"/>
            <w:hideMark/>
          </w:tcPr>
          <w:p w:rsidR="00FE24CA" w:rsidRPr="00FE24CA" w:rsidRDefault="00FE24CA" w:rsidP="008F2EED">
            <w:pPr>
              <w:spacing w:after="0" w:line="240" w:lineRule="auto"/>
              <w:jc w:val="center"/>
              <w:rPr>
                <w:rFonts w:ascii="Calibri" w:eastAsia="Times New Roman" w:hAnsi="Calibri" w:cs="Calibri"/>
                <w:color w:val="000000"/>
                <w:sz w:val="20"/>
                <w:szCs w:val="20"/>
              </w:rPr>
            </w:pPr>
            <w:r w:rsidRPr="00FE24CA">
              <w:rPr>
                <w:rFonts w:ascii="Sylfaen" w:eastAsia="Times New Roman" w:hAnsi="Sylfaen" w:cs="Sylfaen"/>
                <w:color w:val="000000"/>
                <w:sz w:val="20"/>
                <w:szCs w:val="20"/>
              </w:rPr>
              <w:t>შესაძლო</w:t>
            </w:r>
            <w:r w:rsidRPr="00FE24CA">
              <w:rPr>
                <w:rFonts w:ascii="Calibri" w:eastAsia="Times New Roman" w:hAnsi="Calibri" w:cs="Calibri"/>
                <w:color w:val="000000"/>
                <w:sz w:val="20"/>
                <w:szCs w:val="20"/>
              </w:rPr>
              <w:t xml:space="preserve"> </w:t>
            </w:r>
            <w:r w:rsidRPr="00FE24CA">
              <w:rPr>
                <w:rFonts w:ascii="Sylfaen" w:eastAsia="Times New Roman" w:hAnsi="Sylfaen" w:cs="Sylfaen"/>
                <w:color w:val="000000"/>
                <w:sz w:val="20"/>
                <w:szCs w:val="20"/>
              </w:rPr>
              <w:t>რისკი</w:t>
            </w:r>
          </w:p>
        </w:tc>
      </w:tr>
      <w:tr w:rsidR="00FE24CA" w:rsidRPr="00AA5F6B" w:rsidTr="00FE24CA">
        <w:trPr>
          <w:trHeight w:val="675"/>
        </w:trPr>
        <w:tc>
          <w:tcPr>
            <w:tcW w:w="1247" w:type="pct"/>
            <w:vMerge/>
            <w:tcBorders>
              <w:top w:val="nil"/>
              <w:left w:val="single" w:sz="4" w:space="0" w:color="auto"/>
              <w:bottom w:val="single" w:sz="4" w:space="0" w:color="000000"/>
              <w:right w:val="single" w:sz="4" w:space="0" w:color="auto"/>
            </w:tcBorders>
            <w:vAlign w:val="center"/>
            <w:hideMark/>
          </w:tcPr>
          <w:p w:rsidR="00FE24CA" w:rsidRPr="00FE24CA" w:rsidRDefault="00FE24CA" w:rsidP="00FE24CA">
            <w:pPr>
              <w:spacing w:after="0" w:line="240" w:lineRule="auto"/>
              <w:rPr>
                <w:rFonts w:ascii="Calibri" w:eastAsia="Times New Roman" w:hAnsi="Calibri" w:cs="Calibri"/>
                <w:color w:val="000000"/>
              </w:rPr>
            </w:pPr>
          </w:p>
        </w:tc>
        <w:tc>
          <w:tcPr>
            <w:tcW w:w="923" w:type="pct"/>
            <w:gridSpan w:val="2"/>
            <w:tcBorders>
              <w:top w:val="single" w:sz="4" w:space="0" w:color="auto"/>
              <w:bottom w:val="single" w:sz="4" w:space="0" w:color="auto"/>
              <w:right w:val="single" w:sz="4" w:space="0" w:color="auto"/>
            </w:tcBorders>
            <w:shd w:val="clear" w:color="auto" w:fill="auto"/>
            <w:hideMark/>
          </w:tcPr>
          <w:p w:rsidR="00FE24CA" w:rsidRPr="00FE24CA" w:rsidRDefault="00FE24CA" w:rsidP="00FE24CA">
            <w:pPr>
              <w:rPr>
                <w:sz w:val="20"/>
                <w:lang w:val="ka-GE"/>
              </w:rPr>
            </w:pPr>
            <w:r w:rsidRPr="00FE24CA">
              <w:rPr>
                <w:rFonts w:ascii="Sylfaen" w:hAnsi="Sylfaen" w:cs="Sylfaen"/>
                <w:sz w:val="20"/>
                <w:lang w:val="ka-GE"/>
              </w:rPr>
              <w:t>მუნიციპალიტეტის</w:t>
            </w:r>
            <w:r w:rsidRPr="00FE24CA">
              <w:rPr>
                <w:sz w:val="20"/>
                <w:lang w:val="ka-GE"/>
              </w:rPr>
              <w:t xml:space="preserve"> </w:t>
            </w:r>
            <w:r w:rsidRPr="00FE24CA">
              <w:rPr>
                <w:rFonts w:ascii="Sylfaen" w:hAnsi="Sylfaen" w:cs="Sylfaen"/>
                <w:sz w:val="20"/>
                <w:lang w:val="ka-GE"/>
              </w:rPr>
              <w:t>მასშტაბით</w:t>
            </w:r>
            <w:r w:rsidRPr="00FE24CA">
              <w:rPr>
                <w:sz w:val="20"/>
                <w:lang w:val="ka-GE"/>
              </w:rPr>
              <w:t xml:space="preserve"> </w:t>
            </w:r>
            <w:r w:rsidRPr="00FE24CA">
              <w:rPr>
                <w:rFonts w:ascii="Sylfaen" w:hAnsi="Sylfaen" w:cs="Sylfaen"/>
                <w:sz w:val="20"/>
                <w:lang w:val="ka-GE"/>
              </w:rPr>
              <w:t>ძეგლთა</w:t>
            </w:r>
            <w:r w:rsidRPr="00FE24CA">
              <w:rPr>
                <w:sz w:val="20"/>
                <w:lang w:val="ka-GE"/>
              </w:rPr>
              <w:t xml:space="preserve"> </w:t>
            </w:r>
            <w:r w:rsidRPr="00FE24CA">
              <w:rPr>
                <w:rFonts w:ascii="Sylfaen" w:hAnsi="Sylfaen" w:cs="Sylfaen"/>
                <w:sz w:val="20"/>
                <w:lang w:val="ka-GE"/>
              </w:rPr>
              <w:t>დაცვის</w:t>
            </w:r>
            <w:r w:rsidRPr="00FE24CA">
              <w:rPr>
                <w:sz w:val="20"/>
                <w:lang w:val="ka-GE"/>
              </w:rPr>
              <w:t xml:space="preserve"> </w:t>
            </w:r>
            <w:r w:rsidRPr="00FE24CA">
              <w:rPr>
                <w:rFonts w:ascii="Sylfaen" w:hAnsi="Sylfaen" w:cs="Sylfaen"/>
                <w:sz w:val="20"/>
                <w:lang w:val="ka-GE"/>
              </w:rPr>
              <w:t>გაერთიენების</w:t>
            </w:r>
            <w:r w:rsidRPr="00FE24CA">
              <w:rPr>
                <w:sz w:val="20"/>
                <w:lang w:val="ka-GE"/>
              </w:rPr>
              <w:t xml:space="preserve"> </w:t>
            </w:r>
            <w:r w:rsidRPr="00FE24CA">
              <w:rPr>
                <w:rFonts w:ascii="Sylfaen" w:hAnsi="Sylfaen" w:cs="Sylfaen"/>
                <w:sz w:val="20"/>
                <w:lang w:val="ka-GE"/>
              </w:rPr>
              <w:t>მიერ</w:t>
            </w:r>
            <w:r w:rsidRPr="00FE24CA">
              <w:rPr>
                <w:sz w:val="20"/>
                <w:lang w:val="ka-GE"/>
              </w:rPr>
              <w:t xml:space="preserve"> </w:t>
            </w:r>
            <w:r w:rsidRPr="00FE24CA">
              <w:rPr>
                <w:rFonts w:ascii="Sylfaen" w:hAnsi="Sylfaen" w:cs="Sylfaen"/>
                <w:sz w:val="20"/>
                <w:lang w:val="ka-GE"/>
              </w:rPr>
              <w:t>მოვლილი და დაცული</w:t>
            </w:r>
            <w:r w:rsidRPr="00FE24CA">
              <w:rPr>
                <w:sz w:val="20"/>
                <w:lang w:val="ka-GE"/>
              </w:rPr>
              <w:t xml:space="preserve"> </w:t>
            </w:r>
            <w:r w:rsidRPr="00FE24CA">
              <w:rPr>
                <w:rFonts w:ascii="Sylfaen" w:hAnsi="Sylfaen" w:cs="Sylfaen"/>
                <w:sz w:val="20"/>
                <w:lang w:val="ka-GE"/>
              </w:rPr>
              <w:t>ისტორიულ</w:t>
            </w:r>
            <w:r w:rsidRPr="00FE24CA">
              <w:rPr>
                <w:sz w:val="20"/>
                <w:lang w:val="ka-GE"/>
              </w:rPr>
              <w:t>-</w:t>
            </w:r>
            <w:r w:rsidRPr="00FE24CA">
              <w:rPr>
                <w:rFonts w:ascii="Sylfaen" w:hAnsi="Sylfaen" w:cs="Sylfaen"/>
                <w:sz w:val="20"/>
                <w:lang w:val="ka-GE"/>
              </w:rPr>
              <w:t>კულუტურული</w:t>
            </w:r>
            <w:r w:rsidRPr="00FE24CA">
              <w:rPr>
                <w:sz w:val="20"/>
                <w:lang w:val="ka-GE"/>
              </w:rPr>
              <w:t xml:space="preserve"> </w:t>
            </w:r>
            <w:r w:rsidRPr="00FE24CA">
              <w:rPr>
                <w:rFonts w:ascii="Sylfaen" w:hAnsi="Sylfaen" w:cs="Sylfaen"/>
                <w:sz w:val="20"/>
                <w:lang w:val="ka-GE"/>
              </w:rPr>
              <w:t>ძეგლების</w:t>
            </w:r>
            <w:r w:rsidRPr="00FE24CA">
              <w:rPr>
                <w:sz w:val="20"/>
                <w:lang w:val="ka-GE"/>
              </w:rPr>
              <w:t xml:space="preserve"> </w:t>
            </w:r>
            <w:r w:rsidRPr="00FE24CA">
              <w:rPr>
                <w:rFonts w:ascii="Sylfaen" w:hAnsi="Sylfaen" w:cs="Sylfaen"/>
                <w:sz w:val="20"/>
                <w:lang w:val="ka-GE"/>
              </w:rPr>
              <w:t>რაოდენობა</w:t>
            </w:r>
            <w:r w:rsidRPr="00FE24CA">
              <w:rPr>
                <w:sz w:val="20"/>
                <w:lang w:val="ka-GE"/>
              </w:rPr>
              <w:t xml:space="preserve"> 70</w:t>
            </w:r>
          </w:p>
        </w:tc>
        <w:tc>
          <w:tcPr>
            <w:tcW w:w="923" w:type="pct"/>
            <w:tcBorders>
              <w:top w:val="single" w:sz="4" w:space="0" w:color="auto"/>
              <w:bottom w:val="single" w:sz="4" w:space="0" w:color="auto"/>
              <w:right w:val="single" w:sz="4" w:space="0" w:color="auto"/>
            </w:tcBorders>
            <w:shd w:val="clear" w:color="auto" w:fill="auto"/>
            <w:hideMark/>
          </w:tcPr>
          <w:p w:rsidR="00FE24CA" w:rsidRPr="00FE24CA" w:rsidRDefault="00FE24CA" w:rsidP="00FE24CA">
            <w:pPr>
              <w:rPr>
                <w:sz w:val="20"/>
              </w:rPr>
            </w:pPr>
            <w:r w:rsidRPr="00FE24CA">
              <w:rPr>
                <w:rFonts w:ascii="Sylfaen" w:hAnsi="Sylfaen" w:cs="Sylfaen"/>
                <w:sz w:val="20"/>
                <w:lang w:val="ka-GE"/>
              </w:rPr>
              <w:t>მუნიციპალიტეტის</w:t>
            </w:r>
            <w:r w:rsidRPr="00FE24CA">
              <w:rPr>
                <w:sz w:val="20"/>
                <w:lang w:val="ka-GE"/>
              </w:rPr>
              <w:t xml:space="preserve"> </w:t>
            </w:r>
            <w:r w:rsidRPr="00FE24CA">
              <w:rPr>
                <w:rFonts w:ascii="Sylfaen" w:hAnsi="Sylfaen" w:cs="Sylfaen"/>
                <w:sz w:val="20"/>
                <w:lang w:val="ka-GE"/>
              </w:rPr>
              <w:t>მასშტაბით</w:t>
            </w:r>
            <w:r w:rsidRPr="00FE24CA">
              <w:rPr>
                <w:sz w:val="20"/>
                <w:lang w:val="ka-GE"/>
              </w:rPr>
              <w:t xml:space="preserve"> </w:t>
            </w:r>
            <w:r w:rsidRPr="00FE24CA">
              <w:rPr>
                <w:rFonts w:ascii="Sylfaen" w:hAnsi="Sylfaen" w:cs="Sylfaen"/>
                <w:sz w:val="20"/>
                <w:lang w:val="ka-GE"/>
              </w:rPr>
              <w:t>ძეგლთა</w:t>
            </w:r>
            <w:r w:rsidRPr="00FE24CA">
              <w:rPr>
                <w:sz w:val="20"/>
                <w:lang w:val="ka-GE"/>
              </w:rPr>
              <w:t xml:space="preserve"> </w:t>
            </w:r>
            <w:r w:rsidRPr="00FE24CA">
              <w:rPr>
                <w:rFonts w:ascii="Sylfaen" w:hAnsi="Sylfaen" w:cs="Sylfaen"/>
                <w:sz w:val="20"/>
                <w:lang w:val="ka-GE"/>
              </w:rPr>
              <w:t>დაცვის</w:t>
            </w:r>
            <w:r w:rsidRPr="00FE24CA">
              <w:rPr>
                <w:sz w:val="20"/>
                <w:lang w:val="ka-GE"/>
              </w:rPr>
              <w:t xml:space="preserve"> </w:t>
            </w:r>
            <w:r w:rsidRPr="00FE24CA">
              <w:rPr>
                <w:rFonts w:ascii="Sylfaen" w:hAnsi="Sylfaen" w:cs="Sylfaen"/>
                <w:sz w:val="20"/>
                <w:lang w:val="ka-GE"/>
              </w:rPr>
              <w:t>გაერთიენების</w:t>
            </w:r>
            <w:r w:rsidRPr="00FE24CA">
              <w:rPr>
                <w:sz w:val="20"/>
                <w:lang w:val="ka-GE"/>
              </w:rPr>
              <w:t xml:space="preserve"> </w:t>
            </w:r>
            <w:r w:rsidRPr="00FE24CA">
              <w:rPr>
                <w:rFonts w:ascii="Sylfaen" w:hAnsi="Sylfaen" w:cs="Sylfaen"/>
                <w:sz w:val="20"/>
                <w:lang w:val="ka-GE"/>
              </w:rPr>
              <w:t>მიერ</w:t>
            </w:r>
            <w:r w:rsidRPr="00FE24CA">
              <w:rPr>
                <w:sz w:val="20"/>
                <w:lang w:val="ka-GE"/>
              </w:rPr>
              <w:t xml:space="preserve"> </w:t>
            </w:r>
            <w:r w:rsidRPr="00FE24CA">
              <w:rPr>
                <w:rFonts w:ascii="Sylfaen" w:hAnsi="Sylfaen" w:cs="Sylfaen"/>
                <w:sz w:val="20"/>
                <w:lang w:val="ka-GE"/>
              </w:rPr>
              <w:t>გაწმენდილ</w:t>
            </w:r>
            <w:r w:rsidRPr="00FE24CA">
              <w:rPr>
                <w:sz w:val="20"/>
                <w:lang w:val="ka-GE"/>
              </w:rPr>
              <w:t>-</w:t>
            </w:r>
            <w:r w:rsidRPr="00FE24CA">
              <w:rPr>
                <w:rFonts w:ascii="Sylfaen" w:hAnsi="Sylfaen" w:cs="Sylfaen"/>
                <w:sz w:val="20"/>
                <w:lang w:val="ka-GE"/>
              </w:rPr>
              <w:t>გასუფთავებული</w:t>
            </w:r>
            <w:r w:rsidRPr="00FE24CA">
              <w:rPr>
                <w:sz w:val="20"/>
                <w:lang w:val="ka-GE"/>
              </w:rPr>
              <w:t xml:space="preserve"> </w:t>
            </w:r>
            <w:r w:rsidRPr="00FE24CA">
              <w:rPr>
                <w:rFonts w:ascii="Sylfaen" w:hAnsi="Sylfaen" w:cs="Sylfaen"/>
                <w:sz w:val="20"/>
                <w:lang w:val="ka-GE"/>
              </w:rPr>
              <w:t>ისტ</w:t>
            </w:r>
            <w:r w:rsidRPr="00FE24CA">
              <w:rPr>
                <w:sz w:val="20"/>
                <w:lang w:val="ka-GE"/>
              </w:rPr>
              <w:t xml:space="preserve">. </w:t>
            </w:r>
            <w:r w:rsidRPr="00FE24CA">
              <w:rPr>
                <w:rFonts w:ascii="Sylfaen" w:hAnsi="Sylfaen" w:cs="Sylfaen"/>
                <w:sz w:val="20"/>
                <w:lang w:val="ka-GE"/>
              </w:rPr>
              <w:t>კულუტურული</w:t>
            </w:r>
            <w:r w:rsidRPr="00FE24CA">
              <w:rPr>
                <w:sz w:val="20"/>
                <w:lang w:val="ka-GE"/>
              </w:rPr>
              <w:t xml:space="preserve"> </w:t>
            </w:r>
            <w:r w:rsidRPr="00FE24CA">
              <w:rPr>
                <w:rFonts w:ascii="Sylfaen" w:hAnsi="Sylfaen" w:cs="Sylfaen"/>
                <w:sz w:val="20"/>
                <w:lang w:val="ka-GE"/>
              </w:rPr>
              <w:t>ძეგლების</w:t>
            </w:r>
            <w:r w:rsidRPr="00FE24CA">
              <w:rPr>
                <w:sz w:val="20"/>
                <w:lang w:val="ka-GE"/>
              </w:rPr>
              <w:t xml:space="preserve"> </w:t>
            </w:r>
            <w:r w:rsidRPr="00FE24CA">
              <w:rPr>
                <w:rFonts w:ascii="Sylfaen" w:hAnsi="Sylfaen" w:cs="Sylfaen"/>
                <w:sz w:val="20"/>
                <w:lang w:val="ka-GE"/>
              </w:rPr>
              <w:t>რაოდენობა</w:t>
            </w:r>
            <w:r w:rsidRPr="00FE24CA">
              <w:rPr>
                <w:sz w:val="20"/>
                <w:lang w:val="ka-GE"/>
              </w:rPr>
              <w:t xml:space="preserve"> 80</w:t>
            </w:r>
          </w:p>
        </w:tc>
        <w:tc>
          <w:tcPr>
            <w:tcW w:w="678" w:type="pct"/>
            <w:gridSpan w:val="3"/>
            <w:tcBorders>
              <w:top w:val="single" w:sz="4" w:space="0" w:color="auto"/>
              <w:left w:val="nil"/>
              <w:bottom w:val="single" w:sz="4" w:space="0" w:color="auto"/>
              <w:right w:val="single" w:sz="4" w:space="0" w:color="000000"/>
            </w:tcBorders>
            <w:shd w:val="clear" w:color="000000" w:fill="FFFFFF"/>
            <w:vAlign w:val="center"/>
            <w:hideMark/>
          </w:tcPr>
          <w:p w:rsidR="00FE24CA" w:rsidRPr="00FE24CA" w:rsidRDefault="00FE24CA" w:rsidP="00FE24CA">
            <w:pPr>
              <w:spacing w:after="0" w:line="240" w:lineRule="auto"/>
              <w:jc w:val="center"/>
              <w:rPr>
                <w:rFonts w:ascii="Calibri" w:eastAsia="Times New Roman" w:hAnsi="Calibri" w:cs="Calibri"/>
                <w:color w:val="000000"/>
                <w:sz w:val="16"/>
                <w:szCs w:val="16"/>
              </w:rPr>
            </w:pPr>
            <w:r w:rsidRPr="00FE24CA">
              <w:rPr>
                <w:rFonts w:ascii="Calibri" w:eastAsia="Times New Roman" w:hAnsi="Calibri" w:cs="Calibri"/>
                <w:color w:val="000000"/>
                <w:sz w:val="16"/>
                <w:szCs w:val="16"/>
              </w:rPr>
              <w:t>10%</w:t>
            </w:r>
          </w:p>
        </w:tc>
        <w:tc>
          <w:tcPr>
            <w:tcW w:w="709" w:type="pct"/>
            <w:gridSpan w:val="2"/>
            <w:tcBorders>
              <w:top w:val="nil"/>
              <w:left w:val="nil"/>
              <w:bottom w:val="single" w:sz="4" w:space="0" w:color="auto"/>
              <w:right w:val="single" w:sz="4" w:space="0" w:color="auto"/>
            </w:tcBorders>
            <w:shd w:val="clear" w:color="000000" w:fill="FFFFFF"/>
            <w:vAlign w:val="center"/>
          </w:tcPr>
          <w:p w:rsidR="00FE24CA" w:rsidRPr="00FE24CA" w:rsidRDefault="00FE24CA" w:rsidP="00FE24CA">
            <w:pPr>
              <w:spacing w:after="0" w:line="240" w:lineRule="auto"/>
              <w:jc w:val="center"/>
              <w:rPr>
                <w:rFonts w:ascii="Calibri" w:eastAsia="Times New Roman" w:hAnsi="Calibri" w:cs="Calibri"/>
                <w:color w:val="000000"/>
                <w:sz w:val="16"/>
                <w:szCs w:val="16"/>
              </w:rPr>
            </w:pPr>
          </w:p>
        </w:tc>
        <w:tc>
          <w:tcPr>
            <w:tcW w:w="520" w:type="pct"/>
            <w:gridSpan w:val="2"/>
            <w:tcBorders>
              <w:top w:val="single" w:sz="4" w:space="0" w:color="auto"/>
              <w:left w:val="nil"/>
              <w:bottom w:val="single" w:sz="4" w:space="0" w:color="auto"/>
              <w:right w:val="single" w:sz="4" w:space="0" w:color="000000"/>
            </w:tcBorders>
            <w:shd w:val="clear" w:color="000000" w:fill="FFFFFF"/>
            <w:vAlign w:val="center"/>
            <w:hideMark/>
          </w:tcPr>
          <w:p w:rsidR="00FE24CA" w:rsidRPr="00AA5F6B" w:rsidRDefault="00FE24CA" w:rsidP="00FE24CA">
            <w:pPr>
              <w:spacing w:after="0" w:line="240" w:lineRule="auto"/>
              <w:jc w:val="center"/>
              <w:rPr>
                <w:rFonts w:ascii="Calibri" w:eastAsia="Times New Roman" w:hAnsi="Calibri" w:cs="Calibri"/>
                <w:color w:val="000000"/>
                <w:sz w:val="16"/>
                <w:szCs w:val="16"/>
                <w:highlight w:val="yellow"/>
              </w:rPr>
            </w:pPr>
            <w:r w:rsidRPr="00AA5F6B">
              <w:rPr>
                <w:rFonts w:ascii="Calibri" w:eastAsia="Times New Roman" w:hAnsi="Calibri" w:cs="Calibri"/>
                <w:color w:val="000000"/>
                <w:sz w:val="16"/>
                <w:szCs w:val="16"/>
                <w:highlight w:val="yellow"/>
              </w:rPr>
              <w:t> </w:t>
            </w:r>
          </w:p>
        </w:tc>
      </w:tr>
      <w:tr w:rsidR="00FE24CA" w:rsidRPr="00AA5F6B" w:rsidTr="00FE24CA">
        <w:trPr>
          <w:trHeight w:val="450"/>
        </w:trPr>
        <w:tc>
          <w:tcPr>
            <w:tcW w:w="1247" w:type="pct"/>
            <w:vMerge/>
            <w:tcBorders>
              <w:top w:val="nil"/>
              <w:left w:val="single" w:sz="4" w:space="0" w:color="auto"/>
              <w:bottom w:val="single" w:sz="4" w:space="0" w:color="000000"/>
              <w:right w:val="single" w:sz="4" w:space="0" w:color="auto"/>
            </w:tcBorders>
            <w:vAlign w:val="center"/>
            <w:hideMark/>
          </w:tcPr>
          <w:p w:rsidR="00FE24CA" w:rsidRPr="00FE24CA" w:rsidRDefault="00FE24CA" w:rsidP="00FE24CA">
            <w:pPr>
              <w:spacing w:after="0" w:line="240" w:lineRule="auto"/>
              <w:rPr>
                <w:rFonts w:ascii="Calibri" w:eastAsia="Times New Roman" w:hAnsi="Calibri" w:cs="Calibri"/>
                <w:color w:val="000000"/>
              </w:rPr>
            </w:pPr>
          </w:p>
        </w:tc>
        <w:tc>
          <w:tcPr>
            <w:tcW w:w="923" w:type="pct"/>
            <w:gridSpan w:val="2"/>
            <w:tcBorders>
              <w:top w:val="nil"/>
              <w:left w:val="nil"/>
              <w:bottom w:val="single" w:sz="4" w:space="0" w:color="auto"/>
              <w:right w:val="single" w:sz="4" w:space="0" w:color="auto"/>
            </w:tcBorders>
            <w:shd w:val="clear" w:color="000000" w:fill="FFFFFF"/>
            <w:vAlign w:val="center"/>
            <w:hideMark/>
          </w:tcPr>
          <w:p w:rsidR="00FE24CA" w:rsidRPr="00FE24CA" w:rsidRDefault="00FE24CA" w:rsidP="00FE24CA">
            <w:pPr>
              <w:spacing w:after="0" w:line="240" w:lineRule="auto"/>
              <w:jc w:val="center"/>
              <w:rPr>
                <w:rFonts w:ascii="Calibri" w:eastAsia="Times New Roman" w:hAnsi="Calibri" w:cs="Calibri"/>
                <w:color w:val="000000"/>
                <w:sz w:val="16"/>
                <w:szCs w:val="16"/>
                <w:lang w:val="ka-GE"/>
              </w:rPr>
            </w:pPr>
            <w:r w:rsidRPr="00FE24CA">
              <w:rPr>
                <w:rFonts w:ascii="Sylfaen" w:eastAsia="Times New Roman" w:hAnsi="Sylfaen" w:cs="Sylfaen"/>
                <w:color w:val="000000"/>
                <w:sz w:val="16"/>
                <w:szCs w:val="16"/>
              </w:rPr>
              <w:t>მუნიციპალიტეტის</w:t>
            </w:r>
            <w:r w:rsidRPr="00FE24CA">
              <w:rPr>
                <w:rFonts w:ascii="Calibri" w:eastAsia="Times New Roman" w:hAnsi="Calibri" w:cs="Calibri"/>
                <w:color w:val="000000"/>
                <w:sz w:val="16"/>
                <w:szCs w:val="16"/>
              </w:rPr>
              <w:t xml:space="preserve"> </w:t>
            </w:r>
            <w:r w:rsidRPr="00FE24CA">
              <w:rPr>
                <w:rFonts w:ascii="Sylfaen" w:eastAsia="Times New Roman" w:hAnsi="Sylfaen" w:cs="Sylfaen"/>
                <w:color w:val="000000"/>
                <w:sz w:val="16"/>
                <w:szCs w:val="16"/>
              </w:rPr>
              <w:t>მასშტაბით</w:t>
            </w:r>
            <w:r w:rsidRPr="00FE24CA">
              <w:rPr>
                <w:rFonts w:ascii="Calibri" w:eastAsia="Times New Roman" w:hAnsi="Calibri" w:cs="Calibri"/>
                <w:color w:val="000000"/>
                <w:sz w:val="16"/>
                <w:szCs w:val="16"/>
              </w:rPr>
              <w:t xml:space="preserve"> </w:t>
            </w:r>
            <w:r w:rsidRPr="00FE24CA">
              <w:rPr>
                <w:rFonts w:ascii="Sylfaen" w:eastAsia="Times New Roman" w:hAnsi="Sylfaen" w:cs="Sylfaen"/>
                <w:color w:val="000000"/>
                <w:sz w:val="16"/>
                <w:szCs w:val="16"/>
              </w:rPr>
              <w:t>ჩასატარებელი</w:t>
            </w:r>
            <w:r w:rsidRPr="00FE24CA">
              <w:rPr>
                <w:rFonts w:ascii="Calibri" w:eastAsia="Times New Roman" w:hAnsi="Calibri" w:cs="Calibri"/>
                <w:color w:val="000000"/>
                <w:sz w:val="16"/>
                <w:szCs w:val="16"/>
              </w:rPr>
              <w:t xml:space="preserve"> </w:t>
            </w:r>
            <w:r w:rsidRPr="00FE24CA">
              <w:rPr>
                <w:rFonts w:ascii="Sylfaen" w:eastAsia="Times New Roman" w:hAnsi="Sylfaen" w:cs="Sylfaen"/>
                <w:color w:val="000000"/>
                <w:sz w:val="16"/>
                <w:szCs w:val="16"/>
              </w:rPr>
              <w:t>მხატვრული</w:t>
            </w:r>
            <w:r w:rsidRPr="00FE24CA">
              <w:rPr>
                <w:rFonts w:ascii="Calibri" w:eastAsia="Times New Roman" w:hAnsi="Calibri" w:cs="Calibri"/>
                <w:color w:val="000000"/>
                <w:sz w:val="16"/>
                <w:szCs w:val="16"/>
              </w:rPr>
              <w:t xml:space="preserve"> </w:t>
            </w:r>
            <w:r w:rsidRPr="00FE24CA">
              <w:rPr>
                <w:rFonts w:ascii="Sylfaen" w:eastAsia="Times New Roman" w:hAnsi="Sylfaen" w:cs="Sylfaen"/>
                <w:color w:val="000000"/>
                <w:sz w:val="16"/>
                <w:szCs w:val="16"/>
              </w:rPr>
              <w:t>ღონისძებები</w:t>
            </w:r>
            <w:r w:rsidRPr="00FE24CA">
              <w:rPr>
                <w:rFonts w:ascii="Calibri" w:eastAsia="Times New Roman" w:hAnsi="Calibri" w:cs="Calibri"/>
                <w:color w:val="000000"/>
                <w:sz w:val="16"/>
                <w:szCs w:val="16"/>
              </w:rPr>
              <w:t xml:space="preserve"> </w:t>
            </w:r>
            <w:r w:rsidRPr="00FE24CA">
              <w:rPr>
                <w:rFonts w:ascii="Calibri" w:eastAsia="Times New Roman" w:hAnsi="Calibri" w:cs="Calibri"/>
                <w:color w:val="000000"/>
                <w:sz w:val="16"/>
                <w:szCs w:val="16"/>
                <w:lang w:val="ka-GE"/>
              </w:rPr>
              <w:t>41</w:t>
            </w:r>
          </w:p>
        </w:tc>
        <w:tc>
          <w:tcPr>
            <w:tcW w:w="923" w:type="pct"/>
            <w:tcBorders>
              <w:top w:val="nil"/>
              <w:left w:val="nil"/>
              <w:bottom w:val="single" w:sz="4" w:space="0" w:color="auto"/>
              <w:right w:val="single" w:sz="4" w:space="0" w:color="auto"/>
            </w:tcBorders>
            <w:shd w:val="clear" w:color="000000" w:fill="FFFFFF"/>
            <w:vAlign w:val="center"/>
            <w:hideMark/>
          </w:tcPr>
          <w:p w:rsidR="00FE24CA" w:rsidRPr="00FE24CA" w:rsidRDefault="00FE24CA" w:rsidP="00FE24CA">
            <w:pPr>
              <w:spacing w:after="0" w:line="240" w:lineRule="auto"/>
              <w:jc w:val="center"/>
              <w:rPr>
                <w:rFonts w:ascii="Calibri" w:eastAsia="Times New Roman" w:hAnsi="Calibri" w:cs="Calibri"/>
                <w:color w:val="000000"/>
                <w:sz w:val="16"/>
                <w:szCs w:val="16"/>
                <w:lang w:val="ka-GE"/>
              </w:rPr>
            </w:pPr>
            <w:r w:rsidRPr="00FE24CA">
              <w:rPr>
                <w:rFonts w:ascii="Sylfaen" w:eastAsia="Times New Roman" w:hAnsi="Sylfaen" w:cs="Sylfaen"/>
                <w:color w:val="000000"/>
                <w:sz w:val="16"/>
                <w:szCs w:val="16"/>
              </w:rPr>
              <w:t>მუნიციპალიტეტის</w:t>
            </w:r>
            <w:r w:rsidRPr="00FE24CA">
              <w:rPr>
                <w:rFonts w:ascii="Calibri" w:eastAsia="Times New Roman" w:hAnsi="Calibri" w:cs="Calibri"/>
                <w:color w:val="000000"/>
                <w:sz w:val="16"/>
                <w:szCs w:val="16"/>
              </w:rPr>
              <w:t xml:space="preserve"> </w:t>
            </w:r>
            <w:r w:rsidRPr="00FE24CA">
              <w:rPr>
                <w:rFonts w:ascii="Sylfaen" w:eastAsia="Times New Roman" w:hAnsi="Sylfaen" w:cs="Sylfaen"/>
                <w:color w:val="000000"/>
                <w:sz w:val="16"/>
                <w:szCs w:val="16"/>
              </w:rPr>
              <w:t>მასშტაბით</w:t>
            </w:r>
            <w:r w:rsidRPr="00FE24CA">
              <w:rPr>
                <w:rFonts w:ascii="Calibri" w:eastAsia="Times New Roman" w:hAnsi="Calibri" w:cs="Calibri"/>
                <w:color w:val="000000"/>
                <w:sz w:val="16"/>
                <w:szCs w:val="16"/>
              </w:rPr>
              <w:t xml:space="preserve"> </w:t>
            </w:r>
            <w:r w:rsidRPr="00FE24CA">
              <w:rPr>
                <w:rFonts w:ascii="Sylfaen" w:eastAsia="Times New Roman" w:hAnsi="Sylfaen" w:cs="Sylfaen"/>
                <w:color w:val="000000"/>
                <w:sz w:val="16"/>
                <w:szCs w:val="16"/>
              </w:rPr>
              <w:t>ჩასატარებელი</w:t>
            </w:r>
            <w:r w:rsidRPr="00FE24CA">
              <w:rPr>
                <w:rFonts w:ascii="Calibri" w:eastAsia="Times New Roman" w:hAnsi="Calibri" w:cs="Calibri"/>
                <w:color w:val="000000"/>
                <w:sz w:val="16"/>
                <w:szCs w:val="16"/>
              </w:rPr>
              <w:t xml:space="preserve"> </w:t>
            </w:r>
            <w:r w:rsidRPr="00FE24CA">
              <w:rPr>
                <w:rFonts w:ascii="Sylfaen" w:eastAsia="Times New Roman" w:hAnsi="Sylfaen" w:cs="Sylfaen"/>
                <w:color w:val="000000"/>
                <w:sz w:val="16"/>
                <w:szCs w:val="16"/>
              </w:rPr>
              <w:t>მხატვრული</w:t>
            </w:r>
            <w:r w:rsidRPr="00FE24CA">
              <w:rPr>
                <w:rFonts w:ascii="Calibri" w:eastAsia="Times New Roman" w:hAnsi="Calibri" w:cs="Calibri"/>
                <w:color w:val="000000"/>
                <w:sz w:val="16"/>
                <w:szCs w:val="16"/>
              </w:rPr>
              <w:t xml:space="preserve"> </w:t>
            </w:r>
            <w:r w:rsidRPr="00FE24CA">
              <w:rPr>
                <w:rFonts w:ascii="Sylfaen" w:eastAsia="Times New Roman" w:hAnsi="Sylfaen" w:cs="Sylfaen"/>
                <w:color w:val="000000"/>
                <w:sz w:val="16"/>
                <w:szCs w:val="16"/>
              </w:rPr>
              <w:t>ღონისძებები</w:t>
            </w:r>
            <w:r w:rsidRPr="00FE24CA">
              <w:rPr>
                <w:rFonts w:ascii="Calibri" w:eastAsia="Times New Roman" w:hAnsi="Calibri" w:cs="Calibri"/>
                <w:color w:val="000000"/>
                <w:sz w:val="16"/>
                <w:szCs w:val="16"/>
              </w:rPr>
              <w:t xml:space="preserve"> </w:t>
            </w:r>
            <w:r w:rsidRPr="00FE24CA">
              <w:rPr>
                <w:rFonts w:ascii="Calibri" w:eastAsia="Times New Roman" w:hAnsi="Calibri" w:cs="Calibri"/>
                <w:color w:val="000000"/>
                <w:sz w:val="16"/>
                <w:szCs w:val="16"/>
                <w:lang w:val="ka-GE"/>
              </w:rPr>
              <w:t>45</w:t>
            </w:r>
          </w:p>
        </w:tc>
        <w:tc>
          <w:tcPr>
            <w:tcW w:w="678" w:type="pct"/>
            <w:gridSpan w:val="3"/>
            <w:tcBorders>
              <w:top w:val="single" w:sz="4" w:space="0" w:color="auto"/>
              <w:left w:val="nil"/>
              <w:bottom w:val="single" w:sz="4" w:space="0" w:color="auto"/>
              <w:right w:val="single" w:sz="4" w:space="0" w:color="000000"/>
            </w:tcBorders>
            <w:shd w:val="clear" w:color="000000" w:fill="FFFFFF"/>
            <w:vAlign w:val="center"/>
            <w:hideMark/>
          </w:tcPr>
          <w:p w:rsidR="00FE24CA" w:rsidRPr="00FE24CA" w:rsidRDefault="00FE24CA" w:rsidP="00FE24CA">
            <w:pPr>
              <w:spacing w:after="0" w:line="240" w:lineRule="auto"/>
              <w:jc w:val="center"/>
              <w:rPr>
                <w:rFonts w:ascii="Calibri" w:eastAsia="Times New Roman" w:hAnsi="Calibri" w:cs="Calibri"/>
                <w:color w:val="000000"/>
                <w:sz w:val="16"/>
                <w:szCs w:val="16"/>
              </w:rPr>
            </w:pPr>
            <w:r w:rsidRPr="00FE24CA">
              <w:rPr>
                <w:rFonts w:ascii="Calibri" w:eastAsia="Times New Roman" w:hAnsi="Calibri" w:cs="Calibri"/>
                <w:color w:val="000000"/>
                <w:sz w:val="16"/>
                <w:szCs w:val="16"/>
              </w:rPr>
              <w:t>10%</w:t>
            </w:r>
          </w:p>
        </w:tc>
        <w:tc>
          <w:tcPr>
            <w:tcW w:w="709" w:type="pct"/>
            <w:gridSpan w:val="2"/>
            <w:tcBorders>
              <w:top w:val="nil"/>
              <w:left w:val="nil"/>
              <w:bottom w:val="single" w:sz="4" w:space="0" w:color="auto"/>
              <w:right w:val="single" w:sz="4" w:space="0" w:color="auto"/>
            </w:tcBorders>
            <w:shd w:val="clear" w:color="000000" w:fill="FFFFFF"/>
            <w:vAlign w:val="center"/>
          </w:tcPr>
          <w:p w:rsidR="00FE24CA" w:rsidRPr="00FE24CA" w:rsidRDefault="00FE24CA" w:rsidP="00FE24CA">
            <w:pPr>
              <w:spacing w:after="0" w:line="240" w:lineRule="auto"/>
              <w:jc w:val="center"/>
              <w:rPr>
                <w:rFonts w:ascii="Calibri" w:eastAsia="Times New Roman" w:hAnsi="Calibri" w:cs="Calibri"/>
                <w:color w:val="000000"/>
                <w:sz w:val="16"/>
                <w:szCs w:val="16"/>
                <w:lang w:val="ka-GE"/>
              </w:rPr>
            </w:pPr>
          </w:p>
        </w:tc>
        <w:tc>
          <w:tcPr>
            <w:tcW w:w="520" w:type="pct"/>
            <w:gridSpan w:val="2"/>
            <w:tcBorders>
              <w:top w:val="single" w:sz="4" w:space="0" w:color="auto"/>
              <w:left w:val="nil"/>
              <w:bottom w:val="single" w:sz="4" w:space="0" w:color="auto"/>
              <w:right w:val="single" w:sz="4" w:space="0" w:color="000000"/>
            </w:tcBorders>
            <w:shd w:val="clear" w:color="000000" w:fill="FFFFFF"/>
            <w:vAlign w:val="center"/>
            <w:hideMark/>
          </w:tcPr>
          <w:p w:rsidR="00FE24CA" w:rsidRPr="00AA5F6B" w:rsidRDefault="00FE24CA" w:rsidP="00FE24CA">
            <w:pPr>
              <w:spacing w:after="0" w:line="240" w:lineRule="auto"/>
              <w:jc w:val="center"/>
              <w:rPr>
                <w:rFonts w:ascii="Calibri" w:eastAsia="Times New Roman" w:hAnsi="Calibri" w:cs="Calibri"/>
                <w:color w:val="000000"/>
                <w:sz w:val="16"/>
                <w:szCs w:val="16"/>
                <w:highlight w:val="yellow"/>
              </w:rPr>
            </w:pPr>
            <w:r w:rsidRPr="00AA5F6B">
              <w:rPr>
                <w:rFonts w:ascii="Calibri" w:eastAsia="Times New Roman" w:hAnsi="Calibri" w:cs="Calibri"/>
                <w:color w:val="000000"/>
                <w:sz w:val="16"/>
                <w:szCs w:val="16"/>
                <w:highlight w:val="yellow"/>
              </w:rPr>
              <w:t> </w:t>
            </w:r>
          </w:p>
        </w:tc>
      </w:tr>
      <w:tr w:rsidR="00FE24CA" w:rsidRPr="00E51AEC" w:rsidTr="00FE24CA">
        <w:trPr>
          <w:trHeight w:val="675"/>
        </w:trPr>
        <w:tc>
          <w:tcPr>
            <w:tcW w:w="1247" w:type="pct"/>
            <w:vMerge/>
            <w:tcBorders>
              <w:top w:val="nil"/>
              <w:left w:val="single" w:sz="4" w:space="0" w:color="auto"/>
              <w:bottom w:val="single" w:sz="4" w:space="0" w:color="000000"/>
              <w:right w:val="single" w:sz="4" w:space="0" w:color="auto"/>
            </w:tcBorders>
            <w:vAlign w:val="center"/>
            <w:hideMark/>
          </w:tcPr>
          <w:p w:rsidR="00FE24CA" w:rsidRPr="00AA5F6B" w:rsidRDefault="00FE24CA" w:rsidP="00FE24CA">
            <w:pPr>
              <w:spacing w:after="0" w:line="240" w:lineRule="auto"/>
              <w:rPr>
                <w:rFonts w:ascii="Calibri" w:eastAsia="Times New Roman" w:hAnsi="Calibri" w:cs="Calibri"/>
                <w:color w:val="000000"/>
                <w:highlight w:val="yellow"/>
              </w:rPr>
            </w:pPr>
          </w:p>
        </w:tc>
        <w:tc>
          <w:tcPr>
            <w:tcW w:w="923" w:type="pct"/>
            <w:gridSpan w:val="2"/>
            <w:tcBorders>
              <w:top w:val="nil"/>
              <w:left w:val="nil"/>
              <w:bottom w:val="nil"/>
              <w:right w:val="single" w:sz="4" w:space="0" w:color="auto"/>
            </w:tcBorders>
            <w:shd w:val="clear" w:color="000000" w:fill="FFFFFF"/>
            <w:vAlign w:val="center"/>
            <w:hideMark/>
          </w:tcPr>
          <w:p w:rsidR="00FE24CA" w:rsidRPr="00BC7006" w:rsidRDefault="00FE24CA" w:rsidP="00FE24CA">
            <w:pPr>
              <w:spacing w:after="0" w:line="240" w:lineRule="auto"/>
              <w:jc w:val="center"/>
              <w:rPr>
                <w:rFonts w:ascii="Calibri" w:eastAsia="Times New Roman" w:hAnsi="Calibri" w:cs="Calibri"/>
                <w:color w:val="000000"/>
                <w:sz w:val="16"/>
                <w:szCs w:val="16"/>
              </w:rPr>
            </w:pPr>
            <w:r w:rsidRPr="00BC7006">
              <w:rPr>
                <w:rFonts w:ascii="Sylfaen" w:eastAsia="Times New Roman" w:hAnsi="Sylfaen" w:cs="Sylfaen"/>
                <w:color w:val="000000"/>
                <w:sz w:val="16"/>
                <w:szCs w:val="16"/>
              </w:rPr>
              <w:t>მუნიციპალიტეტის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მასშტაბით</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ჩატარებული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მხატვრული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ღონისძიებებზე</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მუნიციპალიტეტის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მცხოვრებთა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საერთო</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რაოდენობიდან</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დამსწრე</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პირთა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პროცენტული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რაოდენობა</w:t>
            </w:r>
            <w:r w:rsidRPr="00BC7006">
              <w:rPr>
                <w:rFonts w:ascii="Calibri" w:eastAsia="Times New Roman" w:hAnsi="Calibri" w:cs="Calibri"/>
                <w:color w:val="000000"/>
                <w:sz w:val="16"/>
                <w:szCs w:val="16"/>
              </w:rPr>
              <w:t>- 57%</w:t>
            </w:r>
          </w:p>
        </w:tc>
        <w:tc>
          <w:tcPr>
            <w:tcW w:w="923" w:type="pct"/>
            <w:tcBorders>
              <w:top w:val="nil"/>
              <w:left w:val="nil"/>
              <w:bottom w:val="nil"/>
              <w:right w:val="single" w:sz="4" w:space="0" w:color="auto"/>
            </w:tcBorders>
            <w:shd w:val="clear" w:color="000000" w:fill="FFFFFF"/>
            <w:vAlign w:val="center"/>
            <w:hideMark/>
          </w:tcPr>
          <w:p w:rsidR="00FE24CA" w:rsidRPr="00BC7006" w:rsidRDefault="00FE24CA" w:rsidP="00FE24CA">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60%</w:t>
            </w:r>
          </w:p>
        </w:tc>
        <w:tc>
          <w:tcPr>
            <w:tcW w:w="678" w:type="pct"/>
            <w:gridSpan w:val="3"/>
            <w:tcBorders>
              <w:top w:val="single" w:sz="4" w:space="0" w:color="auto"/>
              <w:left w:val="nil"/>
              <w:bottom w:val="single" w:sz="4" w:space="0" w:color="auto"/>
              <w:right w:val="single" w:sz="4" w:space="0" w:color="000000"/>
            </w:tcBorders>
            <w:shd w:val="clear" w:color="000000" w:fill="FFFFFF"/>
            <w:vAlign w:val="center"/>
            <w:hideMark/>
          </w:tcPr>
          <w:p w:rsidR="00FE24CA" w:rsidRPr="00BC7006" w:rsidRDefault="00FE24CA" w:rsidP="00FE24CA">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10%</w:t>
            </w:r>
          </w:p>
        </w:tc>
        <w:tc>
          <w:tcPr>
            <w:tcW w:w="709" w:type="pct"/>
            <w:gridSpan w:val="2"/>
            <w:tcBorders>
              <w:top w:val="nil"/>
              <w:left w:val="nil"/>
              <w:bottom w:val="nil"/>
              <w:right w:val="single" w:sz="4" w:space="0" w:color="auto"/>
            </w:tcBorders>
            <w:shd w:val="clear" w:color="000000" w:fill="FFFFFF"/>
            <w:vAlign w:val="center"/>
          </w:tcPr>
          <w:p w:rsidR="00FE24CA" w:rsidRPr="00BC7006" w:rsidRDefault="00FE24CA" w:rsidP="00FE24CA">
            <w:pPr>
              <w:spacing w:after="0" w:line="240" w:lineRule="auto"/>
              <w:jc w:val="center"/>
              <w:rPr>
                <w:rFonts w:ascii="Calibri" w:eastAsia="Times New Roman" w:hAnsi="Calibri" w:cs="Calibri"/>
                <w:color w:val="000000"/>
                <w:sz w:val="16"/>
                <w:szCs w:val="16"/>
              </w:rPr>
            </w:pPr>
          </w:p>
        </w:tc>
        <w:tc>
          <w:tcPr>
            <w:tcW w:w="520" w:type="pct"/>
            <w:gridSpan w:val="2"/>
            <w:tcBorders>
              <w:top w:val="single" w:sz="4" w:space="0" w:color="auto"/>
              <w:left w:val="nil"/>
              <w:bottom w:val="single" w:sz="4" w:space="0" w:color="auto"/>
              <w:right w:val="single" w:sz="4" w:space="0" w:color="000000"/>
            </w:tcBorders>
            <w:shd w:val="clear" w:color="000000" w:fill="FFFFFF"/>
            <w:vAlign w:val="center"/>
            <w:hideMark/>
          </w:tcPr>
          <w:p w:rsidR="00FE24CA" w:rsidRPr="00E51AEC" w:rsidRDefault="00FE24CA" w:rsidP="00FE24CA">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bl>
    <w:p w:rsidR="004E08A2" w:rsidRDefault="004E08A2" w:rsidP="00E51AEC">
      <w:pPr>
        <w:jc w:val="both"/>
        <w:rPr>
          <w:rFonts w:ascii="Sylfaen" w:hAnsi="Sylfaen"/>
          <w:b/>
          <w:color w:val="1F4E79" w:themeColor="accent1" w:themeShade="80"/>
          <w:lang w:val="ka-GE"/>
        </w:rPr>
      </w:pPr>
    </w:p>
    <w:p w:rsidR="004E08A2" w:rsidRDefault="004E08A2" w:rsidP="00E51AEC">
      <w:pPr>
        <w:jc w:val="both"/>
        <w:rPr>
          <w:rFonts w:ascii="Sylfaen" w:hAnsi="Sylfaen"/>
          <w:b/>
          <w:color w:val="1F4E79" w:themeColor="accent1" w:themeShade="80"/>
          <w:lang w:val="ka-GE"/>
        </w:rPr>
      </w:pPr>
    </w:p>
    <w:p w:rsidR="004A3B0A" w:rsidRDefault="004A3B0A" w:rsidP="00E51AEC">
      <w:pPr>
        <w:jc w:val="both"/>
        <w:rPr>
          <w:rFonts w:ascii="Sylfaen" w:hAnsi="Sylfaen"/>
          <w:b/>
          <w:color w:val="1F4E79" w:themeColor="accent1" w:themeShade="80"/>
          <w:lang w:val="ka-GE"/>
        </w:rPr>
      </w:pPr>
    </w:p>
    <w:p w:rsidR="00485899" w:rsidRDefault="00485899" w:rsidP="00E51AEC">
      <w:pPr>
        <w:jc w:val="both"/>
        <w:rPr>
          <w:rFonts w:ascii="Sylfaen" w:hAnsi="Sylfaen"/>
          <w:b/>
          <w:color w:val="1F4E79" w:themeColor="accent1" w:themeShade="80"/>
          <w:lang w:val="ka-GE"/>
        </w:rPr>
      </w:pPr>
    </w:p>
    <w:p w:rsidR="00485899" w:rsidRPr="00E51AEC" w:rsidRDefault="00485899" w:rsidP="00E51AEC">
      <w:pPr>
        <w:jc w:val="both"/>
        <w:rPr>
          <w:rFonts w:ascii="Sylfaen" w:hAnsi="Sylfaen"/>
          <w:b/>
          <w:color w:val="1F4E79" w:themeColor="accent1" w:themeShade="80"/>
          <w:lang w:val="ka-GE"/>
        </w:rPr>
      </w:pPr>
    </w:p>
    <w:tbl>
      <w:tblPr>
        <w:tblW w:w="5012" w:type="pct"/>
        <w:tblInd w:w="-1" w:type="dxa"/>
        <w:tblLook w:val="04A0" w:firstRow="1" w:lastRow="0" w:firstColumn="1" w:lastColumn="0" w:noHBand="0" w:noVBand="1"/>
      </w:tblPr>
      <w:tblGrid>
        <w:gridCol w:w="2720"/>
        <w:gridCol w:w="569"/>
        <w:gridCol w:w="141"/>
        <w:gridCol w:w="1852"/>
        <w:gridCol w:w="1134"/>
        <w:gridCol w:w="859"/>
        <w:gridCol w:w="482"/>
        <w:gridCol w:w="984"/>
        <w:gridCol w:w="569"/>
        <w:gridCol w:w="498"/>
        <w:gridCol w:w="1008"/>
      </w:tblGrid>
      <w:tr w:rsidR="005E3BB3" w:rsidRPr="00E51AEC" w:rsidTr="00A223B4">
        <w:trPr>
          <w:trHeight w:val="300"/>
        </w:trPr>
        <w:tc>
          <w:tcPr>
            <w:tcW w:w="12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3BB3" w:rsidRPr="005E3BB3" w:rsidRDefault="005E3BB3" w:rsidP="005E3BB3">
            <w:pPr>
              <w:spacing w:after="0" w:line="240" w:lineRule="auto"/>
              <w:rPr>
                <w:rFonts w:ascii="Calibri" w:eastAsia="Times New Roman" w:hAnsi="Calibri" w:cs="Calibri"/>
                <w:color w:val="000000"/>
              </w:rPr>
            </w:pPr>
            <w:r w:rsidRPr="005E3BB3">
              <w:rPr>
                <w:rFonts w:ascii="Sylfaen" w:eastAsia="Times New Roman" w:hAnsi="Sylfaen" w:cs="Sylfaen"/>
                <w:color w:val="000000"/>
              </w:rPr>
              <w:t>ქვეპროგრამის</w:t>
            </w:r>
            <w:r w:rsidRPr="005E3BB3">
              <w:rPr>
                <w:rFonts w:ascii="Calibri" w:eastAsia="Times New Roman" w:hAnsi="Calibri" w:cs="Calibri"/>
                <w:color w:val="000000"/>
              </w:rPr>
              <w:t xml:space="preserve"> </w:t>
            </w:r>
            <w:r w:rsidRPr="005E3BB3">
              <w:rPr>
                <w:rFonts w:ascii="Sylfaen" w:eastAsia="Times New Roman" w:hAnsi="Sylfaen" w:cs="Sylfaen"/>
                <w:color w:val="000000"/>
              </w:rPr>
              <w:t>დასახელება</w:t>
            </w:r>
            <w:r w:rsidRPr="005E3BB3">
              <w:rPr>
                <w:rFonts w:ascii="Calibri" w:eastAsia="Times New Roman" w:hAnsi="Calibri" w:cs="Calibri"/>
                <w:color w:val="000000"/>
              </w:rPr>
              <w:t xml:space="preserve"> </w:t>
            </w:r>
          </w:p>
        </w:tc>
        <w:tc>
          <w:tcPr>
            <w:tcW w:w="328" w:type="pct"/>
            <w:gridSpan w:val="2"/>
            <w:tcBorders>
              <w:top w:val="single" w:sz="4" w:space="0" w:color="auto"/>
              <w:left w:val="nil"/>
              <w:bottom w:val="single" w:sz="4" w:space="0" w:color="auto"/>
              <w:right w:val="single" w:sz="4" w:space="0" w:color="auto"/>
            </w:tcBorders>
            <w:shd w:val="clear" w:color="000000" w:fill="FFFFFF"/>
            <w:vAlign w:val="center"/>
            <w:hideMark/>
          </w:tcPr>
          <w:p w:rsidR="005E3BB3" w:rsidRPr="00E51AEC" w:rsidRDefault="005E3BB3" w:rsidP="005E3BB3">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380"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5E3BB3" w:rsidRPr="00E51AEC" w:rsidRDefault="005E3BB3" w:rsidP="005E3BB3">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კულტურის ცენტრი</w:t>
            </w:r>
          </w:p>
        </w:tc>
        <w:tc>
          <w:tcPr>
            <w:tcW w:w="2034" w:type="pct"/>
            <w:gridSpan w:val="6"/>
            <w:tcBorders>
              <w:top w:val="single" w:sz="4" w:space="0" w:color="auto"/>
              <w:left w:val="nil"/>
              <w:bottom w:val="single" w:sz="4" w:space="0" w:color="auto"/>
              <w:right w:val="single" w:sz="4" w:space="0" w:color="auto"/>
            </w:tcBorders>
            <w:shd w:val="clear" w:color="000000" w:fill="FFFFFF"/>
            <w:vAlign w:val="center"/>
            <w:hideMark/>
          </w:tcPr>
          <w:p w:rsidR="005E3BB3" w:rsidRPr="00E51AEC" w:rsidRDefault="005E3BB3" w:rsidP="005E3BB3">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73CD4" w:rsidRPr="00E51AEC" w:rsidTr="00A223B4">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E73CD4" w:rsidRPr="005E3BB3" w:rsidRDefault="00E73CD4" w:rsidP="00E73CD4">
            <w:pPr>
              <w:spacing w:after="0" w:line="240" w:lineRule="auto"/>
              <w:rPr>
                <w:rFonts w:ascii="Calibri" w:eastAsia="Times New Roman" w:hAnsi="Calibri" w:cs="Calibri"/>
                <w:color w:val="000000"/>
              </w:rPr>
            </w:pPr>
          </w:p>
        </w:tc>
        <w:tc>
          <w:tcPr>
            <w:tcW w:w="328"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73CD4" w:rsidRPr="00E51AEC" w:rsidRDefault="00E73CD4" w:rsidP="00E73CD4">
            <w:pPr>
              <w:spacing w:after="0" w:line="240" w:lineRule="auto"/>
              <w:jc w:val="center"/>
              <w:rPr>
                <w:rFonts w:ascii="Sylfaen" w:eastAsia="Times New Roman" w:hAnsi="Sylfaen" w:cs="Calibri"/>
                <w:color w:val="000000"/>
                <w:sz w:val="16"/>
                <w:szCs w:val="16"/>
                <w:lang w:val="ka-GE"/>
              </w:rPr>
            </w:pPr>
            <w:r w:rsidRPr="00E51AEC">
              <w:rPr>
                <w:rFonts w:ascii="Sylfaen" w:eastAsia="Times New Roman" w:hAnsi="Sylfaen" w:cs="Calibri"/>
                <w:color w:val="000000"/>
                <w:sz w:val="16"/>
                <w:szCs w:val="16"/>
                <w:lang w:val="ka-GE"/>
              </w:rPr>
              <w:t>0</w:t>
            </w:r>
            <w:r w:rsidRPr="00E51AEC">
              <w:rPr>
                <w:rFonts w:ascii="Calibri" w:eastAsia="Times New Roman" w:hAnsi="Calibri" w:cs="Calibri"/>
                <w:color w:val="000000"/>
                <w:sz w:val="16"/>
                <w:szCs w:val="16"/>
              </w:rPr>
              <w:t>5</w:t>
            </w:r>
            <w:r w:rsidRPr="00E51AEC">
              <w:rPr>
                <w:rFonts w:ascii="Sylfaen" w:eastAsia="Times New Roman" w:hAnsi="Sylfaen" w:cs="Calibri"/>
                <w:color w:val="000000"/>
                <w:sz w:val="16"/>
                <w:szCs w:val="16"/>
                <w:lang w:val="ka-GE"/>
              </w:rPr>
              <w:t xml:space="preserve"> </w:t>
            </w:r>
            <w:r w:rsidRPr="00E51AEC">
              <w:rPr>
                <w:rFonts w:ascii="Calibri" w:eastAsia="Times New Roman" w:hAnsi="Calibri" w:cs="Calibri"/>
                <w:color w:val="000000"/>
                <w:sz w:val="16"/>
                <w:szCs w:val="16"/>
              </w:rPr>
              <w:t>02</w:t>
            </w:r>
            <w:r w:rsidRPr="00E51AEC">
              <w:rPr>
                <w:rFonts w:ascii="Sylfaen" w:eastAsia="Times New Roman" w:hAnsi="Sylfaen" w:cs="Calibri"/>
                <w:color w:val="000000"/>
                <w:sz w:val="16"/>
                <w:szCs w:val="16"/>
                <w:lang w:val="ka-GE"/>
              </w:rPr>
              <w:t xml:space="preserve"> </w:t>
            </w:r>
            <w:r w:rsidRPr="00E51AEC">
              <w:rPr>
                <w:rFonts w:ascii="Calibri" w:eastAsia="Times New Roman" w:hAnsi="Calibri" w:cs="Calibri"/>
                <w:color w:val="000000"/>
                <w:sz w:val="16"/>
                <w:szCs w:val="16"/>
              </w:rPr>
              <w:t>01</w:t>
            </w:r>
            <w:r w:rsidRPr="00E51AEC">
              <w:rPr>
                <w:rFonts w:ascii="Sylfaen" w:eastAsia="Times New Roman" w:hAnsi="Sylfaen" w:cs="Calibri"/>
                <w:color w:val="000000"/>
                <w:sz w:val="16"/>
                <w:szCs w:val="16"/>
                <w:lang w:val="ka-GE"/>
              </w:rPr>
              <w:t xml:space="preserve"> 01</w:t>
            </w:r>
          </w:p>
        </w:tc>
        <w:tc>
          <w:tcPr>
            <w:tcW w:w="1380" w:type="pct"/>
            <w:gridSpan w:val="2"/>
            <w:vMerge/>
            <w:tcBorders>
              <w:top w:val="nil"/>
              <w:left w:val="single" w:sz="4" w:space="0" w:color="auto"/>
              <w:bottom w:val="single" w:sz="4" w:space="0" w:color="auto"/>
              <w:right w:val="single" w:sz="4" w:space="0" w:color="auto"/>
            </w:tcBorders>
            <w:vAlign w:val="center"/>
            <w:hideMark/>
          </w:tcPr>
          <w:p w:rsidR="00E73CD4" w:rsidRPr="00E51AEC" w:rsidRDefault="00E73CD4" w:rsidP="00E73CD4">
            <w:pPr>
              <w:spacing w:after="0" w:line="240" w:lineRule="auto"/>
              <w:rPr>
                <w:rFonts w:ascii="Calibri" w:eastAsia="Times New Roman" w:hAnsi="Calibri" w:cs="Calibri"/>
                <w:color w:val="000000"/>
              </w:rPr>
            </w:pPr>
          </w:p>
        </w:tc>
        <w:tc>
          <w:tcPr>
            <w:tcW w:w="620"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73CD4" w:rsidRPr="00106A84" w:rsidRDefault="00E73CD4" w:rsidP="00E73CD4">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2024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55"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73CD4" w:rsidRPr="00106A84" w:rsidRDefault="00E73CD4" w:rsidP="00E73CD4">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2025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93"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73CD4" w:rsidRPr="00106A84" w:rsidRDefault="00E73CD4" w:rsidP="00E73CD4">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2026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66"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73CD4" w:rsidRPr="00106A84" w:rsidRDefault="00E73CD4" w:rsidP="00E73CD4">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2027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r>
      <w:tr w:rsidR="00E73CD4" w:rsidRPr="00E51AEC" w:rsidTr="00A223B4">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E73CD4" w:rsidRPr="005E3BB3" w:rsidRDefault="00E73CD4" w:rsidP="00E73CD4">
            <w:pPr>
              <w:spacing w:after="0" w:line="240" w:lineRule="auto"/>
              <w:rPr>
                <w:rFonts w:ascii="Calibri" w:eastAsia="Times New Roman" w:hAnsi="Calibri" w:cs="Calibri"/>
                <w:color w:val="000000"/>
              </w:rPr>
            </w:pPr>
          </w:p>
        </w:tc>
        <w:tc>
          <w:tcPr>
            <w:tcW w:w="328" w:type="pct"/>
            <w:gridSpan w:val="2"/>
            <w:vMerge/>
            <w:tcBorders>
              <w:top w:val="nil"/>
              <w:left w:val="single" w:sz="4" w:space="0" w:color="auto"/>
              <w:bottom w:val="single" w:sz="4" w:space="0" w:color="auto"/>
              <w:right w:val="single" w:sz="4" w:space="0" w:color="auto"/>
            </w:tcBorders>
            <w:vAlign w:val="center"/>
            <w:hideMark/>
          </w:tcPr>
          <w:p w:rsidR="00E73CD4" w:rsidRPr="00E51AEC" w:rsidRDefault="00E73CD4" w:rsidP="00E73CD4">
            <w:pPr>
              <w:spacing w:after="0" w:line="240" w:lineRule="auto"/>
              <w:rPr>
                <w:rFonts w:ascii="Calibri" w:eastAsia="Times New Roman" w:hAnsi="Calibri" w:cs="Calibri"/>
                <w:color w:val="000000"/>
                <w:sz w:val="16"/>
                <w:szCs w:val="16"/>
              </w:rPr>
            </w:pPr>
          </w:p>
        </w:tc>
        <w:tc>
          <w:tcPr>
            <w:tcW w:w="1380" w:type="pct"/>
            <w:gridSpan w:val="2"/>
            <w:vMerge/>
            <w:tcBorders>
              <w:top w:val="nil"/>
              <w:left w:val="single" w:sz="4" w:space="0" w:color="auto"/>
              <w:bottom w:val="single" w:sz="4" w:space="0" w:color="auto"/>
              <w:right w:val="single" w:sz="4" w:space="0" w:color="auto"/>
            </w:tcBorders>
            <w:vAlign w:val="center"/>
            <w:hideMark/>
          </w:tcPr>
          <w:p w:rsidR="00E73CD4" w:rsidRPr="00E51AEC" w:rsidRDefault="00E73CD4" w:rsidP="00E73CD4">
            <w:pPr>
              <w:spacing w:after="0" w:line="240" w:lineRule="auto"/>
              <w:rPr>
                <w:rFonts w:ascii="Calibri" w:eastAsia="Times New Roman" w:hAnsi="Calibri" w:cs="Calibri"/>
                <w:color w:val="000000"/>
              </w:rPr>
            </w:pPr>
          </w:p>
        </w:tc>
        <w:tc>
          <w:tcPr>
            <w:tcW w:w="620" w:type="pct"/>
            <w:gridSpan w:val="2"/>
            <w:tcBorders>
              <w:top w:val="nil"/>
              <w:left w:val="nil"/>
              <w:bottom w:val="single" w:sz="4" w:space="0" w:color="auto"/>
              <w:right w:val="single" w:sz="4" w:space="0" w:color="auto"/>
            </w:tcBorders>
            <w:shd w:val="clear" w:color="auto" w:fill="auto"/>
            <w:vAlign w:val="center"/>
          </w:tcPr>
          <w:p w:rsidR="00E73CD4" w:rsidRPr="00106A84" w:rsidRDefault="00E73CD4" w:rsidP="00E73CD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901.10</w:t>
            </w:r>
          </w:p>
        </w:tc>
        <w:tc>
          <w:tcPr>
            <w:tcW w:w="455" w:type="pct"/>
            <w:tcBorders>
              <w:top w:val="nil"/>
              <w:left w:val="nil"/>
              <w:bottom w:val="single" w:sz="4" w:space="0" w:color="auto"/>
              <w:right w:val="single" w:sz="4" w:space="0" w:color="auto"/>
            </w:tcBorders>
            <w:shd w:val="clear" w:color="auto" w:fill="auto"/>
            <w:vAlign w:val="center"/>
          </w:tcPr>
          <w:p w:rsidR="00E73CD4" w:rsidRPr="00106A84" w:rsidRDefault="00E73CD4" w:rsidP="00E73CD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984.20</w:t>
            </w:r>
          </w:p>
        </w:tc>
        <w:tc>
          <w:tcPr>
            <w:tcW w:w="493" w:type="pct"/>
            <w:gridSpan w:val="2"/>
            <w:tcBorders>
              <w:top w:val="nil"/>
              <w:left w:val="nil"/>
              <w:bottom w:val="single" w:sz="4" w:space="0" w:color="auto"/>
              <w:right w:val="single" w:sz="4" w:space="0" w:color="auto"/>
            </w:tcBorders>
            <w:shd w:val="clear" w:color="auto" w:fill="auto"/>
            <w:vAlign w:val="center"/>
          </w:tcPr>
          <w:p w:rsidR="00E73CD4" w:rsidRPr="00106A84" w:rsidRDefault="00E73CD4" w:rsidP="00E73CD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1082.10</w:t>
            </w:r>
          </w:p>
        </w:tc>
        <w:tc>
          <w:tcPr>
            <w:tcW w:w="466" w:type="pct"/>
            <w:tcBorders>
              <w:top w:val="nil"/>
              <w:left w:val="nil"/>
              <w:bottom w:val="single" w:sz="4" w:space="0" w:color="auto"/>
              <w:right w:val="single" w:sz="4" w:space="0" w:color="auto"/>
            </w:tcBorders>
            <w:shd w:val="clear" w:color="auto" w:fill="auto"/>
            <w:vAlign w:val="center"/>
          </w:tcPr>
          <w:p w:rsidR="00E73CD4" w:rsidRPr="00106A84" w:rsidRDefault="00E73CD4" w:rsidP="00E73CD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1189.90</w:t>
            </w:r>
          </w:p>
        </w:tc>
      </w:tr>
      <w:tr w:rsidR="005E3BB3" w:rsidRPr="00E51AEC" w:rsidTr="00A223B4">
        <w:trPr>
          <w:trHeight w:val="1155"/>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5E3BB3" w:rsidRPr="005E3BB3" w:rsidRDefault="005E3BB3" w:rsidP="005E3BB3">
            <w:pPr>
              <w:spacing w:after="0" w:line="240" w:lineRule="auto"/>
              <w:rPr>
                <w:rFonts w:ascii="Calibri" w:eastAsia="Times New Roman" w:hAnsi="Calibri" w:cs="Calibri"/>
                <w:color w:val="000000"/>
              </w:rPr>
            </w:pPr>
            <w:r w:rsidRPr="005E3BB3">
              <w:rPr>
                <w:rFonts w:ascii="Sylfaen" w:eastAsia="Times New Roman" w:hAnsi="Sylfaen" w:cs="Sylfaen"/>
                <w:color w:val="000000"/>
              </w:rPr>
              <w:t>ქვეპროგრამის</w:t>
            </w:r>
            <w:r w:rsidRPr="005E3BB3">
              <w:rPr>
                <w:rFonts w:ascii="Calibri" w:eastAsia="Times New Roman" w:hAnsi="Calibri" w:cs="Calibri"/>
                <w:color w:val="000000"/>
              </w:rPr>
              <w:t xml:space="preserve"> </w:t>
            </w:r>
            <w:r w:rsidRPr="005E3BB3">
              <w:rPr>
                <w:rFonts w:ascii="Sylfaen" w:eastAsia="Times New Roman" w:hAnsi="Sylfaen" w:cs="Sylfaen"/>
                <w:color w:val="000000"/>
              </w:rPr>
              <w:t>განმახორციელებელი</w:t>
            </w:r>
            <w:r w:rsidRPr="005E3BB3">
              <w:rPr>
                <w:rFonts w:ascii="Calibri" w:eastAsia="Times New Roman" w:hAnsi="Calibri" w:cs="Calibri"/>
                <w:color w:val="000000"/>
              </w:rPr>
              <w:t xml:space="preserve"> </w:t>
            </w:r>
            <w:r w:rsidRPr="005E3BB3">
              <w:rPr>
                <w:rFonts w:ascii="Sylfaen" w:eastAsia="Times New Roman" w:hAnsi="Sylfaen" w:cs="Sylfaen"/>
                <w:color w:val="000000"/>
              </w:rPr>
              <w:t>სამსახური</w:t>
            </w:r>
          </w:p>
        </w:tc>
        <w:tc>
          <w:tcPr>
            <w:tcW w:w="3742" w:type="pct"/>
            <w:gridSpan w:val="10"/>
            <w:tcBorders>
              <w:top w:val="single" w:sz="4" w:space="0" w:color="auto"/>
              <w:left w:val="nil"/>
              <w:bottom w:val="single" w:sz="4" w:space="0" w:color="auto"/>
              <w:right w:val="single" w:sz="4" w:space="0" w:color="000000"/>
            </w:tcBorders>
            <w:shd w:val="clear" w:color="000000" w:fill="FFFFFF"/>
            <w:vAlign w:val="center"/>
            <w:hideMark/>
          </w:tcPr>
          <w:p w:rsidR="005E3BB3" w:rsidRPr="00E51AEC" w:rsidRDefault="005E3BB3" w:rsidP="005E3BB3">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w:t>
            </w:r>
            <w:r w:rsidRPr="00E51AEC">
              <w:rPr>
                <w:rFonts w:ascii="Calibri" w:eastAsia="Times New Roman" w:hAnsi="Calibri" w:cs="Calibri"/>
                <w:color w:val="000000"/>
              </w:rPr>
              <w:t>.</w:t>
            </w:r>
            <w:r w:rsidRPr="00E51AEC">
              <w:rPr>
                <w:rFonts w:ascii="Sylfaen" w:eastAsia="Times New Roman" w:hAnsi="Sylfaen" w:cs="Sylfaen"/>
                <w:color w:val="000000"/>
              </w:rPr>
              <w:t>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კულტურის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r>
      <w:tr w:rsidR="008C08A1" w:rsidRPr="00E51AEC" w:rsidTr="00A223B4">
        <w:trPr>
          <w:trHeight w:val="1313"/>
        </w:trPr>
        <w:tc>
          <w:tcPr>
            <w:tcW w:w="1258" w:type="pct"/>
            <w:tcBorders>
              <w:top w:val="nil"/>
              <w:left w:val="single" w:sz="4" w:space="0" w:color="auto"/>
              <w:bottom w:val="nil"/>
              <w:right w:val="single" w:sz="4" w:space="0" w:color="auto"/>
            </w:tcBorders>
            <w:shd w:val="clear" w:color="000000" w:fill="FFFFFF"/>
            <w:vAlign w:val="center"/>
            <w:hideMark/>
          </w:tcPr>
          <w:p w:rsidR="008C08A1" w:rsidRPr="005E3BB3" w:rsidRDefault="005E3BB3" w:rsidP="008C08A1">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ქვეპროგრამის</w:t>
            </w:r>
            <w:r w:rsidR="008C08A1" w:rsidRPr="00E51AEC">
              <w:rPr>
                <w:rFonts w:ascii="Calibri" w:eastAsia="Times New Roman" w:hAnsi="Calibri" w:cs="Calibri"/>
                <w:color w:val="000000"/>
              </w:rPr>
              <w:t xml:space="preserve"> </w:t>
            </w:r>
            <w:r w:rsidR="008C08A1"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742" w:type="pct"/>
            <w:gridSpan w:val="10"/>
            <w:tcBorders>
              <w:top w:val="single" w:sz="4" w:space="0" w:color="auto"/>
              <w:left w:val="nil"/>
              <w:bottom w:val="nil"/>
              <w:right w:val="single" w:sz="4" w:space="0" w:color="000000"/>
            </w:tcBorders>
            <w:shd w:val="clear" w:color="000000" w:fill="FFFFFF"/>
            <w:hideMark/>
          </w:tcPr>
          <w:p w:rsidR="008C08A1" w:rsidRDefault="008C08A1" w:rsidP="008C08A1">
            <w:pPr>
              <w:spacing w:after="0" w:line="240" w:lineRule="auto"/>
              <w:jc w:val="both"/>
              <w:rPr>
                <w:rFonts w:ascii="Sylfaen" w:eastAsia="Times New Roman" w:hAnsi="Sylfaen" w:cs="Sylfaen"/>
                <w:color w:val="000000"/>
                <w:sz w:val="20"/>
                <w:szCs w:val="20"/>
              </w:rPr>
            </w:pP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დაგეგმილია</w:t>
            </w:r>
            <w:r w:rsidRPr="00B8223E">
              <w:rPr>
                <w:rFonts w:ascii="Calibri" w:eastAsia="Times New Roman" w:hAnsi="Calibri" w:cs="Calibri"/>
                <w:color w:val="000000"/>
                <w:sz w:val="20"/>
                <w:szCs w:val="20"/>
              </w:rPr>
              <w:t xml:space="preserve"> </w:t>
            </w:r>
            <w:r>
              <w:rPr>
                <w:rFonts w:ascii="Calibri" w:eastAsia="Times New Roman" w:hAnsi="Calibri" w:cs="Calibri"/>
                <w:color w:val="000000"/>
                <w:sz w:val="20"/>
                <w:szCs w:val="20"/>
                <w:lang w:val="ka-GE"/>
              </w:rPr>
              <w:t>41</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მხატვრულ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მიღება</w:t>
            </w:r>
            <w:r>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ესენია</w:t>
            </w:r>
            <w:r w:rsidRPr="00B8223E">
              <w:rPr>
                <w:rFonts w:ascii="Calibri" w:eastAsia="Times New Roman" w:hAnsi="Calibri" w:cs="Calibri"/>
                <w:color w:val="000000"/>
                <w:sz w:val="20"/>
                <w:szCs w:val="20"/>
              </w:rPr>
              <w:t xml:space="preserve">:                                                                                                                                                                                                           </w:t>
            </w:r>
          </w:p>
          <w:p w:rsidR="008C08A1" w:rsidRDefault="008C08A1" w:rsidP="008C08A1">
            <w:pPr>
              <w:spacing w:after="0" w:line="240" w:lineRule="auto"/>
              <w:jc w:val="both"/>
              <w:rPr>
                <w:rFonts w:ascii="Sylfaen" w:eastAsia="Times New Roman" w:hAnsi="Sylfaen" w:cs="Sylfaen"/>
                <w:color w:val="000000"/>
                <w:sz w:val="20"/>
                <w:szCs w:val="20"/>
                <w:lang w:val="ka-GE"/>
              </w:rPr>
            </w:pP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14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სოფლებში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დაკავებულია</w:t>
            </w:r>
            <w:r w:rsidRPr="00B8223E">
              <w:rPr>
                <w:rFonts w:ascii="Calibri" w:eastAsia="Times New Roman" w:hAnsi="Calibri" w:cs="Calibri"/>
                <w:color w:val="000000"/>
                <w:sz w:val="20"/>
                <w:szCs w:val="20"/>
              </w:rPr>
              <w:t xml:space="preserve"> </w:t>
            </w:r>
            <w:r w:rsidR="00FA0668">
              <w:rPr>
                <w:rFonts w:ascii="Sylfaen" w:eastAsia="Times New Roman" w:hAnsi="Sylfaen" w:cs="Calibri"/>
                <w:color w:val="000000"/>
                <w:sz w:val="20"/>
                <w:szCs w:val="20"/>
                <w:lang w:val="ka-GE"/>
              </w:rPr>
              <w:t>243</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Pr>
                <w:rFonts w:ascii="Sylfaen" w:eastAsia="Times New Roman" w:hAnsi="Sylfaen" w:cs="Sylfaen"/>
                <w:color w:val="000000"/>
                <w:sz w:val="20"/>
                <w:szCs w:val="20"/>
                <w:lang w:val="ka-GE"/>
              </w:rPr>
              <w:t>. მათ შორის 146 გოგონაა.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5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ჩვენი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ვფიქრობთ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ღონისძიებებში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ბევრი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მოსახლეობის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ჩართვას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კულტურული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მიმართულებების</w:t>
            </w:r>
            <w:r>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ხელშეწყობას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რათა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მეტი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დაკავდეს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წრეებ</w:t>
            </w:r>
            <w:r>
              <w:rPr>
                <w:rFonts w:ascii="Sylfaen" w:eastAsia="Times New Roman" w:hAnsi="Sylfaen" w:cs="Sylfaen"/>
                <w:color w:val="000000"/>
                <w:sz w:val="20"/>
                <w:szCs w:val="20"/>
                <w:lang w:val="ka-GE"/>
              </w:rPr>
              <w:t>ით</w:t>
            </w:r>
            <w:r w:rsidRPr="00B8223E">
              <w:rPr>
                <w:rFonts w:ascii="Calibri" w:eastAsia="Times New Roman" w:hAnsi="Calibri" w:cs="Calibri"/>
                <w:color w:val="000000"/>
                <w:sz w:val="20"/>
                <w:szCs w:val="20"/>
              </w:rPr>
              <w:t>.</w:t>
            </w:r>
            <w:r w:rsidRPr="00B8223E">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lang w:val="ka-GE"/>
              </w:rPr>
              <w:t xml:space="preserve"> </w:t>
            </w:r>
          </w:p>
          <w:p w:rsidR="008C08A1" w:rsidRDefault="008C08A1" w:rsidP="008C08A1">
            <w:pPr>
              <w:spacing w:after="0" w:line="240" w:lineRule="auto"/>
              <w:jc w:val="both"/>
              <w:rPr>
                <w:rFonts w:ascii="Sylfaen" w:eastAsia="Times New Roman" w:hAnsi="Sylfaen" w:cs="Sylfaen"/>
                <w:color w:val="000000"/>
                <w:sz w:val="20"/>
                <w:szCs w:val="20"/>
                <w:lang w:val="ka-GE"/>
              </w:rPr>
            </w:pPr>
          </w:p>
          <w:p w:rsidR="008C08A1" w:rsidRDefault="008C08A1" w:rsidP="008C08A1">
            <w:pPr>
              <w:spacing w:after="0" w:line="240" w:lineRule="auto"/>
              <w:jc w:val="both"/>
              <w:rPr>
                <w:rFonts w:ascii="Sylfaen" w:eastAsia="Times New Roman" w:hAnsi="Sylfaen" w:cs="Sylfaen"/>
                <w:color w:val="000000"/>
                <w:sz w:val="20"/>
                <w:szCs w:val="20"/>
              </w:rPr>
            </w:pPr>
            <w:r w:rsidRPr="00B8223E">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მუნიციპალიტეტის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კულტურის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ცენტრის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დაქვემდებარებაშია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ოთხი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ისტორიის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რაფიელ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ერისთავის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სახლ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მხარეთმცოდნეობის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პანკისის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ეთნოგრაფიული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იგეგმება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ახალი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ექსპონატების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შემატება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ინვენტარიზაცია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პასპორტიზაცია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ინფრასტრუქტურის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მოწესრიგება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შესაბამისი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ღონისძიებების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გამართვა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რათა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ცნობადობა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ვიზიტორების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რაოდენობა</w:t>
            </w:r>
            <w:r w:rsidRPr="00586187">
              <w:rPr>
                <w:rFonts w:ascii="Calibri" w:eastAsia="Times New Roman" w:hAnsi="Calibri" w:cs="Calibri"/>
                <w:color w:val="000000"/>
                <w:sz w:val="20"/>
                <w:szCs w:val="20"/>
              </w:rPr>
              <w:t xml:space="preserve">. </w:t>
            </w:r>
          </w:p>
          <w:p w:rsidR="008C08A1" w:rsidRDefault="008C08A1" w:rsidP="008C08A1">
            <w:pPr>
              <w:spacing w:after="0" w:line="240" w:lineRule="auto"/>
              <w:jc w:val="both"/>
              <w:rPr>
                <w:rFonts w:ascii="Sylfaen" w:eastAsia="Times New Roman" w:hAnsi="Sylfaen" w:cs="Sylfaen"/>
                <w:color w:val="000000"/>
                <w:sz w:val="20"/>
                <w:szCs w:val="20"/>
              </w:rPr>
            </w:pPr>
          </w:p>
          <w:p w:rsidR="008C08A1" w:rsidRDefault="008C08A1" w:rsidP="008C08A1">
            <w:pPr>
              <w:spacing w:after="0" w:line="240" w:lineRule="auto"/>
              <w:jc w:val="both"/>
              <w:rPr>
                <w:rFonts w:ascii="Sylfaen" w:eastAsia="Times New Roman" w:hAnsi="Sylfaen" w:cs="Sylfaen"/>
                <w:color w:val="000000"/>
                <w:sz w:val="20"/>
                <w:szCs w:val="20"/>
              </w:rPr>
            </w:pPr>
            <w:r w:rsidRPr="00586187">
              <w:rPr>
                <w:rFonts w:ascii="Sylfaen" w:eastAsia="Times New Roman" w:hAnsi="Sylfaen" w:cs="Sylfaen"/>
                <w:color w:val="000000"/>
                <w:sz w:val="20"/>
                <w:szCs w:val="20"/>
              </w:rPr>
              <w:t>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მოზიდვის მიზნით,</w:t>
            </w:r>
            <w:r>
              <w:rPr>
                <w:rFonts w:ascii="Sylfaen" w:eastAsia="Times New Roman" w:hAnsi="Sylfaen" w:cs="Sylfaen"/>
                <w:color w:val="000000"/>
                <w:sz w:val="20"/>
                <w:szCs w:val="20"/>
              </w:rPr>
              <w:t xml:space="preserve"> არსებული ინფრასტრუქტურის მოვლა-</w:t>
            </w:r>
            <w:r w:rsidRPr="00586187">
              <w:rPr>
                <w:rFonts w:ascii="Sylfaen" w:eastAsia="Times New Roman" w:hAnsi="Sylfaen" w:cs="Sylfaen"/>
                <w:color w:val="000000"/>
                <w:sz w:val="20"/>
                <w:szCs w:val="20"/>
              </w:rPr>
              <w:t>პატრონობა, შენარჩუნება.</w:t>
            </w:r>
          </w:p>
          <w:p w:rsidR="008C08A1" w:rsidRDefault="008C08A1" w:rsidP="008C08A1">
            <w:pPr>
              <w:spacing w:after="0" w:line="240" w:lineRule="auto"/>
              <w:jc w:val="both"/>
              <w:rPr>
                <w:rFonts w:ascii="Sylfaen" w:eastAsia="Times New Roman" w:hAnsi="Sylfaen" w:cs="Sylfaen"/>
                <w:color w:val="000000"/>
                <w:sz w:val="20"/>
                <w:szCs w:val="20"/>
              </w:rPr>
            </w:pPr>
          </w:p>
          <w:p w:rsidR="008C08A1" w:rsidRDefault="008C08A1" w:rsidP="008C08A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Pr="00B8223E">
              <w:rPr>
                <w:rFonts w:ascii="Calibri" w:eastAsia="Times New Roman" w:hAnsi="Calibri" w:cs="Calibri"/>
                <w:color w:val="000000"/>
              </w:rPr>
              <w:t>-</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გამორჩეული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ახდენს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Pr>
                <w:rFonts w:ascii="Calibri" w:eastAsia="Times New Roman" w:hAnsi="Calibri" w:cs="Calibri"/>
                <w:color w:val="000000"/>
              </w:rPr>
              <w:t>-</w:t>
            </w:r>
            <w:r w:rsidRPr="00B8223E">
              <w:rPr>
                <w:rFonts w:ascii="Sylfaen" w:eastAsia="Times New Roman" w:hAnsi="Sylfaen" w:cs="Sylfaen"/>
                <w:color w:val="000000"/>
              </w:rPr>
              <w:t>პატრონობას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ფოტოდოკუმენტირებას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პასპორტიზაციას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საგენტოს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ობიექტების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Sylfaen" w:eastAsia="Times New Roman" w:hAnsi="Sylfaen" w:cs="Sylfaen"/>
                <w:color w:val="000000"/>
              </w:rPr>
              <w:t>შენარჩუნებას</w:t>
            </w:r>
            <w:r w:rsidRPr="00B8223E">
              <w:rPr>
                <w:rFonts w:ascii="Calibri" w:eastAsia="Times New Roman" w:hAnsi="Calibri" w:cs="Calibri"/>
                <w:color w:val="000000"/>
              </w:rPr>
              <w:t xml:space="preserve">. </w:t>
            </w:r>
          </w:p>
          <w:p w:rsidR="008C08A1" w:rsidRDefault="008C08A1" w:rsidP="008C08A1">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ორგანიზაციაში დასაქმებულთა რაოდენობა შეადგენს </w:t>
            </w:r>
            <w:r>
              <w:rPr>
                <w:rFonts w:ascii="Sylfaen" w:eastAsia="Times New Roman" w:hAnsi="Sylfaen" w:cs="Calibri"/>
                <w:color w:val="000000"/>
              </w:rPr>
              <w:t>150</w:t>
            </w:r>
            <w:r>
              <w:rPr>
                <w:rFonts w:ascii="Sylfaen" w:eastAsia="Times New Roman" w:hAnsi="Sylfaen" w:cs="Calibri"/>
                <w:color w:val="000000"/>
                <w:lang w:val="ka-GE"/>
              </w:rPr>
              <w:t xml:space="preserve"> ადამიანს. აქედან ქალი არის </w:t>
            </w:r>
            <w:r>
              <w:rPr>
                <w:rFonts w:ascii="Sylfaen" w:eastAsia="Times New Roman" w:hAnsi="Sylfaen" w:cs="Calibri"/>
                <w:color w:val="000000"/>
              </w:rPr>
              <w:t>90</w:t>
            </w:r>
            <w:r>
              <w:rPr>
                <w:rFonts w:ascii="Sylfaen" w:eastAsia="Times New Roman" w:hAnsi="Sylfaen" w:cs="Calibri"/>
                <w:color w:val="000000"/>
                <w:lang w:val="ka-GE"/>
              </w:rPr>
              <w:t xml:space="preserve">, კაცი </w:t>
            </w:r>
            <w:r>
              <w:rPr>
                <w:rFonts w:ascii="Sylfaen" w:eastAsia="Times New Roman" w:hAnsi="Sylfaen" w:cs="Calibri"/>
                <w:color w:val="000000"/>
              </w:rPr>
              <w:t>60</w:t>
            </w:r>
            <w:r>
              <w:rPr>
                <w:rFonts w:ascii="Sylfaen" w:eastAsia="Times New Roman" w:hAnsi="Sylfaen" w:cs="Calibri"/>
                <w:color w:val="000000"/>
                <w:lang w:val="ka-GE"/>
              </w:rPr>
              <w:t>.</w:t>
            </w:r>
          </w:p>
          <w:p w:rsidR="005E3BB3" w:rsidRDefault="005E3BB3" w:rsidP="008C08A1">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ქვეპროგრამის მიზანია </w:t>
            </w:r>
            <w:r w:rsidRPr="005E3BB3">
              <w:rPr>
                <w:rFonts w:ascii="Sylfaen" w:eastAsia="Times New Roman" w:hAnsi="Sylfaen" w:cs="Calibri"/>
                <w:color w:val="000000"/>
                <w:lang w:val="ka-GE"/>
              </w:rPr>
              <w:t xml:space="preserve">საზოგადოების ჩართულობა  კულტურულ ცხოვრებაში, მეტი ბავშვის დაკავება სხვადასხვა სახის </w:t>
            </w:r>
            <w:r w:rsidRPr="00FE24CA">
              <w:rPr>
                <w:rFonts w:ascii="Sylfaen" w:eastAsia="Times New Roman" w:hAnsi="Sylfaen" w:cs="Calibri"/>
                <w:lang w:val="ka-GE"/>
              </w:rPr>
              <w:t xml:space="preserve">წრეებით. მუზეუმების შენობების მოვლა პატრონობა მათ შემდგომი განვითარება, ვიზიტორების მოზიდვა. ბიბლიოთეკების შენობების მოვლა პატრონობა, წიგნადი ფონდის განახლება, მკითხველის დაინტერესება და  მოზიდვა. მუნიციპალიტეტის მასშტაბით არსებული ისტორიულ კულტურული მემკვიდრეობის </w:t>
            </w:r>
            <w:r w:rsidRPr="005E3BB3">
              <w:rPr>
                <w:rFonts w:ascii="Sylfaen" w:eastAsia="Times New Roman" w:hAnsi="Sylfaen" w:cs="Calibri"/>
                <w:color w:val="000000"/>
                <w:lang w:val="ka-GE"/>
              </w:rPr>
              <w:t xml:space="preserve">ძეგლების მოვლა </w:t>
            </w:r>
            <w:r w:rsidRPr="005E3BB3">
              <w:rPr>
                <w:rFonts w:ascii="Sylfaen" w:eastAsia="Times New Roman" w:hAnsi="Sylfaen" w:cs="Calibri"/>
                <w:color w:val="000000"/>
                <w:lang w:val="ka-GE"/>
              </w:rPr>
              <w:lastRenderedPageBreak/>
              <w:t>პატრონობა, პოპულარიზაცია, შეუსწავლელი ძეგლების გამოვლენა ფოტოდოკუმენტირება.</w:t>
            </w:r>
          </w:p>
          <w:p w:rsidR="005E3BB3" w:rsidRPr="00E3102F" w:rsidRDefault="005E3BB3" w:rsidP="008C08A1">
            <w:pPr>
              <w:spacing w:after="0" w:line="240" w:lineRule="auto"/>
              <w:jc w:val="both"/>
              <w:rPr>
                <w:rFonts w:ascii="Sylfaen" w:eastAsia="Times New Roman" w:hAnsi="Sylfaen" w:cs="Calibri"/>
                <w:color w:val="000000"/>
                <w:sz w:val="20"/>
                <w:szCs w:val="20"/>
                <w:lang w:val="ka-GE"/>
              </w:rPr>
            </w:pPr>
          </w:p>
        </w:tc>
      </w:tr>
      <w:tr w:rsidR="00E51AEC" w:rsidRPr="00E51AEC" w:rsidTr="00A223B4">
        <w:trPr>
          <w:trHeight w:val="870"/>
        </w:trPr>
        <w:tc>
          <w:tcPr>
            <w:tcW w:w="1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5E3BB3" w:rsidP="00E51AEC">
            <w:pPr>
              <w:spacing w:after="0" w:line="240" w:lineRule="auto"/>
              <w:rPr>
                <w:rFonts w:ascii="Calibri" w:eastAsia="Times New Roman" w:hAnsi="Calibri" w:cs="Calibri"/>
                <w:color w:val="000000"/>
              </w:rPr>
            </w:pPr>
            <w:r>
              <w:rPr>
                <w:rFonts w:ascii="Sylfaen" w:eastAsia="Times New Roman" w:hAnsi="Sylfaen" w:cs="Sylfaen"/>
                <w:color w:val="000000"/>
                <w:lang w:val="ka-GE"/>
              </w:rPr>
              <w:lastRenderedPageBreak/>
              <w:t>ქვეპროგრამის შედეგი</w:t>
            </w:r>
          </w:p>
        </w:tc>
        <w:tc>
          <w:tcPr>
            <w:tcW w:w="3742" w:type="pct"/>
            <w:gridSpan w:val="10"/>
            <w:tcBorders>
              <w:top w:val="single" w:sz="4" w:space="0" w:color="auto"/>
              <w:left w:val="nil"/>
              <w:bottom w:val="single" w:sz="4" w:space="0" w:color="auto"/>
              <w:right w:val="single" w:sz="4" w:space="0" w:color="000000"/>
            </w:tcBorders>
            <w:shd w:val="clear" w:color="000000" w:fill="FFFFFF"/>
            <w:vAlign w:val="center"/>
          </w:tcPr>
          <w:p w:rsidR="00E51AEC" w:rsidRPr="00E51AEC" w:rsidRDefault="00FE24CA" w:rsidP="00FE24CA">
            <w:pPr>
              <w:spacing w:after="0" w:line="240" w:lineRule="auto"/>
              <w:jc w:val="both"/>
              <w:rPr>
                <w:rFonts w:ascii="Sylfaen" w:eastAsia="Times New Roman" w:hAnsi="Sylfaen" w:cs="Calibri"/>
                <w:color w:val="000000"/>
                <w:sz w:val="20"/>
                <w:lang w:val="ka-GE"/>
              </w:rPr>
            </w:pPr>
            <w:r w:rsidRPr="00FE24CA">
              <w:rPr>
                <w:rFonts w:ascii="Sylfaen" w:eastAsia="Times New Roman" w:hAnsi="Sylfaen" w:cs="Calibri"/>
                <w:color w:val="000000"/>
                <w:sz w:val="20"/>
                <w:lang w:val="ka-GE"/>
              </w:rPr>
              <w:t>საზოგადოებ</w:t>
            </w:r>
            <w:r>
              <w:rPr>
                <w:rFonts w:ascii="Sylfaen" w:eastAsia="Times New Roman" w:hAnsi="Sylfaen" w:cs="Calibri"/>
                <w:color w:val="000000"/>
                <w:sz w:val="20"/>
                <w:lang w:val="ka-GE"/>
              </w:rPr>
              <w:t>ა</w:t>
            </w:r>
            <w:r w:rsidRPr="00FE24CA">
              <w:rPr>
                <w:rFonts w:ascii="Sylfaen" w:eastAsia="Times New Roman" w:hAnsi="Sylfaen" w:cs="Calibri"/>
                <w:color w:val="000000"/>
                <w:sz w:val="20"/>
                <w:lang w:val="ka-GE"/>
              </w:rPr>
              <w:t xml:space="preserve"> ჩართულ</w:t>
            </w:r>
            <w:r>
              <w:rPr>
                <w:rFonts w:ascii="Sylfaen" w:eastAsia="Times New Roman" w:hAnsi="Sylfaen" w:cs="Calibri"/>
                <w:color w:val="000000"/>
                <w:sz w:val="20"/>
                <w:lang w:val="ka-GE"/>
              </w:rPr>
              <w:t>ი</w:t>
            </w:r>
            <w:r w:rsidRPr="00FE24CA">
              <w:rPr>
                <w:rFonts w:ascii="Sylfaen" w:eastAsia="Times New Roman" w:hAnsi="Sylfaen" w:cs="Calibri"/>
                <w:color w:val="000000"/>
                <w:sz w:val="20"/>
                <w:lang w:val="ka-GE"/>
              </w:rPr>
              <w:t>ა  კულტურულ ცხოვრებაში,</w:t>
            </w:r>
          </w:p>
        </w:tc>
      </w:tr>
      <w:tr w:rsidR="00BC7006" w:rsidRPr="00BC7006" w:rsidTr="00A223B4">
        <w:trPr>
          <w:trHeight w:val="765"/>
        </w:trPr>
        <w:tc>
          <w:tcPr>
            <w:tcW w:w="12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7006" w:rsidRPr="00BC7006" w:rsidRDefault="00BC7006" w:rsidP="00BC7006">
            <w:pPr>
              <w:spacing w:after="0" w:line="240" w:lineRule="auto"/>
              <w:rPr>
                <w:rFonts w:ascii="Calibri" w:eastAsia="Times New Roman" w:hAnsi="Calibri" w:cs="Calibri"/>
                <w:color w:val="000000"/>
              </w:rPr>
            </w:pPr>
            <w:r w:rsidRPr="00BC7006">
              <w:rPr>
                <w:rFonts w:ascii="Sylfaen" w:eastAsia="Times New Roman" w:hAnsi="Sylfaen" w:cs="Sylfaen"/>
                <w:color w:val="000000"/>
              </w:rPr>
              <w:t>შედეგის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შეფასების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ინდიკატორი</w:t>
            </w:r>
          </w:p>
        </w:tc>
        <w:tc>
          <w:tcPr>
            <w:tcW w:w="263" w:type="pct"/>
            <w:tcBorders>
              <w:top w:val="nil"/>
              <w:left w:val="nil"/>
              <w:bottom w:val="single" w:sz="4" w:space="0" w:color="auto"/>
              <w:right w:val="nil"/>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w:t>
            </w:r>
          </w:p>
        </w:tc>
        <w:tc>
          <w:tcPr>
            <w:tcW w:w="921" w:type="pct"/>
            <w:gridSpan w:val="2"/>
            <w:tcBorders>
              <w:top w:val="nil"/>
              <w:left w:val="single" w:sz="4" w:space="0" w:color="auto"/>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საბაზისო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921" w:type="pct"/>
            <w:gridSpan w:val="2"/>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მიზნობრივი</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941" w:type="pct"/>
            <w:gridSpan w:val="3"/>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ცდომილების</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ალბათობა</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აღწერა</w:t>
            </w:r>
            <w:r w:rsidRPr="00BC7006">
              <w:rPr>
                <w:rFonts w:ascii="Calibri" w:eastAsia="Times New Roman" w:hAnsi="Calibri" w:cs="Calibri"/>
                <w:color w:val="000000"/>
                <w:sz w:val="20"/>
                <w:szCs w:val="20"/>
              </w:rPr>
              <w:t>)</w:t>
            </w:r>
          </w:p>
        </w:tc>
        <w:tc>
          <w:tcPr>
            <w:tcW w:w="696" w:type="pct"/>
            <w:gridSpan w:val="2"/>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შესაძლო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რისკი</w:t>
            </w:r>
          </w:p>
        </w:tc>
      </w:tr>
      <w:tr w:rsidR="008C08A1" w:rsidRPr="00BC7006" w:rsidTr="00A223B4">
        <w:trPr>
          <w:trHeight w:val="1088"/>
        </w:trPr>
        <w:tc>
          <w:tcPr>
            <w:tcW w:w="1258" w:type="pct"/>
            <w:vMerge/>
            <w:tcBorders>
              <w:top w:val="nil"/>
              <w:left w:val="single" w:sz="4" w:space="0" w:color="auto"/>
              <w:bottom w:val="single" w:sz="4" w:space="0" w:color="000000"/>
              <w:right w:val="single" w:sz="4" w:space="0" w:color="auto"/>
            </w:tcBorders>
            <w:vAlign w:val="center"/>
            <w:hideMark/>
          </w:tcPr>
          <w:p w:rsidR="008C08A1" w:rsidRPr="00BC7006" w:rsidRDefault="008C08A1" w:rsidP="008C08A1">
            <w:pPr>
              <w:spacing w:after="0" w:line="240" w:lineRule="auto"/>
              <w:rPr>
                <w:rFonts w:ascii="Calibri" w:eastAsia="Times New Roman" w:hAnsi="Calibri" w:cs="Calibri"/>
                <w:color w:val="000000"/>
              </w:rPr>
            </w:pPr>
          </w:p>
        </w:tc>
        <w:tc>
          <w:tcPr>
            <w:tcW w:w="263" w:type="pct"/>
            <w:tcBorders>
              <w:top w:val="nil"/>
              <w:left w:val="nil"/>
              <w:bottom w:val="single" w:sz="4" w:space="0" w:color="auto"/>
              <w:right w:val="single" w:sz="4" w:space="0" w:color="auto"/>
            </w:tcBorders>
            <w:shd w:val="clear" w:color="000000" w:fill="FFFFFF"/>
            <w:vAlign w:val="center"/>
            <w:hideMark/>
          </w:tcPr>
          <w:p w:rsidR="008C08A1" w:rsidRPr="00BC7006" w:rsidRDefault="008C08A1" w:rsidP="008C08A1">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1</w:t>
            </w:r>
          </w:p>
        </w:tc>
        <w:tc>
          <w:tcPr>
            <w:tcW w:w="921" w:type="pct"/>
            <w:gridSpan w:val="2"/>
            <w:tcBorders>
              <w:top w:val="nil"/>
              <w:left w:val="nil"/>
              <w:bottom w:val="single" w:sz="4" w:space="0" w:color="auto"/>
              <w:right w:val="single" w:sz="4" w:space="0" w:color="auto"/>
            </w:tcBorders>
            <w:shd w:val="clear" w:color="000000" w:fill="FFFFFF"/>
            <w:vAlign w:val="center"/>
            <w:hideMark/>
          </w:tcPr>
          <w:p w:rsidR="008C08A1" w:rsidRPr="00BC7006" w:rsidRDefault="008C08A1" w:rsidP="008C08A1">
            <w:pPr>
              <w:spacing w:after="0" w:line="240" w:lineRule="auto"/>
              <w:jc w:val="center"/>
              <w:rPr>
                <w:rFonts w:ascii="Calibri" w:eastAsia="Times New Roman" w:hAnsi="Calibri" w:cs="Calibri"/>
                <w:color w:val="000000"/>
                <w:sz w:val="16"/>
                <w:szCs w:val="16"/>
              </w:rPr>
            </w:pPr>
            <w:r w:rsidRPr="00BC7006">
              <w:rPr>
                <w:rFonts w:ascii="Sylfaen" w:eastAsia="Times New Roman" w:hAnsi="Sylfaen" w:cs="Sylfaen"/>
                <w:color w:val="000000"/>
                <w:sz w:val="16"/>
                <w:szCs w:val="16"/>
              </w:rPr>
              <w:t>პროგრამის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ფარგლებში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სხვადასხვა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სახის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წრეებში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ჩართულ</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ბავშვთა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რაოდენობა</w:t>
            </w:r>
            <w:r w:rsidRPr="00BC7006">
              <w:rPr>
                <w:rFonts w:ascii="Calibri" w:eastAsia="Times New Roman" w:hAnsi="Calibri" w:cs="Calibri"/>
                <w:color w:val="000000"/>
                <w:sz w:val="16"/>
                <w:szCs w:val="16"/>
              </w:rPr>
              <w:t>-</w:t>
            </w:r>
            <w:r>
              <w:rPr>
                <w:rFonts w:ascii="Sylfaen" w:eastAsia="Times New Roman" w:hAnsi="Sylfaen" w:cs="Calibri"/>
                <w:color w:val="000000"/>
                <w:sz w:val="16"/>
                <w:szCs w:val="16"/>
                <w:lang w:val="ka-GE"/>
              </w:rPr>
              <w:t>2</w:t>
            </w:r>
            <w:r>
              <w:rPr>
                <w:rFonts w:ascii="Sylfaen" w:eastAsia="Times New Roman" w:hAnsi="Sylfaen" w:cs="Calibri"/>
                <w:color w:val="000000"/>
                <w:sz w:val="16"/>
                <w:szCs w:val="16"/>
              </w:rPr>
              <w:t>43</w:t>
            </w:r>
            <w:r w:rsidRPr="00BC7006">
              <w:rPr>
                <w:rFonts w:ascii="Calibri" w:eastAsia="Times New Roman" w:hAnsi="Calibri" w:cs="Calibri"/>
                <w:color w:val="000000"/>
                <w:sz w:val="16"/>
                <w:szCs w:val="16"/>
              </w:rPr>
              <w:t xml:space="preserve"> </w:t>
            </w:r>
          </w:p>
        </w:tc>
        <w:tc>
          <w:tcPr>
            <w:tcW w:w="921" w:type="pct"/>
            <w:gridSpan w:val="2"/>
            <w:tcBorders>
              <w:top w:val="nil"/>
              <w:left w:val="nil"/>
              <w:bottom w:val="single" w:sz="4" w:space="0" w:color="auto"/>
              <w:right w:val="single" w:sz="4" w:space="0" w:color="auto"/>
            </w:tcBorders>
            <w:shd w:val="clear" w:color="000000" w:fill="FFFFFF"/>
            <w:vAlign w:val="center"/>
            <w:hideMark/>
          </w:tcPr>
          <w:p w:rsidR="008C08A1" w:rsidRPr="00F127B4" w:rsidRDefault="008C08A1" w:rsidP="008C08A1">
            <w:pPr>
              <w:spacing w:after="0" w:line="240" w:lineRule="auto"/>
              <w:jc w:val="center"/>
              <w:rPr>
                <w:rFonts w:ascii="Sylfaen" w:eastAsia="Times New Roman" w:hAnsi="Sylfaen" w:cs="Calibri"/>
                <w:color w:val="000000"/>
                <w:sz w:val="16"/>
                <w:szCs w:val="16"/>
                <w:lang w:val="ka-GE"/>
              </w:rPr>
            </w:pPr>
            <w:r w:rsidRPr="00BC7006">
              <w:rPr>
                <w:rFonts w:ascii="Sylfaen" w:eastAsia="Times New Roman" w:hAnsi="Sylfaen" w:cs="Sylfaen"/>
                <w:color w:val="000000"/>
                <w:sz w:val="16"/>
                <w:szCs w:val="16"/>
              </w:rPr>
              <w:t>პროგრამის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ფარგლებში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სხვადასხვა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სახის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წრეებში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ჩართულ</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ბავშვთა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რაოდენობა</w:t>
            </w:r>
            <w:r w:rsidRPr="00BC7006">
              <w:rPr>
                <w:rFonts w:ascii="Calibri" w:eastAsia="Times New Roman" w:hAnsi="Calibri" w:cs="Calibri"/>
                <w:color w:val="000000"/>
                <w:sz w:val="16"/>
                <w:szCs w:val="16"/>
              </w:rPr>
              <w:t>-</w:t>
            </w:r>
            <w:r>
              <w:rPr>
                <w:rFonts w:ascii="Calibri" w:eastAsia="Times New Roman" w:hAnsi="Calibri" w:cs="Calibri"/>
                <w:color w:val="000000"/>
                <w:sz w:val="16"/>
                <w:szCs w:val="16"/>
              </w:rPr>
              <w:t>250</w:t>
            </w:r>
          </w:p>
        </w:tc>
        <w:tc>
          <w:tcPr>
            <w:tcW w:w="941" w:type="pct"/>
            <w:gridSpan w:val="3"/>
            <w:tcBorders>
              <w:top w:val="single" w:sz="4" w:space="0" w:color="auto"/>
              <w:left w:val="nil"/>
              <w:bottom w:val="single" w:sz="4" w:space="0" w:color="auto"/>
              <w:right w:val="single" w:sz="4" w:space="0" w:color="000000"/>
            </w:tcBorders>
            <w:shd w:val="clear" w:color="000000" w:fill="FFFFFF"/>
            <w:vAlign w:val="center"/>
            <w:hideMark/>
          </w:tcPr>
          <w:p w:rsidR="008C08A1" w:rsidRPr="00BC7006" w:rsidRDefault="008C08A1" w:rsidP="008C08A1">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10%</w:t>
            </w:r>
          </w:p>
        </w:tc>
        <w:tc>
          <w:tcPr>
            <w:tcW w:w="696" w:type="pct"/>
            <w:gridSpan w:val="2"/>
            <w:tcBorders>
              <w:top w:val="single" w:sz="4" w:space="0" w:color="auto"/>
              <w:left w:val="nil"/>
              <w:bottom w:val="single" w:sz="4" w:space="0" w:color="auto"/>
              <w:right w:val="single" w:sz="4" w:space="0" w:color="000000"/>
            </w:tcBorders>
            <w:shd w:val="clear" w:color="000000" w:fill="FFFFFF"/>
            <w:vAlign w:val="center"/>
          </w:tcPr>
          <w:p w:rsidR="008C08A1" w:rsidRPr="00BC7006" w:rsidRDefault="008C08A1" w:rsidP="008C08A1">
            <w:pPr>
              <w:spacing w:after="0" w:line="240" w:lineRule="auto"/>
              <w:jc w:val="center"/>
              <w:rPr>
                <w:rFonts w:ascii="Calibri" w:eastAsia="Times New Roman" w:hAnsi="Calibri" w:cs="Calibri"/>
                <w:color w:val="000000"/>
                <w:sz w:val="16"/>
                <w:szCs w:val="16"/>
              </w:rPr>
            </w:pPr>
          </w:p>
        </w:tc>
      </w:tr>
      <w:tr w:rsidR="008C08A1" w:rsidRPr="00BC7006" w:rsidTr="00A223B4">
        <w:trPr>
          <w:trHeight w:val="1250"/>
        </w:trPr>
        <w:tc>
          <w:tcPr>
            <w:tcW w:w="1258" w:type="pct"/>
            <w:vMerge/>
            <w:tcBorders>
              <w:top w:val="nil"/>
              <w:left w:val="single" w:sz="4" w:space="0" w:color="auto"/>
              <w:bottom w:val="single" w:sz="4" w:space="0" w:color="000000"/>
              <w:right w:val="single" w:sz="4" w:space="0" w:color="auto"/>
            </w:tcBorders>
            <w:vAlign w:val="center"/>
            <w:hideMark/>
          </w:tcPr>
          <w:p w:rsidR="008C08A1" w:rsidRPr="00BC7006" w:rsidRDefault="008C08A1" w:rsidP="008C08A1">
            <w:pPr>
              <w:spacing w:after="0" w:line="240" w:lineRule="auto"/>
              <w:rPr>
                <w:rFonts w:ascii="Calibri" w:eastAsia="Times New Roman" w:hAnsi="Calibri" w:cs="Calibri"/>
                <w:color w:val="000000"/>
              </w:rPr>
            </w:pPr>
          </w:p>
        </w:tc>
        <w:tc>
          <w:tcPr>
            <w:tcW w:w="263" w:type="pct"/>
            <w:tcBorders>
              <w:top w:val="nil"/>
              <w:left w:val="nil"/>
              <w:bottom w:val="single" w:sz="4" w:space="0" w:color="auto"/>
              <w:right w:val="single" w:sz="4" w:space="0" w:color="auto"/>
            </w:tcBorders>
            <w:shd w:val="clear" w:color="000000" w:fill="FFFFFF"/>
            <w:vAlign w:val="center"/>
            <w:hideMark/>
          </w:tcPr>
          <w:p w:rsidR="008C08A1" w:rsidRPr="00BC7006" w:rsidRDefault="008C08A1" w:rsidP="008C08A1">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2</w:t>
            </w:r>
          </w:p>
        </w:tc>
        <w:tc>
          <w:tcPr>
            <w:tcW w:w="921" w:type="pct"/>
            <w:gridSpan w:val="2"/>
            <w:tcBorders>
              <w:top w:val="nil"/>
              <w:left w:val="nil"/>
              <w:bottom w:val="single" w:sz="4" w:space="0" w:color="auto"/>
              <w:right w:val="single" w:sz="4" w:space="0" w:color="auto"/>
            </w:tcBorders>
            <w:shd w:val="clear" w:color="000000" w:fill="FFFFFF"/>
            <w:vAlign w:val="center"/>
            <w:hideMark/>
          </w:tcPr>
          <w:p w:rsidR="008C08A1" w:rsidRPr="00801706" w:rsidRDefault="008C08A1" w:rsidP="008C08A1">
            <w:pPr>
              <w:spacing w:after="0" w:line="240" w:lineRule="auto"/>
              <w:jc w:val="center"/>
              <w:rPr>
                <w:rFonts w:ascii="Calibri" w:eastAsia="Times New Roman" w:hAnsi="Calibri" w:cs="Calibri"/>
                <w:color w:val="000000"/>
                <w:sz w:val="16"/>
                <w:szCs w:val="16"/>
                <w:lang w:val="ka-GE"/>
              </w:rPr>
            </w:pPr>
            <w:r w:rsidRPr="00BC7006">
              <w:rPr>
                <w:rFonts w:ascii="Sylfaen" w:eastAsia="Times New Roman" w:hAnsi="Sylfaen" w:cs="Sylfaen"/>
                <w:color w:val="000000"/>
                <w:sz w:val="16"/>
                <w:szCs w:val="16"/>
              </w:rPr>
              <w:t>მუნიციპალიტეტის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მასშტაბით</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ჩასატარებელი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მხატვრული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ღონისძებები</w:t>
            </w:r>
            <w:r w:rsidRPr="00BC7006">
              <w:rPr>
                <w:rFonts w:ascii="Calibri" w:eastAsia="Times New Roman" w:hAnsi="Calibri" w:cs="Calibri"/>
                <w:color w:val="000000"/>
                <w:sz w:val="16"/>
                <w:szCs w:val="16"/>
              </w:rPr>
              <w:t xml:space="preserve"> </w:t>
            </w:r>
            <w:r>
              <w:rPr>
                <w:rFonts w:ascii="Calibri" w:eastAsia="Times New Roman" w:hAnsi="Calibri" w:cs="Calibri"/>
                <w:color w:val="000000"/>
                <w:sz w:val="16"/>
                <w:szCs w:val="16"/>
                <w:lang w:val="ka-GE"/>
              </w:rPr>
              <w:t>41</w:t>
            </w:r>
          </w:p>
        </w:tc>
        <w:tc>
          <w:tcPr>
            <w:tcW w:w="921" w:type="pct"/>
            <w:gridSpan w:val="2"/>
            <w:tcBorders>
              <w:top w:val="nil"/>
              <w:left w:val="nil"/>
              <w:bottom w:val="single" w:sz="4" w:space="0" w:color="auto"/>
              <w:right w:val="single" w:sz="4" w:space="0" w:color="auto"/>
            </w:tcBorders>
            <w:shd w:val="clear" w:color="000000" w:fill="FFFFFF"/>
            <w:vAlign w:val="center"/>
            <w:hideMark/>
          </w:tcPr>
          <w:p w:rsidR="008C08A1" w:rsidRPr="00801706" w:rsidRDefault="008C08A1" w:rsidP="008C08A1">
            <w:pPr>
              <w:spacing w:after="0" w:line="240" w:lineRule="auto"/>
              <w:jc w:val="center"/>
              <w:rPr>
                <w:rFonts w:ascii="Calibri" w:eastAsia="Times New Roman" w:hAnsi="Calibri" w:cs="Calibri"/>
                <w:color w:val="000000"/>
                <w:sz w:val="16"/>
                <w:szCs w:val="16"/>
                <w:lang w:val="ka-GE"/>
              </w:rPr>
            </w:pPr>
            <w:r w:rsidRPr="00BC7006">
              <w:rPr>
                <w:rFonts w:ascii="Sylfaen" w:eastAsia="Times New Roman" w:hAnsi="Sylfaen" w:cs="Sylfaen"/>
                <w:color w:val="000000"/>
                <w:sz w:val="16"/>
                <w:szCs w:val="16"/>
              </w:rPr>
              <w:t>მუნიციპალიტეტის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მასშტაბით</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ჩასატარებელი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მხატვრული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ღონისძებები</w:t>
            </w:r>
            <w:r w:rsidRPr="00BC7006">
              <w:rPr>
                <w:rFonts w:ascii="Calibri" w:eastAsia="Times New Roman" w:hAnsi="Calibri" w:cs="Calibri"/>
                <w:color w:val="000000"/>
                <w:sz w:val="16"/>
                <w:szCs w:val="16"/>
              </w:rPr>
              <w:t xml:space="preserve"> </w:t>
            </w:r>
            <w:r>
              <w:rPr>
                <w:rFonts w:ascii="Calibri" w:eastAsia="Times New Roman" w:hAnsi="Calibri" w:cs="Calibri"/>
                <w:color w:val="000000"/>
                <w:sz w:val="16"/>
                <w:szCs w:val="16"/>
                <w:lang w:val="ka-GE"/>
              </w:rPr>
              <w:t>45</w:t>
            </w:r>
          </w:p>
        </w:tc>
        <w:tc>
          <w:tcPr>
            <w:tcW w:w="941" w:type="pct"/>
            <w:gridSpan w:val="3"/>
            <w:tcBorders>
              <w:top w:val="single" w:sz="4" w:space="0" w:color="auto"/>
              <w:left w:val="nil"/>
              <w:bottom w:val="single" w:sz="4" w:space="0" w:color="auto"/>
              <w:right w:val="single" w:sz="4" w:space="0" w:color="000000"/>
            </w:tcBorders>
            <w:shd w:val="clear" w:color="000000" w:fill="FFFFFF"/>
            <w:vAlign w:val="center"/>
            <w:hideMark/>
          </w:tcPr>
          <w:p w:rsidR="008C08A1" w:rsidRPr="00BC7006" w:rsidRDefault="008C08A1" w:rsidP="008C08A1">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10%</w:t>
            </w:r>
          </w:p>
        </w:tc>
        <w:tc>
          <w:tcPr>
            <w:tcW w:w="696" w:type="pct"/>
            <w:gridSpan w:val="2"/>
            <w:tcBorders>
              <w:top w:val="single" w:sz="4" w:space="0" w:color="auto"/>
              <w:left w:val="nil"/>
              <w:bottom w:val="single" w:sz="4" w:space="0" w:color="auto"/>
              <w:right w:val="single" w:sz="4" w:space="0" w:color="000000"/>
            </w:tcBorders>
            <w:shd w:val="clear" w:color="000000" w:fill="FFFFFF"/>
            <w:vAlign w:val="center"/>
          </w:tcPr>
          <w:p w:rsidR="008C08A1" w:rsidRPr="00BC7006" w:rsidRDefault="008C08A1" w:rsidP="008C08A1">
            <w:pPr>
              <w:spacing w:after="0" w:line="240" w:lineRule="auto"/>
              <w:jc w:val="center"/>
              <w:rPr>
                <w:rFonts w:ascii="Calibri" w:eastAsia="Times New Roman" w:hAnsi="Calibri" w:cs="Calibri"/>
                <w:color w:val="000000"/>
                <w:sz w:val="16"/>
                <w:szCs w:val="16"/>
              </w:rPr>
            </w:pPr>
          </w:p>
        </w:tc>
      </w:tr>
      <w:tr w:rsidR="00BC7006" w:rsidRPr="00BC7006" w:rsidTr="00A223B4">
        <w:trPr>
          <w:trHeight w:val="1970"/>
        </w:trPr>
        <w:tc>
          <w:tcPr>
            <w:tcW w:w="1258" w:type="pct"/>
            <w:vMerge/>
            <w:tcBorders>
              <w:top w:val="nil"/>
              <w:left w:val="single" w:sz="4" w:space="0" w:color="auto"/>
              <w:bottom w:val="nil"/>
              <w:right w:val="single" w:sz="4" w:space="0" w:color="auto"/>
            </w:tcBorders>
            <w:vAlign w:val="center"/>
            <w:hideMark/>
          </w:tcPr>
          <w:p w:rsidR="00BC7006" w:rsidRPr="00BC7006" w:rsidRDefault="00BC7006" w:rsidP="00BC7006">
            <w:pPr>
              <w:spacing w:after="0" w:line="240" w:lineRule="auto"/>
              <w:rPr>
                <w:rFonts w:ascii="Calibri" w:eastAsia="Times New Roman" w:hAnsi="Calibri" w:cs="Calibri"/>
                <w:color w:val="000000"/>
              </w:rPr>
            </w:pPr>
          </w:p>
        </w:tc>
        <w:tc>
          <w:tcPr>
            <w:tcW w:w="263" w:type="pct"/>
            <w:tcBorders>
              <w:top w:val="nil"/>
              <w:left w:val="nil"/>
              <w:bottom w:val="nil"/>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3</w:t>
            </w:r>
          </w:p>
        </w:tc>
        <w:tc>
          <w:tcPr>
            <w:tcW w:w="921" w:type="pct"/>
            <w:gridSpan w:val="2"/>
            <w:tcBorders>
              <w:top w:val="nil"/>
              <w:left w:val="nil"/>
              <w:bottom w:val="nil"/>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Sylfaen" w:eastAsia="Times New Roman" w:hAnsi="Sylfaen" w:cs="Sylfaen"/>
                <w:color w:val="000000"/>
                <w:sz w:val="16"/>
                <w:szCs w:val="16"/>
              </w:rPr>
              <w:t>მუნიციპალიტეტის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მასშტაბით</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ჩატარებული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მხატვრული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ღონისძიებებზე</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მუნიციპალიტეტის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მცხოვრებთა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საერთო</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რაოდენობიდან</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დამსწრე</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პირთა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პროცენტული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რაოდენობა</w:t>
            </w:r>
            <w:r w:rsidRPr="00BC7006">
              <w:rPr>
                <w:rFonts w:ascii="Calibri" w:eastAsia="Times New Roman" w:hAnsi="Calibri" w:cs="Calibri"/>
                <w:color w:val="000000"/>
                <w:sz w:val="16"/>
                <w:szCs w:val="16"/>
              </w:rPr>
              <w:t>- 57%</w:t>
            </w:r>
          </w:p>
        </w:tc>
        <w:tc>
          <w:tcPr>
            <w:tcW w:w="921" w:type="pct"/>
            <w:gridSpan w:val="2"/>
            <w:tcBorders>
              <w:top w:val="nil"/>
              <w:left w:val="nil"/>
              <w:bottom w:val="nil"/>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60%</w:t>
            </w:r>
          </w:p>
        </w:tc>
        <w:tc>
          <w:tcPr>
            <w:tcW w:w="941" w:type="pct"/>
            <w:gridSpan w:val="3"/>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10%</w:t>
            </w:r>
          </w:p>
        </w:tc>
        <w:tc>
          <w:tcPr>
            <w:tcW w:w="696" w:type="pct"/>
            <w:gridSpan w:val="2"/>
            <w:tcBorders>
              <w:top w:val="single" w:sz="4" w:space="0" w:color="auto"/>
              <w:left w:val="nil"/>
              <w:bottom w:val="single" w:sz="4" w:space="0" w:color="auto"/>
              <w:right w:val="single" w:sz="4" w:space="0" w:color="000000"/>
            </w:tcBorders>
            <w:shd w:val="clear" w:color="000000" w:fill="FFFFFF"/>
            <w:vAlign w:val="center"/>
          </w:tcPr>
          <w:p w:rsidR="00BC7006" w:rsidRPr="00BC7006" w:rsidRDefault="00BC7006" w:rsidP="00BC7006">
            <w:pPr>
              <w:spacing w:after="0" w:line="240" w:lineRule="auto"/>
              <w:jc w:val="center"/>
              <w:rPr>
                <w:rFonts w:ascii="Calibri" w:eastAsia="Times New Roman" w:hAnsi="Calibri" w:cs="Calibri"/>
                <w:color w:val="000000"/>
                <w:sz w:val="16"/>
                <w:szCs w:val="16"/>
              </w:rPr>
            </w:pPr>
          </w:p>
        </w:tc>
      </w:tr>
      <w:tr w:rsidR="008C08A1" w:rsidRPr="00BC7006" w:rsidTr="00A223B4">
        <w:trPr>
          <w:trHeight w:val="1970"/>
        </w:trPr>
        <w:tc>
          <w:tcPr>
            <w:tcW w:w="1258" w:type="pct"/>
            <w:tcBorders>
              <w:top w:val="nil"/>
              <w:left w:val="single" w:sz="4" w:space="0" w:color="auto"/>
              <w:bottom w:val="single" w:sz="4" w:space="0" w:color="000000"/>
              <w:right w:val="single" w:sz="4" w:space="0" w:color="auto"/>
            </w:tcBorders>
            <w:vAlign w:val="center"/>
          </w:tcPr>
          <w:p w:rsidR="008C08A1" w:rsidRPr="00BC7006" w:rsidRDefault="008C08A1" w:rsidP="008C08A1">
            <w:pPr>
              <w:spacing w:after="0" w:line="240" w:lineRule="auto"/>
              <w:rPr>
                <w:rFonts w:ascii="Calibri" w:eastAsia="Times New Roman" w:hAnsi="Calibri" w:cs="Calibri"/>
                <w:color w:val="000000"/>
              </w:rPr>
            </w:pPr>
          </w:p>
        </w:tc>
        <w:tc>
          <w:tcPr>
            <w:tcW w:w="263" w:type="pct"/>
            <w:tcBorders>
              <w:top w:val="nil"/>
              <w:left w:val="nil"/>
              <w:bottom w:val="single" w:sz="4" w:space="0" w:color="auto"/>
              <w:right w:val="single" w:sz="4" w:space="0" w:color="auto"/>
            </w:tcBorders>
            <w:shd w:val="clear" w:color="000000" w:fill="FFFFFF"/>
            <w:vAlign w:val="center"/>
          </w:tcPr>
          <w:p w:rsidR="008C08A1" w:rsidRPr="003E23D4" w:rsidRDefault="008C08A1" w:rsidP="008C08A1">
            <w:pPr>
              <w:spacing w:after="0" w:line="240" w:lineRule="auto"/>
              <w:jc w:val="center"/>
              <w:rPr>
                <w:rFonts w:ascii="Sylfaen" w:eastAsia="Times New Roman" w:hAnsi="Sylfaen" w:cs="Calibri"/>
                <w:color w:val="000000"/>
                <w:sz w:val="20"/>
                <w:lang w:val="ka-GE"/>
              </w:rPr>
            </w:pPr>
            <w:r w:rsidRPr="003E23D4">
              <w:rPr>
                <w:rFonts w:ascii="Sylfaen" w:eastAsia="Times New Roman" w:hAnsi="Sylfaen" w:cs="Calibri"/>
                <w:color w:val="000000"/>
                <w:sz w:val="20"/>
                <w:lang w:val="ka-GE"/>
              </w:rPr>
              <w:t>4</w:t>
            </w:r>
          </w:p>
        </w:tc>
        <w:tc>
          <w:tcPr>
            <w:tcW w:w="921" w:type="pct"/>
            <w:gridSpan w:val="2"/>
            <w:tcBorders>
              <w:top w:val="single" w:sz="4" w:space="0" w:color="auto"/>
              <w:bottom w:val="single" w:sz="4" w:space="0" w:color="auto"/>
              <w:right w:val="single" w:sz="4" w:space="0" w:color="auto"/>
            </w:tcBorders>
            <w:shd w:val="clear" w:color="auto" w:fill="auto"/>
          </w:tcPr>
          <w:p w:rsidR="008C08A1" w:rsidRPr="003E23D4" w:rsidRDefault="008C08A1" w:rsidP="003E23D4">
            <w:pPr>
              <w:rPr>
                <w:sz w:val="20"/>
                <w:lang w:val="ka-GE"/>
              </w:rPr>
            </w:pPr>
            <w:r w:rsidRPr="003E23D4">
              <w:rPr>
                <w:rFonts w:ascii="Sylfaen" w:hAnsi="Sylfaen" w:cs="Sylfaen"/>
                <w:sz w:val="20"/>
                <w:lang w:val="ka-GE"/>
              </w:rPr>
              <w:t>მუნიციპალიტეტის</w:t>
            </w:r>
            <w:r w:rsidRPr="003E23D4">
              <w:rPr>
                <w:sz w:val="20"/>
                <w:lang w:val="ka-GE"/>
              </w:rPr>
              <w:t xml:space="preserve"> </w:t>
            </w:r>
            <w:r w:rsidRPr="003E23D4">
              <w:rPr>
                <w:rFonts w:ascii="Sylfaen" w:hAnsi="Sylfaen" w:cs="Sylfaen"/>
                <w:sz w:val="20"/>
                <w:lang w:val="ka-GE"/>
              </w:rPr>
              <w:t>მასშტაბით</w:t>
            </w:r>
            <w:r w:rsidRPr="003E23D4">
              <w:rPr>
                <w:sz w:val="20"/>
                <w:lang w:val="ka-GE"/>
              </w:rPr>
              <w:t xml:space="preserve"> </w:t>
            </w:r>
            <w:r w:rsidRPr="003E23D4">
              <w:rPr>
                <w:rFonts w:ascii="Sylfaen" w:hAnsi="Sylfaen" w:cs="Sylfaen"/>
                <w:sz w:val="20"/>
                <w:lang w:val="ka-GE"/>
              </w:rPr>
              <w:t>ძეგლთა</w:t>
            </w:r>
            <w:r w:rsidRPr="003E23D4">
              <w:rPr>
                <w:sz w:val="20"/>
                <w:lang w:val="ka-GE"/>
              </w:rPr>
              <w:t xml:space="preserve"> </w:t>
            </w:r>
            <w:r w:rsidRPr="003E23D4">
              <w:rPr>
                <w:rFonts w:ascii="Sylfaen" w:hAnsi="Sylfaen" w:cs="Sylfaen"/>
                <w:sz w:val="20"/>
                <w:lang w:val="ka-GE"/>
              </w:rPr>
              <w:t>დაცვის</w:t>
            </w:r>
            <w:r w:rsidRPr="003E23D4">
              <w:rPr>
                <w:sz w:val="20"/>
                <w:lang w:val="ka-GE"/>
              </w:rPr>
              <w:t xml:space="preserve"> </w:t>
            </w:r>
            <w:r w:rsidRPr="003E23D4">
              <w:rPr>
                <w:rFonts w:ascii="Sylfaen" w:hAnsi="Sylfaen" w:cs="Sylfaen"/>
                <w:sz w:val="20"/>
                <w:lang w:val="ka-GE"/>
              </w:rPr>
              <w:t>გაერთიენების</w:t>
            </w:r>
            <w:r w:rsidRPr="003E23D4">
              <w:rPr>
                <w:sz w:val="20"/>
                <w:lang w:val="ka-GE"/>
              </w:rPr>
              <w:t xml:space="preserve"> </w:t>
            </w:r>
            <w:r w:rsidRPr="003E23D4">
              <w:rPr>
                <w:rFonts w:ascii="Sylfaen" w:hAnsi="Sylfaen" w:cs="Sylfaen"/>
                <w:sz w:val="20"/>
                <w:lang w:val="ka-GE"/>
              </w:rPr>
              <w:t>მიერ</w:t>
            </w:r>
            <w:r w:rsidRPr="003E23D4">
              <w:rPr>
                <w:sz w:val="20"/>
                <w:lang w:val="ka-GE"/>
              </w:rPr>
              <w:t xml:space="preserve"> </w:t>
            </w:r>
            <w:r w:rsidR="003E23D4">
              <w:rPr>
                <w:rFonts w:ascii="Sylfaen" w:hAnsi="Sylfaen" w:cs="Sylfaen"/>
                <w:sz w:val="20"/>
                <w:lang w:val="ka-GE"/>
              </w:rPr>
              <w:t>მოვლილი</w:t>
            </w:r>
            <w:r w:rsidR="00560F0B">
              <w:rPr>
                <w:rFonts w:ascii="Sylfaen" w:hAnsi="Sylfaen" w:cs="Sylfaen"/>
                <w:sz w:val="20"/>
                <w:lang w:val="ka-GE"/>
              </w:rPr>
              <w:t xml:space="preserve"> და დაცული</w:t>
            </w:r>
            <w:r w:rsidRPr="003E23D4">
              <w:rPr>
                <w:sz w:val="20"/>
                <w:lang w:val="ka-GE"/>
              </w:rPr>
              <w:t xml:space="preserve"> </w:t>
            </w:r>
            <w:r w:rsidRPr="003E23D4">
              <w:rPr>
                <w:rFonts w:ascii="Sylfaen" w:hAnsi="Sylfaen" w:cs="Sylfaen"/>
                <w:sz w:val="20"/>
                <w:lang w:val="ka-GE"/>
              </w:rPr>
              <w:t>ისტორიულ</w:t>
            </w:r>
            <w:r w:rsidRPr="003E23D4">
              <w:rPr>
                <w:sz w:val="20"/>
                <w:lang w:val="ka-GE"/>
              </w:rPr>
              <w:t>-</w:t>
            </w:r>
            <w:r w:rsidRPr="003E23D4">
              <w:rPr>
                <w:rFonts w:ascii="Sylfaen" w:hAnsi="Sylfaen" w:cs="Sylfaen"/>
                <w:sz w:val="20"/>
                <w:lang w:val="ka-GE"/>
              </w:rPr>
              <w:t>კულუტურული</w:t>
            </w:r>
            <w:r w:rsidRPr="003E23D4">
              <w:rPr>
                <w:sz w:val="20"/>
                <w:lang w:val="ka-GE"/>
              </w:rPr>
              <w:t xml:space="preserve"> </w:t>
            </w:r>
            <w:r w:rsidRPr="003E23D4">
              <w:rPr>
                <w:rFonts w:ascii="Sylfaen" w:hAnsi="Sylfaen" w:cs="Sylfaen"/>
                <w:sz w:val="20"/>
                <w:lang w:val="ka-GE"/>
              </w:rPr>
              <w:t>ძეგლების</w:t>
            </w:r>
            <w:r w:rsidRPr="003E23D4">
              <w:rPr>
                <w:sz w:val="20"/>
                <w:lang w:val="ka-GE"/>
              </w:rPr>
              <w:t xml:space="preserve"> </w:t>
            </w:r>
            <w:r w:rsidRPr="003E23D4">
              <w:rPr>
                <w:rFonts w:ascii="Sylfaen" w:hAnsi="Sylfaen" w:cs="Sylfaen"/>
                <w:sz w:val="20"/>
                <w:lang w:val="ka-GE"/>
              </w:rPr>
              <w:t>რაოდენობა</w:t>
            </w:r>
            <w:r w:rsidRPr="003E23D4">
              <w:rPr>
                <w:sz w:val="20"/>
                <w:lang w:val="ka-GE"/>
              </w:rPr>
              <w:t xml:space="preserve"> 70</w:t>
            </w:r>
          </w:p>
        </w:tc>
        <w:tc>
          <w:tcPr>
            <w:tcW w:w="921" w:type="pct"/>
            <w:gridSpan w:val="2"/>
            <w:tcBorders>
              <w:top w:val="single" w:sz="4" w:space="0" w:color="auto"/>
              <w:bottom w:val="single" w:sz="4" w:space="0" w:color="auto"/>
              <w:right w:val="single" w:sz="4" w:space="0" w:color="auto"/>
            </w:tcBorders>
            <w:shd w:val="clear" w:color="auto" w:fill="auto"/>
          </w:tcPr>
          <w:p w:rsidR="008C08A1" w:rsidRPr="003E23D4" w:rsidRDefault="008C08A1" w:rsidP="008C08A1">
            <w:pPr>
              <w:rPr>
                <w:sz w:val="20"/>
              </w:rPr>
            </w:pPr>
            <w:r w:rsidRPr="003E23D4">
              <w:rPr>
                <w:rFonts w:ascii="Sylfaen" w:hAnsi="Sylfaen" w:cs="Sylfaen"/>
                <w:sz w:val="20"/>
                <w:lang w:val="ka-GE"/>
              </w:rPr>
              <w:t>მუნიციპალიტეტის</w:t>
            </w:r>
            <w:r w:rsidRPr="003E23D4">
              <w:rPr>
                <w:sz w:val="20"/>
                <w:lang w:val="ka-GE"/>
              </w:rPr>
              <w:t xml:space="preserve"> </w:t>
            </w:r>
            <w:r w:rsidRPr="003E23D4">
              <w:rPr>
                <w:rFonts w:ascii="Sylfaen" w:hAnsi="Sylfaen" w:cs="Sylfaen"/>
                <w:sz w:val="20"/>
                <w:lang w:val="ka-GE"/>
              </w:rPr>
              <w:t>მასშტაბით</w:t>
            </w:r>
            <w:r w:rsidRPr="003E23D4">
              <w:rPr>
                <w:sz w:val="20"/>
                <w:lang w:val="ka-GE"/>
              </w:rPr>
              <w:t xml:space="preserve"> </w:t>
            </w:r>
            <w:r w:rsidRPr="003E23D4">
              <w:rPr>
                <w:rFonts w:ascii="Sylfaen" w:hAnsi="Sylfaen" w:cs="Sylfaen"/>
                <w:sz w:val="20"/>
                <w:lang w:val="ka-GE"/>
              </w:rPr>
              <w:t>ძეგლთა</w:t>
            </w:r>
            <w:r w:rsidRPr="003E23D4">
              <w:rPr>
                <w:sz w:val="20"/>
                <w:lang w:val="ka-GE"/>
              </w:rPr>
              <w:t xml:space="preserve"> </w:t>
            </w:r>
            <w:r w:rsidRPr="003E23D4">
              <w:rPr>
                <w:rFonts w:ascii="Sylfaen" w:hAnsi="Sylfaen" w:cs="Sylfaen"/>
                <w:sz w:val="20"/>
                <w:lang w:val="ka-GE"/>
              </w:rPr>
              <w:t>დაცვის</w:t>
            </w:r>
            <w:r w:rsidRPr="003E23D4">
              <w:rPr>
                <w:sz w:val="20"/>
                <w:lang w:val="ka-GE"/>
              </w:rPr>
              <w:t xml:space="preserve"> </w:t>
            </w:r>
            <w:r w:rsidRPr="003E23D4">
              <w:rPr>
                <w:rFonts w:ascii="Sylfaen" w:hAnsi="Sylfaen" w:cs="Sylfaen"/>
                <w:sz w:val="20"/>
                <w:lang w:val="ka-GE"/>
              </w:rPr>
              <w:t>გაერთიენების</w:t>
            </w:r>
            <w:r w:rsidRPr="003E23D4">
              <w:rPr>
                <w:sz w:val="20"/>
                <w:lang w:val="ka-GE"/>
              </w:rPr>
              <w:t xml:space="preserve"> </w:t>
            </w:r>
            <w:r w:rsidRPr="003E23D4">
              <w:rPr>
                <w:rFonts w:ascii="Sylfaen" w:hAnsi="Sylfaen" w:cs="Sylfaen"/>
                <w:sz w:val="20"/>
                <w:lang w:val="ka-GE"/>
              </w:rPr>
              <w:t>მიერ</w:t>
            </w:r>
            <w:r w:rsidRPr="003E23D4">
              <w:rPr>
                <w:sz w:val="20"/>
                <w:lang w:val="ka-GE"/>
              </w:rPr>
              <w:t xml:space="preserve"> </w:t>
            </w:r>
            <w:r w:rsidRPr="003E23D4">
              <w:rPr>
                <w:rFonts w:ascii="Sylfaen" w:hAnsi="Sylfaen" w:cs="Sylfaen"/>
                <w:sz w:val="20"/>
                <w:lang w:val="ka-GE"/>
              </w:rPr>
              <w:t>გაწმენდილ</w:t>
            </w:r>
            <w:r w:rsidRPr="003E23D4">
              <w:rPr>
                <w:sz w:val="20"/>
                <w:lang w:val="ka-GE"/>
              </w:rPr>
              <w:t>-</w:t>
            </w:r>
            <w:r w:rsidRPr="003E23D4">
              <w:rPr>
                <w:rFonts w:ascii="Sylfaen" w:hAnsi="Sylfaen" w:cs="Sylfaen"/>
                <w:sz w:val="20"/>
                <w:lang w:val="ka-GE"/>
              </w:rPr>
              <w:t>გასუფთავებული</w:t>
            </w:r>
            <w:r w:rsidRPr="003E23D4">
              <w:rPr>
                <w:sz w:val="20"/>
                <w:lang w:val="ka-GE"/>
              </w:rPr>
              <w:t xml:space="preserve"> </w:t>
            </w:r>
            <w:r w:rsidRPr="003E23D4">
              <w:rPr>
                <w:rFonts w:ascii="Sylfaen" w:hAnsi="Sylfaen" w:cs="Sylfaen"/>
                <w:sz w:val="20"/>
                <w:lang w:val="ka-GE"/>
              </w:rPr>
              <w:t>ისტ</w:t>
            </w:r>
            <w:r w:rsidRPr="003E23D4">
              <w:rPr>
                <w:sz w:val="20"/>
                <w:lang w:val="ka-GE"/>
              </w:rPr>
              <w:t xml:space="preserve">. </w:t>
            </w:r>
            <w:r w:rsidRPr="003E23D4">
              <w:rPr>
                <w:rFonts w:ascii="Sylfaen" w:hAnsi="Sylfaen" w:cs="Sylfaen"/>
                <w:sz w:val="20"/>
                <w:lang w:val="ka-GE"/>
              </w:rPr>
              <w:t>კულუტურული</w:t>
            </w:r>
            <w:r w:rsidRPr="003E23D4">
              <w:rPr>
                <w:sz w:val="20"/>
                <w:lang w:val="ka-GE"/>
              </w:rPr>
              <w:t xml:space="preserve"> </w:t>
            </w:r>
            <w:r w:rsidRPr="003E23D4">
              <w:rPr>
                <w:rFonts w:ascii="Sylfaen" w:hAnsi="Sylfaen" w:cs="Sylfaen"/>
                <w:sz w:val="20"/>
                <w:lang w:val="ka-GE"/>
              </w:rPr>
              <w:t>ძეგლების</w:t>
            </w:r>
            <w:r w:rsidRPr="003E23D4">
              <w:rPr>
                <w:sz w:val="20"/>
                <w:lang w:val="ka-GE"/>
              </w:rPr>
              <w:t xml:space="preserve"> </w:t>
            </w:r>
            <w:r w:rsidRPr="003E23D4">
              <w:rPr>
                <w:rFonts w:ascii="Sylfaen" w:hAnsi="Sylfaen" w:cs="Sylfaen"/>
                <w:sz w:val="20"/>
                <w:lang w:val="ka-GE"/>
              </w:rPr>
              <w:t>რაოდენობა</w:t>
            </w:r>
            <w:r w:rsidRPr="003E23D4">
              <w:rPr>
                <w:sz w:val="20"/>
                <w:lang w:val="ka-GE"/>
              </w:rPr>
              <w:t xml:space="preserve"> 80</w:t>
            </w:r>
          </w:p>
        </w:tc>
        <w:tc>
          <w:tcPr>
            <w:tcW w:w="941" w:type="pct"/>
            <w:gridSpan w:val="3"/>
            <w:tcBorders>
              <w:top w:val="single" w:sz="4" w:space="0" w:color="auto"/>
              <w:bottom w:val="single" w:sz="4" w:space="0" w:color="auto"/>
              <w:right w:val="single" w:sz="4" w:space="0" w:color="auto"/>
            </w:tcBorders>
            <w:shd w:val="clear" w:color="auto" w:fill="auto"/>
            <w:vAlign w:val="center"/>
          </w:tcPr>
          <w:p w:rsidR="008C08A1" w:rsidRPr="003E23D4" w:rsidRDefault="008C08A1" w:rsidP="008C08A1">
            <w:pPr>
              <w:jc w:val="center"/>
              <w:rPr>
                <w:sz w:val="20"/>
                <w:lang w:val="ka-GE"/>
              </w:rPr>
            </w:pPr>
            <w:r w:rsidRPr="003E23D4">
              <w:rPr>
                <w:sz w:val="20"/>
                <w:lang w:val="ka-GE"/>
              </w:rPr>
              <w:t>10%</w:t>
            </w:r>
          </w:p>
        </w:tc>
        <w:tc>
          <w:tcPr>
            <w:tcW w:w="696" w:type="pct"/>
            <w:gridSpan w:val="2"/>
            <w:tcBorders>
              <w:top w:val="single" w:sz="4" w:space="0" w:color="auto"/>
              <w:left w:val="nil"/>
              <w:bottom w:val="single" w:sz="4" w:space="0" w:color="auto"/>
              <w:right w:val="single" w:sz="4" w:space="0" w:color="000000"/>
            </w:tcBorders>
            <w:shd w:val="clear" w:color="000000" w:fill="FFFFFF"/>
            <w:vAlign w:val="center"/>
          </w:tcPr>
          <w:p w:rsidR="008C08A1" w:rsidRPr="003E23D4" w:rsidRDefault="008C08A1" w:rsidP="008C08A1">
            <w:pPr>
              <w:spacing w:after="0" w:line="240" w:lineRule="auto"/>
              <w:jc w:val="center"/>
              <w:rPr>
                <w:rFonts w:ascii="Calibri" w:eastAsia="Times New Roman" w:hAnsi="Calibri" w:cs="Calibri"/>
                <w:color w:val="000000"/>
                <w:sz w:val="20"/>
                <w:szCs w:val="16"/>
              </w:rPr>
            </w:pPr>
          </w:p>
        </w:tc>
      </w:tr>
    </w:tbl>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tbl>
      <w:tblPr>
        <w:tblW w:w="5148" w:type="pct"/>
        <w:tblLook w:val="04A0" w:firstRow="1" w:lastRow="0" w:firstColumn="1" w:lastColumn="0" w:noHBand="0" w:noVBand="1"/>
      </w:tblPr>
      <w:tblGrid>
        <w:gridCol w:w="2753"/>
        <w:gridCol w:w="1591"/>
        <w:gridCol w:w="1601"/>
        <w:gridCol w:w="1601"/>
        <w:gridCol w:w="829"/>
        <w:gridCol w:w="854"/>
        <w:gridCol w:w="823"/>
        <w:gridCol w:w="805"/>
        <w:gridCol w:w="22"/>
        <w:gridCol w:w="236"/>
      </w:tblGrid>
      <w:tr w:rsidR="00E51AEC" w:rsidRPr="00E51AEC" w:rsidTr="00FE24CA">
        <w:trPr>
          <w:gridAfter w:val="1"/>
          <w:wAfter w:w="106" w:type="pct"/>
          <w:trHeight w:val="300"/>
        </w:trPr>
        <w:tc>
          <w:tcPr>
            <w:tcW w:w="12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40"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c>
          <w:tcPr>
            <w:tcW w:w="1499" w:type="pct"/>
            <w:gridSpan w:val="5"/>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FD657F" w:rsidRPr="00E51AEC" w:rsidTr="00FE24CA">
        <w:trPr>
          <w:gridAfter w:val="1"/>
          <w:wAfter w:w="106" w:type="pct"/>
          <w:trHeight w:val="300"/>
        </w:trPr>
        <w:tc>
          <w:tcPr>
            <w:tcW w:w="1239" w:type="pct"/>
            <w:vMerge/>
            <w:tcBorders>
              <w:top w:val="single" w:sz="4" w:space="0" w:color="auto"/>
              <w:left w:val="single" w:sz="4" w:space="0" w:color="auto"/>
              <w:bottom w:val="single" w:sz="4" w:space="0" w:color="auto"/>
              <w:right w:val="single" w:sz="4" w:space="0" w:color="auto"/>
            </w:tcBorders>
            <w:vAlign w:val="center"/>
            <w:hideMark/>
          </w:tcPr>
          <w:p w:rsidR="00FD657F" w:rsidRPr="00E51AEC" w:rsidRDefault="00FD657F" w:rsidP="00FD657F">
            <w:pPr>
              <w:spacing w:after="0" w:line="240" w:lineRule="auto"/>
              <w:rPr>
                <w:rFonts w:ascii="Calibri" w:eastAsia="Times New Roman" w:hAnsi="Calibri" w:cs="Calibri"/>
                <w:color w:val="000000"/>
              </w:rPr>
            </w:pPr>
          </w:p>
        </w:tc>
        <w:tc>
          <w:tcPr>
            <w:tcW w:w="7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657F" w:rsidRPr="00E51AEC" w:rsidRDefault="00FD657F" w:rsidP="00FD657F">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05 02 01 04</w:t>
            </w:r>
          </w:p>
        </w:tc>
        <w:tc>
          <w:tcPr>
            <w:tcW w:w="1440" w:type="pct"/>
            <w:gridSpan w:val="2"/>
            <w:vMerge/>
            <w:tcBorders>
              <w:top w:val="nil"/>
              <w:left w:val="single" w:sz="4" w:space="0" w:color="auto"/>
              <w:bottom w:val="single" w:sz="4" w:space="0" w:color="auto"/>
              <w:right w:val="single" w:sz="4" w:space="0" w:color="auto"/>
            </w:tcBorders>
            <w:vAlign w:val="center"/>
            <w:hideMark/>
          </w:tcPr>
          <w:p w:rsidR="00FD657F" w:rsidRPr="00E51AEC" w:rsidRDefault="00FD657F" w:rsidP="00FD657F">
            <w:pPr>
              <w:spacing w:after="0" w:line="240" w:lineRule="auto"/>
              <w:rPr>
                <w:rFonts w:ascii="Calibri" w:eastAsia="Times New Roman" w:hAnsi="Calibri" w:cs="Calibri"/>
                <w:color w:val="000000"/>
              </w:rPr>
            </w:pPr>
          </w:p>
        </w:tc>
        <w:tc>
          <w:tcPr>
            <w:tcW w:w="373"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2024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384"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2025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37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2026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372"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2027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r>
      <w:tr w:rsidR="00FE24CA" w:rsidRPr="00E51AEC" w:rsidTr="00FE24CA">
        <w:trPr>
          <w:gridAfter w:val="1"/>
          <w:wAfter w:w="106" w:type="pct"/>
          <w:trHeight w:val="350"/>
        </w:trPr>
        <w:tc>
          <w:tcPr>
            <w:tcW w:w="1239" w:type="pct"/>
            <w:vMerge/>
            <w:tcBorders>
              <w:top w:val="single" w:sz="4" w:space="0" w:color="auto"/>
              <w:left w:val="single" w:sz="4" w:space="0" w:color="auto"/>
              <w:bottom w:val="single" w:sz="4" w:space="0" w:color="auto"/>
              <w:right w:val="single" w:sz="4" w:space="0" w:color="auto"/>
            </w:tcBorders>
            <w:vAlign w:val="center"/>
            <w:hideMark/>
          </w:tcPr>
          <w:p w:rsidR="00FE24CA" w:rsidRPr="00E51AEC" w:rsidRDefault="00FE24CA" w:rsidP="00FE24CA">
            <w:pPr>
              <w:spacing w:after="0" w:line="240" w:lineRule="auto"/>
              <w:rPr>
                <w:rFonts w:ascii="Calibri" w:eastAsia="Times New Roman" w:hAnsi="Calibri" w:cs="Calibri"/>
                <w:color w:val="000000"/>
              </w:rPr>
            </w:pPr>
          </w:p>
        </w:tc>
        <w:tc>
          <w:tcPr>
            <w:tcW w:w="716" w:type="pct"/>
            <w:vMerge/>
            <w:tcBorders>
              <w:top w:val="nil"/>
              <w:left w:val="single" w:sz="4" w:space="0" w:color="auto"/>
              <w:bottom w:val="single" w:sz="4" w:space="0" w:color="auto"/>
              <w:right w:val="single" w:sz="4" w:space="0" w:color="auto"/>
            </w:tcBorders>
            <w:vAlign w:val="center"/>
            <w:hideMark/>
          </w:tcPr>
          <w:p w:rsidR="00FE24CA" w:rsidRPr="00E51AEC" w:rsidRDefault="00FE24CA" w:rsidP="00FE24CA">
            <w:pPr>
              <w:spacing w:after="0" w:line="240" w:lineRule="auto"/>
              <w:rPr>
                <w:rFonts w:ascii="Calibri" w:eastAsia="Times New Roman" w:hAnsi="Calibri" w:cs="Calibri"/>
                <w:color w:val="000000"/>
                <w:sz w:val="16"/>
                <w:szCs w:val="16"/>
              </w:rPr>
            </w:pPr>
          </w:p>
        </w:tc>
        <w:tc>
          <w:tcPr>
            <w:tcW w:w="1440" w:type="pct"/>
            <w:gridSpan w:val="2"/>
            <w:vMerge/>
            <w:tcBorders>
              <w:top w:val="nil"/>
              <w:left w:val="single" w:sz="4" w:space="0" w:color="auto"/>
              <w:bottom w:val="single" w:sz="4" w:space="0" w:color="auto"/>
              <w:right w:val="single" w:sz="4" w:space="0" w:color="auto"/>
            </w:tcBorders>
            <w:vAlign w:val="center"/>
            <w:hideMark/>
          </w:tcPr>
          <w:p w:rsidR="00FE24CA" w:rsidRPr="00E51AEC" w:rsidRDefault="00FE24CA" w:rsidP="00FE24CA">
            <w:pPr>
              <w:spacing w:after="0" w:line="240" w:lineRule="auto"/>
              <w:rPr>
                <w:rFonts w:ascii="Calibri" w:eastAsia="Times New Roman" w:hAnsi="Calibri" w:cs="Calibri"/>
                <w:color w:val="00000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FE24CA" w:rsidRDefault="00FE24CA" w:rsidP="00FE24CA">
            <w:pPr>
              <w:jc w:val="center"/>
              <w:rPr>
                <w:rFonts w:ascii="Calibri" w:hAnsi="Calibri" w:cs="Calibri"/>
                <w:sz w:val="18"/>
                <w:szCs w:val="18"/>
              </w:rPr>
            </w:pPr>
            <w:r>
              <w:rPr>
                <w:rFonts w:ascii="Calibri" w:hAnsi="Calibri" w:cs="Calibri"/>
                <w:sz w:val="18"/>
                <w:szCs w:val="18"/>
              </w:rPr>
              <w:t xml:space="preserve">                554.4 </w:t>
            </w:r>
          </w:p>
        </w:tc>
        <w:tc>
          <w:tcPr>
            <w:tcW w:w="384" w:type="pct"/>
            <w:tcBorders>
              <w:top w:val="single" w:sz="4" w:space="0" w:color="auto"/>
              <w:left w:val="nil"/>
              <w:bottom w:val="single" w:sz="4" w:space="0" w:color="auto"/>
              <w:right w:val="single" w:sz="4" w:space="0" w:color="auto"/>
            </w:tcBorders>
            <w:shd w:val="clear" w:color="auto" w:fill="auto"/>
            <w:vAlign w:val="center"/>
          </w:tcPr>
          <w:p w:rsidR="00FE24CA" w:rsidRDefault="00FE24CA" w:rsidP="00FE24CA">
            <w:pPr>
              <w:jc w:val="center"/>
              <w:rPr>
                <w:rFonts w:ascii="Calibri" w:hAnsi="Calibri" w:cs="Calibri"/>
                <w:sz w:val="18"/>
                <w:szCs w:val="18"/>
              </w:rPr>
            </w:pPr>
            <w:r>
              <w:rPr>
                <w:rFonts w:ascii="Calibri" w:hAnsi="Calibri" w:cs="Calibri"/>
                <w:sz w:val="18"/>
                <w:szCs w:val="18"/>
              </w:rPr>
              <w:t xml:space="preserve">          592.9 </w:t>
            </w:r>
          </w:p>
        </w:tc>
        <w:tc>
          <w:tcPr>
            <w:tcW w:w="370" w:type="pct"/>
            <w:tcBorders>
              <w:top w:val="single" w:sz="4" w:space="0" w:color="auto"/>
              <w:left w:val="nil"/>
              <w:bottom w:val="single" w:sz="4" w:space="0" w:color="auto"/>
              <w:right w:val="single" w:sz="4" w:space="0" w:color="auto"/>
            </w:tcBorders>
            <w:shd w:val="clear" w:color="auto" w:fill="auto"/>
            <w:vAlign w:val="center"/>
          </w:tcPr>
          <w:p w:rsidR="00FE24CA" w:rsidRDefault="00FE24CA" w:rsidP="00FE24CA">
            <w:pPr>
              <w:jc w:val="center"/>
              <w:rPr>
                <w:rFonts w:ascii="Calibri" w:hAnsi="Calibri" w:cs="Calibri"/>
                <w:sz w:val="18"/>
                <w:szCs w:val="18"/>
              </w:rPr>
            </w:pPr>
            <w:r>
              <w:rPr>
                <w:rFonts w:ascii="Calibri" w:hAnsi="Calibri" w:cs="Calibri"/>
                <w:sz w:val="18"/>
                <w:szCs w:val="18"/>
              </w:rPr>
              <w:t xml:space="preserve">               651.2 </w:t>
            </w:r>
          </w:p>
        </w:tc>
        <w:tc>
          <w:tcPr>
            <w:tcW w:w="372" w:type="pct"/>
            <w:gridSpan w:val="2"/>
            <w:tcBorders>
              <w:top w:val="single" w:sz="4" w:space="0" w:color="auto"/>
              <w:left w:val="nil"/>
              <w:bottom w:val="single" w:sz="4" w:space="0" w:color="auto"/>
              <w:right w:val="single" w:sz="4" w:space="0" w:color="auto"/>
            </w:tcBorders>
            <w:shd w:val="clear" w:color="auto" w:fill="auto"/>
            <w:vAlign w:val="center"/>
          </w:tcPr>
          <w:p w:rsidR="00FE24CA" w:rsidRDefault="00FE24CA" w:rsidP="00FE24CA">
            <w:pPr>
              <w:jc w:val="center"/>
              <w:rPr>
                <w:rFonts w:ascii="Calibri" w:hAnsi="Calibri" w:cs="Calibri"/>
                <w:sz w:val="18"/>
                <w:szCs w:val="18"/>
              </w:rPr>
            </w:pPr>
            <w:r>
              <w:rPr>
                <w:rFonts w:ascii="Calibri" w:hAnsi="Calibri" w:cs="Calibri"/>
                <w:sz w:val="18"/>
                <w:szCs w:val="18"/>
              </w:rPr>
              <w:t xml:space="preserve">              716.1 </w:t>
            </w:r>
          </w:p>
        </w:tc>
      </w:tr>
      <w:tr w:rsidR="00E51AEC" w:rsidRPr="00E51AEC" w:rsidTr="00FE24CA">
        <w:trPr>
          <w:gridAfter w:val="1"/>
          <w:wAfter w:w="106" w:type="pct"/>
          <w:trHeight w:val="900"/>
        </w:trPr>
        <w:tc>
          <w:tcPr>
            <w:tcW w:w="1239"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655" w:type="pct"/>
            <w:gridSpan w:val="8"/>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r>
      <w:tr w:rsidR="004A3B0A" w:rsidRPr="00E51AEC" w:rsidTr="00FE24CA">
        <w:trPr>
          <w:gridAfter w:val="1"/>
          <w:wAfter w:w="106" w:type="pct"/>
          <w:trHeight w:val="2205"/>
        </w:trPr>
        <w:tc>
          <w:tcPr>
            <w:tcW w:w="1239" w:type="pct"/>
            <w:tcBorders>
              <w:top w:val="nil"/>
              <w:left w:val="single" w:sz="4" w:space="0" w:color="auto"/>
              <w:bottom w:val="single" w:sz="4" w:space="0" w:color="auto"/>
              <w:right w:val="single" w:sz="4" w:space="0" w:color="auto"/>
            </w:tcBorders>
            <w:shd w:val="clear" w:color="000000" w:fill="FFFFFF"/>
            <w:vAlign w:val="center"/>
            <w:hideMark/>
          </w:tcPr>
          <w:p w:rsidR="004A3B0A" w:rsidRPr="00425C51" w:rsidRDefault="004A3B0A" w:rsidP="004A3B0A">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ღწერა</w:t>
            </w:r>
            <w:r w:rsidR="00425C51">
              <w:rPr>
                <w:rFonts w:ascii="Sylfaen" w:eastAsia="Times New Roman" w:hAnsi="Sylfaen" w:cs="Sylfaen"/>
                <w:color w:val="000000"/>
                <w:lang w:val="ka-GE"/>
              </w:rPr>
              <w:t xml:space="preserve"> და მიზანი</w:t>
            </w:r>
          </w:p>
        </w:tc>
        <w:tc>
          <w:tcPr>
            <w:tcW w:w="3655" w:type="pct"/>
            <w:gridSpan w:val="8"/>
            <w:tcBorders>
              <w:top w:val="single" w:sz="4" w:space="0" w:color="auto"/>
              <w:left w:val="nil"/>
              <w:bottom w:val="single" w:sz="4" w:space="0" w:color="auto"/>
              <w:right w:val="single" w:sz="4" w:space="0" w:color="000000"/>
            </w:tcBorders>
            <w:shd w:val="clear" w:color="000000" w:fill="FFFFFF"/>
            <w:vAlign w:val="center"/>
            <w:hideMark/>
          </w:tcPr>
          <w:p w:rsidR="004A3B0A" w:rsidRPr="00AE62DC" w:rsidRDefault="004A3B0A" w:rsidP="004A3B0A">
            <w:pPr>
              <w:spacing w:after="0" w:line="240" w:lineRule="auto"/>
              <w:jc w:val="both"/>
              <w:rPr>
                <w:rFonts w:ascii="Calibri" w:eastAsia="Times New Roman" w:hAnsi="Calibri" w:cs="Calibri"/>
              </w:rPr>
            </w:pPr>
            <w:r w:rsidRPr="00AE62DC">
              <w:rPr>
                <w:rFonts w:ascii="Calibri" w:eastAsia="Times New Roman" w:hAnsi="Calibri" w:cs="Calibri"/>
              </w:rPr>
              <w:t xml:space="preserve"> </w:t>
            </w:r>
            <w:r w:rsidRPr="00AE62DC">
              <w:rPr>
                <w:rFonts w:ascii="Sylfaen" w:eastAsia="Times New Roman" w:hAnsi="Sylfaen" w:cs="Sylfaen"/>
              </w:rPr>
              <w:t>სკოლა</w:t>
            </w:r>
            <w:r w:rsidRPr="00AE62DC">
              <w:rPr>
                <w:rFonts w:ascii="Calibri" w:eastAsia="Times New Roman" w:hAnsi="Calibri" w:cs="Calibri"/>
              </w:rPr>
              <w:t xml:space="preserve"> </w:t>
            </w:r>
            <w:r w:rsidRPr="00AE62DC">
              <w:rPr>
                <w:rFonts w:ascii="Sylfaen" w:eastAsia="Times New Roman" w:hAnsi="Sylfaen" w:cs="Sylfaen"/>
              </w:rPr>
              <w:t>ემსახურება</w:t>
            </w:r>
            <w:r w:rsidRPr="00AE62DC">
              <w:rPr>
                <w:rFonts w:ascii="Calibri" w:eastAsia="Times New Roman" w:hAnsi="Calibri" w:cs="Calibri"/>
              </w:rPr>
              <w:t xml:space="preserve"> </w:t>
            </w:r>
            <w:r w:rsidRPr="00AE62DC">
              <w:rPr>
                <w:rFonts w:ascii="Sylfaen" w:eastAsia="Times New Roman" w:hAnsi="Sylfaen" w:cs="Sylfaen"/>
              </w:rPr>
              <w:t>მოზარდებში</w:t>
            </w:r>
            <w:r w:rsidRPr="00AE62DC">
              <w:rPr>
                <w:rFonts w:ascii="Calibri" w:eastAsia="Times New Roman" w:hAnsi="Calibri" w:cs="Calibri"/>
              </w:rPr>
              <w:t xml:space="preserve"> </w:t>
            </w:r>
            <w:r w:rsidRPr="00AE62DC">
              <w:rPr>
                <w:rFonts w:ascii="Sylfaen" w:eastAsia="Times New Roman" w:hAnsi="Sylfaen" w:cs="Sylfaen"/>
              </w:rPr>
              <w:t>გარესამყაროს</w:t>
            </w:r>
            <w:r w:rsidRPr="00AE62DC">
              <w:rPr>
                <w:rFonts w:ascii="Calibri" w:eastAsia="Times New Roman" w:hAnsi="Calibri" w:cs="Calibri"/>
              </w:rPr>
              <w:t xml:space="preserve"> </w:t>
            </w:r>
            <w:r w:rsidRPr="00AE62DC">
              <w:rPr>
                <w:rFonts w:ascii="Sylfaen" w:eastAsia="Times New Roman" w:hAnsi="Sylfaen" w:cs="Sylfaen"/>
              </w:rPr>
              <w:t>მხატვრული</w:t>
            </w:r>
            <w:r w:rsidRPr="00AE62DC">
              <w:rPr>
                <w:rFonts w:ascii="Calibri" w:eastAsia="Times New Roman" w:hAnsi="Calibri" w:cs="Calibri"/>
              </w:rPr>
              <w:t xml:space="preserve"> </w:t>
            </w:r>
            <w:r w:rsidRPr="00AE62DC">
              <w:rPr>
                <w:rFonts w:ascii="Sylfaen" w:eastAsia="Times New Roman" w:hAnsi="Sylfaen" w:cs="Sylfaen"/>
              </w:rPr>
              <w:t>აღქმის</w:t>
            </w:r>
            <w:r w:rsidRPr="00AE62DC">
              <w:rPr>
                <w:rFonts w:ascii="Calibri" w:eastAsia="Times New Roman" w:hAnsi="Calibri" w:cs="Calibri"/>
              </w:rPr>
              <w:t xml:space="preserve"> </w:t>
            </w:r>
            <w:r w:rsidRPr="00AE62DC">
              <w:rPr>
                <w:rFonts w:ascii="Sylfaen" w:eastAsia="Times New Roman" w:hAnsi="Sylfaen" w:cs="Sylfaen"/>
              </w:rPr>
              <w:t>უნარის</w:t>
            </w:r>
            <w:r w:rsidRPr="00AE62DC">
              <w:rPr>
                <w:rFonts w:ascii="Calibri" w:eastAsia="Times New Roman" w:hAnsi="Calibri" w:cs="Calibri"/>
              </w:rPr>
              <w:t xml:space="preserve"> </w:t>
            </w:r>
            <w:r w:rsidRPr="00AE62DC">
              <w:rPr>
                <w:rFonts w:ascii="Sylfaen" w:eastAsia="Times New Roman" w:hAnsi="Sylfaen" w:cs="Sylfaen"/>
              </w:rPr>
              <w:t>ჩამოყალიბებას</w:t>
            </w:r>
            <w:r w:rsidRPr="00AE62DC">
              <w:rPr>
                <w:rFonts w:ascii="Calibri" w:eastAsia="Times New Roman" w:hAnsi="Calibri" w:cs="Calibri"/>
              </w:rPr>
              <w:t xml:space="preserve">; </w:t>
            </w:r>
            <w:r w:rsidRPr="00AE62DC">
              <w:rPr>
                <w:rFonts w:ascii="Sylfaen" w:eastAsia="Times New Roman" w:hAnsi="Sylfaen" w:cs="Sylfaen"/>
              </w:rPr>
              <w:t>გამომსახველობით</w:t>
            </w:r>
            <w:r w:rsidRPr="00AE62DC">
              <w:rPr>
                <w:rFonts w:ascii="Calibri" w:eastAsia="Times New Roman" w:hAnsi="Calibri" w:cs="Calibri"/>
              </w:rPr>
              <w:t xml:space="preserve"> </w:t>
            </w:r>
            <w:r w:rsidRPr="00AE62DC">
              <w:rPr>
                <w:rFonts w:ascii="Sylfaen" w:eastAsia="Times New Roman" w:hAnsi="Sylfaen" w:cs="Sylfaen"/>
              </w:rPr>
              <w:t>საშუალებათა</w:t>
            </w:r>
            <w:r w:rsidRPr="00AE62DC">
              <w:rPr>
                <w:rFonts w:ascii="Calibri" w:eastAsia="Times New Roman" w:hAnsi="Calibri" w:cs="Calibri"/>
              </w:rPr>
              <w:t xml:space="preserve"> </w:t>
            </w:r>
            <w:r w:rsidRPr="00AE62DC">
              <w:rPr>
                <w:rFonts w:ascii="Sylfaen" w:eastAsia="Times New Roman" w:hAnsi="Sylfaen" w:cs="Sylfaen"/>
              </w:rPr>
              <w:t>ტექნიკის</w:t>
            </w:r>
            <w:r w:rsidRPr="00AE62DC">
              <w:rPr>
                <w:rFonts w:ascii="Calibri" w:eastAsia="Times New Roman" w:hAnsi="Calibri" w:cs="Calibri"/>
              </w:rPr>
              <w:t xml:space="preserve"> </w:t>
            </w:r>
            <w:r w:rsidRPr="00AE62DC">
              <w:rPr>
                <w:rFonts w:ascii="Sylfaen" w:eastAsia="Times New Roman" w:hAnsi="Sylfaen" w:cs="Sylfaen"/>
              </w:rPr>
              <w:t>განვითარებას</w:t>
            </w:r>
            <w:r w:rsidRPr="00AE62DC">
              <w:rPr>
                <w:rFonts w:ascii="Calibri" w:eastAsia="Times New Roman" w:hAnsi="Calibri" w:cs="Calibri"/>
              </w:rPr>
              <w:t xml:space="preserve">, </w:t>
            </w:r>
            <w:r w:rsidRPr="00AE62DC">
              <w:rPr>
                <w:rFonts w:ascii="Sylfaen" w:eastAsia="Times New Roman" w:hAnsi="Sylfaen" w:cs="Sylfaen"/>
              </w:rPr>
              <w:t>მოსწავლეთა</w:t>
            </w:r>
            <w:r w:rsidRPr="00AE62DC">
              <w:rPr>
                <w:rFonts w:ascii="Calibri" w:eastAsia="Times New Roman" w:hAnsi="Calibri" w:cs="Calibri"/>
              </w:rPr>
              <w:t xml:space="preserve"> </w:t>
            </w:r>
            <w:r w:rsidRPr="00AE62DC">
              <w:rPr>
                <w:rFonts w:ascii="Sylfaen" w:eastAsia="Times New Roman" w:hAnsi="Sylfaen" w:cs="Sylfaen"/>
              </w:rPr>
              <w:t>ხელოვნების</w:t>
            </w:r>
            <w:r w:rsidRPr="00AE62DC">
              <w:rPr>
                <w:rFonts w:ascii="Calibri" w:eastAsia="Times New Roman" w:hAnsi="Calibri" w:cs="Calibri"/>
              </w:rPr>
              <w:t xml:space="preserve"> </w:t>
            </w:r>
            <w:r w:rsidRPr="00AE62DC">
              <w:rPr>
                <w:rFonts w:ascii="Sylfaen" w:eastAsia="Times New Roman" w:hAnsi="Sylfaen" w:cs="Sylfaen"/>
              </w:rPr>
              <w:t>საფუძვლების</w:t>
            </w:r>
            <w:r w:rsidRPr="00AE62DC">
              <w:rPr>
                <w:rFonts w:ascii="Calibri" w:eastAsia="Times New Roman" w:hAnsi="Calibri" w:cs="Calibri"/>
              </w:rPr>
              <w:t xml:space="preserve"> </w:t>
            </w:r>
            <w:r w:rsidRPr="00AE62DC">
              <w:rPr>
                <w:rFonts w:ascii="Sylfaen" w:eastAsia="Times New Roman" w:hAnsi="Sylfaen" w:cs="Sylfaen"/>
              </w:rPr>
              <w:t>ზიარებას</w:t>
            </w:r>
            <w:r w:rsidRPr="00AE62DC">
              <w:rPr>
                <w:rFonts w:ascii="Calibri" w:eastAsia="Times New Roman" w:hAnsi="Calibri" w:cs="Calibri"/>
              </w:rPr>
              <w:t xml:space="preserve">.  </w:t>
            </w:r>
            <w:r w:rsidRPr="00AE62DC">
              <w:rPr>
                <w:rFonts w:ascii="Sylfaen" w:eastAsia="Times New Roman" w:hAnsi="Sylfaen" w:cs="Sylfaen"/>
              </w:rPr>
              <w:t>სკოლა</w:t>
            </w:r>
            <w:r w:rsidRPr="00AE62DC">
              <w:rPr>
                <w:rFonts w:ascii="Calibri" w:eastAsia="Times New Roman" w:hAnsi="Calibri" w:cs="Calibri"/>
              </w:rPr>
              <w:t xml:space="preserve"> </w:t>
            </w:r>
            <w:r w:rsidRPr="00AE62DC">
              <w:rPr>
                <w:rFonts w:ascii="Sylfaen" w:eastAsia="Times New Roman" w:hAnsi="Sylfaen" w:cs="Sylfaen"/>
              </w:rPr>
              <w:t>ასევე</w:t>
            </w:r>
            <w:r w:rsidRPr="00AE62DC">
              <w:rPr>
                <w:rFonts w:ascii="Calibri" w:eastAsia="Times New Roman" w:hAnsi="Calibri" w:cs="Calibri"/>
              </w:rPr>
              <w:t xml:space="preserve"> </w:t>
            </w:r>
            <w:r w:rsidRPr="00AE62DC">
              <w:rPr>
                <w:rFonts w:ascii="Sylfaen" w:eastAsia="Times New Roman" w:hAnsi="Sylfaen" w:cs="Sylfaen"/>
              </w:rPr>
              <w:t>უზრუნველყოფს</w:t>
            </w:r>
            <w:r w:rsidRPr="00AE62DC">
              <w:rPr>
                <w:rFonts w:ascii="Calibri" w:eastAsia="Times New Roman" w:hAnsi="Calibri" w:cs="Calibri"/>
              </w:rPr>
              <w:t xml:space="preserve"> </w:t>
            </w:r>
            <w:r w:rsidRPr="00AE62DC">
              <w:rPr>
                <w:rFonts w:ascii="Sylfaen" w:eastAsia="Times New Roman" w:hAnsi="Sylfaen" w:cs="Sylfaen"/>
              </w:rPr>
              <w:t>მომავალი</w:t>
            </w:r>
            <w:r w:rsidRPr="00AE62DC">
              <w:rPr>
                <w:rFonts w:ascii="Calibri" w:eastAsia="Times New Roman" w:hAnsi="Calibri" w:cs="Calibri"/>
              </w:rPr>
              <w:t xml:space="preserve"> </w:t>
            </w:r>
            <w:r w:rsidRPr="00AE62DC">
              <w:rPr>
                <w:rFonts w:ascii="Sylfaen" w:eastAsia="Times New Roman" w:hAnsi="Sylfaen" w:cs="Sylfaen"/>
              </w:rPr>
              <w:t>თაობების</w:t>
            </w:r>
            <w:r w:rsidRPr="00AE62DC">
              <w:rPr>
                <w:rFonts w:ascii="Calibri" w:eastAsia="Times New Roman" w:hAnsi="Calibri" w:cs="Calibri"/>
              </w:rPr>
              <w:t xml:space="preserve"> </w:t>
            </w:r>
            <w:r w:rsidRPr="00AE62DC">
              <w:rPr>
                <w:rFonts w:ascii="Sylfaen" w:eastAsia="Times New Roman" w:hAnsi="Sylfaen" w:cs="Sylfaen"/>
              </w:rPr>
              <w:t>ცოდნის</w:t>
            </w:r>
            <w:r w:rsidRPr="00AE62DC">
              <w:rPr>
                <w:rFonts w:ascii="Calibri" w:eastAsia="Times New Roman" w:hAnsi="Calibri" w:cs="Calibri"/>
              </w:rPr>
              <w:t xml:space="preserve"> </w:t>
            </w:r>
            <w:r w:rsidRPr="00AE62DC">
              <w:rPr>
                <w:rFonts w:ascii="Sylfaen" w:eastAsia="Times New Roman" w:hAnsi="Sylfaen" w:cs="Sylfaen"/>
              </w:rPr>
              <w:t>გაღრმავებას</w:t>
            </w:r>
            <w:r w:rsidRPr="00AE62DC">
              <w:rPr>
                <w:rFonts w:ascii="Calibri" w:eastAsia="Times New Roman" w:hAnsi="Calibri" w:cs="Calibri"/>
              </w:rPr>
              <w:t>.</w:t>
            </w:r>
            <w:r w:rsidRPr="00AE62DC">
              <w:rPr>
                <w:rFonts w:ascii="Sylfaen" w:eastAsia="Times New Roman" w:hAnsi="Sylfaen" w:cs="Calibri"/>
                <w:lang w:val="ka-GE"/>
              </w:rPr>
              <w:t xml:space="preserve"> </w:t>
            </w:r>
            <w:r w:rsidRPr="00AE62DC">
              <w:rPr>
                <w:rFonts w:ascii="Sylfaen" w:eastAsia="Times New Roman" w:hAnsi="Sylfaen" w:cs="Sylfaen"/>
              </w:rPr>
              <w:t>ამისათვის</w:t>
            </w:r>
            <w:r w:rsidRPr="00AE62DC">
              <w:rPr>
                <w:rFonts w:ascii="Calibri" w:eastAsia="Times New Roman" w:hAnsi="Calibri" w:cs="Calibri"/>
              </w:rPr>
              <w:t xml:space="preserve"> </w:t>
            </w:r>
            <w:r w:rsidRPr="00AE62DC">
              <w:rPr>
                <w:rFonts w:ascii="Sylfaen" w:eastAsia="Times New Roman" w:hAnsi="Sylfaen" w:cs="Sylfaen"/>
              </w:rPr>
              <w:t>სკოლა</w:t>
            </w:r>
            <w:r w:rsidRPr="00AE62DC">
              <w:rPr>
                <w:rFonts w:ascii="Sylfaen" w:eastAsia="Times New Roman" w:hAnsi="Sylfaen" w:cs="Sylfaen"/>
                <w:lang w:val="ka-GE"/>
              </w:rPr>
              <w:t>შ</w:t>
            </w:r>
            <w:r w:rsidRPr="00AE62DC">
              <w:rPr>
                <w:rFonts w:ascii="Sylfaen" w:eastAsia="Times New Roman" w:hAnsi="Sylfaen" w:cs="Sylfaen"/>
              </w:rPr>
              <w:t>ი</w:t>
            </w:r>
            <w:r w:rsidRPr="00AE62DC">
              <w:rPr>
                <w:rFonts w:ascii="Calibri" w:eastAsia="Times New Roman" w:hAnsi="Calibri" w:cs="Calibri"/>
              </w:rPr>
              <w:t xml:space="preserve"> </w:t>
            </w:r>
            <w:r w:rsidRPr="00AE62DC">
              <w:rPr>
                <w:rFonts w:ascii="Sylfaen" w:eastAsia="Times New Roman" w:hAnsi="Sylfaen" w:cs="Sylfaen"/>
              </w:rPr>
              <w:t>არსებობს</w:t>
            </w:r>
            <w:r w:rsidRPr="00AE62DC">
              <w:rPr>
                <w:rFonts w:ascii="Calibri" w:eastAsia="Times New Roman" w:hAnsi="Calibri" w:cs="Calibri"/>
              </w:rPr>
              <w:t>:</w:t>
            </w:r>
          </w:p>
          <w:p w:rsidR="004A3B0A" w:rsidRPr="00AE62DC" w:rsidRDefault="004A3B0A" w:rsidP="00A011EE">
            <w:pPr>
              <w:pStyle w:val="ListParagraph"/>
              <w:numPr>
                <w:ilvl w:val="0"/>
                <w:numId w:val="1"/>
              </w:numPr>
              <w:spacing w:after="0" w:line="240" w:lineRule="auto"/>
              <w:jc w:val="both"/>
              <w:rPr>
                <w:rFonts w:ascii="Sylfaen" w:eastAsia="Times New Roman" w:hAnsi="Sylfaen" w:cs="Calibri"/>
                <w:lang w:val="ka-GE"/>
              </w:rPr>
            </w:pPr>
            <w:r w:rsidRPr="00AE62DC">
              <w:rPr>
                <w:rFonts w:ascii="Sylfaen" w:eastAsia="Times New Roman" w:hAnsi="Sylfaen" w:cs="Sylfaen"/>
              </w:rPr>
              <w:t>სამხატვრო</w:t>
            </w:r>
            <w:r w:rsidRPr="00AE62DC">
              <w:rPr>
                <w:rFonts w:ascii="Calibri" w:eastAsia="Times New Roman" w:hAnsi="Calibri" w:cs="Calibri"/>
              </w:rPr>
              <w:t xml:space="preserve"> </w:t>
            </w:r>
            <w:r w:rsidR="003C12E3" w:rsidRPr="00AE62DC">
              <w:rPr>
                <w:rFonts w:ascii="Sylfaen" w:eastAsia="Times New Roman" w:hAnsi="Sylfaen" w:cs="Calibri"/>
                <w:lang w:val="ka-GE"/>
              </w:rPr>
              <w:t xml:space="preserve">განყოფილება ხატვა, ფერწერა, კომპოზიცია </w:t>
            </w:r>
            <w:r w:rsidR="003C12E3" w:rsidRPr="00AE62DC">
              <w:rPr>
                <w:rFonts w:ascii="Sylfaen" w:eastAsia="Times New Roman" w:hAnsi="Sylfaen" w:cs="Sylfaen"/>
                <w:lang w:val="ka-GE"/>
              </w:rPr>
              <w:t>1</w:t>
            </w:r>
            <w:r w:rsidRPr="00AE62DC">
              <w:rPr>
                <w:rFonts w:ascii="Sylfaen" w:eastAsia="Times New Roman" w:hAnsi="Sylfaen" w:cs="Sylfaen"/>
                <w:lang w:val="ka-GE"/>
              </w:rPr>
              <w:t xml:space="preserve">74 </w:t>
            </w:r>
            <w:r w:rsidR="003C12E3" w:rsidRPr="00AE62DC">
              <w:rPr>
                <w:rFonts w:ascii="Sylfaen" w:eastAsia="Times New Roman" w:hAnsi="Sylfaen" w:cs="Sylfaen"/>
                <w:lang w:val="ka-GE"/>
              </w:rPr>
              <w:t>ბავშვი</w:t>
            </w:r>
            <w:r w:rsidRPr="00AE62DC">
              <w:rPr>
                <w:rFonts w:ascii="Sylfaen" w:eastAsia="Times New Roman" w:hAnsi="Sylfaen" w:cs="Sylfaen"/>
                <w:lang w:val="ka-GE"/>
              </w:rPr>
              <w:t xml:space="preserve"> - მათ. შორის </w:t>
            </w:r>
            <w:r w:rsidR="003C12E3" w:rsidRPr="00AE62DC">
              <w:rPr>
                <w:rFonts w:ascii="Sylfaen" w:eastAsia="Times New Roman" w:hAnsi="Sylfaen" w:cs="Sylfaen"/>
                <w:lang w:val="ka-GE"/>
              </w:rPr>
              <w:t>129 გოგო</w:t>
            </w:r>
          </w:p>
          <w:p w:rsidR="004A3B0A" w:rsidRPr="00AE62DC" w:rsidRDefault="003C12E3" w:rsidP="00A011EE">
            <w:pPr>
              <w:pStyle w:val="ListParagraph"/>
              <w:numPr>
                <w:ilvl w:val="0"/>
                <w:numId w:val="1"/>
              </w:numPr>
              <w:spacing w:after="0" w:line="240" w:lineRule="auto"/>
              <w:jc w:val="both"/>
              <w:rPr>
                <w:rFonts w:ascii="Sylfaen" w:eastAsia="Times New Roman" w:hAnsi="Sylfaen" w:cs="Calibri"/>
                <w:lang w:val="ka-GE"/>
              </w:rPr>
            </w:pPr>
            <w:r w:rsidRPr="00AE62DC">
              <w:rPr>
                <w:rFonts w:ascii="Sylfaen" w:eastAsia="Times New Roman" w:hAnsi="Sylfaen" w:cs="Calibri"/>
                <w:lang w:val="ka-GE"/>
              </w:rPr>
              <w:t>თიხა-კერამიკის სახელოსნო</w:t>
            </w:r>
            <w:r w:rsidR="004A3B0A" w:rsidRPr="00AE62DC">
              <w:rPr>
                <w:rFonts w:ascii="Sylfaen" w:eastAsia="Times New Roman" w:hAnsi="Sylfaen" w:cs="Calibri"/>
                <w:lang w:val="ka-GE"/>
              </w:rPr>
              <w:t xml:space="preserve"> - </w:t>
            </w:r>
            <w:r w:rsidRPr="00AE62DC">
              <w:rPr>
                <w:rFonts w:ascii="Sylfaen" w:eastAsia="Times New Roman" w:hAnsi="Sylfaen" w:cs="Calibri"/>
                <w:lang w:val="ka-GE"/>
              </w:rPr>
              <w:t>20 ბავშვი</w:t>
            </w:r>
            <w:r w:rsidR="004A3B0A" w:rsidRPr="00AE62DC">
              <w:rPr>
                <w:rFonts w:ascii="Sylfaen" w:eastAsia="Times New Roman" w:hAnsi="Sylfaen" w:cs="Calibri"/>
                <w:lang w:val="ka-GE"/>
              </w:rPr>
              <w:t xml:space="preserve"> - </w:t>
            </w:r>
            <w:r w:rsidRPr="00AE62DC">
              <w:rPr>
                <w:rFonts w:ascii="Sylfaen" w:eastAsia="Times New Roman" w:hAnsi="Sylfaen" w:cs="Calibri"/>
                <w:lang w:val="ka-GE"/>
              </w:rPr>
              <w:t>14</w:t>
            </w:r>
            <w:r w:rsidR="004A3B0A" w:rsidRPr="00AE62DC">
              <w:rPr>
                <w:rFonts w:ascii="Sylfaen" w:eastAsia="Times New Roman" w:hAnsi="Sylfaen" w:cs="Calibri"/>
                <w:lang w:val="ka-GE"/>
              </w:rPr>
              <w:t xml:space="preserve"> გოგო, 6 ბიჭი</w:t>
            </w:r>
          </w:p>
          <w:p w:rsidR="003C12E3" w:rsidRPr="00AE62DC" w:rsidRDefault="003C12E3" w:rsidP="00A011EE">
            <w:pPr>
              <w:pStyle w:val="ListParagraph"/>
              <w:numPr>
                <w:ilvl w:val="0"/>
                <w:numId w:val="1"/>
              </w:numPr>
              <w:spacing w:after="0" w:line="240" w:lineRule="auto"/>
              <w:jc w:val="both"/>
              <w:rPr>
                <w:rFonts w:ascii="Sylfaen" w:eastAsia="Times New Roman" w:hAnsi="Sylfaen" w:cs="Calibri"/>
                <w:lang w:val="ka-GE"/>
              </w:rPr>
            </w:pPr>
            <w:r w:rsidRPr="00AE62DC">
              <w:rPr>
                <w:rFonts w:ascii="Sylfaen" w:eastAsia="Times New Roman" w:hAnsi="Sylfaen" w:cs="Calibri"/>
                <w:lang w:val="ka-GE"/>
              </w:rPr>
              <w:t>ქართული დამწერლობის და ლიტერატურული მემკვიდრეობის შემსწავლელი წრე - 4 გოგო</w:t>
            </w:r>
          </w:p>
          <w:p w:rsidR="004A3B0A" w:rsidRPr="00AE62DC" w:rsidRDefault="003C12E3" w:rsidP="00A011EE">
            <w:pPr>
              <w:pStyle w:val="ListParagraph"/>
              <w:numPr>
                <w:ilvl w:val="0"/>
                <w:numId w:val="1"/>
              </w:numPr>
              <w:spacing w:after="0" w:line="240" w:lineRule="auto"/>
              <w:jc w:val="both"/>
              <w:rPr>
                <w:rFonts w:ascii="Sylfaen" w:eastAsia="Times New Roman" w:hAnsi="Sylfaen" w:cs="Calibri"/>
                <w:lang w:val="ka-GE"/>
              </w:rPr>
            </w:pPr>
            <w:r w:rsidRPr="00AE62DC">
              <w:rPr>
                <w:rFonts w:ascii="Sylfaen" w:eastAsia="Times New Roman" w:hAnsi="Sylfaen" w:cs="Calibri"/>
                <w:lang w:val="ka-GE"/>
              </w:rPr>
              <w:t xml:space="preserve">თექა და </w:t>
            </w:r>
            <w:r w:rsidR="004A3B0A" w:rsidRPr="00AE62DC">
              <w:rPr>
                <w:rFonts w:ascii="Sylfaen" w:eastAsia="Times New Roman" w:hAnsi="Sylfaen" w:cs="Calibri"/>
                <w:lang w:val="ka-GE"/>
              </w:rPr>
              <w:t xml:space="preserve">ქარგვა - </w:t>
            </w:r>
            <w:r w:rsidRPr="00AE62DC">
              <w:rPr>
                <w:rFonts w:ascii="Sylfaen" w:eastAsia="Times New Roman" w:hAnsi="Sylfaen" w:cs="Calibri"/>
                <w:lang w:val="ka-GE"/>
              </w:rPr>
              <w:t>23</w:t>
            </w:r>
            <w:r w:rsidR="004A3B0A" w:rsidRPr="00AE62DC">
              <w:rPr>
                <w:rFonts w:ascii="Sylfaen" w:eastAsia="Times New Roman" w:hAnsi="Sylfaen" w:cs="Calibri"/>
                <w:lang w:val="ka-GE"/>
              </w:rPr>
              <w:t xml:space="preserve"> მოსწავლე - </w:t>
            </w:r>
            <w:r w:rsidRPr="00AE62DC">
              <w:rPr>
                <w:rFonts w:ascii="Sylfaen" w:eastAsia="Times New Roman" w:hAnsi="Sylfaen" w:cs="Calibri"/>
                <w:lang w:val="ka-GE"/>
              </w:rPr>
              <w:t>აქედან</w:t>
            </w:r>
            <w:r w:rsidR="004A3B0A" w:rsidRPr="00AE62DC">
              <w:rPr>
                <w:rFonts w:ascii="Sylfaen" w:eastAsia="Times New Roman" w:hAnsi="Sylfaen" w:cs="Calibri"/>
                <w:lang w:val="ka-GE"/>
              </w:rPr>
              <w:t xml:space="preserve"> </w:t>
            </w:r>
            <w:r w:rsidRPr="00AE62DC">
              <w:rPr>
                <w:rFonts w:ascii="Sylfaen" w:eastAsia="Times New Roman" w:hAnsi="Sylfaen" w:cs="Calibri"/>
                <w:lang w:val="ka-GE"/>
              </w:rPr>
              <w:t xml:space="preserve">21 </w:t>
            </w:r>
            <w:r w:rsidR="004A3B0A" w:rsidRPr="00AE62DC">
              <w:rPr>
                <w:rFonts w:ascii="Sylfaen" w:eastAsia="Times New Roman" w:hAnsi="Sylfaen" w:cs="Calibri"/>
                <w:lang w:val="ka-GE"/>
              </w:rPr>
              <w:t>გოგო</w:t>
            </w:r>
          </w:p>
          <w:p w:rsidR="003C12E3" w:rsidRPr="00AE62DC" w:rsidRDefault="003C12E3" w:rsidP="00A011EE">
            <w:pPr>
              <w:pStyle w:val="ListParagraph"/>
              <w:numPr>
                <w:ilvl w:val="0"/>
                <w:numId w:val="1"/>
              </w:numPr>
              <w:spacing w:after="0" w:line="240" w:lineRule="auto"/>
              <w:jc w:val="both"/>
              <w:rPr>
                <w:rFonts w:ascii="Sylfaen" w:eastAsia="Times New Roman" w:hAnsi="Sylfaen" w:cs="Calibri"/>
                <w:lang w:val="ka-GE"/>
              </w:rPr>
            </w:pPr>
            <w:r w:rsidRPr="00AE62DC">
              <w:rPr>
                <w:rFonts w:ascii="Sylfaen" w:eastAsia="Times New Roman" w:hAnsi="Sylfaen" w:cs="Calibri"/>
                <w:lang w:val="ka-GE"/>
              </w:rPr>
              <w:t>ჭადრაკის წრე - 25 ბავშვი, მათ შორის 4 გოგო და 21 ბიჭი</w:t>
            </w:r>
          </w:p>
          <w:p w:rsidR="003C12E3" w:rsidRPr="00AE62DC" w:rsidRDefault="003C12E3" w:rsidP="00A011EE">
            <w:pPr>
              <w:pStyle w:val="ListParagraph"/>
              <w:numPr>
                <w:ilvl w:val="0"/>
                <w:numId w:val="1"/>
              </w:numPr>
              <w:spacing w:after="0" w:line="240" w:lineRule="auto"/>
              <w:jc w:val="both"/>
              <w:rPr>
                <w:rFonts w:ascii="Sylfaen" w:eastAsia="Times New Roman" w:hAnsi="Sylfaen" w:cs="Calibri"/>
                <w:lang w:val="ka-GE"/>
              </w:rPr>
            </w:pPr>
            <w:r w:rsidRPr="00AE62DC">
              <w:rPr>
                <w:rFonts w:ascii="Sylfaen" w:eastAsia="Times New Roman" w:hAnsi="Sylfaen" w:cs="Calibri"/>
                <w:lang w:val="ka-GE"/>
              </w:rPr>
              <w:t>მუსიკალური წრე- სტუდია „ბასტი-ბუბუ“ 21 ბავშვი, აქედან 14 გოგო 7 ბიჭი</w:t>
            </w:r>
          </w:p>
          <w:p w:rsidR="003C12E3" w:rsidRPr="00AE62DC" w:rsidRDefault="003C12E3" w:rsidP="003C12E3">
            <w:pPr>
              <w:pStyle w:val="ListParagraph"/>
              <w:numPr>
                <w:ilvl w:val="0"/>
                <w:numId w:val="1"/>
              </w:numPr>
              <w:spacing w:after="0" w:line="240" w:lineRule="auto"/>
              <w:jc w:val="both"/>
              <w:rPr>
                <w:rFonts w:ascii="Sylfaen" w:eastAsia="Times New Roman" w:hAnsi="Sylfaen" w:cs="Calibri"/>
                <w:lang w:val="ka-GE"/>
              </w:rPr>
            </w:pPr>
            <w:r w:rsidRPr="00AE62DC">
              <w:rPr>
                <w:rFonts w:ascii="Sylfaen" w:eastAsia="Times New Roman" w:hAnsi="Sylfaen" w:cs="Calibri"/>
                <w:lang w:val="ka-GE"/>
              </w:rPr>
              <w:t xml:space="preserve">სამუსიკო სკოლების გაერთიანება - 254 ბავში, მათ შორის გოგო 190 </w:t>
            </w:r>
          </w:p>
          <w:p w:rsidR="004A3B0A" w:rsidRPr="00AE62DC" w:rsidRDefault="004A3B0A" w:rsidP="004A3B0A">
            <w:pPr>
              <w:spacing w:after="0" w:line="240" w:lineRule="auto"/>
              <w:ind w:left="360"/>
              <w:jc w:val="both"/>
              <w:rPr>
                <w:rFonts w:ascii="Sylfaen" w:eastAsia="Times New Roman" w:hAnsi="Sylfaen" w:cs="Calibri"/>
                <w:lang w:val="ka-GE"/>
              </w:rPr>
            </w:pPr>
            <w:r w:rsidRPr="00AE62DC">
              <w:rPr>
                <w:rFonts w:ascii="Sylfaen" w:eastAsia="Times New Roman" w:hAnsi="Sylfaen" w:cs="Sylfaen"/>
              </w:rPr>
              <w:t>ხელოვნების</w:t>
            </w:r>
            <w:r w:rsidRPr="00AE62DC">
              <w:rPr>
                <w:rFonts w:ascii="Calibri" w:eastAsia="Times New Roman" w:hAnsi="Calibri" w:cs="Calibri"/>
              </w:rPr>
              <w:t xml:space="preserve"> </w:t>
            </w:r>
            <w:r w:rsidRPr="00AE62DC">
              <w:rPr>
                <w:rFonts w:ascii="Sylfaen" w:eastAsia="Times New Roman" w:hAnsi="Sylfaen" w:cs="Sylfaen"/>
              </w:rPr>
              <w:t>დარგების</w:t>
            </w:r>
            <w:r w:rsidRPr="00AE62DC">
              <w:rPr>
                <w:rFonts w:ascii="Calibri" w:eastAsia="Times New Roman" w:hAnsi="Calibri" w:cs="Calibri"/>
              </w:rPr>
              <w:t xml:space="preserve"> </w:t>
            </w:r>
            <w:r w:rsidRPr="00AE62DC">
              <w:rPr>
                <w:rFonts w:ascii="Sylfaen" w:eastAsia="Times New Roman" w:hAnsi="Sylfaen" w:cs="Sylfaen"/>
              </w:rPr>
              <w:t>შესწავლა</w:t>
            </w:r>
            <w:r w:rsidRPr="00AE62DC">
              <w:rPr>
                <w:rFonts w:ascii="Calibri" w:eastAsia="Times New Roman" w:hAnsi="Calibri" w:cs="Calibri"/>
              </w:rPr>
              <w:t xml:space="preserve"> </w:t>
            </w:r>
            <w:r w:rsidRPr="00AE62DC">
              <w:rPr>
                <w:rFonts w:ascii="Sylfaen" w:eastAsia="Times New Roman" w:hAnsi="Sylfaen" w:cs="Sylfaen"/>
              </w:rPr>
              <w:t>შეუძლიათ</w:t>
            </w:r>
            <w:r w:rsidRPr="00AE62DC">
              <w:rPr>
                <w:rFonts w:ascii="Calibri" w:eastAsia="Times New Roman" w:hAnsi="Calibri" w:cs="Calibri"/>
              </w:rPr>
              <w:t xml:space="preserve"> </w:t>
            </w:r>
            <w:r w:rsidRPr="00AE62DC">
              <w:rPr>
                <w:rFonts w:ascii="Sylfaen" w:eastAsia="Times New Roman" w:hAnsi="Sylfaen" w:cs="Sylfaen"/>
              </w:rPr>
              <w:t>როგორც</w:t>
            </w:r>
            <w:r w:rsidRPr="00AE62DC">
              <w:rPr>
                <w:rFonts w:ascii="Calibri" w:eastAsia="Times New Roman" w:hAnsi="Calibri" w:cs="Calibri"/>
              </w:rPr>
              <w:t xml:space="preserve"> </w:t>
            </w:r>
            <w:r w:rsidRPr="00AE62DC">
              <w:rPr>
                <w:rFonts w:ascii="Sylfaen" w:eastAsia="Times New Roman" w:hAnsi="Sylfaen" w:cs="Sylfaen"/>
              </w:rPr>
              <w:t>სკოლის</w:t>
            </w:r>
            <w:r w:rsidRPr="00AE62DC">
              <w:rPr>
                <w:rFonts w:ascii="Calibri" w:eastAsia="Times New Roman" w:hAnsi="Calibri" w:cs="Calibri"/>
              </w:rPr>
              <w:t xml:space="preserve"> </w:t>
            </w:r>
            <w:r w:rsidRPr="00AE62DC">
              <w:rPr>
                <w:rFonts w:ascii="Sylfaen" w:eastAsia="Times New Roman" w:hAnsi="Sylfaen" w:cs="Sylfaen"/>
              </w:rPr>
              <w:t>მოსწავლეებს</w:t>
            </w:r>
            <w:r w:rsidRPr="00AE62DC">
              <w:rPr>
                <w:rFonts w:ascii="Calibri" w:eastAsia="Times New Roman" w:hAnsi="Calibri" w:cs="Calibri"/>
              </w:rPr>
              <w:t xml:space="preserve">, </w:t>
            </w:r>
            <w:r w:rsidRPr="00AE62DC">
              <w:rPr>
                <w:rFonts w:ascii="Sylfaen" w:eastAsia="Times New Roman" w:hAnsi="Sylfaen" w:cs="Sylfaen"/>
              </w:rPr>
              <w:t>ასევე</w:t>
            </w:r>
            <w:r w:rsidRPr="00AE62DC">
              <w:rPr>
                <w:rFonts w:ascii="Calibri" w:eastAsia="Times New Roman" w:hAnsi="Calibri" w:cs="Calibri"/>
              </w:rPr>
              <w:t xml:space="preserve"> </w:t>
            </w:r>
            <w:r w:rsidRPr="00AE62DC">
              <w:rPr>
                <w:rFonts w:ascii="Sylfaen" w:eastAsia="Times New Roman" w:hAnsi="Sylfaen" w:cs="Sylfaen"/>
              </w:rPr>
              <w:t>სკოლადამთვარებულბს</w:t>
            </w:r>
            <w:r w:rsidRPr="00AE62DC">
              <w:rPr>
                <w:rFonts w:ascii="Calibri" w:eastAsia="Times New Roman" w:hAnsi="Calibri" w:cs="Calibri"/>
              </w:rPr>
              <w:t xml:space="preserve"> </w:t>
            </w:r>
            <w:r w:rsidRPr="00AE62DC">
              <w:rPr>
                <w:rFonts w:ascii="Sylfaen" w:eastAsia="Times New Roman" w:hAnsi="Sylfaen" w:cs="Sylfaen"/>
              </w:rPr>
              <w:t>და</w:t>
            </w:r>
            <w:r w:rsidRPr="00AE62DC">
              <w:rPr>
                <w:rFonts w:ascii="Calibri" w:eastAsia="Times New Roman" w:hAnsi="Calibri" w:cs="Calibri"/>
              </w:rPr>
              <w:t xml:space="preserve"> </w:t>
            </w:r>
            <w:r w:rsidRPr="00AE62DC">
              <w:rPr>
                <w:rFonts w:ascii="Sylfaen" w:eastAsia="Times New Roman" w:hAnsi="Sylfaen" w:cs="Sylfaen"/>
              </w:rPr>
              <w:t>ზრდასრულებს</w:t>
            </w:r>
            <w:r w:rsidRPr="00AE62DC">
              <w:rPr>
                <w:rFonts w:ascii="Calibri" w:eastAsia="Times New Roman" w:hAnsi="Calibri" w:cs="Calibri"/>
              </w:rPr>
              <w:t xml:space="preserve">, </w:t>
            </w:r>
            <w:r w:rsidRPr="00AE62DC">
              <w:rPr>
                <w:rFonts w:ascii="Sylfaen" w:eastAsia="Times New Roman" w:hAnsi="Sylfaen" w:cs="Sylfaen"/>
              </w:rPr>
              <w:t>დიასახლისებს</w:t>
            </w:r>
            <w:r w:rsidRPr="00AE62DC">
              <w:rPr>
                <w:rFonts w:ascii="Calibri" w:eastAsia="Times New Roman" w:hAnsi="Calibri" w:cs="Calibri"/>
              </w:rPr>
              <w:t xml:space="preserve">, </w:t>
            </w:r>
            <w:r w:rsidRPr="00AE62DC">
              <w:rPr>
                <w:rFonts w:ascii="Sylfaen" w:eastAsia="Times New Roman" w:hAnsi="Sylfaen" w:cs="Sylfaen"/>
              </w:rPr>
              <w:t>პენსონერებს</w:t>
            </w:r>
            <w:r w:rsidRPr="00AE62DC">
              <w:rPr>
                <w:rFonts w:ascii="Sylfaen" w:eastAsia="Times New Roman" w:hAnsi="Sylfaen" w:cs="Sylfaen"/>
                <w:lang w:val="ka-GE"/>
              </w:rPr>
              <w:t xml:space="preserve">, რომელიც ხელს შეუწყობს გენდერული თანასწორობის მიღწევას, ქალთა ჩართულობის გააქტიურებას ეკონომიკურ პროცესებში, ადგილობრივ დონეზე,  რადგან აქ ნასწავლი ხელოვნება შეიძლება მომავალში გახდეს მათი შემოსავლის წყარო.  </w:t>
            </w:r>
            <w:r w:rsidRPr="00AE62DC">
              <w:rPr>
                <w:rFonts w:ascii="Calibri" w:eastAsia="Times New Roman" w:hAnsi="Calibri" w:cs="Calibri"/>
              </w:rPr>
              <w:t xml:space="preserve"> </w:t>
            </w:r>
          </w:p>
          <w:p w:rsidR="004A3B0A" w:rsidRPr="00AE62DC" w:rsidRDefault="003C12E3" w:rsidP="004A3B0A">
            <w:pPr>
              <w:spacing w:after="0" w:line="240" w:lineRule="auto"/>
              <w:ind w:left="360"/>
              <w:jc w:val="both"/>
              <w:rPr>
                <w:rFonts w:ascii="Sylfaen" w:eastAsia="Times New Roman" w:hAnsi="Sylfaen" w:cs="Calibri"/>
                <w:lang w:val="ka-GE"/>
              </w:rPr>
            </w:pPr>
            <w:r w:rsidRPr="00AE62DC">
              <w:rPr>
                <w:rFonts w:ascii="Sylfaen" w:eastAsia="Times New Roman" w:hAnsi="Sylfaen" w:cs="Sylfaen"/>
                <w:lang w:val="ka-GE"/>
              </w:rPr>
              <w:t>ბასტი-ბუბუს</w:t>
            </w:r>
            <w:r w:rsidR="004A3B0A" w:rsidRPr="00AE62DC">
              <w:rPr>
                <w:rFonts w:ascii="Calibri" w:eastAsia="Times New Roman" w:hAnsi="Calibri" w:cs="Calibri"/>
              </w:rPr>
              <w:t xml:space="preserve"> </w:t>
            </w:r>
            <w:r w:rsidR="004A3B0A" w:rsidRPr="00AE62DC">
              <w:rPr>
                <w:rFonts w:ascii="Sylfaen" w:eastAsia="Times New Roman" w:hAnsi="Sylfaen" w:cs="Sylfaen"/>
              </w:rPr>
              <w:t>წრე</w:t>
            </w:r>
            <w:r w:rsidR="004A3B0A" w:rsidRPr="00AE62DC">
              <w:rPr>
                <w:rFonts w:ascii="Sylfaen" w:eastAsia="Times New Roman" w:hAnsi="Sylfaen" w:cs="Sylfaen"/>
                <w:lang w:val="ka-GE"/>
              </w:rPr>
              <w:t xml:space="preserve">ზე ხდება   </w:t>
            </w:r>
            <w:r w:rsidR="004A3B0A" w:rsidRPr="00AE62DC">
              <w:rPr>
                <w:rFonts w:ascii="Sylfaen" w:eastAsia="Times New Roman" w:hAnsi="Sylfaen" w:cs="Sylfaen"/>
              </w:rPr>
              <w:t>სხვადასხვა</w:t>
            </w:r>
            <w:r w:rsidR="004A3B0A" w:rsidRPr="00AE62DC">
              <w:rPr>
                <w:rFonts w:ascii="Calibri" w:eastAsia="Times New Roman" w:hAnsi="Calibri" w:cs="Calibri"/>
              </w:rPr>
              <w:t xml:space="preserve"> </w:t>
            </w:r>
            <w:r w:rsidR="004A3B0A" w:rsidRPr="00AE62DC">
              <w:rPr>
                <w:rFonts w:ascii="Sylfaen" w:eastAsia="Times New Roman" w:hAnsi="Sylfaen" w:cs="Sylfaen"/>
              </w:rPr>
              <w:t>ასაკის</w:t>
            </w:r>
            <w:r w:rsidR="004A3B0A" w:rsidRPr="00AE62DC">
              <w:rPr>
                <w:rFonts w:ascii="Calibri" w:eastAsia="Times New Roman" w:hAnsi="Calibri" w:cs="Calibri"/>
              </w:rPr>
              <w:t xml:space="preserve"> </w:t>
            </w:r>
            <w:r w:rsidR="004A3B0A" w:rsidRPr="00AE62DC">
              <w:rPr>
                <w:rFonts w:ascii="Sylfaen" w:eastAsia="Times New Roman" w:hAnsi="Sylfaen" w:cs="Sylfaen"/>
              </w:rPr>
              <w:t>ბავშვებისათის</w:t>
            </w:r>
            <w:r w:rsidR="004A3B0A" w:rsidRPr="00AE62DC">
              <w:rPr>
                <w:rFonts w:ascii="Calibri" w:eastAsia="Times New Roman" w:hAnsi="Calibri" w:cs="Calibri"/>
              </w:rPr>
              <w:t xml:space="preserve"> </w:t>
            </w:r>
            <w:r w:rsidR="004A3B0A" w:rsidRPr="00AE62DC">
              <w:rPr>
                <w:rFonts w:ascii="Sylfaen" w:eastAsia="Times New Roman" w:hAnsi="Sylfaen" w:cs="Sylfaen"/>
              </w:rPr>
              <w:t>და</w:t>
            </w:r>
            <w:r w:rsidR="004A3B0A" w:rsidRPr="00AE62DC">
              <w:rPr>
                <w:rFonts w:ascii="Calibri" w:eastAsia="Times New Roman" w:hAnsi="Calibri" w:cs="Calibri"/>
              </w:rPr>
              <w:t xml:space="preserve"> </w:t>
            </w:r>
            <w:r w:rsidR="004A3B0A" w:rsidRPr="00AE62DC">
              <w:rPr>
                <w:rFonts w:ascii="Sylfaen" w:eastAsia="Times New Roman" w:hAnsi="Sylfaen" w:cs="Sylfaen"/>
              </w:rPr>
              <w:t>ახალგაზრდებისათვის</w:t>
            </w:r>
            <w:r w:rsidR="004A3B0A" w:rsidRPr="00AE62DC">
              <w:rPr>
                <w:rFonts w:ascii="Calibri" w:eastAsia="Times New Roman" w:hAnsi="Calibri" w:cs="Calibri"/>
              </w:rPr>
              <w:t xml:space="preserve"> </w:t>
            </w:r>
            <w:r w:rsidR="004A3B0A" w:rsidRPr="00AE62DC">
              <w:rPr>
                <w:rFonts w:ascii="Sylfaen" w:eastAsia="Times New Roman" w:hAnsi="Sylfaen" w:cs="Sylfaen"/>
              </w:rPr>
              <w:t>სრულიად</w:t>
            </w:r>
            <w:r w:rsidR="004A3B0A" w:rsidRPr="00AE62DC">
              <w:rPr>
                <w:rFonts w:ascii="Calibri" w:eastAsia="Times New Roman" w:hAnsi="Calibri" w:cs="Calibri"/>
              </w:rPr>
              <w:t xml:space="preserve"> </w:t>
            </w:r>
            <w:r w:rsidR="004A3B0A" w:rsidRPr="00AE62DC">
              <w:rPr>
                <w:rFonts w:ascii="Sylfaen" w:eastAsia="Times New Roman" w:hAnsi="Sylfaen" w:cs="Sylfaen"/>
              </w:rPr>
              <w:t>უფასოდ</w:t>
            </w:r>
            <w:r w:rsidR="004A3B0A" w:rsidRPr="00AE62DC">
              <w:rPr>
                <w:rFonts w:ascii="Calibri" w:eastAsia="Times New Roman" w:hAnsi="Calibri" w:cs="Calibri"/>
              </w:rPr>
              <w:t xml:space="preserve"> </w:t>
            </w:r>
            <w:r w:rsidR="004A3B0A" w:rsidRPr="00AE62DC">
              <w:rPr>
                <w:rFonts w:ascii="Sylfaen" w:eastAsia="Times New Roman" w:hAnsi="Sylfaen" w:cs="Sylfaen"/>
              </w:rPr>
              <w:t>საესტრადო</w:t>
            </w:r>
            <w:r w:rsidR="004A3B0A" w:rsidRPr="00AE62DC">
              <w:rPr>
                <w:rFonts w:ascii="Calibri" w:eastAsia="Times New Roman" w:hAnsi="Calibri" w:cs="Calibri"/>
              </w:rPr>
              <w:t xml:space="preserve"> </w:t>
            </w:r>
            <w:r w:rsidR="004A3B0A" w:rsidRPr="00AE62DC">
              <w:rPr>
                <w:rFonts w:ascii="Sylfaen" w:eastAsia="Times New Roman" w:hAnsi="Sylfaen" w:cs="Sylfaen"/>
              </w:rPr>
              <w:t>სიმღერების</w:t>
            </w:r>
            <w:r w:rsidR="004A3B0A" w:rsidRPr="00AE62DC">
              <w:rPr>
                <w:rFonts w:ascii="Calibri" w:eastAsia="Times New Roman" w:hAnsi="Calibri" w:cs="Calibri"/>
              </w:rPr>
              <w:t xml:space="preserve"> </w:t>
            </w:r>
            <w:r w:rsidR="004A3B0A" w:rsidRPr="00AE62DC">
              <w:rPr>
                <w:rFonts w:ascii="Sylfaen" w:eastAsia="Times New Roman" w:hAnsi="Sylfaen" w:cs="Sylfaen"/>
              </w:rPr>
              <w:t>სწავლება</w:t>
            </w:r>
            <w:r w:rsidR="004A3B0A" w:rsidRPr="00AE62DC">
              <w:rPr>
                <w:rFonts w:ascii="Sylfaen" w:eastAsia="Times New Roman" w:hAnsi="Sylfaen" w:cs="Calibri"/>
                <w:lang w:val="ka-GE"/>
              </w:rPr>
              <w:t>,</w:t>
            </w:r>
            <w:r w:rsidR="004A3B0A" w:rsidRPr="00AE62DC">
              <w:rPr>
                <w:rFonts w:ascii="Calibri" w:eastAsia="Times New Roman" w:hAnsi="Calibri" w:cs="Calibri"/>
              </w:rPr>
              <w:t xml:space="preserve"> </w:t>
            </w:r>
            <w:r w:rsidR="004A3B0A" w:rsidRPr="00AE62DC">
              <w:rPr>
                <w:rFonts w:ascii="Sylfaen" w:eastAsia="Times New Roman" w:hAnsi="Sylfaen" w:cs="Sylfaen"/>
              </w:rPr>
              <w:t>მათი</w:t>
            </w:r>
            <w:r w:rsidR="004A3B0A" w:rsidRPr="00AE62DC">
              <w:rPr>
                <w:rFonts w:ascii="Calibri" w:eastAsia="Times New Roman" w:hAnsi="Calibri" w:cs="Calibri"/>
              </w:rPr>
              <w:t xml:space="preserve"> </w:t>
            </w:r>
            <w:r w:rsidR="004A3B0A" w:rsidRPr="00AE62DC">
              <w:rPr>
                <w:rFonts w:ascii="Sylfaen" w:eastAsia="Times New Roman" w:hAnsi="Sylfaen" w:cs="Sylfaen"/>
              </w:rPr>
              <w:t>ჩართულობით</w:t>
            </w:r>
            <w:r w:rsidR="004A3B0A" w:rsidRPr="00AE62DC">
              <w:rPr>
                <w:rFonts w:ascii="Calibri" w:eastAsia="Times New Roman" w:hAnsi="Calibri" w:cs="Calibri"/>
              </w:rPr>
              <w:t xml:space="preserve"> </w:t>
            </w:r>
            <w:r w:rsidR="004A3B0A" w:rsidRPr="00AE62DC">
              <w:rPr>
                <w:rFonts w:ascii="Sylfaen" w:eastAsia="Times New Roman" w:hAnsi="Sylfaen" w:cs="Sylfaen"/>
              </w:rPr>
              <w:t>მუნიციპალურ</w:t>
            </w:r>
            <w:r w:rsidR="004A3B0A" w:rsidRPr="00AE62DC">
              <w:rPr>
                <w:rFonts w:ascii="Calibri" w:eastAsia="Times New Roman" w:hAnsi="Calibri" w:cs="Calibri"/>
              </w:rPr>
              <w:t xml:space="preserve"> </w:t>
            </w:r>
            <w:r w:rsidR="004A3B0A" w:rsidRPr="00AE62DC">
              <w:rPr>
                <w:rFonts w:ascii="Sylfaen" w:eastAsia="Times New Roman" w:hAnsi="Sylfaen" w:cs="Sylfaen"/>
              </w:rPr>
              <w:t>და</w:t>
            </w:r>
            <w:r w:rsidR="004A3B0A" w:rsidRPr="00AE62DC">
              <w:rPr>
                <w:rFonts w:ascii="Calibri" w:eastAsia="Times New Roman" w:hAnsi="Calibri" w:cs="Calibri"/>
              </w:rPr>
              <w:t xml:space="preserve"> </w:t>
            </w:r>
            <w:r w:rsidR="004A3B0A" w:rsidRPr="00AE62DC">
              <w:rPr>
                <w:rFonts w:ascii="Sylfaen" w:eastAsia="Times New Roman" w:hAnsi="Sylfaen" w:cs="Sylfaen"/>
              </w:rPr>
              <w:t>სასკოლო</w:t>
            </w:r>
            <w:r w:rsidR="004A3B0A" w:rsidRPr="00AE62DC">
              <w:rPr>
                <w:rFonts w:ascii="Calibri" w:eastAsia="Times New Roman" w:hAnsi="Calibri" w:cs="Calibri"/>
              </w:rPr>
              <w:t xml:space="preserve"> </w:t>
            </w:r>
            <w:r w:rsidR="004A3B0A" w:rsidRPr="00AE62DC">
              <w:rPr>
                <w:rFonts w:ascii="Sylfaen" w:eastAsia="Times New Roman" w:hAnsi="Sylfaen" w:cs="Sylfaen"/>
              </w:rPr>
              <w:t>ღონისძიებებში</w:t>
            </w:r>
            <w:r w:rsidR="004A3B0A" w:rsidRPr="00AE62DC">
              <w:rPr>
                <w:rFonts w:ascii="Calibri" w:eastAsia="Times New Roman" w:hAnsi="Calibri" w:cs="Calibri"/>
              </w:rPr>
              <w:t xml:space="preserve"> </w:t>
            </w:r>
            <w:r w:rsidR="004A3B0A" w:rsidRPr="00AE62DC">
              <w:rPr>
                <w:rFonts w:ascii="Sylfaen" w:eastAsia="Times New Roman" w:hAnsi="Sylfaen" w:cs="Sylfaen"/>
              </w:rPr>
              <w:t>მონაწილეობ</w:t>
            </w:r>
            <w:r w:rsidR="004A3B0A" w:rsidRPr="00AE62DC">
              <w:rPr>
                <w:rFonts w:ascii="Sylfaen" w:eastAsia="Times New Roman" w:hAnsi="Sylfaen" w:cs="Sylfaen"/>
                <w:lang w:val="ka-GE"/>
              </w:rPr>
              <w:t>ის მღება</w:t>
            </w:r>
            <w:r w:rsidR="004A3B0A" w:rsidRPr="00AE62DC">
              <w:rPr>
                <w:rFonts w:ascii="Calibri" w:eastAsia="Times New Roman" w:hAnsi="Calibri" w:cs="Calibri"/>
              </w:rPr>
              <w:t>.</w:t>
            </w:r>
            <w:r w:rsidR="004A3B0A" w:rsidRPr="00AE62DC">
              <w:rPr>
                <w:rFonts w:ascii="Sylfaen" w:eastAsia="Times New Roman" w:hAnsi="Sylfaen" w:cs="Calibri"/>
                <w:lang w:val="ka-GE"/>
              </w:rPr>
              <w:t xml:space="preserve"> </w:t>
            </w:r>
            <w:r w:rsidR="004A3B0A" w:rsidRPr="00AE62DC">
              <w:rPr>
                <w:rFonts w:ascii="Sylfaen" w:eastAsia="Times New Roman" w:hAnsi="Sylfaen" w:cs="Sylfaen"/>
                <w:lang w:val="ka-GE"/>
              </w:rPr>
              <w:t xml:space="preserve"> </w:t>
            </w:r>
            <w:r w:rsidR="004A3B0A" w:rsidRPr="00AE62DC">
              <w:rPr>
                <w:rFonts w:ascii="Sylfaen" w:eastAsia="Times New Roman" w:hAnsi="Sylfaen" w:cs="Calibri"/>
                <w:lang w:val="ka-GE"/>
              </w:rPr>
              <w:t xml:space="preserve"> </w:t>
            </w:r>
            <w:r w:rsidR="004A3B0A" w:rsidRPr="00AE62DC">
              <w:rPr>
                <w:rFonts w:ascii="Sylfaen" w:eastAsia="Times New Roman" w:hAnsi="Sylfaen" w:cs="Sylfaen"/>
                <w:lang w:val="ka-GE"/>
              </w:rPr>
              <w:t xml:space="preserve"> </w:t>
            </w:r>
            <w:r w:rsidR="004A3B0A" w:rsidRPr="00AE62DC">
              <w:rPr>
                <w:rFonts w:ascii="Calibri" w:eastAsia="Times New Roman" w:hAnsi="Calibri" w:cs="Calibri"/>
              </w:rPr>
              <w:t xml:space="preserve"> </w:t>
            </w:r>
            <w:r w:rsidR="004A3B0A" w:rsidRPr="00AE62DC">
              <w:rPr>
                <w:rFonts w:ascii="Sylfaen" w:eastAsia="Times New Roman" w:hAnsi="Sylfaen" w:cs="Sylfaen"/>
              </w:rPr>
              <w:t>მუსიკას</w:t>
            </w:r>
            <w:r w:rsidR="004A3B0A" w:rsidRPr="00AE62DC">
              <w:rPr>
                <w:rFonts w:ascii="Calibri" w:eastAsia="Times New Roman" w:hAnsi="Calibri" w:cs="Calibri"/>
              </w:rPr>
              <w:t xml:space="preserve"> </w:t>
            </w:r>
            <w:r w:rsidR="004A3B0A" w:rsidRPr="00AE62DC">
              <w:rPr>
                <w:rFonts w:ascii="Sylfaen" w:eastAsia="Times New Roman" w:hAnsi="Sylfaen" w:cs="Sylfaen"/>
              </w:rPr>
              <w:t>ეუფლებიან</w:t>
            </w:r>
            <w:r w:rsidR="004A3B0A" w:rsidRPr="00AE62DC">
              <w:rPr>
                <w:rFonts w:ascii="Calibri" w:eastAsia="Times New Roman" w:hAnsi="Calibri" w:cs="Calibri"/>
              </w:rPr>
              <w:t xml:space="preserve"> </w:t>
            </w:r>
            <w:r w:rsidR="004A3B0A" w:rsidRPr="00AE62DC">
              <w:rPr>
                <w:rFonts w:ascii="Sylfaen" w:eastAsia="Times New Roman" w:hAnsi="Sylfaen" w:cs="Sylfaen"/>
              </w:rPr>
              <w:t>როგ</w:t>
            </w:r>
            <w:r w:rsidR="00FD657F" w:rsidRPr="00AE62DC">
              <w:rPr>
                <w:rFonts w:ascii="Sylfaen" w:eastAsia="Times New Roman" w:hAnsi="Sylfaen" w:cs="Sylfaen"/>
                <w:lang w:val="ka-GE"/>
              </w:rPr>
              <w:t>ო</w:t>
            </w:r>
            <w:r w:rsidR="004A3B0A" w:rsidRPr="00AE62DC">
              <w:rPr>
                <w:rFonts w:ascii="Sylfaen" w:eastAsia="Times New Roman" w:hAnsi="Sylfaen" w:cs="Sylfaen"/>
              </w:rPr>
              <w:t>რც</w:t>
            </w:r>
            <w:r w:rsidR="004A3B0A" w:rsidRPr="00AE62DC">
              <w:rPr>
                <w:rFonts w:ascii="Calibri" w:eastAsia="Times New Roman" w:hAnsi="Calibri" w:cs="Calibri"/>
              </w:rPr>
              <w:t xml:space="preserve"> </w:t>
            </w:r>
            <w:r w:rsidR="004A3B0A" w:rsidRPr="00AE62DC">
              <w:rPr>
                <w:rFonts w:ascii="Sylfaen" w:eastAsia="Times New Roman" w:hAnsi="Sylfaen" w:cs="Sylfaen"/>
              </w:rPr>
              <w:t>სკოლის</w:t>
            </w:r>
            <w:r w:rsidR="004A3B0A" w:rsidRPr="00AE62DC">
              <w:rPr>
                <w:rFonts w:ascii="Calibri" w:eastAsia="Times New Roman" w:hAnsi="Calibri" w:cs="Calibri"/>
              </w:rPr>
              <w:t xml:space="preserve"> </w:t>
            </w:r>
            <w:r w:rsidR="004A3B0A" w:rsidRPr="00AE62DC">
              <w:rPr>
                <w:rFonts w:ascii="Sylfaen" w:eastAsia="Times New Roman" w:hAnsi="Sylfaen" w:cs="Sylfaen"/>
              </w:rPr>
              <w:t>მოსწავლეები</w:t>
            </w:r>
            <w:r w:rsidR="004A3B0A" w:rsidRPr="00AE62DC">
              <w:rPr>
                <w:rFonts w:ascii="Calibri" w:eastAsia="Times New Roman" w:hAnsi="Calibri" w:cs="Calibri"/>
              </w:rPr>
              <w:t>,</w:t>
            </w:r>
            <w:r w:rsidR="004A3B0A" w:rsidRPr="00AE62DC">
              <w:rPr>
                <w:rFonts w:ascii="Sylfaen" w:eastAsia="Times New Roman" w:hAnsi="Sylfaen" w:cs="Calibri"/>
                <w:lang w:val="ka-GE"/>
              </w:rPr>
              <w:t xml:space="preserve"> </w:t>
            </w:r>
            <w:r w:rsidR="004A3B0A" w:rsidRPr="00AE62DC">
              <w:rPr>
                <w:rFonts w:ascii="Sylfaen" w:eastAsia="Times New Roman" w:hAnsi="Sylfaen" w:cs="Sylfaen"/>
              </w:rPr>
              <w:t>ასევე</w:t>
            </w:r>
            <w:r w:rsidR="004A3B0A" w:rsidRPr="00AE62DC">
              <w:rPr>
                <w:rFonts w:ascii="Calibri" w:eastAsia="Times New Roman" w:hAnsi="Calibri" w:cs="Calibri"/>
              </w:rPr>
              <w:t xml:space="preserve"> </w:t>
            </w:r>
            <w:r w:rsidR="004A3B0A" w:rsidRPr="00AE62DC">
              <w:rPr>
                <w:rFonts w:ascii="Sylfaen" w:eastAsia="Times New Roman" w:hAnsi="Sylfaen" w:cs="Sylfaen"/>
              </w:rPr>
              <w:t>საბავშვო</w:t>
            </w:r>
            <w:r w:rsidR="004A3B0A" w:rsidRPr="00AE62DC">
              <w:rPr>
                <w:rFonts w:ascii="Calibri" w:eastAsia="Times New Roman" w:hAnsi="Calibri" w:cs="Calibri"/>
              </w:rPr>
              <w:t xml:space="preserve"> </w:t>
            </w:r>
            <w:r w:rsidR="004A3B0A" w:rsidRPr="00AE62DC">
              <w:rPr>
                <w:rFonts w:ascii="Sylfaen" w:eastAsia="Times New Roman" w:hAnsi="Sylfaen" w:cs="Sylfaen"/>
              </w:rPr>
              <w:t>ბაღის</w:t>
            </w:r>
            <w:r w:rsidR="004A3B0A" w:rsidRPr="00AE62DC">
              <w:rPr>
                <w:rFonts w:ascii="Calibri" w:eastAsia="Times New Roman" w:hAnsi="Calibri" w:cs="Calibri"/>
              </w:rPr>
              <w:t xml:space="preserve"> </w:t>
            </w:r>
            <w:r w:rsidR="004A3B0A" w:rsidRPr="00AE62DC">
              <w:rPr>
                <w:rFonts w:ascii="Sylfaen" w:eastAsia="Times New Roman" w:hAnsi="Sylfaen" w:cs="Sylfaen"/>
              </w:rPr>
              <w:t>ა</w:t>
            </w:r>
            <w:r w:rsidR="004A3B0A" w:rsidRPr="00AE62DC">
              <w:rPr>
                <w:rFonts w:ascii="Sylfaen" w:eastAsia="Times New Roman" w:hAnsi="Sylfaen" w:cs="Sylfaen"/>
                <w:lang w:val="ka-GE"/>
              </w:rPr>
              <w:t>ღ</w:t>
            </w:r>
            <w:r w:rsidR="004A3B0A" w:rsidRPr="00AE62DC">
              <w:rPr>
                <w:rFonts w:ascii="Sylfaen" w:eastAsia="Times New Roman" w:hAnsi="Sylfaen" w:cs="Sylfaen"/>
              </w:rPr>
              <w:t>სა</w:t>
            </w:r>
            <w:r w:rsidR="004A3B0A" w:rsidRPr="00AE62DC">
              <w:rPr>
                <w:rFonts w:ascii="Sylfaen" w:eastAsia="Times New Roman" w:hAnsi="Sylfaen" w:cs="Sylfaen"/>
                <w:lang w:val="ka-GE"/>
              </w:rPr>
              <w:t>ზ</w:t>
            </w:r>
            <w:r w:rsidR="004A3B0A" w:rsidRPr="00AE62DC">
              <w:rPr>
                <w:rFonts w:ascii="Sylfaen" w:eastAsia="Times New Roman" w:hAnsi="Sylfaen" w:cs="Sylfaen"/>
              </w:rPr>
              <w:t>რდელებიც</w:t>
            </w:r>
            <w:r w:rsidR="004A3B0A" w:rsidRPr="00AE62DC">
              <w:rPr>
                <w:rFonts w:ascii="Calibri" w:eastAsia="Times New Roman" w:hAnsi="Calibri" w:cs="Calibri"/>
              </w:rPr>
              <w:t>,</w:t>
            </w:r>
            <w:r w:rsidR="004A3B0A" w:rsidRPr="00AE62DC">
              <w:rPr>
                <w:rFonts w:ascii="Sylfaen" w:eastAsia="Times New Roman" w:hAnsi="Sylfaen" w:cs="Calibri"/>
                <w:lang w:val="ka-GE"/>
              </w:rPr>
              <w:t xml:space="preserve"> </w:t>
            </w:r>
            <w:r w:rsidR="004A3B0A" w:rsidRPr="00AE62DC">
              <w:rPr>
                <w:rFonts w:ascii="Sylfaen" w:eastAsia="Times New Roman" w:hAnsi="Sylfaen" w:cs="Sylfaen"/>
              </w:rPr>
              <w:t>რომლებიც</w:t>
            </w:r>
            <w:r w:rsidR="004A3B0A" w:rsidRPr="00AE62DC">
              <w:rPr>
                <w:rFonts w:ascii="Calibri" w:eastAsia="Times New Roman" w:hAnsi="Calibri" w:cs="Calibri"/>
              </w:rPr>
              <w:t xml:space="preserve"> </w:t>
            </w:r>
            <w:r w:rsidR="004A3B0A" w:rsidRPr="00AE62DC">
              <w:rPr>
                <w:rFonts w:ascii="Sylfaen" w:eastAsia="Times New Roman" w:hAnsi="Sylfaen" w:cs="Sylfaen"/>
              </w:rPr>
              <w:t>დიდი</w:t>
            </w:r>
            <w:r w:rsidR="004A3B0A" w:rsidRPr="00AE62DC">
              <w:rPr>
                <w:rFonts w:ascii="Calibri" w:eastAsia="Times New Roman" w:hAnsi="Calibri" w:cs="Calibri"/>
              </w:rPr>
              <w:t xml:space="preserve"> </w:t>
            </w:r>
            <w:r w:rsidR="004A3B0A" w:rsidRPr="00AE62DC">
              <w:rPr>
                <w:rFonts w:ascii="Sylfaen" w:eastAsia="Times New Roman" w:hAnsi="Sylfaen" w:cs="Sylfaen"/>
              </w:rPr>
              <w:t>ენთუზიაზმით</w:t>
            </w:r>
            <w:r w:rsidR="004A3B0A" w:rsidRPr="00AE62DC">
              <w:rPr>
                <w:rFonts w:ascii="Calibri" w:eastAsia="Times New Roman" w:hAnsi="Calibri" w:cs="Calibri"/>
              </w:rPr>
              <w:t xml:space="preserve"> </w:t>
            </w:r>
            <w:r w:rsidR="004A3B0A" w:rsidRPr="00AE62DC">
              <w:rPr>
                <w:rFonts w:ascii="Sylfaen" w:eastAsia="Times New Roman" w:hAnsi="Sylfaen" w:cs="Sylfaen"/>
              </w:rPr>
              <w:t>და</w:t>
            </w:r>
            <w:r w:rsidR="004A3B0A" w:rsidRPr="00AE62DC">
              <w:rPr>
                <w:rFonts w:ascii="Calibri" w:eastAsia="Times New Roman" w:hAnsi="Calibri" w:cs="Calibri"/>
              </w:rPr>
              <w:t xml:space="preserve"> </w:t>
            </w:r>
            <w:r w:rsidR="004A3B0A" w:rsidRPr="00AE62DC">
              <w:rPr>
                <w:rFonts w:ascii="Sylfaen" w:eastAsia="Times New Roman" w:hAnsi="Sylfaen" w:cs="Sylfaen"/>
              </w:rPr>
              <w:t>მონდომებით</w:t>
            </w:r>
            <w:r w:rsidR="004A3B0A" w:rsidRPr="00AE62DC">
              <w:rPr>
                <w:rFonts w:ascii="Calibri" w:eastAsia="Times New Roman" w:hAnsi="Calibri" w:cs="Calibri"/>
              </w:rPr>
              <w:t xml:space="preserve"> </w:t>
            </w:r>
            <w:r w:rsidR="004A3B0A" w:rsidRPr="00AE62DC">
              <w:rPr>
                <w:rFonts w:ascii="Sylfaen" w:eastAsia="Times New Roman" w:hAnsi="Sylfaen" w:cs="Sylfaen"/>
              </w:rPr>
              <w:t>იძენენ</w:t>
            </w:r>
            <w:r w:rsidR="004A3B0A" w:rsidRPr="00AE62DC">
              <w:rPr>
                <w:rFonts w:ascii="Calibri" w:eastAsia="Times New Roman" w:hAnsi="Calibri" w:cs="Calibri"/>
              </w:rPr>
              <w:t xml:space="preserve"> </w:t>
            </w:r>
            <w:r w:rsidR="004A3B0A" w:rsidRPr="00AE62DC">
              <w:rPr>
                <w:rFonts w:ascii="Sylfaen" w:eastAsia="Times New Roman" w:hAnsi="Sylfaen" w:cs="Sylfaen"/>
              </w:rPr>
              <w:t>ცოდნას</w:t>
            </w:r>
            <w:r w:rsidR="004A3B0A" w:rsidRPr="00AE62DC">
              <w:rPr>
                <w:rFonts w:ascii="Calibri" w:eastAsia="Times New Roman" w:hAnsi="Calibri" w:cs="Calibri"/>
              </w:rPr>
              <w:t xml:space="preserve"> </w:t>
            </w:r>
            <w:r w:rsidR="004A3B0A" w:rsidRPr="00AE62DC">
              <w:rPr>
                <w:rFonts w:ascii="Sylfaen" w:eastAsia="Times New Roman" w:hAnsi="Sylfaen" w:cs="Sylfaen"/>
              </w:rPr>
              <w:t>და</w:t>
            </w:r>
            <w:r w:rsidR="004A3B0A" w:rsidRPr="00AE62DC">
              <w:rPr>
                <w:rFonts w:ascii="Calibri" w:eastAsia="Times New Roman" w:hAnsi="Calibri" w:cs="Calibri"/>
              </w:rPr>
              <w:t xml:space="preserve"> </w:t>
            </w:r>
            <w:r w:rsidR="004A3B0A" w:rsidRPr="00AE62DC">
              <w:rPr>
                <w:rFonts w:ascii="Sylfaen" w:eastAsia="Times New Roman" w:hAnsi="Sylfaen" w:cs="Sylfaen"/>
              </w:rPr>
              <w:t>ხალისით</w:t>
            </w:r>
            <w:r w:rsidR="004A3B0A" w:rsidRPr="00AE62DC">
              <w:rPr>
                <w:rFonts w:ascii="Calibri" w:eastAsia="Times New Roman" w:hAnsi="Calibri" w:cs="Calibri"/>
              </w:rPr>
              <w:t xml:space="preserve"> </w:t>
            </w:r>
            <w:r w:rsidR="004A3B0A" w:rsidRPr="00AE62DC">
              <w:rPr>
                <w:rFonts w:ascii="Sylfaen" w:eastAsia="Times New Roman" w:hAnsi="Sylfaen" w:cs="Sylfaen"/>
              </w:rPr>
              <w:t>იღებენ</w:t>
            </w:r>
            <w:r w:rsidR="004A3B0A" w:rsidRPr="00AE62DC">
              <w:rPr>
                <w:rFonts w:ascii="Calibri" w:eastAsia="Times New Roman" w:hAnsi="Calibri" w:cs="Calibri"/>
              </w:rPr>
              <w:t xml:space="preserve"> </w:t>
            </w:r>
            <w:r w:rsidR="004A3B0A" w:rsidRPr="00AE62DC">
              <w:rPr>
                <w:rFonts w:ascii="Sylfaen" w:eastAsia="Times New Roman" w:hAnsi="Sylfaen" w:cs="Sylfaen"/>
              </w:rPr>
              <w:t>მონაწილეობას</w:t>
            </w:r>
            <w:r w:rsidR="004A3B0A" w:rsidRPr="00AE62DC">
              <w:rPr>
                <w:rFonts w:ascii="Calibri" w:eastAsia="Times New Roman" w:hAnsi="Calibri" w:cs="Calibri"/>
              </w:rPr>
              <w:t xml:space="preserve"> </w:t>
            </w:r>
            <w:r w:rsidR="004A3B0A" w:rsidRPr="00AE62DC">
              <w:rPr>
                <w:rFonts w:ascii="Sylfaen" w:eastAsia="Times New Roman" w:hAnsi="Sylfaen" w:cs="Sylfaen"/>
              </w:rPr>
              <w:t>კონცერტებსა</w:t>
            </w:r>
            <w:r w:rsidR="004A3B0A" w:rsidRPr="00AE62DC">
              <w:rPr>
                <w:rFonts w:ascii="Calibri" w:eastAsia="Times New Roman" w:hAnsi="Calibri" w:cs="Calibri"/>
              </w:rPr>
              <w:t xml:space="preserve"> </w:t>
            </w:r>
            <w:r w:rsidR="004A3B0A" w:rsidRPr="00AE62DC">
              <w:rPr>
                <w:rFonts w:ascii="Sylfaen" w:eastAsia="Times New Roman" w:hAnsi="Sylfaen" w:cs="Sylfaen"/>
              </w:rPr>
              <w:t>და</w:t>
            </w:r>
            <w:r w:rsidR="004A3B0A" w:rsidRPr="00AE62DC">
              <w:rPr>
                <w:rFonts w:ascii="Calibri" w:eastAsia="Times New Roman" w:hAnsi="Calibri" w:cs="Calibri"/>
              </w:rPr>
              <w:t xml:space="preserve"> </w:t>
            </w:r>
            <w:r w:rsidR="004A3B0A" w:rsidRPr="00AE62DC">
              <w:rPr>
                <w:rFonts w:ascii="Sylfaen" w:eastAsia="Times New Roman" w:hAnsi="Sylfaen" w:cs="Sylfaen"/>
              </w:rPr>
              <w:t>ღონისძიებებში</w:t>
            </w:r>
            <w:r w:rsidR="004A3B0A" w:rsidRPr="00AE62DC">
              <w:rPr>
                <w:rFonts w:ascii="Calibri" w:eastAsia="Times New Roman" w:hAnsi="Calibri" w:cs="Calibri"/>
              </w:rPr>
              <w:t xml:space="preserve">. </w:t>
            </w:r>
            <w:r w:rsidR="004A3B0A" w:rsidRPr="00AE62DC">
              <w:rPr>
                <w:rFonts w:ascii="Sylfaen" w:eastAsia="Times New Roman" w:hAnsi="Sylfaen" w:cs="Calibri"/>
                <w:lang w:val="ka-GE"/>
              </w:rPr>
              <w:t xml:space="preserve"> </w:t>
            </w:r>
          </w:p>
          <w:p w:rsidR="004A3B0A" w:rsidRPr="00AE62DC" w:rsidRDefault="004A3B0A" w:rsidP="004A3B0A">
            <w:pPr>
              <w:spacing w:after="0" w:line="240" w:lineRule="auto"/>
              <w:ind w:left="360"/>
              <w:jc w:val="both"/>
              <w:rPr>
                <w:rFonts w:eastAsia="Times New Roman" w:cs="Calibri"/>
                <w:lang w:val="ka-GE"/>
              </w:rPr>
            </w:pPr>
            <w:r w:rsidRPr="00AE62DC">
              <w:rPr>
                <w:rFonts w:ascii="Sylfaen" w:eastAsia="Times New Roman" w:hAnsi="Sylfaen" w:cs="Calibri"/>
                <w:lang w:val="ka-GE"/>
              </w:rPr>
              <w:t>სამუსიკო</w:t>
            </w:r>
            <w:r w:rsidRPr="00AE62DC">
              <w:rPr>
                <w:rFonts w:eastAsia="Times New Roman" w:cs="Calibri"/>
                <w:lang w:val="ka-GE"/>
              </w:rPr>
              <w:t xml:space="preserve"> </w:t>
            </w:r>
            <w:r w:rsidRPr="00AE62DC">
              <w:rPr>
                <w:rFonts w:ascii="Sylfaen" w:eastAsia="Times New Roman" w:hAnsi="Sylfaen" w:cs="Calibri"/>
                <w:lang w:val="ka-GE"/>
              </w:rPr>
              <w:t>სკოლების</w:t>
            </w:r>
            <w:r w:rsidRPr="00AE62DC">
              <w:rPr>
                <w:rFonts w:eastAsia="Times New Roman" w:cs="Calibri"/>
                <w:lang w:val="ka-GE"/>
              </w:rPr>
              <w:t xml:space="preserve"> </w:t>
            </w:r>
            <w:r w:rsidRPr="00AE62DC">
              <w:rPr>
                <w:rFonts w:ascii="Sylfaen" w:eastAsia="Times New Roman" w:hAnsi="Sylfaen" w:cs="Calibri"/>
                <w:lang w:val="ka-GE"/>
              </w:rPr>
              <w:t>გაერთიანება</w:t>
            </w:r>
            <w:r w:rsidRPr="00AE62DC">
              <w:rPr>
                <w:rFonts w:eastAsia="Times New Roman" w:cs="Calibri"/>
                <w:lang w:val="ka-GE"/>
              </w:rPr>
              <w:t xml:space="preserve"> </w:t>
            </w:r>
            <w:r w:rsidRPr="00AE62DC">
              <w:rPr>
                <w:rFonts w:ascii="Sylfaen" w:eastAsia="Times New Roman" w:hAnsi="Sylfaen" w:cs="Calibri"/>
                <w:lang w:val="ka-GE"/>
              </w:rPr>
              <w:t>ემსახურება</w:t>
            </w:r>
            <w:r w:rsidRPr="00AE62DC">
              <w:rPr>
                <w:rFonts w:eastAsia="Times New Roman" w:cs="Calibri"/>
                <w:lang w:val="ka-GE"/>
              </w:rPr>
              <w:t xml:space="preserve"> </w:t>
            </w:r>
            <w:r w:rsidRPr="00AE62DC">
              <w:rPr>
                <w:rFonts w:ascii="Sylfaen" w:eastAsia="Times New Roman" w:hAnsi="Sylfaen" w:cs="Calibri"/>
                <w:lang w:val="ka-GE"/>
              </w:rPr>
              <w:t>ახალგაზრდების</w:t>
            </w:r>
            <w:r w:rsidRPr="00AE62DC">
              <w:rPr>
                <w:rFonts w:eastAsia="Times New Roman" w:cs="Calibri"/>
                <w:lang w:val="ka-GE"/>
              </w:rPr>
              <w:t xml:space="preserve"> </w:t>
            </w:r>
            <w:r w:rsidRPr="00AE62DC">
              <w:rPr>
                <w:rFonts w:ascii="Sylfaen" w:eastAsia="Times New Roman" w:hAnsi="Sylfaen" w:cs="Calibri"/>
                <w:lang w:val="ka-GE"/>
              </w:rPr>
              <w:t>მუსიკალური</w:t>
            </w:r>
            <w:r w:rsidRPr="00AE62DC">
              <w:rPr>
                <w:rFonts w:eastAsia="Times New Roman" w:cs="Calibri"/>
                <w:lang w:val="ka-GE"/>
              </w:rPr>
              <w:t xml:space="preserve"> </w:t>
            </w:r>
            <w:r w:rsidRPr="00AE62DC">
              <w:rPr>
                <w:rFonts w:ascii="Sylfaen" w:eastAsia="Times New Roman" w:hAnsi="Sylfaen" w:cs="Calibri"/>
                <w:lang w:val="ka-GE"/>
              </w:rPr>
              <w:t>ხელოვნების</w:t>
            </w:r>
            <w:r w:rsidRPr="00AE62DC">
              <w:rPr>
                <w:rFonts w:eastAsia="Times New Roman" w:cs="Calibri"/>
                <w:lang w:val="ka-GE"/>
              </w:rPr>
              <w:t xml:space="preserve"> </w:t>
            </w:r>
            <w:r w:rsidRPr="00AE62DC">
              <w:rPr>
                <w:rFonts w:ascii="Sylfaen" w:eastAsia="Times New Roman" w:hAnsi="Sylfaen" w:cs="Calibri"/>
                <w:lang w:val="ka-GE"/>
              </w:rPr>
              <w:t>საფუძვლების</w:t>
            </w:r>
            <w:r w:rsidRPr="00AE62DC">
              <w:rPr>
                <w:rFonts w:eastAsia="Times New Roman" w:cs="Calibri"/>
                <w:lang w:val="ka-GE"/>
              </w:rPr>
              <w:t xml:space="preserve"> </w:t>
            </w:r>
            <w:r w:rsidRPr="00AE62DC">
              <w:rPr>
                <w:rFonts w:ascii="Sylfaen" w:eastAsia="Times New Roman" w:hAnsi="Sylfaen" w:cs="Calibri"/>
                <w:lang w:val="ka-GE"/>
              </w:rPr>
              <w:t>გაცნობას</w:t>
            </w:r>
            <w:r w:rsidRPr="00AE62DC">
              <w:rPr>
                <w:rFonts w:eastAsia="Times New Roman" w:cs="Calibri"/>
                <w:lang w:val="ka-GE"/>
              </w:rPr>
              <w:t xml:space="preserve"> </w:t>
            </w:r>
            <w:r w:rsidRPr="00AE62DC">
              <w:rPr>
                <w:rFonts w:ascii="Sylfaen" w:eastAsia="Times New Roman" w:hAnsi="Sylfaen" w:cs="Calibri"/>
                <w:lang w:val="ka-GE"/>
              </w:rPr>
              <w:t>მათი</w:t>
            </w:r>
            <w:r w:rsidRPr="00AE62DC">
              <w:rPr>
                <w:rFonts w:eastAsia="Times New Roman" w:cs="Calibri"/>
                <w:lang w:val="ka-GE"/>
              </w:rPr>
              <w:t xml:space="preserve"> </w:t>
            </w:r>
            <w:r w:rsidRPr="00AE62DC">
              <w:rPr>
                <w:rFonts w:ascii="Sylfaen" w:eastAsia="Times New Roman" w:hAnsi="Sylfaen" w:cs="Calibri"/>
                <w:lang w:val="ka-GE"/>
              </w:rPr>
              <w:t>ესთეტიკური</w:t>
            </w:r>
            <w:r w:rsidRPr="00AE62DC">
              <w:rPr>
                <w:rFonts w:eastAsia="Times New Roman" w:cs="Calibri"/>
                <w:lang w:val="ka-GE"/>
              </w:rPr>
              <w:t xml:space="preserve"> </w:t>
            </w:r>
            <w:r w:rsidRPr="00AE62DC">
              <w:rPr>
                <w:rFonts w:ascii="Sylfaen" w:eastAsia="Times New Roman" w:hAnsi="Sylfaen" w:cs="Calibri"/>
                <w:lang w:val="ka-GE"/>
              </w:rPr>
              <w:t>გემოვნების</w:t>
            </w:r>
            <w:r w:rsidRPr="00AE62DC">
              <w:rPr>
                <w:rFonts w:eastAsia="Times New Roman" w:cs="Calibri"/>
                <w:lang w:val="ka-GE"/>
              </w:rPr>
              <w:t xml:space="preserve"> </w:t>
            </w:r>
            <w:r w:rsidRPr="00AE62DC">
              <w:rPr>
                <w:rFonts w:ascii="Sylfaen" w:eastAsia="Times New Roman" w:hAnsi="Sylfaen" w:cs="Calibri"/>
                <w:lang w:val="ka-GE"/>
              </w:rPr>
              <w:t>ჩამოყალიბებას</w:t>
            </w:r>
            <w:r w:rsidRPr="00AE62DC">
              <w:rPr>
                <w:rFonts w:eastAsia="Times New Roman" w:cs="Calibri"/>
                <w:lang w:val="ka-GE"/>
              </w:rPr>
              <w:t xml:space="preserve">, </w:t>
            </w:r>
            <w:r w:rsidRPr="00AE62DC">
              <w:rPr>
                <w:rFonts w:ascii="Sylfaen" w:eastAsia="Times New Roman" w:hAnsi="Sylfaen" w:cs="Calibri"/>
                <w:lang w:val="ka-GE"/>
              </w:rPr>
              <w:t>მუსიკალური</w:t>
            </w:r>
            <w:r w:rsidRPr="00AE62DC">
              <w:rPr>
                <w:rFonts w:eastAsia="Times New Roman" w:cs="Calibri"/>
                <w:lang w:val="ka-GE"/>
              </w:rPr>
              <w:t xml:space="preserve"> </w:t>
            </w:r>
            <w:r w:rsidRPr="00AE62DC">
              <w:rPr>
                <w:rFonts w:ascii="Sylfaen" w:eastAsia="Times New Roman" w:hAnsi="Sylfaen" w:cs="Calibri"/>
                <w:lang w:val="ka-GE"/>
              </w:rPr>
              <w:t>ხელოვნების</w:t>
            </w:r>
            <w:r w:rsidRPr="00AE62DC">
              <w:rPr>
                <w:rFonts w:eastAsia="Times New Roman" w:cs="Calibri"/>
                <w:lang w:val="ka-GE"/>
              </w:rPr>
              <w:t xml:space="preserve"> </w:t>
            </w:r>
            <w:r w:rsidRPr="00AE62DC">
              <w:rPr>
                <w:rFonts w:ascii="Sylfaen" w:eastAsia="Times New Roman" w:hAnsi="Sylfaen" w:cs="Calibri"/>
                <w:lang w:val="ka-GE"/>
              </w:rPr>
              <w:t>სფეროში</w:t>
            </w:r>
            <w:r w:rsidRPr="00AE62DC">
              <w:rPr>
                <w:rFonts w:eastAsia="Times New Roman" w:cs="Calibri"/>
                <w:lang w:val="ka-GE"/>
              </w:rPr>
              <w:t xml:space="preserve"> </w:t>
            </w:r>
            <w:r w:rsidRPr="00AE62DC">
              <w:rPr>
                <w:rFonts w:ascii="Sylfaen" w:eastAsia="Times New Roman" w:hAnsi="Sylfaen" w:cs="Calibri"/>
                <w:lang w:val="ka-GE"/>
              </w:rPr>
              <w:t>ინდივიდუალური</w:t>
            </w:r>
            <w:r w:rsidRPr="00AE62DC">
              <w:rPr>
                <w:rFonts w:eastAsia="Times New Roman" w:cs="Calibri"/>
                <w:lang w:val="ka-GE"/>
              </w:rPr>
              <w:t xml:space="preserve"> </w:t>
            </w:r>
            <w:r w:rsidRPr="00AE62DC">
              <w:rPr>
                <w:rFonts w:ascii="Sylfaen" w:eastAsia="Times New Roman" w:hAnsi="Sylfaen" w:cs="Calibri"/>
                <w:lang w:val="ka-GE"/>
              </w:rPr>
              <w:t>შემოქმედებითი</w:t>
            </w:r>
            <w:r w:rsidRPr="00AE62DC">
              <w:rPr>
                <w:rFonts w:eastAsia="Times New Roman" w:cs="Calibri"/>
                <w:lang w:val="ka-GE"/>
              </w:rPr>
              <w:t xml:space="preserve"> </w:t>
            </w:r>
            <w:r w:rsidRPr="00AE62DC">
              <w:rPr>
                <w:rFonts w:ascii="Sylfaen" w:eastAsia="Times New Roman" w:hAnsi="Sylfaen" w:cs="Calibri"/>
                <w:lang w:val="ka-GE"/>
              </w:rPr>
              <w:t>განვითარების</w:t>
            </w:r>
            <w:r w:rsidRPr="00AE62DC">
              <w:rPr>
                <w:rFonts w:eastAsia="Times New Roman" w:cs="Calibri"/>
                <w:lang w:val="ka-GE"/>
              </w:rPr>
              <w:t xml:space="preserve"> </w:t>
            </w:r>
            <w:r w:rsidRPr="00AE62DC">
              <w:rPr>
                <w:rFonts w:ascii="Sylfaen" w:eastAsia="Times New Roman" w:hAnsi="Sylfaen" w:cs="Calibri"/>
                <w:lang w:val="ka-GE"/>
              </w:rPr>
              <w:t>ხელშეწყობას</w:t>
            </w:r>
            <w:r w:rsidRPr="00AE62DC">
              <w:rPr>
                <w:rFonts w:eastAsia="Times New Roman" w:cs="Calibri"/>
                <w:lang w:val="ka-GE"/>
              </w:rPr>
              <w:t xml:space="preserve">, </w:t>
            </w:r>
            <w:r w:rsidRPr="00AE62DC">
              <w:rPr>
                <w:rFonts w:ascii="Sylfaen" w:eastAsia="Times New Roman" w:hAnsi="Sylfaen" w:cs="Calibri"/>
                <w:lang w:val="ka-GE"/>
              </w:rPr>
              <w:t>კულტურული</w:t>
            </w:r>
            <w:r w:rsidRPr="00AE62DC">
              <w:rPr>
                <w:rFonts w:eastAsia="Times New Roman" w:cs="Calibri"/>
                <w:lang w:val="ka-GE"/>
              </w:rPr>
              <w:t xml:space="preserve"> </w:t>
            </w:r>
            <w:r w:rsidRPr="00AE62DC">
              <w:rPr>
                <w:rFonts w:ascii="Sylfaen" w:eastAsia="Times New Roman" w:hAnsi="Sylfaen" w:cs="Calibri"/>
                <w:lang w:val="ka-GE"/>
              </w:rPr>
              <w:t>მემკვიდრეობის</w:t>
            </w:r>
            <w:r w:rsidRPr="00AE62DC">
              <w:rPr>
                <w:rFonts w:eastAsia="Times New Roman" w:cs="Calibri"/>
                <w:lang w:val="ka-GE"/>
              </w:rPr>
              <w:t xml:space="preserve"> </w:t>
            </w:r>
            <w:r w:rsidRPr="00AE62DC">
              <w:rPr>
                <w:rFonts w:ascii="Sylfaen" w:eastAsia="Times New Roman" w:hAnsi="Sylfaen" w:cs="Calibri"/>
                <w:lang w:val="ka-GE"/>
              </w:rPr>
              <w:t>შეწავლას</w:t>
            </w:r>
            <w:r w:rsidRPr="00AE62DC">
              <w:rPr>
                <w:rFonts w:eastAsia="Times New Roman" w:cs="Calibri"/>
                <w:lang w:val="ka-GE"/>
              </w:rPr>
              <w:t xml:space="preserve"> </w:t>
            </w:r>
            <w:r w:rsidRPr="00AE62DC">
              <w:rPr>
                <w:rFonts w:ascii="Sylfaen" w:eastAsia="Times New Roman" w:hAnsi="Sylfaen" w:cs="Calibri"/>
                <w:lang w:val="ka-GE"/>
              </w:rPr>
              <w:t>და</w:t>
            </w:r>
            <w:r w:rsidRPr="00AE62DC">
              <w:rPr>
                <w:rFonts w:eastAsia="Times New Roman" w:cs="Calibri"/>
                <w:lang w:val="ka-GE"/>
              </w:rPr>
              <w:t xml:space="preserve"> </w:t>
            </w:r>
            <w:r w:rsidRPr="00AE62DC">
              <w:rPr>
                <w:rFonts w:ascii="Sylfaen" w:eastAsia="Times New Roman" w:hAnsi="Sylfaen" w:cs="Calibri"/>
                <w:lang w:val="ka-GE"/>
              </w:rPr>
              <w:t>შენარჩუნების</w:t>
            </w:r>
            <w:r w:rsidRPr="00AE62DC">
              <w:rPr>
                <w:rFonts w:eastAsia="Times New Roman" w:cs="Calibri"/>
                <w:lang w:val="ka-GE"/>
              </w:rPr>
              <w:t xml:space="preserve"> </w:t>
            </w:r>
            <w:r w:rsidRPr="00AE62DC">
              <w:rPr>
                <w:rFonts w:ascii="Sylfaen" w:eastAsia="Times New Roman" w:hAnsi="Sylfaen" w:cs="Calibri"/>
                <w:lang w:val="ka-GE"/>
              </w:rPr>
              <w:t>მიზნით</w:t>
            </w:r>
            <w:r w:rsidRPr="00AE62DC">
              <w:rPr>
                <w:rFonts w:eastAsia="Times New Roman" w:cs="Calibri"/>
                <w:lang w:val="ka-GE"/>
              </w:rPr>
              <w:t xml:space="preserve"> </w:t>
            </w:r>
            <w:r w:rsidRPr="00AE62DC">
              <w:rPr>
                <w:rFonts w:ascii="Sylfaen" w:eastAsia="Times New Roman" w:hAnsi="Sylfaen" w:cs="Calibri"/>
                <w:lang w:val="ka-GE"/>
              </w:rPr>
              <w:t>საჭირო</w:t>
            </w:r>
            <w:r w:rsidRPr="00AE62DC">
              <w:rPr>
                <w:rFonts w:eastAsia="Times New Roman" w:cs="Calibri"/>
                <w:lang w:val="ka-GE"/>
              </w:rPr>
              <w:t xml:space="preserve"> </w:t>
            </w:r>
            <w:r w:rsidRPr="00AE62DC">
              <w:rPr>
                <w:rFonts w:ascii="Sylfaen" w:eastAsia="Times New Roman" w:hAnsi="Sylfaen" w:cs="Calibri"/>
                <w:lang w:val="ka-GE"/>
              </w:rPr>
              <w:t>ღონისძიებების</w:t>
            </w:r>
            <w:r w:rsidRPr="00AE62DC">
              <w:rPr>
                <w:rFonts w:eastAsia="Times New Roman" w:cs="Calibri"/>
                <w:lang w:val="ka-GE"/>
              </w:rPr>
              <w:t xml:space="preserve"> </w:t>
            </w:r>
            <w:r w:rsidRPr="00AE62DC">
              <w:rPr>
                <w:rFonts w:ascii="Sylfaen" w:eastAsia="Times New Roman" w:hAnsi="Sylfaen" w:cs="Calibri"/>
                <w:lang w:val="ka-GE"/>
              </w:rPr>
              <w:t>განხორციელებას</w:t>
            </w:r>
            <w:r w:rsidRPr="00AE62DC">
              <w:rPr>
                <w:rFonts w:eastAsia="Times New Roman" w:cs="Calibri"/>
                <w:lang w:val="ka-GE"/>
              </w:rPr>
              <w:t xml:space="preserve">. </w:t>
            </w:r>
            <w:r w:rsidRPr="00AE62DC">
              <w:rPr>
                <w:rFonts w:ascii="Sylfaen" w:eastAsia="Times New Roman" w:hAnsi="Sylfaen" w:cs="Calibri"/>
                <w:lang w:val="ka-GE"/>
              </w:rPr>
              <w:t>ასევე</w:t>
            </w:r>
            <w:r w:rsidRPr="00AE62DC">
              <w:rPr>
                <w:rFonts w:eastAsia="Times New Roman" w:cs="Calibri"/>
                <w:lang w:val="ka-GE"/>
              </w:rPr>
              <w:t xml:space="preserve"> </w:t>
            </w:r>
            <w:r w:rsidRPr="00AE62DC">
              <w:rPr>
                <w:rFonts w:ascii="Sylfaen" w:eastAsia="Times New Roman" w:hAnsi="Sylfaen" w:cs="Calibri"/>
                <w:lang w:val="ka-GE"/>
              </w:rPr>
              <w:t>ხელს</w:t>
            </w:r>
            <w:r w:rsidRPr="00AE62DC">
              <w:rPr>
                <w:rFonts w:eastAsia="Times New Roman" w:cs="Calibri"/>
                <w:lang w:val="ka-GE"/>
              </w:rPr>
              <w:t xml:space="preserve">  </w:t>
            </w:r>
            <w:r w:rsidRPr="00AE62DC">
              <w:rPr>
                <w:rFonts w:ascii="Sylfaen" w:eastAsia="Times New Roman" w:hAnsi="Sylfaen" w:cs="Calibri"/>
                <w:lang w:val="ka-GE"/>
              </w:rPr>
              <w:t>უწყობს</w:t>
            </w:r>
            <w:r w:rsidRPr="00AE62DC">
              <w:rPr>
                <w:rFonts w:eastAsia="Times New Roman" w:cs="Calibri"/>
                <w:lang w:val="ka-GE"/>
              </w:rPr>
              <w:t xml:space="preserve"> </w:t>
            </w:r>
            <w:r w:rsidRPr="00AE62DC">
              <w:rPr>
                <w:rFonts w:ascii="Sylfaen" w:eastAsia="Times New Roman" w:hAnsi="Sylfaen" w:cs="Calibri"/>
                <w:lang w:val="ka-GE"/>
              </w:rPr>
              <w:t>ქართული</w:t>
            </w:r>
            <w:r w:rsidRPr="00AE62DC">
              <w:rPr>
                <w:rFonts w:eastAsia="Times New Roman" w:cs="Calibri"/>
                <w:lang w:val="ka-GE"/>
              </w:rPr>
              <w:t xml:space="preserve"> </w:t>
            </w:r>
            <w:r w:rsidRPr="00AE62DC">
              <w:rPr>
                <w:rFonts w:ascii="Sylfaen" w:eastAsia="Times New Roman" w:hAnsi="Sylfaen" w:cs="Calibri"/>
                <w:lang w:val="ka-GE"/>
              </w:rPr>
              <w:t>ფოლკლორისა</w:t>
            </w:r>
            <w:r w:rsidRPr="00AE62DC">
              <w:rPr>
                <w:rFonts w:eastAsia="Times New Roman" w:cs="Calibri"/>
                <w:lang w:val="ka-GE"/>
              </w:rPr>
              <w:t xml:space="preserve"> </w:t>
            </w:r>
            <w:r w:rsidRPr="00AE62DC">
              <w:rPr>
                <w:rFonts w:ascii="Sylfaen" w:eastAsia="Times New Roman" w:hAnsi="Sylfaen" w:cs="Calibri"/>
                <w:lang w:val="ka-GE"/>
              </w:rPr>
              <w:t>და</w:t>
            </w:r>
            <w:r w:rsidRPr="00AE62DC">
              <w:rPr>
                <w:rFonts w:eastAsia="Times New Roman" w:cs="Calibri"/>
                <w:lang w:val="ka-GE"/>
              </w:rPr>
              <w:t xml:space="preserve"> </w:t>
            </w:r>
            <w:r w:rsidRPr="00AE62DC">
              <w:rPr>
                <w:rFonts w:ascii="Sylfaen" w:eastAsia="Times New Roman" w:hAnsi="Sylfaen" w:cs="Calibri"/>
                <w:lang w:val="ka-GE"/>
              </w:rPr>
              <w:t>ქართული</w:t>
            </w:r>
            <w:r w:rsidRPr="00AE62DC">
              <w:rPr>
                <w:rFonts w:eastAsia="Times New Roman" w:cs="Calibri"/>
                <w:lang w:val="ka-GE"/>
              </w:rPr>
              <w:t xml:space="preserve"> </w:t>
            </w:r>
            <w:r w:rsidRPr="00AE62DC">
              <w:rPr>
                <w:rFonts w:ascii="Sylfaen" w:eastAsia="Times New Roman" w:hAnsi="Sylfaen" w:cs="Calibri"/>
                <w:lang w:val="ka-GE"/>
              </w:rPr>
              <w:t>სიმღერების</w:t>
            </w:r>
            <w:r w:rsidRPr="00AE62DC">
              <w:rPr>
                <w:rFonts w:eastAsia="Times New Roman" w:cs="Calibri"/>
                <w:lang w:val="ka-GE"/>
              </w:rPr>
              <w:t xml:space="preserve"> </w:t>
            </w:r>
            <w:r w:rsidRPr="00AE62DC">
              <w:rPr>
                <w:rFonts w:ascii="Sylfaen" w:eastAsia="Times New Roman" w:hAnsi="Sylfaen" w:cs="Calibri"/>
                <w:lang w:val="ka-GE"/>
              </w:rPr>
              <w:t>შესწავლას</w:t>
            </w:r>
            <w:r w:rsidRPr="00AE62DC">
              <w:rPr>
                <w:rFonts w:eastAsia="Times New Roman" w:cs="Calibri"/>
                <w:lang w:val="ka-GE"/>
              </w:rPr>
              <w:t xml:space="preserve">. </w:t>
            </w:r>
            <w:r w:rsidRPr="00AE62DC">
              <w:rPr>
                <w:rFonts w:ascii="Sylfaen" w:eastAsia="Times New Roman" w:hAnsi="Sylfaen" w:cs="Calibri"/>
                <w:lang w:val="ka-GE"/>
              </w:rPr>
              <w:t>გაერთიანებაში</w:t>
            </w:r>
            <w:r w:rsidRPr="00AE62DC">
              <w:rPr>
                <w:rFonts w:eastAsia="Times New Roman" w:cs="Calibri"/>
                <w:lang w:val="ka-GE"/>
              </w:rPr>
              <w:t xml:space="preserve"> </w:t>
            </w:r>
            <w:r w:rsidRPr="00AE62DC">
              <w:rPr>
                <w:rFonts w:ascii="Sylfaen" w:eastAsia="Times New Roman" w:hAnsi="Sylfaen" w:cs="Calibri"/>
                <w:lang w:val="ka-GE"/>
              </w:rPr>
              <w:t>შედის</w:t>
            </w:r>
            <w:r w:rsidRPr="00AE62DC">
              <w:rPr>
                <w:rFonts w:eastAsia="Times New Roman" w:cs="Calibri"/>
                <w:lang w:val="ka-GE"/>
              </w:rPr>
              <w:t xml:space="preserve"> </w:t>
            </w:r>
            <w:r w:rsidRPr="00AE62DC">
              <w:rPr>
                <w:rFonts w:eastAsia="Times New Roman" w:cs="Calibri"/>
                <w:lang w:val="ka-GE"/>
              </w:rPr>
              <w:lastRenderedPageBreak/>
              <w:t xml:space="preserve">5 </w:t>
            </w:r>
            <w:r w:rsidRPr="00AE62DC">
              <w:rPr>
                <w:rFonts w:ascii="Sylfaen" w:eastAsia="Times New Roman" w:hAnsi="Sylfaen" w:cs="Calibri"/>
                <w:lang w:val="ka-GE"/>
              </w:rPr>
              <w:t>სამუსიკო</w:t>
            </w:r>
            <w:r w:rsidRPr="00AE62DC">
              <w:rPr>
                <w:rFonts w:eastAsia="Times New Roman" w:cs="Calibri"/>
                <w:lang w:val="ka-GE"/>
              </w:rPr>
              <w:t xml:space="preserve"> </w:t>
            </w:r>
            <w:r w:rsidRPr="00AE62DC">
              <w:rPr>
                <w:rFonts w:ascii="Sylfaen" w:eastAsia="Times New Roman" w:hAnsi="Sylfaen" w:cs="Calibri"/>
                <w:lang w:val="ka-GE"/>
              </w:rPr>
              <w:t>სკოლა</w:t>
            </w:r>
            <w:r w:rsidRPr="00AE62DC">
              <w:rPr>
                <w:rFonts w:eastAsia="Times New Roman" w:cs="Calibri"/>
                <w:lang w:val="ka-GE"/>
              </w:rPr>
              <w:t xml:space="preserve">: </w:t>
            </w:r>
            <w:r w:rsidRPr="00AE62DC">
              <w:rPr>
                <w:rFonts w:ascii="Sylfaen" w:eastAsia="Times New Roman" w:hAnsi="Sylfaen" w:cs="Calibri"/>
                <w:lang w:val="ka-GE"/>
              </w:rPr>
              <w:t>ახმეტის</w:t>
            </w:r>
            <w:r w:rsidRPr="00AE62DC">
              <w:rPr>
                <w:rFonts w:eastAsia="Times New Roman" w:cs="Calibri"/>
                <w:lang w:val="ka-GE"/>
              </w:rPr>
              <w:t xml:space="preserve">, </w:t>
            </w:r>
            <w:r w:rsidRPr="00AE62DC">
              <w:rPr>
                <w:rFonts w:ascii="Sylfaen" w:eastAsia="Times New Roman" w:hAnsi="Sylfaen" w:cs="Calibri"/>
                <w:lang w:val="ka-GE"/>
              </w:rPr>
              <w:t>სოფ</w:t>
            </w:r>
            <w:r w:rsidRPr="00AE62DC">
              <w:rPr>
                <w:rFonts w:eastAsia="Times New Roman" w:cs="Calibri"/>
                <w:lang w:val="ka-GE"/>
              </w:rPr>
              <w:t xml:space="preserve">. </w:t>
            </w:r>
            <w:r w:rsidRPr="00AE62DC">
              <w:rPr>
                <w:rFonts w:ascii="Sylfaen" w:eastAsia="Times New Roman" w:hAnsi="Sylfaen" w:cs="Calibri"/>
                <w:lang w:val="ka-GE"/>
              </w:rPr>
              <w:t>მატნის</w:t>
            </w:r>
            <w:r w:rsidRPr="00AE62DC">
              <w:rPr>
                <w:rFonts w:eastAsia="Times New Roman" w:cs="Calibri"/>
                <w:lang w:val="ka-GE"/>
              </w:rPr>
              <w:t xml:space="preserve">, </w:t>
            </w:r>
            <w:r w:rsidRPr="00AE62DC">
              <w:rPr>
                <w:rFonts w:ascii="Sylfaen" w:eastAsia="Times New Roman" w:hAnsi="Sylfaen" w:cs="Calibri"/>
                <w:lang w:val="ka-GE"/>
              </w:rPr>
              <w:t>ზ</w:t>
            </w:r>
            <w:r w:rsidRPr="00AE62DC">
              <w:rPr>
                <w:rFonts w:eastAsia="Times New Roman" w:cs="Calibri"/>
                <w:lang w:val="ka-GE"/>
              </w:rPr>
              <w:t>.</w:t>
            </w:r>
            <w:r w:rsidRPr="00AE62DC">
              <w:rPr>
                <w:rFonts w:ascii="Sylfaen" w:eastAsia="Times New Roman" w:hAnsi="Sylfaen" w:cs="Calibri"/>
                <w:lang w:val="ka-GE"/>
              </w:rPr>
              <w:t>ალვნის</w:t>
            </w:r>
            <w:r w:rsidRPr="00AE62DC">
              <w:rPr>
                <w:rFonts w:eastAsia="Times New Roman" w:cs="Calibri"/>
                <w:lang w:val="ka-GE"/>
              </w:rPr>
              <w:t xml:space="preserve">, </w:t>
            </w:r>
            <w:r w:rsidRPr="00AE62DC">
              <w:rPr>
                <w:rFonts w:ascii="Sylfaen" w:eastAsia="Times New Roman" w:hAnsi="Sylfaen" w:cs="Calibri"/>
                <w:lang w:val="ka-GE"/>
              </w:rPr>
              <w:t>ქვ</w:t>
            </w:r>
            <w:r w:rsidRPr="00AE62DC">
              <w:rPr>
                <w:rFonts w:eastAsia="Times New Roman" w:cs="Calibri"/>
                <w:lang w:val="ka-GE"/>
              </w:rPr>
              <w:t xml:space="preserve">. </w:t>
            </w:r>
            <w:r w:rsidRPr="00AE62DC">
              <w:rPr>
                <w:rFonts w:ascii="Sylfaen" w:eastAsia="Times New Roman" w:hAnsi="Sylfaen" w:cs="Calibri"/>
                <w:lang w:val="ka-GE"/>
              </w:rPr>
              <w:t>ალვნის</w:t>
            </w:r>
            <w:r w:rsidRPr="00AE62DC">
              <w:rPr>
                <w:rFonts w:eastAsia="Times New Roman" w:cs="Calibri"/>
                <w:lang w:val="ka-GE"/>
              </w:rPr>
              <w:t xml:space="preserve"> </w:t>
            </w:r>
            <w:r w:rsidRPr="00AE62DC">
              <w:rPr>
                <w:rFonts w:ascii="Sylfaen" w:eastAsia="Times New Roman" w:hAnsi="Sylfaen" w:cs="Calibri"/>
                <w:lang w:val="ka-GE"/>
              </w:rPr>
              <w:t>და</w:t>
            </w:r>
            <w:r w:rsidRPr="00AE62DC">
              <w:rPr>
                <w:rFonts w:eastAsia="Times New Roman" w:cs="Calibri"/>
                <w:lang w:val="ka-GE"/>
              </w:rPr>
              <w:t xml:space="preserve"> </w:t>
            </w:r>
            <w:r w:rsidRPr="00AE62DC">
              <w:rPr>
                <w:rFonts w:ascii="Sylfaen" w:eastAsia="Times New Roman" w:hAnsi="Sylfaen" w:cs="Calibri"/>
                <w:lang w:val="ka-GE"/>
              </w:rPr>
              <w:t>დუისის</w:t>
            </w:r>
            <w:r w:rsidRPr="00AE62DC">
              <w:rPr>
                <w:rFonts w:eastAsia="Times New Roman" w:cs="Calibri"/>
                <w:lang w:val="ka-GE"/>
              </w:rPr>
              <w:t xml:space="preserve"> </w:t>
            </w:r>
            <w:r w:rsidRPr="00AE62DC">
              <w:rPr>
                <w:rFonts w:ascii="Sylfaen" w:eastAsia="Times New Roman" w:hAnsi="Sylfaen" w:cs="Calibri"/>
                <w:lang w:val="ka-GE"/>
              </w:rPr>
              <w:t>სამუსიკო</w:t>
            </w:r>
            <w:r w:rsidRPr="00AE62DC">
              <w:rPr>
                <w:rFonts w:eastAsia="Times New Roman" w:cs="Calibri"/>
                <w:lang w:val="ka-GE"/>
              </w:rPr>
              <w:t xml:space="preserve"> </w:t>
            </w:r>
            <w:r w:rsidRPr="00AE62DC">
              <w:rPr>
                <w:rFonts w:ascii="Sylfaen" w:eastAsia="Times New Roman" w:hAnsi="Sylfaen" w:cs="Calibri"/>
                <w:lang w:val="ka-GE"/>
              </w:rPr>
              <w:t>სკოლები.</w:t>
            </w:r>
            <w:r w:rsidRPr="00AE62DC">
              <w:rPr>
                <w:rFonts w:eastAsia="Times New Roman" w:cs="Calibri"/>
                <w:lang w:val="ka-GE"/>
              </w:rPr>
              <w:t xml:space="preserve">  </w:t>
            </w:r>
            <w:r w:rsidRPr="00AE62DC">
              <w:rPr>
                <w:rFonts w:ascii="Sylfaen" w:eastAsia="Times New Roman" w:hAnsi="Sylfaen" w:cs="Calibri"/>
                <w:lang w:val="ka-GE"/>
              </w:rPr>
              <w:t>სწავლის</w:t>
            </w:r>
            <w:r w:rsidRPr="00AE62DC">
              <w:rPr>
                <w:rFonts w:eastAsia="Times New Roman" w:cs="Calibri"/>
                <w:lang w:val="ka-GE"/>
              </w:rPr>
              <w:t xml:space="preserve"> </w:t>
            </w:r>
            <w:r w:rsidRPr="00AE62DC">
              <w:rPr>
                <w:rFonts w:ascii="Sylfaen" w:eastAsia="Times New Roman" w:hAnsi="Sylfaen" w:cs="Calibri"/>
                <w:lang w:val="ka-GE"/>
              </w:rPr>
              <w:t>გადასახადი</w:t>
            </w:r>
            <w:r w:rsidRPr="00AE62DC">
              <w:rPr>
                <w:rFonts w:eastAsia="Times New Roman" w:cs="Calibri"/>
                <w:lang w:val="ka-GE"/>
              </w:rPr>
              <w:t xml:space="preserve"> </w:t>
            </w:r>
            <w:r w:rsidRPr="00AE62DC">
              <w:rPr>
                <w:rFonts w:ascii="Sylfaen" w:eastAsia="Times New Roman" w:hAnsi="Sylfaen" w:cs="Calibri"/>
                <w:lang w:val="ka-GE"/>
              </w:rPr>
              <w:t>ერთ</w:t>
            </w:r>
            <w:r w:rsidRPr="00AE62DC">
              <w:rPr>
                <w:rFonts w:eastAsia="Times New Roman" w:cs="Calibri"/>
                <w:lang w:val="ka-GE"/>
              </w:rPr>
              <w:t xml:space="preserve"> </w:t>
            </w:r>
            <w:r w:rsidRPr="00AE62DC">
              <w:rPr>
                <w:rFonts w:ascii="Sylfaen" w:eastAsia="Times New Roman" w:hAnsi="Sylfaen" w:cs="Calibri"/>
                <w:lang w:val="ka-GE"/>
              </w:rPr>
              <w:t>მოსწავლეზე</w:t>
            </w:r>
            <w:r w:rsidRPr="00AE62DC">
              <w:rPr>
                <w:rFonts w:eastAsia="Times New Roman" w:cs="Calibri"/>
                <w:lang w:val="ka-GE"/>
              </w:rPr>
              <w:t xml:space="preserve"> </w:t>
            </w:r>
            <w:r w:rsidRPr="00AE62DC">
              <w:rPr>
                <w:rFonts w:ascii="Sylfaen" w:eastAsia="Times New Roman" w:hAnsi="Sylfaen" w:cs="Calibri"/>
                <w:lang w:val="ka-GE"/>
              </w:rPr>
              <w:t>შეადგენს</w:t>
            </w:r>
            <w:r w:rsidRPr="00AE62DC">
              <w:rPr>
                <w:rFonts w:eastAsia="Times New Roman" w:cs="Calibri"/>
                <w:lang w:val="ka-GE"/>
              </w:rPr>
              <w:t xml:space="preserve"> 10 </w:t>
            </w:r>
            <w:r w:rsidRPr="00AE62DC">
              <w:rPr>
                <w:rFonts w:ascii="Sylfaen" w:eastAsia="Times New Roman" w:hAnsi="Sylfaen" w:cs="Calibri"/>
                <w:lang w:val="ka-GE"/>
              </w:rPr>
              <w:t>ლარს</w:t>
            </w:r>
            <w:r w:rsidRPr="00AE62DC">
              <w:rPr>
                <w:rFonts w:eastAsia="Times New Roman" w:cs="Calibri"/>
                <w:lang w:val="ka-GE"/>
              </w:rPr>
              <w:t>.</w:t>
            </w:r>
          </w:p>
          <w:p w:rsidR="004A3B0A" w:rsidRPr="00AE62DC" w:rsidRDefault="004A3B0A" w:rsidP="004A3B0A">
            <w:pPr>
              <w:spacing w:after="0" w:line="240" w:lineRule="auto"/>
              <w:ind w:left="360"/>
              <w:jc w:val="both"/>
              <w:rPr>
                <w:rFonts w:ascii="Sylfaen" w:eastAsia="Times New Roman" w:hAnsi="Sylfaen" w:cs="Calibri"/>
                <w:lang w:val="ka-GE"/>
              </w:rPr>
            </w:pPr>
            <w:r w:rsidRPr="00AE62DC">
              <w:rPr>
                <w:rFonts w:ascii="Sylfaen" w:eastAsia="Times New Roman" w:hAnsi="Sylfaen" w:cs="Calibri"/>
                <w:lang w:val="ka-GE"/>
              </w:rPr>
              <w:t>გაერთიანებასთან</w:t>
            </w:r>
            <w:r w:rsidRPr="00AE62DC">
              <w:rPr>
                <w:rFonts w:eastAsia="Times New Roman" w:cs="Calibri"/>
                <w:lang w:val="ka-GE"/>
              </w:rPr>
              <w:t xml:space="preserve"> </w:t>
            </w:r>
            <w:r w:rsidRPr="00AE62DC">
              <w:rPr>
                <w:rFonts w:ascii="Sylfaen" w:eastAsia="Times New Roman" w:hAnsi="Sylfaen" w:cs="Calibri"/>
                <w:lang w:val="ka-GE"/>
              </w:rPr>
              <w:t>ფუნქციონირებს</w:t>
            </w:r>
            <w:r w:rsidRPr="00AE62DC">
              <w:rPr>
                <w:rFonts w:eastAsia="Times New Roman" w:cs="Calibri"/>
                <w:lang w:val="ka-GE"/>
              </w:rPr>
              <w:t xml:space="preserve"> </w:t>
            </w:r>
            <w:r w:rsidRPr="00AE62DC">
              <w:rPr>
                <w:rFonts w:ascii="Sylfaen" w:eastAsia="Times New Roman" w:hAnsi="Sylfaen" w:cs="Calibri"/>
                <w:lang w:val="ka-GE"/>
              </w:rPr>
              <w:t>ქალთა</w:t>
            </w:r>
            <w:r w:rsidRPr="00AE62DC">
              <w:rPr>
                <w:rFonts w:eastAsia="Times New Roman" w:cs="Calibri"/>
                <w:lang w:val="ka-GE"/>
              </w:rPr>
              <w:t xml:space="preserve"> </w:t>
            </w:r>
            <w:r w:rsidRPr="00AE62DC">
              <w:rPr>
                <w:rFonts w:ascii="Sylfaen" w:eastAsia="Times New Roman" w:hAnsi="Sylfaen" w:cs="Calibri"/>
                <w:lang w:val="ka-GE"/>
              </w:rPr>
              <w:t>ფოლკლორული</w:t>
            </w:r>
            <w:r w:rsidRPr="00AE62DC">
              <w:rPr>
                <w:rFonts w:eastAsia="Times New Roman" w:cs="Calibri"/>
                <w:lang w:val="ka-GE"/>
              </w:rPr>
              <w:t xml:space="preserve"> </w:t>
            </w:r>
            <w:r w:rsidRPr="00AE62DC">
              <w:rPr>
                <w:rFonts w:ascii="Sylfaen" w:eastAsia="Times New Roman" w:hAnsi="Sylfaen" w:cs="Calibri"/>
                <w:lang w:val="ka-GE"/>
              </w:rPr>
              <w:t>ანსამბლი</w:t>
            </w:r>
            <w:r w:rsidRPr="00AE62DC">
              <w:rPr>
                <w:rFonts w:eastAsia="Times New Roman" w:cs="Calibri"/>
                <w:lang w:val="ka-GE"/>
              </w:rPr>
              <w:t xml:space="preserve"> ,,</w:t>
            </w:r>
            <w:r w:rsidRPr="00AE62DC">
              <w:rPr>
                <w:rFonts w:ascii="Sylfaen" w:eastAsia="Times New Roman" w:hAnsi="Sylfaen" w:cs="Calibri"/>
                <w:lang w:val="ka-GE"/>
              </w:rPr>
              <w:t>ჯვარი</w:t>
            </w:r>
            <w:r w:rsidRPr="00AE62DC">
              <w:rPr>
                <w:rFonts w:eastAsia="Times New Roman" w:cs="Calibri"/>
                <w:lang w:val="ka-GE"/>
              </w:rPr>
              <w:t xml:space="preserve"> </w:t>
            </w:r>
            <w:r w:rsidRPr="00AE62DC">
              <w:rPr>
                <w:rFonts w:ascii="Sylfaen" w:eastAsia="Times New Roman" w:hAnsi="Sylfaen" w:cs="Calibri"/>
                <w:lang w:val="ka-GE"/>
              </w:rPr>
              <w:t>ვაზისა</w:t>
            </w:r>
            <w:r w:rsidRPr="00AE62DC">
              <w:rPr>
                <w:rFonts w:eastAsia="Times New Roman" w:cs="Calibri"/>
                <w:lang w:val="ka-GE"/>
              </w:rPr>
              <w:t>"</w:t>
            </w:r>
          </w:p>
          <w:p w:rsidR="004A3B0A" w:rsidRPr="00AE62DC" w:rsidRDefault="004A3B0A" w:rsidP="004A3B0A">
            <w:pPr>
              <w:spacing w:after="0" w:line="240" w:lineRule="auto"/>
              <w:ind w:left="360"/>
              <w:jc w:val="both"/>
              <w:rPr>
                <w:rFonts w:ascii="Sylfaen" w:eastAsia="Times New Roman" w:hAnsi="Sylfaen" w:cs="Calibri"/>
                <w:lang w:val="ka-GE"/>
              </w:rPr>
            </w:pPr>
          </w:p>
          <w:p w:rsidR="004A3B0A" w:rsidRPr="00AE62DC" w:rsidRDefault="004A3B0A" w:rsidP="004A3B0A">
            <w:pPr>
              <w:spacing w:after="0" w:line="240" w:lineRule="auto"/>
              <w:ind w:left="360"/>
              <w:jc w:val="both"/>
              <w:rPr>
                <w:rFonts w:ascii="Sylfaen" w:eastAsia="Times New Roman" w:hAnsi="Sylfaen" w:cs="Sylfaen"/>
                <w:lang w:val="ka-GE"/>
              </w:rPr>
            </w:pPr>
          </w:p>
          <w:p w:rsidR="00FD657F" w:rsidRPr="00AE62DC" w:rsidRDefault="00FD657F" w:rsidP="003C12E3">
            <w:pPr>
              <w:spacing w:after="0" w:line="240" w:lineRule="auto"/>
              <w:ind w:left="360"/>
              <w:jc w:val="both"/>
              <w:rPr>
                <w:rFonts w:ascii="Sylfaen" w:eastAsia="Times New Roman" w:hAnsi="Sylfaen" w:cs="Calibri"/>
                <w:lang w:val="ka-GE"/>
              </w:rPr>
            </w:pPr>
            <w:r w:rsidRPr="00AE62DC">
              <w:rPr>
                <w:rFonts w:ascii="Sylfaen" w:eastAsia="Times New Roman" w:hAnsi="Sylfaen" w:cs="Sylfaen"/>
                <w:lang w:val="ka-GE"/>
              </w:rPr>
              <w:t>ქვეპროგრამის მიზანია ნიჭიერ ხელოვანთა შემოქმედებითი ზრდა</w:t>
            </w:r>
          </w:p>
        </w:tc>
      </w:tr>
      <w:tr w:rsidR="00E51AEC" w:rsidRPr="00E51AEC" w:rsidTr="00FE24CA">
        <w:trPr>
          <w:gridAfter w:val="1"/>
          <w:wAfter w:w="106" w:type="pct"/>
          <w:trHeight w:val="300"/>
        </w:trPr>
        <w:tc>
          <w:tcPr>
            <w:tcW w:w="1239"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655" w:type="pct"/>
            <w:gridSpan w:val="8"/>
            <w:tcBorders>
              <w:top w:val="single" w:sz="4" w:space="0" w:color="auto"/>
              <w:left w:val="nil"/>
              <w:bottom w:val="single" w:sz="4" w:space="0" w:color="auto"/>
              <w:right w:val="single" w:sz="4" w:space="0" w:color="000000"/>
            </w:tcBorders>
            <w:shd w:val="clear" w:color="000000" w:fill="FFFFFF"/>
            <w:vAlign w:val="center"/>
            <w:hideMark/>
          </w:tcPr>
          <w:p w:rsidR="00E51AEC" w:rsidRPr="00AE62DC" w:rsidRDefault="00E51AEC" w:rsidP="003C12E3">
            <w:pPr>
              <w:spacing w:after="0" w:line="240" w:lineRule="auto"/>
              <w:rPr>
                <w:rFonts w:ascii="Calibri" w:eastAsia="Times New Roman" w:hAnsi="Calibri" w:cs="Calibri"/>
                <w:lang w:val="ka-GE"/>
              </w:rPr>
            </w:pPr>
            <w:r w:rsidRPr="00AE62DC">
              <w:rPr>
                <w:rFonts w:ascii="Sylfaen" w:eastAsia="Times New Roman" w:hAnsi="Sylfaen" w:cs="Sylfaen"/>
              </w:rPr>
              <w:t>ახალგაზრდების</w:t>
            </w:r>
            <w:r w:rsidRPr="00AE62DC">
              <w:rPr>
                <w:rFonts w:ascii="Calibri" w:eastAsia="Times New Roman" w:hAnsi="Calibri" w:cs="Calibri"/>
              </w:rPr>
              <w:t xml:space="preserve"> </w:t>
            </w:r>
            <w:r w:rsidRPr="00AE62DC">
              <w:rPr>
                <w:rFonts w:ascii="Sylfaen" w:eastAsia="Times New Roman" w:hAnsi="Sylfaen" w:cs="Sylfaen"/>
              </w:rPr>
              <w:t>დაინტერესება</w:t>
            </w:r>
            <w:r w:rsidRPr="00AE62DC">
              <w:rPr>
                <w:rFonts w:ascii="Calibri" w:eastAsia="Times New Roman" w:hAnsi="Calibri" w:cs="Calibri"/>
              </w:rPr>
              <w:t xml:space="preserve"> </w:t>
            </w:r>
            <w:r w:rsidRPr="00AE62DC">
              <w:rPr>
                <w:rFonts w:ascii="Sylfaen" w:eastAsia="Times New Roman" w:hAnsi="Sylfaen" w:cs="Sylfaen"/>
              </w:rPr>
              <w:t>და</w:t>
            </w:r>
            <w:r w:rsidRPr="00AE62DC">
              <w:rPr>
                <w:rFonts w:ascii="Calibri" w:eastAsia="Times New Roman" w:hAnsi="Calibri" w:cs="Calibri"/>
              </w:rPr>
              <w:t xml:space="preserve"> </w:t>
            </w:r>
            <w:r w:rsidRPr="00AE62DC">
              <w:rPr>
                <w:rFonts w:ascii="Sylfaen" w:eastAsia="Times New Roman" w:hAnsi="Sylfaen" w:cs="Sylfaen"/>
              </w:rPr>
              <w:t>ცოდნის</w:t>
            </w:r>
            <w:r w:rsidRPr="00AE62DC">
              <w:rPr>
                <w:rFonts w:ascii="Calibri" w:eastAsia="Times New Roman" w:hAnsi="Calibri" w:cs="Calibri"/>
              </w:rPr>
              <w:t xml:space="preserve"> </w:t>
            </w:r>
            <w:r w:rsidRPr="00AE62DC">
              <w:rPr>
                <w:rFonts w:ascii="Sylfaen" w:eastAsia="Times New Roman" w:hAnsi="Sylfaen" w:cs="Sylfaen"/>
              </w:rPr>
              <w:t>გაღრმავება</w:t>
            </w:r>
            <w:r w:rsidRPr="00AE62DC">
              <w:rPr>
                <w:rFonts w:ascii="Calibri" w:eastAsia="Times New Roman" w:hAnsi="Calibri" w:cs="Calibri"/>
              </w:rPr>
              <w:t xml:space="preserve"> </w:t>
            </w:r>
            <w:r w:rsidR="003C12E3" w:rsidRPr="00AE62DC">
              <w:rPr>
                <w:rFonts w:ascii="Sylfaen" w:eastAsia="Times New Roman" w:hAnsi="Sylfaen" w:cs="Sylfaen"/>
                <w:lang w:val="ka-GE"/>
              </w:rPr>
              <w:t>ხელოვნების</w:t>
            </w:r>
            <w:r w:rsidRPr="00AE62DC">
              <w:rPr>
                <w:rFonts w:ascii="Calibri" w:eastAsia="Times New Roman" w:hAnsi="Calibri" w:cs="Calibri"/>
              </w:rPr>
              <w:t xml:space="preserve"> </w:t>
            </w:r>
            <w:r w:rsidRPr="00AE62DC">
              <w:rPr>
                <w:rFonts w:ascii="Sylfaen" w:eastAsia="Times New Roman" w:hAnsi="Sylfaen" w:cs="Sylfaen"/>
              </w:rPr>
              <w:t>დარგებით</w:t>
            </w:r>
          </w:p>
        </w:tc>
      </w:tr>
      <w:tr w:rsidR="00E51AEC" w:rsidRPr="00E51AEC" w:rsidTr="00FE24CA">
        <w:trPr>
          <w:gridAfter w:val="1"/>
          <w:wAfter w:w="106" w:type="pct"/>
          <w:trHeight w:val="765"/>
        </w:trPr>
        <w:tc>
          <w:tcPr>
            <w:tcW w:w="1239" w:type="pct"/>
            <w:vMerge w:val="restart"/>
            <w:tcBorders>
              <w:top w:val="nil"/>
              <w:left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716" w:type="pct"/>
            <w:tcBorders>
              <w:top w:val="nil"/>
              <w:left w:val="nil"/>
              <w:bottom w:val="single" w:sz="4" w:space="0" w:color="auto"/>
              <w:right w:val="nil"/>
            </w:tcBorders>
            <w:shd w:val="clear" w:color="000000" w:fill="FFFFFF"/>
            <w:vAlign w:val="center"/>
            <w:hideMark/>
          </w:tcPr>
          <w:p w:rsidR="00E51AEC" w:rsidRPr="00AE62DC" w:rsidRDefault="00E51AEC" w:rsidP="00E51AEC">
            <w:pPr>
              <w:spacing w:after="0" w:line="240" w:lineRule="auto"/>
              <w:jc w:val="center"/>
              <w:rPr>
                <w:rFonts w:ascii="Calibri" w:eastAsia="Times New Roman" w:hAnsi="Calibri" w:cs="Calibri"/>
              </w:rPr>
            </w:pPr>
            <w:r w:rsidRPr="00AE62DC">
              <w:rPr>
                <w:rFonts w:ascii="Calibri" w:eastAsia="Times New Roman" w:hAnsi="Calibri" w:cs="Calibri"/>
              </w:rPr>
              <w:t>#</w:t>
            </w:r>
          </w:p>
        </w:tc>
        <w:tc>
          <w:tcPr>
            <w:tcW w:w="720" w:type="pct"/>
            <w:tcBorders>
              <w:top w:val="nil"/>
              <w:left w:val="single" w:sz="4" w:space="0" w:color="auto"/>
              <w:bottom w:val="single" w:sz="4" w:space="0" w:color="auto"/>
              <w:right w:val="single" w:sz="4" w:space="0" w:color="auto"/>
            </w:tcBorders>
            <w:shd w:val="clear" w:color="000000" w:fill="FFFFFF"/>
            <w:vAlign w:val="center"/>
            <w:hideMark/>
          </w:tcPr>
          <w:p w:rsidR="00E51AEC" w:rsidRPr="00AE62DC" w:rsidRDefault="00E51AEC" w:rsidP="00E51AEC">
            <w:pPr>
              <w:spacing w:after="0" w:line="240" w:lineRule="auto"/>
              <w:jc w:val="center"/>
              <w:rPr>
                <w:rFonts w:ascii="Calibri" w:eastAsia="Times New Roman" w:hAnsi="Calibri" w:cs="Calibri"/>
                <w:sz w:val="20"/>
                <w:szCs w:val="20"/>
              </w:rPr>
            </w:pPr>
            <w:r w:rsidRPr="00AE62DC">
              <w:rPr>
                <w:rFonts w:ascii="Sylfaen" w:eastAsia="Times New Roman" w:hAnsi="Sylfaen" w:cs="Sylfaen"/>
                <w:sz w:val="20"/>
                <w:szCs w:val="20"/>
              </w:rPr>
              <w:t>საბაზისო</w:t>
            </w:r>
            <w:r w:rsidRPr="00AE62DC">
              <w:rPr>
                <w:rFonts w:ascii="Calibri" w:eastAsia="Times New Roman" w:hAnsi="Calibri" w:cs="Calibri"/>
                <w:sz w:val="20"/>
                <w:szCs w:val="20"/>
              </w:rPr>
              <w:t xml:space="preserve"> </w:t>
            </w:r>
            <w:r w:rsidRPr="00AE62DC">
              <w:rPr>
                <w:rFonts w:ascii="Sylfaen" w:eastAsia="Times New Roman" w:hAnsi="Sylfaen" w:cs="Sylfaen"/>
                <w:sz w:val="20"/>
                <w:szCs w:val="20"/>
              </w:rPr>
              <w:t>მაჩვენებელი</w:t>
            </w:r>
          </w:p>
        </w:tc>
        <w:tc>
          <w:tcPr>
            <w:tcW w:w="720" w:type="pct"/>
            <w:tcBorders>
              <w:top w:val="nil"/>
              <w:left w:val="nil"/>
              <w:bottom w:val="single" w:sz="4" w:space="0" w:color="auto"/>
              <w:right w:val="single" w:sz="4" w:space="0" w:color="auto"/>
            </w:tcBorders>
            <w:shd w:val="clear" w:color="000000" w:fill="FFFFFF"/>
            <w:vAlign w:val="center"/>
            <w:hideMark/>
          </w:tcPr>
          <w:p w:rsidR="00E51AEC" w:rsidRPr="00AE62DC" w:rsidRDefault="00E51AEC" w:rsidP="00E51AEC">
            <w:pPr>
              <w:spacing w:after="0" w:line="240" w:lineRule="auto"/>
              <w:jc w:val="center"/>
              <w:rPr>
                <w:rFonts w:ascii="Calibri" w:eastAsia="Times New Roman" w:hAnsi="Calibri" w:cs="Calibri"/>
                <w:sz w:val="20"/>
                <w:szCs w:val="20"/>
              </w:rPr>
            </w:pPr>
            <w:r w:rsidRPr="00AE62DC">
              <w:rPr>
                <w:rFonts w:ascii="Sylfaen" w:eastAsia="Times New Roman" w:hAnsi="Sylfaen" w:cs="Sylfaen"/>
                <w:sz w:val="20"/>
                <w:szCs w:val="20"/>
              </w:rPr>
              <w:t>მიზნობრივი</w:t>
            </w:r>
            <w:r w:rsidRPr="00AE62DC">
              <w:rPr>
                <w:rFonts w:ascii="Calibri" w:eastAsia="Times New Roman" w:hAnsi="Calibri" w:cs="Calibri"/>
                <w:sz w:val="20"/>
                <w:szCs w:val="20"/>
              </w:rPr>
              <w:t xml:space="preserve"> </w:t>
            </w:r>
            <w:r w:rsidRPr="00AE62DC">
              <w:rPr>
                <w:rFonts w:ascii="Sylfaen" w:eastAsia="Times New Roman" w:hAnsi="Sylfaen" w:cs="Sylfaen"/>
                <w:sz w:val="20"/>
                <w:szCs w:val="20"/>
              </w:rPr>
              <w:t>მაჩვენებელი</w:t>
            </w:r>
          </w:p>
        </w:tc>
        <w:tc>
          <w:tcPr>
            <w:tcW w:w="757"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AE62DC" w:rsidRDefault="00E51AEC" w:rsidP="00E51AEC">
            <w:pPr>
              <w:spacing w:after="0" w:line="240" w:lineRule="auto"/>
              <w:jc w:val="center"/>
              <w:rPr>
                <w:rFonts w:ascii="Calibri" w:eastAsia="Times New Roman" w:hAnsi="Calibri" w:cs="Calibri"/>
                <w:sz w:val="20"/>
                <w:szCs w:val="20"/>
              </w:rPr>
            </w:pPr>
            <w:r w:rsidRPr="00AE62DC">
              <w:rPr>
                <w:rFonts w:ascii="Sylfaen" w:eastAsia="Times New Roman" w:hAnsi="Sylfaen" w:cs="Sylfaen"/>
                <w:sz w:val="20"/>
                <w:szCs w:val="20"/>
              </w:rPr>
              <w:t>ცდომილების</w:t>
            </w:r>
            <w:r w:rsidRPr="00AE62DC">
              <w:rPr>
                <w:rFonts w:ascii="Calibri" w:eastAsia="Times New Roman" w:hAnsi="Calibri" w:cs="Calibri"/>
                <w:sz w:val="20"/>
                <w:szCs w:val="20"/>
              </w:rPr>
              <w:t xml:space="preserve"> </w:t>
            </w:r>
            <w:r w:rsidRPr="00AE62DC">
              <w:rPr>
                <w:rFonts w:ascii="Sylfaen" w:eastAsia="Times New Roman" w:hAnsi="Sylfaen" w:cs="Sylfaen"/>
                <w:sz w:val="20"/>
                <w:szCs w:val="20"/>
              </w:rPr>
              <w:t>ალბათობა</w:t>
            </w:r>
            <w:r w:rsidRPr="00AE62DC">
              <w:rPr>
                <w:rFonts w:ascii="Calibri" w:eastAsia="Times New Roman" w:hAnsi="Calibri" w:cs="Calibri"/>
                <w:sz w:val="20"/>
                <w:szCs w:val="20"/>
              </w:rPr>
              <w:t xml:space="preserve"> (%/</w:t>
            </w:r>
            <w:r w:rsidRPr="00AE62DC">
              <w:rPr>
                <w:rFonts w:ascii="Sylfaen" w:eastAsia="Times New Roman" w:hAnsi="Sylfaen" w:cs="Sylfaen"/>
                <w:sz w:val="20"/>
                <w:szCs w:val="20"/>
              </w:rPr>
              <w:t>აღწერა</w:t>
            </w:r>
            <w:r w:rsidRPr="00AE62DC">
              <w:rPr>
                <w:rFonts w:ascii="Calibri" w:eastAsia="Times New Roman" w:hAnsi="Calibri" w:cs="Calibri"/>
                <w:sz w:val="20"/>
                <w:szCs w:val="20"/>
              </w:rPr>
              <w:t>)</w:t>
            </w:r>
          </w:p>
        </w:tc>
        <w:tc>
          <w:tcPr>
            <w:tcW w:w="742"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AE62DC" w:rsidRDefault="00E51AEC" w:rsidP="00E51AEC">
            <w:pPr>
              <w:spacing w:after="0" w:line="240" w:lineRule="auto"/>
              <w:jc w:val="center"/>
              <w:rPr>
                <w:rFonts w:ascii="Calibri" w:eastAsia="Times New Roman" w:hAnsi="Calibri" w:cs="Calibri"/>
                <w:sz w:val="20"/>
                <w:szCs w:val="20"/>
              </w:rPr>
            </w:pPr>
            <w:r w:rsidRPr="00AE62DC">
              <w:rPr>
                <w:rFonts w:ascii="Sylfaen" w:eastAsia="Times New Roman" w:hAnsi="Sylfaen" w:cs="Sylfaen"/>
                <w:sz w:val="20"/>
                <w:szCs w:val="20"/>
              </w:rPr>
              <w:t>შესაძლო</w:t>
            </w:r>
            <w:r w:rsidRPr="00AE62DC">
              <w:rPr>
                <w:rFonts w:ascii="Calibri" w:eastAsia="Times New Roman" w:hAnsi="Calibri" w:cs="Calibri"/>
                <w:sz w:val="20"/>
                <w:szCs w:val="20"/>
              </w:rPr>
              <w:t xml:space="preserve"> </w:t>
            </w:r>
            <w:r w:rsidRPr="00AE62DC">
              <w:rPr>
                <w:rFonts w:ascii="Sylfaen" w:eastAsia="Times New Roman" w:hAnsi="Sylfaen" w:cs="Sylfaen"/>
                <w:sz w:val="20"/>
                <w:szCs w:val="20"/>
              </w:rPr>
              <w:t>რისკი</w:t>
            </w:r>
          </w:p>
        </w:tc>
      </w:tr>
      <w:tr w:rsidR="00E51AEC" w:rsidRPr="00E51AEC" w:rsidTr="00FE24CA">
        <w:trPr>
          <w:gridAfter w:val="1"/>
          <w:wAfter w:w="106" w:type="pct"/>
          <w:trHeight w:val="2325"/>
        </w:trPr>
        <w:tc>
          <w:tcPr>
            <w:tcW w:w="1239" w:type="pct"/>
            <w:vMerge/>
            <w:tcBorders>
              <w:left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E51AEC" w:rsidRPr="00AE62DC" w:rsidRDefault="00E51AEC" w:rsidP="003C12E3">
            <w:pPr>
              <w:spacing w:after="0" w:line="240" w:lineRule="auto"/>
              <w:jc w:val="center"/>
              <w:rPr>
                <w:rFonts w:ascii="Sylfaen" w:eastAsia="Times New Roman" w:hAnsi="Sylfaen" w:cs="Calibri"/>
                <w:sz w:val="20"/>
                <w:szCs w:val="20"/>
                <w:lang w:val="ka-GE"/>
              </w:rPr>
            </w:pPr>
            <w:r w:rsidRPr="00AE62DC">
              <w:rPr>
                <w:rFonts w:ascii="Sylfaen" w:eastAsia="Times New Roman" w:hAnsi="Sylfaen" w:cs="Calibri"/>
                <w:sz w:val="20"/>
                <w:szCs w:val="20"/>
                <w:lang w:val="ka-GE"/>
              </w:rPr>
              <w:t>მოსწავლეთა რაოდენობა</w:t>
            </w:r>
          </w:p>
        </w:tc>
        <w:tc>
          <w:tcPr>
            <w:tcW w:w="720" w:type="pct"/>
            <w:tcBorders>
              <w:top w:val="nil"/>
              <w:left w:val="nil"/>
              <w:bottom w:val="single" w:sz="4" w:space="0" w:color="auto"/>
              <w:right w:val="single" w:sz="4" w:space="0" w:color="auto"/>
            </w:tcBorders>
            <w:shd w:val="clear" w:color="000000" w:fill="FFFFFF"/>
            <w:vAlign w:val="center"/>
            <w:hideMark/>
          </w:tcPr>
          <w:p w:rsidR="00E51AEC" w:rsidRPr="00AE62DC" w:rsidRDefault="00323576" w:rsidP="003C12E3">
            <w:pPr>
              <w:spacing w:after="0" w:line="240" w:lineRule="auto"/>
              <w:jc w:val="center"/>
              <w:rPr>
                <w:rFonts w:ascii="Sylfaen" w:eastAsia="Times New Roman" w:hAnsi="Sylfaen" w:cs="Calibri"/>
                <w:sz w:val="16"/>
                <w:szCs w:val="16"/>
                <w:lang w:val="ka-GE"/>
              </w:rPr>
            </w:pPr>
            <w:r w:rsidRPr="00AE62DC">
              <w:rPr>
                <w:rFonts w:ascii="Sylfaen" w:eastAsia="Times New Roman" w:hAnsi="Sylfaen" w:cs="Calibri"/>
                <w:sz w:val="16"/>
                <w:szCs w:val="16"/>
                <w:lang w:val="ka-GE"/>
              </w:rPr>
              <w:t>521</w:t>
            </w:r>
          </w:p>
        </w:tc>
        <w:tc>
          <w:tcPr>
            <w:tcW w:w="720" w:type="pct"/>
            <w:tcBorders>
              <w:top w:val="nil"/>
              <w:left w:val="nil"/>
              <w:bottom w:val="single" w:sz="4" w:space="0" w:color="auto"/>
              <w:right w:val="single" w:sz="4" w:space="0" w:color="auto"/>
            </w:tcBorders>
            <w:shd w:val="clear" w:color="000000" w:fill="FFFFFF"/>
            <w:vAlign w:val="center"/>
            <w:hideMark/>
          </w:tcPr>
          <w:p w:rsidR="00E51AEC" w:rsidRPr="00AE62DC" w:rsidRDefault="00323576" w:rsidP="003C12E3">
            <w:pPr>
              <w:spacing w:after="0" w:line="240" w:lineRule="auto"/>
              <w:jc w:val="center"/>
              <w:rPr>
                <w:rFonts w:ascii="Sylfaen" w:eastAsia="Times New Roman" w:hAnsi="Sylfaen" w:cs="Calibri"/>
                <w:sz w:val="16"/>
                <w:szCs w:val="16"/>
                <w:lang w:val="ka-GE"/>
              </w:rPr>
            </w:pPr>
            <w:r w:rsidRPr="00AE62DC">
              <w:rPr>
                <w:rFonts w:ascii="Sylfaen" w:eastAsia="Times New Roman" w:hAnsi="Sylfaen" w:cs="Calibri"/>
                <w:sz w:val="16"/>
                <w:szCs w:val="16"/>
                <w:lang w:val="ka-GE"/>
              </w:rPr>
              <w:t>521</w:t>
            </w:r>
          </w:p>
        </w:tc>
        <w:tc>
          <w:tcPr>
            <w:tcW w:w="757"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AE62DC" w:rsidRDefault="00E51AEC" w:rsidP="003C12E3">
            <w:pPr>
              <w:spacing w:after="0" w:line="240" w:lineRule="auto"/>
              <w:jc w:val="center"/>
              <w:rPr>
                <w:rFonts w:ascii="Calibri" w:eastAsia="Times New Roman" w:hAnsi="Calibri" w:cs="Calibri"/>
                <w:sz w:val="16"/>
                <w:szCs w:val="16"/>
              </w:rPr>
            </w:pPr>
            <w:r w:rsidRPr="00AE62DC">
              <w:rPr>
                <w:rFonts w:ascii="Calibri" w:eastAsia="Times New Roman" w:hAnsi="Calibri" w:cs="Calibri"/>
                <w:sz w:val="16"/>
                <w:szCs w:val="16"/>
              </w:rPr>
              <w:t>1-2 %</w:t>
            </w:r>
          </w:p>
        </w:tc>
        <w:tc>
          <w:tcPr>
            <w:tcW w:w="742"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AE62DC" w:rsidRDefault="00E51AEC" w:rsidP="00E51AEC">
            <w:pPr>
              <w:spacing w:after="0" w:line="240" w:lineRule="auto"/>
              <w:jc w:val="center"/>
              <w:rPr>
                <w:rFonts w:ascii="Calibri" w:eastAsia="Times New Roman" w:hAnsi="Calibri" w:cs="Calibri"/>
                <w:sz w:val="16"/>
                <w:szCs w:val="16"/>
              </w:rPr>
            </w:pPr>
            <w:r w:rsidRPr="00AE62DC">
              <w:rPr>
                <w:rFonts w:ascii="Calibri" w:eastAsia="Times New Roman" w:hAnsi="Calibri" w:cs="Calibri"/>
                <w:sz w:val="16"/>
                <w:szCs w:val="16"/>
              </w:rPr>
              <w:t> </w:t>
            </w:r>
          </w:p>
        </w:tc>
      </w:tr>
      <w:tr w:rsidR="00E51AEC" w:rsidRPr="00E51AEC" w:rsidTr="00FE24CA">
        <w:trPr>
          <w:trHeight w:val="530"/>
        </w:trPr>
        <w:tc>
          <w:tcPr>
            <w:tcW w:w="1239" w:type="pct"/>
            <w:vMerge/>
            <w:tcBorders>
              <w:left w:val="single" w:sz="4" w:space="0" w:color="auto"/>
              <w:bottom w:val="single" w:sz="4" w:space="0" w:color="auto"/>
              <w:right w:val="single" w:sz="4" w:space="0" w:color="auto"/>
            </w:tcBorders>
            <w:vAlign w:val="center"/>
          </w:tcPr>
          <w:p w:rsidR="00E51AEC" w:rsidRPr="00E51AEC" w:rsidRDefault="00E51AEC" w:rsidP="00E51AEC">
            <w:pPr>
              <w:spacing w:after="0" w:line="240" w:lineRule="auto"/>
              <w:rPr>
                <w:rFonts w:ascii="Calibri" w:eastAsia="Times New Roman" w:hAnsi="Calibri" w:cs="Calibri"/>
                <w:color w:val="000000"/>
              </w:rPr>
            </w:pPr>
          </w:p>
        </w:tc>
        <w:tc>
          <w:tcPr>
            <w:tcW w:w="716" w:type="pct"/>
            <w:tcBorders>
              <w:bottom w:val="single" w:sz="4" w:space="0" w:color="auto"/>
              <w:right w:val="single" w:sz="4" w:space="0" w:color="auto"/>
            </w:tcBorders>
            <w:vAlign w:val="center"/>
          </w:tcPr>
          <w:p w:rsidR="00E51AEC" w:rsidRPr="00AE62DC" w:rsidRDefault="00E51AEC" w:rsidP="003C12E3">
            <w:pPr>
              <w:spacing w:after="0" w:line="240" w:lineRule="auto"/>
              <w:jc w:val="center"/>
              <w:rPr>
                <w:rFonts w:ascii="Calibri" w:eastAsia="Times New Roman" w:hAnsi="Calibri" w:cs="Calibri"/>
                <w:lang w:val="ka-GE"/>
              </w:rPr>
            </w:pPr>
            <w:r w:rsidRPr="00AE62DC">
              <w:rPr>
                <w:rFonts w:ascii="Sylfaen" w:eastAsia="Times New Roman" w:hAnsi="Sylfaen" w:cs="Sylfaen"/>
                <w:lang w:val="ka-GE"/>
              </w:rPr>
              <w:t>გოგონები</w:t>
            </w:r>
          </w:p>
        </w:tc>
        <w:tc>
          <w:tcPr>
            <w:tcW w:w="720" w:type="pct"/>
            <w:tcBorders>
              <w:left w:val="single" w:sz="4" w:space="0" w:color="auto"/>
              <w:bottom w:val="single" w:sz="4" w:space="0" w:color="auto"/>
              <w:right w:val="single" w:sz="4" w:space="0" w:color="auto"/>
            </w:tcBorders>
            <w:vAlign w:val="center"/>
          </w:tcPr>
          <w:p w:rsidR="00E51AEC" w:rsidRPr="00AE62DC" w:rsidRDefault="00323576" w:rsidP="003C12E3">
            <w:pPr>
              <w:spacing w:after="0" w:line="240" w:lineRule="auto"/>
              <w:jc w:val="center"/>
              <w:rPr>
                <w:rFonts w:ascii="Sylfaen" w:eastAsia="Times New Roman" w:hAnsi="Sylfaen" w:cs="Calibri"/>
                <w:sz w:val="16"/>
                <w:szCs w:val="16"/>
                <w:lang w:val="ka-GE"/>
              </w:rPr>
            </w:pPr>
            <w:r w:rsidRPr="00AE62DC">
              <w:rPr>
                <w:rFonts w:ascii="Sylfaen" w:eastAsia="Times New Roman" w:hAnsi="Sylfaen" w:cs="Calibri"/>
                <w:sz w:val="16"/>
                <w:szCs w:val="16"/>
                <w:lang w:val="ka-GE"/>
              </w:rPr>
              <w:t>376</w:t>
            </w:r>
          </w:p>
        </w:tc>
        <w:tc>
          <w:tcPr>
            <w:tcW w:w="720" w:type="pct"/>
            <w:tcBorders>
              <w:left w:val="single" w:sz="4" w:space="0" w:color="auto"/>
              <w:bottom w:val="single" w:sz="4" w:space="0" w:color="auto"/>
              <w:right w:val="single" w:sz="4" w:space="0" w:color="auto"/>
            </w:tcBorders>
            <w:vAlign w:val="center"/>
          </w:tcPr>
          <w:p w:rsidR="00E51AEC" w:rsidRPr="00AE62DC" w:rsidRDefault="00323576" w:rsidP="003C12E3">
            <w:pPr>
              <w:spacing w:after="0" w:line="240" w:lineRule="auto"/>
              <w:jc w:val="center"/>
              <w:rPr>
                <w:rFonts w:ascii="Sylfaen" w:eastAsia="Times New Roman" w:hAnsi="Sylfaen" w:cs="Calibri"/>
                <w:sz w:val="16"/>
                <w:szCs w:val="16"/>
                <w:lang w:val="ka-GE"/>
              </w:rPr>
            </w:pPr>
            <w:r w:rsidRPr="00AE62DC">
              <w:rPr>
                <w:rFonts w:ascii="Sylfaen" w:eastAsia="Times New Roman" w:hAnsi="Sylfaen" w:cs="Calibri"/>
                <w:sz w:val="16"/>
                <w:szCs w:val="16"/>
                <w:lang w:val="ka-GE"/>
              </w:rPr>
              <w:t>376</w:t>
            </w:r>
          </w:p>
        </w:tc>
        <w:tc>
          <w:tcPr>
            <w:tcW w:w="757" w:type="pct"/>
            <w:gridSpan w:val="2"/>
            <w:tcBorders>
              <w:left w:val="single" w:sz="4" w:space="0" w:color="auto"/>
              <w:bottom w:val="single" w:sz="4" w:space="0" w:color="auto"/>
            </w:tcBorders>
            <w:vAlign w:val="center"/>
          </w:tcPr>
          <w:p w:rsidR="00E51AEC" w:rsidRPr="00AE62DC" w:rsidRDefault="00E51AEC" w:rsidP="003C12E3">
            <w:pPr>
              <w:spacing w:after="0" w:line="240" w:lineRule="auto"/>
              <w:jc w:val="center"/>
              <w:rPr>
                <w:rFonts w:ascii="Calibri" w:eastAsia="Times New Roman" w:hAnsi="Calibri" w:cs="Calibri"/>
                <w:sz w:val="16"/>
                <w:szCs w:val="16"/>
              </w:rPr>
            </w:pPr>
            <w:r w:rsidRPr="00AE62DC">
              <w:rPr>
                <w:rFonts w:ascii="Calibri" w:eastAsia="Times New Roman" w:hAnsi="Calibri" w:cs="Calibri"/>
                <w:sz w:val="16"/>
                <w:szCs w:val="16"/>
              </w:rPr>
              <w:t>5%</w:t>
            </w:r>
          </w:p>
        </w:tc>
        <w:tc>
          <w:tcPr>
            <w:tcW w:w="732" w:type="pct"/>
            <w:gridSpan w:val="2"/>
            <w:tcBorders>
              <w:left w:val="single" w:sz="4" w:space="0" w:color="auto"/>
              <w:bottom w:val="single" w:sz="4" w:space="0" w:color="auto"/>
            </w:tcBorders>
            <w:vAlign w:val="center"/>
          </w:tcPr>
          <w:p w:rsidR="00E51AEC" w:rsidRPr="00AE62DC" w:rsidRDefault="00E51AEC" w:rsidP="00E51AEC">
            <w:pPr>
              <w:spacing w:after="0" w:line="240" w:lineRule="auto"/>
              <w:jc w:val="center"/>
              <w:rPr>
                <w:rFonts w:ascii="Calibri" w:eastAsia="Times New Roman" w:hAnsi="Calibri" w:cs="Calibri"/>
                <w:sz w:val="16"/>
                <w:szCs w:val="16"/>
              </w:rPr>
            </w:pPr>
          </w:p>
        </w:tc>
        <w:tc>
          <w:tcPr>
            <w:tcW w:w="116" w:type="pct"/>
            <w:gridSpan w:val="2"/>
            <w:tcBorders>
              <w:left w:val="single" w:sz="4" w:space="0" w:color="auto"/>
              <w:bottom w:val="single" w:sz="4" w:space="0" w:color="auto"/>
            </w:tcBorders>
            <w:vAlign w:val="center"/>
          </w:tcPr>
          <w:p w:rsidR="00E51AEC" w:rsidRPr="00E51AEC" w:rsidRDefault="00E51AEC" w:rsidP="00E51AEC">
            <w:pPr>
              <w:spacing w:after="0" w:line="240" w:lineRule="auto"/>
              <w:jc w:val="center"/>
              <w:rPr>
                <w:rFonts w:ascii="Calibri" w:eastAsia="Times New Roman" w:hAnsi="Calibri" w:cs="Calibri"/>
                <w:color w:val="000000"/>
                <w:sz w:val="16"/>
                <w:szCs w:val="16"/>
              </w:rPr>
            </w:pPr>
          </w:p>
        </w:tc>
      </w:tr>
      <w:tr w:rsidR="00E51AEC" w:rsidRPr="00E51AEC" w:rsidTr="00FE24CA">
        <w:trPr>
          <w:trHeight w:val="269"/>
        </w:trPr>
        <w:tc>
          <w:tcPr>
            <w:tcW w:w="1239" w:type="pct"/>
            <w:tcBorders>
              <w:left w:val="single" w:sz="4" w:space="0" w:color="auto"/>
              <w:bottom w:val="single" w:sz="4" w:space="0" w:color="auto"/>
              <w:right w:val="single" w:sz="4" w:space="0" w:color="auto"/>
            </w:tcBorders>
            <w:vAlign w:val="center"/>
          </w:tcPr>
          <w:p w:rsidR="00E51AEC" w:rsidRPr="00E51AEC" w:rsidRDefault="00E51AEC" w:rsidP="00E51AEC">
            <w:pPr>
              <w:spacing w:after="0" w:line="240" w:lineRule="auto"/>
              <w:rPr>
                <w:rFonts w:ascii="Calibri" w:eastAsia="Times New Roman" w:hAnsi="Calibri" w:cs="Calibri"/>
                <w:color w:val="000000"/>
              </w:rPr>
            </w:pPr>
          </w:p>
        </w:tc>
        <w:tc>
          <w:tcPr>
            <w:tcW w:w="716" w:type="pct"/>
            <w:tcBorders>
              <w:top w:val="single" w:sz="4" w:space="0" w:color="auto"/>
              <w:bottom w:val="single" w:sz="4" w:space="0" w:color="auto"/>
              <w:right w:val="single" w:sz="4" w:space="0" w:color="auto"/>
            </w:tcBorders>
            <w:vAlign w:val="center"/>
          </w:tcPr>
          <w:p w:rsidR="00E51AEC" w:rsidRPr="00AE62DC" w:rsidRDefault="00E51AEC" w:rsidP="003C12E3">
            <w:pPr>
              <w:spacing w:after="0" w:line="240" w:lineRule="auto"/>
              <w:jc w:val="center"/>
              <w:rPr>
                <w:rFonts w:ascii="Calibri" w:eastAsia="Times New Roman" w:hAnsi="Calibri" w:cs="Calibri"/>
                <w:lang w:val="ka-GE"/>
              </w:rPr>
            </w:pPr>
            <w:r w:rsidRPr="00AE62DC">
              <w:rPr>
                <w:rFonts w:ascii="Sylfaen" w:eastAsia="Times New Roman" w:hAnsi="Sylfaen" w:cs="Sylfaen"/>
                <w:lang w:val="ka-GE"/>
              </w:rPr>
              <w:t>ბიჭები</w:t>
            </w:r>
          </w:p>
        </w:tc>
        <w:tc>
          <w:tcPr>
            <w:tcW w:w="720" w:type="pct"/>
            <w:tcBorders>
              <w:top w:val="single" w:sz="4" w:space="0" w:color="auto"/>
              <w:left w:val="single" w:sz="4" w:space="0" w:color="auto"/>
              <w:bottom w:val="single" w:sz="4" w:space="0" w:color="auto"/>
              <w:right w:val="single" w:sz="4" w:space="0" w:color="auto"/>
            </w:tcBorders>
            <w:vAlign w:val="center"/>
          </w:tcPr>
          <w:p w:rsidR="00E51AEC" w:rsidRPr="00AE62DC" w:rsidRDefault="00323576" w:rsidP="003C12E3">
            <w:pPr>
              <w:spacing w:after="0" w:line="240" w:lineRule="auto"/>
              <w:jc w:val="center"/>
              <w:rPr>
                <w:rFonts w:ascii="Sylfaen" w:eastAsia="Times New Roman" w:hAnsi="Sylfaen" w:cs="Calibri"/>
                <w:sz w:val="16"/>
                <w:szCs w:val="16"/>
                <w:lang w:val="ka-GE"/>
              </w:rPr>
            </w:pPr>
            <w:r w:rsidRPr="00AE62DC">
              <w:rPr>
                <w:rFonts w:ascii="Sylfaen" w:eastAsia="Times New Roman" w:hAnsi="Sylfaen" w:cs="Calibri"/>
                <w:sz w:val="16"/>
                <w:szCs w:val="16"/>
                <w:lang w:val="ka-GE"/>
              </w:rPr>
              <w:t>145</w:t>
            </w:r>
          </w:p>
        </w:tc>
        <w:tc>
          <w:tcPr>
            <w:tcW w:w="720" w:type="pct"/>
            <w:tcBorders>
              <w:top w:val="single" w:sz="4" w:space="0" w:color="auto"/>
              <w:left w:val="single" w:sz="4" w:space="0" w:color="auto"/>
              <w:bottom w:val="single" w:sz="4" w:space="0" w:color="auto"/>
              <w:right w:val="single" w:sz="4" w:space="0" w:color="auto"/>
            </w:tcBorders>
            <w:vAlign w:val="center"/>
          </w:tcPr>
          <w:p w:rsidR="00E51AEC" w:rsidRPr="00AE62DC" w:rsidRDefault="00323576" w:rsidP="003C12E3">
            <w:pPr>
              <w:spacing w:after="0" w:line="240" w:lineRule="auto"/>
              <w:jc w:val="center"/>
              <w:rPr>
                <w:rFonts w:ascii="Sylfaen" w:eastAsia="Times New Roman" w:hAnsi="Sylfaen" w:cs="Calibri"/>
                <w:sz w:val="16"/>
                <w:szCs w:val="16"/>
                <w:lang w:val="ka-GE"/>
              </w:rPr>
            </w:pPr>
            <w:r w:rsidRPr="00AE62DC">
              <w:rPr>
                <w:rFonts w:ascii="Sylfaen" w:eastAsia="Times New Roman" w:hAnsi="Sylfaen" w:cs="Calibri"/>
                <w:sz w:val="16"/>
                <w:szCs w:val="16"/>
                <w:lang w:val="ka-GE"/>
              </w:rPr>
              <w:t>145</w:t>
            </w:r>
          </w:p>
        </w:tc>
        <w:tc>
          <w:tcPr>
            <w:tcW w:w="757" w:type="pct"/>
            <w:gridSpan w:val="2"/>
            <w:tcBorders>
              <w:top w:val="single" w:sz="4" w:space="0" w:color="auto"/>
              <w:left w:val="single" w:sz="4" w:space="0" w:color="auto"/>
              <w:bottom w:val="single" w:sz="4" w:space="0" w:color="auto"/>
            </w:tcBorders>
            <w:vAlign w:val="center"/>
          </w:tcPr>
          <w:p w:rsidR="00E51AEC" w:rsidRPr="00AE62DC" w:rsidRDefault="00E51AEC" w:rsidP="003C12E3">
            <w:pPr>
              <w:spacing w:after="0" w:line="240" w:lineRule="auto"/>
              <w:jc w:val="center"/>
              <w:rPr>
                <w:rFonts w:ascii="Calibri" w:eastAsia="Times New Roman" w:hAnsi="Calibri" w:cs="Calibri"/>
                <w:sz w:val="16"/>
                <w:szCs w:val="16"/>
              </w:rPr>
            </w:pPr>
            <w:r w:rsidRPr="00AE62DC">
              <w:rPr>
                <w:rFonts w:ascii="Calibri" w:eastAsia="Times New Roman" w:hAnsi="Calibri" w:cs="Calibri"/>
                <w:sz w:val="16"/>
                <w:szCs w:val="16"/>
              </w:rPr>
              <w:t>5%</w:t>
            </w:r>
          </w:p>
        </w:tc>
        <w:tc>
          <w:tcPr>
            <w:tcW w:w="732" w:type="pct"/>
            <w:gridSpan w:val="2"/>
            <w:tcBorders>
              <w:top w:val="single" w:sz="4" w:space="0" w:color="auto"/>
              <w:left w:val="single" w:sz="4" w:space="0" w:color="auto"/>
              <w:bottom w:val="single" w:sz="4" w:space="0" w:color="auto"/>
            </w:tcBorders>
            <w:vAlign w:val="center"/>
          </w:tcPr>
          <w:p w:rsidR="00E51AEC" w:rsidRPr="00AE62DC" w:rsidRDefault="00E51AEC" w:rsidP="00E51AEC">
            <w:pPr>
              <w:spacing w:after="0" w:line="240" w:lineRule="auto"/>
              <w:jc w:val="center"/>
              <w:rPr>
                <w:rFonts w:ascii="Calibri" w:eastAsia="Times New Roman" w:hAnsi="Calibri" w:cs="Calibri"/>
                <w:sz w:val="16"/>
                <w:szCs w:val="16"/>
              </w:rPr>
            </w:pPr>
          </w:p>
        </w:tc>
        <w:tc>
          <w:tcPr>
            <w:tcW w:w="116" w:type="pct"/>
            <w:gridSpan w:val="2"/>
            <w:tcBorders>
              <w:top w:val="single" w:sz="4" w:space="0" w:color="auto"/>
              <w:left w:val="single" w:sz="4" w:space="0" w:color="auto"/>
              <w:bottom w:val="single" w:sz="4" w:space="0" w:color="auto"/>
            </w:tcBorders>
            <w:vAlign w:val="center"/>
          </w:tcPr>
          <w:p w:rsidR="00E51AEC" w:rsidRPr="00E51AEC" w:rsidRDefault="00E51AEC" w:rsidP="00E51AEC">
            <w:pPr>
              <w:spacing w:after="0" w:line="240" w:lineRule="auto"/>
              <w:jc w:val="center"/>
              <w:rPr>
                <w:rFonts w:ascii="Calibri" w:eastAsia="Times New Roman" w:hAnsi="Calibri" w:cs="Calibri"/>
                <w:color w:val="000000"/>
                <w:sz w:val="16"/>
                <w:szCs w:val="16"/>
              </w:rPr>
            </w:pPr>
          </w:p>
        </w:tc>
      </w:tr>
    </w:tbl>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tbl>
      <w:tblPr>
        <w:tblW w:w="5003" w:type="pct"/>
        <w:tblInd w:w="-1" w:type="dxa"/>
        <w:tblLayout w:type="fixed"/>
        <w:tblLook w:val="04A0" w:firstRow="1" w:lastRow="0" w:firstColumn="1" w:lastColumn="0" w:noHBand="0" w:noVBand="1"/>
      </w:tblPr>
      <w:tblGrid>
        <w:gridCol w:w="2752"/>
        <w:gridCol w:w="810"/>
        <w:gridCol w:w="421"/>
        <w:gridCol w:w="1559"/>
        <w:gridCol w:w="1790"/>
        <w:gridCol w:w="184"/>
        <w:gridCol w:w="777"/>
        <w:gridCol w:w="853"/>
        <w:gridCol w:w="48"/>
        <w:gridCol w:w="773"/>
        <w:gridCol w:w="829"/>
      </w:tblGrid>
      <w:tr w:rsidR="00E51AEC" w:rsidRPr="00E51AEC" w:rsidTr="00FE24CA">
        <w:trPr>
          <w:trHeight w:val="422"/>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570"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551"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ახალგაზრდობის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მხარდაჭერა</w:t>
            </w:r>
          </w:p>
        </w:tc>
        <w:tc>
          <w:tcPr>
            <w:tcW w:w="1604"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FD657F" w:rsidRPr="00E51AEC" w:rsidTr="00FE24C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D657F" w:rsidRPr="00E51AEC" w:rsidRDefault="00FD657F" w:rsidP="00FD657F">
            <w:pPr>
              <w:spacing w:after="0" w:line="240" w:lineRule="auto"/>
              <w:rPr>
                <w:rFonts w:ascii="Calibri" w:eastAsia="Times New Roman" w:hAnsi="Calibri" w:cs="Calibri"/>
                <w:color w:val="000000"/>
              </w:rPr>
            </w:pPr>
          </w:p>
        </w:tc>
        <w:tc>
          <w:tcPr>
            <w:tcW w:w="57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D657F" w:rsidRPr="00E51AEC" w:rsidRDefault="00FD657F" w:rsidP="00FD657F">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05 03</w:t>
            </w:r>
          </w:p>
        </w:tc>
        <w:tc>
          <w:tcPr>
            <w:tcW w:w="1551" w:type="pct"/>
            <w:gridSpan w:val="2"/>
            <w:vMerge/>
            <w:tcBorders>
              <w:top w:val="nil"/>
              <w:left w:val="single" w:sz="4" w:space="0" w:color="auto"/>
              <w:bottom w:val="single" w:sz="4" w:space="0" w:color="auto"/>
              <w:right w:val="single" w:sz="4" w:space="0" w:color="auto"/>
            </w:tcBorders>
            <w:vAlign w:val="center"/>
            <w:hideMark/>
          </w:tcPr>
          <w:p w:rsidR="00FD657F" w:rsidRPr="00E51AEC" w:rsidRDefault="00FD657F" w:rsidP="00FD657F">
            <w:pPr>
              <w:spacing w:after="0" w:line="240" w:lineRule="auto"/>
              <w:rPr>
                <w:rFonts w:ascii="Calibri" w:eastAsia="Times New Roman" w:hAnsi="Calibri" w:cs="Calibri"/>
                <w:color w:val="000000"/>
              </w:rPr>
            </w:pPr>
          </w:p>
        </w:tc>
        <w:tc>
          <w:tcPr>
            <w:tcW w:w="445"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2024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395"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2025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380"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2026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384"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2027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r>
      <w:tr w:rsidR="00FE24CA" w:rsidRPr="00E51AEC" w:rsidTr="00FE24C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E24CA" w:rsidRPr="00E51AEC" w:rsidRDefault="00FE24CA" w:rsidP="00FE24CA">
            <w:pPr>
              <w:spacing w:after="0" w:line="240" w:lineRule="auto"/>
              <w:rPr>
                <w:rFonts w:ascii="Calibri" w:eastAsia="Times New Roman" w:hAnsi="Calibri" w:cs="Calibri"/>
                <w:color w:val="000000"/>
              </w:rPr>
            </w:pPr>
          </w:p>
        </w:tc>
        <w:tc>
          <w:tcPr>
            <w:tcW w:w="570" w:type="pct"/>
            <w:gridSpan w:val="2"/>
            <w:vMerge/>
            <w:tcBorders>
              <w:top w:val="nil"/>
              <w:left w:val="single" w:sz="4" w:space="0" w:color="auto"/>
              <w:bottom w:val="single" w:sz="4" w:space="0" w:color="auto"/>
              <w:right w:val="single" w:sz="4" w:space="0" w:color="auto"/>
            </w:tcBorders>
            <w:vAlign w:val="center"/>
            <w:hideMark/>
          </w:tcPr>
          <w:p w:rsidR="00FE24CA" w:rsidRPr="00E51AEC" w:rsidRDefault="00FE24CA" w:rsidP="00FE24CA">
            <w:pPr>
              <w:spacing w:after="0" w:line="240" w:lineRule="auto"/>
              <w:rPr>
                <w:rFonts w:ascii="Calibri" w:eastAsia="Times New Roman" w:hAnsi="Calibri" w:cs="Calibri"/>
                <w:color w:val="000000"/>
                <w:sz w:val="16"/>
                <w:szCs w:val="16"/>
              </w:rPr>
            </w:pPr>
          </w:p>
        </w:tc>
        <w:tc>
          <w:tcPr>
            <w:tcW w:w="1551" w:type="pct"/>
            <w:gridSpan w:val="2"/>
            <w:vMerge/>
            <w:tcBorders>
              <w:top w:val="nil"/>
              <w:left w:val="single" w:sz="4" w:space="0" w:color="auto"/>
              <w:bottom w:val="single" w:sz="4" w:space="0" w:color="auto"/>
              <w:right w:val="single" w:sz="4" w:space="0" w:color="auto"/>
            </w:tcBorders>
            <w:vAlign w:val="center"/>
            <w:hideMark/>
          </w:tcPr>
          <w:p w:rsidR="00FE24CA" w:rsidRPr="00E51AEC" w:rsidRDefault="00FE24CA" w:rsidP="00FE24CA">
            <w:pPr>
              <w:spacing w:after="0" w:line="240" w:lineRule="auto"/>
              <w:rPr>
                <w:rFonts w:ascii="Calibri" w:eastAsia="Times New Roman" w:hAnsi="Calibri" w:cs="Calibri"/>
                <w:color w:val="000000"/>
              </w:rPr>
            </w:pPr>
          </w:p>
        </w:tc>
        <w:tc>
          <w:tcPr>
            <w:tcW w:w="4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24CA" w:rsidRDefault="00FE24CA" w:rsidP="00FE24CA">
            <w:pPr>
              <w:jc w:val="center"/>
              <w:rPr>
                <w:rFonts w:ascii="Calibri" w:hAnsi="Calibri" w:cs="Calibri"/>
                <w:sz w:val="18"/>
                <w:szCs w:val="18"/>
              </w:rPr>
            </w:pPr>
            <w:r>
              <w:rPr>
                <w:rFonts w:ascii="Calibri" w:hAnsi="Calibri" w:cs="Calibri"/>
                <w:sz w:val="18"/>
                <w:szCs w:val="18"/>
              </w:rPr>
              <w:t xml:space="preserve">                  80.0 </w:t>
            </w:r>
          </w:p>
        </w:tc>
        <w:tc>
          <w:tcPr>
            <w:tcW w:w="395" w:type="pct"/>
            <w:tcBorders>
              <w:top w:val="single" w:sz="4" w:space="0" w:color="auto"/>
              <w:left w:val="nil"/>
              <w:bottom w:val="single" w:sz="4" w:space="0" w:color="auto"/>
              <w:right w:val="single" w:sz="4" w:space="0" w:color="auto"/>
            </w:tcBorders>
            <w:shd w:val="clear" w:color="auto" w:fill="auto"/>
            <w:vAlign w:val="center"/>
          </w:tcPr>
          <w:p w:rsidR="00FE24CA" w:rsidRDefault="00FE24CA" w:rsidP="00FE24CA">
            <w:pPr>
              <w:jc w:val="center"/>
              <w:rPr>
                <w:rFonts w:ascii="Calibri" w:hAnsi="Calibri" w:cs="Calibri"/>
                <w:sz w:val="18"/>
                <w:szCs w:val="18"/>
              </w:rPr>
            </w:pPr>
            <w:r>
              <w:rPr>
                <w:rFonts w:ascii="Calibri" w:hAnsi="Calibri" w:cs="Calibri"/>
                <w:sz w:val="18"/>
                <w:szCs w:val="18"/>
              </w:rPr>
              <w:t xml:space="preserve">            79.0 </w:t>
            </w:r>
          </w:p>
        </w:tc>
        <w:tc>
          <w:tcPr>
            <w:tcW w:w="380" w:type="pct"/>
            <w:gridSpan w:val="2"/>
            <w:tcBorders>
              <w:top w:val="single" w:sz="4" w:space="0" w:color="auto"/>
              <w:left w:val="nil"/>
              <w:bottom w:val="single" w:sz="4" w:space="0" w:color="auto"/>
              <w:right w:val="single" w:sz="4" w:space="0" w:color="auto"/>
            </w:tcBorders>
            <w:shd w:val="clear" w:color="auto" w:fill="auto"/>
            <w:vAlign w:val="center"/>
          </w:tcPr>
          <w:p w:rsidR="00FE24CA" w:rsidRDefault="00FE24CA" w:rsidP="00FE24CA">
            <w:pPr>
              <w:jc w:val="center"/>
              <w:rPr>
                <w:rFonts w:ascii="Calibri" w:hAnsi="Calibri" w:cs="Calibri"/>
                <w:sz w:val="18"/>
                <w:szCs w:val="18"/>
              </w:rPr>
            </w:pPr>
            <w:r>
              <w:rPr>
                <w:rFonts w:ascii="Calibri" w:hAnsi="Calibri" w:cs="Calibri"/>
                <w:sz w:val="18"/>
                <w:szCs w:val="18"/>
              </w:rPr>
              <w:t xml:space="preserve">                 79.0 </w:t>
            </w:r>
          </w:p>
        </w:tc>
        <w:tc>
          <w:tcPr>
            <w:tcW w:w="384" w:type="pct"/>
            <w:tcBorders>
              <w:top w:val="single" w:sz="4" w:space="0" w:color="auto"/>
              <w:left w:val="nil"/>
              <w:bottom w:val="single" w:sz="4" w:space="0" w:color="auto"/>
              <w:right w:val="single" w:sz="4" w:space="0" w:color="auto"/>
            </w:tcBorders>
            <w:shd w:val="clear" w:color="auto" w:fill="auto"/>
            <w:vAlign w:val="center"/>
          </w:tcPr>
          <w:p w:rsidR="00FE24CA" w:rsidRDefault="00FE24CA" w:rsidP="00FE24CA">
            <w:pPr>
              <w:jc w:val="center"/>
              <w:rPr>
                <w:rFonts w:ascii="Calibri" w:hAnsi="Calibri" w:cs="Calibri"/>
                <w:sz w:val="18"/>
                <w:szCs w:val="18"/>
              </w:rPr>
            </w:pPr>
            <w:r>
              <w:rPr>
                <w:rFonts w:ascii="Calibri" w:hAnsi="Calibri" w:cs="Calibri"/>
                <w:sz w:val="18"/>
                <w:szCs w:val="18"/>
              </w:rPr>
              <w:t xml:space="preserve">                79.0 </w:t>
            </w:r>
          </w:p>
        </w:tc>
      </w:tr>
      <w:tr w:rsidR="00E51AEC" w:rsidRPr="00E51AEC" w:rsidTr="00FE24CA">
        <w:trPr>
          <w:trHeight w:val="900"/>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25"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კულტურის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განათლების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სპორტისა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ახალგაზრდობის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საქმეთა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E51AEC" w:rsidRPr="00E51AEC" w:rsidTr="00FE24CA">
        <w:trPr>
          <w:trHeight w:val="3495"/>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lastRenderedPageBreak/>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25" w:type="pct"/>
            <w:gridSpan w:val="10"/>
            <w:tcBorders>
              <w:top w:val="single" w:sz="4" w:space="0" w:color="auto"/>
              <w:left w:val="nil"/>
              <w:bottom w:val="single" w:sz="4" w:space="0" w:color="auto"/>
              <w:right w:val="single" w:sz="4" w:space="0" w:color="000000"/>
            </w:tcBorders>
            <w:shd w:val="clear" w:color="000000" w:fill="FFFFFF"/>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ფარგლებში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ხორციელდება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შემდეგი</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პროექტები</w:t>
            </w:r>
            <w:r w:rsidRPr="00E51AEC">
              <w:rPr>
                <w:rFonts w:ascii="Calibri" w:eastAsia="Times New Roman" w:hAnsi="Calibri" w:cs="Calibri"/>
                <w:color w:val="000000"/>
              </w:rPr>
              <w:t>:</w:t>
            </w:r>
          </w:p>
          <w:p w:rsidR="00E51AEC" w:rsidRPr="00E51AEC" w:rsidRDefault="00E51AEC" w:rsidP="00E51AEC">
            <w:pPr>
              <w:spacing w:after="0" w:line="240" w:lineRule="auto"/>
              <w:jc w:val="both"/>
              <w:rPr>
                <w:rFonts w:ascii="Calibri" w:eastAsia="Times New Roman" w:hAnsi="Calibri" w:cs="Calibri"/>
                <w:color w:val="000000"/>
              </w:rPr>
            </w:pPr>
          </w:p>
          <w:p w:rsidR="00E51AEC" w:rsidRPr="00E51AEC" w:rsidRDefault="00E51AEC" w:rsidP="00A011EE">
            <w:pPr>
              <w:numPr>
                <w:ilvl w:val="0"/>
                <w:numId w:val="1"/>
              </w:numPr>
              <w:spacing w:after="0" w:line="240" w:lineRule="auto"/>
              <w:contextualSpacing/>
              <w:jc w:val="both"/>
              <w:rPr>
                <w:rFonts w:ascii="Sylfaen" w:eastAsia="Times New Roman" w:hAnsi="Sylfaen" w:cs="Calibri"/>
                <w:color w:val="000000"/>
                <w:lang w:val="ka-GE"/>
              </w:rPr>
            </w:pPr>
            <w:r w:rsidRPr="00E51AEC">
              <w:rPr>
                <w:rFonts w:ascii="Sylfaen" w:eastAsia="Times New Roman" w:hAnsi="Sylfaen" w:cs="Calibri"/>
                <w:color w:val="000000"/>
                <w:lang w:val="ka-GE"/>
              </w:rPr>
              <w:t>ნიჭიერი ახალგაზრდა მხატვრების გამოფენა-პლენერი - 1000 ლარი (აქსესუარების, პრიზების, საჩუქრების შესაძენად)</w:t>
            </w:r>
          </w:p>
          <w:p w:rsidR="00E51AEC" w:rsidRPr="00E51AEC" w:rsidRDefault="00E51AEC" w:rsidP="00A011EE">
            <w:pPr>
              <w:numPr>
                <w:ilvl w:val="0"/>
                <w:numId w:val="1"/>
              </w:numPr>
              <w:spacing w:after="0" w:line="240" w:lineRule="auto"/>
              <w:contextualSpacing/>
              <w:jc w:val="both"/>
              <w:rPr>
                <w:rFonts w:ascii="Sylfaen" w:eastAsia="Times New Roman" w:hAnsi="Sylfaen" w:cs="Calibri"/>
                <w:color w:val="000000"/>
                <w:lang w:val="ka-GE"/>
              </w:rPr>
            </w:pPr>
            <w:r w:rsidRPr="00E51AEC">
              <w:rPr>
                <w:rFonts w:ascii="Sylfaen" w:eastAsia="Times New Roman" w:hAnsi="Sylfaen" w:cs="Calibri"/>
                <w:color w:val="000000"/>
                <w:lang w:val="ka-GE"/>
              </w:rPr>
              <w:t>ლიტერატურული კონკურსი (ესე) – 1000 ლარი</w:t>
            </w:r>
          </w:p>
          <w:p w:rsidR="00E51AEC" w:rsidRPr="00E51AEC" w:rsidRDefault="00E51AEC" w:rsidP="00A011EE">
            <w:pPr>
              <w:numPr>
                <w:ilvl w:val="0"/>
                <w:numId w:val="1"/>
              </w:numPr>
              <w:spacing w:after="0" w:line="240" w:lineRule="auto"/>
              <w:contextualSpacing/>
              <w:jc w:val="both"/>
              <w:rPr>
                <w:rFonts w:ascii="Sylfaen" w:eastAsia="Times New Roman" w:hAnsi="Sylfaen" w:cs="Calibri"/>
                <w:color w:val="000000"/>
                <w:lang w:val="ka-GE"/>
              </w:rPr>
            </w:pPr>
            <w:r w:rsidRPr="00E51AEC">
              <w:rPr>
                <w:rFonts w:ascii="Sylfaen" w:eastAsia="Times New Roman" w:hAnsi="Sylfaen" w:cs="Calibri"/>
                <w:color w:val="000000"/>
                <w:lang w:val="ka-GE"/>
              </w:rPr>
              <w:t>მხიარულთა და საზრიანთა კლუბი (მსკ) – 5000 ლარი;</w:t>
            </w:r>
          </w:p>
          <w:p w:rsidR="00E51AEC" w:rsidRPr="00E51AEC" w:rsidRDefault="00E51AEC" w:rsidP="00A011EE">
            <w:pPr>
              <w:numPr>
                <w:ilvl w:val="0"/>
                <w:numId w:val="1"/>
              </w:numPr>
              <w:spacing w:after="0" w:line="240" w:lineRule="auto"/>
              <w:contextualSpacing/>
              <w:jc w:val="both"/>
              <w:rPr>
                <w:rFonts w:ascii="Sylfaen" w:eastAsia="Times New Roman" w:hAnsi="Sylfaen" w:cs="Calibri"/>
                <w:color w:val="000000"/>
                <w:lang w:val="ka-GE"/>
              </w:rPr>
            </w:pPr>
            <w:r w:rsidRPr="00E51AEC">
              <w:rPr>
                <w:rFonts w:ascii="Sylfaen" w:eastAsia="Times New Roman" w:hAnsi="Sylfaen" w:cs="Calibri"/>
                <w:color w:val="000000"/>
                <w:lang w:val="ka-GE"/>
              </w:rPr>
              <w:t>ახალგაზრდული აქტივობები:</w:t>
            </w:r>
          </w:p>
          <w:p w:rsidR="00E51AEC" w:rsidRPr="00E51AEC" w:rsidRDefault="00E51AEC" w:rsidP="00E51AEC">
            <w:pPr>
              <w:spacing w:after="0" w:line="240" w:lineRule="auto"/>
              <w:ind w:left="720"/>
              <w:contextualSpacing/>
              <w:jc w:val="both"/>
              <w:rPr>
                <w:rFonts w:ascii="Sylfaen" w:eastAsia="Times New Roman" w:hAnsi="Sylfaen" w:cs="Calibri"/>
                <w:color w:val="000000"/>
                <w:lang w:val="ka-GE"/>
              </w:rPr>
            </w:pPr>
            <w:r w:rsidRPr="00E51AEC">
              <w:rPr>
                <w:rFonts w:ascii="Sylfaen" w:eastAsia="Times New Roman" w:hAnsi="Sylfaen" w:cs="Calibri"/>
                <w:color w:val="000000"/>
                <w:lang w:val="ka-GE"/>
              </w:rPr>
              <w:t>- დედაენის დღე - 14 აპრილი; დასუფთავების აქცია - 1000 ლარი</w:t>
            </w:r>
          </w:p>
          <w:p w:rsidR="00E51AEC" w:rsidRPr="00E51AEC" w:rsidRDefault="00E51AEC" w:rsidP="00E51AEC">
            <w:pPr>
              <w:spacing w:after="0" w:line="240" w:lineRule="auto"/>
              <w:ind w:left="720"/>
              <w:contextualSpacing/>
              <w:jc w:val="both"/>
              <w:rPr>
                <w:rFonts w:ascii="Sylfaen" w:eastAsia="Times New Roman" w:hAnsi="Sylfaen" w:cs="Calibri"/>
                <w:color w:val="000000"/>
                <w:lang w:val="ka-GE"/>
              </w:rPr>
            </w:pPr>
            <w:r w:rsidRPr="00E51AEC">
              <w:rPr>
                <w:rFonts w:ascii="Sylfaen" w:eastAsia="Times New Roman" w:hAnsi="Sylfaen" w:cs="Calibri"/>
                <w:color w:val="000000"/>
                <w:lang w:val="ka-GE"/>
              </w:rPr>
              <w:t xml:space="preserve">- შშმ პირთა ინტეგრაციის ღონისძიება - 2000 ლარი </w:t>
            </w:r>
          </w:p>
          <w:p w:rsidR="00E51AEC" w:rsidRPr="00E51AEC" w:rsidRDefault="00E51AEC" w:rsidP="00A011EE">
            <w:pPr>
              <w:numPr>
                <w:ilvl w:val="0"/>
                <w:numId w:val="1"/>
              </w:numPr>
              <w:contextualSpacing/>
              <w:jc w:val="both"/>
              <w:rPr>
                <w:rFonts w:ascii="Sylfaen" w:eastAsia="Times New Roman" w:hAnsi="Sylfaen" w:cs="Calibri"/>
                <w:color w:val="000000"/>
                <w:lang w:val="ka-GE"/>
              </w:rPr>
            </w:pPr>
            <w:r w:rsidRPr="00E51AEC">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ფესტივალი,ანიმატორების მოწვევა)</w:t>
            </w:r>
            <w:r w:rsidRPr="00E51AEC">
              <w:rPr>
                <w:rFonts w:ascii="Sylfaen" w:eastAsia="Times New Roman" w:hAnsi="Sylfaen" w:cs="Calibri"/>
                <w:color w:val="000000"/>
              </w:rPr>
              <w:t xml:space="preserve"> – 1000 </w:t>
            </w:r>
            <w:r w:rsidRPr="00E51AEC">
              <w:rPr>
                <w:rFonts w:ascii="Sylfaen" w:eastAsia="Times New Roman" w:hAnsi="Sylfaen" w:cs="Calibri"/>
                <w:color w:val="000000"/>
                <w:lang w:val="ka-GE"/>
              </w:rPr>
              <w:t>ლარი;</w:t>
            </w:r>
          </w:p>
          <w:p w:rsidR="00E51AEC" w:rsidRPr="00E51AEC" w:rsidRDefault="00E51AEC" w:rsidP="00A011EE">
            <w:pPr>
              <w:numPr>
                <w:ilvl w:val="0"/>
                <w:numId w:val="1"/>
              </w:numPr>
              <w:contextualSpacing/>
              <w:jc w:val="both"/>
              <w:rPr>
                <w:rFonts w:eastAsia="Times New Roman" w:cs="Calibri"/>
                <w:color w:val="000000"/>
                <w:lang w:val="ka-GE"/>
              </w:rPr>
            </w:pPr>
            <w:r w:rsidRPr="00E51AEC">
              <w:rPr>
                <w:rFonts w:ascii="Sylfaen" w:eastAsia="Times New Roman" w:hAnsi="Sylfaen" w:cs="Calibri"/>
                <w:color w:val="000000"/>
                <w:lang w:val="ka-GE"/>
              </w:rPr>
              <w:t>საზაფხულო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ბანაკები</w:t>
            </w:r>
            <w:r w:rsidRPr="00E51AEC">
              <w:rPr>
                <w:rFonts w:eastAsia="Times New Roman" w:cs="Calibri"/>
                <w:color w:val="000000"/>
                <w:lang w:val="ka-GE"/>
              </w:rPr>
              <w:t>,</w:t>
            </w:r>
            <w:r w:rsidRPr="00E51AEC">
              <w:rPr>
                <w:rFonts w:ascii="Sylfaen" w:eastAsia="Times New Roman" w:hAnsi="Sylfaen" w:cs="Calibri"/>
                <w:color w:val="000000"/>
                <w:lang w:val="ka-GE"/>
              </w:rPr>
              <w:t xml:space="preserve"> მათ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შორის</w:t>
            </w:r>
            <w:r w:rsidRPr="00E51AEC">
              <w:rPr>
                <w:rFonts w:eastAsia="Times New Roman" w:cs="Calibri"/>
                <w:color w:val="000000"/>
                <w:lang w:val="ka-GE"/>
              </w:rPr>
              <w:t>:</w:t>
            </w:r>
            <w:r w:rsidRPr="00E51AEC">
              <w:rPr>
                <w:rFonts w:ascii="Sylfaen" w:eastAsia="Times New Roman" w:hAnsi="Sylfaen" w:cs="Calibri"/>
                <w:color w:val="000000"/>
                <w:lang w:val="ka-GE"/>
              </w:rPr>
              <w:t xml:space="preserve"> ახალგაზრდული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აქტივობები</w:t>
            </w:r>
            <w:r w:rsidRPr="00E51AEC">
              <w:rPr>
                <w:rFonts w:eastAsia="Times New Roman" w:cs="Calibri"/>
                <w:color w:val="000000"/>
                <w:lang w:val="ka-GE"/>
              </w:rPr>
              <w:t xml:space="preserve"> - </w:t>
            </w:r>
            <w:r w:rsidRPr="00E51AEC">
              <w:rPr>
                <w:rFonts w:ascii="Sylfaen" w:eastAsia="Times New Roman" w:hAnsi="Sylfaen" w:cs="Calibri"/>
                <w:color w:val="000000"/>
                <w:lang w:val="ka-GE"/>
              </w:rPr>
              <w:t>დისკოთეკები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კონცერტები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გასვლითი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შეხვედრები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სოფლებში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ახალგაზრდული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აქტივისთვის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ლაშქრობების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ექსკურსიების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ციკლი</w:t>
            </w:r>
            <w:r w:rsidRPr="00E51AEC">
              <w:rPr>
                <w:rFonts w:eastAsia="Times New Roman" w:cs="Calibri"/>
                <w:color w:val="000000"/>
                <w:lang w:val="ka-GE"/>
              </w:rPr>
              <w:t xml:space="preserve"> ,, </w:t>
            </w:r>
            <w:r w:rsidRPr="00E51AEC">
              <w:rPr>
                <w:rFonts w:ascii="Sylfaen" w:eastAsia="Times New Roman" w:hAnsi="Sylfaen" w:cs="Calibri"/>
                <w:color w:val="000000"/>
                <w:lang w:val="ka-GE"/>
              </w:rPr>
              <w:t>შეიცანი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შენი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მხარე</w:t>
            </w:r>
            <w:r w:rsidRPr="00E51AEC">
              <w:rPr>
                <w:rFonts w:eastAsia="Times New Roman" w:cs="Calibri"/>
                <w:color w:val="000000"/>
                <w:lang w:val="ka-GE"/>
              </w:rPr>
              <w:t xml:space="preserve">’’ ( </w:t>
            </w:r>
            <w:r w:rsidRPr="00E51AEC">
              <w:rPr>
                <w:rFonts w:ascii="Sylfaen" w:eastAsia="Times New Roman" w:hAnsi="Sylfaen" w:cs="Calibri"/>
                <w:color w:val="000000"/>
                <w:lang w:val="ka-GE"/>
              </w:rPr>
              <w:t>კვეტერა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თორღვა</w:t>
            </w:r>
            <w:r w:rsidRPr="00E51AEC">
              <w:rPr>
                <w:rFonts w:eastAsia="Times New Roman" w:cs="Calibri"/>
                <w:color w:val="000000"/>
                <w:lang w:val="ka-GE"/>
              </w:rPr>
              <w:t>-</w:t>
            </w:r>
            <w:r w:rsidRPr="00E51AEC">
              <w:rPr>
                <w:rFonts w:ascii="Sylfaen" w:eastAsia="Times New Roman" w:hAnsi="Sylfaen" w:cs="Calibri"/>
                <w:color w:val="000000"/>
                <w:lang w:val="ka-GE"/>
              </w:rPr>
              <w:t>პანკელის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ციხე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ალვნის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ცხრაკარა</w:t>
            </w:r>
            <w:r w:rsidRPr="00E51AEC">
              <w:rPr>
                <w:rFonts w:eastAsia="Times New Roman" w:cs="Calibri"/>
                <w:color w:val="000000"/>
                <w:lang w:val="ka-GE"/>
              </w:rPr>
              <w:t>,</w:t>
            </w:r>
            <w:r w:rsidRPr="00E51AEC">
              <w:rPr>
                <w:rFonts w:ascii="Sylfaen" w:eastAsia="Times New Roman" w:hAnsi="Sylfaen" w:cs="Calibri"/>
                <w:color w:val="000000"/>
                <w:lang w:val="ka-GE"/>
              </w:rPr>
              <w:t xml:space="preserve"> ბახტრიონის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ციხე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ალავერდი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გრემი</w:t>
            </w:r>
            <w:r w:rsidRPr="00E51AEC">
              <w:rPr>
                <w:rFonts w:eastAsia="Times New Roman" w:cs="Calibri"/>
                <w:color w:val="000000"/>
                <w:lang w:val="ka-GE"/>
              </w:rPr>
              <w:t>-</w:t>
            </w:r>
            <w:r w:rsidRPr="00E51AEC">
              <w:rPr>
                <w:rFonts w:ascii="Sylfaen" w:eastAsia="Times New Roman" w:hAnsi="Sylfaen" w:cs="Calibri"/>
                <w:color w:val="000000"/>
                <w:lang w:val="ka-GE"/>
              </w:rPr>
              <w:t>ნეკრესი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იყალთოს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აკადემია</w:t>
            </w:r>
            <w:r w:rsidRPr="00E51AEC">
              <w:rPr>
                <w:rFonts w:eastAsia="Times New Roman" w:cs="Calibri"/>
                <w:color w:val="000000"/>
                <w:lang w:val="ka-GE"/>
              </w:rPr>
              <w:t>,</w:t>
            </w:r>
            <w:r w:rsidRPr="00E51AEC">
              <w:rPr>
                <w:rFonts w:ascii="Sylfaen" w:eastAsia="Times New Roman" w:hAnsi="Sylfaen" w:cs="Calibri"/>
                <w:color w:val="000000"/>
                <w:lang w:val="ka-GE"/>
              </w:rPr>
              <w:t xml:space="preserve"> მცხეთა</w:t>
            </w:r>
            <w:r w:rsidRPr="00E51AEC">
              <w:rPr>
                <w:rFonts w:eastAsia="Times New Roman" w:cs="Calibri"/>
                <w:color w:val="000000"/>
                <w:lang w:val="ka-GE"/>
              </w:rPr>
              <w:t>,</w:t>
            </w:r>
            <w:r w:rsidRPr="00E51AEC">
              <w:rPr>
                <w:rFonts w:ascii="Sylfaen" w:eastAsia="Times New Roman" w:hAnsi="Sylfaen" w:cs="Calibri"/>
                <w:color w:val="000000"/>
                <w:lang w:val="ka-GE"/>
              </w:rPr>
              <w:t xml:space="preserve"> დავით</w:t>
            </w:r>
            <w:r w:rsidRPr="00E51AEC">
              <w:rPr>
                <w:rFonts w:eastAsia="Times New Roman" w:cs="Calibri"/>
                <w:color w:val="000000"/>
                <w:lang w:val="ka-GE"/>
              </w:rPr>
              <w:t>-</w:t>
            </w:r>
            <w:r w:rsidRPr="00E51AEC">
              <w:rPr>
                <w:rFonts w:ascii="Sylfaen" w:eastAsia="Times New Roman" w:hAnsi="Sylfaen" w:cs="Calibri"/>
                <w:color w:val="000000"/>
                <w:lang w:val="ka-GE"/>
              </w:rPr>
              <w:t>გარეჯი</w:t>
            </w:r>
            <w:r w:rsidRPr="00E51AEC">
              <w:rPr>
                <w:rFonts w:eastAsia="Times New Roman" w:cs="Calibri"/>
                <w:color w:val="000000"/>
                <w:lang w:val="ka-GE"/>
              </w:rPr>
              <w:t>,</w:t>
            </w:r>
            <w:r w:rsidRPr="00E51AEC">
              <w:rPr>
                <w:rFonts w:ascii="Sylfaen" w:eastAsia="Times New Roman" w:hAnsi="Sylfaen" w:cs="Calibri"/>
                <w:color w:val="000000"/>
                <w:lang w:val="ka-GE"/>
              </w:rPr>
              <w:t xml:space="preserve"> წინანდალი</w:t>
            </w:r>
            <w:r w:rsidRPr="00E51AEC">
              <w:rPr>
                <w:rFonts w:eastAsia="Times New Roman" w:cs="Calibri"/>
                <w:color w:val="000000"/>
                <w:lang w:val="ka-GE"/>
              </w:rPr>
              <w:t>,</w:t>
            </w:r>
            <w:r w:rsidRPr="00E51AEC">
              <w:rPr>
                <w:rFonts w:ascii="Sylfaen" w:eastAsia="Times New Roman" w:hAnsi="Sylfaen" w:cs="Calibri"/>
                <w:color w:val="000000"/>
                <w:lang w:val="ka-GE"/>
              </w:rPr>
              <w:t xml:space="preserve"> ერეკლეს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სახლმუზეუმი</w:t>
            </w:r>
            <w:r w:rsidRPr="00E51AEC">
              <w:rPr>
                <w:rFonts w:eastAsia="Times New Roman" w:cs="Calibri"/>
                <w:color w:val="000000"/>
                <w:lang w:val="ka-GE"/>
              </w:rPr>
              <w:t>...</w:t>
            </w:r>
            <w:r w:rsidRPr="00E51AEC">
              <w:rPr>
                <w:rFonts w:ascii="Sylfaen" w:eastAsia="Times New Roman" w:hAnsi="Sylfaen" w:cs="Calibri"/>
                <w:color w:val="000000"/>
                <w:lang w:val="ka-GE"/>
              </w:rPr>
              <w:t>) – 10000 ლარი;</w:t>
            </w:r>
          </w:p>
          <w:p w:rsidR="00E51AEC" w:rsidRPr="00E51AEC" w:rsidRDefault="00E51AEC" w:rsidP="00A011EE">
            <w:pPr>
              <w:numPr>
                <w:ilvl w:val="0"/>
                <w:numId w:val="1"/>
              </w:numPr>
              <w:contextualSpacing/>
              <w:jc w:val="both"/>
              <w:rPr>
                <w:rFonts w:eastAsia="Times New Roman" w:cs="Calibri"/>
                <w:color w:val="000000"/>
                <w:lang w:val="ka-GE"/>
              </w:rPr>
            </w:pPr>
            <w:r w:rsidRPr="00E51AEC">
              <w:rPr>
                <w:rFonts w:ascii="Sylfaen" w:eastAsia="Times New Roman" w:hAnsi="Sylfaen" w:cs="Sylfaen"/>
                <w:color w:val="000000"/>
                <w:lang w:val="ka-GE"/>
              </w:rPr>
              <w:t>ქაქუცა</w:t>
            </w:r>
            <w:r w:rsidRPr="00E51AEC">
              <w:rPr>
                <w:rFonts w:eastAsia="Times New Roman" w:cs="Calibri"/>
                <w:color w:val="000000"/>
                <w:lang w:val="ka-GE"/>
              </w:rPr>
              <w:t xml:space="preserve"> </w:t>
            </w:r>
            <w:r w:rsidRPr="00E51AEC">
              <w:rPr>
                <w:rFonts w:ascii="Sylfaen" w:eastAsia="Times New Roman" w:hAnsi="Sylfaen" w:cs="Sylfaen"/>
                <w:color w:val="000000"/>
                <w:lang w:val="ka-GE"/>
              </w:rPr>
              <w:t>ჩოლოყაშვილის</w:t>
            </w:r>
            <w:r w:rsidRPr="00E51AEC">
              <w:rPr>
                <w:rFonts w:eastAsia="Times New Roman" w:cs="Calibri"/>
                <w:color w:val="000000"/>
                <w:lang w:val="ka-GE"/>
              </w:rPr>
              <w:t>-</w:t>
            </w:r>
            <w:r w:rsidRPr="00E51AEC">
              <w:rPr>
                <w:rFonts w:ascii="Sylfaen" w:eastAsia="Times New Roman" w:hAnsi="Sylfaen" w:cs="Sylfaen"/>
                <w:color w:val="000000"/>
                <w:lang w:val="ka-GE"/>
              </w:rPr>
              <w:t>საიუბილეო</w:t>
            </w:r>
            <w:r w:rsidRPr="00E51AEC">
              <w:rPr>
                <w:rFonts w:eastAsia="Times New Roman" w:cs="Calibri"/>
                <w:color w:val="000000"/>
                <w:lang w:val="ka-GE"/>
              </w:rPr>
              <w:t xml:space="preserve"> </w:t>
            </w:r>
            <w:r w:rsidRPr="00E51AEC">
              <w:rPr>
                <w:rFonts w:ascii="Sylfaen" w:eastAsia="Times New Roman" w:hAnsi="Sylfaen" w:cs="Sylfaen"/>
                <w:color w:val="000000"/>
                <w:lang w:val="ka-GE"/>
              </w:rPr>
              <w:t>თარიღის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აღნიშვნა - 1000 ლარი;</w:t>
            </w:r>
          </w:p>
          <w:p w:rsidR="00E51AEC" w:rsidRPr="00E51AEC" w:rsidRDefault="00E51AEC" w:rsidP="00A011EE">
            <w:pPr>
              <w:numPr>
                <w:ilvl w:val="0"/>
                <w:numId w:val="1"/>
              </w:numPr>
              <w:contextualSpacing/>
              <w:jc w:val="both"/>
              <w:rPr>
                <w:rFonts w:eastAsia="Times New Roman" w:cs="Calibri"/>
                <w:color w:val="000000"/>
                <w:lang w:val="ka-GE"/>
              </w:rPr>
            </w:pPr>
            <w:r w:rsidRPr="00E51AEC">
              <w:rPr>
                <w:rFonts w:ascii="Sylfaen" w:eastAsia="Times New Roman" w:hAnsi="Sylfaen" w:cs="Calibri"/>
                <w:color w:val="000000"/>
                <w:lang w:val="ka-GE"/>
              </w:rPr>
              <w:t>თუშეთში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ახალგაზრდული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აქტივის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წაყვანა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მეცხვარის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დღის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აღსანიშნავად; შაბათობა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ჯოყოლოს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ქართულ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ეკლესიაში; ილტოს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ხეობის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სოფლების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მოწვეული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სტუმრების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მონაწილეობით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კაფიაობა</w:t>
            </w:r>
            <w:r w:rsidRPr="00E51AEC">
              <w:rPr>
                <w:rFonts w:eastAsia="Times New Roman" w:cs="Calibri"/>
                <w:color w:val="000000"/>
                <w:lang w:val="ka-GE"/>
              </w:rPr>
              <w:t>-</w:t>
            </w:r>
            <w:r w:rsidRPr="00E51AEC">
              <w:rPr>
                <w:rFonts w:ascii="Sylfaen" w:eastAsia="Times New Roman" w:hAnsi="Sylfaen" w:cs="Calibri"/>
                <w:color w:val="000000"/>
                <w:lang w:val="ka-GE"/>
              </w:rPr>
              <w:t>ლექსობის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ჩატარება - 2000 ლარი;</w:t>
            </w:r>
          </w:p>
          <w:p w:rsidR="00E51AEC" w:rsidRPr="00E51AEC" w:rsidRDefault="00E51AEC" w:rsidP="00A011EE">
            <w:pPr>
              <w:numPr>
                <w:ilvl w:val="0"/>
                <w:numId w:val="1"/>
              </w:numPr>
              <w:contextualSpacing/>
              <w:jc w:val="both"/>
              <w:rPr>
                <w:rFonts w:eastAsia="Times New Roman" w:cs="Calibri"/>
                <w:color w:val="000000"/>
                <w:lang w:val="ka-GE"/>
              </w:rPr>
            </w:pPr>
            <w:r w:rsidRPr="00E51AEC">
              <w:rPr>
                <w:rFonts w:ascii="Sylfaen" w:eastAsia="Times New Roman" w:hAnsi="Sylfaen" w:cs="Sylfaen"/>
                <w:color w:val="000000"/>
                <w:lang w:val="ka-GE"/>
              </w:rPr>
              <w:t>ახალი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სასწავლო</w:t>
            </w:r>
            <w:r w:rsidRPr="00E51AEC">
              <w:rPr>
                <w:rFonts w:eastAsia="Times New Roman" w:cs="Calibri"/>
                <w:color w:val="000000"/>
                <w:lang w:val="ka-GE"/>
              </w:rPr>
              <w:t xml:space="preserve"> </w:t>
            </w:r>
            <w:r w:rsidRPr="00E51AEC">
              <w:rPr>
                <w:rFonts w:ascii="Sylfaen" w:eastAsia="Times New Roman" w:hAnsi="Sylfaen" w:cs="Sylfaen"/>
                <w:color w:val="000000"/>
                <w:lang w:val="ka-GE"/>
              </w:rPr>
              <w:t>წლის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დაწყების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მილოცვა</w:t>
            </w:r>
            <w:r w:rsidRPr="00E51AEC">
              <w:rPr>
                <w:rFonts w:eastAsia="Times New Roman" w:cs="Calibri"/>
                <w:color w:val="000000"/>
                <w:lang w:val="ka-GE"/>
              </w:rPr>
              <w:t xml:space="preserve"> - </w:t>
            </w:r>
            <w:r w:rsidRPr="00E51AEC">
              <w:rPr>
                <w:rFonts w:ascii="Sylfaen" w:eastAsia="Times New Roman" w:hAnsi="Sylfaen" w:cs="Sylfaen"/>
                <w:color w:val="000000"/>
                <w:lang w:val="ka-GE"/>
              </w:rPr>
              <w:t>კონცერტი - 1000 ლარი</w:t>
            </w:r>
          </w:p>
          <w:p w:rsidR="00E51AEC" w:rsidRPr="00A83A9E" w:rsidRDefault="00E51AEC" w:rsidP="00A011EE">
            <w:pPr>
              <w:numPr>
                <w:ilvl w:val="0"/>
                <w:numId w:val="1"/>
              </w:numPr>
              <w:contextualSpacing/>
              <w:jc w:val="both"/>
              <w:rPr>
                <w:rFonts w:eastAsia="Times New Roman" w:cs="Calibri"/>
                <w:color w:val="000000"/>
                <w:lang w:val="ka-GE"/>
              </w:rPr>
            </w:pPr>
            <w:r w:rsidRPr="00E51AEC">
              <w:rPr>
                <w:rFonts w:ascii="Sylfaen" w:eastAsia="Times New Roman" w:hAnsi="Sylfaen" w:cs="Sylfaen"/>
                <w:color w:val="000000"/>
                <w:lang w:val="ka-GE"/>
              </w:rPr>
              <w:t>ახალგაზრდული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საზაფხულო</w:t>
            </w:r>
            <w:r w:rsidRPr="00E51AEC">
              <w:rPr>
                <w:rFonts w:eastAsia="Times New Roman" w:cs="Calibri"/>
                <w:color w:val="000000"/>
                <w:lang w:val="ka-GE"/>
              </w:rPr>
              <w:t xml:space="preserve"> </w:t>
            </w:r>
            <w:r w:rsidRPr="00E51AEC">
              <w:rPr>
                <w:rFonts w:ascii="Sylfaen" w:eastAsia="Times New Roman" w:hAnsi="Sylfaen" w:cs="Sylfaen"/>
                <w:color w:val="000000"/>
                <w:lang w:val="ka-GE"/>
              </w:rPr>
              <w:t>ფესტივალი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კახეთის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რეგიონის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მუნიციპალიტეტების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მონაწილეობით</w:t>
            </w:r>
            <w:r w:rsidRPr="00E51AEC">
              <w:rPr>
                <w:rFonts w:eastAsia="Times New Roman" w:cs="Calibri"/>
                <w:color w:val="000000"/>
                <w:lang w:val="ka-GE"/>
              </w:rPr>
              <w:t xml:space="preserve"> -</w:t>
            </w:r>
            <w:r w:rsidRPr="00E51AEC">
              <w:rPr>
                <w:rFonts w:ascii="Sylfaen" w:eastAsia="Times New Roman" w:hAnsi="Sylfaen" w:cs="Sylfaen"/>
                <w:color w:val="000000"/>
                <w:lang w:val="ka-GE"/>
              </w:rPr>
              <w:t>დამეგობრების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ფესტივალი - 5000 ლარი</w:t>
            </w:r>
          </w:p>
          <w:p w:rsidR="00A83A9E" w:rsidRPr="00E51AEC" w:rsidRDefault="00A83A9E" w:rsidP="00A83A9E">
            <w:pPr>
              <w:ind w:left="720"/>
              <w:contextualSpacing/>
              <w:jc w:val="both"/>
              <w:rPr>
                <w:rFonts w:eastAsia="Times New Roman" w:cs="Calibri"/>
                <w:color w:val="000000"/>
                <w:lang w:val="ka-GE"/>
              </w:rPr>
            </w:pPr>
          </w:p>
          <w:p w:rsidR="00E51AEC" w:rsidRPr="00E51AEC" w:rsidRDefault="00E51AEC" w:rsidP="00A011EE">
            <w:pPr>
              <w:numPr>
                <w:ilvl w:val="0"/>
                <w:numId w:val="1"/>
              </w:numPr>
              <w:contextualSpacing/>
              <w:jc w:val="both"/>
              <w:rPr>
                <w:rFonts w:eastAsia="Times New Roman" w:cs="Calibri"/>
                <w:color w:val="000000"/>
                <w:lang w:val="ka-GE"/>
              </w:rPr>
            </w:pPr>
            <w:r w:rsidRPr="00E51AEC">
              <w:rPr>
                <w:rFonts w:ascii="Sylfaen" w:eastAsia="Times New Roman" w:hAnsi="Sylfaen" w:cs="Sylfaen"/>
                <w:color w:val="000000"/>
                <w:lang w:val="ka-GE"/>
              </w:rPr>
              <w:t>პროექტის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ცოცხალი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წიგნის</w:t>
            </w:r>
            <w:r w:rsidRPr="00E51AEC">
              <w:rPr>
                <w:rFonts w:ascii="Calibri" w:eastAsia="Times New Roman" w:hAnsi="Calibri" w:cs="Calibri"/>
                <w:color w:val="000000"/>
                <w:lang w:val="ka-GE"/>
              </w:rPr>
              <w:t>’’</w:t>
            </w:r>
            <w:r w:rsidRPr="00E51AEC">
              <w:rPr>
                <w:rFonts w:eastAsia="Times New Roman" w:cs="Calibri"/>
                <w:color w:val="000000"/>
                <w:lang w:val="ka-GE"/>
              </w:rPr>
              <w:t xml:space="preserve"> </w:t>
            </w:r>
            <w:r w:rsidRPr="00E51AEC">
              <w:rPr>
                <w:rFonts w:ascii="Sylfaen" w:eastAsia="Times New Roman" w:hAnsi="Sylfaen" w:cs="Sylfaen"/>
                <w:color w:val="000000"/>
                <w:lang w:val="ka-GE"/>
              </w:rPr>
              <w:t>ფარგლებში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შეხვედრა</w:t>
            </w:r>
            <w:r w:rsidRPr="00E51AEC">
              <w:rPr>
                <w:rFonts w:eastAsia="Times New Roman" w:cs="Calibri"/>
                <w:color w:val="000000"/>
                <w:lang w:val="ka-GE"/>
              </w:rPr>
              <w:t xml:space="preserve"> </w:t>
            </w:r>
            <w:r w:rsidRPr="00E51AEC">
              <w:rPr>
                <w:rFonts w:ascii="Sylfaen" w:eastAsia="Times New Roman" w:hAnsi="Sylfaen" w:cs="Sylfaen"/>
                <w:color w:val="000000"/>
                <w:lang w:val="ka-GE"/>
              </w:rPr>
              <w:t>თანამედროვე</w:t>
            </w:r>
            <w:r w:rsidRPr="00E51AEC">
              <w:rPr>
                <w:rFonts w:eastAsia="Times New Roman" w:cs="Calibri"/>
                <w:color w:val="000000"/>
                <w:lang w:val="ka-GE"/>
              </w:rPr>
              <w:t xml:space="preserve"> </w:t>
            </w:r>
            <w:r w:rsidRPr="00E51AEC">
              <w:rPr>
                <w:rFonts w:ascii="Sylfaen" w:eastAsia="Times New Roman" w:hAnsi="Sylfaen" w:cs="Sylfaen"/>
                <w:color w:val="000000"/>
                <w:lang w:val="ka-GE"/>
              </w:rPr>
              <w:t>პოეტებთან</w:t>
            </w:r>
            <w:r w:rsidRPr="00E51AEC">
              <w:rPr>
                <w:rFonts w:eastAsia="Times New Roman" w:cs="Calibri"/>
                <w:color w:val="000000"/>
                <w:lang w:val="ka-GE"/>
              </w:rPr>
              <w:t xml:space="preserve"> </w:t>
            </w:r>
            <w:r w:rsidRPr="00E51AEC">
              <w:rPr>
                <w:rFonts w:ascii="Sylfaen" w:eastAsia="Times New Roman" w:hAnsi="Sylfaen" w:cs="Sylfaen"/>
                <w:color w:val="000000"/>
                <w:lang w:val="ka-GE"/>
              </w:rPr>
              <w:t>და</w:t>
            </w:r>
            <w:r w:rsidRPr="00E51AEC">
              <w:rPr>
                <w:rFonts w:eastAsia="Times New Roman" w:cs="Calibri"/>
                <w:color w:val="000000"/>
                <w:lang w:val="ka-GE"/>
              </w:rPr>
              <w:t xml:space="preserve"> </w:t>
            </w:r>
            <w:r w:rsidRPr="00E51AEC">
              <w:rPr>
                <w:rFonts w:ascii="Sylfaen" w:eastAsia="Times New Roman" w:hAnsi="Sylfaen" w:cs="Sylfaen"/>
                <w:color w:val="000000"/>
                <w:lang w:val="ka-GE"/>
              </w:rPr>
              <w:t>მწერლებთან - 1000 ლარი;</w:t>
            </w:r>
          </w:p>
          <w:p w:rsidR="00E51AEC" w:rsidRPr="00E51AEC" w:rsidRDefault="00E51AEC" w:rsidP="00A011EE">
            <w:pPr>
              <w:numPr>
                <w:ilvl w:val="0"/>
                <w:numId w:val="1"/>
              </w:numPr>
              <w:contextualSpacing/>
              <w:jc w:val="both"/>
              <w:rPr>
                <w:rFonts w:eastAsia="Times New Roman" w:cs="Calibri"/>
                <w:color w:val="000000"/>
                <w:lang w:val="ka-GE"/>
              </w:rPr>
            </w:pPr>
            <w:r w:rsidRPr="00E51AEC">
              <w:rPr>
                <w:rFonts w:ascii="Sylfaen" w:eastAsia="Times New Roman" w:hAnsi="Sylfaen" w:cs="Sylfaen"/>
                <w:color w:val="000000"/>
                <w:lang w:val="ka-GE"/>
              </w:rPr>
              <w:t>ტურები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რა</w:t>
            </w:r>
            <w:r w:rsidRPr="00E51AEC">
              <w:rPr>
                <w:rFonts w:eastAsia="Times New Roman" w:cs="Calibri"/>
                <w:color w:val="000000"/>
                <w:lang w:val="ka-GE"/>
              </w:rPr>
              <w:t>,</w:t>
            </w:r>
            <w:r w:rsidRPr="00E51AEC">
              <w:rPr>
                <w:rFonts w:ascii="Sylfaen" w:eastAsia="Times New Roman" w:hAnsi="Sylfaen" w:cs="Sylfaen"/>
                <w:color w:val="000000"/>
                <w:lang w:val="ka-GE"/>
              </w:rPr>
              <w:t>სად</w:t>
            </w:r>
            <w:r w:rsidRPr="00E51AEC">
              <w:rPr>
                <w:rFonts w:eastAsia="Times New Roman" w:cs="Calibri"/>
                <w:color w:val="000000"/>
                <w:lang w:val="ka-GE"/>
              </w:rPr>
              <w:t xml:space="preserve">, </w:t>
            </w:r>
            <w:r w:rsidRPr="00E51AEC">
              <w:rPr>
                <w:rFonts w:ascii="Sylfaen" w:eastAsia="Times New Roman" w:hAnsi="Sylfaen" w:cs="Sylfaen"/>
                <w:color w:val="000000"/>
                <w:lang w:val="ka-GE"/>
              </w:rPr>
              <w:t>როდის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მაისი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ნოემბერი</w:t>
            </w:r>
            <w:r w:rsidRPr="00E51AEC">
              <w:rPr>
                <w:rFonts w:eastAsia="Times New Roman" w:cs="Calibri"/>
                <w:color w:val="000000"/>
                <w:lang w:val="ka-GE"/>
              </w:rPr>
              <w:t>)</w:t>
            </w:r>
            <w:r w:rsidRPr="00E51AEC">
              <w:rPr>
                <w:rFonts w:ascii="Sylfaen" w:eastAsia="Times New Roman" w:hAnsi="Sylfaen" w:cs="Calibri"/>
                <w:color w:val="000000"/>
                <w:lang w:val="ka-GE"/>
              </w:rPr>
              <w:t xml:space="preserve"> – 2000 ლარი</w:t>
            </w:r>
          </w:p>
          <w:p w:rsidR="00E51AEC" w:rsidRPr="00E51AEC" w:rsidRDefault="00E51AEC" w:rsidP="00A011EE">
            <w:pPr>
              <w:numPr>
                <w:ilvl w:val="0"/>
                <w:numId w:val="1"/>
              </w:numPr>
              <w:contextualSpacing/>
              <w:jc w:val="both"/>
              <w:rPr>
                <w:rFonts w:eastAsia="Times New Roman" w:cs="Calibri"/>
                <w:color w:val="000000"/>
                <w:lang w:val="ka-GE"/>
              </w:rPr>
            </w:pPr>
            <w:r w:rsidRPr="00E51AEC">
              <w:rPr>
                <w:rFonts w:ascii="Sylfaen" w:eastAsia="Times New Roman" w:hAnsi="Sylfaen" w:cs="Sylfaen"/>
                <w:color w:val="000000"/>
                <w:lang w:val="ka-GE"/>
              </w:rPr>
              <w:t>საგანმანათლებლო</w:t>
            </w:r>
            <w:r w:rsidRPr="00E51AEC">
              <w:rPr>
                <w:rFonts w:eastAsia="Times New Roman" w:cs="Calibri"/>
                <w:color w:val="000000"/>
                <w:lang w:val="ka-GE"/>
              </w:rPr>
              <w:t xml:space="preserve"> </w:t>
            </w:r>
            <w:r w:rsidRPr="00E51AEC">
              <w:rPr>
                <w:rFonts w:ascii="Sylfaen" w:eastAsia="Times New Roman" w:hAnsi="Sylfaen" w:cs="Sylfaen"/>
                <w:color w:val="000000"/>
                <w:lang w:val="ka-GE"/>
              </w:rPr>
              <w:t>მედია</w:t>
            </w:r>
            <w:r w:rsidRPr="00E51AEC">
              <w:rPr>
                <w:rFonts w:eastAsia="Times New Roman" w:cs="Calibri"/>
                <w:color w:val="000000"/>
                <w:lang w:val="ka-GE"/>
              </w:rPr>
              <w:t>-</w:t>
            </w:r>
            <w:r w:rsidRPr="00E51AEC">
              <w:rPr>
                <w:rFonts w:ascii="Sylfaen" w:eastAsia="Times New Roman" w:hAnsi="Sylfaen" w:cs="Sylfaen"/>
                <w:color w:val="000000"/>
                <w:lang w:val="ka-GE"/>
              </w:rPr>
              <w:t>პროექტი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ეტალონი</w:t>
            </w:r>
            <w:r w:rsidRPr="00E51AEC">
              <w:rPr>
                <w:rFonts w:eastAsia="Times New Roman" w:cs="Calibri"/>
                <w:color w:val="000000"/>
                <w:lang w:val="ka-GE"/>
              </w:rPr>
              <w:t>“</w:t>
            </w:r>
            <w:r w:rsidRPr="00E51AEC">
              <w:rPr>
                <w:rFonts w:ascii="Sylfaen" w:eastAsia="Times New Roman" w:hAnsi="Sylfaen" w:cs="Calibri"/>
                <w:color w:val="000000"/>
                <w:lang w:val="ka-GE"/>
              </w:rPr>
              <w:t xml:space="preserve"> – 3000 ლარი</w:t>
            </w:r>
          </w:p>
          <w:p w:rsidR="00E51AEC" w:rsidRPr="00E51AEC" w:rsidRDefault="00E51AEC" w:rsidP="00A011EE">
            <w:pPr>
              <w:numPr>
                <w:ilvl w:val="0"/>
                <w:numId w:val="1"/>
              </w:numPr>
              <w:contextualSpacing/>
              <w:jc w:val="both"/>
              <w:rPr>
                <w:rFonts w:eastAsia="Times New Roman" w:cs="Calibri"/>
                <w:color w:val="000000"/>
                <w:lang w:val="ka-GE"/>
              </w:rPr>
            </w:pPr>
            <w:r w:rsidRPr="00E51AEC">
              <w:rPr>
                <w:rFonts w:ascii="Sylfaen" w:eastAsia="Times New Roman" w:hAnsi="Sylfaen" w:cs="Sylfaen"/>
                <w:color w:val="000000"/>
                <w:lang w:val="ka-GE"/>
              </w:rPr>
              <w:t>ახალგაზრდა</w:t>
            </w:r>
            <w:r w:rsidRPr="00E51AEC">
              <w:rPr>
                <w:rFonts w:eastAsia="Times New Roman" w:cs="Calibri"/>
                <w:color w:val="000000"/>
                <w:lang w:val="ka-GE"/>
              </w:rPr>
              <w:t xml:space="preserve"> </w:t>
            </w:r>
            <w:r w:rsidRPr="00E51AEC">
              <w:rPr>
                <w:rFonts w:ascii="Sylfaen" w:eastAsia="Times New Roman" w:hAnsi="Sylfaen" w:cs="Sylfaen"/>
                <w:color w:val="000000"/>
                <w:lang w:val="ka-GE"/>
              </w:rPr>
              <w:t>შემოქმედთა</w:t>
            </w:r>
            <w:r w:rsidRPr="00E51AEC">
              <w:rPr>
                <w:rFonts w:eastAsia="Times New Roman" w:cs="Calibri"/>
                <w:color w:val="000000"/>
                <w:lang w:val="ka-GE"/>
              </w:rPr>
              <w:t xml:space="preserve">  </w:t>
            </w:r>
            <w:r w:rsidRPr="00E51AEC">
              <w:rPr>
                <w:rFonts w:ascii="Sylfaen" w:eastAsia="Times New Roman" w:hAnsi="Sylfaen" w:cs="Sylfaen"/>
                <w:color w:val="000000"/>
                <w:lang w:val="ka-GE"/>
              </w:rPr>
              <w:t>პოეზიის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საღამო</w:t>
            </w:r>
            <w:r w:rsidRPr="00E51AEC">
              <w:rPr>
                <w:rFonts w:eastAsia="Times New Roman" w:cs="Calibri"/>
                <w:color w:val="000000"/>
                <w:lang w:val="ka-GE"/>
              </w:rPr>
              <w:t xml:space="preserve">,  </w:t>
            </w:r>
            <w:r w:rsidRPr="00E51AEC">
              <w:rPr>
                <w:rFonts w:ascii="Sylfaen" w:eastAsia="Times New Roman" w:hAnsi="Sylfaen" w:cs="Sylfaen"/>
                <w:color w:val="000000"/>
                <w:lang w:val="ka-GE"/>
              </w:rPr>
              <w:t>შეხვედრები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ახალგაზრდულ</w:t>
            </w:r>
            <w:r w:rsidRPr="00E51AEC">
              <w:rPr>
                <w:rFonts w:eastAsia="Times New Roman" w:cs="Calibri"/>
                <w:color w:val="000000"/>
                <w:lang w:val="ka-GE"/>
              </w:rPr>
              <w:t xml:space="preserve"> </w:t>
            </w:r>
            <w:r w:rsidRPr="00E51AEC">
              <w:rPr>
                <w:rFonts w:ascii="Sylfaen" w:eastAsia="Times New Roman" w:hAnsi="Sylfaen" w:cs="Sylfaen"/>
                <w:color w:val="000000"/>
                <w:lang w:val="ka-GE"/>
              </w:rPr>
              <w:t>კლუბში</w:t>
            </w:r>
            <w:r w:rsidRPr="00E51AEC">
              <w:rPr>
                <w:rFonts w:eastAsia="Times New Roman" w:cs="Calibri"/>
                <w:color w:val="000000"/>
                <w:lang w:val="ka-GE"/>
              </w:rPr>
              <w:t>,</w:t>
            </w:r>
            <w:r w:rsidRPr="00E51AEC">
              <w:rPr>
                <w:rFonts w:ascii="Sylfaen" w:eastAsia="Times New Roman" w:hAnsi="Sylfaen" w:cs="Calibri"/>
                <w:color w:val="000000"/>
                <w:lang w:val="ka-GE"/>
              </w:rPr>
              <w:t xml:space="preserve"> </w:t>
            </w:r>
            <w:r w:rsidRPr="00E51AEC">
              <w:rPr>
                <w:rFonts w:ascii="Sylfaen" w:eastAsia="Times New Roman" w:hAnsi="Sylfaen" w:cs="Sylfaen"/>
                <w:color w:val="000000"/>
                <w:lang w:val="ka-GE"/>
              </w:rPr>
              <w:t>მათ</w:t>
            </w:r>
            <w:r w:rsidRPr="00E51AEC">
              <w:rPr>
                <w:rFonts w:eastAsia="Times New Roman" w:cs="Calibri"/>
                <w:color w:val="000000"/>
                <w:lang w:val="ka-GE"/>
              </w:rPr>
              <w:t xml:space="preserve"> </w:t>
            </w:r>
            <w:r w:rsidRPr="00E51AEC">
              <w:rPr>
                <w:rFonts w:ascii="Sylfaen" w:eastAsia="Times New Roman" w:hAnsi="Sylfaen" w:cs="Sylfaen"/>
                <w:color w:val="000000"/>
                <w:lang w:val="ka-GE"/>
              </w:rPr>
              <w:t>შორის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 xml:space="preserve">გასვლითი </w:t>
            </w:r>
            <w:r w:rsidRPr="00E51AEC">
              <w:rPr>
                <w:rFonts w:eastAsia="Times New Roman" w:cs="Calibri"/>
                <w:color w:val="000000"/>
                <w:lang w:val="ka-GE"/>
              </w:rPr>
              <w:t xml:space="preserve">- </w:t>
            </w:r>
            <w:r w:rsidRPr="00E51AEC">
              <w:rPr>
                <w:rFonts w:ascii="Sylfaen" w:eastAsia="Times New Roman" w:hAnsi="Sylfaen" w:cs="Sylfaen"/>
                <w:color w:val="000000"/>
                <w:lang w:val="ka-GE"/>
              </w:rPr>
              <w:t>სოფლის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აქტივთან</w:t>
            </w:r>
            <w:r w:rsidRPr="00E51AEC">
              <w:rPr>
                <w:rFonts w:eastAsia="Times New Roman" w:cs="Calibri"/>
                <w:color w:val="000000"/>
                <w:lang w:val="ka-GE"/>
              </w:rPr>
              <w:t xml:space="preserve"> </w:t>
            </w:r>
            <w:r w:rsidRPr="00E51AEC">
              <w:rPr>
                <w:rFonts w:ascii="Sylfaen" w:eastAsia="Times New Roman" w:hAnsi="Sylfaen" w:cs="Sylfaen"/>
                <w:color w:val="000000"/>
                <w:lang w:val="ka-GE"/>
              </w:rPr>
              <w:t>და</w:t>
            </w:r>
            <w:r w:rsidRPr="00E51AEC">
              <w:rPr>
                <w:rFonts w:eastAsia="Times New Roman" w:cs="Calibri"/>
                <w:color w:val="000000"/>
                <w:lang w:val="ka-GE"/>
              </w:rPr>
              <w:t xml:space="preserve"> </w:t>
            </w:r>
            <w:r w:rsidRPr="00E51AEC">
              <w:rPr>
                <w:rFonts w:ascii="Sylfaen" w:eastAsia="Times New Roman" w:hAnsi="Sylfaen" w:cs="Sylfaen"/>
                <w:color w:val="000000"/>
                <w:lang w:val="ka-GE"/>
              </w:rPr>
              <w:t>დასუფთავების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აქციები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წლის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განმავლობაში</w:t>
            </w:r>
            <w:r w:rsidRPr="00E51AEC">
              <w:rPr>
                <w:rFonts w:eastAsia="Times New Roman" w:cs="Calibri"/>
                <w:color w:val="000000"/>
                <w:lang w:val="ka-GE"/>
              </w:rPr>
              <w:t>)</w:t>
            </w:r>
            <w:r w:rsidRPr="00E51AEC">
              <w:rPr>
                <w:rFonts w:ascii="Sylfaen" w:eastAsia="Times New Roman" w:hAnsi="Sylfaen" w:cs="Calibri"/>
                <w:color w:val="000000"/>
                <w:lang w:val="ka-GE"/>
              </w:rPr>
              <w:t xml:space="preserve"> </w:t>
            </w:r>
            <w:r w:rsidRPr="00E51AEC">
              <w:rPr>
                <w:rFonts w:ascii="Sylfaen" w:eastAsia="Times New Roman" w:hAnsi="Sylfaen" w:cs="Sylfaen"/>
                <w:color w:val="000000"/>
                <w:lang w:val="ka-GE"/>
              </w:rPr>
              <w:t>საახალწლო</w:t>
            </w:r>
            <w:r w:rsidRPr="00E51AEC">
              <w:rPr>
                <w:rFonts w:eastAsia="Times New Roman" w:cs="Calibri"/>
                <w:color w:val="000000"/>
                <w:lang w:val="ka-GE"/>
              </w:rPr>
              <w:t xml:space="preserve"> </w:t>
            </w:r>
            <w:r w:rsidRPr="00E51AEC">
              <w:rPr>
                <w:rFonts w:ascii="Sylfaen" w:eastAsia="Times New Roman" w:hAnsi="Sylfaen" w:cs="Sylfaen"/>
                <w:color w:val="000000"/>
                <w:lang w:val="ka-GE"/>
              </w:rPr>
              <w:t>ღონისძიებების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კვირეულში</w:t>
            </w:r>
            <w:r w:rsidRPr="00E51AEC">
              <w:rPr>
                <w:rFonts w:eastAsia="Times New Roman" w:cs="Calibri"/>
                <w:color w:val="000000"/>
                <w:lang w:val="ka-GE"/>
              </w:rPr>
              <w:t xml:space="preserve"> </w:t>
            </w:r>
            <w:r w:rsidRPr="00E51AEC">
              <w:rPr>
                <w:rFonts w:ascii="Sylfaen" w:eastAsia="Times New Roman" w:hAnsi="Sylfaen" w:cs="Sylfaen"/>
                <w:color w:val="000000"/>
                <w:lang w:val="ka-GE"/>
              </w:rPr>
              <w:t>ჩართვა - 3000 ლარი</w:t>
            </w:r>
          </w:p>
          <w:p w:rsidR="00E51AEC" w:rsidRPr="00E51AEC" w:rsidRDefault="00E51AEC" w:rsidP="00A011EE">
            <w:pPr>
              <w:numPr>
                <w:ilvl w:val="0"/>
                <w:numId w:val="1"/>
              </w:numPr>
              <w:contextualSpacing/>
              <w:jc w:val="both"/>
              <w:rPr>
                <w:rFonts w:eastAsia="Times New Roman" w:cs="Calibri"/>
                <w:color w:val="000000"/>
                <w:lang w:val="ka-GE"/>
              </w:rPr>
            </w:pPr>
            <w:r w:rsidRPr="00E51AEC">
              <w:rPr>
                <w:rFonts w:ascii="Sylfaen" w:eastAsia="Times New Roman" w:hAnsi="Sylfaen" w:cs="Sylfaen"/>
                <w:color w:val="000000"/>
                <w:lang w:val="ka-GE"/>
              </w:rPr>
              <w:t>ტრანსპორტირების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ხარჯები</w:t>
            </w:r>
            <w:r w:rsidRPr="00E51AEC">
              <w:rPr>
                <w:rFonts w:eastAsia="Times New Roman" w:cs="Calibri"/>
                <w:color w:val="000000"/>
                <w:lang w:val="ka-GE"/>
              </w:rPr>
              <w:t xml:space="preserve"> - </w:t>
            </w:r>
            <w:r w:rsidRPr="00E51AEC">
              <w:rPr>
                <w:rFonts w:ascii="Sylfaen" w:eastAsia="Times New Roman" w:hAnsi="Sylfaen" w:cs="Sylfaen"/>
                <w:color w:val="000000"/>
                <w:lang w:val="ka-GE"/>
              </w:rPr>
              <w:t>წლის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განმავლობაში - 10000 ლარი</w:t>
            </w:r>
          </w:p>
          <w:p w:rsidR="00E51AEC" w:rsidRPr="00A83A9E" w:rsidRDefault="00E51AEC" w:rsidP="00A011EE">
            <w:pPr>
              <w:numPr>
                <w:ilvl w:val="0"/>
                <w:numId w:val="1"/>
              </w:numPr>
              <w:contextualSpacing/>
              <w:jc w:val="both"/>
              <w:rPr>
                <w:rFonts w:eastAsia="Times New Roman" w:cs="Calibri"/>
                <w:color w:val="000000"/>
                <w:lang w:val="ka-GE"/>
              </w:rPr>
            </w:pPr>
            <w:r w:rsidRPr="00E51AEC">
              <w:rPr>
                <w:rFonts w:ascii="Sylfaen" w:eastAsia="Times New Roman" w:hAnsi="Sylfaen" w:cs="Sylfaen"/>
                <w:color w:val="000000"/>
                <w:lang w:val="ka-GE"/>
              </w:rPr>
              <w:t>ახალგაზრდობის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განვითარების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სტრატეგიის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მიზნებისა</w:t>
            </w:r>
            <w:r w:rsidRPr="00E51AEC">
              <w:rPr>
                <w:rFonts w:eastAsia="Times New Roman" w:cs="Calibri"/>
                <w:color w:val="000000"/>
                <w:lang w:val="ka-GE"/>
              </w:rPr>
              <w:t xml:space="preserve"> </w:t>
            </w:r>
            <w:r w:rsidRPr="00E51AEC">
              <w:rPr>
                <w:rFonts w:ascii="Sylfaen" w:eastAsia="Times New Roman" w:hAnsi="Sylfaen" w:cs="Sylfaen"/>
                <w:color w:val="000000"/>
                <w:lang w:val="ka-GE"/>
              </w:rPr>
              <w:t>და</w:t>
            </w:r>
            <w:r w:rsidRPr="00E51AEC">
              <w:rPr>
                <w:rFonts w:eastAsia="Times New Roman" w:cs="Calibri"/>
                <w:color w:val="000000"/>
                <w:lang w:val="ka-GE"/>
              </w:rPr>
              <w:t xml:space="preserve"> </w:t>
            </w:r>
            <w:r w:rsidRPr="00E51AEC">
              <w:rPr>
                <w:rFonts w:ascii="Sylfaen" w:eastAsia="Times New Roman" w:hAnsi="Sylfaen" w:cs="Sylfaen"/>
                <w:color w:val="000000"/>
                <w:lang w:val="ka-GE"/>
              </w:rPr>
              <w:t>ამოცანების</w:t>
            </w:r>
            <w:r w:rsidRPr="00E51AEC">
              <w:rPr>
                <w:rFonts w:eastAsia="Times New Roman" w:cs="Calibri"/>
                <w:color w:val="000000"/>
                <w:lang w:val="ka-GE"/>
              </w:rPr>
              <w:t xml:space="preserve"> </w:t>
            </w:r>
            <w:r w:rsidRPr="00E51AEC">
              <w:rPr>
                <w:rFonts w:ascii="Sylfaen" w:eastAsia="Times New Roman" w:hAnsi="Sylfaen" w:cs="Sylfaen"/>
                <w:color w:val="000000"/>
                <w:lang w:val="ka-GE"/>
              </w:rPr>
              <w:t>განხორციელება</w:t>
            </w:r>
            <w:r w:rsidRPr="00E51AEC">
              <w:rPr>
                <w:rFonts w:eastAsia="Times New Roman" w:cs="Calibri"/>
                <w:color w:val="000000"/>
                <w:lang w:val="ka-GE"/>
              </w:rPr>
              <w:t xml:space="preserve"> -30000 </w:t>
            </w:r>
            <w:r w:rsidRPr="00E51AEC">
              <w:rPr>
                <w:rFonts w:ascii="Sylfaen" w:hAnsi="Sylfaen" w:cs="Sylfaen"/>
              </w:rPr>
              <w:t>ლარი</w:t>
            </w:r>
          </w:p>
          <w:p w:rsidR="00A83A9E" w:rsidRPr="00425C51" w:rsidRDefault="00A83A9E" w:rsidP="00A011EE">
            <w:pPr>
              <w:numPr>
                <w:ilvl w:val="0"/>
                <w:numId w:val="1"/>
              </w:numPr>
              <w:contextualSpacing/>
              <w:jc w:val="both"/>
              <w:rPr>
                <w:rFonts w:eastAsia="Times New Roman" w:cs="Calibri"/>
                <w:color w:val="000000"/>
                <w:lang w:val="ka-GE"/>
              </w:rPr>
            </w:pPr>
            <w:r>
              <w:rPr>
                <w:rFonts w:ascii="Sylfaen" w:eastAsia="Times New Roman" w:hAnsi="Sylfaen" w:cs="Calibri"/>
                <w:color w:val="000000"/>
                <w:lang w:val="ka-GE"/>
              </w:rPr>
              <w:t>გენდერული საბჭოს ფუნქცია მოვალეობების შესასრულებლად საჭირო ხარჯებისათვის 10000 ლარი</w:t>
            </w:r>
          </w:p>
          <w:p w:rsidR="00425C51" w:rsidRDefault="00425C51" w:rsidP="00425C51">
            <w:pPr>
              <w:ind w:left="720"/>
              <w:contextualSpacing/>
              <w:jc w:val="both"/>
              <w:rPr>
                <w:rFonts w:ascii="Sylfaen" w:eastAsia="Times New Roman" w:hAnsi="Sylfaen" w:cs="Calibri"/>
                <w:color w:val="000000"/>
                <w:lang w:val="ka-GE"/>
              </w:rPr>
            </w:pPr>
          </w:p>
          <w:p w:rsidR="00425C51" w:rsidRPr="00E51AEC" w:rsidRDefault="00425C51" w:rsidP="00425C51">
            <w:pPr>
              <w:contextualSpacing/>
              <w:jc w:val="both"/>
              <w:rPr>
                <w:rFonts w:eastAsia="Times New Roman" w:cs="Calibri"/>
                <w:color w:val="000000"/>
                <w:lang w:val="ka-GE"/>
              </w:rPr>
            </w:pPr>
            <w:r>
              <w:rPr>
                <w:rFonts w:ascii="Sylfaen" w:eastAsia="Times New Roman" w:hAnsi="Sylfaen" w:cs="Calibri"/>
                <w:color w:val="000000"/>
                <w:lang w:val="ka-GE"/>
              </w:rPr>
              <w:t xml:space="preserve">პროგრამის მიზანია </w:t>
            </w:r>
            <w:r w:rsidRPr="00425C51">
              <w:rPr>
                <w:rFonts w:ascii="Sylfaen" w:eastAsia="Times New Roman" w:hAnsi="Sylfaen" w:cs="Calibri"/>
                <w:color w:val="000000"/>
                <w:lang w:val="ka-GE"/>
              </w:rPr>
              <w:t>ახმეტის მუნიციპალიტეტის ახალგაზრდების გააქტიურება, სამოქალაქო აქტივობებში ჩართვა, ახალგაზრდული ინიციატივების წახალისება, პიროვნული პოტენციალის რეალიზება და მუნიციპალიტეტის ახალგაზრდობის ეთნიკურ უმცირესობებთან ინტეგრირების ხელისშეწყობა, ახალგაზრდული ორგანიზაციების მიერ ინიცირებული სასარგებლო პროექტების ფინანსური მხარდაჭერა, კონკურსის წესით საუკეთესო ინიციატივების შერჩევა და პრიორიტეტის მინიჭება, მათგან ყველაზე კრეატიულისა და ინოვაციურისათვის.</w:t>
            </w:r>
          </w:p>
        </w:tc>
      </w:tr>
      <w:tr w:rsidR="008B0AE7" w:rsidRPr="00BC7006" w:rsidTr="00FE24CA">
        <w:trPr>
          <w:trHeight w:val="765"/>
        </w:trPr>
        <w:tc>
          <w:tcPr>
            <w:tcW w:w="12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Sylfaen" w:eastAsia="Times New Roman" w:hAnsi="Sylfaen" w:cs="Sylfaen"/>
                <w:color w:val="000000"/>
              </w:rPr>
              <w:lastRenderedPageBreak/>
              <w:t>შედეგის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შეფასების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ინდიკატორი</w:t>
            </w:r>
          </w:p>
        </w:tc>
        <w:tc>
          <w:tcPr>
            <w:tcW w:w="375" w:type="pct"/>
            <w:tcBorders>
              <w:top w:val="nil"/>
              <w:left w:val="nil"/>
              <w:bottom w:val="single" w:sz="4" w:space="0" w:color="auto"/>
              <w:right w:val="nil"/>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w:t>
            </w:r>
          </w:p>
        </w:tc>
        <w:tc>
          <w:tcPr>
            <w:tcW w:w="917" w:type="pct"/>
            <w:gridSpan w:val="2"/>
            <w:tcBorders>
              <w:top w:val="nil"/>
              <w:left w:val="single" w:sz="4" w:space="0" w:color="auto"/>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საბაზისო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914" w:type="pct"/>
            <w:gridSpan w:val="2"/>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მიზნობრივი</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777" w:type="pct"/>
            <w:gridSpan w:val="3"/>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ცდომილების</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ალბათობა</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აღწერა</w:t>
            </w:r>
            <w:r w:rsidRPr="00BC7006">
              <w:rPr>
                <w:rFonts w:ascii="Calibri" w:eastAsia="Times New Roman" w:hAnsi="Calibri" w:cs="Calibri"/>
                <w:color w:val="000000"/>
                <w:sz w:val="20"/>
                <w:szCs w:val="20"/>
              </w:rPr>
              <w:t>)</w:t>
            </w:r>
          </w:p>
        </w:tc>
        <w:tc>
          <w:tcPr>
            <w:tcW w:w="742" w:type="pct"/>
            <w:gridSpan w:val="2"/>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შესაძლო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რისკი</w:t>
            </w:r>
          </w:p>
        </w:tc>
      </w:tr>
      <w:tr w:rsidR="008B0AE7" w:rsidRPr="00BC7006" w:rsidTr="00425C51">
        <w:trPr>
          <w:trHeight w:val="1665"/>
        </w:trPr>
        <w:tc>
          <w:tcPr>
            <w:tcW w:w="1275" w:type="pct"/>
            <w:vMerge/>
            <w:tcBorders>
              <w:top w:val="nil"/>
              <w:left w:val="single" w:sz="4" w:space="0" w:color="auto"/>
              <w:bottom w:val="single" w:sz="4" w:space="0" w:color="000000"/>
              <w:right w:val="single" w:sz="4" w:space="0" w:color="auto"/>
            </w:tcBorders>
            <w:vAlign w:val="center"/>
            <w:hideMark/>
          </w:tcPr>
          <w:p w:rsidR="00BC7006" w:rsidRPr="00BC7006" w:rsidRDefault="00BC7006" w:rsidP="00BC7006">
            <w:pPr>
              <w:spacing w:after="0" w:line="240" w:lineRule="auto"/>
              <w:rPr>
                <w:rFonts w:ascii="Calibri" w:eastAsia="Times New Roman" w:hAnsi="Calibri" w:cs="Calibri"/>
                <w:color w:val="000000"/>
              </w:rPr>
            </w:pPr>
          </w:p>
        </w:tc>
        <w:tc>
          <w:tcPr>
            <w:tcW w:w="375" w:type="pct"/>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1</w:t>
            </w:r>
          </w:p>
        </w:tc>
        <w:tc>
          <w:tcPr>
            <w:tcW w:w="917" w:type="pct"/>
            <w:gridSpan w:val="2"/>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8"/>
                <w:szCs w:val="18"/>
              </w:rPr>
            </w:pPr>
            <w:r w:rsidRPr="00BC7006">
              <w:rPr>
                <w:rFonts w:ascii="Sylfaen" w:eastAsia="Times New Roman" w:hAnsi="Sylfaen" w:cs="Sylfaen"/>
                <w:color w:val="000000"/>
                <w:sz w:val="18"/>
                <w:szCs w:val="18"/>
              </w:rPr>
              <w:t>ღონისძიებების</w:t>
            </w:r>
            <w:r w:rsidRPr="00BC7006">
              <w:rPr>
                <w:rFonts w:ascii="Calibri" w:eastAsia="Times New Roman" w:hAnsi="Calibri" w:cs="Calibri"/>
                <w:color w:val="000000"/>
                <w:sz w:val="18"/>
                <w:szCs w:val="18"/>
              </w:rPr>
              <w:t xml:space="preserve"> </w:t>
            </w:r>
            <w:r w:rsidRPr="00BC7006">
              <w:rPr>
                <w:rFonts w:ascii="Sylfaen" w:eastAsia="Times New Roman" w:hAnsi="Sylfaen" w:cs="Sylfaen"/>
                <w:color w:val="000000"/>
                <w:sz w:val="18"/>
                <w:szCs w:val="18"/>
              </w:rPr>
              <w:t>რაოდენობა</w:t>
            </w:r>
          </w:p>
        </w:tc>
        <w:tc>
          <w:tcPr>
            <w:tcW w:w="914" w:type="pct"/>
            <w:gridSpan w:val="2"/>
            <w:tcBorders>
              <w:top w:val="nil"/>
              <w:left w:val="nil"/>
              <w:bottom w:val="single" w:sz="4" w:space="0" w:color="auto"/>
              <w:right w:val="single" w:sz="4" w:space="0" w:color="auto"/>
            </w:tcBorders>
            <w:shd w:val="clear" w:color="auto" w:fill="FFFFFF"/>
            <w:vAlign w:val="center"/>
          </w:tcPr>
          <w:p w:rsidR="00BC7006" w:rsidRPr="00BC7006" w:rsidRDefault="00425C51" w:rsidP="00BC7006">
            <w:pPr>
              <w:spacing w:after="0" w:line="240" w:lineRule="auto"/>
              <w:jc w:val="center"/>
              <w:rPr>
                <w:rFonts w:ascii="Sylfaen" w:eastAsia="Times New Roman" w:hAnsi="Sylfaen" w:cs="Calibri"/>
                <w:color w:val="000000"/>
                <w:sz w:val="16"/>
                <w:szCs w:val="16"/>
                <w:lang w:val="ka-GE"/>
              </w:rPr>
            </w:pPr>
            <w:r w:rsidRPr="00425C51">
              <w:rPr>
                <w:rFonts w:ascii="Sylfaen" w:eastAsia="Times New Roman" w:hAnsi="Sylfaen" w:cs="Calibri"/>
                <w:color w:val="000000"/>
                <w:sz w:val="16"/>
                <w:szCs w:val="16"/>
                <w:lang w:val="ka-GE"/>
              </w:rPr>
              <w:t>2023 წელს დაგეგმილია არანაკლებ 40 სხვადასხვა ფორმატის ღონისძიება</w:t>
            </w:r>
          </w:p>
        </w:tc>
        <w:tc>
          <w:tcPr>
            <w:tcW w:w="777" w:type="pct"/>
            <w:gridSpan w:val="3"/>
            <w:tcBorders>
              <w:top w:val="nil"/>
              <w:left w:val="nil"/>
              <w:bottom w:val="single" w:sz="4" w:space="0" w:color="auto"/>
              <w:right w:val="single" w:sz="4" w:space="0" w:color="auto"/>
            </w:tcBorders>
            <w:shd w:val="clear" w:color="auto" w:fill="FFFFFF"/>
            <w:vAlign w:val="center"/>
          </w:tcPr>
          <w:p w:rsidR="00BC7006" w:rsidRPr="00BC7006" w:rsidRDefault="00BC7006" w:rsidP="008C46B0">
            <w:pPr>
              <w:spacing w:after="0" w:line="240" w:lineRule="auto"/>
              <w:jc w:val="center"/>
              <w:rPr>
                <w:rFonts w:ascii="Calibri" w:eastAsia="Times New Roman" w:hAnsi="Calibri" w:cs="Calibri"/>
                <w:color w:val="000000"/>
                <w:sz w:val="16"/>
                <w:szCs w:val="16"/>
              </w:rPr>
            </w:pPr>
          </w:p>
        </w:tc>
        <w:tc>
          <w:tcPr>
            <w:tcW w:w="742" w:type="pct"/>
            <w:gridSpan w:val="2"/>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Sylfaen" w:eastAsia="Times New Roman" w:hAnsi="Sylfaen" w:cs="Calibri"/>
                <w:color w:val="000000"/>
                <w:sz w:val="16"/>
                <w:szCs w:val="16"/>
              </w:rPr>
            </w:pPr>
            <w:r w:rsidRPr="00BC7006">
              <w:rPr>
                <w:rFonts w:ascii="Sylfaen" w:eastAsia="Times New Roman" w:hAnsi="Sylfaen" w:cs="Calibri"/>
                <w:color w:val="000000"/>
                <w:sz w:val="16"/>
                <w:szCs w:val="16"/>
                <w:lang w:val="ka-GE"/>
              </w:rPr>
              <w:t>საბიუჯეტო სახსრების სიმწირე</w:t>
            </w:r>
            <w:r w:rsidRPr="00BC7006">
              <w:rPr>
                <w:rFonts w:ascii="Sylfaen" w:eastAsia="Times New Roman" w:hAnsi="Sylfaen" w:cs="Calibri"/>
                <w:color w:val="000000"/>
                <w:sz w:val="16"/>
                <w:szCs w:val="16"/>
              </w:rPr>
              <w:t>.</w:t>
            </w:r>
          </w:p>
          <w:p w:rsidR="00BC7006" w:rsidRPr="00BC7006" w:rsidRDefault="00BC7006" w:rsidP="00BC7006">
            <w:pPr>
              <w:spacing w:after="0" w:line="240" w:lineRule="auto"/>
              <w:jc w:val="center"/>
              <w:rPr>
                <w:rFonts w:ascii="Sylfaen" w:eastAsia="Times New Roman" w:hAnsi="Sylfaen" w:cs="Calibri"/>
                <w:color w:val="000000"/>
                <w:sz w:val="16"/>
                <w:szCs w:val="16"/>
                <w:lang w:val="ka-GE"/>
              </w:rPr>
            </w:pPr>
            <w:r w:rsidRPr="00BC7006">
              <w:rPr>
                <w:rFonts w:ascii="Sylfaen" w:eastAsia="Times New Roman" w:hAnsi="Sylfaen" w:cs="Calibri"/>
                <w:color w:val="000000"/>
                <w:sz w:val="16"/>
                <w:szCs w:val="16"/>
                <w:lang w:val="ka-GE"/>
              </w:rPr>
              <w:t>კორონავირუსის შედეგად გამოწვეული პამდე,ია</w:t>
            </w:r>
          </w:p>
        </w:tc>
      </w:tr>
      <w:tr w:rsidR="008B0AE7" w:rsidRPr="00BC7006" w:rsidTr="00FE24CA">
        <w:trPr>
          <w:trHeight w:val="1305"/>
        </w:trPr>
        <w:tc>
          <w:tcPr>
            <w:tcW w:w="1275" w:type="pct"/>
            <w:vMerge/>
            <w:tcBorders>
              <w:top w:val="nil"/>
              <w:left w:val="single" w:sz="4" w:space="0" w:color="auto"/>
              <w:bottom w:val="single" w:sz="4" w:space="0" w:color="000000"/>
              <w:right w:val="single" w:sz="4" w:space="0" w:color="auto"/>
            </w:tcBorders>
            <w:vAlign w:val="center"/>
            <w:hideMark/>
          </w:tcPr>
          <w:p w:rsidR="00BC7006" w:rsidRPr="00BC7006" w:rsidRDefault="00BC7006" w:rsidP="00BC7006">
            <w:pPr>
              <w:spacing w:after="0" w:line="240" w:lineRule="auto"/>
              <w:rPr>
                <w:rFonts w:ascii="Calibri" w:eastAsia="Times New Roman" w:hAnsi="Calibri" w:cs="Calibri"/>
                <w:color w:val="000000"/>
              </w:rPr>
            </w:pPr>
          </w:p>
        </w:tc>
        <w:tc>
          <w:tcPr>
            <w:tcW w:w="375" w:type="pct"/>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2</w:t>
            </w:r>
          </w:p>
        </w:tc>
        <w:tc>
          <w:tcPr>
            <w:tcW w:w="917" w:type="pct"/>
            <w:gridSpan w:val="2"/>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8"/>
                <w:szCs w:val="18"/>
                <w:lang w:val="ka-GE"/>
              </w:rPr>
            </w:pPr>
            <w:r w:rsidRPr="00BC7006">
              <w:rPr>
                <w:rFonts w:ascii="Sylfaen" w:eastAsia="Times New Roman" w:hAnsi="Sylfaen" w:cs="Sylfaen"/>
                <w:color w:val="000000"/>
                <w:sz w:val="18"/>
                <w:szCs w:val="18"/>
              </w:rPr>
              <w:t>დაჯილდოებული</w:t>
            </w:r>
            <w:r w:rsidRPr="00BC7006">
              <w:rPr>
                <w:rFonts w:ascii="Calibri" w:eastAsia="Times New Roman" w:hAnsi="Calibri" w:cs="Calibri"/>
                <w:color w:val="000000"/>
                <w:sz w:val="18"/>
                <w:szCs w:val="18"/>
              </w:rPr>
              <w:t xml:space="preserve"> </w:t>
            </w:r>
            <w:r w:rsidRPr="00BC7006">
              <w:rPr>
                <w:rFonts w:ascii="Sylfaen" w:eastAsia="Times New Roman" w:hAnsi="Sylfaen" w:cs="Sylfaen"/>
                <w:color w:val="000000"/>
                <w:sz w:val="18"/>
                <w:szCs w:val="18"/>
              </w:rPr>
              <w:t>და</w:t>
            </w:r>
            <w:r w:rsidRPr="00BC7006">
              <w:rPr>
                <w:rFonts w:ascii="Calibri" w:eastAsia="Times New Roman" w:hAnsi="Calibri" w:cs="Calibri"/>
                <w:color w:val="000000"/>
                <w:sz w:val="18"/>
                <w:szCs w:val="18"/>
              </w:rPr>
              <w:t xml:space="preserve"> </w:t>
            </w:r>
            <w:r w:rsidRPr="00BC7006">
              <w:rPr>
                <w:rFonts w:ascii="Sylfaen" w:eastAsia="Times New Roman" w:hAnsi="Sylfaen" w:cs="Sylfaen"/>
                <w:color w:val="000000"/>
                <w:sz w:val="18"/>
                <w:szCs w:val="18"/>
              </w:rPr>
              <w:t>წახალისებული</w:t>
            </w:r>
            <w:r w:rsidRPr="00BC7006">
              <w:rPr>
                <w:rFonts w:ascii="Calibri" w:eastAsia="Times New Roman" w:hAnsi="Calibri" w:cs="Calibri"/>
                <w:color w:val="000000"/>
                <w:sz w:val="18"/>
                <w:szCs w:val="18"/>
              </w:rPr>
              <w:t xml:space="preserve"> </w:t>
            </w:r>
            <w:r w:rsidRPr="00BC7006">
              <w:rPr>
                <w:rFonts w:ascii="Sylfaen" w:eastAsia="Times New Roman" w:hAnsi="Sylfaen" w:cs="Sylfaen"/>
                <w:color w:val="000000"/>
                <w:sz w:val="18"/>
                <w:szCs w:val="18"/>
                <w:lang w:val="ka-GE"/>
              </w:rPr>
              <w:t xml:space="preserve"> ახალგაზრდები</w:t>
            </w:r>
          </w:p>
        </w:tc>
        <w:tc>
          <w:tcPr>
            <w:tcW w:w="914" w:type="pct"/>
            <w:gridSpan w:val="2"/>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Sylfaen" w:eastAsia="Times New Roman" w:hAnsi="Sylfaen" w:cs="Calibri"/>
                <w:color w:val="000000"/>
                <w:sz w:val="16"/>
                <w:szCs w:val="16"/>
                <w:lang w:val="ka-GE"/>
              </w:rPr>
            </w:pPr>
            <w:r w:rsidRPr="00BC7006">
              <w:rPr>
                <w:rFonts w:ascii="Sylfaen" w:eastAsia="Times New Roman" w:hAnsi="Sylfaen" w:cs="Calibri"/>
                <w:color w:val="000000"/>
                <w:sz w:val="16"/>
                <w:szCs w:val="16"/>
                <w:lang w:val="ka-GE"/>
              </w:rPr>
              <w:t>50</w:t>
            </w:r>
          </w:p>
        </w:tc>
        <w:tc>
          <w:tcPr>
            <w:tcW w:w="777" w:type="pct"/>
            <w:gridSpan w:val="3"/>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202</w:t>
            </w:r>
            <w:r w:rsidR="008C46B0">
              <w:rPr>
                <w:rFonts w:ascii="Sylfaen" w:eastAsia="Times New Roman" w:hAnsi="Sylfaen" w:cs="Calibri"/>
                <w:color w:val="000000"/>
                <w:sz w:val="16"/>
                <w:szCs w:val="16"/>
                <w:lang w:val="ka-GE"/>
              </w:rPr>
              <w:t>3</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წელს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წინასწარი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ვარაუდით</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შენარჩუნდება</w:t>
            </w:r>
            <w:r w:rsidRPr="00BC7006">
              <w:rPr>
                <w:rFonts w:ascii="Calibri" w:eastAsia="Times New Roman" w:hAnsi="Calibri" w:cs="Calibri"/>
                <w:color w:val="000000"/>
                <w:sz w:val="16"/>
                <w:szCs w:val="16"/>
              </w:rPr>
              <w:t xml:space="preserve"> </w:t>
            </w:r>
          </w:p>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Sylfaen" w:eastAsia="Times New Roman" w:hAnsi="Sylfaen" w:cs="Calibri"/>
                <w:color w:val="000000"/>
                <w:sz w:val="16"/>
                <w:szCs w:val="16"/>
                <w:lang w:val="ka-GE"/>
              </w:rPr>
              <w:t xml:space="preserve">ყველა პროექტი და კულტურული ღონისძიება </w:t>
            </w:r>
            <w:r w:rsidRPr="00BC7006">
              <w:rPr>
                <w:rFonts w:ascii="Sylfaen" w:eastAsia="Times New Roman" w:hAnsi="Sylfaen" w:cs="Sylfaen"/>
                <w:color w:val="000000"/>
                <w:sz w:val="16"/>
                <w:szCs w:val="16"/>
              </w:rPr>
              <w:t>წინა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წლების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მაჩვენებლის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დონეზე</w:t>
            </w:r>
          </w:p>
        </w:tc>
        <w:tc>
          <w:tcPr>
            <w:tcW w:w="742" w:type="pct"/>
            <w:gridSpan w:val="2"/>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 xml:space="preserve">20% - </w:t>
            </w:r>
            <w:r w:rsidRPr="00BC7006">
              <w:rPr>
                <w:rFonts w:ascii="Sylfaen" w:eastAsia="Times New Roman" w:hAnsi="Sylfaen" w:cs="Sylfaen"/>
                <w:color w:val="000000"/>
                <w:sz w:val="16"/>
                <w:szCs w:val="16"/>
              </w:rPr>
              <w:t>დამ</w:t>
            </w:r>
            <w:r w:rsidRPr="00BC7006">
              <w:rPr>
                <w:rFonts w:ascii="Sylfaen" w:eastAsia="Times New Roman" w:hAnsi="Sylfaen" w:cs="Sylfaen"/>
                <w:color w:val="000000"/>
                <w:sz w:val="16"/>
                <w:szCs w:val="16"/>
                <w:lang w:val="ka-GE"/>
              </w:rPr>
              <w:t>ო</w:t>
            </w:r>
            <w:r w:rsidRPr="00BC7006">
              <w:rPr>
                <w:rFonts w:ascii="Sylfaen" w:eastAsia="Times New Roman" w:hAnsi="Sylfaen" w:cs="Sylfaen"/>
                <w:color w:val="000000"/>
                <w:sz w:val="16"/>
                <w:szCs w:val="16"/>
              </w:rPr>
              <w:t>კიდებულია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lang w:val="ka-GE"/>
              </w:rPr>
              <w:t xml:space="preserve"> პროექტების განხორციელების დროს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მიღწეულ</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შედეგებზე</w:t>
            </w:r>
          </w:p>
        </w:tc>
      </w:tr>
    </w:tbl>
    <w:p w:rsidR="00E51AEC" w:rsidRPr="00E51AEC" w:rsidRDefault="00E51AEC" w:rsidP="00E51AEC">
      <w:pPr>
        <w:rPr>
          <w:rFonts w:ascii="Sylfaen" w:hAnsi="Sylfaen"/>
          <w:lang w:val="ka-GE"/>
        </w:rPr>
      </w:pPr>
    </w:p>
    <w:tbl>
      <w:tblPr>
        <w:tblW w:w="5000" w:type="pct"/>
        <w:tblLook w:val="04A0" w:firstRow="1" w:lastRow="0" w:firstColumn="1" w:lastColumn="0" w:noHBand="0" w:noVBand="1"/>
      </w:tblPr>
      <w:tblGrid>
        <w:gridCol w:w="2713"/>
        <w:gridCol w:w="1457"/>
        <w:gridCol w:w="624"/>
        <w:gridCol w:w="1577"/>
        <w:gridCol w:w="477"/>
        <w:gridCol w:w="1105"/>
        <w:gridCol w:w="1044"/>
        <w:gridCol w:w="617"/>
        <w:gridCol w:w="354"/>
        <w:gridCol w:w="822"/>
      </w:tblGrid>
      <w:tr w:rsidR="00E51AEC" w:rsidRPr="00E51AEC" w:rsidTr="008C46B0">
        <w:trPr>
          <w:trHeight w:val="350"/>
        </w:trPr>
        <w:tc>
          <w:tcPr>
            <w:tcW w:w="12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675"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41"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საინფორმაციო</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c>
          <w:tcPr>
            <w:tcW w:w="1827" w:type="pct"/>
            <w:gridSpan w:val="5"/>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FD657F" w:rsidRPr="00E51AEC" w:rsidTr="00FD657F">
        <w:trPr>
          <w:trHeight w:val="300"/>
        </w:trPr>
        <w:tc>
          <w:tcPr>
            <w:tcW w:w="1257" w:type="pct"/>
            <w:vMerge/>
            <w:tcBorders>
              <w:top w:val="single" w:sz="4" w:space="0" w:color="auto"/>
              <w:left w:val="single" w:sz="4" w:space="0" w:color="auto"/>
              <w:bottom w:val="single" w:sz="4" w:space="0" w:color="auto"/>
              <w:right w:val="single" w:sz="4" w:space="0" w:color="auto"/>
            </w:tcBorders>
            <w:vAlign w:val="center"/>
            <w:hideMark/>
          </w:tcPr>
          <w:p w:rsidR="00FD657F" w:rsidRPr="00E51AEC" w:rsidRDefault="00FD657F" w:rsidP="00FD657F">
            <w:pPr>
              <w:spacing w:after="0" w:line="240" w:lineRule="auto"/>
              <w:rPr>
                <w:rFonts w:ascii="Calibri" w:eastAsia="Times New Roman" w:hAnsi="Calibri" w:cs="Calibri"/>
                <w:color w:val="000000"/>
              </w:rPr>
            </w:pPr>
          </w:p>
        </w:tc>
        <w:tc>
          <w:tcPr>
            <w:tcW w:w="675" w:type="pct"/>
            <w:vMerge w:val="restart"/>
            <w:tcBorders>
              <w:top w:val="nil"/>
              <w:left w:val="single" w:sz="4" w:space="0" w:color="auto"/>
              <w:bottom w:val="single" w:sz="4" w:space="0" w:color="auto"/>
              <w:right w:val="single" w:sz="4" w:space="0" w:color="auto"/>
            </w:tcBorders>
            <w:shd w:val="clear" w:color="000000" w:fill="FFFFFF"/>
            <w:vAlign w:val="center"/>
            <w:hideMark/>
          </w:tcPr>
          <w:p w:rsidR="00FD657F" w:rsidRPr="00E51AEC" w:rsidRDefault="00FD657F" w:rsidP="00FD657F">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05 04</w:t>
            </w:r>
          </w:p>
        </w:tc>
        <w:tc>
          <w:tcPr>
            <w:tcW w:w="1241" w:type="pct"/>
            <w:gridSpan w:val="3"/>
            <w:vMerge/>
            <w:tcBorders>
              <w:top w:val="nil"/>
              <w:left w:val="single" w:sz="4" w:space="0" w:color="auto"/>
              <w:bottom w:val="single" w:sz="4" w:space="0" w:color="auto"/>
              <w:right w:val="single" w:sz="4" w:space="0" w:color="auto"/>
            </w:tcBorders>
            <w:vAlign w:val="center"/>
            <w:hideMark/>
          </w:tcPr>
          <w:p w:rsidR="00FD657F" w:rsidRPr="00E51AEC" w:rsidRDefault="00FD657F" w:rsidP="00FD657F">
            <w:pPr>
              <w:spacing w:after="0" w:line="240" w:lineRule="auto"/>
              <w:rPr>
                <w:rFonts w:ascii="Calibri" w:eastAsia="Times New Roman" w:hAnsi="Calibri" w:cs="Calibri"/>
                <w:color w:val="000000"/>
              </w:rPr>
            </w:pPr>
          </w:p>
        </w:tc>
        <w:tc>
          <w:tcPr>
            <w:tcW w:w="512"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2024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84"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2025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50"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2026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38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2027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r>
      <w:tr w:rsidR="00FE24CA" w:rsidRPr="00E51AEC" w:rsidTr="008F2EED">
        <w:trPr>
          <w:trHeight w:val="300"/>
        </w:trPr>
        <w:tc>
          <w:tcPr>
            <w:tcW w:w="1257" w:type="pct"/>
            <w:vMerge/>
            <w:tcBorders>
              <w:top w:val="single" w:sz="4" w:space="0" w:color="auto"/>
              <w:left w:val="single" w:sz="4" w:space="0" w:color="auto"/>
              <w:bottom w:val="single" w:sz="4" w:space="0" w:color="auto"/>
              <w:right w:val="single" w:sz="4" w:space="0" w:color="auto"/>
            </w:tcBorders>
            <w:vAlign w:val="center"/>
            <w:hideMark/>
          </w:tcPr>
          <w:p w:rsidR="00FE24CA" w:rsidRPr="00E51AEC" w:rsidRDefault="00FE24CA" w:rsidP="00FE24CA">
            <w:pPr>
              <w:spacing w:after="0" w:line="240" w:lineRule="auto"/>
              <w:rPr>
                <w:rFonts w:ascii="Calibri" w:eastAsia="Times New Roman" w:hAnsi="Calibri" w:cs="Calibri"/>
                <w:color w:val="000000"/>
              </w:rPr>
            </w:pPr>
          </w:p>
        </w:tc>
        <w:tc>
          <w:tcPr>
            <w:tcW w:w="675" w:type="pct"/>
            <w:vMerge/>
            <w:tcBorders>
              <w:top w:val="nil"/>
              <w:left w:val="single" w:sz="4" w:space="0" w:color="auto"/>
              <w:bottom w:val="single" w:sz="4" w:space="0" w:color="auto"/>
              <w:right w:val="single" w:sz="4" w:space="0" w:color="auto"/>
            </w:tcBorders>
            <w:vAlign w:val="center"/>
            <w:hideMark/>
          </w:tcPr>
          <w:p w:rsidR="00FE24CA" w:rsidRPr="00E51AEC" w:rsidRDefault="00FE24CA" w:rsidP="00FE24CA">
            <w:pPr>
              <w:spacing w:after="0" w:line="240" w:lineRule="auto"/>
              <w:rPr>
                <w:rFonts w:ascii="Calibri" w:eastAsia="Times New Roman" w:hAnsi="Calibri" w:cs="Calibri"/>
                <w:color w:val="000000"/>
                <w:sz w:val="16"/>
                <w:szCs w:val="16"/>
              </w:rPr>
            </w:pPr>
          </w:p>
        </w:tc>
        <w:tc>
          <w:tcPr>
            <w:tcW w:w="1241" w:type="pct"/>
            <w:gridSpan w:val="3"/>
            <w:vMerge/>
            <w:tcBorders>
              <w:top w:val="nil"/>
              <w:left w:val="single" w:sz="4" w:space="0" w:color="auto"/>
              <w:bottom w:val="single" w:sz="4" w:space="0" w:color="auto"/>
              <w:right w:val="single" w:sz="4" w:space="0" w:color="auto"/>
            </w:tcBorders>
            <w:vAlign w:val="center"/>
            <w:hideMark/>
          </w:tcPr>
          <w:p w:rsidR="00FE24CA" w:rsidRPr="00E51AEC" w:rsidRDefault="00FE24CA" w:rsidP="00FE24CA">
            <w:pPr>
              <w:spacing w:after="0" w:line="240" w:lineRule="auto"/>
              <w:rPr>
                <w:rFonts w:ascii="Calibri" w:eastAsia="Times New Roman" w:hAnsi="Calibri" w:cs="Calibri"/>
                <w:color w:val="00000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4CA" w:rsidRDefault="00FE24CA" w:rsidP="00FE24CA">
            <w:pPr>
              <w:jc w:val="center"/>
              <w:rPr>
                <w:rFonts w:ascii="Calibri" w:hAnsi="Calibri" w:cs="Calibri"/>
                <w:sz w:val="18"/>
                <w:szCs w:val="18"/>
              </w:rPr>
            </w:pPr>
            <w:r>
              <w:rPr>
                <w:rFonts w:ascii="Calibri" w:hAnsi="Calibri" w:cs="Calibri"/>
                <w:sz w:val="18"/>
                <w:szCs w:val="18"/>
              </w:rPr>
              <w:t>91.9</w:t>
            </w:r>
          </w:p>
        </w:tc>
        <w:tc>
          <w:tcPr>
            <w:tcW w:w="484" w:type="pct"/>
            <w:tcBorders>
              <w:top w:val="single" w:sz="4" w:space="0" w:color="auto"/>
              <w:left w:val="nil"/>
              <w:bottom w:val="single" w:sz="4" w:space="0" w:color="auto"/>
              <w:right w:val="single" w:sz="4" w:space="0" w:color="auto"/>
            </w:tcBorders>
            <w:shd w:val="clear" w:color="auto" w:fill="auto"/>
            <w:vAlign w:val="center"/>
          </w:tcPr>
          <w:p w:rsidR="00FE24CA" w:rsidRDefault="00FE24CA" w:rsidP="00FE24CA">
            <w:pPr>
              <w:jc w:val="center"/>
              <w:rPr>
                <w:rFonts w:ascii="Calibri" w:hAnsi="Calibri" w:cs="Calibri"/>
                <w:sz w:val="18"/>
                <w:szCs w:val="18"/>
              </w:rPr>
            </w:pPr>
            <w:r>
              <w:rPr>
                <w:rFonts w:ascii="Calibri" w:hAnsi="Calibri" w:cs="Calibri"/>
                <w:sz w:val="18"/>
                <w:szCs w:val="18"/>
              </w:rPr>
              <w:t>94.6</w:t>
            </w:r>
          </w:p>
        </w:tc>
        <w:tc>
          <w:tcPr>
            <w:tcW w:w="450" w:type="pct"/>
            <w:gridSpan w:val="2"/>
            <w:tcBorders>
              <w:top w:val="single" w:sz="4" w:space="0" w:color="auto"/>
              <w:left w:val="nil"/>
              <w:bottom w:val="single" w:sz="4" w:space="0" w:color="auto"/>
              <w:right w:val="single" w:sz="4" w:space="0" w:color="auto"/>
            </w:tcBorders>
            <w:shd w:val="clear" w:color="auto" w:fill="auto"/>
            <w:vAlign w:val="center"/>
          </w:tcPr>
          <w:p w:rsidR="00FE24CA" w:rsidRDefault="00FE24CA" w:rsidP="00FE24CA">
            <w:pPr>
              <w:jc w:val="center"/>
              <w:rPr>
                <w:rFonts w:ascii="Calibri" w:hAnsi="Calibri" w:cs="Calibri"/>
                <w:sz w:val="18"/>
                <w:szCs w:val="18"/>
              </w:rPr>
            </w:pPr>
            <w:r>
              <w:rPr>
                <w:rFonts w:ascii="Calibri" w:hAnsi="Calibri" w:cs="Calibri"/>
                <w:sz w:val="18"/>
                <w:szCs w:val="18"/>
              </w:rPr>
              <w:t>103.4</w:t>
            </w:r>
          </w:p>
        </w:tc>
        <w:tc>
          <w:tcPr>
            <w:tcW w:w="381" w:type="pct"/>
            <w:tcBorders>
              <w:top w:val="single" w:sz="4" w:space="0" w:color="auto"/>
              <w:left w:val="nil"/>
              <w:bottom w:val="single" w:sz="4" w:space="0" w:color="auto"/>
              <w:right w:val="single" w:sz="4" w:space="0" w:color="auto"/>
            </w:tcBorders>
            <w:shd w:val="clear" w:color="auto" w:fill="auto"/>
            <w:vAlign w:val="center"/>
          </w:tcPr>
          <w:p w:rsidR="00FE24CA" w:rsidRDefault="00FE24CA" w:rsidP="00FE24CA">
            <w:pPr>
              <w:jc w:val="center"/>
              <w:rPr>
                <w:rFonts w:ascii="Calibri" w:hAnsi="Calibri" w:cs="Calibri"/>
                <w:sz w:val="18"/>
                <w:szCs w:val="18"/>
              </w:rPr>
            </w:pPr>
            <w:r>
              <w:rPr>
                <w:rFonts w:ascii="Calibri" w:hAnsi="Calibri" w:cs="Calibri"/>
                <w:sz w:val="18"/>
                <w:szCs w:val="18"/>
              </w:rPr>
              <w:t>113.3</w:t>
            </w:r>
          </w:p>
        </w:tc>
      </w:tr>
      <w:tr w:rsidR="00E51AEC" w:rsidRPr="00E51AEC" w:rsidTr="00B33407">
        <w:trPr>
          <w:trHeight w:val="620"/>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43" w:type="pct"/>
            <w:gridSpan w:val="9"/>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საინფორმაციო</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r w:rsidRPr="00E51AEC">
              <w:rPr>
                <w:rFonts w:ascii="Calibri" w:eastAsia="Times New Roman" w:hAnsi="Calibri" w:cs="Calibri"/>
                <w:color w:val="000000"/>
              </w:rPr>
              <w:t>"</w:t>
            </w:r>
          </w:p>
        </w:tc>
      </w:tr>
      <w:tr w:rsidR="00B33407" w:rsidRPr="00E51AEC" w:rsidTr="00B33407">
        <w:trPr>
          <w:trHeight w:val="1970"/>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B33407" w:rsidRPr="00E51AEC" w:rsidRDefault="00B33407" w:rsidP="00B33407">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43" w:type="pct"/>
            <w:gridSpan w:val="9"/>
            <w:tcBorders>
              <w:top w:val="single" w:sz="4" w:space="0" w:color="auto"/>
              <w:left w:val="nil"/>
              <w:bottom w:val="single" w:sz="4" w:space="0" w:color="auto"/>
              <w:right w:val="single" w:sz="4" w:space="0" w:color="000000"/>
            </w:tcBorders>
            <w:shd w:val="clear" w:color="000000" w:fill="FFFFFF"/>
            <w:vAlign w:val="center"/>
            <w:hideMark/>
          </w:tcPr>
          <w:p w:rsidR="00B33407" w:rsidRDefault="00B33407" w:rsidP="00FE24CA">
            <w:pPr>
              <w:spacing w:after="0" w:line="240" w:lineRule="auto"/>
              <w:jc w:val="both"/>
              <w:rPr>
                <w:rFonts w:ascii="Sylfaen" w:eastAsia="Times New Roman" w:hAnsi="Sylfaen" w:cs="Calibri"/>
                <w:color w:val="000000"/>
                <w:lang w:val="ka-GE"/>
              </w:rPr>
            </w:pPr>
            <w:r w:rsidRPr="00B8223E">
              <w:rPr>
                <w:rFonts w:ascii="Sylfaen" w:eastAsia="Times New Roman" w:hAnsi="Sylfaen" w:cs="Sylfaen"/>
                <w:color w:val="000000"/>
              </w:rPr>
              <w:t>გაზეთი</w:t>
            </w:r>
            <w:r>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თვეში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ე</w:t>
            </w:r>
            <w:r w:rsidRPr="00B8223E">
              <w:rPr>
                <w:rFonts w:ascii="Sylfaen" w:eastAsia="Times New Roman" w:hAnsi="Sylfaen" w:cs="Sylfaen"/>
                <w:color w:val="000000"/>
                <w:lang w:val="ka-GE"/>
              </w:rPr>
              <w:t>გ</w:t>
            </w:r>
            <w:r w:rsidRPr="00B8223E">
              <w:rPr>
                <w:rFonts w:ascii="Sylfaen" w:eastAsia="Times New Roman" w:hAnsi="Sylfaen" w:cs="Sylfaen"/>
                <w:color w:val="000000"/>
              </w:rPr>
              <w:t>ზემპლარია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ღირებულება</w:t>
            </w:r>
            <w:r w:rsidRPr="00B8223E">
              <w:rPr>
                <w:rFonts w:ascii="Calibri" w:eastAsia="Times New Roman" w:hAnsi="Calibri" w:cs="Calibri"/>
                <w:color w:val="000000"/>
              </w:rPr>
              <w:t xml:space="preserve"> 180 </w:t>
            </w:r>
            <w:r w:rsidRPr="00B8223E">
              <w:rPr>
                <w:rFonts w:ascii="Sylfaen" w:eastAsia="Times New Roman" w:hAnsi="Sylfaen" w:cs="Sylfaen"/>
                <w:color w:val="000000"/>
              </w:rPr>
              <w:t>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სპეც</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ვრცელდება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გაეცნონ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პროცესებს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არინ</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ჩართულები</w:t>
            </w:r>
            <w:r>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როგორც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რანგში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მოწოდებაში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ნიჭის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ავრცელებენ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თანამშრომლობენ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რედაქციას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გააჩნია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საარქივო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მოიცავს</w:t>
            </w:r>
            <w:r w:rsidRPr="00B8223E">
              <w:rPr>
                <w:rFonts w:ascii="Calibri" w:eastAsia="Times New Roman" w:hAnsi="Calibri" w:cs="Calibri"/>
                <w:color w:val="000000"/>
              </w:rPr>
              <w:t xml:space="preserve"> 70-</w:t>
            </w:r>
            <w:r w:rsidRPr="00B8223E">
              <w:rPr>
                <w:rFonts w:ascii="Sylfaen" w:eastAsia="Times New Roman" w:hAnsi="Sylfaen" w:cs="Sylfaen"/>
                <w:color w:val="000000"/>
              </w:rPr>
              <w:t>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ფოტომასალის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აკითხავენ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ეცნობიან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აძლევს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ფურცლებზე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გამოხატოს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აზრი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შინაარსით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ცდილობს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შუამავალი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შორის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დგას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გააცნოს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საშუალებით</w:t>
            </w:r>
            <w:r w:rsidRPr="00B8223E">
              <w:rPr>
                <w:rFonts w:ascii="Calibri" w:eastAsia="Times New Roman" w:hAnsi="Calibri" w:cs="Calibri"/>
                <w:color w:val="000000"/>
              </w:rPr>
              <w:t>.</w:t>
            </w:r>
            <w:r>
              <w:rPr>
                <w:rFonts w:ascii="Sylfaen" w:eastAsia="Times New Roman" w:hAnsi="Sylfaen" w:cs="Calibri"/>
                <w:color w:val="000000"/>
                <w:lang w:val="ka-GE"/>
              </w:rPr>
              <w:t xml:space="preserve"> </w:t>
            </w:r>
          </w:p>
          <w:p w:rsidR="00425C51" w:rsidRPr="005D46F3" w:rsidRDefault="00425C51" w:rsidP="00FE24CA">
            <w:pPr>
              <w:spacing w:after="0" w:line="240" w:lineRule="auto"/>
              <w:jc w:val="both"/>
              <w:rPr>
                <w:rFonts w:ascii="Sylfaen" w:eastAsia="Times New Roman" w:hAnsi="Sylfaen" w:cs="Calibri"/>
                <w:color w:val="000000"/>
                <w:lang w:val="ka-GE"/>
              </w:rPr>
            </w:pPr>
            <w:r w:rsidRPr="00425C51">
              <w:rPr>
                <w:rFonts w:ascii="Sylfaen" w:eastAsia="Times New Roman" w:hAnsi="Sylfaen" w:cs="Calibri"/>
                <w:color w:val="000000"/>
                <w:lang w:val="ka-GE"/>
              </w:rPr>
              <w:t>ქვეპროგრამის მიზანი</w:t>
            </w:r>
            <w:r>
              <w:rPr>
                <w:rFonts w:ascii="Sylfaen" w:eastAsia="Times New Roman" w:hAnsi="Sylfaen" w:cs="Calibri"/>
                <w:color w:val="000000"/>
                <w:lang w:val="ka-GE"/>
              </w:rPr>
              <w:t xml:space="preserve">ა </w:t>
            </w:r>
            <w:r w:rsidRPr="00425C51">
              <w:rPr>
                <w:rFonts w:ascii="Sylfaen" w:eastAsia="Times New Roman" w:hAnsi="Sylfaen" w:cs="Calibri"/>
                <w:color w:val="000000"/>
                <w:lang w:val="ka-GE"/>
              </w:rPr>
              <w:t>გაზეთის მეშვეობით მოსახლეობის ინფორმაციულობის გაზრდა და ჩართულობა</w:t>
            </w:r>
          </w:p>
        </w:tc>
      </w:tr>
      <w:tr w:rsidR="00E51AEC" w:rsidRPr="00E51AEC" w:rsidTr="00B33407">
        <w:trPr>
          <w:trHeight w:val="125"/>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743" w:type="pct"/>
            <w:gridSpan w:val="9"/>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მოსახლეობის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ინფორმაციულობა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მიმდინარე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პროცესებზე</w:t>
            </w:r>
          </w:p>
        </w:tc>
      </w:tr>
      <w:tr w:rsidR="00E51AEC" w:rsidRPr="00E51AEC" w:rsidTr="00FD657F">
        <w:trPr>
          <w:trHeight w:val="765"/>
        </w:trPr>
        <w:tc>
          <w:tcPr>
            <w:tcW w:w="1257" w:type="pct"/>
            <w:vMerge w:val="restart"/>
            <w:tcBorders>
              <w:top w:val="nil"/>
              <w:left w:val="single" w:sz="4" w:space="0" w:color="auto"/>
              <w:bottom w:val="nil"/>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964" w:type="pct"/>
            <w:gridSpan w:val="2"/>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73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33"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7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545"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FD657F">
        <w:trPr>
          <w:trHeight w:val="458"/>
        </w:trPr>
        <w:tc>
          <w:tcPr>
            <w:tcW w:w="1257"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964"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დაბეჭდილი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ეგზემპლარების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რაოდენობა</w:t>
            </w:r>
          </w:p>
        </w:tc>
        <w:tc>
          <w:tcPr>
            <w:tcW w:w="731"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500</w:t>
            </w:r>
          </w:p>
        </w:tc>
        <w:tc>
          <w:tcPr>
            <w:tcW w:w="733"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500</w:t>
            </w:r>
          </w:p>
        </w:tc>
        <w:tc>
          <w:tcPr>
            <w:tcW w:w="77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10%</w:t>
            </w:r>
          </w:p>
        </w:tc>
        <w:tc>
          <w:tcPr>
            <w:tcW w:w="545"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bl>
    <w:p w:rsidR="00E51AEC" w:rsidRPr="00E51AEC" w:rsidRDefault="00E51AEC" w:rsidP="00E51AEC"/>
    <w:p w:rsidR="00E51AEC" w:rsidRPr="00E51AEC" w:rsidRDefault="00E51AEC" w:rsidP="00E51AEC"/>
    <w:p w:rsidR="00E51AEC" w:rsidRPr="00E51AEC" w:rsidRDefault="00E51AEC" w:rsidP="00E51AEC">
      <w:pPr>
        <w:rPr>
          <w:rFonts w:ascii="Sylfaen" w:hAnsi="Sylfaen"/>
          <w:b/>
          <w:color w:val="2E74B5" w:themeColor="accent1" w:themeShade="BF"/>
          <w:sz w:val="24"/>
          <w:lang w:val="ka-GE"/>
        </w:rPr>
      </w:pPr>
      <w:r w:rsidRPr="00E51AEC">
        <w:rPr>
          <w:rFonts w:ascii="Sylfaen" w:hAnsi="Sylfaen"/>
          <w:b/>
          <w:color w:val="2E74B5" w:themeColor="accent1" w:themeShade="BF"/>
          <w:sz w:val="24"/>
          <w:lang w:val="ka-GE"/>
        </w:rPr>
        <w:t>ჯანმრთელობის დაცვა და სოციალური უზრუნველყოფა</w:t>
      </w:r>
    </w:p>
    <w:p w:rsid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დახმარებას და სხვადასხვა  შეღავათებით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დაავადებებისაგან.</w:t>
      </w:r>
    </w:p>
    <w:tbl>
      <w:tblPr>
        <w:tblW w:w="5000" w:type="pct"/>
        <w:tblLook w:val="04A0" w:firstRow="1" w:lastRow="0" w:firstColumn="1" w:lastColumn="0" w:noHBand="0" w:noVBand="1"/>
      </w:tblPr>
      <w:tblGrid>
        <w:gridCol w:w="1223"/>
        <w:gridCol w:w="5447"/>
        <w:gridCol w:w="1098"/>
        <w:gridCol w:w="880"/>
        <w:gridCol w:w="1098"/>
        <w:gridCol w:w="1044"/>
      </w:tblGrid>
      <w:tr w:rsidR="00E612EC" w:rsidRPr="00E612EC" w:rsidTr="0028148F">
        <w:trPr>
          <w:trHeight w:val="675"/>
        </w:trPr>
        <w:tc>
          <w:tcPr>
            <w:tcW w:w="56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612EC" w:rsidRPr="00E612EC" w:rsidRDefault="00E612EC" w:rsidP="00E612EC">
            <w:pPr>
              <w:spacing w:after="0" w:line="240" w:lineRule="auto"/>
              <w:jc w:val="center"/>
              <w:rPr>
                <w:rFonts w:ascii="Arial CYR" w:eastAsia="Times New Roman" w:hAnsi="Arial CYR" w:cs="Arial CYR"/>
                <w:b/>
                <w:bCs/>
                <w:sz w:val="16"/>
                <w:szCs w:val="16"/>
              </w:rPr>
            </w:pPr>
            <w:r w:rsidRPr="00E612EC">
              <w:rPr>
                <w:rFonts w:ascii="Sylfaen" w:eastAsia="Times New Roman" w:hAnsi="Sylfaen" w:cs="Sylfaen"/>
                <w:b/>
                <w:bCs/>
                <w:sz w:val="16"/>
                <w:szCs w:val="16"/>
              </w:rPr>
              <w:t>პროგრამული</w:t>
            </w:r>
            <w:r w:rsidRPr="00E612EC">
              <w:rPr>
                <w:rFonts w:ascii="Arial CYR" w:eastAsia="Times New Roman" w:hAnsi="Arial CYR" w:cs="Arial CYR"/>
                <w:b/>
                <w:bCs/>
                <w:sz w:val="16"/>
                <w:szCs w:val="16"/>
              </w:rPr>
              <w:t xml:space="preserve"> </w:t>
            </w:r>
            <w:r w:rsidRPr="00E612EC">
              <w:rPr>
                <w:rFonts w:ascii="Sylfaen" w:eastAsia="Times New Roman" w:hAnsi="Sylfaen" w:cs="Sylfaen"/>
                <w:b/>
                <w:bCs/>
                <w:sz w:val="16"/>
                <w:szCs w:val="16"/>
              </w:rPr>
              <w:t>კოდი</w:t>
            </w:r>
            <w:r w:rsidRPr="00E612EC">
              <w:rPr>
                <w:rFonts w:ascii="Arial CYR" w:eastAsia="Times New Roman" w:hAnsi="Arial CYR" w:cs="Arial CYR"/>
                <w:b/>
                <w:bCs/>
                <w:sz w:val="16"/>
                <w:szCs w:val="16"/>
              </w:rPr>
              <w:t xml:space="preserve"> </w:t>
            </w:r>
          </w:p>
        </w:tc>
        <w:tc>
          <w:tcPr>
            <w:tcW w:w="2523"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612EC" w:rsidRPr="00E612EC" w:rsidRDefault="00E612EC" w:rsidP="00E612EC">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w:t>
            </w:r>
            <w:r w:rsidRPr="00E612EC">
              <w:rPr>
                <w:rFonts w:ascii="Sylfaen" w:eastAsia="Times New Roman" w:hAnsi="Sylfaen" w:cs="Sylfaen"/>
                <w:b/>
                <w:bCs/>
                <w:sz w:val="16"/>
                <w:szCs w:val="16"/>
              </w:rPr>
              <w:t>პრიორიტეტი</w:t>
            </w:r>
            <w:r w:rsidRPr="00E612EC">
              <w:rPr>
                <w:rFonts w:ascii="Arial CYR" w:eastAsia="Times New Roman" w:hAnsi="Arial CYR" w:cs="Arial CYR"/>
                <w:b/>
                <w:bCs/>
                <w:sz w:val="16"/>
                <w:szCs w:val="16"/>
              </w:rPr>
              <w:t xml:space="preserve">, </w:t>
            </w:r>
            <w:r w:rsidRPr="00E612EC">
              <w:rPr>
                <w:rFonts w:ascii="Sylfaen" w:eastAsia="Times New Roman" w:hAnsi="Sylfaen" w:cs="Sylfaen"/>
                <w:b/>
                <w:bCs/>
                <w:sz w:val="16"/>
                <w:szCs w:val="16"/>
              </w:rPr>
              <w:t>პროგრამა</w:t>
            </w:r>
            <w:r w:rsidRPr="00E612EC">
              <w:rPr>
                <w:rFonts w:ascii="Arial CYR" w:eastAsia="Times New Roman" w:hAnsi="Arial CYR" w:cs="Arial CYR"/>
                <w:b/>
                <w:bCs/>
                <w:sz w:val="16"/>
                <w:szCs w:val="16"/>
              </w:rPr>
              <w:t xml:space="preserve">, </w:t>
            </w:r>
            <w:r w:rsidRPr="00E612EC">
              <w:rPr>
                <w:rFonts w:ascii="Sylfaen" w:eastAsia="Times New Roman" w:hAnsi="Sylfaen" w:cs="Sylfaen"/>
                <w:b/>
                <w:bCs/>
                <w:sz w:val="16"/>
                <w:szCs w:val="16"/>
              </w:rPr>
              <w:t>ქვეპროგრამა</w:t>
            </w:r>
            <w:r w:rsidRPr="00E612EC">
              <w:rPr>
                <w:rFonts w:ascii="Arial CYR" w:eastAsia="Times New Roman" w:hAnsi="Arial CYR" w:cs="Arial CYR"/>
                <w:b/>
                <w:bCs/>
                <w:sz w:val="16"/>
                <w:szCs w:val="16"/>
              </w:rPr>
              <w:t xml:space="preserve"> </w:t>
            </w:r>
          </w:p>
        </w:tc>
        <w:tc>
          <w:tcPr>
            <w:tcW w:w="509"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612EC" w:rsidRPr="00E612EC" w:rsidRDefault="00E612EC" w:rsidP="00E612EC">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08"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612EC" w:rsidRPr="00E612EC" w:rsidRDefault="00E612EC" w:rsidP="00E612EC">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509"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612EC" w:rsidRPr="00E612EC" w:rsidRDefault="00E612EC" w:rsidP="00E612EC">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84"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612EC" w:rsidRPr="00E612EC" w:rsidRDefault="00E612EC" w:rsidP="00E612EC">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28148F" w:rsidRPr="00E612EC" w:rsidTr="0028148F">
        <w:trPr>
          <w:trHeight w:val="45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sz w:val="16"/>
                <w:szCs w:val="16"/>
              </w:rPr>
            </w:pPr>
            <w:r w:rsidRPr="00E612EC">
              <w:rPr>
                <w:rFonts w:ascii="Arial CYR" w:eastAsia="Times New Roman" w:hAnsi="Arial CYR" w:cs="Arial CYR"/>
                <w:sz w:val="16"/>
                <w:szCs w:val="16"/>
              </w:rPr>
              <w:t xml:space="preserve"> 06 00 </w:t>
            </w:r>
          </w:p>
        </w:tc>
        <w:tc>
          <w:tcPr>
            <w:tcW w:w="2523" w:type="pct"/>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sz w:val="16"/>
                <w:szCs w:val="16"/>
              </w:rPr>
            </w:pPr>
            <w:r w:rsidRPr="00E612EC">
              <w:rPr>
                <w:rFonts w:ascii="Arial CYR" w:eastAsia="Times New Roman" w:hAnsi="Arial CYR" w:cs="Arial CYR"/>
                <w:sz w:val="16"/>
                <w:szCs w:val="16"/>
              </w:rPr>
              <w:t xml:space="preserve"> </w:t>
            </w:r>
            <w:r w:rsidRPr="00E612EC">
              <w:rPr>
                <w:rFonts w:ascii="Sylfaen" w:eastAsia="Times New Roman" w:hAnsi="Sylfaen" w:cs="Sylfaen"/>
                <w:sz w:val="16"/>
                <w:szCs w:val="16"/>
              </w:rPr>
              <w:t>მოსახლეობის</w:t>
            </w:r>
            <w:r w:rsidRPr="00E612EC">
              <w:rPr>
                <w:rFonts w:ascii="Arial CYR" w:eastAsia="Times New Roman" w:hAnsi="Arial CYR" w:cs="Arial CYR"/>
                <w:sz w:val="16"/>
                <w:szCs w:val="16"/>
              </w:rPr>
              <w:t xml:space="preserve"> </w:t>
            </w:r>
            <w:r w:rsidRPr="00E612EC">
              <w:rPr>
                <w:rFonts w:ascii="Sylfaen" w:eastAsia="Times New Roman" w:hAnsi="Sylfaen" w:cs="Sylfaen"/>
                <w:sz w:val="16"/>
                <w:szCs w:val="16"/>
              </w:rPr>
              <w:t>ჯანმრთელობისა</w:t>
            </w:r>
            <w:r w:rsidRPr="00E612EC">
              <w:rPr>
                <w:rFonts w:ascii="Arial CYR" w:eastAsia="Times New Roman" w:hAnsi="Arial CYR" w:cs="Arial CYR"/>
                <w:sz w:val="16"/>
                <w:szCs w:val="16"/>
              </w:rPr>
              <w:t xml:space="preserve"> </w:t>
            </w:r>
            <w:r w:rsidRPr="00E612EC">
              <w:rPr>
                <w:rFonts w:ascii="Sylfaen" w:eastAsia="Times New Roman" w:hAnsi="Sylfaen" w:cs="Sylfaen"/>
                <w:sz w:val="16"/>
                <w:szCs w:val="16"/>
              </w:rPr>
              <w:t>დაცვა</w:t>
            </w:r>
            <w:r w:rsidRPr="00E612EC">
              <w:rPr>
                <w:rFonts w:ascii="Arial CYR" w:eastAsia="Times New Roman" w:hAnsi="Arial CYR" w:cs="Arial CYR"/>
                <w:sz w:val="16"/>
                <w:szCs w:val="16"/>
              </w:rPr>
              <w:t xml:space="preserve"> </w:t>
            </w:r>
            <w:r w:rsidRPr="00E612EC">
              <w:rPr>
                <w:rFonts w:ascii="Sylfaen" w:eastAsia="Times New Roman" w:hAnsi="Sylfaen" w:cs="Sylfaen"/>
                <w:sz w:val="16"/>
                <w:szCs w:val="16"/>
              </w:rPr>
              <w:t>და</w:t>
            </w:r>
            <w:r w:rsidRPr="00E612EC">
              <w:rPr>
                <w:rFonts w:ascii="Arial CYR" w:eastAsia="Times New Roman" w:hAnsi="Arial CYR" w:cs="Arial CYR"/>
                <w:sz w:val="16"/>
                <w:szCs w:val="16"/>
              </w:rPr>
              <w:t xml:space="preserve"> </w:t>
            </w:r>
            <w:r w:rsidRPr="00E612EC">
              <w:rPr>
                <w:rFonts w:ascii="Sylfaen" w:eastAsia="Times New Roman" w:hAnsi="Sylfaen" w:cs="Sylfaen"/>
                <w:sz w:val="16"/>
                <w:szCs w:val="16"/>
              </w:rPr>
              <w:t>სოციალური</w:t>
            </w:r>
            <w:r w:rsidRPr="00E612EC">
              <w:rPr>
                <w:rFonts w:ascii="Arial CYR" w:eastAsia="Times New Roman" w:hAnsi="Arial CYR" w:cs="Arial CYR"/>
                <w:sz w:val="16"/>
                <w:szCs w:val="16"/>
              </w:rPr>
              <w:t xml:space="preserve"> </w:t>
            </w:r>
            <w:r w:rsidRPr="00E612EC">
              <w:rPr>
                <w:rFonts w:ascii="Sylfaen" w:eastAsia="Times New Roman" w:hAnsi="Sylfaen" w:cs="Sylfaen"/>
                <w:sz w:val="16"/>
                <w:szCs w:val="16"/>
              </w:rPr>
              <w:t>უზრუნველყოფა</w:t>
            </w:r>
            <w:r w:rsidRPr="00E612EC">
              <w:rPr>
                <w:rFonts w:ascii="Arial CYR" w:eastAsia="Times New Roman" w:hAnsi="Arial CYR" w:cs="Arial CYR"/>
                <w:sz w:val="16"/>
                <w:szCs w:val="16"/>
              </w:rPr>
              <w:t xml:space="preserve"> </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148F" w:rsidRDefault="0028148F" w:rsidP="0028148F">
            <w:pPr>
              <w:jc w:val="center"/>
              <w:rPr>
                <w:rFonts w:ascii="Arial CYR" w:hAnsi="Arial CYR" w:cs="Arial CYR"/>
                <w:b/>
                <w:bCs/>
                <w:sz w:val="16"/>
                <w:szCs w:val="16"/>
              </w:rPr>
            </w:pPr>
            <w:r>
              <w:rPr>
                <w:rFonts w:ascii="Arial CYR" w:hAnsi="Arial CYR" w:cs="Arial CYR"/>
                <w:b/>
                <w:bCs/>
                <w:sz w:val="16"/>
                <w:szCs w:val="16"/>
              </w:rPr>
              <w:t>1,951.5</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Arial CYR" w:hAnsi="Arial CYR" w:cs="Arial CYR"/>
                <w:b/>
                <w:bCs/>
                <w:sz w:val="16"/>
                <w:szCs w:val="16"/>
              </w:rPr>
            </w:pPr>
            <w:r>
              <w:rPr>
                <w:rFonts w:ascii="Arial CYR" w:hAnsi="Arial CYR" w:cs="Arial CYR"/>
                <w:b/>
                <w:bCs/>
                <w:sz w:val="16"/>
                <w:szCs w:val="16"/>
              </w:rPr>
              <w:t>2,020.8</w:t>
            </w:r>
          </w:p>
        </w:tc>
        <w:tc>
          <w:tcPr>
            <w:tcW w:w="509" w:type="pct"/>
            <w:tcBorders>
              <w:top w:val="single" w:sz="4" w:space="0" w:color="auto"/>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Arial CYR" w:hAnsi="Arial CYR" w:cs="Arial CYR"/>
                <w:b/>
                <w:bCs/>
                <w:sz w:val="16"/>
                <w:szCs w:val="16"/>
              </w:rPr>
            </w:pPr>
            <w:r>
              <w:rPr>
                <w:rFonts w:ascii="Arial CYR" w:hAnsi="Arial CYR" w:cs="Arial CYR"/>
                <w:b/>
                <w:bCs/>
                <w:sz w:val="16"/>
                <w:szCs w:val="16"/>
              </w:rPr>
              <w:t>2,212.7</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Arial CYR" w:hAnsi="Arial CYR" w:cs="Arial CYR"/>
                <w:b/>
                <w:bCs/>
                <w:sz w:val="16"/>
                <w:szCs w:val="16"/>
              </w:rPr>
            </w:pPr>
            <w:r>
              <w:rPr>
                <w:rFonts w:ascii="Arial CYR" w:hAnsi="Arial CYR" w:cs="Arial CYR"/>
                <w:b/>
                <w:bCs/>
                <w:sz w:val="16"/>
                <w:szCs w:val="16"/>
              </w:rPr>
              <w:t>2,437.2</w:t>
            </w:r>
          </w:p>
        </w:tc>
      </w:tr>
      <w:tr w:rsidR="0028148F" w:rsidRPr="00E612EC" w:rsidTr="0028148F">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sz w:val="16"/>
                <w:szCs w:val="16"/>
              </w:rPr>
            </w:pPr>
            <w:r w:rsidRPr="00E612EC">
              <w:rPr>
                <w:rFonts w:ascii="Arial CYR" w:eastAsia="Times New Roman" w:hAnsi="Arial CYR" w:cs="Arial CYR"/>
                <w:sz w:val="16"/>
                <w:szCs w:val="16"/>
              </w:rPr>
              <w:t xml:space="preserve"> 06 01 </w:t>
            </w:r>
          </w:p>
        </w:tc>
        <w:tc>
          <w:tcPr>
            <w:tcW w:w="2523" w:type="pct"/>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sz w:val="16"/>
                <w:szCs w:val="16"/>
              </w:rPr>
            </w:pPr>
            <w:r w:rsidRPr="00E612EC">
              <w:rPr>
                <w:rFonts w:ascii="Arial CYR" w:eastAsia="Times New Roman" w:hAnsi="Arial CYR" w:cs="Arial CYR"/>
                <w:sz w:val="16"/>
                <w:szCs w:val="16"/>
              </w:rPr>
              <w:t xml:space="preserve"> </w:t>
            </w:r>
            <w:r w:rsidRPr="00E612EC">
              <w:rPr>
                <w:rFonts w:ascii="Sylfaen" w:eastAsia="Times New Roman" w:hAnsi="Sylfaen" w:cs="Sylfaen"/>
                <w:sz w:val="16"/>
                <w:szCs w:val="16"/>
              </w:rPr>
              <w:t>ჯანდაცვის</w:t>
            </w:r>
            <w:r w:rsidRPr="00E612EC">
              <w:rPr>
                <w:rFonts w:ascii="Arial CYR" w:eastAsia="Times New Roman" w:hAnsi="Arial CYR" w:cs="Arial CYR"/>
                <w:sz w:val="16"/>
                <w:szCs w:val="16"/>
              </w:rPr>
              <w:t xml:space="preserve"> </w:t>
            </w:r>
            <w:r w:rsidRPr="00E612EC">
              <w:rPr>
                <w:rFonts w:ascii="Sylfaen" w:eastAsia="Times New Roman" w:hAnsi="Sylfaen" w:cs="Sylfaen"/>
                <w:sz w:val="16"/>
                <w:szCs w:val="16"/>
              </w:rPr>
              <w:t>პროგრამები</w:t>
            </w:r>
            <w:r w:rsidRPr="00E612EC">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28148F" w:rsidRDefault="0028148F" w:rsidP="0028148F">
            <w:pPr>
              <w:jc w:val="center"/>
              <w:rPr>
                <w:rFonts w:ascii="Arial CYR" w:hAnsi="Arial CYR" w:cs="Arial CYR"/>
                <w:b/>
                <w:bCs/>
                <w:sz w:val="16"/>
                <w:szCs w:val="16"/>
              </w:rPr>
            </w:pPr>
            <w:r>
              <w:rPr>
                <w:rFonts w:ascii="Arial CYR" w:hAnsi="Arial CYR" w:cs="Arial CYR"/>
                <w:b/>
                <w:bCs/>
                <w:sz w:val="16"/>
                <w:szCs w:val="16"/>
              </w:rPr>
              <w:t>129.1</w:t>
            </w:r>
          </w:p>
        </w:tc>
        <w:tc>
          <w:tcPr>
            <w:tcW w:w="408" w:type="pct"/>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Arial CYR" w:hAnsi="Arial CYR" w:cs="Arial CYR"/>
                <w:b/>
                <w:bCs/>
                <w:sz w:val="16"/>
                <w:szCs w:val="16"/>
              </w:rPr>
            </w:pPr>
            <w:r>
              <w:rPr>
                <w:rFonts w:ascii="Arial CYR" w:hAnsi="Arial CYR" w:cs="Arial CYR"/>
                <w:b/>
                <w:bCs/>
                <w:sz w:val="16"/>
                <w:szCs w:val="16"/>
              </w:rPr>
              <w:t>134.2</w:t>
            </w:r>
          </w:p>
        </w:tc>
        <w:tc>
          <w:tcPr>
            <w:tcW w:w="509" w:type="pct"/>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Arial CYR" w:hAnsi="Arial CYR" w:cs="Arial CYR"/>
                <w:b/>
                <w:bCs/>
                <w:sz w:val="16"/>
                <w:szCs w:val="16"/>
              </w:rPr>
            </w:pPr>
            <w:r>
              <w:rPr>
                <w:rFonts w:ascii="Arial CYR" w:hAnsi="Arial CYR" w:cs="Arial CYR"/>
                <w:b/>
                <w:bCs/>
                <w:sz w:val="16"/>
                <w:szCs w:val="16"/>
              </w:rPr>
              <w:t>147.4</w:t>
            </w:r>
          </w:p>
        </w:tc>
        <w:tc>
          <w:tcPr>
            <w:tcW w:w="484" w:type="pct"/>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Arial CYR" w:hAnsi="Arial CYR" w:cs="Arial CYR"/>
                <w:b/>
                <w:bCs/>
                <w:sz w:val="16"/>
                <w:szCs w:val="16"/>
              </w:rPr>
            </w:pPr>
            <w:r>
              <w:rPr>
                <w:rFonts w:ascii="Arial CYR" w:hAnsi="Arial CYR" w:cs="Arial CYR"/>
                <w:b/>
                <w:bCs/>
                <w:sz w:val="16"/>
                <w:szCs w:val="16"/>
              </w:rPr>
              <w:t>161.7</w:t>
            </w:r>
          </w:p>
        </w:tc>
      </w:tr>
      <w:tr w:rsidR="0028148F" w:rsidRPr="00E612EC" w:rsidTr="0028148F">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sz w:val="16"/>
                <w:szCs w:val="16"/>
              </w:rPr>
            </w:pPr>
            <w:r w:rsidRPr="00E612EC">
              <w:rPr>
                <w:rFonts w:ascii="Arial CYR" w:eastAsia="Times New Roman" w:hAnsi="Arial CYR" w:cs="Arial CYR"/>
                <w:sz w:val="16"/>
                <w:szCs w:val="16"/>
              </w:rPr>
              <w:t xml:space="preserve"> 06 01 01 </w:t>
            </w:r>
          </w:p>
        </w:tc>
        <w:tc>
          <w:tcPr>
            <w:tcW w:w="2523" w:type="pct"/>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sz w:val="16"/>
                <w:szCs w:val="16"/>
              </w:rPr>
            </w:pPr>
            <w:r w:rsidRPr="00E612EC">
              <w:rPr>
                <w:rFonts w:ascii="Arial CYR" w:eastAsia="Times New Roman" w:hAnsi="Arial CYR" w:cs="Arial CYR"/>
                <w:sz w:val="16"/>
                <w:szCs w:val="16"/>
              </w:rPr>
              <w:t xml:space="preserve"> </w:t>
            </w:r>
            <w:r w:rsidRPr="00E612EC">
              <w:rPr>
                <w:rFonts w:ascii="Sylfaen" w:eastAsia="Times New Roman" w:hAnsi="Sylfaen" w:cs="Sylfaen"/>
                <w:sz w:val="16"/>
                <w:szCs w:val="16"/>
              </w:rPr>
              <w:t>ა</w:t>
            </w:r>
            <w:r w:rsidRPr="00E612EC">
              <w:rPr>
                <w:rFonts w:ascii="Arial CYR" w:eastAsia="Times New Roman" w:hAnsi="Arial CYR" w:cs="Arial CYR"/>
                <w:sz w:val="16"/>
                <w:szCs w:val="16"/>
              </w:rPr>
              <w:t>(</w:t>
            </w:r>
            <w:r w:rsidRPr="00E612EC">
              <w:rPr>
                <w:rFonts w:ascii="Sylfaen" w:eastAsia="Times New Roman" w:hAnsi="Sylfaen" w:cs="Sylfaen"/>
                <w:sz w:val="16"/>
                <w:szCs w:val="16"/>
              </w:rPr>
              <w:t>ა</w:t>
            </w:r>
            <w:r w:rsidRPr="00E612EC">
              <w:rPr>
                <w:rFonts w:ascii="Arial CYR" w:eastAsia="Times New Roman" w:hAnsi="Arial CYR" w:cs="Arial CYR"/>
                <w:sz w:val="16"/>
                <w:szCs w:val="16"/>
              </w:rPr>
              <w:t>)</w:t>
            </w:r>
            <w:r w:rsidRPr="00E612EC">
              <w:rPr>
                <w:rFonts w:ascii="Sylfaen" w:eastAsia="Times New Roman" w:hAnsi="Sylfaen" w:cs="Sylfaen"/>
                <w:sz w:val="16"/>
                <w:szCs w:val="16"/>
              </w:rPr>
              <w:t>იპ</w:t>
            </w:r>
            <w:r w:rsidRPr="00E612EC">
              <w:rPr>
                <w:rFonts w:ascii="Arial CYR" w:eastAsia="Times New Roman" w:hAnsi="Arial CYR" w:cs="Arial CYR"/>
                <w:sz w:val="16"/>
                <w:szCs w:val="16"/>
              </w:rPr>
              <w:t xml:space="preserve"> </w:t>
            </w:r>
            <w:r w:rsidRPr="00E612EC">
              <w:rPr>
                <w:rFonts w:ascii="Sylfaen" w:eastAsia="Times New Roman" w:hAnsi="Sylfaen" w:cs="Sylfaen"/>
                <w:sz w:val="16"/>
                <w:szCs w:val="16"/>
              </w:rPr>
              <w:t>საზოგადოებრივი</w:t>
            </w:r>
            <w:r w:rsidRPr="00E612EC">
              <w:rPr>
                <w:rFonts w:ascii="Arial CYR" w:eastAsia="Times New Roman" w:hAnsi="Arial CYR" w:cs="Arial CYR"/>
                <w:sz w:val="16"/>
                <w:szCs w:val="16"/>
              </w:rPr>
              <w:t xml:space="preserve"> </w:t>
            </w:r>
            <w:r w:rsidRPr="00E612EC">
              <w:rPr>
                <w:rFonts w:ascii="Sylfaen" w:eastAsia="Times New Roman" w:hAnsi="Sylfaen" w:cs="Sylfaen"/>
                <w:sz w:val="16"/>
                <w:szCs w:val="16"/>
              </w:rPr>
              <w:t>ჯანდაცვის</w:t>
            </w:r>
            <w:r w:rsidRPr="00E612EC">
              <w:rPr>
                <w:rFonts w:ascii="Arial CYR" w:eastAsia="Times New Roman" w:hAnsi="Arial CYR" w:cs="Arial CYR"/>
                <w:sz w:val="16"/>
                <w:szCs w:val="16"/>
              </w:rPr>
              <w:t xml:space="preserve"> </w:t>
            </w:r>
            <w:r w:rsidRPr="00E612EC">
              <w:rPr>
                <w:rFonts w:ascii="Sylfaen" w:eastAsia="Times New Roman" w:hAnsi="Sylfaen" w:cs="Sylfaen"/>
                <w:sz w:val="16"/>
                <w:szCs w:val="16"/>
              </w:rPr>
              <w:t>ცენტრი</w:t>
            </w:r>
            <w:r w:rsidRPr="00E612EC">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28148F" w:rsidRDefault="0028148F" w:rsidP="0028148F">
            <w:pPr>
              <w:jc w:val="center"/>
              <w:rPr>
                <w:rFonts w:ascii="Arial CYR" w:hAnsi="Arial CYR" w:cs="Arial CYR"/>
                <w:sz w:val="16"/>
                <w:szCs w:val="16"/>
              </w:rPr>
            </w:pPr>
            <w:r>
              <w:rPr>
                <w:rFonts w:ascii="Arial CYR" w:hAnsi="Arial CYR" w:cs="Arial CYR"/>
                <w:sz w:val="16"/>
                <w:szCs w:val="16"/>
              </w:rPr>
              <w:t>129.1</w:t>
            </w:r>
          </w:p>
        </w:tc>
        <w:tc>
          <w:tcPr>
            <w:tcW w:w="408" w:type="pct"/>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Arial CYR" w:hAnsi="Arial CYR" w:cs="Arial CYR"/>
                <w:sz w:val="16"/>
                <w:szCs w:val="16"/>
              </w:rPr>
            </w:pPr>
            <w:r>
              <w:rPr>
                <w:rFonts w:ascii="Arial CYR" w:hAnsi="Arial CYR" w:cs="Arial CYR"/>
                <w:sz w:val="16"/>
                <w:szCs w:val="16"/>
              </w:rPr>
              <w:t>134.2</w:t>
            </w:r>
          </w:p>
        </w:tc>
        <w:tc>
          <w:tcPr>
            <w:tcW w:w="509" w:type="pct"/>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Arial CYR" w:hAnsi="Arial CYR" w:cs="Arial CYR"/>
                <w:sz w:val="16"/>
                <w:szCs w:val="16"/>
              </w:rPr>
            </w:pPr>
            <w:r>
              <w:rPr>
                <w:rFonts w:ascii="Arial CYR" w:hAnsi="Arial CYR" w:cs="Arial CYR"/>
                <w:sz w:val="16"/>
                <w:szCs w:val="16"/>
              </w:rPr>
              <w:t>147.4</w:t>
            </w:r>
          </w:p>
        </w:tc>
        <w:tc>
          <w:tcPr>
            <w:tcW w:w="484" w:type="pct"/>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Arial CYR" w:hAnsi="Arial CYR" w:cs="Arial CYR"/>
                <w:sz w:val="16"/>
                <w:szCs w:val="16"/>
              </w:rPr>
            </w:pPr>
            <w:r>
              <w:rPr>
                <w:rFonts w:ascii="Arial CYR" w:hAnsi="Arial CYR" w:cs="Arial CYR"/>
                <w:sz w:val="16"/>
                <w:szCs w:val="16"/>
              </w:rPr>
              <w:t>161.7</w:t>
            </w:r>
          </w:p>
        </w:tc>
      </w:tr>
      <w:tr w:rsidR="0028148F" w:rsidRPr="00E612EC" w:rsidTr="0028148F">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sz w:val="16"/>
                <w:szCs w:val="16"/>
              </w:rPr>
            </w:pPr>
            <w:r w:rsidRPr="00E612EC">
              <w:rPr>
                <w:rFonts w:ascii="Arial CYR" w:eastAsia="Times New Roman" w:hAnsi="Arial CYR" w:cs="Arial CYR"/>
                <w:sz w:val="16"/>
                <w:szCs w:val="16"/>
              </w:rPr>
              <w:t xml:space="preserve"> 06 01 02 </w:t>
            </w:r>
          </w:p>
        </w:tc>
        <w:tc>
          <w:tcPr>
            <w:tcW w:w="2523" w:type="pct"/>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sz w:val="16"/>
                <w:szCs w:val="16"/>
              </w:rPr>
            </w:pPr>
            <w:r w:rsidRPr="00E612EC">
              <w:rPr>
                <w:rFonts w:ascii="Arial CYR" w:eastAsia="Times New Roman" w:hAnsi="Arial CYR" w:cs="Arial CYR"/>
                <w:sz w:val="16"/>
                <w:szCs w:val="16"/>
              </w:rPr>
              <w:t xml:space="preserve"> </w:t>
            </w:r>
            <w:r w:rsidRPr="00E612EC">
              <w:rPr>
                <w:rFonts w:ascii="Sylfaen" w:eastAsia="Times New Roman" w:hAnsi="Sylfaen" w:cs="Sylfaen"/>
                <w:sz w:val="16"/>
                <w:szCs w:val="16"/>
              </w:rPr>
              <w:t>ჯანდაცვის</w:t>
            </w:r>
            <w:r w:rsidRPr="00E612EC">
              <w:rPr>
                <w:rFonts w:ascii="Arial CYR" w:eastAsia="Times New Roman" w:hAnsi="Arial CYR" w:cs="Arial CYR"/>
                <w:sz w:val="16"/>
                <w:szCs w:val="16"/>
              </w:rPr>
              <w:t xml:space="preserve"> </w:t>
            </w:r>
            <w:r w:rsidRPr="00E612EC">
              <w:rPr>
                <w:rFonts w:ascii="Sylfaen" w:eastAsia="Times New Roman" w:hAnsi="Sylfaen" w:cs="Sylfaen"/>
                <w:sz w:val="16"/>
                <w:szCs w:val="16"/>
              </w:rPr>
              <w:t>ობიექტების</w:t>
            </w:r>
            <w:r w:rsidRPr="00E612EC">
              <w:rPr>
                <w:rFonts w:ascii="Arial CYR" w:eastAsia="Times New Roman" w:hAnsi="Arial CYR" w:cs="Arial CYR"/>
                <w:sz w:val="16"/>
                <w:szCs w:val="16"/>
              </w:rPr>
              <w:t xml:space="preserve"> </w:t>
            </w:r>
            <w:r w:rsidRPr="00E612EC">
              <w:rPr>
                <w:rFonts w:ascii="Sylfaen" w:eastAsia="Times New Roman" w:hAnsi="Sylfaen" w:cs="Sylfaen"/>
                <w:sz w:val="16"/>
                <w:szCs w:val="16"/>
              </w:rPr>
              <w:t>შეკეთება</w:t>
            </w:r>
            <w:r w:rsidRPr="00E612EC">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28148F" w:rsidRDefault="0028148F" w:rsidP="0028148F">
            <w:pPr>
              <w:jc w:val="center"/>
              <w:rPr>
                <w:rFonts w:ascii="Arial CYR" w:hAnsi="Arial CYR" w:cs="Arial CYR"/>
                <w:sz w:val="16"/>
                <w:szCs w:val="16"/>
              </w:rPr>
            </w:pPr>
            <w:r>
              <w:rPr>
                <w:rFonts w:ascii="Arial CYR" w:hAnsi="Arial CYR" w:cs="Arial CYR"/>
                <w:sz w:val="16"/>
                <w:szCs w:val="16"/>
              </w:rPr>
              <w:t>-</w:t>
            </w:r>
          </w:p>
        </w:tc>
        <w:tc>
          <w:tcPr>
            <w:tcW w:w="408" w:type="pct"/>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Arial CYR" w:hAnsi="Arial CYR" w:cs="Arial CYR"/>
                <w:sz w:val="16"/>
                <w:szCs w:val="16"/>
              </w:rPr>
            </w:pPr>
            <w:r>
              <w:rPr>
                <w:rFonts w:ascii="Arial CYR" w:hAnsi="Arial CYR" w:cs="Arial CYR"/>
                <w:sz w:val="16"/>
                <w:szCs w:val="16"/>
              </w:rPr>
              <w:t>-</w:t>
            </w:r>
          </w:p>
        </w:tc>
        <w:tc>
          <w:tcPr>
            <w:tcW w:w="509" w:type="pct"/>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Arial CYR" w:hAnsi="Arial CYR" w:cs="Arial CYR"/>
                <w:sz w:val="16"/>
                <w:szCs w:val="16"/>
              </w:rPr>
            </w:pPr>
            <w:r>
              <w:rPr>
                <w:rFonts w:ascii="Arial CYR" w:hAnsi="Arial CYR" w:cs="Arial CYR"/>
                <w:sz w:val="16"/>
                <w:szCs w:val="16"/>
              </w:rPr>
              <w:t>-</w:t>
            </w:r>
          </w:p>
        </w:tc>
        <w:tc>
          <w:tcPr>
            <w:tcW w:w="484" w:type="pct"/>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Arial CYR" w:hAnsi="Arial CYR" w:cs="Arial CYR"/>
                <w:sz w:val="16"/>
                <w:szCs w:val="16"/>
              </w:rPr>
            </w:pPr>
            <w:r>
              <w:rPr>
                <w:rFonts w:ascii="Arial CYR" w:hAnsi="Arial CYR" w:cs="Arial CYR"/>
                <w:sz w:val="16"/>
                <w:szCs w:val="16"/>
              </w:rPr>
              <w:t>-</w:t>
            </w:r>
          </w:p>
        </w:tc>
      </w:tr>
      <w:tr w:rsidR="0028148F" w:rsidRPr="00E612EC" w:rsidTr="0028148F">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sz w:val="16"/>
                <w:szCs w:val="16"/>
              </w:rPr>
            </w:pPr>
            <w:r w:rsidRPr="00E612EC">
              <w:rPr>
                <w:rFonts w:ascii="Arial CYR" w:eastAsia="Times New Roman" w:hAnsi="Arial CYR" w:cs="Arial CYR"/>
                <w:sz w:val="16"/>
                <w:szCs w:val="16"/>
              </w:rPr>
              <w:t xml:space="preserve"> 06 02 </w:t>
            </w:r>
          </w:p>
        </w:tc>
        <w:tc>
          <w:tcPr>
            <w:tcW w:w="2523" w:type="pct"/>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sz w:val="16"/>
                <w:szCs w:val="16"/>
              </w:rPr>
            </w:pPr>
            <w:r w:rsidRPr="00E612EC">
              <w:rPr>
                <w:rFonts w:ascii="Arial CYR" w:eastAsia="Times New Roman" w:hAnsi="Arial CYR" w:cs="Arial CYR"/>
                <w:sz w:val="16"/>
                <w:szCs w:val="16"/>
              </w:rPr>
              <w:t xml:space="preserve"> </w:t>
            </w:r>
            <w:r w:rsidRPr="00E612EC">
              <w:rPr>
                <w:rFonts w:ascii="Sylfaen" w:eastAsia="Times New Roman" w:hAnsi="Sylfaen" w:cs="Sylfaen"/>
                <w:sz w:val="16"/>
                <w:szCs w:val="16"/>
              </w:rPr>
              <w:t>სოციალური</w:t>
            </w:r>
            <w:r w:rsidRPr="00E612EC">
              <w:rPr>
                <w:rFonts w:ascii="Arial CYR" w:eastAsia="Times New Roman" w:hAnsi="Arial CYR" w:cs="Arial CYR"/>
                <w:sz w:val="16"/>
                <w:szCs w:val="16"/>
              </w:rPr>
              <w:t xml:space="preserve"> </w:t>
            </w:r>
            <w:r w:rsidRPr="00E612EC">
              <w:rPr>
                <w:rFonts w:ascii="Sylfaen" w:eastAsia="Times New Roman" w:hAnsi="Sylfaen" w:cs="Sylfaen"/>
                <w:sz w:val="16"/>
                <w:szCs w:val="16"/>
              </w:rPr>
              <w:t>პროგრამები</w:t>
            </w:r>
            <w:r w:rsidRPr="00E612EC">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28148F" w:rsidRDefault="0028148F" w:rsidP="0028148F">
            <w:pPr>
              <w:jc w:val="center"/>
              <w:rPr>
                <w:rFonts w:ascii="Arial CYR" w:hAnsi="Arial CYR" w:cs="Arial CYR"/>
                <w:sz w:val="16"/>
                <w:szCs w:val="16"/>
              </w:rPr>
            </w:pPr>
            <w:r>
              <w:rPr>
                <w:rFonts w:ascii="Arial CYR" w:hAnsi="Arial CYR" w:cs="Arial CYR"/>
                <w:sz w:val="16"/>
                <w:szCs w:val="16"/>
              </w:rPr>
              <w:t>1,822.4</w:t>
            </w:r>
          </w:p>
        </w:tc>
        <w:tc>
          <w:tcPr>
            <w:tcW w:w="408" w:type="pct"/>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Arial CYR" w:hAnsi="Arial CYR" w:cs="Arial CYR"/>
                <w:sz w:val="16"/>
                <w:szCs w:val="16"/>
              </w:rPr>
            </w:pPr>
            <w:r>
              <w:rPr>
                <w:rFonts w:ascii="Arial CYR" w:hAnsi="Arial CYR" w:cs="Arial CYR"/>
                <w:sz w:val="16"/>
                <w:szCs w:val="16"/>
              </w:rPr>
              <w:t>1,886.6</w:t>
            </w:r>
          </w:p>
        </w:tc>
        <w:tc>
          <w:tcPr>
            <w:tcW w:w="509" w:type="pct"/>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Arial CYR" w:hAnsi="Arial CYR" w:cs="Arial CYR"/>
                <w:sz w:val="16"/>
                <w:szCs w:val="16"/>
              </w:rPr>
            </w:pPr>
            <w:r>
              <w:rPr>
                <w:rFonts w:ascii="Arial CYR" w:hAnsi="Arial CYR" w:cs="Arial CYR"/>
                <w:sz w:val="16"/>
                <w:szCs w:val="16"/>
              </w:rPr>
              <w:t>2,065.3</w:t>
            </w:r>
          </w:p>
        </w:tc>
        <w:tc>
          <w:tcPr>
            <w:tcW w:w="484" w:type="pct"/>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Arial CYR" w:hAnsi="Arial CYR" w:cs="Arial CYR"/>
                <w:sz w:val="16"/>
                <w:szCs w:val="16"/>
              </w:rPr>
            </w:pPr>
            <w:r>
              <w:rPr>
                <w:rFonts w:ascii="Arial CYR" w:hAnsi="Arial CYR" w:cs="Arial CYR"/>
                <w:sz w:val="16"/>
                <w:szCs w:val="16"/>
              </w:rPr>
              <w:t>2,275.5</w:t>
            </w:r>
          </w:p>
        </w:tc>
      </w:tr>
      <w:tr w:rsidR="0028148F" w:rsidRPr="00E612EC" w:rsidTr="0028148F">
        <w:trPr>
          <w:trHeight w:val="30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28148F" w:rsidRPr="00E612EC" w:rsidRDefault="0028148F" w:rsidP="0028148F">
            <w:pPr>
              <w:spacing w:after="0" w:line="240" w:lineRule="auto"/>
              <w:jc w:val="center"/>
              <w:rPr>
                <w:rFonts w:ascii="Calibri" w:eastAsia="Times New Roman" w:hAnsi="Calibri" w:cs="Calibri"/>
                <w:sz w:val="18"/>
                <w:szCs w:val="18"/>
              </w:rPr>
            </w:pPr>
            <w:r w:rsidRPr="00E612EC">
              <w:rPr>
                <w:rFonts w:ascii="Calibri" w:eastAsia="Times New Roman" w:hAnsi="Calibri" w:cs="Calibri"/>
                <w:sz w:val="18"/>
                <w:szCs w:val="18"/>
              </w:rPr>
              <w:t>06 02 01</w:t>
            </w:r>
          </w:p>
        </w:tc>
        <w:tc>
          <w:tcPr>
            <w:tcW w:w="2523" w:type="pct"/>
            <w:tcBorders>
              <w:top w:val="nil"/>
              <w:left w:val="nil"/>
              <w:bottom w:val="single" w:sz="4" w:space="0" w:color="auto"/>
              <w:right w:val="single" w:sz="4" w:space="0" w:color="auto"/>
            </w:tcBorders>
            <w:shd w:val="clear" w:color="auto" w:fill="auto"/>
            <w:vAlign w:val="center"/>
            <w:hideMark/>
          </w:tcPr>
          <w:p w:rsidR="0028148F" w:rsidRPr="00E612EC" w:rsidRDefault="0028148F" w:rsidP="0028148F">
            <w:pPr>
              <w:spacing w:after="0" w:line="240" w:lineRule="auto"/>
              <w:jc w:val="center"/>
              <w:rPr>
                <w:rFonts w:ascii="Calibri" w:eastAsia="Times New Roman" w:hAnsi="Calibri" w:cs="Calibri"/>
                <w:sz w:val="18"/>
                <w:szCs w:val="18"/>
              </w:rPr>
            </w:pPr>
            <w:r w:rsidRPr="00E612EC">
              <w:rPr>
                <w:rFonts w:ascii="Sylfaen" w:eastAsia="Times New Roman" w:hAnsi="Sylfaen" w:cs="Sylfaen"/>
                <w:sz w:val="18"/>
                <w:szCs w:val="18"/>
              </w:rPr>
              <w:t>ავადმყოფთა</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სოციალური</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დაცვა</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560.0</w:t>
            </w:r>
          </w:p>
        </w:tc>
        <w:tc>
          <w:tcPr>
            <w:tcW w:w="408" w:type="pct"/>
            <w:tcBorders>
              <w:top w:val="nil"/>
              <w:left w:val="nil"/>
              <w:bottom w:val="single" w:sz="4" w:space="0" w:color="auto"/>
              <w:right w:val="single" w:sz="4" w:space="0" w:color="auto"/>
            </w:tcBorders>
            <w:shd w:val="clear" w:color="auto" w:fill="auto"/>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620.0</w:t>
            </w:r>
          </w:p>
        </w:tc>
        <w:tc>
          <w:tcPr>
            <w:tcW w:w="509" w:type="pct"/>
            <w:tcBorders>
              <w:top w:val="nil"/>
              <w:left w:val="nil"/>
              <w:bottom w:val="single" w:sz="4" w:space="0" w:color="auto"/>
              <w:right w:val="single" w:sz="4" w:space="0" w:color="auto"/>
            </w:tcBorders>
            <w:shd w:val="clear" w:color="auto" w:fill="auto"/>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682.0</w:t>
            </w:r>
          </w:p>
        </w:tc>
        <w:tc>
          <w:tcPr>
            <w:tcW w:w="484" w:type="pct"/>
            <w:tcBorders>
              <w:top w:val="nil"/>
              <w:left w:val="nil"/>
              <w:bottom w:val="single" w:sz="4" w:space="0" w:color="auto"/>
              <w:right w:val="single" w:sz="4" w:space="0" w:color="auto"/>
            </w:tcBorders>
            <w:shd w:val="clear" w:color="auto" w:fill="auto"/>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759.0</w:t>
            </w:r>
          </w:p>
        </w:tc>
      </w:tr>
      <w:tr w:rsidR="0028148F" w:rsidRPr="00E612EC" w:rsidTr="0028148F">
        <w:trPr>
          <w:trHeight w:val="30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28148F" w:rsidRPr="00E612EC" w:rsidRDefault="0028148F" w:rsidP="0028148F">
            <w:pPr>
              <w:spacing w:after="0" w:line="240" w:lineRule="auto"/>
              <w:jc w:val="center"/>
              <w:rPr>
                <w:rFonts w:ascii="Calibri" w:eastAsia="Times New Roman" w:hAnsi="Calibri" w:cs="Calibri"/>
                <w:sz w:val="18"/>
                <w:szCs w:val="18"/>
              </w:rPr>
            </w:pPr>
            <w:r w:rsidRPr="00E612EC">
              <w:rPr>
                <w:rFonts w:ascii="Calibri" w:eastAsia="Times New Roman" w:hAnsi="Calibri" w:cs="Calibri"/>
                <w:sz w:val="18"/>
                <w:szCs w:val="18"/>
              </w:rPr>
              <w:lastRenderedPageBreak/>
              <w:t>06 02 02</w:t>
            </w:r>
          </w:p>
        </w:tc>
        <w:tc>
          <w:tcPr>
            <w:tcW w:w="2523" w:type="pct"/>
            <w:tcBorders>
              <w:top w:val="nil"/>
              <w:left w:val="nil"/>
              <w:bottom w:val="single" w:sz="4" w:space="0" w:color="auto"/>
              <w:right w:val="single" w:sz="4" w:space="0" w:color="auto"/>
            </w:tcBorders>
            <w:shd w:val="clear" w:color="auto" w:fill="auto"/>
            <w:vAlign w:val="center"/>
            <w:hideMark/>
          </w:tcPr>
          <w:p w:rsidR="0028148F" w:rsidRPr="00E612EC" w:rsidRDefault="0028148F" w:rsidP="0028148F">
            <w:pPr>
              <w:spacing w:after="0" w:line="240" w:lineRule="auto"/>
              <w:jc w:val="center"/>
              <w:rPr>
                <w:rFonts w:ascii="Calibri" w:eastAsia="Times New Roman" w:hAnsi="Calibri" w:cs="Calibri"/>
                <w:sz w:val="18"/>
                <w:szCs w:val="18"/>
              </w:rPr>
            </w:pPr>
            <w:r w:rsidRPr="00E612EC">
              <w:rPr>
                <w:rFonts w:ascii="Sylfaen" w:eastAsia="Times New Roman" w:hAnsi="Sylfaen" w:cs="Sylfaen"/>
                <w:sz w:val="18"/>
                <w:szCs w:val="18"/>
              </w:rPr>
              <w:t>სოციალურად</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დაუცველი</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მოსახლეობის</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დახმარება</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534.2</w:t>
            </w:r>
          </w:p>
        </w:tc>
        <w:tc>
          <w:tcPr>
            <w:tcW w:w="408" w:type="pct"/>
            <w:tcBorders>
              <w:top w:val="nil"/>
              <w:left w:val="nil"/>
              <w:bottom w:val="single" w:sz="4" w:space="0" w:color="auto"/>
              <w:right w:val="single" w:sz="4" w:space="0" w:color="auto"/>
            </w:tcBorders>
            <w:shd w:val="clear" w:color="auto" w:fill="auto"/>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484.8</w:t>
            </w:r>
          </w:p>
        </w:tc>
        <w:tc>
          <w:tcPr>
            <w:tcW w:w="509" w:type="pct"/>
            <w:tcBorders>
              <w:top w:val="nil"/>
              <w:left w:val="nil"/>
              <w:bottom w:val="single" w:sz="4" w:space="0" w:color="auto"/>
              <w:right w:val="single" w:sz="4" w:space="0" w:color="auto"/>
            </w:tcBorders>
            <w:shd w:val="clear" w:color="auto" w:fill="auto"/>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530.0</w:t>
            </w:r>
          </w:p>
        </w:tc>
        <w:tc>
          <w:tcPr>
            <w:tcW w:w="484" w:type="pct"/>
            <w:tcBorders>
              <w:top w:val="nil"/>
              <w:left w:val="nil"/>
              <w:bottom w:val="single" w:sz="4" w:space="0" w:color="auto"/>
              <w:right w:val="single" w:sz="4" w:space="0" w:color="auto"/>
            </w:tcBorders>
            <w:shd w:val="clear" w:color="auto" w:fill="auto"/>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584.0</w:t>
            </w:r>
          </w:p>
        </w:tc>
      </w:tr>
      <w:tr w:rsidR="0028148F" w:rsidRPr="00E612EC" w:rsidTr="0028148F">
        <w:trPr>
          <w:trHeight w:val="30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28148F" w:rsidRPr="00E612EC" w:rsidRDefault="0028148F" w:rsidP="0028148F">
            <w:pPr>
              <w:spacing w:after="0" w:line="240" w:lineRule="auto"/>
              <w:jc w:val="center"/>
              <w:rPr>
                <w:rFonts w:ascii="Calibri" w:eastAsia="Times New Roman" w:hAnsi="Calibri" w:cs="Calibri"/>
                <w:sz w:val="18"/>
                <w:szCs w:val="18"/>
              </w:rPr>
            </w:pPr>
            <w:r w:rsidRPr="00E612EC">
              <w:rPr>
                <w:rFonts w:ascii="Calibri" w:eastAsia="Times New Roman" w:hAnsi="Calibri" w:cs="Calibri"/>
                <w:sz w:val="18"/>
                <w:szCs w:val="18"/>
              </w:rPr>
              <w:t>06 02 02 01</w:t>
            </w:r>
          </w:p>
        </w:tc>
        <w:tc>
          <w:tcPr>
            <w:tcW w:w="2523" w:type="pct"/>
            <w:tcBorders>
              <w:top w:val="nil"/>
              <w:left w:val="nil"/>
              <w:bottom w:val="single" w:sz="4" w:space="0" w:color="auto"/>
              <w:right w:val="single" w:sz="4" w:space="0" w:color="auto"/>
            </w:tcBorders>
            <w:shd w:val="clear" w:color="auto" w:fill="auto"/>
            <w:vAlign w:val="center"/>
            <w:hideMark/>
          </w:tcPr>
          <w:p w:rsidR="0028148F" w:rsidRPr="00E612EC" w:rsidRDefault="0028148F" w:rsidP="0028148F">
            <w:pPr>
              <w:spacing w:after="0" w:line="240" w:lineRule="auto"/>
              <w:jc w:val="center"/>
              <w:rPr>
                <w:rFonts w:ascii="Calibri" w:eastAsia="Times New Roman" w:hAnsi="Calibri" w:cs="Calibri"/>
                <w:sz w:val="18"/>
                <w:szCs w:val="18"/>
              </w:rPr>
            </w:pPr>
            <w:r w:rsidRPr="00E612EC">
              <w:rPr>
                <w:rFonts w:ascii="Sylfaen" w:eastAsia="Times New Roman" w:hAnsi="Sylfaen" w:cs="Sylfaen"/>
                <w:sz w:val="18"/>
                <w:szCs w:val="18"/>
              </w:rPr>
              <w:t>სოციალურად</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დაუცველი</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მოსახლეობის</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დახმარება</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470.2</w:t>
            </w:r>
          </w:p>
        </w:tc>
        <w:tc>
          <w:tcPr>
            <w:tcW w:w="408" w:type="pct"/>
            <w:tcBorders>
              <w:top w:val="nil"/>
              <w:left w:val="nil"/>
              <w:bottom w:val="single" w:sz="4" w:space="0" w:color="auto"/>
              <w:right w:val="single" w:sz="4" w:space="0" w:color="auto"/>
            </w:tcBorders>
            <w:shd w:val="clear" w:color="auto" w:fill="auto"/>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414.8</w:t>
            </w:r>
          </w:p>
        </w:tc>
        <w:tc>
          <w:tcPr>
            <w:tcW w:w="509" w:type="pct"/>
            <w:tcBorders>
              <w:top w:val="nil"/>
              <w:left w:val="nil"/>
              <w:bottom w:val="single" w:sz="4" w:space="0" w:color="auto"/>
              <w:right w:val="single" w:sz="4" w:space="0" w:color="auto"/>
            </w:tcBorders>
            <w:shd w:val="clear" w:color="auto" w:fill="auto"/>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450.0</w:t>
            </w:r>
          </w:p>
        </w:tc>
        <w:tc>
          <w:tcPr>
            <w:tcW w:w="484" w:type="pct"/>
            <w:tcBorders>
              <w:top w:val="nil"/>
              <w:left w:val="nil"/>
              <w:bottom w:val="single" w:sz="4" w:space="0" w:color="auto"/>
              <w:right w:val="single" w:sz="4" w:space="0" w:color="auto"/>
            </w:tcBorders>
            <w:shd w:val="clear" w:color="auto" w:fill="auto"/>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494.0</w:t>
            </w:r>
          </w:p>
        </w:tc>
      </w:tr>
      <w:tr w:rsidR="0028148F" w:rsidRPr="00E612EC" w:rsidTr="0028148F">
        <w:trPr>
          <w:trHeight w:val="48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28148F" w:rsidRPr="00E612EC" w:rsidRDefault="0028148F" w:rsidP="0028148F">
            <w:pPr>
              <w:spacing w:after="0" w:line="240" w:lineRule="auto"/>
              <w:jc w:val="center"/>
              <w:rPr>
                <w:rFonts w:ascii="Calibri" w:eastAsia="Times New Roman" w:hAnsi="Calibri" w:cs="Calibri"/>
                <w:sz w:val="18"/>
                <w:szCs w:val="18"/>
              </w:rPr>
            </w:pPr>
            <w:r w:rsidRPr="00E612EC">
              <w:rPr>
                <w:rFonts w:ascii="Calibri" w:eastAsia="Times New Roman" w:hAnsi="Calibri" w:cs="Calibri"/>
                <w:sz w:val="18"/>
                <w:szCs w:val="18"/>
              </w:rPr>
              <w:t>06 02 02 02</w:t>
            </w:r>
          </w:p>
        </w:tc>
        <w:tc>
          <w:tcPr>
            <w:tcW w:w="2523" w:type="pct"/>
            <w:tcBorders>
              <w:top w:val="nil"/>
              <w:left w:val="nil"/>
              <w:bottom w:val="single" w:sz="4" w:space="0" w:color="auto"/>
              <w:right w:val="single" w:sz="4" w:space="0" w:color="auto"/>
            </w:tcBorders>
            <w:shd w:val="clear" w:color="auto" w:fill="auto"/>
            <w:vAlign w:val="center"/>
            <w:hideMark/>
          </w:tcPr>
          <w:p w:rsidR="0028148F" w:rsidRPr="00E612EC" w:rsidRDefault="0028148F" w:rsidP="0028148F">
            <w:pPr>
              <w:spacing w:after="0" w:line="240" w:lineRule="auto"/>
              <w:jc w:val="center"/>
              <w:rPr>
                <w:rFonts w:ascii="Calibri" w:eastAsia="Times New Roman" w:hAnsi="Calibri" w:cs="Calibri"/>
                <w:sz w:val="18"/>
                <w:szCs w:val="18"/>
              </w:rPr>
            </w:pPr>
            <w:r w:rsidRPr="00E612EC">
              <w:rPr>
                <w:rFonts w:ascii="Sylfaen" w:eastAsia="Times New Roman" w:hAnsi="Sylfaen" w:cs="Sylfaen"/>
                <w:sz w:val="18"/>
                <w:szCs w:val="18"/>
              </w:rPr>
              <w:t>ხანძრით</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მიწისძვრით</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და</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სხვა</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სტიქიური</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უბედურების</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შედეგად</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დაზარალებულ</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პირთა</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სოციალური</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დაცვა</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24.0</w:t>
            </w:r>
          </w:p>
        </w:tc>
        <w:tc>
          <w:tcPr>
            <w:tcW w:w="408" w:type="pct"/>
            <w:tcBorders>
              <w:top w:val="nil"/>
              <w:left w:val="nil"/>
              <w:bottom w:val="single" w:sz="4" w:space="0" w:color="auto"/>
              <w:right w:val="single" w:sz="4" w:space="0" w:color="auto"/>
            </w:tcBorders>
            <w:shd w:val="clear" w:color="auto" w:fill="auto"/>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30.0</w:t>
            </w:r>
          </w:p>
        </w:tc>
        <w:tc>
          <w:tcPr>
            <w:tcW w:w="509" w:type="pct"/>
            <w:tcBorders>
              <w:top w:val="nil"/>
              <w:left w:val="nil"/>
              <w:bottom w:val="single" w:sz="4" w:space="0" w:color="auto"/>
              <w:right w:val="single" w:sz="4" w:space="0" w:color="auto"/>
            </w:tcBorders>
            <w:shd w:val="clear" w:color="auto" w:fill="auto"/>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40.0</w:t>
            </w:r>
          </w:p>
        </w:tc>
        <w:tc>
          <w:tcPr>
            <w:tcW w:w="484" w:type="pct"/>
            <w:tcBorders>
              <w:top w:val="nil"/>
              <w:left w:val="nil"/>
              <w:bottom w:val="single" w:sz="4" w:space="0" w:color="auto"/>
              <w:right w:val="single" w:sz="4" w:space="0" w:color="auto"/>
            </w:tcBorders>
            <w:shd w:val="clear" w:color="auto" w:fill="auto"/>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50.0</w:t>
            </w:r>
          </w:p>
        </w:tc>
      </w:tr>
      <w:tr w:rsidR="0028148F" w:rsidRPr="00E612EC" w:rsidTr="0028148F">
        <w:trPr>
          <w:trHeight w:val="30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28148F" w:rsidRPr="00E612EC" w:rsidRDefault="0028148F" w:rsidP="0028148F">
            <w:pPr>
              <w:spacing w:after="0" w:line="240" w:lineRule="auto"/>
              <w:jc w:val="center"/>
              <w:rPr>
                <w:rFonts w:ascii="Calibri" w:eastAsia="Times New Roman" w:hAnsi="Calibri" w:cs="Calibri"/>
                <w:sz w:val="18"/>
                <w:szCs w:val="18"/>
              </w:rPr>
            </w:pPr>
            <w:r w:rsidRPr="00E612EC">
              <w:rPr>
                <w:rFonts w:ascii="Calibri" w:eastAsia="Times New Roman" w:hAnsi="Calibri" w:cs="Calibri"/>
                <w:sz w:val="18"/>
                <w:szCs w:val="18"/>
              </w:rPr>
              <w:t>06 02 02 03</w:t>
            </w:r>
          </w:p>
        </w:tc>
        <w:tc>
          <w:tcPr>
            <w:tcW w:w="2523" w:type="pct"/>
            <w:tcBorders>
              <w:top w:val="nil"/>
              <w:left w:val="nil"/>
              <w:bottom w:val="single" w:sz="4" w:space="0" w:color="auto"/>
              <w:right w:val="single" w:sz="4" w:space="0" w:color="auto"/>
            </w:tcBorders>
            <w:shd w:val="clear" w:color="auto" w:fill="auto"/>
            <w:vAlign w:val="center"/>
            <w:hideMark/>
          </w:tcPr>
          <w:p w:rsidR="0028148F" w:rsidRPr="00E612EC" w:rsidRDefault="0028148F" w:rsidP="0028148F">
            <w:pPr>
              <w:spacing w:after="0" w:line="240" w:lineRule="auto"/>
              <w:jc w:val="center"/>
              <w:rPr>
                <w:rFonts w:ascii="Calibri" w:eastAsia="Times New Roman" w:hAnsi="Calibri" w:cs="Calibri"/>
                <w:sz w:val="18"/>
                <w:szCs w:val="18"/>
              </w:rPr>
            </w:pPr>
            <w:r w:rsidRPr="00E612EC">
              <w:rPr>
                <w:rFonts w:ascii="Sylfaen" w:eastAsia="Times New Roman" w:hAnsi="Sylfaen" w:cs="Sylfaen"/>
                <w:sz w:val="18"/>
                <w:szCs w:val="18"/>
              </w:rPr>
              <w:t>მოსახლეობის</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ტრანსპორტით</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მომსახურების</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ხარჯები</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40.0</w:t>
            </w:r>
          </w:p>
        </w:tc>
        <w:tc>
          <w:tcPr>
            <w:tcW w:w="408" w:type="pct"/>
            <w:tcBorders>
              <w:top w:val="nil"/>
              <w:left w:val="nil"/>
              <w:bottom w:val="single" w:sz="4" w:space="0" w:color="auto"/>
              <w:right w:val="single" w:sz="4" w:space="0" w:color="auto"/>
            </w:tcBorders>
            <w:shd w:val="clear" w:color="auto" w:fill="auto"/>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40.0</w:t>
            </w:r>
          </w:p>
        </w:tc>
        <w:tc>
          <w:tcPr>
            <w:tcW w:w="509" w:type="pct"/>
            <w:tcBorders>
              <w:top w:val="nil"/>
              <w:left w:val="nil"/>
              <w:bottom w:val="single" w:sz="4" w:space="0" w:color="auto"/>
              <w:right w:val="single" w:sz="4" w:space="0" w:color="auto"/>
            </w:tcBorders>
            <w:shd w:val="clear" w:color="auto" w:fill="auto"/>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40.0</w:t>
            </w:r>
          </w:p>
        </w:tc>
        <w:tc>
          <w:tcPr>
            <w:tcW w:w="484" w:type="pct"/>
            <w:tcBorders>
              <w:top w:val="nil"/>
              <w:left w:val="nil"/>
              <w:bottom w:val="single" w:sz="4" w:space="0" w:color="auto"/>
              <w:right w:val="single" w:sz="4" w:space="0" w:color="auto"/>
            </w:tcBorders>
            <w:shd w:val="clear" w:color="auto" w:fill="auto"/>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40.0</w:t>
            </w:r>
          </w:p>
        </w:tc>
      </w:tr>
      <w:tr w:rsidR="0028148F" w:rsidRPr="00E612EC" w:rsidTr="0028148F">
        <w:trPr>
          <w:trHeight w:val="30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28148F" w:rsidRPr="00E612EC" w:rsidRDefault="0028148F" w:rsidP="0028148F">
            <w:pPr>
              <w:spacing w:after="0" w:line="240" w:lineRule="auto"/>
              <w:jc w:val="center"/>
              <w:rPr>
                <w:rFonts w:ascii="Calibri" w:eastAsia="Times New Roman" w:hAnsi="Calibri" w:cs="Calibri"/>
                <w:sz w:val="18"/>
                <w:szCs w:val="18"/>
              </w:rPr>
            </w:pPr>
            <w:r w:rsidRPr="00E612EC">
              <w:rPr>
                <w:rFonts w:ascii="Calibri" w:eastAsia="Times New Roman" w:hAnsi="Calibri" w:cs="Calibri"/>
                <w:sz w:val="18"/>
                <w:szCs w:val="18"/>
              </w:rPr>
              <w:t>06 02 03</w:t>
            </w:r>
          </w:p>
        </w:tc>
        <w:tc>
          <w:tcPr>
            <w:tcW w:w="2523" w:type="pct"/>
            <w:tcBorders>
              <w:top w:val="nil"/>
              <w:left w:val="nil"/>
              <w:bottom w:val="single" w:sz="4" w:space="0" w:color="auto"/>
              <w:right w:val="single" w:sz="4" w:space="0" w:color="auto"/>
            </w:tcBorders>
            <w:shd w:val="clear" w:color="auto" w:fill="auto"/>
            <w:vAlign w:val="center"/>
            <w:hideMark/>
          </w:tcPr>
          <w:p w:rsidR="0028148F" w:rsidRPr="00E612EC" w:rsidRDefault="0028148F" w:rsidP="0028148F">
            <w:pPr>
              <w:spacing w:after="0" w:line="240" w:lineRule="auto"/>
              <w:jc w:val="center"/>
              <w:rPr>
                <w:rFonts w:ascii="Calibri" w:eastAsia="Times New Roman" w:hAnsi="Calibri" w:cs="Calibri"/>
                <w:sz w:val="18"/>
                <w:szCs w:val="18"/>
              </w:rPr>
            </w:pPr>
            <w:r w:rsidRPr="00E612EC">
              <w:rPr>
                <w:rFonts w:ascii="Sylfaen" w:eastAsia="Times New Roman" w:hAnsi="Sylfaen" w:cs="Sylfaen"/>
                <w:sz w:val="18"/>
                <w:szCs w:val="18"/>
              </w:rPr>
              <w:t>ა</w:t>
            </w:r>
            <w:r w:rsidRPr="00E612EC">
              <w:rPr>
                <w:rFonts w:ascii="Calibri" w:eastAsia="Times New Roman" w:hAnsi="Calibri" w:cs="Calibri"/>
                <w:sz w:val="18"/>
                <w:szCs w:val="18"/>
              </w:rPr>
              <w:t>(</w:t>
            </w:r>
            <w:r w:rsidRPr="00E612EC">
              <w:rPr>
                <w:rFonts w:ascii="Sylfaen" w:eastAsia="Times New Roman" w:hAnsi="Sylfaen" w:cs="Sylfaen"/>
                <w:sz w:val="18"/>
                <w:szCs w:val="18"/>
              </w:rPr>
              <w:t>ა</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იპი</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სოციალური</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სახლი</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667.6</w:t>
            </w:r>
          </w:p>
        </w:tc>
        <w:tc>
          <w:tcPr>
            <w:tcW w:w="408" w:type="pct"/>
            <w:tcBorders>
              <w:top w:val="nil"/>
              <w:left w:val="nil"/>
              <w:bottom w:val="single" w:sz="4" w:space="0" w:color="auto"/>
              <w:right w:val="single" w:sz="4" w:space="0" w:color="auto"/>
            </w:tcBorders>
            <w:shd w:val="clear" w:color="auto" w:fill="auto"/>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721.6</w:t>
            </w:r>
          </w:p>
        </w:tc>
        <w:tc>
          <w:tcPr>
            <w:tcW w:w="509" w:type="pct"/>
            <w:tcBorders>
              <w:top w:val="nil"/>
              <w:left w:val="nil"/>
              <w:bottom w:val="single" w:sz="4" w:space="0" w:color="auto"/>
              <w:right w:val="single" w:sz="4" w:space="0" w:color="auto"/>
            </w:tcBorders>
            <w:shd w:val="clear" w:color="auto" w:fill="auto"/>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793.1</w:t>
            </w:r>
          </w:p>
        </w:tc>
        <w:tc>
          <w:tcPr>
            <w:tcW w:w="484" w:type="pct"/>
            <w:tcBorders>
              <w:top w:val="nil"/>
              <w:left w:val="nil"/>
              <w:bottom w:val="single" w:sz="4" w:space="0" w:color="auto"/>
              <w:right w:val="single" w:sz="4" w:space="0" w:color="auto"/>
            </w:tcBorders>
            <w:shd w:val="clear" w:color="auto" w:fill="auto"/>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872.3</w:t>
            </w:r>
          </w:p>
        </w:tc>
      </w:tr>
      <w:tr w:rsidR="0028148F" w:rsidRPr="00E612EC" w:rsidTr="0028148F">
        <w:trPr>
          <w:trHeight w:val="300"/>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28148F" w:rsidRPr="00E612EC" w:rsidRDefault="0028148F" w:rsidP="0028148F">
            <w:pPr>
              <w:spacing w:after="0" w:line="240" w:lineRule="auto"/>
              <w:jc w:val="center"/>
              <w:rPr>
                <w:rFonts w:ascii="Calibri" w:eastAsia="Times New Roman" w:hAnsi="Calibri" w:cs="Calibri"/>
                <w:sz w:val="18"/>
                <w:szCs w:val="18"/>
              </w:rPr>
            </w:pPr>
            <w:r w:rsidRPr="00E612EC">
              <w:rPr>
                <w:rFonts w:ascii="Calibri" w:eastAsia="Times New Roman" w:hAnsi="Calibri" w:cs="Calibri"/>
                <w:sz w:val="18"/>
                <w:szCs w:val="18"/>
              </w:rPr>
              <w:t>06 02 04</w:t>
            </w:r>
          </w:p>
        </w:tc>
        <w:tc>
          <w:tcPr>
            <w:tcW w:w="2523" w:type="pct"/>
            <w:tcBorders>
              <w:top w:val="nil"/>
              <w:left w:val="nil"/>
              <w:bottom w:val="single" w:sz="4" w:space="0" w:color="auto"/>
              <w:right w:val="single" w:sz="4" w:space="0" w:color="auto"/>
            </w:tcBorders>
            <w:shd w:val="clear" w:color="auto" w:fill="auto"/>
            <w:noWrap/>
            <w:vAlign w:val="center"/>
            <w:hideMark/>
          </w:tcPr>
          <w:p w:rsidR="0028148F" w:rsidRPr="00E612EC" w:rsidRDefault="0028148F" w:rsidP="0028148F">
            <w:pPr>
              <w:spacing w:after="0" w:line="240" w:lineRule="auto"/>
              <w:jc w:val="center"/>
              <w:rPr>
                <w:rFonts w:ascii="Calibri" w:eastAsia="Times New Roman" w:hAnsi="Calibri" w:cs="Calibri"/>
                <w:sz w:val="18"/>
                <w:szCs w:val="18"/>
              </w:rPr>
            </w:pPr>
            <w:r w:rsidRPr="00E612EC">
              <w:rPr>
                <w:rFonts w:ascii="Sylfaen" w:eastAsia="Times New Roman" w:hAnsi="Sylfaen" w:cs="Sylfaen"/>
                <w:sz w:val="18"/>
                <w:szCs w:val="18"/>
              </w:rPr>
              <w:t>ვეტერანთა</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სადღესასწაულო</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და</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სარიტუალო</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ხარჯები</w:t>
            </w:r>
          </w:p>
        </w:tc>
        <w:tc>
          <w:tcPr>
            <w:tcW w:w="509" w:type="pct"/>
            <w:tcBorders>
              <w:top w:val="nil"/>
              <w:left w:val="single" w:sz="4" w:space="0" w:color="auto"/>
              <w:bottom w:val="single" w:sz="4" w:space="0" w:color="auto"/>
              <w:right w:val="single" w:sz="4" w:space="0" w:color="auto"/>
            </w:tcBorders>
            <w:shd w:val="clear" w:color="auto" w:fill="auto"/>
            <w:noWrap/>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15.6</w:t>
            </w:r>
          </w:p>
        </w:tc>
        <w:tc>
          <w:tcPr>
            <w:tcW w:w="408" w:type="pct"/>
            <w:tcBorders>
              <w:top w:val="nil"/>
              <w:left w:val="nil"/>
              <w:bottom w:val="single" w:sz="4" w:space="0" w:color="auto"/>
              <w:right w:val="single" w:sz="4" w:space="0" w:color="auto"/>
            </w:tcBorders>
            <w:shd w:val="clear" w:color="auto" w:fill="auto"/>
            <w:noWrap/>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15.2</w:t>
            </w:r>
          </w:p>
        </w:tc>
        <w:tc>
          <w:tcPr>
            <w:tcW w:w="509" w:type="pct"/>
            <w:tcBorders>
              <w:top w:val="nil"/>
              <w:left w:val="nil"/>
              <w:bottom w:val="single" w:sz="4" w:space="0" w:color="auto"/>
              <w:right w:val="single" w:sz="4" w:space="0" w:color="auto"/>
            </w:tcBorders>
            <w:shd w:val="clear" w:color="auto" w:fill="auto"/>
            <w:noWrap/>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15.2</w:t>
            </w:r>
          </w:p>
        </w:tc>
        <w:tc>
          <w:tcPr>
            <w:tcW w:w="484" w:type="pct"/>
            <w:tcBorders>
              <w:top w:val="nil"/>
              <w:left w:val="nil"/>
              <w:bottom w:val="single" w:sz="4" w:space="0" w:color="auto"/>
              <w:right w:val="single" w:sz="4" w:space="0" w:color="auto"/>
            </w:tcBorders>
            <w:shd w:val="clear" w:color="auto" w:fill="auto"/>
            <w:noWrap/>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15.2</w:t>
            </w:r>
          </w:p>
        </w:tc>
      </w:tr>
      <w:tr w:rsidR="0028148F" w:rsidRPr="00E612EC" w:rsidTr="0028148F">
        <w:trPr>
          <w:trHeight w:val="300"/>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28148F" w:rsidRPr="00E612EC" w:rsidRDefault="0028148F" w:rsidP="0028148F">
            <w:pPr>
              <w:spacing w:after="0" w:line="240" w:lineRule="auto"/>
              <w:jc w:val="center"/>
              <w:rPr>
                <w:rFonts w:ascii="Calibri" w:eastAsia="Times New Roman" w:hAnsi="Calibri" w:cs="Calibri"/>
                <w:sz w:val="18"/>
                <w:szCs w:val="18"/>
              </w:rPr>
            </w:pPr>
            <w:r w:rsidRPr="00E612EC">
              <w:rPr>
                <w:rFonts w:ascii="Calibri" w:eastAsia="Times New Roman" w:hAnsi="Calibri" w:cs="Calibri"/>
                <w:sz w:val="18"/>
                <w:szCs w:val="18"/>
              </w:rPr>
              <w:t>06 02 05</w:t>
            </w:r>
          </w:p>
        </w:tc>
        <w:tc>
          <w:tcPr>
            <w:tcW w:w="2523" w:type="pct"/>
            <w:tcBorders>
              <w:top w:val="nil"/>
              <w:left w:val="nil"/>
              <w:bottom w:val="single" w:sz="4" w:space="0" w:color="auto"/>
              <w:right w:val="single" w:sz="4" w:space="0" w:color="auto"/>
            </w:tcBorders>
            <w:shd w:val="clear" w:color="auto" w:fill="auto"/>
            <w:noWrap/>
            <w:vAlign w:val="center"/>
            <w:hideMark/>
          </w:tcPr>
          <w:p w:rsidR="0028148F" w:rsidRPr="00E612EC" w:rsidRDefault="0028148F" w:rsidP="0028148F">
            <w:pPr>
              <w:spacing w:after="0" w:line="240" w:lineRule="auto"/>
              <w:jc w:val="center"/>
              <w:rPr>
                <w:rFonts w:ascii="Calibri" w:eastAsia="Times New Roman" w:hAnsi="Calibri" w:cs="Calibri"/>
                <w:sz w:val="18"/>
                <w:szCs w:val="18"/>
              </w:rPr>
            </w:pPr>
            <w:r w:rsidRPr="00E612EC">
              <w:rPr>
                <w:rFonts w:ascii="Sylfaen" w:eastAsia="Times New Roman" w:hAnsi="Sylfaen" w:cs="Sylfaen"/>
                <w:sz w:val="18"/>
                <w:szCs w:val="18"/>
              </w:rPr>
              <w:t>წითელი</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ჯვრის</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საზოგადოების</w:t>
            </w:r>
            <w:r w:rsidRPr="00E612EC">
              <w:rPr>
                <w:rFonts w:ascii="Calibri" w:eastAsia="Times New Roman" w:hAnsi="Calibri" w:cs="Calibri"/>
                <w:sz w:val="18"/>
                <w:szCs w:val="18"/>
              </w:rPr>
              <w:t xml:space="preserve"> </w:t>
            </w:r>
            <w:r w:rsidRPr="00E612EC">
              <w:rPr>
                <w:rFonts w:ascii="Sylfaen" w:eastAsia="Times New Roman" w:hAnsi="Sylfaen" w:cs="Sylfaen"/>
                <w:sz w:val="18"/>
                <w:szCs w:val="18"/>
              </w:rPr>
              <w:t>თანადაფინანსება</w:t>
            </w:r>
          </w:p>
        </w:tc>
        <w:tc>
          <w:tcPr>
            <w:tcW w:w="509" w:type="pct"/>
            <w:tcBorders>
              <w:top w:val="nil"/>
              <w:left w:val="single" w:sz="4" w:space="0" w:color="auto"/>
              <w:bottom w:val="single" w:sz="4" w:space="0" w:color="auto"/>
              <w:right w:val="single" w:sz="4" w:space="0" w:color="auto"/>
            </w:tcBorders>
            <w:shd w:val="clear" w:color="auto" w:fill="auto"/>
            <w:noWrap/>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45.0</w:t>
            </w:r>
          </w:p>
        </w:tc>
        <w:tc>
          <w:tcPr>
            <w:tcW w:w="408" w:type="pct"/>
            <w:tcBorders>
              <w:top w:val="nil"/>
              <w:left w:val="nil"/>
              <w:bottom w:val="single" w:sz="4" w:space="0" w:color="auto"/>
              <w:right w:val="single" w:sz="4" w:space="0" w:color="auto"/>
            </w:tcBorders>
            <w:shd w:val="clear" w:color="auto" w:fill="auto"/>
            <w:noWrap/>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45.0</w:t>
            </w:r>
          </w:p>
        </w:tc>
        <w:tc>
          <w:tcPr>
            <w:tcW w:w="509" w:type="pct"/>
            <w:tcBorders>
              <w:top w:val="nil"/>
              <w:left w:val="nil"/>
              <w:bottom w:val="single" w:sz="4" w:space="0" w:color="auto"/>
              <w:right w:val="single" w:sz="4" w:space="0" w:color="auto"/>
            </w:tcBorders>
            <w:shd w:val="clear" w:color="auto" w:fill="auto"/>
            <w:noWrap/>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45.0</w:t>
            </w:r>
          </w:p>
        </w:tc>
        <w:tc>
          <w:tcPr>
            <w:tcW w:w="484" w:type="pct"/>
            <w:tcBorders>
              <w:top w:val="nil"/>
              <w:left w:val="nil"/>
              <w:bottom w:val="single" w:sz="4" w:space="0" w:color="auto"/>
              <w:right w:val="single" w:sz="4" w:space="0" w:color="auto"/>
            </w:tcBorders>
            <w:shd w:val="clear" w:color="auto" w:fill="auto"/>
            <w:noWrap/>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45.0</w:t>
            </w:r>
          </w:p>
        </w:tc>
      </w:tr>
    </w:tbl>
    <w:p w:rsidR="00E612EC" w:rsidRPr="00E51AEC" w:rsidRDefault="00E612EC" w:rsidP="00E51AEC">
      <w:pPr>
        <w:autoSpaceDE w:val="0"/>
        <w:autoSpaceDN w:val="0"/>
        <w:adjustRightInd w:val="0"/>
        <w:spacing w:after="0" w:line="360" w:lineRule="auto"/>
        <w:jc w:val="both"/>
        <w:rPr>
          <w:rFonts w:ascii="Sylfaen" w:hAnsi="Sylfaen" w:cs="Sylfaen"/>
          <w:color w:val="000000"/>
          <w:sz w:val="24"/>
          <w:szCs w:val="24"/>
          <w:lang w:val="ka-GE"/>
        </w:rPr>
      </w:pPr>
    </w:p>
    <w:tbl>
      <w:tblPr>
        <w:tblW w:w="5000" w:type="pct"/>
        <w:tblLayout w:type="fixed"/>
        <w:tblLook w:val="04A0" w:firstRow="1" w:lastRow="0" w:firstColumn="1" w:lastColumn="0" w:noHBand="0" w:noVBand="1"/>
      </w:tblPr>
      <w:tblGrid>
        <w:gridCol w:w="2050"/>
        <w:gridCol w:w="1927"/>
        <w:gridCol w:w="1517"/>
        <w:gridCol w:w="1116"/>
        <w:gridCol w:w="1014"/>
        <w:gridCol w:w="1014"/>
        <w:gridCol w:w="1116"/>
        <w:gridCol w:w="1036"/>
      </w:tblGrid>
      <w:tr w:rsidR="00CD02BD" w:rsidRPr="00E51AEC" w:rsidTr="00851C6A">
        <w:trPr>
          <w:trHeight w:val="300"/>
        </w:trPr>
        <w:tc>
          <w:tcPr>
            <w:tcW w:w="9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02BD" w:rsidRPr="00E51AEC" w:rsidRDefault="00CD02BD" w:rsidP="00CD02BD">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893" w:type="pct"/>
            <w:tcBorders>
              <w:top w:val="single" w:sz="4" w:space="0" w:color="auto"/>
              <w:left w:val="nil"/>
              <w:bottom w:val="single" w:sz="4" w:space="0" w:color="auto"/>
              <w:right w:val="single" w:sz="4" w:space="0" w:color="auto"/>
            </w:tcBorders>
            <w:shd w:val="clear" w:color="000000" w:fill="FFFFFF"/>
            <w:vAlign w:val="center"/>
            <w:hideMark/>
          </w:tcPr>
          <w:p w:rsidR="00CD02BD" w:rsidRPr="00E51AEC" w:rsidRDefault="00CD02BD" w:rsidP="00CD02BD">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20" w:type="pct"/>
            <w:gridSpan w:val="2"/>
            <w:vMerge w:val="restart"/>
            <w:tcBorders>
              <w:top w:val="nil"/>
              <w:left w:val="nil"/>
              <w:bottom w:val="single" w:sz="4" w:space="0" w:color="auto"/>
              <w:right w:val="single" w:sz="4" w:space="0" w:color="auto"/>
            </w:tcBorders>
            <w:shd w:val="clear" w:color="000000" w:fill="FFFFFF"/>
            <w:vAlign w:val="center"/>
            <w:hideMark/>
          </w:tcPr>
          <w:p w:rsidR="00CD02BD" w:rsidRPr="00E612EC" w:rsidRDefault="00CD02BD" w:rsidP="00CD02BD">
            <w:pPr>
              <w:spacing w:after="0" w:line="240" w:lineRule="auto"/>
              <w:jc w:val="center"/>
              <w:rPr>
                <w:rFonts w:ascii="Arial CYR" w:eastAsia="Times New Roman" w:hAnsi="Arial CYR" w:cs="Arial CYR"/>
                <w:sz w:val="16"/>
                <w:szCs w:val="16"/>
              </w:rPr>
            </w:pPr>
            <w:r w:rsidRPr="00E612EC">
              <w:rPr>
                <w:rFonts w:ascii="Arial CYR" w:eastAsia="Times New Roman" w:hAnsi="Arial CYR" w:cs="Arial CYR"/>
                <w:sz w:val="16"/>
                <w:szCs w:val="16"/>
              </w:rPr>
              <w:t xml:space="preserve"> </w:t>
            </w:r>
            <w:r w:rsidRPr="00E612EC">
              <w:rPr>
                <w:rFonts w:ascii="Sylfaen" w:eastAsia="Times New Roman" w:hAnsi="Sylfaen" w:cs="Sylfaen"/>
                <w:sz w:val="16"/>
                <w:szCs w:val="16"/>
              </w:rPr>
              <w:t>ჯანდაცვის</w:t>
            </w:r>
            <w:r w:rsidRPr="00E612EC">
              <w:rPr>
                <w:rFonts w:ascii="Arial CYR" w:eastAsia="Times New Roman" w:hAnsi="Arial CYR" w:cs="Arial CYR"/>
                <w:sz w:val="16"/>
                <w:szCs w:val="16"/>
              </w:rPr>
              <w:t xml:space="preserve"> </w:t>
            </w:r>
            <w:r w:rsidRPr="00E612EC">
              <w:rPr>
                <w:rFonts w:ascii="Sylfaen" w:eastAsia="Times New Roman" w:hAnsi="Sylfaen" w:cs="Sylfaen"/>
                <w:sz w:val="16"/>
                <w:szCs w:val="16"/>
              </w:rPr>
              <w:t>პროგრამები</w:t>
            </w:r>
            <w:r w:rsidRPr="00E612EC">
              <w:rPr>
                <w:rFonts w:ascii="Arial CYR" w:eastAsia="Times New Roman" w:hAnsi="Arial CYR" w:cs="Arial CYR"/>
                <w:sz w:val="16"/>
                <w:szCs w:val="16"/>
              </w:rPr>
              <w:t xml:space="preserve"> </w:t>
            </w:r>
          </w:p>
        </w:tc>
        <w:tc>
          <w:tcPr>
            <w:tcW w:w="1937" w:type="pct"/>
            <w:gridSpan w:val="4"/>
            <w:tcBorders>
              <w:top w:val="single" w:sz="4" w:space="0" w:color="auto"/>
              <w:left w:val="nil"/>
              <w:bottom w:val="single" w:sz="4" w:space="0" w:color="auto"/>
              <w:right w:val="single" w:sz="4" w:space="0" w:color="auto"/>
            </w:tcBorders>
            <w:shd w:val="clear" w:color="000000" w:fill="FFFFFF"/>
            <w:vAlign w:val="center"/>
            <w:hideMark/>
          </w:tcPr>
          <w:p w:rsidR="00CD02BD" w:rsidRPr="00E51AEC" w:rsidRDefault="00CD02BD" w:rsidP="00CD02BD">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CD02BD" w:rsidRPr="00E51AEC" w:rsidTr="00851C6A">
        <w:trPr>
          <w:trHeight w:val="300"/>
        </w:trPr>
        <w:tc>
          <w:tcPr>
            <w:tcW w:w="950" w:type="pct"/>
            <w:vMerge/>
            <w:tcBorders>
              <w:top w:val="single" w:sz="4" w:space="0" w:color="auto"/>
              <w:left w:val="single" w:sz="4" w:space="0" w:color="auto"/>
              <w:bottom w:val="single" w:sz="4" w:space="0" w:color="auto"/>
              <w:right w:val="single" w:sz="4" w:space="0" w:color="auto"/>
            </w:tcBorders>
            <w:vAlign w:val="center"/>
            <w:hideMark/>
          </w:tcPr>
          <w:p w:rsidR="00CD02BD" w:rsidRPr="00E51AEC" w:rsidRDefault="00CD02BD" w:rsidP="00CD02BD">
            <w:pPr>
              <w:spacing w:after="0" w:line="240" w:lineRule="auto"/>
              <w:rPr>
                <w:rFonts w:ascii="Calibri" w:eastAsia="Times New Roman" w:hAnsi="Calibri" w:cs="Calibri"/>
                <w:color w:val="000000"/>
              </w:rPr>
            </w:pPr>
          </w:p>
        </w:tc>
        <w:tc>
          <w:tcPr>
            <w:tcW w:w="893" w:type="pct"/>
            <w:vMerge w:val="restart"/>
            <w:tcBorders>
              <w:top w:val="nil"/>
              <w:left w:val="single" w:sz="4" w:space="0" w:color="auto"/>
              <w:bottom w:val="single" w:sz="4" w:space="0" w:color="auto"/>
              <w:right w:val="single" w:sz="4" w:space="0" w:color="auto"/>
            </w:tcBorders>
            <w:shd w:val="clear" w:color="000000" w:fill="FFFFFF"/>
            <w:vAlign w:val="center"/>
            <w:hideMark/>
          </w:tcPr>
          <w:p w:rsidR="00CD02BD" w:rsidRPr="00E51AEC" w:rsidRDefault="00CD02BD" w:rsidP="00CD02BD">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xml:space="preserve">06 01 </w:t>
            </w:r>
          </w:p>
        </w:tc>
        <w:tc>
          <w:tcPr>
            <w:tcW w:w="1220" w:type="pct"/>
            <w:gridSpan w:val="2"/>
            <w:vMerge/>
            <w:tcBorders>
              <w:top w:val="nil"/>
              <w:left w:val="single" w:sz="4" w:space="0" w:color="auto"/>
              <w:bottom w:val="single" w:sz="4" w:space="0" w:color="auto"/>
              <w:right w:val="single" w:sz="4" w:space="0" w:color="auto"/>
            </w:tcBorders>
            <w:vAlign w:val="center"/>
            <w:hideMark/>
          </w:tcPr>
          <w:p w:rsidR="00CD02BD" w:rsidRPr="00E51AEC" w:rsidRDefault="00CD02BD" w:rsidP="00CD02BD">
            <w:pPr>
              <w:spacing w:after="0" w:line="240" w:lineRule="auto"/>
              <w:rPr>
                <w:rFonts w:ascii="Calibri" w:eastAsia="Times New Roman" w:hAnsi="Calibri" w:cs="Calibri"/>
                <w:color w:val="000000"/>
              </w:rPr>
            </w:pPr>
          </w:p>
        </w:tc>
        <w:tc>
          <w:tcPr>
            <w:tcW w:w="47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D02BD" w:rsidRPr="00E612EC" w:rsidRDefault="00CD02BD" w:rsidP="00CD02B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7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D02BD" w:rsidRPr="00E612EC" w:rsidRDefault="00CD02BD" w:rsidP="00CD02B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517"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D02BD" w:rsidRPr="00E612EC" w:rsidRDefault="00CD02BD" w:rsidP="00CD02B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8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D02BD" w:rsidRPr="00E612EC" w:rsidRDefault="00CD02BD" w:rsidP="00CD02B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28148F" w:rsidRPr="00E51AEC" w:rsidTr="00851C6A">
        <w:trPr>
          <w:trHeight w:val="420"/>
        </w:trPr>
        <w:tc>
          <w:tcPr>
            <w:tcW w:w="950" w:type="pct"/>
            <w:vMerge/>
            <w:tcBorders>
              <w:top w:val="single" w:sz="4" w:space="0" w:color="auto"/>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893" w:type="pct"/>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sz w:val="16"/>
                <w:szCs w:val="16"/>
              </w:rPr>
            </w:pPr>
          </w:p>
        </w:tc>
        <w:tc>
          <w:tcPr>
            <w:tcW w:w="1220" w:type="pct"/>
            <w:gridSpan w:val="2"/>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tcPr>
          <w:p w:rsidR="0028148F" w:rsidRDefault="0028148F" w:rsidP="0028148F">
            <w:pPr>
              <w:jc w:val="center"/>
              <w:rPr>
                <w:rFonts w:ascii="Arial CYR" w:hAnsi="Arial CYR" w:cs="Arial CYR"/>
                <w:sz w:val="16"/>
                <w:szCs w:val="16"/>
              </w:rPr>
            </w:pPr>
            <w:r>
              <w:rPr>
                <w:rFonts w:ascii="Arial CYR" w:hAnsi="Arial CYR" w:cs="Arial CYR"/>
                <w:sz w:val="16"/>
                <w:szCs w:val="16"/>
              </w:rPr>
              <w:t>129.1</w:t>
            </w:r>
          </w:p>
        </w:tc>
        <w:tc>
          <w:tcPr>
            <w:tcW w:w="470" w:type="pct"/>
            <w:tcBorders>
              <w:top w:val="nil"/>
              <w:left w:val="nil"/>
              <w:bottom w:val="single" w:sz="4" w:space="0" w:color="auto"/>
              <w:right w:val="single" w:sz="4" w:space="0" w:color="auto"/>
            </w:tcBorders>
            <w:shd w:val="clear" w:color="000000" w:fill="FFFFFF"/>
            <w:vAlign w:val="center"/>
          </w:tcPr>
          <w:p w:rsidR="0028148F" w:rsidRDefault="0028148F" w:rsidP="0028148F">
            <w:pPr>
              <w:jc w:val="center"/>
              <w:rPr>
                <w:rFonts w:ascii="Arial CYR" w:hAnsi="Arial CYR" w:cs="Arial CYR"/>
                <w:sz w:val="16"/>
                <w:szCs w:val="16"/>
              </w:rPr>
            </w:pPr>
            <w:r>
              <w:rPr>
                <w:rFonts w:ascii="Arial CYR" w:hAnsi="Arial CYR" w:cs="Arial CYR"/>
                <w:sz w:val="16"/>
                <w:szCs w:val="16"/>
              </w:rPr>
              <w:t>134.2</w:t>
            </w:r>
          </w:p>
        </w:tc>
        <w:tc>
          <w:tcPr>
            <w:tcW w:w="517" w:type="pct"/>
            <w:tcBorders>
              <w:top w:val="nil"/>
              <w:left w:val="nil"/>
              <w:bottom w:val="single" w:sz="4" w:space="0" w:color="auto"/>
              <w:right w:val="single" w:sz="4" w:space="0" w:color="auto"/>
            </w:tcBorders>
            <w:shd w:val="clear" w:color="000000" w:fill="FFFFFF"/>
            <w:vAlign w:val="center"/>
          </w:tcPr>
          <w:p w:rsidR="0028148F" w:rsidRDefault="0028148F" w:rsidP="0028148F">
            <w:pPr>
              <w:jc w:val="center"/>
              <w:rPr>
                <w:rFonts w:ascii="Arial CYR" w:hAnsi="Arial CYR" w:cs="Arial CYR"/>
                <w:sz w:val="16"/>
                <w:szCs w:val="16"/>
              </w:rPr>
            </w:pPr>
            <w:r>
              <w:rPr>
                <w:rFonts w:ascii="Arial CYR" w:hAnsi="Arial CYR" w:cs="Arial CYR"/>
                <w:sz w:val="16"/>
                <w:szCs w:val="16"/>
              </w:rPr>
              <w:t>147.4</w:t>
            </w:r>
          </w:p>
        </w:tc>
        <w:tc>
          <w:tcPr>
            <w:tcW w:w="480" w:type="pct"/>
            <w:tcBorders>
              <w:top w:val="nil"/>
              <w:left w:val="nil"/>
              <w:bottom w:val="single" w:sz="4" w:space="0" w:color="auto"/>
              <w:right w:val="single" w:sz="4" w:space="0" w:color="auto"/>
            </w:tcBorders>
            <w:shd w:val="clear" w:color="000000" w:fill="FFFFFF"/>
            <w:vAlign w:val="center"/>
          </w:tcPr>
          <w:p w:rsidR="0028148F" w:rsidRDefault="0028148F" w:rsidP="0028148F">
            <w:pPr>
              <w:jc w:val="center"/>
              <w:rPr>
                <w:rFonts w:ascii="Arial CYR" w:hAnsi="Arial CYR" w:cs="Arial CYR"/>
                <w:sz w:val="16"/>
                <w:szCs w:val="16"/>
              </w:rPr>
            </w:pPr>
            <w:r>
              <w:rPr>
                <w:rFonts w:ascii="Arial CYR" w:hAnsi="Arial CYR" w:cs="Arial CYR"/>
                <w:sz w:val="16"/>
                <w:szCs w:val="16"/>
              </w:rPr>
              <w:t>161.7</w:t>
            </w:r>
          </w:p>
        </w:tc>
      </w:tr>
      <w:tr w:rsidR="002E234F" w:rsidRPr="00E51AEC" w:rsidTr="00851C6A">
        <w:trPr>
          <w:trHeight w:val="90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2E234F" w:rsidRPr="00E51AEC" w:rsidRDefault="002E234F" w:rsidP="002E234F">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4050" w:type="pct"/>
            <w:gridSpan w:val="7"/>
            <w:tcBorders>
              <w:top w:val="single" w:sz="4" w:space="0" w:color="auto"/>
              <w:left w:val="nil"/>
              <w:bottom w:val="single" w:sz="4" w:space="0" w:color="auto"/>
              <w:right w:val="single" w:sz="4" w:space="0" w:color="000000"/>
            </w:tcBorders>
            <w:shd w:val="clear" w:color="000000" w:fill="FFFFFF"/>
            <w:vAlign w:val="center"/>
            <w:hideMark/>
          </w:tcPr>
          <w:p w:rsidR="002E234F" w:rsidRPr="00E51AEC" w:rsidRDefault="002E234F" w:rsidP="002E234F">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Sylfaen" w:eastAsia="Times New Roman" w:hAnsi="Sylfaen" w:cs="Sylfaen"/>
                <w:color w:val="000000"/>
                <w:lang w:val="ka-GE"/>
              </w:rPr>
              <w:t>, ბავშვთა უფლებათა 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სოციალურ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საკითხთა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281136" w:rsidRPr="00E51AEC" w:rsidTr="00851C6A">
        <w:trPr>
          <w:trHeight w:val="3435"/>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281136" w:rsidRPr="00CD02BD" w:rsidRDefault="00281136" w:rsidP="00851C6A">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00CD02BD">
              <w:rPr>
                <w:rFonts w:ascii="Sylfaen" w:eastAsia="Times New Roman" w:hAnsi="Sylfaen" w:cs="Calibri"/>
                <w:color w:val="000000"/>
                <w:lang w:val="ka-GE"/>
              </w:rPr>
              <w:t>ა</w:t>
            </w:r>
            <w:r w:rsidRPr="00E51AEC">
              <w:rPr>
                <w:rFonts w:ascii="Sylfaen" w:eastAsia="Times New Roman" w:hAnsi="Sylfaen" w:cs="Sylfaen"/>
                <w:color w:val="000000"/>
              </w:rPr>
              <w:t>ღწერა</w:t>
            </w:r>
            <w:r w:rsidR="00CD02BD">
              <w:rPr>
                <w:rFonts w:ascii="Sylfaen" w:eastAsia="Times New Roman" w:hAnsi="Sylfaen" w:cs="Sylfaen"/>
                <w:color w:val="000000"/>
                <w:lang w:val="ka-GE"/>
              </w:rPr>
              <w:t xml:space="preserve"> და მიზანი</w:t>
            </w:r>
          </w:p>
        </w:tc>
        <w:tc>
          <w:tcPr>
            <w:tcW w:w="4050" w:type="pct"/>
            <w:gridSpan w:val="7"/>
            <w:tcBorders>
              <w:top w:val="single" w:sz="4" w:space="0" w:color="auto"/>
              <w:left w:val="nil"/>
              <w:bottom w:val="single" w:sz="4" w:space="0" w:color="auto"/>
              <w:right w:val="single" w:sz="4" w:space="0" w:color="000000"/>
            </w:tcBorders>
            <w:shd w:val="clear" w:color="000000" w:fill="FFFFFF"/>
            <w:vAlign w:val="center"/>
            <w:hideMark/>
          </w:tcPr>
          <w:p w:rsidR="00281136" w:rsidRPr="002E234F" w:rsidRDefault="00CD02BD" w:rsidP="00851C6A">
            <w:pPr>
              <w:spacing w:after="0" w:line="240" w:lineRule="auto"/>
              <w:jc w:val="both"/>
              <w:rPr>
                <w:rFonts w:ascii="Sylfaen" w:eastAsia="Times New Roman" w:hAnsi="Sylfaen" w:cs="Sylfaen"/>
                <w:color w:val="000000"/>
                <w:lang w:val="ka-GE"/>
              </w:rPr>
            </w:pPr>
            <w:r w:rsidRPr="002E234F">
              <w:rPr>
                <w:rFonts w:ascii="Sylfaen" w:eastAsia="Times New Roman" w:hAnsi="Sylfaen" w:cs="Sylfaen"/>
                <w:color w:val="000000"/>
                <w:lang w:val="ka-GE"/>
              </w:rPr>
              <w:t>ჯანდაცვ</w:t>
            </w:r>
            <w:r w:rsidRPr="002E234F">
              <w:rPr>
                <w:rFonts w:ascii="Sylfaen" w:eastAsia="Times New Roman" w:hAnsi="Sylfaen" w:cs="Sylfaen"/>
                <w:color w:val="000000"/>
              </w:rPr>
              <w:t>ი</w:t>
            </w:r>
            <w:r w:rsidRPr="002E234F">
              <w:rPr>
                <w:rFonts w:ascii="Sylfaen" w:eastAsia="Times New Roman" w:hAnsi="Sylfaen" w:cs="Sylfaen"/>
                <w:color w:val="000000"/>
                <w:lang w:val="ka-GE"/>
              </w:rPr>
              <w:t xml:space="preserve">ს </w:t>
            </w:r>
            <w:r w:rsidRPr="002E234F">
              <w:rPr>
                <w:rFonts w:ascii="Sylfaen" w:eastAsia="Times New Roman" w:hAnsi="Sylfaen" w:cs="Sylfaen"/>
                <w:color w:val="000000"/>
              </w:rPr>
              <w:t>მართულებით</w:t>
            </w:r>
            <w:r w:rsidRPr="002E234F">
              <w:rPr>
                <w:rFonts w:ascii="Calibri" w:eastAsia="Times New Roman" w:hAnsi="Calibri" w:cs="Calibri"/>
                <w:color w:val="000000"/>
              </w:rPr>
              <w:t xml:space="preserve"> </w:t>
            </w:r>
            <w:r w:rsidRPr="002E234F">
              <w:rPr>
                <w:rFonts w:ascii="Sylfaen" w:eastAsia="Times New Roman" w:hAnsi="Sylfaen" w:cs="Sylfaen"/>
                <w:color w:val="000000"/>
              </w:rPr>
              <w:t>მუნიციპალიტეტში</w:t>
            </w:r>
            <w:r w:rsidRPr="002E234F">
              <w:rPr>
                <w:rFonts w:ascii="Calibri" w:eastAsia="Times New Roman" w:hAnsi="Calibri" w:cs="Calibri"/>
                <w:color w:val="000000"/>
              </w:rPr>
              <w:t xml:space="preserve"> </w:t>
            </w:r>
            <w:r w:rsidRPr="002E234F">
              <w:rPr>
                <w:rFonts w:ascii="Sylfaen" w:eastAsia="Times New Roman" w:hAnsi="Sylfaen" w:cs="Sylfaen"/>
                <w:color w:val="000000"/>
              </w:rPr>
              <w:t>ხორციელდება</w:t>
            </w:r>
            <w:r w:rsidRPr="002E234F">
              <w:rPr>
                <w:rFonts w:ascii="Calibri" w:eastAsia="Times New Roman" w:hAnsi="Calibri" w:cs="Calibri"/>
                <w:color w:val="000000"/>
              </w:rPr>
              <w:t xml:space="preserve"> </w:t>
            </w:r>
            <w:r w:rsidRPr="002E234F">
              <w:rPr>
                <w:rFonts w:ascii="Sylfaen" w:eastAsia="Times New Roman" w:hAnsi="Sylfaen" w:cs="Sylfaen"/>
                <w:color w:val="000000"/>
              </w:rPr>
              <w:t>სახელმწიფოს</w:t>
            </w:r>
            <w:r w:rsidRPr="002E234F">
              <w:rPr>
                <w:rFonts w:ascii="Calibri" w:eastAsia="Times New Roman" w:hAnsi="Calibri" w:cs="Calibri"/>
                <w:color w:val="000000"/>
              </w:rPr>
              <w:t xml:space="preserve"> </w:t>
            </w:r>
            <w:r w:rsidRPr="002E234F">
              <w:rPr>
                <w:rFonts w:ascii="Sylfaen" w:eastAsia="Times New Roman" w:hAnsi="Sylfaen" w:cs="Sylfaen"/>
                <w:color w:val="000000"/>
              </w:rPr>
              <w:t>მიერ</w:t>
            </w:r>
            <w:r w:rsidRPr="002E234F">
              <w:rPr>
                <w:rFonts w:ascii="Calibri" w:eastAsia="Times New Roman" w:hAnsi="Calibri" w:cs="Calibri"/>
                <w:color w:val="000000"/>
              </w:rPr>
              <w:t xml:space="preserve"> </w:t>
            </w:r>
            <w:r w:rsidRPr="002E234F">
              <w:rPr>
                <w:rFonts w:ascii="Sylfaen" w:eastAsia="Times New Roman" w:hAnsi="Sylfaen" w:cs="Sylfaen"/>
                <w:color w:val="000000"/>
              </w:rPr>
              <w:t>დელეგირებული</w:t>
            </w:r>
            <w:r w:rsidRPr="002E234F">
              <w:rPr>
                <w:rFonts w:ascii="Calibri" w:eastAsia="Times New Roman" w:hAnsi="Calibri" w:cs="Calibri"/>
                <w:color w:val="000000"/>
              </w:rPr>
              <w:t xml:space="preserve"> </w:t>
            </w:r>
            <w:r w:rsidRPr="002E234F">
              <w:rPr>
                <w:rFonts w:ascii="Sylfaen" w:eastAsia="Times New Roman" w:hAnsi="Sylfaen" w:cs="Sylfaen"/>
                <w:color w:val="000000"/>
              </w:rPr>
              <w:t>საზოგადოებრივი</w:t>
            </w:r>
            <w:r w:rsidRPr="002E234F">
              <w:rPr>
                <w:rFonts w:ascii="Calibri" w:eastAsia="Times New Roman" w:hAnsi="Calibri" w:cs="Calibri"/>
                <w:color w:val="000000"/>
              </w:rPr>
              <w:t xml:space="preserve"> </w:t>
            </w:r>
            <w:r w:rsidRPr="002E234F">
              <w:rPr>
                <w:rFonts w:ascii="Sylfaen" w:eastAsia="Times New Roman" w:hAnsi="Sylfaen" w:cs="Sylfaen"/>
                <w:color w:val="000000"/>
              </w:rPr>
              <w:t>ჯანდაცვის</w:t>
            </w:r>
            <w:r w:rsidRPr="002E234F">
              <w:rPr>
                <w:rFonts w:ascii="Calibri" w:eastAsia="Times New Roman" w:hAnsi="Calibri" w:cs="Calibri"/>
                <w:color w:val="000000"/>
              </w:rPr>
              <w:t xml:space="preserve"> </w:t>
            </w:r>
            <w:r w:rsidRPr="002E234F">
              <w:rPr>
                <w:rFonts w:ascii="Sylfaen" w:eastAsia="Times New Roman" w:hAnsi="Sylfaen" w:cs="Sylfaen"/>
                <w:color w:val="000000"/>
              </w:rPr>
              <w:t>პროგრამები</w:t>
            </w:r>
            <w:r w:rsidRPr="002E234F">
              <w:rPr>
                <w:rFonts w:ascii="Calibri" w:eastAsia="Times New Roman" w:hAnsi="Calibri" w:cs="Calibri"/>
                <w:color w:val="000000"/>
              </w:rPr>
              <w:t xml:space="preserve">, </w:t>
            </w:r>
            <w:r w:rsidRPr="002E234F">
              <w:rPr>
                <w:rFonts w:ascii="Sylfaen" w:eastAsia="Times New Roman" w:hAnsi="Sylfaen" w:cs="Sylfaen"/>
                <w:color w:val="000000"/>
              </w:rPr>
              <w:t>რომელიც</w:t>
            </w:r>
            <w:r w:rsidRPr="002E234F">
              <w:rPr>
                <w:rFonts w:ascii="Calibri" w:eastAsia="Times New Roman" w:hAnsi="Calibri" w:cs="Calibri"/>
                <w:color w:val="000000"/>
              </w:rPr>
              <w:t xml:space="preserve"> </w:t>
            </w:r>
            <w:r w:rsidRPr="002E234F">
              <w:rPr>
                <w:rFonts w:ascii="Sylfaen" w:eastAsia="Times New Roman" w:hAnsi="Sylfaen" w:cs="Sylfaen"/>
                <w:color w:val="000000"/>
              </w:rPr>
              <w:t>გაგრძელდება</w:t>
            </w:r>
            <w:r w:rsidRPr="002E234F">
              <w:rPr>
                <w:rFonts w:ascii="Calibri" w:eastAsia="Times New Roman" w:hAnsi="Calibri" w:cs="Calibri"/>
                <w:color w:val="000000"/>
              </w:rPr>
              <w:t xml:space="preserve"> </w:t>
            </w:r>
            <w:r w:rsidRPr="002E234F">
              <w:rPr>
                <w:rFonts w:ascii="Sylfaen" w:eastAsia="Times New Roman" w:hAnsi="Sylfaen" w:cs="Sylfaen"/>
                <w:color w:val="000000"/>
              </w:rPr>
              <w:t>ჯანდაცვის</w:t>
            </w:r>
            <w:r w:rsidRPr="002E234F">
              <w:rPr>
                <w:rFonts w:ascii="Calibri" w:eastAsia="Times New Roman" w:hAnsi="Calibri" w:cs="Calibri"/>
                <w:color w:val="000000"/>
              </w:rPr>
              <w:t xml:space="preserve"> </w:t>
            </w:r>
            <w:r w:rsidRPr="002E234F">
              <w:rPr>
                <w:rFonts w:ascii="Sylfaen" w:eastAsia="Times New Roman" w:hAnsi="Sylfaen" w:cs="Sylfaen"/>
                <w:color w:val="000000"/>
              </w:rPr>
              <w:t>მინისტრის</w:t>
            </w:r>
            <w:r w:rsidRPr="002E234F">
              <w:rPr>
                <w:rFonts w:ascii="Calibri" w:eastAsia="Times New Roman" w:hAnsi="Calibri" w:cs="Calibri"/>
                <w:color w:val="000000"/>
              </w:rPr>
              <w:t xml:space="preserve"> </w:t>
            </w:r>
            <w:r w:rsidRPr="002E234F">
              <w:rPr>
                <w:rFonts w:ascii="Sylfaen" w:eastAsia="Times New Roman" w:hAnsi="Sylfaen" w:cs="Sylfaen"/>
                <w:color w:val="000000"/>
              </w:rPr>
              <w:t>მიერ</w:t>
            </w:r>
            <w:r w:rsidRPr="002E234F">
              <w:rPr>
                <w:rFonts w:ascii="Calibri" w:eastAsia="Times New Roman" w:hAnsi="Calibri" w:cs="Calibri"/>
                <w:color w:val="000000"/>
              </w:rPr>
              <w:t xml:space="preserve"> </w:t>
            </w:r>
            <w:r w:rsidRPr="002E234F">
              <w:rPr>
                <w:rFonts w:ascii="Sylfaen" w:eastAsia="Times New Roman" w:hAnsi="Sylfaen" w:cs="Sylfaen"/>
                <w:color w:val="000000"/>
              </w:rPr>
              <w:t>დამტკიცებული</w:t>
            </w:r>
            <w:r w:rsidRPr="002E234F">
              <w:rPr>
                <w:rFonts w:ascii="Calibri" w:eastAsia="Times New Roman" w:hAnsi="Calibri" w:cs="Calibri"/>
                <w:color w:val="000000"/>
              </w:rPr>
              <w:t xml:space="preserve"> </w:t>
            </w:r>
            <w:r w:rsidRPr="002E234F">
              <w:rPr>
                <w:rFonts w:ascii="Sylfaen" w:eastAsia="Times New Roman" w:hAnsi="Sylfaen" w:cs="Sylfaen"/>
                <w:color w:val="000000"/>
              </w:rPr>
              <w:t>ეროვნული</w:t>
            </w:r>
            <w:r w:rsidRPr="002E234F">
              <w:rPr>
                <w:rFonts w:ascii="Calibri" w:eastAsia="Times New Roman" w:hAnsi="Calibri" w:cs="Calibri"/>
                <w:color w:val="000000"/>
              </w:rPr>
              <w:t xml:space="preserve"> </w:t>
            </w:r>
            <w:r w:rsidRPr="002E234F">
              <w:rPr>
                <w:rFonts w:ascii="Sylfaen" w:eastAsia="Times New Roman" w:hAnsi="Sylfaen" w:cs="Sylfaen"/>
                <w:color w:val="000000"/>
              </w:rPr>
              <w:t>რეკომენდაციის</w:t>
            </w:r>
            <w:r w:rsidRPr="002E234F">
              <w:rPr>
                <w:rFonts w:ascii="Sylfaen" w:eastAsia="Times New Roman" w:hAnsi="Sylfaen" w:cs="Sylfaen"/>
                <w:color w:val="000000"/>
                <w:lang w:val="ka-GE"/>
              </w:rPr>
              <w:t xml:space="preserve"> </w:t>
            </w:r>
            <w:r w:rsidRPr="002E234F">
              <w:rPr>
                <w:rFonts w:ascii="Calibri" w:eastAsia="Times New Roman" w:hAnsi="Calibri" w:cs="Calibri"/>
                <w:color w:val="000000"/>
              </w:rPr>
              <w:t>(</w:t>
            </w:r>
            <w:r w:rsidRPr="002E234F">
              <w:rPr>
                <w:rFonts w:ascii="Sylfaen" w:eastAsia="Times New Roman" w:hAnsi="Sylfaen" w:cs="Sylfaen"/>
                <w:color w:val="000000"/>
              </w:rPr>
              <w:t>გაიდლაინის</w:t>
            </w:r>
            <w:r w:rsidRPr="002E234F">
              <w:rPr>
                <w:rFonts w:ascii="Calibri" w:eastAsia="Times New Roman" w:hAnsi="Calibri" w:cs="Calibri"/>
                <w:color w:val="000000"/>
              </w:rPr>
              <w:t xml:space="preserve">) </w:t>
            </w:r>
            <w:r w:rsidRPr="002E234F">
              <w:rPr>
                <w:rFonts w:ascii="Sylfaen" w:eastAsia="Times New Roman" w:hAnsi="Sylfaen" w:cs="Sylfaen"/>
                <w:color w:val="000000"/>
              </w:rPr>
              <w:t>შესაბამისად</w:t>
            </w:r>
            <w:r w:rsidRPr="002E234F">
              <w:rPr>
                <w:rFonts w:ascii="Sylfaen" w:eastAsia="Times New Roman" w:hAnsi="Sylfaen" w:cs="Sylfaen"/>
                <w:color w:val="000000"/>
                <w:lang w:val="ka-GE"/>
              </w:rPr>
              <w:t>.</w:t>
            </w:r>
          </w:p>
          <w:p w:rsidR="00CD02BD" w:rsidRPr="002E234F" w:rsidRDefault="00CD02BD" w:rsidP="00851C6A">
            <w:pPr>
              <w:spacing w:after="0" w:line="240" w:lineRule="auto"/>
              <w:jc w:val="both"/>
              <w:rPr>
                <w:rFonts w:ascii="Sylfaen" w:eastAsia="Times New Roman" w:hAnsi="Sylfaen" w:cs="Sylfaen"/>
                <w:color w:val="000000"/>
                <w:lang w:val="ka-GE"/>
              </w:rPr>
            </w:pPr>
          </w:p>
          <w:p w:rsidR="00CD02BD" w:rsidRPr="002E234F" w:rsidRDefault="00CD02BD" w:rsidP="003B0A46">
            <w:pPr>
              <w:spacing w:after="0" w:line="240" w:lineRule="auto"/>
              <w:jc w:val="both"/>
              <w:rPr>
                <w:rFonts w:ascii="Calibri" w:eastAsia="Times New Roman" w:hAnsi="Calibri" w:cs="Calibri"/>
                <w:color w:val="000000"/>
                <w:lang w:val="ka-GE"/>
              </w:rPr>
            </w:pPr>
            <w:r w:rsidRPr="002E234F">
              <w:rPr>
                <w:rFonts w:ascii="Sylfaen" w:eastAsia="Times New Roman" w:hAnsi="Sylfaen" w:cs="Sylfaen"/>
                <w:color w:val="000000"/>
                <w:lang w:val="ka-GE"/>
              </w:rPr>
              <w:t>ძირითადი</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მიზანია</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სამოქმედო</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ტერიტორიის</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მოსახლეობის</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ჯანმრთელობის</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ხელშეწყობა</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და</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დაავადებების</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პრევენცია</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საზოგადოებრივი</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ჯანდაცვის</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ოპერატიული</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ფუნქციების</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განხორციელების</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გზით</w:t>
            </w:r>
            <w:r w:rsidRPr="002E234F">
              <w:rPr>
                <w:rFonts w:ascii="Calibri" w:eastAsia="Times New Roman" w:hAnsi="Calibri" w:cs="Calibri"/>
                <w:color w:val="000000"/>
                <w:lang w:val="ka-GE"/>
              </w:rPr>
              <w:t>;</w:t>
            </w:r>
          </w:p>
        </w:tc>
      </w:tr>
      <w:tr w:rsidR="00281136" w:rsidRPr="00E51AEC" w:rsidTr="00851C6A">
        <w:trPr>
          <w:trHeight w:val="30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281136" w:rsidRPr="00E51AEC" w:rsidRDefault="00281136" w:rsidP="00851C6A">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4050" w:type="pct"/>
            <w:gridSpan w:val="7"/>
            <w:tcBorders>
              <w:top w:val="single" w:sz="4" w:space="0" w:color="auto"/>
              <w:left w:val="nil"/>
              <w:bottom w:val="single" w:sz="4" w:space="0" w:color="auto"/>
              <w:right w:val="single" w:sz="4" w:space="0" w:color="000000"/>
            </w:tcBorders>
            <w:shd w:val="clear" w:color="000000" w:fill="FFFFFF"/>
            <w:vAlign w:val="center"/>
            <w:hideMark/>
          </w:tcPr>
          <w:p w:rsidR="00281136" w:rsidRPr="00E51AEC" w:rsidRDefault="00281136" w:rsidP="00851C6A">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მოსახლეობის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ჯანმრთელობის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შენარჩუნება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საგანგებო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სიტუაციების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ლოკალიზება</w:t>
            </w:r>
          </w:p>
        </w:tc>
      </w:tr>
      <w:tr w:rsidR="00281136" w:rsidRPr="00E51AEC" w:rsidTr="00851C6A">
        <w:trPr>
          <w:trHeight w:val="765"/>
        </w:trPr>
        <w:tc>
          <w:tcPr>
            <w:tcW w:w="95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81136" w:rsidRPr="00E51AEC" w:rsidRDefault="00281136" w:rsidP="00851C6A">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893" w:type="pct"/>
            <w:tcBorders>
              <w:top w:val="nil"/>
              <w:left w:val="nil"/>
              <w:bottom w:val="single" w:sz="4" w:space="0" w:color="auto"/>
              <w:right w:val="nil"/>
            </w:tcBorders>
            <w:shd w:val="clear" w:color="000000" w:fill="FFFFFF"/>
            <w:vAlign w:val="center"/>
            <w:hideMark/>
          </w:tcPr>
          <w:p w:rsidR="00281136" w:rsidRPr="00E51AEC" w:rsidRDefault="00281136" w:rsidP="00851C6A">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703" w:type="pct"/>
            <w:tcBorders>
              <w:top w:val="nil"/>
              <w:left w:val="single" w:sz="4" w:space="0" w:color="auto"/>
              <w:bottom w:val="single" w:sz="4" w:space="0" w:color="auto"/>
              <w:right w:val="single" w:sz="4" w:space="0" w:color="auto"/>
            </w:tcBorders>
            <w:shd w:val="clear" w:color="000000" w:fill="FFFFFF"/>
            <w:vAlign w:val="center"/>
            <w:hideMark/>
          </w:tcPr>
          <w:p w:rsidR="00281136" w:rsidRPr="00E51AEC" w:rsidRDefault="00281136" w:rsidP="00851C6A">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517" w:type="pct"/>
            <w:tcBorders>
              <w:top w:val="nil"/>
              <w:left w:val="nil"/>
              <w:bottom w:val="single" w:sz="4" w:space="0" w:color="auto"/>
              <w:right w:val="single" w:sz="4" w:space="0" w:color="auto"/>
            </w:tcBorders>
            <w:shd w:val="clear" w:color="000000" w:fill="FFFFFF"/>
            <w:vAlign w:val="center"/>
            <w:hideMark/>
          </w:tcPr>
          <w:p w:rsidR="00281136" w:rsidRPr="00E51AEC" w:rsidRDefault="00281136" w:rsidP="00851C6A">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940" w:type="pct"/>
            <w:gridSpan w:val="2"/>
            <w:tcBorders>
              <w:top w:val="single" w:sz="4" w:space="0" w:color="auto"/>
              <w:left w:val="nil"/>
              <w:bottom w:val="single" w:sz="4" w:space="0" w:color="auto"/>
              <w:right w:val="single" w:sz="4" w:space="0" w:color="000000"/>
            </w:tcBorders>
            <w:shd w:val="clear" w:color="000000" w:fill="FFFFFF"/>
            <w:vAlign w:val="center"/>
            <w:hideMark/>
          </w:tcPr>
          <w:p w:rsidR="00281136" w:rsidRPr="00E51AEC" w:rsidRDefault="00281136" w:rsidP="00851C6A">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997" w:type="pct"/>
            <w:gridSpan w:val="2"/>
            <w:tcBorders>
              <w:top w:val="single" w:sz="4" w:space="0" w:color="auto"/>
              <w:left w:val="nil"/>
              <w:bottom w:val="single" w:sz="4" w:space="0" w:color="auto"/>
              <w:right w:val="single" w:sz="4" w:space="0" w:color="000000"/>
            </w:tcBorders>
            <w:shd w:val="clear" w:color="000000" w:fill="FFFFFF"/>
            <w:vAlign w:val="center"/>
            <w:hideMark/>
          </w:tcPr>
          <w:p w:rsidR="00281136" w:rsidRPr="00E51AEC" w:rsidRDefault="00281136" w:rsidP="00851C6A">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281136" w:rsidRPr="00E51AEC" w:rsidTr="00851C6A">
        <w:trPr>
          <w:trHeight w:val="600"/>
        </w:trPr>
        <w:tc>
          <w:tcPr>
            <w:tcW w:w="950" w:type="pct"/>
            <w:vMerge/>
            <w:tcBorders>
              <w:top w:val="nil"/>
              <w:left w:val="single" w:sz="4" w:space="0" w:color="auto"/>
              <w:bottom w:val="single" w:sz="4" w:space="0" w:color="000000"/>
              <w:right w:val="single" w:sz="4" w:space="0" w:color="auto"/>
            </w:tcBorders>
            <w:vAlign w:val="center"/>
            <w:hideMark/>
          </w:tcPr>
          <w:p w:rsidR="00281136" w:rsidRPr="00E51AEC" w:rsidRDefault="00281136" w:rsidP="00851C6A">
            <w:pPr>
              <w:spacing w:after="0" w:line="240" w:lineRule="auto"/>
              <w:rPr>
                <w:rFonts w:ascii="Calibri" w:eastAsia="Times New Roman" w:hAnsi="Calibri" w:cs="Calibri"/>
                <w:color w:val="000000"/>
              </w:rPr>
            </w:pPr>
          </w:p>
        </w:tc>
        <w:tc>
          <w:tcPr>
            <w:tcW w:w="893" w:type="pct"/>
            <w:tcBorders>
              <w:top w:val="nil"/>
              <w:left w:val="nil"/>
              <w:bottom w:val="single" w:sz="4" w:space="0" w:color="auto"/>
              <w:right w:val="single" w:sz="4" w:space="0" w:color="auto"/>
            </w:tcBorders>
            <w:shd w:val="clear" w:color="000000" w:fill="FFFFFF"/>
            <w:vAlign w:val="center"/>
            <w:hideMark/>
          </w:tcPr>
          <w:p w:rsidR="00281136" w:rsidRPr="005A7730" w:rsidRDefault="00281136" w:rsidP="00851C6A">
            <w:pPr>
              <w:spacing w:after="0" w:line="240" w:lineRule="auto"/>
              <w:jc w:val="center"/>
              <w:rPr>
                <w:rFonts w:ascii="Calibri" w:eastAsia="Times New Roman" w:hAnsi="Calibri" w:cs="Calibri"/>
                <w:lang w:val="ka-GE"/>
              </w:rPr>
            </w:pPr>
            <w:r w:rsidRPr="005A7730">
              <w:rPr>
                <w:rFonts w:ascii="Sylfaen" w:eastAsia="Times New Roman" w:hAnsi="Sylfaen" w:cs="Sylfaen"/>
                <w:lang w:val="ka-GE"/>
              </w:rPr>
              <w:t xml:space="preserve">გეგმიური </w:t>
            </w:r>
            <w:r w:rsidRPr="005A7730">
              <w:rPr>
                <w:rFonts w:ascii="Sylfaen" w:eastAsia="Times New Roman" w:hAnsi="Sylfaen" w:cs="Sylfaen"/>
              </w:rPr>
              <w:t>აცრების</w:t>
            </w:r>
            <w:r w:rsidRPr="005A7730">
              <w:rPr>
                <w:rFonts w:ascii="Calibri" w:eastAsia="Times New Roman" w:hAnsi="Calibri" w:cs="Calibri"/>
              </w:rPr>
              <w:t xml:space="preserve"> </w:t>
            </w:r>
            <w:r w:rsidRPr="005A7730">
              <w:rPr>
                <w:rFonts w:ascii="Sylfaen" w:eastAsia="Times New Roman" w:hAnsi="Sylfaen" w:cs="Sylfaen"/>
              </w:rPr>
              <w:t>რაოდენობა</w:t>
            </w:r>
            <w:r w:rsidRPr="005A7730">
              <w:rPr>
                <w:rFonts w:ascii="Sylfaen" w:eastAsia="Times New Roman" w:hAnsi="Sylfaen" w:cs="Sylfaen"/>
                <w:lang w:val="ka-GE"/>
              </w:rPr>
              <w:t xml:space="preserve"> დაბადებიდან - 14 წლის ჩათვლით </w:t>
            </w:r>
          </w:p>
        </w:tc>
        <w:tc>
          <w:tcPr>
            <w:tcW w:w="703" w:type="pct"/>
            <w:tcBorders>
              <w:top w:val="nil"/>
              <w:left w:val="nil"/>
              <w:bottom w:val="single" w:sz="4" w:space="0" w:color="auto"/>
              <w:right w:val="single" w:sz="4" w:space="0" w:color="auto"/>
            </w:tcBorders>
            <w:shd w:val="clear" w:color="000000" w:fill="FFFFFF"/>
            <w:vAlign w:val="center"/>
            <w:hideMark/>
          </w:tcPr>
          <w:p w:rsidR="00281136" w:rsidRPr="005A7730" w:rsidRDefault="00281136" w:rsidP="00851C6A">
            <w:pPr>
              <w:spacing w:after="0" w:line="240" w:lineRule="auto"/>
              <w:jc w:val="center"/>
              <w:rPr>
                <w:rFonts w:ascii="Calibri" w:eastAsia="Times New Roman" w:hAnsi="Calibri" w:cs="Calibri"/>
                <w:sz w:val="20"/>
                <w:szCs w:val="20"/>
              </w:rPr>
            </w:pPr>
            <w:r w:rsidRPr="005A7730">
              <w:rPr>
                <w:rFonts w:ascii="Calibri" w:eastAsia="Times New Roman" w:hAnsi="Calibri" w:cs="Calibri"/>
                <w:sz w:val="20"/>
                <w:szCs w:val="20"/>
              </w:rPr>
              <w:t>3600</w:t>
            </w:r>
          </w:p>
        </w:tc>
        <w:tc>
          <w:tcPr>
            <w:tcW w:w="517" w:type="pct"/>
            <w:tcBorders>
              <w:top w:val="nil"/>
              <w:left w:val="nil"/>
              <w:bottom w:val="single" w:sz="4" w:space="0" w:color="auto"/>
              <w:right w:val="single" w:sz="4" w:space="0" w:color="auto"/>
            </w:tcBorders>
            <w:shd w:val="clear" w:color="000000" w:fill="FFFFFF"/>
            <w:vAlign w:val="center"/>
            <w:hideMark/>
          </w:tcPr>
          <w:p w:rsidR="00281136" w:rsidRPr="005A7730" w:rsidRDefault="00281136" w:rsidP="00851C6A">
            <w:pPr>
              <w:spacing w:after="0" w:line="240" w:lineRule="auto"/>
              <w:jc w:val="center"/>
              <w:rPr>
                <w:rFonts w:ascii="Calibri" w:eastAsia="Times New Roman" w:hAnsi="Calibri" w:cs="Calibri"/>
                <w:sz w:val="20"/>
                <w:szCs w:val="20"/>
              </w:rPr>
            </w:pPr>
            <w:r w:rsidRPr="005A7730">
              <w:rPr>
                <w:rFonts w:ascii="Calibri" w:eastAsia="Times New Roman" w:hAnsi="Calibri" w:cs="Calibri"/>
                <w:sz w:val="20"/>
                <w:szCs w:val="20"/>
              </w:rPr>
              <w:t>3420</w:t>
            </w:r>
          </w:p>
        </w:tc>
        <w:tc>
          <w:tcPr>
            <w:tcW w:w="940" w:type="pct"/>
            <w:gridSpan w:val="2"/>
            <w:tcBorders>
              <w:top w:val="single" w:sz="4" w:space="0" w:color="auto"/>
              <w:left w:val="nil"/>
              <w:bottom w:val="single" w:sz="4" w:space="0" w:color="auto"/>
              <w:right w:val="single" w:sz="4" w:space="0" w:color="000000"/>
            </w:tcBorders>
            <w:shd w:val="clear" w:color="000000" w:fill="FFFFFF"/>
            <w:vAlign w:val="center"/>
            <w:hideMark/>
          </w:tcPr>
          <w:p w:rsidR="00281136" w:rsidRPr="005A7730" w:rsidRDefault="00281136" w:rsidP="00851C6A">
            <w:pPr>
              <w:spacing w:after="0" w:line="240" w:lineRule="auto"/>
              <w:jc w:val="center"/>
              <w:rPr>
                <w:rFonts w:ascii="Calibri" w:eastAsia="Times New Roman" w:hAnsi="Calibri" w:cs="Calibri"/>
                <w:sz w:val="20"/>
                <w:szCs w:val="20"/>
              </w:rPr>
            </w:pPr>
            <w:r w:rsidRPr="005A7730">
              <w:rPr>
                <w:rFonts w:ascii="Calibri" w:eastAsia="Times New Roman" w:hAnsi="Calibri" w:cs="Calibri"/>
                <w:sz w:val="20"/>
                <w:szCs w:val="20"/>
              </w:rPr>
              <w:t>5%</w:t>
            </w:r>
          </w:p>
        </w:tc>
        <w:tc>
          <w:tcPr>
            <w:tcW w:w="997" w:type="pct"/>
            <w:gridSpan w:val="2"/>
            <w:tcBorders>
              <w:top w:val="single" w:sz="4" w:space="0" w:color="auto"/>
              <w:left w:val="nil"/>
              <w:bottom w:val="single" w:sz="4" w:space="0" w:color="auto"/>
              <w:right w:val="single" w:sz="4" w:space="0" w:color="000000"/>
            </w:tcBorders>
            <w:shd w:val="clear" w:color="000000" w:fill="FFFFFF"/>
            <w:vAlign w:val="center"/>
            <w:hideMark/>
          </w:tcPr>
          <w:p w:rsidR="00281136" w:rsidRPr="003B0A46" w:rsidRDefault="00281136" w:rsidP="00851C6A">
            <w:pPr>
              <w:spacing w:after="0" w:line="240" w:lineRule="auto"/>
              <w:jc w:val="center"/>
              <w:rPr>
                <w:rFonts w:ascii="Calibri" w:eastAsia="Times New Roman" w:hAnsi="Calibri" w:cs="Calibri"/>
                <w:color w:val="FF0000"/>
                <w:sz w:val="16"/>
                <w:szCs w:val="16"/>
              </w:rPr>
            </w:pPr>
            <w:r w:rsidRPr="003B0A46">
              <w:rPr>
                <w:rFonts w:ascii="Calibri" w:eastAsia="Times New Roman" w:hAnsi="Calibri" w:cs="Calibri"/>
                <w:color w:val="FF0000"/>
                <w:sz w:val="16"/>
                <w:szCs w:val="16"/>
              </w:rPr>
              <w:t> </w:t>
            </w:r>
          </w:p>
        </w:tc>
      </w:tr>
    </w:tbl>
    <w:p w:rsidR="00E51AEC" w:rsidRPr="00CD02BD" w:rsidRDefault="00E51AEC" w:rsidP="00E51AEC">
      <w:pPr>
        <w:ind w:firstLine="600"/>
        <w:jc w:val="both"/>
        <w:rPr>
          <w:rFonts w:ascii="Sylfaen" w:hAnsi="Sylfaen"/>
        </w:rPr>
      </w:pPr>
    </w:p>
    <w:p w:rsidR="00281136" w:rsidRDefault="00281136" w:rsidP="00E51AEC">
      <w:pPr>
        <w:ind w:firstLine="600"/>
        <w:jc w:val="both"/>
        <w:rPr>
          <w:rFonts w:ascii="Sylfaen" w:hAnsi="Sylfaen"/>
          <w:lang w:val="ka-GE"/>
        </w:rPr>
      </w:pPr>
    </w:p>
    <w:p w:rsidR="00281136" w:rsidRDefault="00281136" w:rsidP="00E51AEC">
      <w:pPr>
        <w:ind w:firstLine="600"/>
        <w:jc w:val="both"/>
        <w:rPr>
          <w:rFonts w:ascii="Sylfaen" w:hAnsi="Sylfaen"/>
          <w:lang w:val="ka-GE"/>
        </w:rPr>
      </w:pPr>
    </w:p>
    <w:p w:rsidR="00281136" w:rsidRPr="00E51AEC" w:rsidRDefault="00281136" w:rsidP="00E51AEC">
      <w:pPr>
        <w:ind w:firstLine="600"/>
        <w:jc w:val="both"/>
        <w:rPr>
          <w:rFonts w:ascii="Sylfaen" w:hAnsi="Sylfaen"/>
          <w:lang w:val="ka-GE"/>
        </w:rPr>
      </w:pPr>
    </w:p>
    <w:tbl>
      <w:tblPr>
        <w:tblW w:w="5169" w:type="pct"/>
        <w:tblInd w:w="-365" w:type="dxa"/>
        <w:tblLayout w:type="fixed"/>
        <w:tblLook w:val="04A0" w:firstRow="1" w:lastRow="0" w:firstColumn="1" w:lastColumn="0" w:noHBand="0" w:noVBand="1"/>
      </w:tblPr>
      <w:tblGrid>
        <w:gridCol w:w="2413"/>
        <w:gridCol w:w="1928"/>
        <w:gridCol w:w="1517"/>
        <w:gridCol w:w="1116"/>
        <w:gridCol w:w="1015"/>
        <w:gridCol w:w="1015"/>
        <w:gridCol w:w="1116"/>
        <w:gridCol w:w="1035"/>
      </w:tblGrid>
      <w:tr w:rsidR="00E51AEC" w:rsidRPr="00E51AEC" w:rsidTr="00425C51">
        <w:trPr>
          <w:trHeight w:val="300"/>
        </w:trPr>
        <w:tc>
          <w:tcPr>
            <w:tcW w:w="10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80"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ჯანდაცვის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c>
          <w:tcPr>
            <w:tcW w:w="1874" w:type="pct"/>
            <w:gridSpan w:val="4"/>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CD02BD" w:rsidRPr="00E51AEC" w:rsidTr="00425C51">
        <w:trPr>
          <w:trHeight w:val="300"/>
        </w:trPr>
        <w:tc>
          <w:tcPr>
            <w:tcW w:w="1082" w:type="pct"/>
            <w:vMerge/>
            <w:tcBorders>
              <w:top w:val="single" w:sz="4" w:space="0" w:color="auto"/>
              <w:left w:val="single" w:sz="4" w:space="0" w:color="auto"/>
              <w:bottom w:val="single" w:sz="4" w:space="0" w:color="auto"/>
              <w:right w:val="single" w:sz="4" w:space="0" w:color="auto"/>
            </w:tcBorders>
            <w:vAlign w:val="center"/>
            <w:hideMark/>
          </w:tcPr>
          <w:p w:rsidR="00CD02BD" w:rsidRPr="00E51AEC" w:rsidRDefault="00CD02BD" w:rsidP="00CD02BD">
            <w:pPr>
              <w:spacing w:after="0" w:line="240" w:lineRule="auto"/>
              <w:rPr>
                <w:rFonts w:ascii="Calibri" w:eastAsia="Times New Roman" w:hAnsi="Calibri" w:cs="Calibri"/>
                <w:color w:val="000000"/>
              </w:rPr>
            </w:pPr>
          </w:p>
        </w:tc>
        <w:tc>
          <w:tcPr>
            <w:tcW w:w="864" w:type="pct"/>
            <w:vMerge w:val="restart"/>
            <w:tcBorders>
              <w:top w:val="nil"/>
              <w:left w:val="single" w:sz="4" w:space="0" w:color="auto"/>
              <w:bottom w:val="single" w:sz="4" w:space="0" w:color="auto"/>
              <w:right w:val="single" w:sz="4" w:space="0" w:color="auto"/>
            </w:tcBorders>
            <w:shd w:val="clear" w:color="000000" w:fill="FFFFFF"/>
            <w:vAlign w:val="center"/>
            <w:hideMark/>
          </w:tcPr>
          <w:p w:rsidR="00CD02BD" w:rsidRDefault="00CD02BD" w:rsidP="00CD02BD">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xml:space="preserve">06 01 01 </w:t>
            </w:r>
          </w:p>
          <w:p w:rsidR="00CD02BD" w:rsidRPr="00E51AEC" w:rsidRDefault="00CD02BD" w:rsidP="00CD02BD">
            <w:pPr>
              <w:spacing w:after="0" w:line="240" w:lineRule="auto"/>
              <w:jc w:val="center"/>
              <w:rPr>
                <w:rFonts w:ascii="Calibri" w:eastAsia="Times New Roman" w:hAnsi="Calibri" w:cs="Calibri"/>
                <w:color w:val="000000"/>
                <w:sz w:val="16"/>
                <w:szCs w:val="16"/>
              </w:rPr>
            </w:pPr>
          </w:p>
        </w:tc>
        <w:tc>
          <w:tcPr>
            <w:tcW w:w="1180" w:type="pct"/>
            <w:gridSpan w:val="2"/>
            <w:vMerge/>
            <w:tcBorders>
              <w:top w:val="nil"/>
              <w:left w:val="single" w:sz="4" w:space="0" w:color="auto"/>
              <w:bottom w:val="single" w:sz="4" w:space="0" w:color="auto"/>
              <w:right w:val="single" w:sz="4" w:space="0" w:color="auto"/>
            </w:tcBorders>
            <w:vAlign w:val="center"/>
            <w:hideMark/>
          </w:tcPr>
          <w:p w:rsidR="00CD02BD" w:rsidRPr="00E51AEC" w:rsidRDefault="00CD02BD" w:rsidP="00CD02BD">
            <w:pPr>
              <w:spacing w:after="0" w:line="240" w:lineRule="auto"/>
              <w:rPr>
                <w:rFonts w:ascii="Calibri" w:eastAsia="Times New Roman" w:hAnsi="Calibri" w:cs="Calibri"/>
                <w:color w:val="000000"/>
              </w:rPr>
            </w:pPr>
          </w:p>
        </w:tc>
        <w:tc>
          <w:tcPr>
            <w:tcW w:w="455"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D02BD" w:rsidRPr="00E612EC" w:rsidRDefault="00CD02BD" w:rsidP="00CD02B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55"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D02BD" w:rsidRPr="00E612EC" w:rsidRDefault="00CD02BD" w:rsidP="00CD02B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50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D02BD" w:rsidRPr="00E612EC" w:rsidRDefault="00CD02BD" w:rsidP="00CD02B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64"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D02BD" w:rsidRPr="00E612EC" w:rsidRDefault="00CD02BD" w:rsidP="00CD02B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28148F" w:rsidRPr="00E51AEC" w:rsidTr="00425C51">
        <w:trPr>
          <w:trHeight w:val="420"/>
        </w:trPr>
        <w:tc>
          <w:tcPr>
            <w:tcW w:w="1082" w:type="pct"/>
            <w:vMerge/>
            <w:tcBorders>
              <w:top w:val="single" w:sz="4" w:space="0" w:color="auto"/>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864" w:type="pct"/>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sz w:val="16"/>
                <w:szCs w:val="16"/>
              </w:rPr>
            </w:pPr>
          </w:p>
        </w:tc>
        <w:tc>
          <w:tcPr>
            <w:tcW w:w="1180" w:type="pct"/>
            <w:gridSpan w:val="2"/>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455" w:type="pct"/>
            <w:tcBorders>
              <w:top w:val="nil"/>
              <w:left w:val="nil"/>
              <w:bottom w:val="single" w:sz="4" w:space="0" w:color="auto"/>
              <w:right w:val="single" w:sz="4" w:space="0" w:color="auto"/>
            </w:tcBorders>
            <w:shd w:val="clear" w:color="000000" w:fill="FFFFFF"/>
            <w:vAlign w:val="center"/>
          </w:tcPr>
          <w:p w:rsidR="0028148F" w:rsidRDefault="0028148F" w:rsidP="0028148F">
            <w:pPr>
              <w:jc w:val="center"/>
              <w:rPr>
                <w:rFonts w:ascii="Arial CYR" w:hAnsi="Arial CYR" w:cs="Arial CYR"/>
                <w:sz w:val="16"/>
                <w:szCs w:val="16"/>
              </w:rPr>
            </w:pPr>
            <w:r>
              <w:rPr>
                <w:rFonts w:ascii="Arial CYR" w:hAnsi="Arial CYR" w:cs="Arial CYR"/>
                <w:sz w:val="16"/>
                <w:szCs w:val="16"/>
              </w:rPr>
              <w:t>129.1</w:t>
            </w:r>
          </w:p>
        </w:tc>
        <w:tc>
          <w:tcPr>
            <w:tcW w:w="455" w:type="pct"/>
            <w:tcBorders>
              <w:top w:val="nil"/>
              <w:left w:val="nil"/>
              <w:bottom w:val="single" w:sz="4" w:space="0" w:color="auto"/>
              <w:right w:val="single" w:sz="4" w:space="0" w:color="auto"/>
            </w:tcBorders>
            <w:shd w:val="clear" w:color="000000" w:fill="FFFFFF"/>
            <w:vAlign w:val="center"/>
          </w:tcPr>
          <w:p w:rsidR="0028148F" w:rsidRDefault="0028148F" w:rsidP="0028148F">
            <w:pPr>
              <w:jc w:val="center"/>
              <w:rPr>
                <w:rFonts w:ascii="Arial CYR" w:hAnsi="Arial CYR" w:cs="Arial CYR"/>
                <w:sz w:val="16"/>
                <w:szCs w:val="16"/>
              </w:rPr>
            </w:pPr>
            <w:r>
              <w:rPr>
                <w:rFonts w:ascii="Arial CYR" w:hAnsi="Arial CYR" w:cs="Arial CYR"/>
                <w:sz w:val="16"/>
                <w:szCs w:val="16"/>
              </w:rPr>
              <w:t>134.2</w:t>
            </w:r>
          </w:p>
        </w:tc>
        <w:tc>
          <w:tcPr>
            <w:tcW w:w="500" w:type="pct"/>
            <w:tcBorders>
              <w:top w:val="nil"/>
              <w:left w:val="nil"/>
              <w:bottom w:val="single" w:sz="4" w:space="0" w:color="auto"/>
              <w:right w:val="single" w:sz="4" w:space="0" w:color="auto"/>
            </w:tcBorders>
            <w:shd w:val="clear" w:color="000000" w:fill="FFFFFF"/>
            <w:vAlign w:val="center"/>
          </w:tcPr>
          <w:p w:rsidR="0028148F" w:rsidRDefault="0028148F" w:rsidP="0028148F">
            <w:pPr>
              <w:jc w:val="center"/>
              <w:rPr>
                <w:rFonts w:ascii="Arial CYR" w:hAnsi="Arial CYR" w:cs="Arial CYR"/>
                <w:sz w:val="16"/>
                <w:szCs w:val="16"/>
              </w:rPr>
            </w:pPr>
            <w:r>
              <w:rPr>
                <w:rFonts w:ascii="Arial CYR" w:hAnsi="Arial CYR" w:cs="Arial CYR"/>
                <w:sz w:val="16"/>
                <w:szCs w:val="16"/>
              </w:rPr>
              <w:t>147.4</w:t>
            </w:r>
          </w:p>
        </w:tc>
        <w:tc>
          <w:tcPr>
            <w:tcW w:w="464" w:type="pct"/>
            <w:tcBorders>
              <w:top w:val="nil"/>
              <w:left w:val="nil"/>
              <w:bottom w:val="single" w:sz="4" w:space="0" w:color="auto"/>
              <w:right w:val="single" w:sz="4" w:space="0" w:color="auto"/>
            </w:tcBorders>
            <w:shd w:val="clear" w:color="000000" w:fill="FFFFFF"/>
            <w:vAlign w:val="center"/>
          </w:tcPr>
          <w:p w:rsidR="0028148F" w:rsidRDefault="0028148F" w:rsidP="0028148F">
            <w:pPr>
              <w:jc w:val="center"/>
              <w:rPr>
                <w:rFonts w:ascii="Arial CYR" w:hAnsi="Arial CYR" w:cs="Arial CYR"/>
                <w:sz w:val="16"/>
                <w:szCs w:val="16"/>
              </w:rPr>
            </w:pPr>
            <w:r>
              <w:rPr>
                <w:rFonts w:ascii="Arial CYR" w:hAnsi="Arial CYR" w:cs="Arial CYR"/>
                <w:sz w:val="16"/>
                <w:szCs w:val="16"/>
              </w:rPr>
              <w:t>161.7</w:t>
            </w:r>
          </w:p>
        </w:tc>
      </w:tr>
      <w:tr w:rsidR="00E51AEC" w:rsidRPr="00E51AEC" w:rsidTr="00425C51">
        <w:trPr>
          <w:trHeight w:val="900"/>
        </w:trPr>
        <w:tc>
          <w:tcPr>
            <w:tcW w:w="1082"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918" w:type="pct"/>
            <w:gridSpan w:val="7"/>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r w:rsidRPr="00E51AEC">
              <w:rPr>
                <w:rFonts w:ascii="Sylfaen" w:eastAsia="Times New Roman" w:hAnsi="Sylfaen" w:cs="Sylfaen"/>
                <w:color w:val="000000"/>
              </w:rPr>
              <w:t>ააიპ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საზოგადოებრივი</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r>
      <w:tr w:rsidR="00E51AEC" w:rsidRPr="00E51AEC" w:rsidTr="00425C51">
        <w:trPr>
          <w:trHeight w:val="1808"/>
        </w:trPr>
        <w:tc>
          <w:tcPr>
            <w:tcW w:w="1082" w:type="pct"/>
            <w:tcBorders>
              <w:top w:val="nil"/>
              <w:left w:val="single" w:sz="4" w:space="0" w:color="auto"/>
              <w:bottom w:val="single" w:sz="4" w:space="0" w:color="auto"/>
              <w:right w:val="single" w:sz="4" w:space="0" w:color="auto"/>
            </w:tcBorders>
            <w:shd w:val="clear" w:color="000000" w:fill="FFFFFF"/>
            <w:vAlign w:val="center"/>
            <w:hideMark/>
          </w:tcPr>
          <w:p w:rsidR="00E51AEC" w:rsidRPr="00425C51" w:rsidRDefault="00E51AEC" w:rsidP="00E51AEC">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00425C51">
              <w:rPr>
                <w:rFonts w:ascii="Sylfaen" w:eastAsia="Times New Roman" w:hAnsi="Sylfaen" w:cs="Calibri"/>
                <w:color w:val="000000"/>
                <w:lang w:val="ka-GE"/>
              </w:rPr>
              <w:t xml:space="preserve"> ა</w:t>
            </w:r>
            <w:r w:rsidRPr="00E51AEC">
              <w:rPr>
                <w:rFonts w:ascii="Sylfaen" w:eastAsia="Times New Roman" w:hAnsi="Sylfaen" w:cs="Sylfaen"/>
                <w:color w:val="000000"/>
              </w:rPr>
              <w:t>ღწერა</w:t>
            </w:r>
            <w:r w:rsidR="00425C51">
              <w:rPr>
                <w:rFonts w:ascii="Sylfaen" w:eastAsia="Times New Roman" w:hAnsi="Sylfaen" w:cs="Sylfaen"/>
                <w:color w:val="000000"/>
                <w:lang w:val="ka-GE"/>
              </w:rPr>
              <w:t xml:space="preserve"> და მიზანი</w:t>
            </w:r>
          </w:p>
        </w:tc>
        <w:tc>
          <w:tcPr>
            <w:tcW w:w="3918" w:type="pct"/>
            <w:gridSpan w:val="7"/>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Sylfaen" w:eastAsia="Times New Roman" w:hAnsi="Sylfaen" w:cs="Sylfaen"/>
                <w:color w:val="000000"/>
                <w:lang w:val="ka-GE"/>
              </w:rPr>
            </w:pPr>
            <w:r w:rsidRPr="00E51AEC">
              <w:rPr>
                <w:rFonts w:ascii="Calibri" w:eastAsia="Times New Roman" w:hAnsi="Calibri" w:cs="Calibri"/>
                <w:color w:val="000000"/>
              </w:rPr>
              <w:t>“</w:t>
            </w:r>
            <w:r w:rsidRPr="00E51AEC">
              <w:rPr>
                <w:rFonts w:ascii="Sylfaen" w:eastAsia="Times New Roman" w:hAnsi="Sylfaen" w:cs="Sylfaen"/>
                <w:color w:val="000000"/>
              </w:rPr>
              <w:t>ეპიდზედამხედველობის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სახელმწიფო</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რეგიონულ</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დონეზე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არსებული</w:t>
            </w:r>
            <w:r w:rsidRPr="00E51AEC">
              <w:rPr>
                <w:rFonts w:ascii="Sylfaen" w:eastAsia="Times New Roman" w:hAnsi="Sylfaen" w:cs="Sylfaen"/>
                <w:color w:val="000000"/>
                <w:lang w:val="ka-GE"/>
              </w:rPr>
              <w:t xml:space="preserve"> </w:t>
            </w:r>
            <w:r w:rsidRPr="00E51AEC">
              <w:rPr>
                <w:rFonts w:ascii="Sylfaen" w:eastAsia="Times New Roman" w:hAnsi="Sylfaen" w:cs="Sylfaen"/>
                <w:color w:val="000000"/>
              </w:rPr>
              <w:t>სჯდ</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ცენტრებისათვის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ეპიდზედამხედველობის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იმუნიზაციის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სამედიცინო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სტატისტიკის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ღონისძიებების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კომპონენტი</w:t>
            </w:r>
            <w:r w:rsidRPr="00E51AEC">
              <w:rPr>
                <w:rFonts w:ascii="Calibri" w:eastAsia="Times New Roman" w:hAnsi="Calibri" w:cs="Calibri"/>
                <w:color w:val="000000"/>
              </w:rPr>
              <w:t> “</w:t>
            </w:r>
            <w:r w:rsidRPr="00E51AEC">
              <w:rPr>
                <w:rFonts w:ascii="Sylfaen" w:eastAsia="Times New Roman" w:hAnsi="Sylfaen" w:cs="Sylfaen"/>
                <w:color w:val="000000"/>
              </w:rPr>
              <w:t>ეპიდზედამხედველობის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სახელმწიფო</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მალარიისა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სხვა</w:t>
            </w:r>
            <w:r w:rsidRPr="00E51AEC">
              <w:rPr>
                <w:rFonts w:ascii="Calibri" w:eastAsia="Times New Roman" w:hAnsi="Calibri" w:cs="Calibri"/>
                <w:color w:val="000000"/>
              </w:rPr>
              <w:t xml:space="preserve"> </w:t>
            </w:r>
            <w:r w:rsidRPr="00E51AEC">
              <w:rPr>
                <w:rFonts w:ascii="Sylfaen" w:eastAsia="Times New Roman" w:hAnsi="Sylfaen" w:cs="Sylfaen"/>
                <w:color w:val="000000"/>
              </w:rPr>
              <w:t>ტრანსმისიური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დენგე</w:t>
            </w:r>
            <w:r w:rsidRPr="00E51AEC">
              <w:rPr>
                <w:rFonts w:ascii="Calibri" w:eastAsia="Times New Roman" w:hAnsi="Calibri" w:cs="Calibri"/>
                <w:color w:val="000000"/>
              </w:rPr>
              <w:t xml:space="preserve">, </w:t>
            </w:r>
            <w:r w:rsidRPr="00E51AEC">
              <w:rPr>
                <w:rFonts w:ascii="Sylfaen" w:eastAsia="Times New Roman" w:hAnsi="Sylfaen" w:cs="Sylfaen"/>
                <w:color w:val="000000"/>
              </w:rPr>
              <w:t>ზიკა</w:t>
            </w:r>
            <w:r w:rsidRPr="00E51AEC">
              <w:rPr>
                <w:rFonts w:ascii="Calibri" w:eastAsia="Times New Roman" w:hAnsi="Calibri" w:cs="Calibri"/>
                <w:color w:val="000000"/>
              </w:rPr>
              <w:t xml:space="preserve">, </w:t>
            </w:r>
            <w:r w:rsidRPr="00E51AEC">
              <w:rPr>
                <w:rFonts w:ascii="Sylfaen" w:eastAsia="Times New Roman" w:hAnsi="Sylfaen" w:cs="Sylfaen"/>
                <w:color w:val="000000"/>
              </w:rPr>
              <w:t>ჩიკუნგუნია</w:t>
            </w:r>
            <w:r w:rsidRPr="00E51AEC">
              <w:rPr>
                <w:rFonts w:ascii="Calibri" w:eastAsia="Times New Roman" w:hAnsi="Calibri" w:cs="Calibri"/>
                <w:color w:val="000000"/>
              </w:rPr>
              <w:t xml:space="preserve">, </w:t>
            </w:r>
            <w:r w:rsidRPr="00E51AEC">
              <w:rPr>
                <w:rFonts w:ascii="Sylfaen" w:eastAsia="Times New Roman" w:hAnsi="Sylfaen" w:cs="Sylfaen"/>
                <w:color w:val="000000"/>
              </w:rPr>
              <w:t>ყირიმ</w:t>
            </w:r>
            <w:r w:rsidRPr="00E51AEC">
              <w:rPr>
                <w:rFonts w:ascii="Calibri" w:eastAsia="Times New Roman" w:hAnsi="Calibri" w:cs="Calibri"/>
                <w:color w:val="000000"/>
              </w:rPr>
              <w:t>-</w:t>
            </w:r>
            <w:r w:rsidRPr="00E51AEC">
              <w:rPr>
                <w:rFonts w:ascii="Sylfaen" w:eastAsia="Times New Roman" w:hAnsi="Sylfaen" w:cs="Sylfaen"/>
                <w:color w:val="000000"/>
              </w:rPr>
              <w:t>კონგო</w:t>
            </w:r>
            <w:r w:rsidRPr="00E51AEC">
              <w:rPr>
                <w:rFonts w:ascii="Calibri" w:eastAsia="Times New Roman" w:hAnsi="Calibri" w:cs="Calibri"/>
                <w:color w:val="000000"/>
              </w:rPr>
              <w:t xml:space="preserve">, </w:t>
            </w:r>
            <w:r w:rsidRPr="00E51AEC">
              <w:rPr>
                <w:rFonts w:ascii="Sylfaen" w:eastAsia="Times New Roman" w:hAnsi="Sylfaen" w:cs="Sylfaen"/>
                <w:color w:val="000000"/>
              </w:rPr>
              <w:t>ლეიშმანიოზი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სხვა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დაავადების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პრევენციისა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კონტროლის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გაუმჯობესების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კომპონენტის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მალარიის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კერებში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დაავადებაზე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სავარაუდოდ</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საეჭვო</w:t>
            </w:r>
            <w:r w:rsidRPr="00E51AEC">
              <w:rPr>
                <w:rFonts w:ascii="Calibri" w:eastAsia="Times New Roman" w:hAnsi="Calibri" w:cs="Calibri"/>
                <w:color w:val="000000"/>
              </w:rPr>
              <w:t xml:space="preserve"> </w:t>
            </w:r>
            <w:r w:rsidRPr="00E51AEC">
              <w:rPr>
                <w:rFonts w:ascii="Sylfaen" w:eastAsia="Times New Roman" w:hAnsi="Sylfaen" w:cs="Sylfaen"/>
                <w:color w:val="000000"/>
              </w:rPr>
              <w:t>პირების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სკრინინგული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კვლევის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ქვეკომპონენტი</w:t>
            </w:r>
            <w:r w:rsidRPr="00E51AEC">
              <w:rPr>
                <w:rFonts w:ascii="Calibri" w:eastAsia="Times New Roman" w:hAnsi="Calibri" w:cs="Calibri"/>
                <w:color w:val="000000"/>
              </w:rPr>
              <w:t xml:space="preserve"> .                                                </w:t>
            </w:r>
            <w:r w:rsidRPr="00E51AEC">
              <w:rPr>
                <w:rFonts w:ascii="Sylfaen" w:eastAsia="Times New Roman" w:hAnsi="Sylfaen" w:cs="Sylfaen"/>
                <w:color w:val="000000"/>
              </w:rPr>
              <w:t>ააიპ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საზოგადოებრივი</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სავალდებულო</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მოვალეობების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w:t>
            </w:r>
            <w:r w:rsidRPr="00E51AEC">
              <w:rPr>
                <w:rFonts w:ascii="Sylfaen" w:eastAsia="Times New Roman" w:hAnsi="Sylfaen" w:cs="Sylfaen"/>
                <w:color w:val="000000"/>
                <w:lang w:val="ka-GE"/>
              </w:rPr>
              <w:t>ნ</w:t>
            </w:r>
            <w:r w:rsidRPr="00E51AEC">
              <w:rPr>
                <w:rFonts w:ascii="Sylfaen" w:eastAsia="Times New Roman" w:hAnsi="Sylfaen" w:cs="Sylfaen"/>
                <w:color w:val="000000"/>
              </w:rPr>
              <w:t>ხორციელება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ტუბერკულოზის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აივ</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ინფექციის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C </w:t>
            </w:r>
            <w:r w:rsidRPr="00E51AEC">
              <w:rPr>
                <w:rFonts w:ascii="Sylfaen" w:eastAsia="Times New Roman" w:hAnsi="Sylfaen" w:cs="Sylfaen"/>
                <w:color w:val="000000"/>
              </w:rPr>
              <w:t>ჰეპატიტის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ადრეული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გამოვლენის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პროგრამა</w:t>
            </w:r>
            <w:r w:rsidRPr="00E51AEC">
              <w:rPr>
                <w:rFonts w:ascii="Sylfaen" w:eastAsia="Times New Roman" w:hAnsi="Sylfaen" w:cs="Sylfaen"/>
                <w:color w:val="000000"/>
                <w:lang w:val="ka-GE"/>
              </w:rPr>
              <w:t>. აგრეთვე ხორცილედება გეგმიური აცრები შემდეგი დაავადებების წინააღმდეგ:</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ტუბერკულოზი</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ბ ჰეპატიტი</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დიფტერია</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ყივანახველა</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 xml:space="preserve">ფემოფილუს ინფლუენსა </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პოლიომიელიტი</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წითელა</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წითურა</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ყბაყურა</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 xml:space="preserve">როტა ვირუსი </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პნევმოკოკური პნევმონია</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პაპილომა ვირუსი</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ტეტანუსი</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cs="Sylfaen"/>
                <w:lang w:val="ka-GE"/>
              </w:rPr>
              <w:t>ცოფის</w:t>
            </w:r>
            <w:r w:rsidRPr="00E51AEC">
              <w:rPr>
                <w:rFonts w:ascii="Sylfaen" w:hAnsi="Sylfaen"/>
                <w:lang w:val="ka-GE"/>
              </w:rPr>
              <w:t xml:space="preserve"> </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 xml:space="preserve">გრიპის </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კოვიდის</w:t>
            </w:r>
          </w:p>
          <w:p w:rsidR="00E51AEC" w:rsidRPr="00E51AEC" w:rsidRDefault="00E51AEC" w:rsidP="00E51AEC">
            <w:pPr>
              <w:spacing w:after="200" w:line="276" w:lineRule="auto"/>
              <w:rPr>
                <w:lang w:val="ka-GE"/>
              </w:rPr>
            </w:pPr>
            <w:r w:rsidRPr="00E51AEC">
              <w:rPr>
                <w:rFonts w:ascii="Sylfaen" w:hAnsi="Sylfaen"/>
                <w:lang w:val="ka-GE"/>
              </w:rPr>
              <w:t>უშუალოდ</w:t>
            </w:r>
            <w:r w:rsidRPr="00E51AEC">
              <w:rPr>
                <w:lang w:val="ka-GE"/>
              </w:rPr>
              <w:t xml:space="preserve"> </w:t>
            </w:r>
            <w:r w:rsidRPr="00E51AEC">
              <w:rPr>
                <w:rFonts w:ascii="Sylfaen" w:hAnsi="Sylfaen"/>
                <w:lang w:val="ka-GE"/>
              </w:rPr>
              <w:t>აცრის</w:t>
            </w:r>
            <w:r w:rsidRPr="00E51AEC">
              <w:rPr>
                <w:lang w:val="ka-GE"/>
              </w:rPr>
              <w:t xml:space="preserve"> </w:t>
            </w:r>
            <w:r w:rsidRPr="00E51AEC">
              <w:rPr>
                <w:rFonts w:ascii="Sylfaen" w:hAnsi="Sylfaen"/>
                <w:lang w:val="ka-GE"/>
              </w:rPr>
              <w:t>პროცესი</w:t>
            </w:r>
            <w:r w:rsidRPr="00E51AEC">
              <w:rPr>
                <w:lang w:val="ka-GE"/>
              </w:rPr>
              <w:t xml:space="preserve"> </w:t>
            </w:r>
            <w:r w:rsidRPr="00E51AEC">
              <w:rPr>
                <w:rFonts w:ascii="Sylfaen" w:hAnsi="Sylfaen"/>
                <w:lang w:val="ka-GE"/>
              </w:rPr>
              <w:t>ხორციელდება</w:t>
            </w:r>
            <w:r w:rsidRPr="00E51AEC">
              <w:rPr>
                <w:lang w:val="ka-GE"/>
              </w:rPr>
              <w:t xml:space="preserve"> </w:t>
            </w:r>
            <w:r w:rsidRPr="00E51AEC">
              <w:rPr>
                <w:rFonts w:ascii="Sylfaen" w:hAnsi="Sylfaen"/>
                <w:lang w:val="ka-GE"/>
              </w:rPr>
              <w:t>ევექსის</w:t>
            </w:r>
            <w:r w:rsidRPr="00E51AEC">
              <w:rPr>
                <w:lang w:val="ka-GE"/>
              </w:rPr>
              <w:t xml:space="preserve"> </w:t>
            </w:r>
            <w:r w:rsidRPr="00E51AEC">
              <w:rPr>
                <w:rFonts w:ascii="Sylfaen" w:hAnsi="Sylfaen"/>
                <w:lang w:val="ka-GE"/>
              </w:rPr>
              <w:t>კლინიკაში</w:t>
            </w:r>
            <w:r w:rsidRPr="00E51AEC">
              <w:rPr>
                <w:lang w:val="ka-GE"/>
              </w:rPr>
              <w:t xml:space="preserve">, </w:t>
            </w:r>
            <w:r w:rsidRPr="00E51AEC">
              <w:rPr>
                <w:rFonts w:ascii="Sylfaen" w:hAnsi="Sylfaen"/>
                <w:lang w:val="ka-GE"/>
              </w:rPr>
              <w:t>დუისის რეგიონალურ</w:t>
            </w:r>
            <w:r w:rsidRPr="00E51AEC">
              <w:rPr>
                <w:lang w:val="ka-GE"/>
              </w:rPr>
              <w:t xml:space="preserve"> </w:t>
            </w:r>
            <w:r w:rsidRPr="00E51AEC">
              <w:rPr>
                <w:rFonts w:ascii="Sylfaen" w:hAnsi="Sylfaen"/>
                <w:lang w:val="ka-GE"/>
              </w:rPr>
              <w:t>ჯანდაცვის</w:t>
            </w:r>
            <w:r w:rsidRPr="00E51AEC">
              <w:rPr>
                <w:lang w:val="ka-GE"/>
              </w:rPr>
              <w:t xml:space="preserve"> </w:t>
            </w:r>
            <w:r w:rsidRPr="00E51AEC">
              <w:rPr>
                <w:rFonts w:ascii="Sylfaen" w:hAnsi="Sylfaen"/>
                <w:lang w:val="ka-GE"/>
              </w:rPr>
              <w:t>ცენტრში</w:t>
            </w:r>
            <w:r w:rsidRPr="00E51AEC">
              <w:rPr>
                <w:lang w:val="ka-GE"/>
              </w:rPr>
              <w:t xml:space="preserve"> </w:t>
            </w:r>
            <w:r w:rsidRPr="00E51AEC">
              <w:rPr>
                <w:rFonts w:ascii="Sylfaen" w:hAnsi="Sylfaen"/>
                <w:lang w:val="ka-GE"/>
              </w:rPr>
              <w:t>და</w:t>
            </w:r>
            <w:r w:rsidRPr="00E51AEC">
              <w:rPr>
                <w:lang w:val="ka-GE"/>
              </w:rPr>
              <w:t xml:space="preserve"> </w:t>
            </w:r>
            <w:r w:rsidRPr="00E51AEC">
              <w:rPr>
                <w:rFonts w:ascii="Sylfaen" w:hAnsi="Sylfaen"/>
                <w:lang w:val="ka-GE"/>
              </w:rPr>
              <w:t>სოფლის</w:t>
            </w:r>
            <w:r w:rsidRPr="00E51AEC">
              <w:rPr>
                <w:lang w:val="ka-GE"/>
              </w:rPr>
              <w:t xml:space="preserve"> </w:t>
            </w:r>
            <w:r w:rsidRPr="00E51AEC">
              <w:rPr>
                <w:rFonts w:ascii="Sylfaen" w:hAnsi="Sylfaen"/>
                <w:lang w:val="ka-GE"/>
              </w:rPr>
              <w:t>ამბულატორიებში</w:t>
            </w:r>
            <w:r w:rsidRPr="00E51AEC">
              <w:rPr>
                <w:lang w:val="ka-GE"/>
              </w:rPr>
              <w:t>.</w:t>
            </w:r>
          </w:p>
          <w:p w:rsidR="00E51AEC" w:rsidRPr="00E51AEC" w:rsidRDefault="00425C51" w:rsidP="00E51AEC">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ქვეპროგრამის </w:t>
            </w:r>
            <w:r w:rsidRPr="00425C51">
              <w:rPr>
                <w:rFonts w:ascii="Sylfaen" w:eastAsia="Times New Roman" w:hAnsi="Sylfaen" w:cs="Sylfaen"/>
                <w:color w:val="000000"/>
                <w:lang w:val="ka-GE"/>
              </w:rPr>
              <w:t>ძირითადი</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მიზანია</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სამოქმედო</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ტერიტორიის</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მოსახლეობის</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ჯანმრთელობის</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ხელშეწყობა</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და</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დაავადებების</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პრევენცია</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საზოგადოებრივი</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ჯანდაცვის</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ოპერატიული</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ფუნქციების</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განხორციელების</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გზით</w:t>
            </w:r>
            <w:r w:rsidRPr="00425C51">
              <w:rPr>
                <w:rFonts w:ascii="Calibri" w:eastAsia="Times New Roman" w:hAnsi="Calibri" w:cs="Calibri"/>
                <w:color w:val="000000"/>
                <w:lang w:val="ka-GE"/>
              </w:rPr>
              <w:t>;</w:t>
            </w:r>
          </w:p>
        </w:tc>
      </w:tr>
      <w:tr w:rsidR="00E51AEC" w:rsidRPr="00E51AEC" w:rsidTr="00425C51">
        <w:trPr>
          <w:trHeight w:val="300"/>
        </w:trPr>
        <w:tc>
          <w:tcPr>
            <w:tcW w:w="1082"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918" w:type="pct"/>
            <w:gridSpan w:val="7"/>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მოსახლეობის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ჯანმრთელობის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შენარჩუნება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საგანგებო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სიტუაციების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ლოკალიზება</w:t>
            </w:r>
          </w:p>
        </w:tc>
      </w:tr>
      <w:tr w:rsidR="00E51AEC" w:rsidRPr="00E51AEC" w:rsidTr="00425C51">
        <w:trPr>
          <w:trHeight w:val="765"/>
        </w:trPr>
        <w:tc>
          <w:tcPr>
            <w:tcW w:w="108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864" w:type="pct"/>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500"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91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964"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425C51">
        <w:trPr>
          <w:trHeight w:val="600"/>
        </w:trPr>
        <w:tc>
          <w:tcPr>
            <w:tcW w:w="1082"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64"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 xml:space="preserve">გეგმიური </w:t>
            </w:r>
            <w:r w:rsidRPr="00E51AEC">
              <w:rPr>
                <w:rFonts w:ascii="Sylfaen" w:eastAsia="Times New Roman" w:hAnsi="Sylfaen" w:cs="Sylfaen"/>
                <w:color w:val="000000"/>
              </w:rPr>
              <w:t>აცრების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რაოდენობა</w:t>
            </w:r>
            <w:r w:rsidRPr="00E51AEC">
              <w:rPr>
                <w:rFonts w:ascii="Sylfaen" w:eastAsia="Times New Roman" w:hAnsi="Sylfaen" w:cs="Sylfaen"/>
                <w:color w:val="000000"/>
                <w:lang w:val="ka-GE"/>
              </w:rPr>
              <w:t xml:space="preserve"> დაბადებიდან - 14 წლის ჩათვლით </w:t>
            </w:r>
          </w:p>
        </w:tc>
        <w:tc>
          <w:tcPr>
            <w:tcW w:w="680"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Calibri" w:eastAsia="Times New Roman" w:hAnsi="Calibri" w:cs="Calibri"/>
                <w:color w:val="000000"/>
                <w:sz w:val="20"/>
                <w:szCs w:val="20"/>
              </w:rPr>
              <w:t>3600</w:t>
            </w:r>
          </w:p>
        </w:tc>
        <w:tc>
          <w:tcPr>
            <w:tcW w:w="500"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Calibri" w:eastAsia="Times New Roman" w:hAnsi="Calibri" w:cs="Calibri"/>
                <w:color w:val="000000"/>
                <w:sz w:val="20"/>
                <w:szCs w:val="20"/>
              </w:rPr>
              <w:t>3420</w:t>
            </w:r>
          </w:p>
        </w:tc>
        <w:tc>
          <w:tcPr>
            <w:tcW w:w="91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Calibri" w:eastAsia="Times New Roman" w:hAnsi="Calibri" w:cs="Calibri"/>
                <w:color w:val="000000"/>
                <w:sz w:val="20"/>
                <w:szCs w:val="20"/>
              </w:rPr>
              <w:t>5%</w:t>
            </w:r>
          </w:p>
        </w:tc>
        <w:tc>
          <w:tcPr>
            <w:tcW w:w="964"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bl>
    <w:p w:rsidR="00E51AEC" w:rsidRDefault="00E51AEC" w:rsidP="00E51AEC">
      <w:pPr>
        <w:rPr>
          <w:rFonts w:ascii="Sylfaen" w:hAnsi="Sylfaen"/>
          <w:b/>
          <w:lang w:val="ka-GE"/>
        </w:rPr>
      </w:pPr>
    </w:p>
    <w:p w:rsidR="00116507" w:rsidRDefault="00116507" w:rsidP="00E51AEC">
      <w:pPr>
        <w:rPr>
          <w:rFonts w:ascii="Sylfaen" w:hAnsi="Sylfaen"/>
          <w:b/>
          <w:lang w:val="ka-GE"/>
        </w:rPr>
      </w:pPr>
    </w:p>
    <w:p w:rsidR="00116507" w:rsidRDefault="00116507" w:rsidP="00E51AEC">
      <w:pPr>
        <w:rPr>
          <w:rFonts w:ascii="Sylfaen" w:hAnsi="Sylfaen"/>
          <w:b/>
          <w:lang w:val="ka-GE"/>
        </w:rPr>
      </w:pPr>
    </w:p>
    <w:p w:rsidR="00116507" w:rsidRDefault="00116507" w:rsidP="00E51AEC">
      <w:pPr>
        <w:rPr>
          <w:rFonts w:ascii="Sylfaen" w:hAnsi="Sylfaen"/>
          <w:b/>
          <w:lang w:val="ka-GE"/>
        </w:rPr>
      </w:pPr>
      <w:r w:rsidRPr="00116507">
        <w:rPr>
          <w:rFonts w:ascii="Sylfaen" w:hAnsi="Sylfaen"/>
          <w:b/>
          <w:lang w:val="ka-GE"/>
        </w:rPr>
        <w:t>სოციალური პროგრამები</w:t>
      </w:r>
    </w:p>
    <w:p w:rsidR="00116507" w:rsidRPr="00E51AEC" w:rsidRDefault="00116507" w:rsidP="00E51AEC">
      <w:pPr>
        <w:rPr>
          <w:rFonts w:ascii="Sylfaen" w:hAnsi="Sylfaen"/>
          <w:b/>
          <w:lang w:val="ka-GE"/>
        </w:rPr>
      </w:pPr>
    </w:p>
    <w:tbl>
      <w:tblPr>
        <w:tblW w:w="5000" w:type="pct"/>
        <w:tblLook w:val="04A0" w:firstRow="1" w:lastRow="0" w:firstColumn="1" w:lastColumn="0" w:noHBand="0" w:noVBand="1"/>
      </w:tblPr>
      <w:tblGrid>
        <w:gridCol w:w="2694"/>
        <w:gridCol w:w="1013"/>
        <w:gridCol w:w="682"/>
        <w:gridCol w:w="1543"/>
        <w:gridCol w:w="969"/>
        <w:gridCol w:w="520"/>
        <w:gridCol w:w="449"/>
        <w:gridCol w:w="919"/>
        <w:gridCol w:w="203"/>
        <w:gridCol w:w="706"/>
        <w:gridCol w:w="1092"/>
      </w:tblGrid>
      <w:tr w:rsidR="005469FB" w:rsidRPr="00E51AEC" w:rsidTr="0028148F">
        <w:trPr>
          <w:trHeight w:val="300"/>
        </w:trPr>
        <w:tc>
          <w:tcPr>
            <w:tcW w:w="12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69FB" w:rsidRPr="00E51AEC" w:rsidRDefault="005469FB" w:rsidP="005469FB">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5469FB" w:rsidRPr="00E51AEC" w:rsidRDefault="005469FB" w:rsidP="005469FB">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80" w:type="pct"/>
            <w:gridSpan w:val="3"/>
            <w:vMerge w:val="restart"/>
            <w:tcBorders>
              <w:top w:val="nil"/>
              <w:left w:val="nil"/>
              <w:bottom w:val="single" w:sz="4" w:space="0" w:color="auto"/>
              <w:right w:val="single" w:sz="4" w:space="0" w:color="auto"/>
            </w:tcBorders>
            <w:shd w:val="clear" w:color="000000" w:fill="FFFFFF"/>
            <w:vAlign w:val="center"/>
            <w:hideMark/>
          </w:tcPr>
          <w:p w:rsidR="005469FB" w:rsidRPr="00E612EC" w:rsidRDefault="005469FB" w:rsidP="005469FB">
            <w:pPr>
              <w:spacing w:after="0" w:line="240" w:lineRule="auto"/>
              <w:jc w:val="center"/>
              <w:rPr>
                <w:rFonts w:ascii="Arial CYR" w:eastAsia="Times New Roman" w:hAnsi="Arial CYR" w:cs="Arial CYR"/>
                <w:sz w:val="20"/>
                <w:szCs w:val="16"/>
              </w:rPr>
            </w:pPr>
            <w:r w:rsidRPr="00E612EC">
              <w:rPr>
                <w:rFonts w:ascii="Arial CYR" w:eastAsia="Times New Roman" w:hAnsi="Arial CYR" w:cs="Arial CYR"/>
                <w:sz w:val="20"/>
                <w:szCs w:val="16"/>
              </w:rPr>
              <w:t xml:space="preserve"> </w:t>
            </w:r>
            <w:r w:rsidRPr="00E612EC">
              <w:rPr>
                <w:rFonts w:ascii="Sylfaen" w:eastAsia="Times New Roman" w:hAnsi="Sylfaen" w:cs="Sylfaen"/>
                <w:sz w:val="20"/>
                <w:szCs w:val="16"/>
              </w:rPr>
              <w:t>სოციალური</w:t>
            </w:r>
            <w:r w:rsidRPr="00E612EC">
              <w:rPr>
                <w:rFonts w:ascii="Arial CYR" w:eastAsia="Times New Roman" w:hAnsi="Arial CYR" w:cs="Arial CYR"/>
                <w:sz w:val="20"/>
                <w:szCs w:val="16"/>
              </w:rPr>
              <w:t xml:space="preserve"> </w:t>
            </w:r>
            <w:r w:rsidRPr="00E612EC">
              <w:rPr>
                <w:rFonts w:ascii="Sylfaen" w:eastAsia="Times New Roman" w:hAnsi="Sylfaen" w:cs="Sylfaen"/>
                <w:sz w:val="20"/>
                <w:szCs w:val="16"/>
              </w:rPr>
              <w:t>პროგრამები</w:t>
            </w:r>
            <w:r w:rsidRPr="00E612EC">
              <w:rPr>
                <w:rFonts w:ascii="Arial CYR" w:eastAsia="Times New Roman" w:hAnsi="Arial CYR" w:cs="Arial CYR"/>
                <w:sz w:val="20"/>
                <w:szCs w:val="16"/>
              </w:rPr>
              <w:t xml:space="preserve"> </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hideMark/>
          </w:tcPr>
          <w:p w:rsidR="005469FB" w:rsidRPr="00E51AEC" w:rsidRDefault="005469FB" w:rsidP="005469FB">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C0065D" w:rsidRPr="00E51AEC" w:rsidTr="0028148F">
        <w:trPr>
          <w:trHeight w:val="107"/>
        </w:trPr>
        <w:tc>
          <w:tcPr>
            <w:tcW w:w="1249" w:type="pct"/>
            <w:vMerge/>
            <w:tcBorders>
              <w:top w:val="single" w:sz="4" w:space="0" w:color="auto"/>
              <w:left w:val="single" w:sz="4" w:space="0" w:color="auto"/>
              <w:bottom w:val="single" w:sz="4" w:space="0" w:color="auto"/>
              <w:right w:val="single" w:sz="4" w:space="0" w:color="auto"/>
            </w:tcBorders>
            <w:vAlign w:val="center"/>
            <w:hideMark/>
          </w:tcPr>
          <w:p w:rsidR="00C0065D" w:rsidRPr="00E51AEC" w:rsidRDefault="00C0065D" w:rsidP="00C0065D">
            <w:pPr>
              <w:spacing w:after="0" w:line="240" w:lineRule="auto"/>
              <w:rPr>
                <w:rFonts w:ascii="Calibri" w:eastAsia="Times New Roman" w:hAnsi="Calibri" w:cs="Calibri"/>
                <w:color w:val="000000"/>
              </w:rPr>
            </w:pPr>
          </w:p>
        </w:tc>
        <w:tc>
          <w:tcPr>
            <w:tcW w:w="469" w:type="pct"/>
            <w:vMerge w:val="restart"/>
            <w:tcBorders>
              <w:top w:val="nil"/>
              <w:left w:val="single" w:sz="4" w:space="0" w:color="auto"/>
              <w:bottom w:val="single" w:sz="4" w:space="0" w:color="auto"/>
              <w:right w:val="single" w:sz="4" w:space="0" w:color="auto"/>
            </w:tcBorders>
            <w:shd w:val="clear" w:color="000000" w:fill="FFFFFF"/>
            <w:vAlign w:val="center"/>
            <w:hideMark/>
          </w:tcPr>
          <w:p w:rsidR="00C0065D" w:rsidRPr="00E51AEC" w:rsidRDefault="00C0065D" w:rsidP="00C0065D">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xml:space="preserve">06 02 </w:t>
            </w:r>
          </w:p>
        </w:tc>
        <w:tc>
          <w:tcPr>
            <w:tcW w:w="1480" w:type="pct"/>
            <w:gridSpan w:val="3"/>
            <w:vMerge/>
            <w:tcBorders>
              <w:top w:val="nil"/>
              <w:left w:val="single" w:sz="4" w:space="0" w:color="auto"/>
              <w:bottom w:val="single" w:sz="4" w:space="0" w:color="auto"/>
              <w:right w:val="single" w:sz="4" w:space="0" w:color="auto"/>
            </w:tcBorders>
            <w:vAlign w:val="center"/>
            <w:hideMark/>
          </w:tcPr>
          <w:p w:rsidR="00C0065D" w:rsidRPr="00E51AEC" w:rsidRDefault="00C0065D" w:rsidP="00C0065D">
            <w:pPr>
              <w:spacing w:after="0" w:line="240" w:lineRule="auto"/>
              <w:rPr>
                <w:rFonts w:ascii="Calibri" w:eastAsia="Times New Roman" w:hAnsi="Calibri" w:cs="Calibri"/>
                <w:color w:val="000000"/>
              </w:rPr>
            </w:pPr>
          </w:p>
        </w:tc>
        <w:tc>
          <w:tcPr>
            <w:tcW w:w="449"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0065D" w:rsidRPr="00E612EC" w:rsidRDefault="00C0065D" w:rsidP="00C0065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26"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0065D" w:rsidRPr="00E612EC" w:rsidRDefault="00C0065D" w:rsidP="00C0065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21"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0065D" w:rsidRPr="00E612EC" w:rsidRDefault="00C0065D" w:rsidP="00C0065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506"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0065D" w:rsidRPr="00E612EC" w:rsidRDefault="00C0065D" w:rsidP="00C0065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28148F" w:rsidRPr="00E51AEC" w:rsidTr="0028148F">
        <w:trPr>
          <w:trHeight w:val="510"/>
        </w:trPr>
        <w:tc>
          <w:tcPr>
            <w:tcW w:w="1249" w:type="pct"/>
            <w:vMerge/>
            <w:tcBorders>
              <w:top w:val="single" w:sz="4" w:space="0" w:color="auto"/>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469" w:type="pct"/>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sz w:val="16"/>
                <w:szCs w:val="16"/>
              </w:rPr>
            </w:pPr>
          </w:p>
        </w:tc>
        <w:tc>
          <w:tcPr>
            <w:tcW w:w="1480" w:type="pct"/>
            <w:gridSpan w:val="3"/>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449" w:type="pct"/>
            <w:gridSpan w:val="2"/>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Arial CYR" w:hAnsi="Arial CYR" w:cs="Arial CYR"/>
                <w:sz w:val="16"/>
                <w:szCs w:val="16"/>
              </w:rPr>
            </w:pPr>
            <w:r>
              <w:rPr>
                <w:rFonts w:ascii="Arial CYR" w:hAnsi="Arial CYR" w:cs="Arial CYR"/>
                <w:sz w:val="16"/>
                <w:szCs w:val="16"/>
              </w:rPr>
              <w:t>1,822.4</w:t>
            </w:r>
          </w:p>
        </w:tc>
        <w:tc>
          <w:tcPr>
            <w:tcW w:w="426" w:type="pct"/>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Arial CYR" w:hAnsi="Arial CYR" w:cs="Arial CYR"/>
                <w:sz w:val="16"/>
                <w:szCs w:val="16"/>
              </w:rPr>
            </w:pPr>
            <w:r>
              <w:rPr>
                <w:rFonts w:ascii="Arial CYR" w:hAnsi="Arial CYR" w:cs="Arial CYR"/>
                <w:sz w:val="16"/>
                <w:szCs w:val="16"/>
              </w:rPr>
              <w:t>1,886.6</w:t>
            </w:r>
          </w:p>
        </w:tc>
        <w:tc>
          <w:tcPr>
            <w:tcW w:w="421" w:type="pct"/>
            <w:gridSpan w:val="2"/>
            <w:tcBorders>
              <w:top w:val="nil"/>
              <w:left w:val="nil"/>
              <w:bottom w:val="single" w:sz="4" w:space="0" w:color="auto"/>
              <w:right w:val="single" w:sz="4" w:space="0" w:color="auto"/>
            </w:tcBorders>
            <w:shd w:val="clear" w:color="000000" w:fill="FFFFFF"/>
            <w:vAlign w:val="center"/>
          </w:tcPr>
          <w:p w:rsidR="0028148F" w:rsidRDefault="0028148F" w:rsidP="0028148F">
            <w:pPr>
              <w:jc w:val="center"/>
              <w:rPr>
                <w:rFonts w:ascii="Arial CYR" w:hAnsi="Arial CYR" w:cs="Arial CYR"/>
                <w:sz w:val="16"/>
                <w:szCs w:val="16"/>
              </w:rPr>
            </w:pPr>
            <w:r>
              <w:rPr>
                <w:rFonts w:ascii="Arial CYR" w:hAnsi="Arial CYR" w:cs="Arial CYR"/>
                <w:sz w:val="16"/>
                <w:szCs w:val="16"/>
              </w:rPr>
              <w:t>2,065.3</w:t>
            </w:r>
          </w:p>
        </w:tc>
        <w:tc>
          <w:tcPr>
            <w:tcW w:w="506" w:type="pct"/>
            <w:tcBorders>
              <w:top w:val="nil"/>
              <w:left w:val="nil"/>
              <w:bottom w:val="single" w:sz="4" w:space="0" w:color="auto"/>
              <w:right w:val="single" w:sz="4" w:space="0" w:color="auto"/>
            </w:tcBorders>
            <w:shd w:val="clear" w:color="000000" w:fill="FFFFFF"/>
            <w:vAlign w:val="center"/>
          </w:tcPr>
          <w:p w:rsidR="0028148F" w:rsidRDefault="0028148F" w:rsidP="0028148F">
            <w:pPr>
              <w:jc w:val="center"/>
              <w:rPr>
                <w:rFonts w:ascii="Arial CYR" w:hAnsi="Arial CYR" w:cs="Arial CYR"/>
                <w:sz w:val="16"/>
                <w:szCs w:val="16"/>
              </w:rPr>
            </w:pPr>
            <w:r>
              <w:rPr>
                <w:rFonts w:ascii="Arial CYR" w:hAnsi="Arial CYR" w:cs="Arial CYR"/>
                <w:sz w:val="16"/>
                <w:szCs w:val="16"/>
              </w:rPr>
              <w:t>2,275.5</w:t>
            </w:r>
          </w:p>
        </w:tc>
      </w:tr>
      <w:tr w:rsidR="00C0065D" w:rsidRPr="00E51AEC" w:rsidTr="0028148F">
        <w:trPr>
          <w:trHeight w:val="575"/>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C0065D" w:rsidRPr="00E51AEC" w:rsidRDefault="00C0065D" w:rsidP="00C0065D">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51" w:type="pct"/>
            <w:gridSpan w:val="10"/>
            <w:tcBorders>
              <w:top w:val="single" w:sz="4" w:space="0" w:color="auto"/>
              <w:left w:val="nil"/>
              <w:bottom w:val="single" w:sz="4" w:space="0" w:color="auto"/>
              <w:right w:val="single" w:sz="4" w:space="0" w:color="000000"/>
            </w:tcBorders>
            <w:shd w:val="clear" w:color="000000" w:fill="FFFFFF"/>
            <w:vAlign w:val="center"/>
            <w:hideMark/>
          </w:tcPr>
          <w:p w:rsidR="00C0065D" w:rsidRPr="00E51AEC" w:rsidRDefault="00C0065D" w:rsidP="00C0065D">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Sylfaen" w:eastAsia="Times New Roman" w:hAnsi="Sylfaen" w:cs="Sylfaen"/>
                <w:color w:val="000000"/>
                <w:lang w:val="ka-GE"/>
              </w:rPr>
              <w:t>, ბავშვთა უფლებათა 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სოციალურ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საკითხთა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C0065D" w:rsidRPr="00E51AEC" w:rsidTr="0028148F">
        <w:trPr>
          <w:trHeight w:val="4022"/>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C0065D" w:rsidRPr="00CD02BD" w:rsidRDefault="00C0065D" w:rsidP="00C0065D">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Pr>
                <w:rFonts w:ascii="Sylfaen" w:eastAsia="Times New Roman" w:hAnsi="Sylfaen" w:cs="Calibri"/>
                <w:color w:val="000000"/>
                <w:lang w:val="ka-GE"/>
              </w:rPr>
              <w:t>ა</w:t>
            </w:r>
            <w:r w:rsidRPr="00E51AEC">
              <w:rPr>
                <w:rFonts w:ascii="Sylfaen" w:eastAsia="Times New Roman" w:hAnsi="Sylfaen" w:cs="Sylfaen"/>
                <w:color w:val="000000"/>
              </w:rPr>
              <w:t>ღწერა</w:t>
            </w:r>
            <w:r>
              <w:rPr>
                <w:rFonts w:ascii="Sylfaen" w:eastAsia="Times New Roman" w:hAnsi="Sylfaen" w:cs="Sylfaen"/>
                <w:color w:val="000000"/>
                <w:lang w:val="ka-GE"/>
              </w:rPr>
              <w:t xml:space="preserve"> და მიზანი</w:t>
            </w:r>
          </w:p>
        </w:tc>
        <w:tc>
          <w:tcPr>
            <w:tcW w:w="3751" w:type="pct"/>
            <w:gridSpan w:val="10"/>
            <w:tcBorders>
              <w:top w:val="single" w:sz="4" w:space="0" w:color="auto"/>
              <w:left w:val="nil"/>
              <w:bottom w:val="single" w:sz="4" w:space="0" w:color="auto"/>
              <w:right w:val="single" w:sz="4" w:space="0" w:color="000000"/>
            </w:tcBorders>
            <w:shd w:val="clear" w:color="auto" w:fill="auto"/>
            <w:hideMark/>
          </w:tcPr>
          <w:p w:rsidR="005469FB" w:rsidRPr="00CE2634" w:rsidRDefault="005469FB" w:rsidP="005469FB">
            <w:pPr>
              <w:spacing w:after="240" w:line="240" w:lineRule="auto"/>
              <w:jc w:val="both"/>
              <w:rPr>
                <w:rFonts w:ascii="Sylfaen" w:eastAsia="Times New Roman" w:hAnsi="Sylfaen" w:cs="Sylfaen"/>
                <w:color w:val="000000"/>
              </w:rPr>
            </w:pPr>
            <w:r w:rsidRPr="00CE2634">
              <w:rPr>
                <w:rFonts w:ascii="Sylfaen" w:eastAsia="Times New Roman" w:hAnsi="Sylfaen" w:cs="Sylfaen"/>
                <w:color w:val="000000"/>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w:t>
            </w:r>
            <w:r w:rsidR="00CE2634" w:rsidRPr="00CE2634">
              <w:rPr>
                <w:rFonts w:ascii="Sylfaen" w:eastAsia="Times New Roman" w:hAnsi="Sylfaen" w:cs="Sylfaen"/>
                <w:color w:val="000000"/>
                <w:lang w:val="ka-GE"/>
              </w:rPr>
              <w:t xml:space="preserve">მუნიციპალიტეტში რეგისტრირებულ მოქალაეთა სამედიცინო ხარჯების დაფინანსება (მკურნალობის, ოპერაციის, გამოკვლევების, მედიკამენტების) </w:t>
            </w:r>
            <w:r w:rsidRPr="00CE2634">
              <w:rPr>
                <w:rFonts w:ascii="Sylfaen" w:eastAsia="Times New Roman" w:hAnsi="Sylfaen" w:cs="Sylfaen"/>
                <w:color w:val="000000"/>
              </w:rPr>
              <w:t>მოხუცებულთა, მიუსაფართა და</w:t>
            </w:r>
            <w:r w:rsidR="003B0A46" w:rsidRPr="00CE2634">
              <w:rPr>
                <w:rFonts w:ascii="Sylfaen" w:eastAsia="Times New Roman" w:hAnsi="Sylfaen" w:cs="Sylfaen"/>
                <w:color w:val="000000"/>
              </w:rPr>
              <w:t xml:space="preserve"> სოციალურად დაუცველთა კვებით უზრუნველყოფა</w:t>
            </w:r>
          </w:p>
          <w:p w:rsidR="00CE2634" w:rsidRPr="00CE2634" w:rsidRDefault="00CE2634" w:rsidP="005469FB">
            <w:pPr>
              <w:spacing w:after="240" w:line="240" w:lineRule="auto"/>
              <w:jc w:val="both"/>
              <w:rPr>
                <w:rFonts w:ascii="Sylfaen" w:eastAsia="Times New Roman" w:hAnsi="Sylfaen" w:cs="Sylfaen"/>
                <w:color w:val="000000"/>
              </w:rPr>
            </w:pPr>
            <w:r w:rsidRPr="00CE2634">
              <w:rPr>
                <w:rFonts w:ascii="Sylfaen" w:eastAsia="Times New Roman" w:hAnsi="Sylfaen" w:cs="Sylfaen"/>
                <w:color w:val="000000"/>
              </w:rPr>
              <w:t>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სამშობლოს დაცვისას დაღუპულთა და ომის შემდეგ გარდაცვლილ მეომართა ხსოვნის უკვდავსაყოფად გაწეული ხარჯების ანაზღაურებას,</w:t>
            </w:r>
          </w:p>
          <w:p w:rsidR="00C0065D" w:rsidRPr="00CE2634" w:rsidRDefault="005469FB" w:rsidP="003B0A46">
            <w:pPr>
              <w:spacing w:after="240" w:line="240" w:lineRule="auto"/>
              <w:jc w:val="both"/>
              <w:rPr>
                <w:rFonts w:ascii="Sylfaen" w:eastAsia="Times New Roman" w:hAnsi="Sylfaen" w:cs="Calibri"/>
                <w:color w:val="000000"/>
                <w:lang w:val="ka-GE"/>
              </w:rPr>
            </w:pPr>
            <w:r w:rsidRPr="00CE2634">
              <w:rPr>
                <w:rFonts w:ascii="Sylfaen" w:eastAsia="Times New Roman" w:hAnsi="Sylfaen" w:cs="Sylfaen"/>
                <w:color w:val="000000"/>
              </w:rPr>
              <w:t xml:space="preserve"> ბავშვის უფლებების დაცვისა და მხარდაჭერის პროგრამის მიზანია  მუნიციპალიტეტის მერიის მიერ საკუთარი</w:t>
            </w:r>
            <w:r w:rsidR="003B0A46" w:rsidRPr="00CE2634">
              <w:rPr>
                <w:rFonts w:ascii="Sylfaen" w:eastAsia="Times New Roman" w:hAnsi="Sylfaen" w:cs="Sylfaen"/>
                <w:color w:val="000000"/>
                <w:lang w:val="ka-GE"/>
              </w:rPr>
              <w:t xml:space="preserve"> და დელეგირებული</w:t>
            </w:r>
            <w:r w:rsidRPr="00CE2634">
              <w:rPr>
                <w:rFonts w:ascii="Sylfaen" w:eastAsia="Times New Roman" w:hAnsi="Sylfaen" w:cs="Sylfaen"/>
                <w:color w:val="000000"/>
              </w:rPr>
              <w:t xml:space="preserve"> უფლებამოსილების ფარგლებში ბავშვის უფლებების დაცვა, ბავშვისა და ოჯახის მხარდაჭერა, ბავშვის ოჯახის გაძლიერება და სოციალური მდგომარეობის გაუმჯობესება.</w:t>
            </w:r>
          </w:p>
        </w:tc>
      </w:tr>
      <w:tr w:rsidR="00116507" w:rsidRPr="00E51AEC" w:rsidTr="0028148F">
        <w:trPr>
          <w:trHeight w:val="1035"/>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116507" w:rsidRPr="00E51AEC" w:rsidRDefault="00116507" w:rsidP="00851C6A">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lang w:val="ka-GE"/>
              </w:rPr>
              <w:lastRenderedPageBreak/>
              <w:t>მოსალოდნელი  შედეგი</w:t>
            </w:r>
          </w:p>
        </w:tc>
        <w:tc>
          <w:tcPr>
            <w:tcW w:w="3751" w:type="pct"/>
            <w:gridSpan w:val="10"/>
            <w:tcBorders>
              <w:top w:val="single" w:sz="4" w:space="0" w:color="auto"/>
              <w:left w:val="nil"/>
              <w:bottom w:val="single" w:sz="4" w:space="0" w:color="auto"/>
              <w:right w:val="single" w:sz="4" w:space="0" w:color="000000"/>
            </w:tcBorders>
            <w:shd w:val="clear" w:color="000000" w:fill="FFFFFF"/>
            <w:vAlign w:val="center"/>
            <w:hideMark/>
          </w:tcPr>
          <w:p w:rsidR="00116507" w:rsidRPr="00C0065D" w:rsidRDefault="00116507" w:rsidP="00C0065D">
            <w:pPr>
              <w:spacing w:after="0" w:line="240" w:lineRule="auto"/>
              <w:jc w:val="both"/>
              <w:rPr>
                <w:rFonts w:ascii="Calibri" w:eastAsia="Times New Roman" w:hAnsi="Calibri" w:cs="Calibri"/>
                <w:color w:val="000000"/>
                <w:lang w:val="ka-GE"/>
              </w:rPr>
            </w:pPr>
            <w:r w:rsidRPr="00E51AEC">
              <w:rPr>
                <w:rFonts w:ascii="Sylfaen" w:eastAsia="Times New Roman" w:hAnsi="Sylfaen" w:cs="Sylfaen"/>
                <w:color w:val="000000"/>
              </w:rPr>
              <w:t>ეკონომიკურად</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გაჭირვებული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ჯანმრთელობის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პრობლემების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მქონე</w:t>
            </w:r>
            <w:r w:rsidRPr="00E51AEC">
              <w:rPr>
                <w:rFonts w:ascii="Calibri" w:eastAsia="Times New Roman" w:hAnsi="Calibri" w:cs="Calibri"/>
                <w:color w:val="000000"/>
              </w:rPr>
              <w:t xml:space="preserve"> </w:t>
            </w:r>
            <w:r w:rsidRPr="00E51AEC">
              <w:rPr>
                <w:rFonts w:ascii="Sylfaen" w:eastAsia="Times New Roman" w:hAnsi="Sylfaen" w:cs="Sylfaen"/>
                <w:color w:val="000000"/>
              </w:rPr>
              <w:t>პირთა</w:t>
            </w:r>
            <w:r w:rsidRPr="00E51AEC">
              <w:rPr>
                <w:rFonts w:ascii="Calibri" w:eastAsia="Times New Roman" w:hAnsi="Calibri" w:cs="Calibri"/>
                <w:color w:val="000000"/>
              </w:rPr>
              <w:t xml:space="preserve"> </w:t>
            </w:r>
            <w:r w:rsidR="00C0065D">
              <w:rPr>
                <w:rFonts w:ascii="Sylfaen" w:eastAsia="Times New Roman" w:hAnsi="Sylfaen" w:cs="Sylfaen"/>
                <w:color w:val="000000"/>
                <w:lang w:val="ka-GE"/>
              </w:rPr>
              <w:t>დახმარება</w:t>
            </w:r>
          </w:p>
        </w:tc>
      </w:tr>
      <w:tr w:rsidR="00116507" w:rsidRPr="00E51AEC" w:rsidTr="0028148F">
        <w:trPr>
          <w:trHeight w:val="765"/>
        </w:trPr>
        <w:tc>
          <w:tcPr>
            <w:tcW w:w="124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16507" w:rsidRPr="00B8223E" w:rsidRDefault="00116507" w:rsidP="00851C6A">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785" w:type="pct"/>
            <w:gridSpan w:val="2"/>
            <w:tcBorders>
              <w:top w:val="nil"/>
              <w:left w:val="nil"/>
              <w:bottom w:val="single" w:sz="4" w:space="0" w:color="auto"/>
              <w:right w:val="nil"/>
            </w:tcBorders>
            <w:shd w:val="clear" w:color="000000" w:fill="FFFFFF"/>
            <w:vAlign w:val="center"/>
            <w:hideMark/>
          </w:tcPr>
          <w:p w:rsidR="00116507" w:rsidRPr="00B8223E" w:rsidRDefault="00116507" w:rsidP="00851C6A">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15" w:type="pct"/>
            <w:tcBorders>
              <w:top w:val="nil"/>
              <w:left w:val="single" w:sz="4" w:space="0" w:color="auto"/>
              <w:bottom w:val="single" w:sz="4" w:space="0" w:color="auto"/>
              <w:right w:val="single" w:sz="4" w:space="0" w:color="auto"/>
            </w:tcBorders>
            <w:shd w:val="clear" w:color="000000" w:fill="FFFFFF"/>
            <w:vAlign w:val="center"/>
            <w:hideMark/>
          </w:tcPr>
          <w:p w:rsidR="00116507" w:rsidRPr="00B8223E" w:rsidRDefault="00116507" w:rsidP="00851C6A">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90" w:type="pct"/>
            <w:gridSpan w:val="2"/>
            <w:tcBorders>
              <w:top w:val="nil"/>
              <w:left w:val="nil"/>
              <w:bottom w:val="single" w:sz="4" w:space="0" w:color="auto"/>
              <w:right w:val="single" w:sz="4" w:space="0" w:color="auto"/>
            </w:tcBorders>
            <w:shd w:val="clear" w:color="000000" w:fill="FFFFFF"/>
            <w:vAlign w:val="center"/>
            <w:hideMark/>
          </w:tcPr>
          <w:p w:rsidR="00116507" w:rsidRPr="00B8223E" w:rsidRDefault="00116507" w:rsidP="00851C6A">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8" w:type="pct"/>
            <w:gridSpan w:val="3"/>
            <w:tcBorders>
              <w:top w:val="single" w:sz="4" w:space="0" w:color="auto"/>
              <w:left w:val="nil"/>
              <w:bottom w:val="single" w:sz="4" w:space="0" w:color="auto"/>
              <w:right w:val="single" w:sz="4" w:space="0" w:color="000000"/>
            </w:tcBorders>
            <w:shd w:val="clear" w:color="000000" w:fill="FFFFFF"/>
            <w:vAlign w:val="center"/>
            <w:hideMark/>
          </w:tcPr>
          <w:p w:rsidR="00116507" w:rsidRPr="00B8223E" w:rsidRDefault="00116507" w:rsidP="00851C6A">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33" w:type="pct"/>
            <w:gridSpan w:val="2"/>
            <w:tcBorders>
              <w:top w:val="single" w:sz="4" w:space="0" w:color="auto"/>
              <w:left w:val="nil"/>
              <w:bottom w:val="single" w:sz="4" w:space="0" w:color="auto"/>
              <w:right w:val="single" w:sz="4" w:space="0" w:color="000000"/>
            </w:tcBorders>
            <w:shd w:val="clear" w:color="000000" w:fill="FFFFFF"/>
            <w:vAlign w:val="center"/>
            <w:hideMark/>
          </w:tcPr>
          <w:p w:rsidR="00116507" w:rsidRPr="00B8223E" w:rsidRDefault="00116507" w:rsidP="00851C6A">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116507" w:rsidRPr="00E51AEC" w:rsidTr="0028148F">
        <w:trPr>
          <w:trHeight w:val="600"/>
        </w:trPr>
        <w:tc>
          <w:tcPr>
            <w:tcW w:w="1249" w:type="pct"/>
            <w:vMerge/>
            <w:tcBorders>
              <w:top w:val="nil"/>
              <w:left w:val="single" w:sz="4" w:space="0" w:color="auto"/>
              <w:bottom w:val="single" w:sz="4" w:space="0" w:color="000000"/>
              <w:right w:val="single" w:sz="4" w:space="0" w:color="auto"/>
            </w:tcBorders>
            <w:vAlign w:val="center"/>
            <w:hideMark/>
          </w:tcPr>
          <w:p w:rsidR="00116507" w:rsidRPr="00E51AEC" w:rsidRDefault="00116507" w:rsidP="00851C6A">
            <w:pPr>
              <w:spacing w:after="0" w:line="240" w:lineRule="auto"/>
              <w:rPr>
                <w:rFonts w:ascii="Calibri" w:eastAsia="Times New Roman" w:hAnsi="Calibri" w:cs="Calibri"/>
                <w:color w:val="000000"/>
              </w:rPr>
            </w:pPr>
          </w:p>
        </w:tc>
        <w:tc>
          <w:tcPr>
            <w:tcW w:w="785" w:type="pct"/>
            <w:gridSpan w:val="2"/>
            <w:tcBorders>
              <w:top w:val="nil"/>
              <w:left w:val="nil"/>
              <w:bottom w:val="single" w:sz="4" w:space="0" w:color="auto"/>
              <w:right w:val="single" w:sz="4" w:space="0" w:color="auto"/>
            </w:tcBorders>
            <w:shd w:val="clear" w:color="000000" w:fill="FFFFFF"/>
            <w:vAlign w:val="center"/>
            <w:hideMark/>
          </w:tcPr>
          <w:p w:rsidR="00116507" w:rsidRPr="00DA19FB" w:rsidRDefault="00DA19FB" w:rsidP="00851C6A">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ბენეფიციართა რაოდენობა</w:t>
            </w:r>
          </w:p>
        </w:tc>
        <w:tc>
          <w:tcPr>
            <w:tcW w:w="715" w:type="pct"/>
            <w:tcBorders>
              <w:top w:val="nil"/>
              <w:left w:val="nil"/>
              <w:bottom w:val="single" w:sz="4" w:space="0" w:color="auto"/>
              <w:right w:val="single" w:sz="4" w:space="0" w:color="auto"/>
            </w:tcBorders>
            <w:shd w:val="clear" w:color="000000" w:fill="FFFFFF"/>
            <w:vAlign w:val="center"/>
          </w:tcPr>
          <w:p w:rsidR="00116507" w:rsidRPr="00EA2367" w:rsidRDefault="00EA2367" w:rsidP="00851C6A">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1700</w:t>
            </w:r>
          </w:p>
        </w:tc>
        <w:tc>
          <w:tcPr>
            <w:tcW w:w="690" w:type="pct"/>
            <w:gridSpan w:val="2"/>
            <w:tcBorders>
              <w:top w:val="nil"/>
              <w:left w:val="nil"/>
              <w:bottom w:val="single" w:sz="4" w:space="0" w:color="auto"/>
              <w:right w:val="single" w:sz="4" w:space="0" w:color="auto"/>
            </w:tcBorders>
            <w:shd w:val="clear" w:color="000000" w:fill="FFFFFF"/>
            <w:vAlign w:val="center"/>
          </w:tcPr>
          <w:p w:rsidR="00116507" w:rsidRPr="00EA2367" w:rsidRDefault="00EA2367" w:rsidP="00851C6A">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1700</w:t>
            </w:r>
          </w:p>
        </w:tc>
        <w:tc>
          <w:tcPr>
            <w:tcW w:w="728" w:type="pct"/>
            <w:gridSpan w:val="3"/>
            <w:tcBorders>
              <w:top w:val="single" w:sz="4" w:space="0" w:color="auto"/>
              <w:left w:val="nil"/>
              <w:bottom w:val="single" w:sz="4" w:space="0" w:color="auto"/>
              <w:right w:val="single" w:sz="4" w:space="0" w:color="000000"/>
            </w:tcBorders>
            <w:shd w:val="clear" w:color="000000" w:fill="FFFFFF"/>
            <w:vAlign w:val="center"/>
          </w:tcPr>
          <w:p w:rsidR="00116507" w:rsidRPr="00EA2367" w:rsidRDefault="00EA2367" w:rsidP="00851C6A">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5%</w:t>
            </w:r>
          </w:p>
        </w:tc>
        <w:tc>
          <w:tcPr>
            <w:tcW w:w="833" w:type="pct"/>
            <w:gridSpan w:val="2"/>
            <w:tcBorders>
              <w:top w:val="single" w:sz="4" w:space="0" w:color="auto"/>
              <w:left w:val="nil"/>
              <w:bottom w:val="single" w:sz="4" w:space="0" w:color="auto"/>
              <w:right w:val="single" w:sz="4" w:space="0" w:color="000000"/>
            </w:tcBorders>
            <w:shd w:val="clear" w:color="000000" w:fill="FFFFFF"/>
            <w:vAlign w:val="center"/>
            <w:hideMark/>
          </w:tcPr>
          <w:p w:rsidR="00116507" w:rsidRPr="00E51AEC" w:rsidRDefault="004B2DC0" w:rsidP="00851C6A">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მოქალაქეთა მომართვიანობა</w:t>
            </w:r>
            <w:r w:rsidR="00116507" w:rsidRPr="00B8223E">
              <w:rPr>
                <w:rFonts w:ascii="Calibri" w:eastAsia="Times New Roman" w:hAnsi="Calibri" w:cs="Calibri"/>
                <w:color w:val="000000"/>
                <w:sz w:val="16"/>
                <w:szCs w:val="16"/>
              </w:rPr>
              <w:t> </w:t>
            </w:r>
          </w:p>
        </w:tc>
      </w:tr>
    </w:tbl>
    <w:p w:rsidR="008D6C9C" w:rsidRDefault="008D6C9C" w:rsidP="00E51AEC">
      <w:pPr>
        <w:rPr>
          <w:rFonts w:ascii="Sylfaen" w:hAnsi="Sylfaen"/>
          <w:b/>
          <w:lang w:val="ka-GE"/>
        </w:rPr>
      </w:pPr>
    </w:p>
    <w:p w:rsidR="008D6C9C" w:rsidRDefault="008D6C9C" w:rsidP="00E51AEC">
      <w:pPr>
        <w:rPr>
          <w:rFonts w:ascii="Sylfaen" w:hAnsi="Sylfaen"/>
          <w:b/>
          <w:lang w:val="ka-GE"/>
        </w:rPr>
      </w:pPr>
    </w:p>
    <w:p w:rsidR="008D6C9C" w:rsidRPr="00E51AEC" w:rsidRDefault="008D6C9C" w:rsidP="00E51AEC">
      <w:pPr>
        <w:rPr>
          <w:rFonts w:ascii="Sylfaen" w:hAnsi="Sylfaen"/>
          <w:b/>
          <w:lang w:val="ka-GE"/>
        </w:rPr>
      </w:pPr>
    </w:p>
    <w:p w:rsidR="00E51AEC" w:rsidRPr="00E51AEC" w:rsidRDefault="00E51AEC" w:rsidP="00E51AEC">
      <w:pPr>
        <w:rPr>
          <w:rFonts w:ascii="Sylfaen" w:hAnsi="Sylfaen"/>
          <w:b/>
          <w:lang w:val="ka-GE"/>
        </w:rPr>
      </w:pPr>
    </w:p>
    <w:tbl>
      <w:tblPr>
        <w:tblW w:w="5000" w:type="pct"/>
        <w:tblLook w:val="04A0" w:firstRow="1" w:lastRow="0" w:firstColumn="1" w:lastColumn="0" w:noHBand="0" w:noVBand="1"/>
      </w:tblPr>
      <w:tblGrid>
        <w:gridCol w:w="2695"/>
        <w:gridCol w:w="1013"/>
        <w:gridCol w:w="682"/>
        <w:gridCol w:w="1543"/>
        <w:gridCol w:w="969"/>
        <w:gridCol w:w="520"/>
        <w:gridCol w:w="449"/>
        <w:gridCol w:w="920"/>
        <w:gridCol w:w="202"/>
        <w:gridCol w:w="706"/>
        <w:gridCol w:w="1091"/>
      </w:tblGrid>
      <w:tr w:rsidR="005469FB" w:rsidRPr="00E51AEC" w:rsidTr="007D52F6">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69FB" w:rsidRPr="00E51AEC" w:rsidRDefault="005469FB" w:rsidP="005469FB">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5469FB" w:rsidRPr="00E51AEC" w:rsidRDefault="005469FB" w:rsidP="005469FB">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40"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5469FB" w:rsidRPr="00E51AEC" w:rsidRDefault="005469FB" w:rsidP="005469FB">
            <w:pPr>
              <w:spacing w:after="0" w:line="240" w:lineRule="auto"/>
              <w:jc w:val="center"/>
              <w:rPr>
                <w:rFonts w:ascii="Sylfaen" w:eastAsia="Times New Roman" w:hAnsi="Sylfaen" w:cs="Sylfaen"/>
                <w:color w:val="000000"/>
                <w:lang w:val="ka-GE"/>
              </w:rPr>
            </w:pPr>
            <w:r w:rsidRPr="00E51AEC">
              <w:rPr>
                <w:rFonts w:ascii="Sylfaen" w:eastAsia="Times New Roman" w:hAnsi="Sylfaen" w:cs="Sylfaen"/>
                <w:color w:val="000000"/>
                <w:lang w:val="ka-GE"/>
              </w:rPr>
              <w:t>ავადმყოფთა სოციალური დაცვა</w:t>
            </w:r>
          </w:p>
          <w:p w:rsidR="005469FB" w:rsidRPr="00E51AEC" w:rsidRDefault="005469FB" w:rsidP="005469FB">
            <w:pPr>
              <w:spacing w:after="0" w:line="240" w:lineRule="auto"/>
              <w:jc w:val="center"/>
              <w:rPr>
                <w:rFonts w:ascii="Calibri" w:eastAsia="Times New Roman" w:hAnsi="Calibri" w:cs="Calibri"/>
                <w:color w:val="000000"/>
                <w:lang w:val="ka-GE"/>
              </w:rPr>
            </w:pPr>
          </w:p>
        </w:tc>
        <w:tc>
          <w:tcPr>
            <w:tcW w:w="1950" w:type="pct"/>
            <w:gridSpan w:val="6"/>
            <w:tcBorders>
              <w:top w:val="single" w:sz="4" w:space="0" w:color="auto"/>
              <w:left w:val="nil"/>
              <w:bottom w:val="single" w:sz="4" w:space="0" w:color="auto"/>
              <w:right w:val="single" w:sz="4" w:space="0" w:color="auto"/>
            </w:tcBorders>
            <w:shd w:val="clear" w:color="000000" w:fill="FFFFFF"/>
            <w:vAlign w:val="center"/>
            <w:hideMark/>
          </w:tcPr>
          <w:p w:rsidR="005469FB" w:rsidRPr="00E51AEC" w:rsidRDefault="005469FB" w:rsidP="005469FB">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5469FB" w:rsidRPr="00E51AEC" w:rsidTr="00851C6A">
        <w:trPr>
          <w:trHeight w:val="107"/>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5469FB" w:rsidRPr="00E51AEC" w:rsidRDefault="005469FB" w:rsidP="005469FB">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5469FB" w:rsidRPr="00E51AEC" w:rsidRDefault="005469FB" w:rsidP="005469FB">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06 02 01</w:t>
            </w:r>
          </w:p>
        </w:tc>
        <w:tc>
          <w:tcPr>
            <w:tcW w:w="1440" w:type="pct"/>
            <w:gridSpan w:val="3"/>
            <w:vMerge/>
            <w:tcBorders>
              <w:top w:val="nil"/>
              <w:left w:val="single" w:sz="4" w:space="0" w:color="auto"/>
              <w:bottom w:val="single" w:sz="4" w:space="0" w:color="auto"/>
              <w:right w:val="single" w:sz="4" w:space="0" w:color="auto"/>
            </w:tcBorders>
            <w:vAlign w:val="center"/>
            <w:hideMark/>
          </w:tcPr>
          <w:p w:rsidR="005469FB" w:rsidRPr="00E51AEC" w:rsidRDefault="005469FB" w:rsidP="005469FB">
            <w:pPr>
              <w:spacing w:after="0" w:line="240" w:lineRule="auto"/>
              <w:rPr>
                <w:rFonts w:ascii="Calibri" w:eastAsia="Times New Roman" w:hAnsi="Calibri" w:cs="Calibri"/>
                <w:color w:val="000000"/>
              </w:rPr>
            </w:pPr>
          </w:p>
        </w:tc>
        <w:tc>
          <w:tcPr>
            <w:tcW w:w="499"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5469FB" w:rsidRPr="00E612EC" w:rsidRDefault="005469FB" w:rsidP="005469FB">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5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5469FB" w:rsidRPr="00E612EC" w:rsidRDefault="005469FB" w:rsidP="005469FB">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70"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5469FB" w:rsidRPr="00E612EC" w:rsidRDefault="005469FB" w:rsidP="005469FB">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53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5469FB" w:rsidRPr="00E612EC" w:rsidRDefault="005469FB" w:rsidP="005469FB">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5469FB" w:rsidRPr="00E51AEC" w:rsidTr="00851C6A">
        <w:trPr>
          <w:trHeight w:val="51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5469FB" w:rsidRPr="00E51AEC" w:rsidRDefault="005469FB" w:rsidP="005469FB">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5469FB" w:rsidRPr="00E51AEC" w:rsidRDefault="005469FB" w:rsidP="005469FB">
            <w:pPr>
              <w:spacing w:after="0" w:line="240" w:lineRule="auto"/>
              <w:rPr>
                <w:rFonts w:ascii="Calibri" w:eastAsia="Times New Roman" w:hAnsi="Calibri" w:cs="Calibri"/>
                <w:color w:val="000000"/>
                <w:sz w:val="16"/>
                <w:szCs w:val="16"/>
              </w:rPr>
            </w:pPr>
          </w:p>
        </w:tc>
        <w:tc>
          <w:tcPr>
            <w:tcW w:w="1440" w:type="pct"/>
            <w:gridSpan w:val="3"/>
            <w:vMerge/>
            <w:tcBorders>
              <w:top w:val="nil"/>
              <w:left w:val="single" w:sz="4" w:space="0" w:color="auto"/>
              <w:bottom w:val="single" w:sz="4" w:space="0" w:color="auto"/>
              <w:right w:val="single" w:sz="4" w:space="0" w:color="auto"/>
            </w:tcBorders>
            <w:vAlign w:val="center"/>
            <w:hideMark/>
          </w:tcPr>
          <w:p w:rsidR="005469FB" w:rsidRPr="00E51AEC" w:rsidRDefault="005469FB" w:rsidP="005469FB">
            <w:pPr>
              <w:spacing w:after="0" w:line="240" w:lineRule="auto"/>
              <w:rPr>
                <w:rFonts w:ascii="Calibri" w:eastAsia="Times New Roman" w:hAnsi="Calibri" w:cs="Calibri"/>
                <w:color w:val="000000"/>
              </w:rPr>
            </w:pPr>
          </w:p>
        </w:tc>
        <w:tc>
          <w:tcPr>
            <w:tcW w:w="499" w:type="pct"/>
            <w:gridSpan w:val="2"/>
            <w:tcBorders>
              <w:top w:val="nil"/>
              <w:left w:val="nil"/>
              <w:bottom w:val="single" w:sz="4" w:space="0" w:color="auto"/>
              <w:right w:val="single" w:sz="4" w:space="0" w:color="auto"/>
            </w:tcBorders>
            <w:shd w:val="clear" w:color="auto" w:fill="auto"/>
            <w:vAlign w:val="center"/>
            <w:hideMark/>
          </w:tcPr>
          <w:p w:rsidR="005469FB" w:rsidRPr="00E612EC" w:rsidRDefault="005469FB" w:rsidP="005469FB">
            <w:pPr>
              <w:spacing w:after="0" w:line="240" w:lineRule="auto"/>
              <w:jc w:val="center"/>
              <w:rPr>
                <w:rFonts w:ascii="Calibri" w:eastAsia="Times New Roman" w:hAnsi="Calibri" w:cs="Calibri"/>
                <w:sz w:val="18"/>
                <w:szCs w:val="18"/>
              </w:rPr>
            </w:pPr>
            <w:r w:rsidRPr="00E612EC">
              <w:rPr>
                <w:rFonts w:ascii="Calibri" w:eastAsia="Times New Roman" w:hAnsi="Calibri" w:cs="Calibri"/>
                <w:sz w:val="18"/>
                <w:szCs w:val="18"/>
              </w:rPr>
              <w:t>560.00</w:t>
            </w:r>
          </w:p>
        </w:tc>
        <w:tc>
          <w:tcPr>
            <w:tcW w:w="451" w:type="pct"/>
            <w:tcBorders>
              <w:top w:val="nil"/>
              <w:left w:val="nil"/>
              <w:bottom w:val="single" w:sz="4" w:space="0" w:color="auto"/>
              <w:right w:val="single" w:sz="4" w:space="0" w:color="auto"/>
            </w:tcBorders>
            <w:shd w:val="clear" w:color="auto" w:fill="auto"/>
            <w:vAlign w:val="center"/>
            <w:hideMark/>
          </w:tcPr>
          <w:p w:rsidR="005469FB" w:rsidRPr="00E612EC" w:rsidRDefault="005469FB" w:rsidP="005469FB">
            <w:pPr>
              <w:spacing w:after="0" w:line="240" w:lineRule="auto"/>
              <w:jc w:val="center"/>
              <w:rPr>
                <w:rFonts w:ascii="Calibri" w:eastAsia="Times New Roman" w:hAnsi="Calibri" w:cs="Calibri"/>
                <w:sz w:val="18"/>
                <w:szCs w:val="18"/>
              </w:rPr>
            </w:pPr>
            <w:r w:rsidRPr="00E612EC">
              <w:rPr>
                <w:rFonts w:ascii="Calibri" w:eastAsia="Times New Roman" w:hAnsi="Calibri" w:cs="Calibri"/>
                <w:sz w:val="18"/>
                <w:szCs w:val="18"/>
              </w:rPr>
              <w:t>620.00</w:t>
            </w:r>
          </w:p>
        </w:tc>
        <w:tc>
          <w:tcPr>
            <w:tcW w:w="470" w:type="pct"/>
            <w:gridSpan w:val="2"/>
            <w:tcBorders>
              <w:top w:val="nil"/>
              <w:left w:val="nil"/>
              <w:bottom w:val="single" w:sz="4" w:space="0" w:color="auto"/>
              <w:right w:val="single" w:sz="4" w:space="0" w:color="auto"/>
            </w:tcBorders>
            <w:shd w:val="clear" w:color="auto" w:fill="auto"/>
            <w:vAlign w:val="center"/>
          </w:tcPr>
          <w:p w:rsidR="005469FB" w:rsidRPr="00E612EC" w:rsidRDefault="005469FB" w:rsidP="005469FB">
            <w:pPr>
              <w:spacing w:after="0" w:line="240" w:lineRule="auto"/>
              <w:jc w:val="center"/>
              <w:rPr>
                <w:rFonts w:ascii="Calibri" w:eastAsia="Times New Roman" w:hAnsi="Calibri" w:cs="Calibri"/>
                <w:sz w:val="18"/>
                <w:szCs w:val="18"/>
              </w:rPr>
            </w:pPr>
            <w:r w:rsidRPr="00E612EC">
              <w:rPr>
                <w:rFonts w:ascii="Calibri" w:eastAsia="Times New Roman" w:hAnsi="Calibri" w:cs="Calibri"/>
                <w:sz w:val="18"/>
                <w:szCs w:val="18"/>
              </w:rPr>
              <w:t>682.00</w:t>
            </w:r>
          </w:p>
        </w:tc>
        <w:tc>
          <w:tcPr>
            <w:tcW w:w="530" w:type="pct"/>
            <w:tcBorders>
              <w:top w:val="nil"/>
              <w:left w:val="nil"/>
              <w:bottom w:val="single" w:sz="4" w:space="0" w:color="auto"/>
              <w:right w:val="single" w:sz="4" w:space="0" w:color="auto"/>
            </w:tcBorders>
            <w:shd w:val="clear" w:color="auto" w:fill="auto"/>
            <w:vAlign w:val="center"/>
          </w:tcPr>
          <w:p w:rsidR="005469FB" w:rsidRPr="00E612EC" w:rsidRDefault="005469FB" w:rsidP="005469FB">
            <w:pPr>
              <w:spacing w:after="0" w:line="240" w:lineRule="auto"/>
              <w:jc w:val="center"/>
              <w:rPr>
                <w:rFonts w:ascii="Calibri" w:eastAsia="Times New Roman" w:hAnsi="Calibri" w:cs="Calibri"/>
                <w:sz w:val="18"/>
                <w:szCs w:val="18"/>
              </w:rPr>
            </w:pPr>
            <w:r w:rsidRPr="00E612EC">
              <w:rPr>
                <w:rFonts w:ascii="Calibri" w:eastAsia="Times New Roman" w:hAnsi="Calibri" w:cs="Calibri"/>
                <w:sz w:val="18"/>
                <w:szCs w:val="18"/>
              </w:rPr>
              <w:t>759.00</w:t>
            </w:r>
          </w:p>
        </w:tc>
      </w:tr>
      <w:tr w:rsidR="005469FB" w:rsidRPr="00E51AEC" w:rsidTr="00851C6A">
        <w:trPr>
          <w:trHeight w:val="57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5469FB" w:rsidRPr="00E51AEC" w:rsidRDefault="005469FB" w:rsidP="005469FB">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5469FB" w:rsidRPr="00E51AEC" w:rsidRDefault="005469FB" w:rsidP="005469FB">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Sylfaen" w:eastAsia="Times New Roman" w:hAnsi="Sylfaen" w:cs="Sylfaen"/>
                <w:color w:val="000000"/>
                <w:lang w:val="ka-GE"/>
              </w:rPr>
              <w:t>, ბავშვთა უფლებათა 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სოციალურ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საკითხთა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5469FB" w:rsidRPr="00E51AEC" w:rsidTr="007D52F6">
        <w:trPr>
          <w:trHeight w:val="402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5469FB" w:rsidRPr="005469FB" w:rsidRDefault="005469FB" w:rsidP="005469FB">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00A514E3">
              <w:rPr>
                <w:rFonts w:ascii="Sylfaen" w:eastAsia="Times New Roman" w:hAnsi="Sylfaen" w:cs="Calibri"/>
                <w:color w:val="000000"/>
                <w:lang w:val="ka-GE"/>
              </w:rPr>
              <w:t>ა</w:t>
            </w:r>
            <w:r w:rsidRPr="00E51AEC">
              <w:rPr>
                <w:rFonts w:ascii="Sylfaen" w:eastAsia="Times New Roman" w:hAnsi="Sylfaen" w:cs="Sylfaen"/>
                <w:color w:val="000000"/>
              </w:rPr>
              <w:t>ღწერა</w:t>
            </w:r>
            <w:r>
              <w:rPr>
                <w:rFonts w:ascii="Sylfaen" w:eastAsia="Times New Roman" w:hAnsi="Sylfaen" w:cs="Sylfaen"/>
                <w:color w:val="000000"/>
                <w:lang w:val="ka-GE"/>
              </w:rPr>
              <w:t xml:space="preserve"> და მიზანი</w:t>
            </w:r>
          </w:p>
        </w:tc>
        <w:tc>
          <w:tcPr>
            <w:tcW w:w="3726" w:type="pct"/>
            <w:gridSpan w:val="10"/>
            <w:tcBorders>
              <w:top w:val="single" w:sz="4" w:space="0" w:color="auto"/>
              <w:left w:val="nil"/>
              <w:bottom w:val="single" w:sz="4" w:space="0" w:color="auto"/>
              <w:right w:val="single" w:sz="4" w:space="0" w:color="000000"/>
            </w:tcBorders>
            <w:shd w:val="clear" w:color="000000" w:fill="FFFFFF"/>
            <w:hideMark/>
          </w:tcPr>
          <w:p w:rsidR="005469FB" w:rsidRPr="00E51AEC" w:rsidRDefault="005469FB" w:rsidP="004B2DC0">
            <w:pPr>
              <w:numPr>
                <w:ilvl w:val="0"/>
                <w:numId w:val="1"/>
              </w:numPr>
              <w:spacing w:after="240" w:line="240" w:lineRule="auto"/>
              <w:contextualSpacing/>
              <w:jc w:val="both"/>
              <w:rPr>
                <w:rFonts w:eastAsia="Times New Roman"/>
                <w:color w:val="000000"/>
              </w:rPr>
            </w:pPr>
            <w:r w:rsidRPr="00E51AEC">
              <w:rPr>
                <w:rFonts w:ascii="Sylfaen" w:eastAsia="Times New Roman" w:hAnsi="Sylfaen" w:cs="Sylfaen"/>
                <w:color w:val="000000"/>
              </w:rPr>
              <w:t>ეკონომიკურად</w:t>
            </w:r>
            <w:r w:rsidRPr="00E51AEC">
              <w:rPr>
                <w:rFonts w:eastAsia="Times New Roman"/>
                <w:color w:val="000000"/>
              </w:rPr>
              <w:t xml:space="preserve"> </w:t>
            </w:r>
            <w:r w:rsidRPr="00E51AEC">
              <w:rPr>
                <w:rFonts w:ascii="Sylfaen" w:eastAsia="Times New Roman" w:hAnsi="Sylfaen" w:cs="Sylfaen"/>
                <w:color w:val="000000"/>
              </w:rPr>
              <w:t>გაჭირვებულ</w:t>
            </w:r>
            <w:r w:rsidRPr="00E51AEC">
              <w:rPr>
                <w:rFonts w:eastAsia="Times New Roman"/>
                <w:color w:val="000000"/>
              </w:rPr>
              <w:t xml:space="preserve"> </w:t>
            </w:r>
            <w:r w:rsidRPr="00E51AEC">
              <w:rPr>
                <w:rFonts w:ascii="Sylfaen" w:eastAsia="Times New Roman" w:hAnsi="Sylfaen" w:cs="Sylfaen"/>
                <w:color w:val="000000"/>
              </w:rPr>
              <w:t>და</w:t>
            </w:r>
            <w:r w:rsidRPr="00E51AEC">
              <w:rPr>
                <w:rFonts w:eastAsia="Times New Roman"/>
                <w:color w:val="000000"/>
              </w:rPr>
              <w:t xml:space="preserve"> </w:t>
            </w:r>
            <w:r w:rsidRPr="00E51AEC">
              <w:rPr>
                <w:rFonts w:ascii="Sylfaen" w:eastAsia="Times New Roman" w:hAnsi="Sylfaen" w:cs="Sylfaen"/>
                <w:color w:val="000000"/>
              </w:rPr>
              <w:t>სოციალურად</w:t>
            </w:r>
            <w:r w:rsidRPr="00E51AEC">
              <w:rPr>
                <w:rFonts w:eastAsia="Times New Roman"/>
                <w:color w:val="000000"/>
              </w:rPr>
              <w:t xml:space="preserve"> </w:t>
            </w:r>
            <w:r w:rsidRPr="00E51AEC">
              <w:rPr>
                <w:rFonts w:ascii="Sylfaen" w:eastAsia="Times New Roman" w:hAnsi="Sylfaen" w:cs="Sylfaen"/>
                <w:color w:val="000000"/>
              </w:rPr>
              <w:t>დაუცველ</w:t>
            </w:r>
            <w:r w:rsidRPr="00E51AEC">
              <w:rPr>
                <w:rFonts w:eastAsia="Times New Roman"/>
                <w:color w:val="000000"/>
              </w:rPr>
              <w:t xml:space="preserve"> </w:t>
            </w:r>
            <w:r w:rsidRPr="00E51AEC">
              <w:rPr>
                <w:rFonts w:ascii="Sylfaen" w:eastAsia="Times New Roman" w:hAnsi="Sylfaen" w:cs="Sylfaen"/>
                <w:color w:val="000000"/>
              </w:rPr>
              <w:t>მოქალაქეთა</w:t>
            </w:r>
            <w:r w:rsidRPr="00E51AEC">
              <w:rPr>
                <w:rFonts w:eastAsia="Times New Roman"/>
                <w:color w:val="000000"/>
              </w:rPr>
              <w:t xml:space="preserve"> </w:t>
            </w:r>
            <w:r w:rsidRPr="00E51AEC">
              <w:rPr>
                <w:rFonts w:ascii="Sylfaen" w:eastAsia="Times New Roman" w:hAnsi="Sylfaen" w:cs="Sylfaen"/>
                <w:color w:val="000000"/>
              </w:rPr>
              <w:t>სტაციონარში</w:t>
            </w:r>
            <w:r w:rsidRPr="00E51AEC">
              <w:rPr>
                <w:rFonts w:eastAsia="Times New Roman"/>
                <w:color w:val="000000"/>
              </w:rPr>
              <w:t xml:space="preserve"> </w:t>
            </w:r>
            <w:r w:rsidRPr="00E51AEC">
              <w:rPr>
                <w:rFonts w:ascii="Sylfaen" w:eastAsia="Times New Roman" w:hAnsi="Sylfaen" w:cs="Sylfaen"/>
                <w:color w:val="000000"/>
              </w:rPr>
              <w:t>ჩატარებული</w:t>
            </w:r>
            <w:r w:rsidRPr="00E51AEC">
              <w:rPr>
                <w:rFonts w:eastAsia="Times New Roman"/>
                <w:color w:val="000000"/>
              </w:rPr>
              <w:t xml:space="preserve"> </w:t>
            </w:r>
            <w:r w:rsidRPr="00E51AEC">
              <w:rPr>
                <w:rFonts w:ascii="Sylfaen" w:eastAsia="Times New Roman" w:hAnsi="Sylfaen" w:cs="Sylfaen"/>
                <w:color w:val="000000"/>
              </w:rPr>
              <w:t>მკურნალობის</w:t>
            </w:r>
            <w:r w:rsidRPr="00E51AEC">
              <w:rPr>
                <w:rFonts w:eastAsia="Times New Roman"/>
                <w:color w:val="000000"/>
              </w:rPr>
              <w:t xml:space="preserve">, </w:t>
            </w:r>
            <w:r w:rsidRPr="00E51AEC">
              <w:rPr>
                <w:rFonts w:ascii="Sylfaen" w:eastAsia="Times New Roman" w:hAnsi="Sylfaen" w:cs="Sylfaen"/>
                <w:color w:val="000000"/>
              </w:rPr>
              <w:t>ოპერაციის</w:t>
            </w:r>
            <w:r>
              <w:rPr>
                <w:rFonts w:eastAsia="Times New Roman"/>
                <w:color w:val="000000"/>
              </w:rPr>
              <w:t>,</w:t>
            </w:r>
            <w:r w:rsidRPr="00E51AEC">
              <w:rPr>
                <w:rFonts w:eastAsia="Times New Roman"/>
                <w:color w:val="000000"/>
              </w:rPr>
              <w:t xml:space="preserve"> </w:t>
            </w:r>
            <w:r w:rsidRPr="00E51AEC">
              <w:rPr>
                <w:rFonts w:ascii="Sylfaen" w:eastAsia="Times New Roman" w:hAnsi="Sylfaen" w:cs="Sylfaen"/>
                <w:color w:val="000000"/>
              </w:rPr>
              <w:t>გამოკვლევების</w:t>
            </w:r>
            <w:r w:rsidRPr="00E51AEC">
              <w:rPr>
                <w:rFonts w:eastAsia="Times New Roman"/>
                <w:color w:val="000000"/>
              </w:rPr>
              <w:t xml:space="preserve"> </w:t>
            </w:r>
            <w:r w:rsidRPr="00E51AEC">
              <w:rPr>
                <w:rFonts w:ascii="Sylfaen" w:eastAsia="Times New Roman" w:hAnsi="Sylfaen" w:cs="Sylfaen"/>
                <w:color w:val="000000"/>
              </w:rPr>
              <w:t>დაფინანსება</w:t>
            </w:r>
            <w:r>
              <w:rPr>
                <w:rFonts w:eastAsia="Times New Roman"/>
                <w:color w:val="000000"/>
              </w:rPr>
              <w:t xml:space="preserve">, </w:t>
            </w:r>
            <w:r w:rsidRPr="00E51AEC">
              <w:rPr>
                <w:rFonts w:ascii="Sylfaen" w:eastAsia="Times New Roman" w:hAnsi="Sylfaen" w:cs="Sylfaen"/>
                <w:color w:val="000000"/>
              </w:rPr>
              <w:t>მკურნალობის</w:t>
            </w:r>
            <w:r w:rsidRPr="00E51AEC">
              <w:rPr>
                <w:rFonts w:eastAsia="Times New Roman"/>
                <w:color w:val="000000"/>
              </w:rPr>
              <w:t xml:space="preserve"> </w:t>
            </w:r>
            <w:r w:rsidRPr="00E51AEC">
              <w:rPr>
                <w:rFonts w:ascii="Sylfaen" w:eastAsia="Times New Roman" w:hAnsi="Sylfaen" w:cs="Sylfaen"/>
                <w:color w:val="000000"/>
              </w:rPr>
              <w:t>დაფინანსება</w:t>
            </w:r>
            <w:r w:rsidRPr="00E51AEC">
              <w:rPr>
                <w:rFonts w:eastAsia="Times New Roman"/>
                <w:color w:val="000000"/>
              </w:rPr>
              <w:t xml:space="preserve"> </w:t>
            </w:r>
            <w:r w:rsidRPr="00E51AEC">
              <w:rPr>
                <w:rFonts w:ascii="Sylfaen" w:eastAsia="Times New Roman" w:hAnsi="Sylfaen" w:cs="Sylfaen"/>
                <w:color w:val="000000"/>
              </w:rPr>
              <w:t>მწვავე</w:t>
            </w:r>
            <w:r w:rsidRPr="00E51AEC">
              <w:rPr>
                <w:rFonts w:eastAsia="Times New Roman"/>
                <w:color w:val="000000"/>
              </w:rPr>
              <w:t xml:space="preserve">  </w:t>
            </w:r>
            <w:r w:rsidRPr="00E51AEC">
              <w:rPr>
                <w:rFonts w:ascii="Sylfaen" w:eastAsia="Times New Roman" w:hAnsi="Sylfaen" w:cs="Sylfaen"/>
                <w:color w:val="000000"/>
              </w:rPr>
              <w:t>გადაუდებელ</w:t>
            </w:r>
            <w:r w:rsidRPr="00E51AEC">
              <w:rPr>
                <w:rFonts w:eastAsia="Times New Roman"/>
                <w:color w:val="000000"/>
              </w:rPr>
              <w:t xml:space="preserve"> </w:t>
            </w:r>
            <w:r w:rsidRPr="00E51AEC">
              <w:rPr>
                <w:rFonts w:ascii="Sylfaen" w:eastAsia="Times New Roman" w:hAnsi="Sylfaen" w:cs="Sylfaen"/>
                <w:color w:val="000000"/>
              </w:rPr>
              <w:t>შემთხვევებში</w:t>
            </w:r>
            <w:r w:rsidRPr="00E51AEC">
              <w:rPr>
                <w:rFonts w:eastAsia="Times New Roman"/>
                <w:color w:val="000000"/>
              </w:rPr>
              <w:t xml:space="preserve">, </w:t>
            </w:r>
            <w:r w:rsidRPr="00E51AEC">
              <w:rPr>
                <w:rFonts w:ascii="Sylfaen" w:eastAsia="Times New Roman" w:hAnsi="Sylfaen" w:cs="Sylfaen"/>
                <w:color w:val="000000"/>
              </w:rPr>
              <w:t>ცერებრალური</w:t>
            </w:r>
            <w:r w:rsidRPr="00E51AEC">
              <w:rPr>
                <w:rFonts w:eastAsia="Times New Roman"/>
                <w:color w:val="000000"/>
              </w:rPr>
              <w:t xml:space="preserve"> </w:t>
            </w:r>
            <w:r w:rsidRPr="00E51AEC">
              <w:rPr>
                <w:rFonts w:ascii="Sylfaen" w:eastAsia="Times New Roman" w:hAnsi="Sylfaen" w:cs="Sylfaen"/>
                <w:color w:val="000000"/>
              </w:rPr>
              <w:t>დამბლით</w:t>
            </w:r>
            <w:r w:rsidRPr="00E51AEC">
              <w:rPr>
                <w:rFonts w:eastAsia="Times New Roman"/>
                <w:color w:val="000000"/>
              </w:rPr>
              <w:t xml:space="preserve"> </w:t>
            </w:r>
            <w:r w:rsidRPr="00E51AEC">
              <w:rPr>
                <w:rFonts w:ascii="Sylfaen" w:eastAsia="Times New Roman" w:hAnsi="Sylfaen" w:cs="Sylfaen"/>
                <w:color w:val="000000"/>
              </w:rPr>
              <w:t>დაავადებული</w:t>
            </w:r>
            <w:r w:rsidRPr="00E51AEC">
              <w:rPr>
                <w:rFonts w:eastAsia="Times New Roman"/>
                <w:color w:val="000000"/>
              </w:rPr>
              <w:t xml:space="preserve">,   </w:t>
            </w:r>
            <w:r w:rsidRPr="00E51AEC">
              <w:rPr>
                <w:rFonts w:ascii="Sylfaen" w:eastAsia="Times New Roman" w:hAnsi="Sylfaen" w:cs="Sylfaen"/>
                <w:color w:val="000000"/>
              </w:rPr>
              <w:t>ფსიქომოტორული</w:t>
            </w:r>
            <w:r w:rsidRPr="00E51AEC">
              <w:rPr>
                <w:rFonts w:eastAsia="Times New Roman"/>
                <w:color w:val="000000"/>
              </w:rPr>
              <w:t xml:space="preserve"> </w:t>
            </w:r>
            <w:r w:rsidRPr="00E51AEC">
              <w:rPr>
                <w:rFonts w:ascii="Sylfaen" w:eastAsia="Times New Roman" w:hAnsi="Sylfaen" w:cs="Sylfaen"/>
                <w:color w:val="000000"/>
              </w:rPr>
              <w:t>და</w:t>
            </w:r>
            <w:r w:rsidRPr="00E51AEC">
              <w:rPr>
                <w:rFonts w:eastAsia="Times New Roman"/>
                <w:color w:val="000000"/>
              </w:rPr>
              <w:t xml:space="preserve"> </w:t>
            </w:r>
            <w:r w:rsidRPr="00E51AEC">
              <w:rPr>
                <w:rFonts w:ascii="Sylfaen" w:eastAsia="Times New Roman" w:hAnsi="Sylfaen" w:cs="Sylfaen"/>
                <w:color w:val="000000"/>
              </w:rPr>
              <w:t>სხვა</w:t>
            </w:r>
            <w:r w:rsidRPr="00E51AEC">
              <w:rPr>
                <w:rFonts w:eastAsia="Times New Roman"/>
                <w:color w:val="000000"/>
              </w:rPr>
              <w:t xml:space="preserve"> </w:t>
            </w:r>
            <w:r w:rsidRPr="00E51AEC">
              <w:rPr>
                <w:rFonts w:ascii="Sylfaen" w:eastAsia="Times New Roman" w:hAnsi="Sylfaen" w:cs="Sylfaen"/>
                <w:color w:val="000000"/>
              </w:rPr>
              <w:t>მოტორული</w:t>
            </w:r>
            <w:r w:rsidRPr="00E51AEC">
              <w:rPr>
                <w:rFonts w:eastAsia="Times New Roman"/>
                <w:color w:val="000000"/>
              </w:rPr>
              <w:t xml:space="preserve"> </w:t>
            </w:r>
            <w:r w:rsidRPr="00E51AEC">
              <w:rPr>
                <w:rFonts w:ascii="Sylfaen" w:eastAsia="Times New Roman" w:hAnsi="Sylfaen" w:cs="Sylfaen"/>
                <w:color w:val="000000"/>
              </w:rPr>
              <w:t>პათოლოგიის</w:t>
            </w:r>
            <w:r w:rsidRPr="00E51AEC">
              <w:rPr>
                <w:rFonts w:eastAsia="Times New Roman"/>
                <w:color w:val="000000"/>
              </w:rPr>
              <w:t xml:space="preserve"> </w:t>
            </w:r>
            <w:r w:rsidRPr="00E51AEC">
              <w:rPr>
                <w:rFonts w:ascii="Sylfaen" w:eastAsia="Times New Roman" w:hAnsi="Sylfaen" w:cs="Sylfaen"/>
                <w:color w:val="000000"/>
              </w:rPr>
              <w:t>მქონე</w:t>
            </w:r>
            <w:r w:rsidRPr="00E51AEC">
              <w:rPr>
                <w:rFonts w:eastAsia="Times New Roman"/>
                <w:color w:val="000000"/>
              </w:rPr>
              <w:t xml:space="preserve"> </w:t>
            </w:r>
            <w:r w:rsidRPr="00E51AEC">
              <w:rPr>
                <w:rFonts w:ascii="Sylfaen" w:eastAsia="Times New Roman" w:hAnsi="Sylfaen" w:cs="Sylfaen"/>
                <w:color w:val="000000"/>
              </w:rPr>
              <w:t>ბავშვთა</w:t>
            </w:r>
            <w:r w:rsidRPr="00E51AEC">
              <w:rPr>
                <w:rFonts w:eastAsia="Times New Roman"/>
                <w:color w:val="000000"/>
              </w:rPr>
              <w:t xml:space="preserve"> </w:t>
            </w:r>
            <w:r w:rsidRPr="00E51AEC">
              <w:rPr>
                <w:rFonts w:ascii="Sylfaen" w:eastAsia="Times New Roman" w:hAnsi="Sylfaen" w:cs="Sylfaen"/>
                <w:color w:val="000000"/>
              </w:rPr>
              <w:t>რეაბილიტაციისათვის</w:t>
            </w:r>
            <w:r w:rsidRPr="00E51AEC">
              <w:rPr>
                <w:rFonts w:eastAsia="Times New Roman"/>
                <w:color w:val="000000"/>
              </w:rPr>
              <w:t xml:space="preserve"> </w:t>
            </w:r>
            <w:r w:rsidRPr="00E51AEC">
              <w:rPr>
                <w:rFonts w:ascii="Sylfaen" w:eastAsia="Times New Roman" w:hAnsi="Sylfaen" w:cs="Sylfaen"/>
                <w:color w:val="000000"/>
              </w:rPr>
              <w:t>საჭირო</w:t>
            </w:r>
            <w:r w:rsidRPr="00E51AEC">
              <w:rPr>
                <w:rFonts w:eastAsia="Times New Roman"/>
                <w:color w:val="000000"/>
              </w:rPr>
              <w:t xml:space="preserve"> </w:t>
            </w:r>
            <w:r w:rsidRPr="00E51AEC">
              <w:rPr>
                <w:rFonts w:ascii="Sylfaen" w:eastAsia="Times New Roman" w:hAnsi="Sylfaen" w:cs="Sylfaen"/>
                <w:color w:val="000000"/>
              </w:rPr>
              <w:t>პროცედურების</w:t>
            </w:r>
            <w:r w:rsidRPr="00E51AEC">
              <w:rPr>
                <w:rFonts w:eastAsia="Times New Roman"/>
                <w:color w:val="000000"/>
              </w:rPr>
              <w:t xml:space="preserve"> </w:t>
            </w:r>
            <w:r w:rsidRPr="00E51AEC">
              <w:rPr>
                <w:rFonts w:ascii="Sylfaen" w:eastAsia="Times New Roman" w:hAnsi="Sylfaen" w:cs="Sylfaen"/>
                <w:color w:val="000000"/>
              </w:rPr>
              <w:t>დაფინანსება</w:t>
            </w:r>
            <w:r w:rsidRPr="00E51AEC">
              <w:rPr>
                <w:rFonts w:eastAsia="Times New Roman"/>
                <w:color w:val="000000"/>
              </w:rPr>
              <w:t xml:space="preserve"> (</w:t>
            </w:r>
            <w:r w:rsidRPr="00E51AEC">
              <w:rPr>
                <w:rFonts w:ascii="Sylfaen" w:eastAsia="Times New Roman" w:hAnsi="Sylfaen" w:cs="Sylfaen"/>
                <w:color w:val="000000"/>
              </w:rPr>
              <w:t>გარდა</w:t>
            </w:r>
            <w:r w:rsidRPr="00E51AEC">
              <w:rPr>
                <w:rFonts w:eastAsia="Times New Roman"/>
                <w:color w:val="000000"/>
              </w:rPr>
              <w:t xml:space="preserve"> </w:t>
            </w:r>
            <w:r w:rsidRPr="00E51AEC">
              <w:rPr>
                <w:rFonts w:ascii="Sylfaen" w:eastAsia="Times New Roman" w:hAnsi="Sylfaen" w:cs="Sylfaen"/>
                <w:color w:val="000000"/>
              </w:rPr>
              <w:t>ესთეტიკური</w:t>
            </w:r>
            <w:r w:rsidRPr="00E51AEC">
              <w:rPr>
                <w:rFonts w:eastAsia="Times New Roman"/>
                <w:color w:val="000000"/>
              </w:rPr>
              <w:t xml:space="preserve"> </w:t>
            </w:r>
            <w:r w:rsidRPr="00E51AEC">
              <w:rPr>
                <w:rFonts w:ascii="Sylfaen" w:eastAsia="Times New Roman" w:hAnsi="Sylfaen" w:cs="Sylfaen"/>
                <w:color w:val="000000"/>
              </w:rPr>
              <w:t>ქირურგიის</w:t>
            </w:r>
            <w:r w:rsidRPr="00E51AEC">
              <w:rPr>
                <w:rFonts w:eastAsia="Times New Roman"/>
                <w:color w:val="000000"/>
              </w:rPr>
              <w:t xml:space="preserve">, </w:t>
            </w:r>
            <w:r w:rsidRPr="00E51AEC">
              <w:rPr>
                <w:rFonts w:ascii="Sylfaen" w:eastAsia="Times New Roman" w:hAnsi="Sylfaen" w:cs="Sylfaen"/>
                <w:color w:val="000000"/>
              </w:rPr>
              <w:t>კოსმეტიკური</w:t>
            </w:r>
            <w:r w:rsidRPr="00E51AEC">
              <w:rPr>
                <w:rFonts w:eastAsia="Times New Roman"/>
                <w:color w:val="000000"/>
              </w:rPr>
              <w:t xml:space="preserve"> </w:t>
            </w:r>
            <w:r w:rsidRPr="00E51AEC">
              <w:rPr>
                <w:rFonts w:ascii="Sylfaen" w:eastAsia="Times New Roman" w:hAnsi="Sylfaen" w:cs="Sylfaen"/>
                <w:color w:val="000000"/>
              </w:rPr>
              <w:t>მიზნით</w:t>
            </w:r>
            <w:r w:rsidRPr="00E51AEC">
              <w:rPr>
                <w:rFonts w:eastAsia="Times New Roman"/>
                <w:color w:val="000000"/>
              </w:rPr>
              <w:t xml:space="preserve"> </w:t>
            </w:r>
            <w:r w:rsidRPr="00E51AEC">
              <w:rPr>
                <w:rFonts w:ascii="Sylfaen" w:eastAsia="Times New Roman" w:hAnsi="Sylfaen" w:cs="Sylfaen"/>
                <w:color w:val="000000"/>
              </w:rPr>
              <w:t>ჩატარებული</w:t>
            </w:r>
            <w:r w:rsidRPr="00E51AEC">
              <w:rPr>
                <w:rFonts w:eastAsia="Times New Roman"/>
                <w:color w:val="000000"/>
              </w:rPr>
              <w:t xml:space="preserve"> </w:t>
            </w:r>
            <w:r w:rsidRPr="00E51AEC">
              <w:rPr>
                <w:rFonts w:ascii="Sylfaen" w:eastAsia="Times New Roman" w:hAnsi="Sylfaen" w:cs="Sylfaen"/>
                <w:color w:val="000000"/>
              </w:rPr>
              <w:t>მკურნალობის</w:t>
            </w:r>
            <w:r w:rsidRPr="00E51AEC">
              <w:rPr>
                <w:rFonts w:eastAsia="Times New Roman"/>
                <w:color w:val="000000"/>
              </w:rPr>
              <w:t xml:space="preserve"> </w:t>
            </w:r>
            <w:r w:rsidRPr="00E51AEC">
              <w:rPr>
                <w:rFonts w:ascii="Sylfaen" w:eastAsia="Times New Roman" w:hAnsi="Sylfaen" w:cs="Sylfaen"/>
                <w:color w:val="000000"/>
              </w:rPr>
              <w:t>და</w:t>
            </w:r>
            <w:r w:rsidRPr="00E51AEC">
              <w:rPr>
                <w:rFonts w:eastAsia="Times New Roman"/>
                <w:color w:val="000000"/>
              </w:rPr>
              <w:t xml:space="preserve"> </w:t>
            </w:r>
            <w:r w:rsidRPr="00E51AEC">
              <w:rPr>
                <w:rFonts w:ascii="Sylfaen" w:eastAsia="Times New Roman" w:hAnsi="Sylfaen" w:cs="Sylfaen"/>
                <w:color w:val="000000"/>
              </w:rPr>
              <w:t>ლოგოპედის</w:t>
            </w:r>
            <w:r w:rsidRPr="00E51AEC">
              <w:rPr>
                <w:rFonts w:eastAsia="Times New Roman"/>
                <w:color w:val="000000"/>
              </w:rPr>
              <w:t xml:space="preserve"> </w:t>
            </w:r>
            <w:r w:rsidRPr="00E51AEC">
              <w:rPr>
                <w:rFonts w:ascii="Sylfaen" w:eastAsia="Times New Roman" w:hAnsi="Sylfaen" w:cs="Sylfaen"/>
                <w:color w:val="000000"/>
              </w:rPr>
              <w:t>მომსახურებისა</w:t>
            </w:r>
            <w:r w:rsidR="004B2DC0">
              <w:rPr>
                <w:rFonts w:eastAsia="Times New Roman"/>
                <w:color w:val="000000"/>
              </w:rPr>
              <w:t xml:space="preserve">) </w:t>
            </w:r>
            <w:r w:rsidR="004B2DC0" w:rsidRPr="004B2DC0">
              <w:rPr>
                <w:rFonts w:ascii="Sylfaen" w:eastAsia="Times New Roman" w:hAnsi="Sylfaen" w:cs="Sylfaen"/>
                <w:color w:val="000000"/>
              </w:rPr>
              <w:t>წლის</w:t>
            </w:r>
            <w:r w:rsidR="004B2DC0" w:rsidRPr="004B2DC0">
              <w:rPr>
                <w:rFonts w:eastAsia="Times New Roman"/>
                <w:color w:val="000000"/>
              </w:rPr>
              <w:t xml:space="preserve"> </w:t>
            </w:r>
            <w:r w:rsidR="004B2DC0" w:rsidRPr="004B2DC0">
              <w:rPr>
                <w:rFonts w:ascii="Sylfaen" w:eastAsia="Times New Roman" w:hAnsi="Sylfaen" w:cs="Sylfaen"/>
                <w:color w:val="000000"/>
              </w:rPr>
              <w:t>განმავლობაში</w:t>
            </w:r>
            <w:r w:rsidR="004B2DC0" w:rsidRPr="004B2DC0">
              <w:rPr>
                <w:rFonts w:eastAsia="Times New Roman"/>
                <w:color w:val="000000"/>
              </w:rPr>
              <w:t xml:space="preserve"> </w:t>
            </w:r>
            <w:r w:rsidR="004B2DC0" w:rsidRPr="004B2DC0">
              <w:rPr>
                <w:rFonts w:ascii="Sylfaen" w:eastAsia="Times New Roman" w:hAnsi="Sylfaen" w:cs="Sylfaen"/>
                <w:color w:val="000000"/>
              </w:rPr>
              <w:t>არა</w:t>
            </w:r>
            <w:r w:rsidR="004B2DC0" w:rsidRPr="004B2DC0">
              <w:rPr>
                <w:rFonts w:eastAsia="Times New Roman"/>
                <w:color w:val="000000"/>
              </w:rPr>
              <w:t xml:space="preserve"> </w:t>
            </w:r>
            <w:r w:rsidR="004B2DC0" w:rsidRPr="004B2DC0">
              <w:rPr>
                <w:rFonts w:ascii="Sylfaen" w:eastAsia="Times New Roman" w:hAnsi="Sylfaen" w:cs="Sylfaen"/>
                <w:color w:val="000000"/>
              </w:rPr>
              <w:t>უმეტეს</w:t>
            </w:r>
            <w:r w:rsidR="004B2DC0" w:rsidRPr="004B2DC0">
              <w:rPr>
                <w:rFonts w:eastAsia="Times New Roman"/>
                <w:color w:val="000000"/>
              </w:rPr>
              <w:t xml:space="preserve"> 2000 (</w:t>
            </w:r>
            <w:r w:rsidR="004B2DC0" w:rsidRPr="004B2DC0">
              <w:rPr>
                <w:rFonts w:ascii="Sylfaen" w:eastAsia="Times New Roman" w:hAnsi="Sylfaen" w:cs="Sylfaen"/>
                <w:color w:val="000000"/>
              </w:rPr>
              <w:t>ორი</w:t>
            </w:r>
            <w:r w:rsidR="004B2DC0" w:rsidRPr="004B2DC0">
              <w:rPr>
                <w:rFonts w:eastAsia="Times New Roman"/>
                <w:color w:val="000000"/>
              </w:rPr>
              <w:t xml:space="preserve"> </w:t>
            </w:r>
            <w:r w:rsidR="004B2DC0" w:rsidRPr="004B2DC0">
              <w:rPr>
                <w:rFonts w:ascii="Sylfaen" w:eastAsia="Times New Roman" w:hAnsi="Sylfaen" w:cs="Sylfaen"/>
                <w:color w:val="000000"/>
              </w:rPr>
              <w:t>ათასი</w:t>
            </w:r>
            <w:r w:rsidR="004B2DC0" w:rsidRPr="004B2DC0">
              <w:rPr>
                <w:rFonts w:eastAsia="Times New Roman"/>
                <w:color w:val="000000"/>
              </w:rPr>
              <w:t xml:space="preserve">) </w:t>
            </w:r>
            <w:r w:rsidR="004B2DC0" w:rsidRPr="004B2DC0">
              <w:rPr>
                <w:rFonts w:ascii="Sylfaen" w:eastAsia="Times New Roman" w:hAnsi="Sylfaen" w:cs="Sylfaen"/>
                <w:color w:val="000000"/>
              </w:rPr>
              <w:t>ლარისა</w:t>
            </w:r>
            <w:r w:rsidR="004B2DC0" w:rsidRPr="004B2DC0">
              <w:rPr>
                <w:rFonts w:eastAsia="Times New Roman"/>
                <w:color w:val="000000"/>
              </w:rPr>
              <w:t>.</w:t>
            </w:r>
          </w:p>
          <w:p w:rsidR="005469FB" w:rsidRPr="00B747E9" w:rsidRDefault="005469FB" w:rsidP="00145C0F">
            <w:pPr>
              <w:numPr>
                <w:ilvl w:val="0"/>
                <w:numId w:val="1"/>
              </w:numPr>
              <w:spacing w:after="240" w:line="240" w:lineRule="auto"/>
              <w:contextualSpacing/>
              <w:jc w:val="both"/>
              <w:rPr>
                <w:rFonts w:ascii="Sylfaen" w:eastAsia="Times New Roman" w:hAnsi="Sylfaen" w:cs="Calibri"/>
                <w:color w:val="000000"/>
                <w:lang w:val="ka-GE"/>
              </w:rPr>
            </w:pPr>
            <w:r w:rsidRPr="00E51AEC">
              <w:rPr>
                <w:rFonts w:ascii="Sylfaen" w:eastAsia="Times New Roman" w:hAnsi="Sylfaen" w:cs="Sylfaen"/>
                <w:color w:val="000000"/>
              </w:rPr>
              <w:t>ახმეტის</w:t>
            </w:r>
            <w:r w:rsidRPr="00E51AEC">
              <w:rPr>
                <w:rFonts w:eastAsia="Times New Roman"/>
                <w:color w:val="000000"/>
              </w:rPr>
              <w:t xml:space="preserve"> </w:t>
            </w:r>
            <w:r w:rsidRPr="00E51AEC">
              <w:rPr>
                <w:rFonts w:ascii="Sylfaen" w:eastAsia="Times New Roman" w:hAnsi="Sylfaen" w:cs="Sylfaen"/>
                <w:color w:val="000000"/>
              </w:rPr>
              <w:t>მუნიციპალიტეტის</w:t>
            </w:r>
            <w:r w:rsidRPr="00E51AEC">
              <w:rPr>
                <w:rFonts w:eastAsia="Times New Roman"/>
                <w:color w:val="000000"/>
              </w:rPr>
              <w:t xml:space="preserve"> </w:t>
            </w:r>
            <w:r w:rsidRPr="00E51AEC">
              <w:rPr>
                <w:rFonts w:ascii="Sylfaen" w:eastAsia="Times New Roman" w:hAnsi="Sylfaen" w:cs="Sylfaen"/>
                <w:color w:val="000000"/>
              </w:rPr>
              <w:t>ტერიტორიაზე</w:t>
            </w:r>
            <w:r w:rsidRPr="00E51AEC">
              <w:rPr>
                <w:rFonts w:eastAsia="Times New Roman"/>
                <w:color w:val="000000"/>
              </w:rPr>
              <w:t xml:space="preserve"> </w:t>
            </w:r>
            <w:r w:rsidRPr="00E51AEC">
              <w:rPr>
                <w:rFonts w:ascii="Sylfaen" w:eastAsia="Times New Roman" w:hAnsi="Sylfaen" w:cs="Sylfaen"/>
                <w:color w:val="000000"/>
              </w:rPr>
              <w:t>რეგისტრირებული</w:t>
            </w:r>
            <w:r w:rsidRPr="00E51AEC">
              <w:rPr>
                <w:rFonts w:eastAsia="Times New Roman"/>
                <w:color w:val="000000"/>
              </w:rPr>
              <w:t xml:space="preserve"> </w:t>
            </w:r>
            <w:r w:rsidRPr="00E51AEC">
              <w:rPr>
                <w:rFonts w:ascii="Sylfaen" w:eastAsia="Times New Roman" w:hAnsi="Sylfaen" w:cs="Sylfaen"/>
                <w:color w:val="000000"/>
              </w:rPr>
              <w:t>დიალიზის</w:t>
            </w:r>
            <w:r w:rsidRPr="00E51AEC">
              <w:rPr>
                <w:rFonts w:eastAsia="Times New Roman"/>
                <w:color w:val="000000"/>
              </w:rPr>
              <w:t xml:space="preserve"> </w:t>
            </w:r>
            <w:r w:rsidRPr="00E51AEC">
              <w:rPr>
                <w:rFonts w:ascii="Sylfaen" w:eastAsia="Times New Roman" w:hAnsi="Sylfaen" w:cs="Sylfaen"/>
                <w:color w:val="000000"/>
              </w:rPr>
              <w:t>სახელმწიფო</w:t>
            </w:r>
            <w:r w:rsidRPr="00E51AEC">
              <w:rPr>
                <w:rFonts w:eastAsia="Times New Roman"/>
                <w:color w:val="000000"/>
              </w:rPr>
              <w:t xml:space="preserve"> </w:t>
            </w:r>
            <w:r w:rsidRPr="00E51AEC">
              <w:rPr>
                <w:rFonts w:ascii="Sylfaen" w:eastAsia="Times New Roman" w:hAnsi="Sylfaen" w:cs="Sylfaen"/>
                <w:color w:val="000000"/>
              </w:rPr>
              <w:t>პროგრამით</w:t>
            </w:r>
            <w:r w:rsidRPr="00E51AEC">
              <w:rPr>
                <w:rFonts w:eastAsia="Times New Roman"/>
                <w:color w:val="000000"/>
              </w:rPr>
              <w:t xml:space="preserve"> </w:t>
            </w:r>
            <w:r w:rsidRPr="00E51AEC">
              <w:rPr>
                <w:rFonts w:ascii="Sylfaen" w:eastAsia="Times New Roman" w:hAnsi="Sylfaen" w:cs="Sylfaen"/>
                <w:color w:val="000000"/>
              </w:rPr>
              <w:t>მოსარგებლე</w:t>
            </w:r>
            <w:r w:rsidRPr="00E51AEC">
              <w:rPr>
                <w:rFonts w:eastAsia="Times New Roman"/>
                <w:color w:val="000000"/>
              </w:rPr>
              <w:t xml:space="preserve">, </w:t>
            </w:r>
            <w:r w:rsidRPr="00E51AEC">
              <w:rPr>
                <w:rFonts w:ascii="Sylfaen" w:eastAsia="Times New Roman" w:hAnsi="Sylfaen" w:cs="Sylfaen"/>
                <w:color w:val="000000"/>
              </w:rPr>
              <w:t>ონკოლოგიური</w:t>
            </w:r>
            <w:r w:rsidR="00145C0F">
              <w:rPr>
                <w:rFonts w:ascii="Sylfaen" w:eastAsia="Times New Roman" w:hAnsi="Sylfaen"/>
                <w:color w:val="000000"/>
                <w:lang w:val="ka-GE"/>
              </w:rPr>
              <w:t>,</w:t>
            </w:r>
            <w:r w:rsidRPr="00E51AEC">
              <w:rPr>
                <w:rFonts w:eastAsia="Times New Roman"/>
                <w:color w:val="000000"/>
              </w:rPr>
              <w:t xml:space="preserve">  </w:t>
            </w:r>
            <w:r w:rsidRPr="00E51AEC">
              <w:rPr>
                <w:rFonts w:ascii="Sylfaen" w:eastAsia="Times New Roman" w:hAnsi="Sylfaen" w:cs="Sylfaen"/>
                <w:color w:val="000000"/>
              </w:rPr>
              <w:t>სისტემური</w:t>
            </w:r>
            <w:r w:rsidRPr="00E51AEC">
              <w:rPr>
                <w:rFonts w:eastAsia="Times New Roman"/>
                <w:color w:val="000000"/>
              </w:rPr>
              <w:t xml:space="preserve"> </w:t>
            </w:r>
            <w:r w:rsidRPr="00E51AEC">
              <w:rPr>
                <w:rFonts w:ascii="Sylfaen" w:eastAsia="Times New Roman" w:hAnsi="Sylfaen" w:cs="Sylfaen"/>
                <w:color w:val="000000"/>
              </w:rPr>
              <w:t>წითელი</w:t>
            </w:r>
            <w:r w:rsidRPr="00E51AEC">
              <w:rPr>
                <w:rFonts w:eastAsia="Times New Roman"/>
                <w:color w:val="000000"/>
              </w:rPr>
              <w:t xml:space="preserve"> </w:t>
            </w:r>
            <w:r w:rsidRPr="00E51AEC">
              <w:rPr>
                <w:rFonts w:ascii="Sylfaen" w:eastAsia="Times New Roman" w:hAnsi="Sylfaen" w:cs="Sylfaen"/>
                <w:color w:val="000000"/>
              </w:rPr>
              <w:t>მგლურას</w:t>
            </w:r>
            <w:r w:rsidR="00145C0F">
              <w:rPr>
                <w:rFonts w:ascii="Sylfaen" w:eastAsia="Times New Roman" w:hAnsi="Sylfaen" w:cs="Sylfaen"/>
                <w:color w:val="000000"/>
                <w:lang w:val="ka-GE"/>
              </w:rPr>
              <w:t xml:space="preserve"> და გაფანტული სკლეროზის</w:t>
            </w:r>
            <w:r w:rsidRPr="00E51AEC">
              <w:rPr>
                <w:rFonts w:eastAsia="Times New Roman"/>
                <w:color w:val="000000"/>
              </w:rPr>
              <w:t xml:space="preserve"> </w:t>
            </w:r>
            <w:r w:rsidRPr="00E51AEC">
              <w:rPr>
                <w:rFonts w:ascii="Sylfaen" w:eastAsia="Times New Roman" w:hAnsi="Sylfaen" w:cs="Sylfaen"/>
                <w:color w:val="000000"/>
              </w:rPr>
              <w:t>მქონე</w:t>
            </w:r>
            <w:r w:rsidR="00145C0F">
              <w:rPr>
                <w:rFonts w:ascii="Sylfaen" w:eastAsia="Times New Roman" w:hAnsi="Sylfaen" w:cs="Sylfaen"/>
                <w:color w:val="000000"/>
                <w:lang w:val="ka-GE"/>
              </w:rPr>
              <w:t>,</w:t>
            </w:r>
            <w:r w:rsidRPr="00E51AEC">
              <w:rPr>
                <w:rFonts w:eastAsia="Times New Roman"/>
                <w:color w:val="000000"/>
              </w:rPr>
              <w:t xml:space="preserve"> </w:t>
            </w:r>
            <w:r w:rsidRPr="00E51AEC">
              <w:rPr>
                <w:rFonts w:ascii="Sylfaen" w:eastAsia="Times New Roman" w:hAnsi="Sylfaen" w:cs="Sylfaen"/>
                <w:color w:val="000000"/>
              </w:rPr>
              <w:t>აგრეთვე</w:t>
            </w:r>
            <w:r w:rsidRPr="00E51AEC">
              <w:rPr>
                <w:rFonts w:eastAsia="Times New Roman"/>
                <w:color w:val="000000"/>
              </w:rPr>
              <w:t xml:space="preserve"> </w:t>
            </w:r>
            <w:r w:rsidRPr="00E51AEC">
              <w:rPr>
                <w:rFonts w:ascii="Sylfaen" w:eastAsia="Times New Roman" w:hAnsi="Sylfaen" w:cs="Sylfaen"/>
                <w:color w:val="000000"/>
              </w:rPr>
              <w:t>ფსიქოტროპული</w:t>
            </w:r>
            <w:r w:rsidRPr="00E51AEC">
              <w:rPr>
                <w:rFonts w:eastAsia="Times New Roman"/>
                <w:color w:val="000000"/>
              </w:rPr>
              <w:t xml:space="preserve"> </w:t>
            </w:r>
            <w:r w:rsidRPr="00E51AEC">
              <w:rPr>
                <w:rFonts w:ascii="Sylfaen" w:eastAsia="Times New Roman" w:hAnsi="Sylfaen" w:cs="Sylfaen"/>
                <w:color w:val="000000"/>
              </w:rPr>
              <w:t>მედიკამენტების</w:t>
            </w:r>
            <w:r w:rsidRPr="00E51AEC">
              <w:rPr>
                <w:rFonts w:eastAsia="Times New Roman"/>
                <w:color w:val="000000"/>
              </w:rPr>
              <w:t xml:space="preserve"> </w:t>
            </w:r>
            <w:r w:rsidRPr="00E51AEC">
              <w:rPr>
                <w:rFonts w:ascii="Sylfaen" w:eastAsia="Times New Roman" w:hAnsi="Sylfaen" w:cs="Sylfaen"/>
                <w:color w:val="000000"/>
              </w:rPr>
              <w:t>მიმღ</w:t>
            </w:r>
            <w:r w:rsidR="00145C0F">
              <w:rPr>
                <w:rFonts w:ascii="Sylfaen" w:eastAsia="Times New Roman" w:hAnsi="Sylfaen" w:cs="Sylfaen"/>
                <w:color w:val="000000"/>
                <w:lang w:val="ka-GE"/>
              </w:rPr>
              <w:t>ე</w:t>
            </w:r>
            <w:r w:rsidRPr="00E51AEC">
              <w:rPr>
                <w:rFonts w:ascii="Sylfaen" w:eastAsia="Times New Roman" w:hAnsi="Sylfaen" w:cs="Sylfaen"/>
                <w:color w:val="000000"/>
              </w:rPr>
              <w:t>ბი</w:t>
            </w:r>
            <w:r w:rsidRPr="00E51AEC">
              <w:rPr>
                <w:rFonts w:eastAsia="Times New Roman"/>
                <w:color w:val="000000"/>
              </w:rPr>
              <w:t xml:space="preserve"> </w:t>
            </w:r>
            <w:r w:rsidRPr="00E51AEC">
              <w:rPr>
                <w:rFonts w:ascii="Sylfaen" w:eastAsia="Times New Roman" w:hAnsi="Sylfaen" w:cs="Sylfaen"/>
                <w:color w:val="000000"/>
              </w:rPr>
              <w:t>პირებისთვის</w:t>
            </w:r>
            <w:r w:rsidRPr="00E51AEC">
              <w:rPr>
                <w:rFonts w:eastAsia="Times New Roman"/>
                <w:color w:val="000000"/>
              </w:rPr>
              <w:t xml:space="preserve"> </w:t>
            </w:r>
            <w:r w:rsidRPr="00E51AEC">
              <w:rPr>
                <w:rFonts w:ascii="Sylfaen" w:eastAsia="Times New Roman" w:hAnsi="Sylfaen" w:cs="Sylfaen"/>
                <w:color w:val="000000"/>
              </w:rPr>
              <w:t>თანხის</w:t>
            </w:r>
            <w:r w:rsidRPr="00E51AEC">
              <w:rPr>
                <w:rFonts w:eastAsia="Times New Roman"/>
                <w:color w:val="000000"/>
              </w:rPr>
              <w:t xml:space="preserve"> </w:t>
            </w:r>
            <w:r w:rsidRPr="00E51AEC">
              <w:rPr>
                <w:rFonts w:ascii="Sylfaen" w:eastAsia="Times New Roman" w:hAnsi="Sylfaen" w:cs="Sylfaen"/>
                <w:color w:val="000000"/>
              </w:rPr>
              <w:t>თანადაფინანსება</w:t>
            </w:r>
            <w:r w:rsidRPr="00E51AEC">
              <w:rPr>
                <w:rFonts w:eastAsia="Times New Roman"/>
                <w:color w:val="000000"/>
              </w:rPr>
              <w:t xml:space="preserve">  </w:t>
            </w:r>
            <w:r w:rsidRPr="00E51AEC">
              <w:rPr>
                <w:rFonts w:ascii="Sylfaen" w:eastAsia="Times New Roman" w:hAnsi="Sylfaen" w:cs="Sylfaen"/>
                <w:color w:val="000000"/>
              </w:rPr>
              <w:t>წლის</w:t>
            </w:r>
            <w:r w:rsidRPr="00E51AEC">
              <w:rPr>
                <w:rFonts w:eastAsia="Times New Roman"/>
                <w:color w:val="000000"/>
              </w:rPr>
              <w:t xml:space="preserve"> </w:t>
            </w:r>
            <w:r w:rsidRPr="00E51AEC">
              <w:rPr>
                <w:rFonts w:ascii="Sylfaen" w:eastAsia="Times New Roman" w:hAnsi="Sylfaen" w:cs="Sylfaen"/>
                <w:color w:val="000000"/>
              </w:rPr>
              <w:t>განმავლობაში</w:t>
            </w:r>
            <w:r w:rsidRPr="00E51AEC">
              <w:rPr>
                <w:rFonts w:eastAsia="Times New Roman"/>
                <w:color w:val="000000"/>
              </w:rPr>
              <w:t xml:space="preserve"> </w:t>
            </w:r>
            <w:r w:rsidRPr="00E51AEC">
              <w:rPr>
                <w:rFonts w:ascii="Sylfaen" w:eastAsia="Times New Roman" w:hAnsi="Sylfaen" w:cs="Sylfaen"/>
                <w:color w:val="000000"/>
              </w:rPr>
              <w:t>არა</w:t>
            </w:r>
            <w:r w:rsidRPr="00E51AEC">
              <w:rPr>
                <w:rFonts w:eastAsia="Times New Roman"/>
                <w:color w:val="000000"/>
              </w:rPr>
              <w:t xml:space="preserve"> </w:t>
            </w:r>
            <w:r w:rsidRPr="00E51AEC">
              <w:rPr>
                <w:rFonts w:ascii="Sylfaen" w:eastAsia="Times New Roman" w:hAnsi="Sylfaen" w:cs="Sylfaen"/>
                <w:color w:val="000000"/>
              </w:rPr>
              <w:t>უმეტეს</w:t>
            </w:r>
            <w:r>
              <w:rPr>
                <w:rFonts w:eastAsia="Times New Roman"/>
                <w:color w:val="000000"/>
              </w:rPr>
              <w:t xml:space="preserve"> 20</w:t>
            </w:r>
            <w:r w:rsidRPr="00E51AEC">
              <w:rPr>
                <w:rFonts w:eastAsia="Times New Roman"/>
                <w:color w:val="000000"/>
              </w:rPr>
              <w:t xml:space="preserve">00 </w:t>
            </w:r>
            <w:r>
              <w:rPr>
                <w:rFonts w:ascii="Sylfaen" w:eastAsia="Times New Roman" w:hAnsi="Sylfaen"/>
                <w:color w:val="000000"/>
                <w:lang w:val="ka-GE"/>
              </w:rPr>
              <w:t>(ორი ათასი)</w:t>
            </w:r>
            <w:r w:rsidRPr="00E51AEC">
              <w:rPr>
                <w:rFonts w:eastAsia="Times New Roman"/>
                <w:color w:val="000000"/>
              </w:rPr>
              <w:t xml:space="preserve"> </w:t>
            </w:r>
            <w:r w:rsidRPr="00E51AEC">
              <w:rPr>
                <w:rFonts w:ascii="Sylfaen" w:eastAsia="Times New Roman" w:hAnsi="Sylfaen" w:cs="Sylfaen"/>
                <w:color w:val="000000"/>
              </w:rPr>
              <w:t>ლარისა</w:t>
            </w:r>
            <w:r w:rsidRPr="00E51AEC">
              <w:rPr>
                <w:rFonts w:eastAsia="Times New Roman"/>
                <w:color w:val="000000"/>
              </w:rPr>
              <w:t xml:space="preserve">. </w:t>
            </w:r>
          </w:p>
          <w:p w:rsidR="00B747E9" w:rsidRPr="00B747E9" w:rsidRDefault="00B747E9" w:rsidP="00B747E9">
            <w:pPr>
              <w:spacing w:after="240" w:line="240" w:lineRule="auto"/>
              <w:ind w:left="360"/>
              <w:contextualSpacing/>
              <w:jc w:val="both"/>
              <w:rPr>
                <w:rFonts w:ascii="Sylfaen" w:eastAsia="Times New Roman" w:hAnsi="Sylfaen" w:cs="Calibri"/>
                <w:color w:val="000000"/>
                <w:lang w:val="ka-GE"/>
              </w:rPr>
            </w:pPr>
            <w:r>
              <w:rPr>
                <w:rFonts w:ascii="Sylfaen" w:eastAsia="Times New Roman" w:hAnsi="Sylfaen"/>
                <w:color w:val="000000"/>
                <w:lang w:val="ka-GE"/>
              </w:rPr>
              <w:t xml:space="preserve">ქვეპროგრამის მიზანია </w:t>
            </w:r>
            <w:r w:rsidRPr="00B747E9">
              <w:rPr>
                <w:rFonts w:ascii="Sylfaen" w:eastAsia="Times New Roman" w:hAnsi="Sylfaen"/>
                <w:color w:val="000000"/>
                <w:lang w:val="ka-GE"/>
              </w:rPr>
              <w:t>ჯანმრთელობის პრობლემების მქონე პირთა დახმარება</w:t>
            </w:r>
          </w:p>
        </w:tc>
      </w:tr>
      <w:tr w:rsidR="00E51AEC" w:rsidRPr="00E51AEC" w:rsidTr="007D52F6">
        <w:trPr>
          <w:trHeight w:val="103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lang w:val="ka-GE"/>
              </w:rPr>
              <w:t>მოსალოდნელი  შედეგი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5469FB" w:rsidRDefault="00E51AEC" w:rsidP="005469FB">
            <w:pPr>
              <w:spacing w:after="0" w:line="240" w:lineRule="auto"/>
              <w:jc w:val="both"/>
              <w:rPr>
                <w:rFonts w:ascii="Calibri" w:eastAsia="Times New Roman" w:hAnsi="Calibri" w:cs="Calibri"/>
                <w:color w:val="000000"/>
                <w:lang w:val="ka-GE"/>
              </w:rPr>
            </w:pPr>
            <w:r w:rsidRPr="00E51AEC">
              <w:rPr>
                <w:rFonts w:ascii="Sylfaen" w:eastAsia="Times New Roman" w:hAnsi="Sylfaen" w:cs="Sylfaen"/>
                <w:color w:val="000000"/>
              </w:rPr>
              <w:t>ჯანმრთელობის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პრობლემების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მქონე</w:t>
            </w:r>
            <w:r w:rsidRPr="00E51AEC">
              <w:rPr>
                <w:rFonts w:ascii="Calibri" w:eastAsia="Times New Roman" w:hAnsi="Calibri" w:cs="Calibri"/>
                <w:color w:val="000000"/>
              </w:rPr>
              <w:t xml:space="preserve"> </w:t>
            </w:r>
            <w:r w:rsidRPr="00E51AEC">
              <w:rPr>
                <w:rFonts w:ascii="Sylfaen" w:eastAsia="Times New Roman" w:hAnsi="Sylfaen" w:cs="Sylfaen"/>
                <w:color w:val="000000"/>
              </w:rPr>
              <w:t>პირთა</w:t>
            </w:r>
            <w:r w:rsidRPr="00E51AEC">
              <w:rPr>
                <w:rFonts w:ascii="Calibri" w:eastAsia="Times New Roman" w:hAnsi="Calibri" w:cs="Calibri"/>
                <w:color w:val="000000"/>
              </w:rPr>
              <w:t xml:space="preserve"> </w:t>
            </w:r>
            <w:r w:rsidR="005469FB">
              <w:rPr>
                <w:rFonts w:ascii="Sylfaen" w:eastAsia="Times New Roman" w:hAnsi="Sylfaen" w:cs="Sylfaen"/>
                <w:color w:val="000000"/>
                <w:lang w:val="ka-GE"/>
              </w:rPr>
              <w:t>დახმარება</w:t>
            </w:r>
          </w:p>
        </w:tc>
      </w:tr>
      <w:tr w:rsidR="007D52F6" w:rsidRPr="00E51AEC" w:rsidTr="007D52F6">
        <w:trPr>
          <w:trHeight w:val="765"/>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52F6" w:rsidRPr="00B8223E" w:rsidRDefault="007D52F6" w:rsidP="007D52F6">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562" w:type="pct"/>
            <w:gridSpan w:val="2"/>
            <w:tcBorders>
              <w:top w:val="nil"/>
              <w:left w:val="nil"/>
              <w:bottom w:val="single" w:sz="4" w:space="0" w:color="auto"/>
              <w:right w:val="nil"/>
            </w:tcBorders>
            <w:shd w:val="clear" w:color="000000" w:fill="FFFFFF"/>
            <w:vAlign w:val="center"/>
            <w:hideMark/>
          </w:tcPr>
          <w:p w:rsidR="007D52F6" w:rsidRPr="00B8223E" w:rsidRDefault="007D52F6" w:rsidP="007D52F6">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0" w:type="pct"/>
            <w:tcBorders>
              <w:top w:val="nil"/>
              <w:left w:val="single" w:sz="4" w:space="0" w:color="auto"/>
              <w:bottom w:val="single" w:sz="4" w:space="0" w:color="auto"/>
              <w:right w:val="single" w:sz="4" w:space="0" w:color="auto"/>
            </w:tcBorders>
            <w:shd w:val="clear" w:color="000000" w:fill="FFFFFF"/>
            <w:vAlign w:val="center"/>
            <w:hideMark/>
          </w:tcPr>
          <w:p w:rsidR="007D52F6" w:rsidRPr="00B8223E" w:rsidRDefault="007D52F6" w:rsidP="007D52F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0" w:type="pct"/>
            <w:gridSpan w:val="2"/>
            <w:tcBorders>
              <w:top w:val="nil"/>
              <w:left w:val="nil"/>
              <w:bottom w:val="single" w:sz="4" w:space="0" w:color="auto"/>
              <w:right w:val="single" w:sz="4" w:space="0" w:color="auto"/>
            </w:tcBorders>
            <w:shd w:val="clear" w:color="000000" w:fill="FFFFFF"/>
            <w:vAlign w:val="center"/>
            <w:hideMark/>
          </w:tcPr>
          <w:p w:rsidR="007D52F6" w:rsidRPr="00B8223E" w:rsidRDefault="007D52F6" w:rsidP="007D52F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94" w:type="pct"/>
            <w:gridSpan w:val="3"/>
            <w:tcBorders>
              <w:top w:val="single" w:sz="4" w:space="0" w:color="auto"/>
              <w:left w:val="nil"/>
              <w:bottom w:val="single" w:sz="4" w:space="0" w:color="auto"/>
              <w:right w:val="single" w:sz="4" w:space="0" w:color="000000"/>
            </w:tcBorders>
            <w:shd w:val="clear" w:color="000000" w:fill="FFFFFF"/>
            <w:vAlign w:val="center"/>
            <w:hideMark/>
          </w:tcPr>
          <w:p w:rsidR="007D52F6" w:rsidRPr="00B8223E" w:rsidRDefault="007D52F6" w:rsidP="007D52F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90" w:type="pct"/>
            <w:gridSpan w:val="2"/>
            <w:tcBorders>
              <w:top w:val="single" w:sz="4" w:space="0" w:color="auto"/>
              <w:left w:val="nil"/>
              <w:bottom w:val="single" w:sz="4" w:space="0" w:color="auto"/>
              <w:right w:val="single" w:sz="4" w:space="0" w:color="000000"/>
            </w:tcBorders>
            <w:shd w:val="clear" w:color="000000" w:fill="FFFFFF"/>
            <w:vAlign w:val="center"/>
            <w:hideMark/>
          </w:tcPr>
          <w:p w:rsidR="007D52F6" w:rsidRPr="00B8223E" w:rsidRDefault="007D52F6" w:rsidP="007D52F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4B2DC0" w:rsidRPr="00E51AEC" w:rsidTr="007D52F6">
        <w:trPr>
          <w:trHeight w:val="600"/>
        </w:trPr>
        <w:tc>
          <w:tcPr>
            <w:tcW w:w="1274" w:type="pct"/>
            <w:vMerge/>
            <w:tcBorders>
              <w:top w:val="nil"/>
              <w:left w:val="single" w:sz="4" w:space="0" w:color="auto"/>
              <w:bottom w:val="single" w:sz="4" w:space="0" w:color="000000"/>
              <w:right w:val="single" w:sz="4" w:space="0" w:color="auto"/>
            </w:tcBorders>
            <w:vAlign w:val="center"/>
            <w:hideMark/>
          </w:tcPr>
          <w:p w:rsidR="004B2DC0" w:rsidRPr="00E51AEC" w:rsidRDefault="004B2DC0" w:rsidP="004B2DC0">
            <w:pPr>
              <w:spacing w:after="0" w:line="240" w:lineRule="auto"/>
              <w:rPr>
                <w:rFonts w:ascii="Calibri" w:eastAsia="Times New Roman" w:hAnsi="Calibri" w:cs="Calibri"/>
                <w:color w:val="000000"/>
              </w:rPr>
            </w:pPr>
          </w:p>
        </w:tc>
        <w:tc>
          <w:tcPr>
            <w:tcW w:w="562" w:type="pct"/>
            <w:gridSpan w:val="2"/>
            <w:tcBorders>
              <w:top w:val="nil"/>
              <w:left w:val="nil"/>
              <w:bottom w:val="single" w:sz="4" w:space="0" w:color="auto"/>
              <w:right w:val="single" w:sz="4" w:space="0" w:color="auto"/>
            </w:tcBorders>
            <w:shd w:val="clear" w:color="000000" w:fill="FFFFFF"/>
            <w:vAlign w:val="center"/>
            <w:hideMark/>
          </w:tcPr>
          <w:p w:rsidR="004B2DC0" w:rsidRPr="00F9531E" w:rsidRDefault="00F9531E" w:rsidP="004B2DC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ბენეფიციართა რაოდენობა</w:t>
            </w:r>
          </w:p>
        </w:tc>
        <w:tc>
          <w:tcPr>
            <w:tcW w:w="740" w:type="pct"/>
            <w:tcBorders>
              <w:top w:val="nil"/>
              <w:left w:val="nil"/>
              <w:bottom w:val="single" w:sz="4" w:space="0" w:color="auto"/>
              <w:right w:val="single" w:sz="4" w:space="0" w:color="auto"/>
            </w:tcBorders>
            <w:shd w:val="clear" w:color="000000" w:fill="FFFFFF"/>
            <w:vAlign w:val="center"/>
            <w:hideMark/>
          </w:tcPr>
          <w:p w:rsidR="004B2DC0" w:rsidRPr="00F9531E" w:rsidRDefault="00F9531E" w:rsidP="004B2DC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16"/>
                <w:szCs w:val="16"/>
                <w:lang w:val="ka-GE"/>
              </w:rPr>
              <w:t>800</w:t>
            </w:r>
          </w:p>
        </w:tc>
        <w:tc>
          <w:tcPr>
            <w:tcW w:w="740" w:type="pct"/>
            <w:gridSpan w:val="2"/>
            <w:tcBorders>
              <w:top w:val="nil"/>
              <w:left w:val="nil"/>
              <w:bottom w:val="single" w:sz="4" w:space="0" w:color="auto"/>
              <w:right w:val="single" w:sz="4" w:space="0" w:color="auto"/>
            </w:tcBorders>
            <w:shd w:val="clear" w:color="000000" w:fill="FFFFFF"/>
            <w:vAlign w:val="center"/>
            <w:hideMark/>
          </w:tcPr>
          <w:p w:rsidR="004B2DC0" w:rsidRPr="00E51AEC" w:rsidRDefault="004B2DC0" w:rsidP="004B2DC0">
            <w:pPr>
              <w:spacing w:after="0" w:line="240" w:lineRule="auto"/>
              <w:jc w:val="center"/>
              <w:rPr>
                <w:rFonts w:ascii="Calibri" w:eastAsia="Times New Roman" w:hAnsi="Calibri" w:cs="Calibri"/>
                <w:color w:val="000000"/>
                <w:sz w:val="20"/>
                <w:szCs w:val="20"/>
              </w:rPr>
            </w:pPr>
            <w:r>
              <w:rPr>
                <w:rFonts w:ascii="Sylfaen" w:eastAsia="Times New Roman" w:hAnsi="Sylfaen" w:cs="Calibri"/>
                <w:color w:val="000000"/>
                <w:sz w:val="16"/>
                <w:szCs w:val="16"/>
                <w:lang w:val="ka-GE"/>
              </w:rPr>
              <w:t>800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94" w:type="pct"/>
            <w:gridSpan w:val="3"/>
            <w:tcBorders>
              <w:top w:val="single" w:sz="4" w:space="0" w:color="auto"/>
              <w:left w:val="nil"/>
              <w:bottom w:val="single" w:sz="4" w:space="0" w:color="auto"/>
              <w:right w:val="single" w:sz="4" w:space="0" w:color="000000"/>
            </w:tcBorders>
            <w:shd w:val="clear" w:color="000000" w:fill="FFFFFF"/>
            <w:vAlign w:val="center"/>
            <w:hideMark/>
          </w:tcPr>
          <w:p w:rsidR="004B2DC0" w:rsidRPr="00E51AEC" w:rsidRDefault="00F9531E" w:rsidP="004B2DC0">
            <w:pPr>
              <w:spacing w:after="0" w:line="240" w:lineRule="auto"/>
              <w:jc w:val="center"/>
              <w:rPr>
                <w:rFonts w:ascii="Calibri" w:eastAsia="Times New Roman" w:hAnsi="Calibri" w:cs="Calibri"/>
                <w:color w:val="000000"/>
                <w:sz w:val="20"/>
                <w:szCs w:val="20"/>
              </w:rPr>
            </w:pPr>
            <w:r>
              <w:rPr>
                <w:rFonts w:ascii="Sylfaen" w:eastAsia="Times New Roman" w:hAnsi="Sylfaen" w:cs="Calibri"/>
                <w:color w:val="000000"/>
                <w:sz w:val="16"/>
                <w:szCs w:val="16"/>
                <w:lang w:val="ka-GE"/>
              </w:rPr>
              <w:t>5</w:t>
            </w:r>
            <w:r w:rsidR="004B2DC0" w:rsidRPr="00B8223E">
              <w:rPr>
                <w:rFonts w:ascii="Calibri" w:eastAsia="Times New Roman" w:hAnsi="Calibri" w:cs="Calibri"/>
                <w:color w:val="000000"/>
                <w:sz w:val="16"/>
                <w:szCs w:val="16"/>
              </w:rPr>
              <w:t>%</w:t>
            </w:r>
          </w:p>
        </w:tc>
        <w:tc>
          <w:tcPr>
            <w:tcW w:w="890" w:type="pct"/>
            <w:gridSpan w:val="2"/>
            <w:tcBorders>
              <w:top w:val="single" w:sz="4" w:space="0" w:color="auto"/>
              <w:left w:val="nil"/>
              <w:bottom w:val="single" w:sz="4" w:space="0" w:color="auto"/>
              <w:right w:val="single" w:sz="4" w:space="0" w:color="000000"/>
            </w:tcBorders>
            <w:shd w:val="clear" w:color="000000" w:fill="FFFFFF"/>
            <w:vAlign w:val="center"/>
            <w:hideMark/>
          </w:tcPr>
          <w:p w:rsidR="004B2DC0" w:rsidRPr="00E51AEC" w:rsidRDefault="004B2DC0" w:rsidP="004B2DC0">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მოქალაქეთა მომართვიანობა</w:t>
            </w:r>
            <w:r w:rsidRPr="00B8223E">
              <w:rPr>
                <w:rFonts w:ascii="Calibri" w:eastAsia="Times New Roman" w:hAnsi="Calibri" w:cs="Calibri"/>
                <w:color w:val="000000"/>
                <w:sz w:val="16"/>
                <w:szCs w:val="16"/>
              </w:rPr>
              <w:t> </w:t>
            </w:r>
          </w:p>
        </w:tc>
      </w:tr>
    </w:tbl>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tbl>
      <w:tblPr>
        <w:tblW w:w="5012" w:type="pct"/>
        <w:tblLook w:val="04A0" w:firstRow="1" w:lastRow="0" w:firstColumn="1" w:lastColumn="0" w:noHBand="0" w:noVBand="1"/>
      </w:tblPr>
      <w:tblGrid>
        <w:gridCol w:w="2694"/>
        <w:gridCol w:w="1015"/>
        <w:gridCol w:w="681"/>
        <w:gridCol w:w="1542"/>
        <w:gridCol w:w="1004"/>
        <w:gridCol w:w="487"/>
        <w:gridCol w:w="523"/>
        <w:gridCol w:w="986"/>
        <w:gridCol w:w="82"/>
        <w:gridCol w:w="837"/>
        <w:gridCol w:w="943"/>
        <w:gridCol w:w="22"/>
      </w:tblGrid>
      <w:tr w:rsidR="00A514E3" w:rsidRPr="00E51AEC" w:rsidTr="0028148F">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14E3" w:rsidRPr="00E51AEC" w:rsidRDefault="00A514E3" w:rsidP="00A514E3">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A514E3" w:rsidRPr="00E51AEC" w:rsidRDefault="00A514E3" w:rsidP="00A514E3">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92"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A514E3" w:rsidRPr="00E51AEC" w:rsidRDefault="00A514E3" w:rsidP="00A514E3">
            <w:pPr>
              <w:spacing w:after="0" w:line="240" w:lineRule="auto"/>
              <w:jc w:val="center"/>
              <w:rPr>
                <w:rFonts w:ascii="Sylfaen" w:eastAsia="Times New Roman" w:hAnsi="Sylfaen" w:cs="Sylfaen"/>
                <w:color w:val="000000"/>
                <w:lang w:val="ka-GE"/>
              </w:rPr>
            </w:pPr>
            <w:r w:rsidRPr="00E51AEC">
              <w:rPr>
                <w:rFonts w:ascii="Sylfaen" w:eastAsia="Times New Roman" w:hAnsi="Sylfaen" w:cs="Sylfaen"/>
                <w:color w:val="000000"/>
                <w:lang w:val="ka-GE"/>
              </w:rPr>
              <w:t>სოციალურად დაუცველი მოსახლეობის დახმარება</w:t>
            </w:r>
          </w:p>
          <w:p w:rsidR="00A514E3" w:rsidRPr="00E51AEC" w:rsidRDefault="00A514E3" w:rsidP="00A514E3">
            <w:pPr>
              <w:spacing w:after="0" w:line="240" w:lineRule="auto"/>
              <w:jc w:val="center"/>
              <w:rPr>
                <w:rFonts w:ascii="Calibri" w:eastAsia="Times New Roman" w:hAnsi="Calibri" w:cs="Calibri"/>
                <w:color w:val="000000"/>
                <w:lang w:val="ka-GE"/>
              </w:rPr>
            </w:pPr>
          </w:p>
        </w:tc>
        <w:tc>
          <w:tcPr>
            <w:tcW w:w="1793" w:type="pct"/>
            <w:gridSpan w:val="7"/>
            <w:tcBorders>
              <w:top w:val="single" w:sz="4" w:space="0" w:color="auto"/>
              <w:left w:val="nil"/>
              <w:bottom w:val="single" w:sz="4" w:space="0" w:color="auto"/>
              <w:right w:val="single" w:sz="4" w:space="0" w:color="auto"/>
            </w:tcBorders>
            <w:shd w:val="clear" w:color="000000" w:fill="FFFFFF"/>
            <w:vAlign w:val="center"/>
            <w:hideMark/>
          </w:tcPr>
          <w:p w:rsidR="00A514E3" w:rsidRPr="00E51AEC" w:rsidRDefault="00A514E3" w:rsidP="00A514E3">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A514E3" w:rsidRPr="00E51AEC" w:rsidTr="0028148F">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514E3" w:rsidRPr="00E51AEC" w:rsidRDefault="00A514E3" w:rsidP="00A514E3">
            <w:pPr>
              <w:spacing w:after="0" w:line="240" w:lineRule="auto"/>
              <w:rPr>
                <w:rFonts w:ascii="Calibri" w:eastAsia="Times New Roman" w:hAnsi="Calibri" w:cs="Calibri"/>
                <w:color w:val="000000"/>
              </w:rPr>
            </w:pPr>
          </w:p>
        </w:tc>
        <w:tc>
          <w:tcPr>
            <w:tcW w:w="469" w:type="pct"/>
            <w:vMerge w:val="restart"/>
            <w:tcBorders>
              <w:top w:val="nil"/>
              <w:left w:val="single" w:sz="4" w:space="0" w:color="auto"/>
              <w:bottom w:val="single" w:sz="4" w:space="0" w:color="auto"/>
              <w:right w:val="single" w:sz="4" w:space="0" w:color="auto"/>
            </w:tcBorders>
            <w:shd w:val="clear" w:color="000000" w:fill="FFFFFF"/>
            <w:vAlign w:val="center"/>
            <w:hideMark/>
          </w:tcPr>
          <w:p w:rsidR="00A514E3" w:rsidRPr="00E51AEC" w:rsidRDefault="00A514E3" w:rsidP="00A514E3">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 xml:space="preserve">06 02 </w:t>
            </w:r>
            <w:r w:rsidRPr="00E51AEC">
              <w:rPr>
                <w:rFonts w:ascii="Sylfaen" w:eastAsia="Times New Roman" w:hAnsi="Sylfaen" w:cs="Calibri"/>
                <w:color w:val="000000"/>
                <w:sz w:val="16"/>
                <w:szCs w:val="16"/>
                <w:lang w:val="ka-GE"/>
              </w:rPr>
              <w:t>01 01</w:t>
            </w:r>
          </w:p>
        </w:tc>
        <w:tc>
          <w:tcPr>
            <w:tcW w:w="1492" w:type="pct"/>
            <w:gridSpan w:val="3"/>
            <w:vMerge/>
            <w:tcBorders>
              <w:top w:val="nil"/>
              <w:left w:val="single" w:sz="4" w:space="0" w:color="auto"/>
              <w:bottom w:val="single" w:sz="4" w:space="0" w:color="auto"/>
              <w:right w:val="single" w:sz="4" w:space="0" w:color="auto"/>
            </w:tcBorders>
            <w:vAlign w:val="center"/>
            <w:hideMark/>
          </w:tcPr>
          <w:p w:rsidR="00A514E3" w:rsidRPr="00E51AEC" w:rsidRDefault="00A514E3" w:rsidP="00A514E3">
            <w:pPr>
              <w:spacing w:after="0" w:line="240" w:lineRule="auto"/>
              <w:rPr>
                <w:rFonts w:ascii="Calibri" w:eastAsia="Times New Roman" w:hAnsi="Calibri" w:cs="Calibri"/>
                <w:color w:val="000000"/>
              </w:rPr>
            </w:pPr>
          </w:p>
        </w:tc>
        <w:tc>
          <w:tcPr>
            <w:tcW w:w="467"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514E3" w:rsidRPr="00E612EC" w:rsidRDefault="00A514E3" w:rsidP="00A514E3">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56"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514E3" w:rsidRPr="00E612EC" w:rsidRDefault="00A514E3" w:rsidP="00A514E3">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25"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514E3" w:rsidRPr="00E612EC" w:rsidRDefault="00A514E3" w:rsidP="00A514E3">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44"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514E3" w:rsidRPr="00E612EC" w:rsidRDefault="00A514E3" w:rsidP="00A514E3">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28148F" w:rsidRPr="00E51AEC" w:rsidTr="0028148F">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469" w:type="pct"/>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sz w:val="16"/>
                <w:szCs w:val="16"/>
              </w:rPr>
            </w:pPr>
          </w:p>
        </w:tc>
        <w:tc>
          <w:tcPr>
            <w:tcW w:w="1492" w:type="pct"/>
            <w:gridSpan w:val="3"/>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467" w:type="pct"/>
            <w:gridSpan w:val="2"/>
            <w:tcBorders>
              <w:top w:val="nil"/>
              <w:left w:val="nil"/>
              <w:bottom w:val="single" w:sz="4" w:space="0" w:color="auto"/>
              <w:right w:val="single" w:sz="4" w:space="0" w:color="auto"/>
            </w:tcBorders>
            <w:shd w:val="clear" w:color="auto" w:fill="auto"/>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470.2</w:t>
            </w:r>
          </w:p>
        </w:tc>
        <w:tc>
          <w:tcPr>
            <w:tcW w:w="456" w:type="pct"/>
            <w:tcBorders>
              <w:top w:val="nil"/>
              <w:left w:val="nil"/>
              <w:bottom w:val="single" w:sz="4" w:space="0" w:color="auto"/>
              <w:right w:val="single" w:sz="4" w:space="0" w:color="auto"/>
            </w:tcBorders>
            <w:shd w:val="clear" w:color="auto" w:fill="auto"/>
            <w:vAlign w:val="center"/>
          </w:tcPr>
          <w:p w:rsidR="0028148F" w:rsidRDefault="0028148F" w:rsidP="0028148F">
            <w:pPr>
              <w:jc w:val="center"/>
              <w:rPr>
                <w:rFonts w:ascii="Calibri" w:hAnsi="Calibri" w:cs="Calibri"/>
                <w:sz w:val="18"/>
                <w:szCs w:val="18"/>
              </w:rPr>
            </w:pPr>
            <w:r>
              <w:rPr>
                <w:rFonts w:ascii="Calibri" w:hAnsi="Calibri" w:cs="Calibri"/>
                <w:sz w:val="18"/>
                <w:szCs w:val="18"/>
              </w:rPr>
              <w:t>414.8</w:t>
            </w:r>
          </w:p>
        </w:tc>
        <w:tc>
          <w:tcPr>
            <w:tcW w:w="425" w:type="pct"/>
            <w:gridSpan w:val="2"/>
            <w:tcBorders>
              <w:top w:val="nil"/>
              <w:left w:val="nil"/>
              <w:bottom w:val="single" w:sz="4" w:space="0" w:color="auto"/>
              <w:right w:val="single" w:sz="4" w:space="0" w:color="auto"/>
            </w:tcBorders>
            <w:shd w:val="clear" w:color="auto" w:fill="auto"/>
            <w:vAlign w:val="center"/>
          </w:tcPr>
          <w:p w:rsidR="0028148F" w:rsidRDefault="0028148F" w:rsidP="0028148F">
            <w:pPr>
              <w:jc w:val="center"/>
              <w:rPr>
                <w:rFonts w:ascii="Calibri" w:hAnsi="Calibri" w:cs="Calibri"/>
                <w:sz w:val="18"/>
                <w:szCs w:val="18"/>
              </w:rPr>
            </w:pPr>
            <w:r>
              <w:rPr>
                <w:rFonts w:ascii="Calibri" w:hAnsi="Calibri" w:cs="Calibri"/>
                <w:sz w:val="18"/>
                <w:szCs w:val="18"/>
              </w:rPr>
              <w:t>450.0</w:t>
            </w:r>
          </w:p>
        </w:tc>
        <w:tc>
          <w:tcPr>
            <w:tcW w:w="444" w:type="pct"/>
            <w:gridSpan w:val="2"/>
            <w:tcBorders>
              <w:top w:val="nil"/>
              <w:left w:val="nil"/>
              <w:bottom w:val="single" w:sz="4" w:space="0" w:color="auto"/>
              <w:right w:val="single" w:sz="4" w:space="0" w:color="auto"/>
            </w:tcBorders>
            <w:shd w:val="clear" w:color="auto" w:fill="auto"/>
            <w:vAlign w:val="center"/>
          </w:tcPr>
          <w:p w:rsidR="0028148F" w:rsidRDefault="0028148F" w:rsidP="0028148F">
            <w:pPr>
              <w:jc w:val="center"/>
              <w:rPr>
                <w:rFonts w:ascii="Calibri" w:hAnsi="Calibri" w:cs="Calibri"/>
                <w:sz w:val="18"/>
                <w:szCs w:val="18"/>
              </w:rPr>
            </w:pPr>
            <w:r>
              <w:rPr>
                <w:rFonts w:ascii="Calibri" w:hAnsi="Calibri" w:cs="Calibri"/>
                <w:sz w:val="18"/>
                <w:szCs w:val="18"/>
              </w:rPr>
              <w:t>494.0</w:t>
            </w:r>
          </w:p>
        </w:tc>
      </w:tr>
      <w:tr w:rsidR="00A514E3" w:rsidRPr="00E51AEC" w:rsidTr="0028148F">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514E3" w:rsidRPr="00E51AEC" w:rsidRDefault="00A514E3" w:rsidP="00A514E3">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55" w:type="pct"/>
            <w:gridSpan w:val="11"/>
            <w:tcBorders>
              <w:top w:val="single" w:sz="4" w:space="0" w:color="auto"/>
              <w:left w:val="nil"/>
              <w:bottom w:val="single" w:sz="4" w:space="0" w:color="auto"/>
              <w:right w:val="single" w:sz="4" w:space="0" w:color="000000"/>
            </w:tcBorders>
            <w:shd w:val="clear" w:color="000000" w:fill="FFFFFF"/>
            <w:vAlign w:val="center"/>
            <w:hideMark/>
          </w:tcPr>
          <w:p w:rsidR="00A514E3" w:rsidRPr="00E51AEC" w:rsidRDefault="00A514E3" w:rsidP="00A514E3">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ბავშვთა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უფლებათა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სოციალურ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საკითხთა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E51AEC" w:rsidRPr="00E51AEC" w:rsidTr="0028148F">
        <w:trPr>
          <w:trHeight w:val="14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E51AEC" w:rsidRPr="00A514E3" w:rsidRDefault="00E51AEC" w:rsidP="00A514E3">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 xml:space="preserve"> </w:t>
            </w:r>
            <w:r w:rsidR="00A514E3">
              <w:rPr>
                <w:rFonts w:ascii="Sylfaen" w:eastAsia="Times New Roman" w:hAnsi="Sylfaen" w:cs="Sylfaen"/>
                <w:color w:val="000000"/>
                <w:lang w:val="ka-GE"/>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A514E3">
              <w:rPr>
                <w:rFonts w:ascii="Sylfaen" w:eastAsia="Times New Roman" w:hAnsi="Sylfaen" w:cs="Sylfaen"/>
                <w:color w:val="000000"/>
                <w:lang w:val="ka-GE"/>
              </w:rPr>
              <w:t xml:space="preserve"> და მიზანი</w:t>
            </w:r>
          </w:p>
        </w:tc>
        <w:tc>
          <w:tcPr>
            <w:tcW w:w="3755" w:type="pct"/>
            <w:gridSpan w:val="11"/>
            <w:tcBorders>
              <w:top w:val="single" w:sz="4" w:space="0" w:color="auto"/>
              <w:left w:val="nil"/>
              <w:bottom w:val="single" w:sz="4" w:space="0" w:color="auto"/>
              <w:right w:val="single" w:sz="4" w:space="0" w:color="000000"/>
            </w:tcBorders>
            <w:shd w:val="clear" w:color="000000" w:fill="FFFFFF"/>
            <w:vAlign w:val="center"/>
          </w:tcPr>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w:t>
            </w:r>
            <w:r w:rsidRPr="00E51AEC">
              <w:rPr>
                <w:rFonts w:eastAsia="Times New Roman" w:cs="Calibri"/>
                <w:color w:val="000000"/>
                <w:lang w:val="ka-GE"/>
              </w:rPr>
              <w:t xml:space="preserve"> 95  </w:t>
            </w:r>
            <w:r w:rsidRPr="00E51AEC">
              <w:rPr>
                <w:rFonts w:ascii="Sylfaen" w:eastAsia="Times New Roman" w:hAnsi="Sylfaen" w:cs="Calibri"/>
                <w:color w:val="000000"/>
                <w:lang w:val="ka-GE"/>
              </w:rPr>
              <w:t>წელს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გადაცილებულ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ხანდაზმულ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00E8473B">
              <w:rPr>
                <w:rFonts w:ascii="Sylfaen" w:eastAsia="Times New Roman" w:hAnsi="Sylfaen" w:cs="Calibri"/>
                <w:color w:val="000000"/>
                <w:lang w:val="ka-GE"/>
              </w:rPr>
              <w:t>400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eastAsia="Times New Roman" w:cs="Calibri"/>
                <w:color w:val="000000"/>
                <w:lang w:val="ka-GE"/>
              </w:rPr>
              <w:t xml:space="preserve">100 </w:t>
            </w:r>
            <w:r w:rsidRPr="00E51AEC">
              <w:rPr>
                <w:rFonts w:ascii="Sylfaen" w:eastAsia="Times New Roman" w:hAnsi="Sylfaen" w:cs="Calibri"/>
                <w:color w:val="000000"/>
                <w:lang w:val="ka-GE"/>
              </w:rPr>
              <w:t>წლის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ასაკს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გადაცილებული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ერთხელ</w:t>
            </w:r>
            <w:r w:rsidRPr="00E51AEC">
              <w:rPr>
                <w:rFonts w:eastAsia="Times New Roman" w:cs="Calibri"/>
                <w:color w:val="000000"/>
                <w:lang w:val="ka-GE"/>
              </w:rPr>
              <w:t xml:space="preserve"> </w:t>
            </w:r>
            <w:r w:rsidR="00E8473B">
              <w:rPr>
                <w:rFonts w:ascii="Sylfaen" w:eastAsia="Times New Roman" w:hAnsi="Sylfaen" w:cs="Calibri"/>
                <w:color w:val="000000"/>
                <w:lang w:val="ka-GE"/>
              </w:rPr>
              <w:t>600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ელექტროენერგიის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ბუნებრივი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აირის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გადასახადის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თანადაფინანსება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00FC3509">
              <w:rPr>
                <w:rFonts w:ascii="Sylfaen" w:eastAsia="Times New Roman" w:hAnsi="Sylfaen" w:cs="Calibri"/>
                <w:color w:val="000000"/>
                <w:lang w:val="ka-GE"/>
              </w:rPr>
              <w:t>200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შემდეგ</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პირებზე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გარდა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დასახლებაში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მუდმივად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ოჯახებისა</w:t>
            </w:r>
            <w:r w:rsidRPr="00E51AEC">
              <w:rPr>
                <w:rFonts w:eastAsia="Times New Roman" w:cs="Calibri"/>
                <w:color w:val="000000"/>
                <w:lang w:val="ka-GE"/>
              </w:rPr>
              <w:t>) :</w:t>
            </w:r>
          </w:p>
          <w:p w:rsidR="00E51AEC" w:rsidRPr="000E224C" w:rsidRDefault="00E51AEC" w:rsidP="00A011EE">
            <w:pPr>
              <w:pStyle w:val="ListParagraph"/>
              <w:numPr>
                <w:ilvl w:val="0"/>
                <w:numId w:val="9"/>
              </w:numPr>
              <w:spacing w:after="0" w:line="240" w:lineRule="auto"/>
              <w:jc w:val="both"/>
              <w:rPr>
                <w:rFonts w:eastAsia="Times New Roman" w:cs="Calibri"/>
                <w:color w:val="000000"/>
                <w:lang w:val="ka-GE"/>
              </w:rPr>
            </w:pPr>
            <w:r w:rsidRPr="000E224C">
              <w:rPr>
                <w:rFonts w:ascii="Sylfaen" w:eastAsia="Times New Roman" w:hAnsi="Sylfaen" w:cs="Calibri"/>
                <w:color w:val="000000"/>
                <w:lang w:val="ka-GE"/>
              </w:rPr>
              <w:t>სოციალურად</w:t>
            </w:r>
            <w:r w:rsidRPr="000E224C">
              <w:rPr>
                <w:rFonts w:eastAsia="Times New Roman" w:cs="Calibri"/>
                <w:color w:val="000000"/>
                <w:lang w:val="ka-GE"/>
              </w:rPr>
              <w:t xml:space="preserve"> </w:t>
            </w:r>
            <w:r w:rsidRPr="000E224C">
              <w:rPr>
                <w:rFonts w:ascii="Sylfaen" w:eastAsia="Times New Roman" w:hAnsi="Sylfaen" w:cs="Calibri"/>
                <w:color w:val="000000"/>
                <w:lang w:val="ka-GE"/>
              </w:rPr>
              <w:t>დაუცველი</w:t>
            </w:r>
            <w:r w:rsidRPr="000E224C">
              <w:rPr>
                <w:rFonts w:eastAsia="Times New Roman" w:cs="Calibri"/>
                <w:color w:val="000000"/>
                <w:lang w:val="ka-GE"/>
              </w:rPr>
              <w:t xml:space="preserve"> </w:t>
            </w:r>
            <w:r w:rsidRPr="000E224C">
              <w:rPr>
                <w:rFonts w:ascii="Sylfaen" w:eastAsia="Times New Roman" w:hAnsi="Sylfaen" w:cs="Calibri"/>
                <w:color w:val="000000"/>
                <w:lang w:val="ka-GE"/>
              </w:rPr>
              <w:t>ოჯახები</w:t>
            </w:r>
            <w:r w:rsidRPr="000E224C">
              <w:rPr>
                <w:rFonts w:eastAsia="Times New Roman" w:cs="Calibri"/>
                <w:color w:val="000000"/>
                <w:lang w:val="ka-GE"/>
              </w:rPr>
              <w:t xml:space="preserve">, </w:t>
            </w:r>
            <w:r w:rsidRPr="000E224C">
              <w:rPr>
                <w:rFonts w:ascii="Sylfaen" w:eastAsia="Times New Roman" w:hAnsi="Sylfaen" w:cs="Calibri"/>
                <w:color w:val="000000"/>
                <w:lang w:val="ka-GE"/>
              </w:rPr>
              <w:t>რომლებიც</w:t>
            </w:r>
            <w:r w:rsidRPr="000E224C">
              <w:rPr>
                <w:rFonts w:eastAsia="Times New Roman" w:cs="Calibri"/>
                <w:color w:val="000000"/>
                <w:lang w:val="ka-GE"/>
              </w:rPr>
              <w:t xml:space="preserve"> </w:t>
            </w:r>
            <w:r w:rsidRPr="000E224C">
              <w:rPr>
                <w:rFonts w:ascii="Sylfaen" w:eastAsia="Times New Roman" w:hAnsi="Sylfaen" w:cs="Calibri"/>
                <w:color w:val="000000"/>
                <w:lang w:val="ka-GE"/>
              </w:rPr>
              <w:t>არ</w:t>
            </w:r>
            <w:r w:rsidRPr="000E224C">
              <w:rPr>
                <w:rFonts w:eastAsia="Times New Roman" w:cs="Calibri"/>
                <w:color w:val="000000"/>
                <w:lang w:val="ka-GE"/>
              </w:rPr>
              <w:t xml:space="preserve"> </w:t>
            </w:r>
            <w:r w:rsidRPr="000E224C">
              <w:rPr>
                <w:rFonts w:ascii="Sylfaen" w:eastAsia="Times New Roman" w:hAnsi="Sylfaen" w:cs="Calibri"/>
                <w:color w:val="000000"/>
                <w:lang w:val="ka-GE"/>
              </w:rPr>
              <w:t>იღებენ</w:t>
            </w:r>
            <w:r w:rsidRPr="000E224C">
              <w:rPr>
                <w:rFonts w:eastAsia="Times New Roman" w:cs="Calibri"/>
                <w:color w:val="000000"/>
                <w:lang w:val="ka-GE"/>
              </w:rPr>
              <w:t xml:space="preserve"> </w:t>
            </w:r>
            <w:r w:rsidRPr="000E224C">
              <w:rPr>
                <w:rFonts w:ascii="Sylfaen" w:eastAsia="Times New Roman" w:hAnsi="Sylfaen" w:cs="Calibri"/>
                <w:color w:val="000000"/>
                <w:lang w:val="ka-GE"/>
              </w:rPr>
              <w:t>სოციალურ</w:t>
            </w:r>
            <w:r w:rsidRPr="000E224C">
              <w:rPr>
                <w:rFonts w:eastAsia="Times New Roman" w:cs="Calibri"/>
                <w:color w:val="000000"/>
                <w:lang w:val="ka-GE"/>
              </w:rPr>
              <w:t xml:space="preserve"> </w:t>
            </w:r>
            <w:r w:rsidRPr="000E224C">
              <w:rPr>
                <w:rFonts w:ascii="Sylfaen" w:eastAsia="Times New Roman" w:hAnsi="Sylfaen" w:cs="Calibri"/>
                <w:color w:val="000000"/>
                <w:lang w:val="ka-GE"/>
              </w:rPr>
              <w:t>შემწეობას</w:t>
            </w:r>
            <w:r w:rsidRPr="000E224C">
              <w:rPr>
                <w:rFonts w:eastAsia="Times New Roman" w:cs="Calibri"/>
                <w:color w:val="000000"/>
                <w:lang w:val="ka-GE"/>
              </w:rPr>
              <w:t xml:space="preserve"> </w:t>
            </w:r>
            <w:r w:rsidRPr="000E224C">
              <w:rPr>
                <w:rFonts w:ascii="Sylfaen" w:eastAsia="Times New Roman" w:hAnsi="Sylfaen" w:cs="Calibri"/>
                <w:color w:val="000000"/>
                <w:lang w:val="ka-GE"/>
              </w:rPr>
              <w:t>და</w:t>
            </w:r>
            <w:r w:rsidRPr="000E224C">
              <w:rPr>
                <w:rFonts w:eastAsia="Times New Roman" w:cs="Calibri"/>
                <w:color w:val="000000"/>
                <w:lang w:val="ka-GE"/>
              </w:rPr>
              <w:t xml:space="preserve"> </w:t>
            </w:r>
            <w:r w:rsidRPr="000E224C">
              <w:rPr>
                <w:rFonts w:ascii="Sylfaen" w:eastAsia="Times New Roman" w:hAnsi="Sylfaen" w:cs="Calibri"/>
                <w:color w:val="000000"/>
                <w:lang w:val="ka-GE"/>
              </w:rPr>
              <w:t>მათი</w:t>
            </w:r>
            <w:r w:rsidRPr="000E224C">
              <w:rPr>
                <w:rFonts w:eastAsia="Times New Roman" w:cs="Calibri"/>
                <w:color w:val="000000"/>
                <w:lang w:val="ka-GE"/>
              </w:rPr>
              <w:t xml:space="preserve"> </w:t>
            </w:r>
            <w:r w:rsidRPr="000E224C">
              <w:rPr>
                <w:rFonts w:ascii="Sylfaen" w:eastAsia="Times New Roman" w:hAnsi="Sylfaen" w:cs="Calibri"/>
                <w:color w:val="000000"/>
                <w:lang w:val="ka-GE"/>
              </w:rPr>
              <w:t>ოჯახის</w:t>
            </w:r>
            <w:r w:rsidRPr="000E224C">
              <w:rPr>
                <w:rFonts w:eastAsia="Times New Roman" w:cs="Calibri"/>
                <w:color w:val="000000"/>
                <w:lang w:val="ka-GE"/>
              </w:rPr>
              <w:t xml:space="preserve"> </w:t>
            </w:r>
            <w:r w:rsidRPr="000E224C">
              <w:rPr>
                <w:rFonts w:ascii="Sylfaen" w:eastAsia="Times New Roman" w:hAnsi="Sylfaen" w:cs="Calibri"/>
                <w:color w:val="000000"/>
                <w:lang w:val="ka-GE"/>
              </w:rPr>
              <w:t>სარეიტინგო</w:t>
            </w:r>
            <w:r w:rsidRPr="000E224C">
              <w:rPr>
                <w:rFonts w:eastAsia="Times New Roman" w:cs="Calibri"/>
                <w:color w:val="000000"/>
                <w:lang w:val="ka-GE"/>
              </w:rPr>
              <w:t xml:space="preserve"> </w:t>
            </w:r>
            <w:r w:rsidRPr="000E224C">
              <w:rPr>
                <w:rFonts w:ascii="Sylfaen" w:eastAsia="Times New Roman" w:hAnsi="Sylfaen" w:cs="Calibri"/>
                <w:color w:val="000000"/>
                <w:lang w:val="ka-GE"/>
              </w:rPr>
              <w:t>ქულაა</w:t>
            </w:r>
            <w:r w:rsidRPr="000E224C">
              <w:rPr>
                <w:rFonts w:eastAsia="Times New Roman" w:cs="Calibri"/>
                <w:color w:val="000000"/>
                <w:lang w:val="ka-GE"/>
              </w:rPr>
              <w:t xml:space="preserve"> 65 000 - </w:t>
            </w:r>
            <w:r w:rsidRPr="000E224C">
              <w:rPr>
                <w:rFonts w:ascii="Sylfaen" w:eastAsia="Times New Roman" w:hAnsi="Sylfaen" w:cs="Calibri"/>
                <w:color w:val="000000"/>
                <w:lang w:val="ka-GE"/>
              </w:rPr>
              <w:t>დან</w:t>
            </w:r>
            <w:r w:rsidRPr="000E224C">
              <w:rPr>
                <w:rFonts w:eastAsia="Times New Roman" w:cs="Calibri"/>
                <w:color w:val="000000"/>
                <w:lang w:val="ka-GE"/>
              </w:rPr>
              <w:t xml:space="preserve"> 80 000-</w:t>
            </w:r>
            <w:r w:rsidRPr="000E224C">
              <w:rPr>
                <w:rFonts w:ascii="Sylfaen" w:eastAsia="Times New Roman" w:hAnsi="Sylfaen" w:cs="Calibri"/>
                <w:color w:val="000000"/>
                <w:lang w:val="ka-GE"/>
              </w:rPr>
              <w:t>მდე</w:t>
            </w:r>
            <w:r w:rsidRPr="000E224C">
              <w:rPr>
                <w:rFonts w:eastAsia="Times New Roman" w:cs="Calibri"/>
                <w:color w:val="000000"/>
                <w:lang w:val="ka-GE"/>
              </w:rPr>
              <w:t xml:space="preserve"> ;</w:t>
            </w:r>
          </w:p>
          <w:p w:rsidR="00E51AEC" w:rsidRPr="000E224C" w:rsidRDefault="00E51AEC" w:rsidP="00A011EE">
            <w:pPr>
              <w:pStyle w:val="ListParagraph"/>
              <w:numPr>
                <w:ilvl w:val="0"/>
                <w:numId w:val="9"/>
              </w:numPr>
              <w:spacing w:after="0" w:line="240" w:lineRule="auto"/>
              <w:jc w:val="both"/>
              <w:rPr>
                <w:rFonts w:eastAsia="Times New Roman" w:cs="Calibri"/>
                <w:color w:val="000000"/>
                <w:lang w:val="ka-GE"/>
              </w:rPr>
            </w:pPr>
            <w:r w:rsidRPr="000E224C">
              <w:rPr>
                <w:rFonts w:ascii="Sylfaen" w:eastAsia="Times New Roman" w:hAnsi="Sylfaen" w:cs="Calibri"/>
                <w:color w:val="000000"/>
                <w:lang w:val="ka-GE"/>
              </w:rPr>
              <w:t>მრავალშვილიანი</w:t>
            </w:r>
            <w:r w:rsidRPr="000E224C">
              <w:rPr>
                <w:rFonts w:eastAsia="Times New Roman" w:cs="Calibri"/>
                <w:color w:val="000000"/>
                <w:lang w:val="ka-GE"/>
              </w:rPr>
              <w:t xml:space="preserve"> </w:t>
            </w:r>
            <w:r w:rsidRPr="000E224C">
              <w:rPr>
                <w:rFonts w:ascii="Sylfaen" w:eastAsia="Times New Roman" w:hAnsi="Sylfaen" w:cs="Calibri"/>
                <w:color w:val="000000"/>
                <w:lang w:val="ka-GE"/>
              </w:rPr>
              <w:t>ოჯახები</w:t>
            </w:r>
            <w:r w:rsidRPr="000E224C">
              <w:rPr>
                <w:rFonts w:eastAsia="Times New Roman" w:cs="Calibri"/>
                <w:color w:val="000000"/>
                <w:lang w:val="ka-GE"/>
              </w:rPr>
              <w:t xml:space="preserve">, </w:t>
            </w:r>
            <w:r w:rsidRPr="000E224C">
              <w:rPr>
                <w:rFonts w:ascii="Sylfaen" w:eastAsia="Times New Roman" w:hAnsi="Sylfaen" w:cs="Calibri"/>
                <w:color w:val="000000"/>
                <w:lang w:val="ka-GE"/>
              </w:rPr>
              <w:t>რომელთაც</w:t>
            </w:r>
            <w:r w:rsidRPr="000E224C">
              <w:rPr>
                <w:rFonts w:eastAsia="Times New Roman" w:cs="Calibri"/>
                <w:color w:val="000000"/>
                <w:lang w:val="ka-GE"/>
              </w:rPr>
              <w:t xml:space="preserve"> </w:t>
            </w:r>
            <w:r w:rsidRPr="000E224C">
              <w:rPr>
                <w:rFonts w:ascii="Sylfaen" w:eastAsia="Times New Roman" w:hAnsi="Sylfaen" w:cs="Calibri"/>
                <w:color w:val="000000"/>
                <w:lang w:val="ka-GE"/>
              </w:rPr>
              <w:t>ჰყავთ</w:t>
            </w:r>
            <w:r w:rsidRPr="000E224C">
              <w:rPr>
                <w:rFonts w:eastAsia="Times New Roman" w:cs="Calibri"/>
                <w:color w:val="000000"/>
                <w:lang w:val="ka-GE"/>
              </w:rPr>
              <w:t xml:space="preserve"> 4 </w:t>
            </w:r>
            <w:r w:rsidRPr="000E224C">
              <w:rPr>
                <w:rFonts w:ascii="Sylfaen" w:eastAsia="Times New Roman" w:hAnsi="Sylfaen" w:cs="Calibri"/>
                <w:color w:val="000000"/>
                <w:lang w:val="ka-GE"/>
              </w:rPr>
              <w:t>და</w:t>
            </w:r>
            <w:r w:rsidRPr="000E224C">
              <w:rPr>
                <w:rFonts w:eastAsia="Times New Roman" w:cs="Calibri"/>
                <w:color w:val="000000"/>
                <w:lang w:val="ka-GE"/>
              </w:rPr>
              <w:t xml:space="preserve"> </w:t>
            </w:r>
            <w:r w:rsidRPr="000E224C">
              <w:rPr>
                <w:rFonts w:ascii="Sylfaen" w:eastAsia="Times New Roman" w:hAnsi="Sylfaen" w:cs="Calibri"/>
                <w:color w:val="000000"/>
                <w:lang w:val="ka-GE"/>
              </w:rPr>
              <w:t>მეტი</w:t>
            </w:r>
            <w:r w:rsidRPr="000E224C">
              <w:rPr>
                <w:rFonts w:eastAsia="Times New Roman" w:cs="Calibri"/>
                <w:color w:val="000000"/>
                <w:lang w:val="ka-GE"/>
              </w:rPr>
              <w:t xml:space="preserve"> </w:t>
            </w:r>
            <w:r w:rsidRPr="000E224C">
              <w:rPr>
                <w:rFonts w:ascii="Sylfaen" w:eastAsia="Times New Roman" w:hAnsi="Sylfaen" w:cs="Calibri"/>
                <w:color w:val="000000"/>
                <w:lang w:val="ka-GE"/>
              </w:rPr>
              <w:t>არასრულწლოვანი</w:t>
            </w:r>
            <w:r w:rsidRPr="000E224C">
              <w:rPr>
                <w:rFonts w:eastAsia="Times New Roman" w:cs="Calibri"/>
                <w:color w:val="000000"/>
                <w:lang w:val="ka-GE"/>
              </w:rPr>
              <w:t xml:space="preserve"> </w:t>
            </w:r>
            <w:r w:rsidRPr="000E224C">
              <w:rPr>
                <w:rFonts w:ascii="Sylfaen" w:eastAsia="Times New Roman" w:hAnsi="Sylfaen" w:cs="Calibri"/>
                <w:color w:val="000000"/>
                <w:lang w:val="ka-GE"/>
              </w:rPr>
              <w:t>შვილი</w:t>
            </w:r>
            <w:r w:rsidRPr="000E224C">
              <w:rPr>
                <w:rFonts w:eastAsia="Times New Roman" w:cs="Calibri"/>
                <w:color w:val="000000"/>
                <w:lang w:val="ka-GE"/>
              </w:rPr>
              <w:t>.</w:t>
            </w:r>
          </w:p>
          <w:p w:rsidR="00E51AEC" w:rsidRPr="000E224C" w:rsidRDefault="00E51AEC" w:rsidP="00A011EE">
            <w:pPr>
              <w:pStyle w:val="ListParagraph"/>
              <w:numPr>
                <w:ilvl w:val="0"/>
                <w:numId w:val="9"/>
              </w:numPr>
              <w:spacing w:after="0" w:line="240" w:lineRule="auto"/>
              <w:jc w:val="both"/>
              <w:rPr>
                <w:rFonts w:eastAsia="Times New Roman" w:cs="Calibri"/>
                <w:color w:val="000000"/>
                <w:lang w:val="ka-GE"/>
              </w:rPr>
            </w:pPr>
            <w:r w:rsidRPr="000E224C">
              <w:rPr>
                <w:rFonts w:ascii="Sylfaen" w:eastAsia="Times New Roman" w:hAnsi="Sylfaen" w:cs="Calibri"/>
                <w:color w:val="000000"/>
                <w:lang w:val="ka-GE"/>
              </w:rPr>
              <w:t>მარტოხელა</w:t>
            </w:r>
            <w:r w:rsidRPr="000E224C">
              <w:rPr>
                <w:rFonts w:eastAsia="Times New Roman" w:cs="Calibri"/>
                <w:color w:val="000000"/>
                <w:lang w:val="ka-GE"/>
              </w:rPr>
              <w:t xml:space="preserve"> </w:t>
            </w:r>
            <w:r w:rsidRPr="000E224C">
              <w:rPr>
                <w:rFonts w:ascii="Sylfaen" w:eastAsia="Times New Roman" w:hAnsi="Sylfaen" w:cs="Calibri"/>
                <w:color w:val="000000"/>
                <w:lang w:val="ka-GE"/>
              </w:rPr>
              <w:t>მშობლის</w:t>
            </w:r>
            <w:r w:rsidRPr="000E224C">
              <w:rPr>
                <w:rFonts w:eastAsia="Times New Roman" w:cs="Calibri"/>
                <w:color w:val="000000"/>
                <w:lang w:val="ka-GE"/>
              </w:rPr>
              <w:t xml:space="preserve">  </w:t>
            </w:r>
            <w:r w:rsidRPr="000E224C">
              <w:rPr>
                <w:rFonts w:ascii="Sylfaen" w:eastAsia="Times New Roman" w:hAnsi="Sylfaen" w:cs="Calibri"/>
                <w:color w:val="000000"/>
                <w:lang w:val="ka-GE"/>
              </w:rPr>
              <w:t>სტატუსის</w:t>
            </w:r>
            <w:r w:rsidRPr="000E224C">
              <w:rPr>
                <w:rFonts w:eastAsia="Times New Roman" w:cs="Calibri"/>
                <w:color w:val="000000"/>
                <w:lang w:val="ka-GE"/>
              </w:rPr>
              <w:t xml:space="preserve"> </w:t>
            </w:r>
            <w:r w:rsidRPr="000E224C">
              <w:rPr>
                <w:rFonts w:ascii="Sylfaen" w:eastAsia="Times New Roman" w:hAnsi="Sylfaen" w:cs="Calibri"/>
                <w:color w:val="000000"/>
                <w:lang w:val="ka-GE"/>
              </w:rPr>
              <w:t>მქონე</w:t>
            </w:r>
            <w:r w:rsidRPr="000E224C">
              <w:rPr>
                <w:rFonts w:eastAsia="Times New Roman" w:cs="Calibri"/>
                <w:color w:val="000000"/>
                <w:lang w:val="ka-GE"/>
              </w:rPr>
              <w:t xml:space="preserve"> </w:t>
            </w:r>
            <w:r w:rsidRPr="000E224C">
              <w:rPr>
                <w:rFonts w:ascii="Sylfaen" w:eastAsia="Times New Roman" w:hAnsi="Sylfaen" w:cs="Calibri"/>
                <w:color w:val="000000"/>
                <w:lang w:val="ka-GE"/>
              </w:rPr>
              <w:t>პირები</w:t>
            </w:r>
            <w:r w:rsidRPr="000E224C">
              <w:rPr>
                <w:rFonts w:eastAsia="Times New Roman" w:cs="Calibri"/>
                <w:color w:val="000000"/>
                <w:lang w:val="ka-GE"/>
              </w:rPr>
              <w:t>.</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შეზღუდული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შესაძლებლობის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მქონე</w:t>
            </w:r>
            <w:r w:rsidRPr="00E51AEC">
              <w:rPr>
                <w:rFonts w:eastAsia="Times New Roman" w:cs="Calibri"/>
                <w:color w:val="000000"/>
                <w:lang w:val="ka-GE"/>
              </w:rPr>
              <w:t xml:space="preserve"> 18 </w:t>
            </w:r>
            <w:r w:rsidRPr="00E51AEC">
              <w:rPr>
                <w:rFonts w:ascii="Sylfaen" w:eastAsia="Times New Roman" w:hAnsi="Sylfaen" w:cs="Calibri"/>
                <w:color w:val="000000"/>
                <w:lang w:val="ka-GE"/>
              </w:rPr>
              <w:t>წლამდე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ორჯერ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საახალწლოდ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სააღდგომოდ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მიიღებენ</w:t>
            </w:r>
            <w:r w:rsidRPr="00E51AEC">
              <w:rPr>
                <w:rFonts w:eastAsia="Times New Roman" w:cs="Calibri"/>
                <w:color w:val="000000"/>
                <w:lang w:val="ka-GE"/>
              </w:rPr>
              <w:t xml:space="preserve"> 200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ღირებულების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სასურსათო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პაკეტს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400 </w:t>
            </w:r>
            <w:r w:rsidRPr="00E51AEC">
              <w:rPr>
                <w:rFonts w:ascii="Sylfaen" w:eastAsia="Times New Roman" w:hAnsi="Sylfaen" w:cs="Calibri"/>
                <w:color w:val="000000"/>
                <w:lang w:val="ka-GE"/>
              </w:rPr>
              <w:t>ლარის</w:t>
            </w:r>
            <w:r w:rsidRPr="00E51AEC">
              <w:rPr>
                <w:rFonts w:eastAsia="Times New Roman" w:cs="Calibri"/>
                <w:color w:val="000000"/>
                <w:lang w:val="ka-GE"/>
              </w:rPr>
              <w:t>)</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უდედმამო</w:t>
            </w:r>
            <w:r w:rsidRPr="00E51AEC">
              <w:rPr>
                <w:rFonts w:eastAsia="Times New Roman" w:cs="Calibri"/>
                <w:color w:val="000000"/>
                <w:lang w:val="ka-GE"/>
              </w:rPr>
              <w:t xml:space="preserve">  18 </w:t>
            </w:r>
            <w:r w:rsidRPr="00E51AEC">
              <w:rPr>
                <w:rFonts w:ascii="Sylfaen" w:eastAsia="Times New Roman" w:hAnsi="Sylfaen" w:cs="Calibri"/>
                <w:color w:val="000000"/>
                <w:lang w:val="ka-GE"/>
              </w:rPr>
              <w:t>წლამდე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ორჯერ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საახალწლოდ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სააღდგომოდ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მიიღებენ</w:t>
            </w:r>
            <w:r w:rsidRPr="00E51AEC">
              <w:rPr>
                <w:rFonts w:eastAsia="Times New Roman" w:cs="Calibri"/>
                <w:color w:val="000000"/>
                <w:lang w:val="ka-GE"/>
              </w:rPr>
              <w:t xml:space="preserve"> 200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ღირებულების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სასურსათო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პაკეტს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400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ახალშობილის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შეძენის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შემთხვევაში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კერძოდ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პირველი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მეორე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შეძენისას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ერთჯერადად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ჩაერიცხებათ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ფულადი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გარდა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დასახლებაში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მუდმივად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ოჯახებისა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პირველ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ბავშვზე</w:t>
            </w:r>
            <w:r w:rsidRPr="00E51AEC">
              <w:rPr>
                <w:rFonts w:eastAsia="Times New Roman" w:cs="Calibri"/>
                <w:color w:val="000000"/>
                <w:lang w:val="ka-GE"/>
              </w:rPr>
              <w:t xml:space="preserve">  </w:t>
            </w:r>
            <w:r w:rsidR="00FC3509">
              <w:rPr>
                <w:rFonts w:ascii="Sylfaen" w:eastAsia="Times New Roman" w:hAnsi="Sylfaen" w:cs="Calibri"/>
                <w:color w:val="000000"/>
                <w:lang w:val="ka-GE"/>
              </w:rPr>
              <w:t>200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მეორე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ბავშვზე</w:t>
            </w:r>
            <w:r w:rsidR="00FC3509">
              <w:rPr>
                <w:rFonts w:eastAsia="Times New Roman" w:cs="Calibri"/>
                <w:color w:val="000000"/>
                <w:lang w:val="ka-GE"/>
              </w:rPr>
              <w:t xml:space="preserve"> 250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ხოლო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ტყუპების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შეძენის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შემთხვევაში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თითო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ბავშვზე</w:t>
            </w:r>
            <w:r w:rsidRPr="00E51AEC">
              <w:rPr>
                <w:rFonts w:eastAsia="Times New Roman" w:cs="Calibri"/>
                <w:color w:val="000000"/>
                <w:lang w:val="ka-GE"/>
              </w:rPr>
              <w:t xml:space="preserve"> </w:t>
            </w:r>
            <w:r w:rsidR="00FC3509">
              <w:rPr>
                <w:rFonts w:ascii="Sylfaen" w:eastAsia="Times New Roman" w:hAnsi="Sylfaen" w:cs="Calibri"/>
                <w:color w:val="000000"/>
                <w:lang w:val="ka-GE"/>
              </w:rPr>
              <w:t>250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ორივეზე</w:t>
            </w:r>
            <w:r w:rsidR="00FC3509">
              <w:rPr>
                <w:rFonts w:eastAsia="Times New Roman" w:cs="Calibri"/>
                <w:color w:val="000000"/>
                <w:lang w:val="ka-GE"/>
              </w:rPr>
              <w:t xml:space="preserve"> 500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w:t>
            </w:r>
            <w:r w:rsidRPr="00E51AEC">
              <w:rPr>
                <w:rFonts w:eastAsia="Times New Roman" w:cs="Calibri"/>
                <w:color w:val="000000"/>
                <w:lang w:val="ka-GE"/>
              </w:rPr>
              <w:t>).</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უპატრონო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მიცვალებულის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დაკრძალვის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სარიტუალო</w:t>
            </w:r>
            <w:r w:rsidRPr="00E51AEC">
              <w:rPr>
                <w:rFonts w:eastAsia="Times New Roman" w:cs="Calibri"/>
                <w:color w:val="000000"/>
                <w:lang w:val="ka-GE"/>
              </w:rPr>
              <w:t xml:space="preserve"> </w:t>
            </w:r>
            <w:r w:rsidR="000E224C">
              <w:rPr>
                <w:rFonts w:ascii="Sylfaen" w:eastAsia="Times New Roman" w:hAnsi="Sylfaen" w:cs="Calibri"/>
                <w:color w:val="000000"/>
                <w:lang w:val="ka-GE"/>
              </w:rPr>
              <w:t>ხარჯის დაფინანსება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შეადგენს</w:t>
            </w:r>
            <w:r w:rsidRPr="00E51AEC">
              <w:rPr>
                <w:rFonts w:eastAsia="Times New Roman" w:cs="Calibri"/>
                <w:color w:val="000000"/>
                <w:lang w:val="ka-GE"/>
              </w:rPr>
              <w:t xml:space="preserve"> 300 </w:t>
            </w:r>
            <w:r w:rsidRPr="00E51AEC">
              <w:rPr>
                <w:rFonts w:ascii="Sylfaen" w:eastAsia="Times New Roman" w:hAnsi="Sylfaen" w:cs="Calibri"/>
                <w:color w:val="000000"/>
                <w:lang w:val="ka-GE"/>
              </w:rPr>
              <w:t>ლარს</w:t>
            </w:r>
            <w:r w:rsidRPr="00E51AEC">
              <w:rPr>
                <w:rFonts w:eastAsia="Times New Roman" w:cs="Calibri"/>
                <w:color w:val="000000"/>
                <w:lang w:val="ka-GE"/>
              </w:rPr>
              <w:t>.</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რეგიონში</w:t>
            </w:r>
            <w:r w:rsidR="000E224C">
              <w:rPr>
                <w:rFonts w:ascii="Sylfaen" w:eastAsia="Times New Roman" w:hAnsi="Sylfaen" w:cs="Calibri"/>
                <w:color w:val="000000"/>
                <w:lang w:val="ka-GE"/>
              </w:rPr>
              <w:t>,</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კერძოდ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თუშეთში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მუდმივად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განმავლობაში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ორჯერ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საახალწლოდ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სააღდგომოდ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lastRenderedPageBreak/>
              <w:t>იღებენ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სასურსათო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პაკეტებს</w:t>
            </w:r>
            <w:r w:rsidRPr="00E51AEC">
              <w:rPr>
                <w:rFonts w:eastAsia="Times New Roman" w:cs="Calibri"/>
                <w:color w:val="000000"/>
                <w:lang w:val="ka-GE"/>
              </w:rPr>
              <w:t xml:space="preserve"> 200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თითოეულ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ოჯახზე</w:t>
            </w:r>
            <w:r w:rsidRPr="00E51AEC">
              <w:rPr>
                <w:rFonts w:eastAsia="Times New Roman" w:cs="Calibri"/>
                <w:color w:val="000000"/>
                <w:lang w:val="ka-GE"/>
              </w:rPr>
              <w:t xml:space="preserve"> - 400 </w:t>
            </w:r>
            <w:r w:rsidRPr="00E51AEC">
              <w:rPr>
                <w:rFonts w:ascii="Sylfaen" w:eastAsia="Times New Roman" w:hAnsi="Sylfaen" w:cs="Calibri"/>
                <w:color w:val="000000"/>
                <w:lang w:val="ka-GE"/>
              </w:rPr>
              <w:t>ლარი</w:t>
            </w:r>
            <w:r w:rsidRPr="00E51AEC">
              <w:rPr>
                <w:rFonts w:eastAsia="Times New Roman" w:cs="Calibri"/>
                <w:color w:val="000000"/>
                <w:lang w:val="ka-GE"/>
              </w:rPr>
              <w:t>)</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რეგიონში</w:t>
            </w:r>
            <w:r w:rsidR="000E224C">
              <w:rPr>
                <w:rFonts w:ascii="Sylfaen" w:eastAsia="Times New Roman" w:hAnsi="Sylfaen" w:cs="Calibri"/>
                <w:color w:val="000000"/>
                <w:lang w:val="ka-GE"/>
              </w:rPr>
              <w:t>,</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კერძოდ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თუშეთში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მუდმივად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სეზონურად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პირველადი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სამედიცინო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დახმარებისათვის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საჭირო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მედიკამენტებით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უზრუნველყოფა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ხდება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1500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ტერიტორიაზე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თირკმლის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უკმარისობით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დაავადებულთათვის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სატრანსპორტო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ხარჯის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გამოყოფა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ყოველთვიურად</w:t>
            </w:r>
            <w:r w:rsidR="005D0495">
              <w:rPr>
                <w:rFonts w:eastAsia="Times New Roman" w:cs="Calibri"/>
                <w:color w:val="000000"/>
                <w:lang w:val="ka-GE"/>
              </w:rPr>
              <w:t xml:space="preserve"> 150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პროგრამული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დიალიზის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ჩასატარებლად</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ლოგინს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მიჯაჭვული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ჰიგიენური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საშუალებების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შესაძენად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ყოველთვიურად</w:t>
            </w:r>
            <w:r w:rsidRPr="00E51AEC">
              <w:rPr>
                <w:rFonts w:eastAsia="Times New Roman" w:cs="Calibri"/>
                <w:color w:val="000000"/>
                <w:lang w:val="ka-GE"/>
              </w:rPr>
              <w:t xml:space="preserve"> </w:t>
            </w:r>
            <w:r w:rsidR="005D0495">
              <w:rPr>
                <w:rFonts w:ascii="Sylfaen" w:eastAsia="Times New Roman" w:hAnsi="Sylfaen" w:cs="Calibri"/>
                <w:color w:val="000000"/>
                <w:lang w:val="ka-GE"/>
              </w:rPr>
              <w:t>100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დიაბეტით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ფერმენტოპათიით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დაავადებულ</w:t>
            </w:r>
            <w:r w:rsidRPr="00E51AEC">
              <w:rPr>
                <w:rFonts w:eastAsia="Times New Roman" w:cs="Calibri"/>
                <w:color w:val="000000"/>
                <w:lang w:val="ka-GE"/>
              </w:rPr>
              <w:t xml:space="preserve"> 18 </w:t>
            </w:r>
            <w:r w:rsidRPr="00E51AEC">
              <w:rPr>
                <w:rFonts w:ascii="Sylfaen" w:eastAsia="Times New Roman" w:hAnsi="Sylfaen" w:cs="Calibri"/>
                <w:color w:val="000000"/>
                <w:lang w:val="ka-GE"/>
              </w:rPr>
              <w:t>წლამდე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კვებისთვის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თვეში</w:t>
            </w:r>
            <w:r w:rsidRPr="00E51AEC">
              <w:rPr>
                <w:rFonts w:eastAsia="Times New Roman" w:cs="Calibri"/>
                <w:color w:val="000000"/>
                <w:lang w:val="ka-GE"/>
              </w:rPr>
              <w:t xml:space="preserve"> </w:t>
            </w:r>
            <w:r w:rsidR="00463278">
              <w:rPr>
                <w:rFonts w:ascii="Sylfaen" w:eastAsia="Times New Roman" w:hAnsi="Sylfaen" w:cs="Calibri"/>
                <w:color w:val="000000"/>
                <w:lang w:val="ka-GE"/>
              </w:rPr>
              <w:t>150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განსაკუთრებულ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შემთხვევებში</w:t>
            </w:r>
            <w:r w:rsidRPr="00E51AEC">
              <w:rPr>
                <w:rFonts w:eastAsia="Times New Roman" w:cs="Calibri"/>
                <w:color w:val="000000"/>
                <w:lang w:val="ka-GE"/>
              </w:rPr>
              <w:t>,  ,,</w:t>
            </w:r>
            <w:r w:rsidRPr="00E51AEC">
              <w:rPr>
                <w:rFonts w:ascii="Sylfaen" w:eastAsia="Times New Roman" w:hAnsi="Sylfaen" w:cs="Calibri"/>
                <w:color w:val="000000"/>
                <w:lang w:val="ka-GE"/>
              </w:rPr>
              <w:t>სოციალური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პაკეტით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განსაზღვრული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მსურველ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განცხადებების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შემსწავლელი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კომისიის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დასკვნის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საფუძველზე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სოციალური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გაიცემა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ტერიტორიაზე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ფაქტობრივად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ეკონომიკურად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გაჭირვებულ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სოციალურად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დაუცველ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ფიზიკურ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პირებზე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ერთხელ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არაუმეტეს</w:t>
            </w:r>
            <w:r w:rsidRPr="00E51AEC">
              <w:rPr>
                <w:rFonts w:eastAsia="Times New Roman" w:cs="Calibri"/>
                <w:color w:val="000000"/>
                <w:lang w:val="ka-GE"/>
              </w:rPr>
              <w:t xml:space="preserve"> </w:t>
            </w:r>
            <w:r w:rsidR="00463278">
              <w:rPr>
                <w:rFonts w:ascii="Sylfaen" w:eastAsia="Times New Roman" w:hAnsi="Sylfaen" w:cs="Calibri"/>
                <w:color w:val="000000"/>
                <w:lang w:val="ka-GE"/>
              </w:rPr>
              <w:t>2000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რომლებიც</w:t>
            </w:r>
            <w:r w:rsidRPr="00E51AEC">
              <w:rPr>
                <w:rFonts w:eastAsia="Times New Roman" w:cs="Calibri"/>
                <w:color w:val="000000"/>
                <w:lang w:val="ka-GE"/>
              </w:rPr>
              <w:t xml:space="preserve"> </w:t>
            </w:r>
            <w:r w:rsidRPr="00E51AEC">
              <w:rPr>
                <w:rFonts w:ascii="Sylfaen" w:eastAsia="Times New Roman" w:hAnsi="Sylfaen" w:cs="Calibri"/>
                <w:color w:val="000000"/>
                <w:lang w:val="ka-GE"/>
              </w:rPr>
              <w:t>ვერ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აკმაყოფილებენ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სამიზნე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ჯგუფის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მოთხოვნებს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კონკრეტული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მიზეზების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გამო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ამ</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ეტაპზე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შეუძლებელია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სოციალური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პროგრამის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სხვა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მუხლებიდან</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ტერიტორიაზე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რეინტეგრირებული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ბიოლოგიურ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დაბრუნების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შემთხვევაში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ბიოლოგიურ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ეძლევა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ფულადი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ერთჯერადად</w:t>
            </w:r>
            <w:r w:rsidRPr="00E51AEC">
              <w:rPr>
                <w:rFonts w:eastAsia="Times New Roman" w:cs="Calibri"/>
                <w:color w:val="000000"/>
                <w:lang w:val="ka-GE"/>
              </w:rPr>
              <w:t xml:space="preserve"> 500 (</w:t>
            </w:r>
            <w:r w:rsidRPr="00E51AEC">
              <w:rPr>
                <w:rFonts w:ascii="Sylfaen" w:eastAsia="Times New Roman" w:hAnsi="Sylfaen" w:cs="Calibri"/>
                <w:color w:val="000000"/>
                <w:lang w:val="ka-GE"/>
              </w:rPr>
              <w:t>ხუთასი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ტერიტორიაზე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პირველი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ჯგუფის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უსინათლო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მოქალაქეებზე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გაიცემა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ერთხელ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ერთჯერადი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ფულადი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00463278">
              <w:rPr>
                <w:rFonts w:ascii="Sylfaen" w:eastAsia="Times New Roman" w:hAnsi="Sylfaen" w:cs="Calibri"/>
                <w:color w:val="000000"/>
                <w:lang w:val="ka-GE"/>
              </w:rPr>
              <w:t>350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463278" w:rsidRPr="00463278" w:rsidRDefault="00E51AEC" w:rsidP="008F2EED">
            <w:pPr>
              <w:numPr>
                <w:ilvl w:val="0"/>
                <w:numId w:val="1"/>
              </w:numPr>
              <w:spacing w:after="0" w:line="240" w:lineRule="auto"/>
              <w:contextualSpacing/>
              <w:jc w:val="both"/>
              <w:rPr>
                <w:rFonts w:eastAsia="Times New Roman" w:cs="Calibri"/>
                <w:color w:val="000000"/>
                <w:lang w:val="ka-GE"/>
              </w:rPr>
            </w:pPr>
            <w:r w:rsidRPr="00463278">
              <w:rPr>
                <w:rFonts w:ascii="Sylfaen" w:eastAsia="Times New Roman" w:hAnsi="Sylfaen" w:cs="Calibri"/>
                <w:color w:val="000000"/>
                <w:lang w:val="ka-GE"/>
              </w:rPr>
              <w:t>დაუნის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სინდრომის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მქონე</w:t>
            </w:r>
            <w:r w:rsidRPr="00463278">
              <w:rPr>
                <w:rFonts w:eastAsia="Times New Roman" w:cs="Calibri"/>
                <w:color w:val="000000"/>
                <w:lang w:val="ka-GE"/>
              </w:rPr>
              <w:t xml:space="preserve">  </w:t>
            </w:r>
            <w:r w:rsidRPr="00463278">
              <w:rPr>
                <w:rFonts w:ascii="Sylfaen" w:eastAsia="Times New Roman" w:hAnsi="Sylfaen" w:cs="Calibri"/>
                <w:color w:val="000000"/>
                <w:lang w:val="ka-GE"/>
              </w:rPr>
              <w:t>პირთა</w:t>
            </w:r>
            <w:r w:rsidRPr="00463278">
              <w:rPr>
                <w:rFonts w:eastAsia="Times New Roman" w:cs="Calibri"/>
                <w:color w:val="000000"/>
                <w:lang w:val="ka-GE"/>
              </w:rPr>
              <w:t xml:space="preserve"> </w:t>
            </w:r>
            <w:r w:rsidRPr="00463278">
              <w:rPr>
                <w:rFonts w:ascii="Sylfaen" w:eastAsia="Times New Roman" w:hAnsi="Sylfaen" w:cs="Calibri"/>
                <w:color w:val="000000"/>
                <w:lang w:val="ka-GE"/>
              </w:rPr>
              <w:t>საერთაშორისო</w:t>
            </w:r>
            <w:r w:rsidRPr="00463278">
              <w:rPr>
                <w:rFonts w:eastAsia="Times New Roman" w:cs="Calibri"/>
                <w:color w:val="000000"/>
                <w:lang w:val="ka-GE"/>
              </w:rPr>
              <w:t xml:space="preserve"> </w:t>
            </w:r>
            <w:r w:rsidRPr="00463278">
              <w:rPr>
                <w:rFonts w:ascii="Sylfaen" w:eastAsia="Times New Roman" w:hAnsi="Sylfaen" w:cs="Calibri"/>
                <w:color w:val="000000"/>
                <w:lang w:val="ka-GE"/>
              </w:rPr>
              <w:t>დღესთან</w:t>
            </w:r>
            <w:r w:rsidRPr="00463278">
              <w:rPr>
                <w:rFonts w:eastAsia="Times New Roman" w:cs="Calibri"/>
                <w:color w:val="000000"/>
                <w:lang w:val="ka-GE"/>
              </w:rPr>
              <w:t xml:space="preserve"> (21 </w:t>
            </w:r>
            <w:r w:rsidRPr="00463278">
              <w:rPr>
                <w:rFonts w:ascii="Sylfaen" w:eastAsia="Times New Roman" w:hAnsi="Sylfaen" w:cs="Calibri"/>
                <w:color w:val="000000"/>
                <w:lang w:val="ka-GE"/>
              </w:rPr>
              <w:t>მარტი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დაკავშირებით</w:t>
            </w:r>
            <w:r w:rsidRPr="00463278">
              <w:rPr>
                <w:rFonts w:eastAsia="Times New Roman" w:cs="Calibri"/>
                <w:color w:val="000000"/>
                <w:lang w:val="ka-GE"/>
              </w:rPr>
              <w:t xml:space="preserve"> </w:t>
            </w:r>
            <w:r w:rsidRPr="00463278">
              <w:rPr>
                <w:rFonts w:ascii="Sylfaen" w:eastAsia="Times New Roman" w:hAnsi="Sylfaen" w:cs="Calibri"/>
                <w:color w:val="000000"/>
                <w:lang w:val="ka-GE"/>
              </w:rPr>
              <w:t>ახმეტის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მუნიციპალიტეტში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რეგისტრირებულ</w:t>
            </w:r>
            <w:r w:rsidRPr="00463278">
              <w:rPr>
                <w:rFonts w:eastAsia="Times New Roman" w:cs="Calibri"/>
                <w:color w:val="000000"/>
                <w:lang w:val="ka-GE"/>
              </w:rPr>
              <w:t xml:space="preserve"> </w:t>
            </w:r>
            <w:r w:rsidRPr="00463278">
              <w:rPr>
                <w:rFonts w:ascii="Sylfaen" w:eastAsia="Times New Roman" w:hAnsi="Sylfaen" w:cs="Calibri"/>
                <w:color w:val="000000"/>
                <w:lang w:val="ka-GE"/>
              </w:rPr>
              <w:t>დაუნის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სინდრომის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მქონე</w:t>
            </w:r>
            <w:r w:rsidRPr="00463278">
              <w:rPr>
                <w:rFonts w:eastAsia="Times New Roman" w:cs="Calibri"/>
                <w:color w:val="000000"/>
                <w:lang w:val="ka-GE"/>
              </w:rPr>
              <w:t xml:space="preserve"> </w:t>
            </w:r>
            <w:r w:rsidRPr="00463278">
              <w:rPr>
                <w:rFonts w:ascii="Sylfaen" w:eastAsia="Times New Roman" w:hAnsi="Sylfaen" w:cs="Calibri"/>
                <w:color w:val="000000"/>
                <w:lang w:val="ka-GE"/>
              </w:rPr>
              <w:t>პირებზე</w:t>
            </w:r>
            <w:r w:rsidRPr="00463278">
              <w:rPr>
                <w:rFonts w:eastAsia="Times New Roman" w:cs="Calibri"/>
                <w:color w:val="000000"/>
                <w:lang w:val="ka-GE"/>
              </w:rPr>
              <w:t xml:space="preserve">  </w:t>
            </w:r>
            <w:r w:rsidRPr="00463278">
              <w:rPr>
                <w:rFonts w:ascii="Sylfaen" w:eastAsia="Times New Roman" w:hAnsi="Sylfaen" w:cs="Calibri"/>
                <w:color w:val="000000"/>
                <w:lang w:val="ka-GE"/>
              </w:rPr>
              <w:t>გაიცემა</w:t>
            </w:r>
            <w:r w:rsidRPr="00463278">
              <w:rPr>
                <w:rFonts w:eastAsia="Times New Roman" w:cs="Calibri"/>
                <w:color w:val="000000"/>
                <w:lang w:val="ka-GE"/>
              </w:rPr>
              <w:t xml:space="preserve"> </w:t>
            </w:r>
            <w:r w:rsidRPr="00463278">
              <w:rPr>
                <w:rFonts w:ascii="Sylfaen" w:eastAsia="Times New Roman" w:hAnsi="Sylfaen" w:cs="Calibri"/>
                <w:color w:val="000000"/>
                <w:lang w:val="ka-GE"/>
              </w:rPr>
              <w:t>ერჯერადი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ფულადი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დახმარება</w:t>
            </w:r>
            <w:r w:rsidRPr="00463278">
              <w:rPr>
                <w:rFonts w:eastAsia="Times New Roman" w:cs="Calibri"/>
                <w:color w:val="000000"/>
                <w:lang w:val="ka-GE"/>
              </w:rPr>
              <w:t xml:space="preserve">  </w:t>
            </w:r>
            <w:r w:rsidR="00463278" w:rsidRPr="00463278">
              <w:rPr>
                <w:rFonts w:ascii="Sylfaen" w:eastAsia="Times New Roman" w:hAnsi="Sylfaen" w:cs="Calibri"/>
                <w:color w:val="000000"/>
                <w:lang w:val="ka-GE"/>
              </w:rPr>
              <w:t>350</w:t>
            </w:r>
            <w:r w:rsidRPr="00463278">
              <w:rPr>
                <w:rFonts w:eastAsia="Times New Roman" w:cs="Calibri"/>
                <w:color w:val="000000"/>
                <w:lang w:val="ka-GE"/>
              </w:rPr>
              <w:t xml:space="preserve"> </w:t>
            </w:r>
            <w:r w:rsidRPr="00463278">
              <w:rPr>
                <w:rFonts w:ascii="Sylfaen" w:eastAsia="Times New Roman" w:hAnsi="Sylfaen" w:cs="Calibri"/>
                <w:color w:val="000000"/>
                <w:lang w:val="ka-GE"/>
              </w:rPr>
              <w:t>ლარის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ოდენობით</w:t>
            </w:r>
            <w:r w:rsidRPr="00463278">
              <w:rPr>
                <w:rFonts w:eastAsia="Times New Roman" w:cs="Calibri"/>
                <w:color w:val="000000"/>
                <w:lang w:val="ka-GE"/>
              </w:rPr>
              <w:t xml:space="preserve">. </w:t>
            </w:r>
          </w:p>
          <w:p w:rsidR="00E51AEC" w:rsidRPr="00463278" w:rsidRDefault="00E51AEC" w:rsidP="008F2EED">
            <w:pPr>
              <w:numPr>
                <w:ilvl w:val="0"/>
                <w:numId w:val="1"/>
              </w:numPr>
              <w:spacing w:after="0" w:line="240" w:lineRule="auto"/>
              <w:contextualSpacing/>
              <w:jc w:val="both"/>
              <w:rPr>
                <w:rFonts w:eastAsia="Times New Roman" w:cs="Calibri"/>
                <w:color w:val="000000"/>
                <w:lang w:val="ka-GE"/>
              </w:rPr>
            </w:pPr>
            <w:r w:rsidRPr="00463278">
              <w:rPr>
                <w:rFonts w:ascii="Sylfaen" w:eastAsia="Times New Roman" w:hAnsi="Sylfaen" w:cs="Calibri"/>
                <w:color w:val="000000"/>
                <w:lang w:val="ka-GE"/>
              </w:rPr>
              <w:t>აუტიზმის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საერთაშორისო</w:t>
            </w:r>
            <w:r w:rsidRPr="00463278">
              <w:rPr>
                <w:rFonts w:eastAsia="Times New Roman" w:cs="Calibri"/>
                <w:color w:val="000000"/>
                <w:lang w:val="ka-GE"/>
              </w:rPr>
              <w:t xml:space="preserve"> </w:t>
            </w:r>
            <w:r w:rsidRPr="00463278">
              <w:rPr>
                <w:rFonts w:ascii="Sylfaen" w:eastAsia="Times New Roman" w:hAnsi="Sylfaen" w:cs="Calibri"/>
                <w:color w:val="000000"/>
                <w:lang w:val="ka-GE"/>
              </w:rPr>
              <w:t>დღესთან</w:t>
            </w:r>
            <w:r w:rsidRPr="00463278">
              <w:rPr>
                <w:rFonts w:eastAsia="Times New Roman" w:cs="Calibri"/>
                <w:color w:val="000000"/>
                <w:lang w:val="ka-GE"/>
              </w:rPr>
              <w:t xml:space="preserve"> (2 </w:t>
            </w:r>
            <w:r w:rsidRPr="00463278">
              <w:rPr>
                <w:rFonts w:ascii="Sylfaen" w:eastAsia="Times New Roman" w:hAnsi="Sylfaen" w:cs="Calibri"/>
                <w:color w:val="000000"/>
                <w:lang w:val="ka-GE"/>
              </w:rPr>
              <w:t>აპრილი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დაკავშირებით</w:t>
            </w:r>
            <w:r w:rsidRPr="00463278">
              <w:rPr>
                <w:rFonts w:eastAsia="Times New Roman" w:cs="Calibri"/>
                <w:color w:val="000000"/>
                <w:lang w:val="ka-GE"/>
              </w:rPr>
              <w:t xml:space="preserve"> </w:t>
            </w:r>
            <w:r w:rsidRPr="00463278">
              <w:rPr>
                <w:rFonts w:ascii="Sylfaen" w:eastAsia="Times New Roman" w:hAnsi="Sylfaen" w:cs="Calibri"/>
                <w:color w:val="000000"/>
                <w:lang w:val="ka-GE"/>
              </w:rPr>
              <w:t>ახმეტის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მუნიციპალიტეტში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რეგისტრირებულ</w:t>
            </w:r>
            <w:r w:rsidRPr="00463278">
              <w:rPr>
                <w:rFonts w:eastAsia="Times New Roman" w:cs="Calibri"/>
                <w:color w:val="000000"/>
                <w:lang w:val="ka-GE"/>
              </w:rPr>
              <w:t xml:space="preserve"> </w:t>
            </w:r>
            <w:r w:rsidRPr="00463278">
              <w:rPr>
                <w:rFonts w:ascii="Sylfaen" w:eastAsia="Times New Roman" w:hAnsi="Sylfaen" w:cs="Calibri"/>
                <w:color w:val="000000"/>
                <w:lang w:val="ka-GE"/>
              </w:rPr>
              <w:t>აუტისტური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სპექტრის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მქონე</w:t>
            </w:r>
            <w:r w:rsidRPr="00463278">
              <w:rPr>
                <w:rFonts w:eastAsia="Times New Roman" w:cs="Calibri"/>
                <w:color w:val="000000"/>
                <w:lang w:val="ka-GE"/>
              </w:rPr>
              <w:t xml:space="preserve"> </w:t>
            </w:r>
            <w:r w:rsidRPr="00463278">
              <w:rPr>
                <w:rFonts w:ascii="Sylfaen" w:eastAsia="Times New Roman" w:hAnsi="Sylfaen" w:cs="Calibri"/>
                <w:color w:val="000000"/>
                <w:lang w:val="ka-GE"/>
              </w:rPr>
              <w:t>პირებზე</w:t>
            </w:r>
            <w:r w:rsidRPr="00463278">
              <w:rPr>
                <w:rFonts w:eastAsia="Times New Roman" w:cs="Calibri"/>
                <w:color w:val="000000"/>
                <w:lang w:val="ka-GE"/>
              </w:rPr>
              <w:t xml:space="preserve">  </w:t>
            </w:r>
            <w:r w:rsidRPr="00463278">
              <w:rPr>
                <w:rFonts w:ascii="Sylfaen" w:eastAsia="Times New Roman" w:hAnsi="Sylfaen" w:cs="Calibri"/>
                <w:color w:val="000000"/>
                <w:lang w:val="ka-GE"/>
              </w:rPr>
              <w:t>გაიცემა</w:t>
            </w:r>
            <w:r w:rsidRPr="00463278">
              <w:rPr>
                <w:rFonts w:eastAsia="Times New Roman" w:cs="Calibri"/>
                <w:color w:val="000000"/>
                <w:lang w:val="ka-GE"/>
              </w:rPr>
              <w:t xml:space="preserve"> </w:t>
            </w:r>
            <w:r w:rsidRPr="00463278">
              <w:rPr>
                <w:rFonts w:ascii="Sylfaen" w:eastAsia="Times New Roman" w:hAnsi="Sylfaen" w:cs="Calibri"/>
                <w:color w:val="000000"/>
                <w:lang w:val="ka-GE"/>
              </w:rPr>
              <w:t>ერჯერადი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ფულადი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დახმარება</w:t>
            </w:r>
            <w:r w:rsidRPr="00463278">
              <w:rPr>
                <w:rFonts w:eastAsia="Times New Roman" w:cs="Calibri"/>
                <w:color w:val="000000"/>
                <w:lang w:val="ka-GE"/>
              </w:rPr>
              <w:t xml:space="preserve">  </w:t>
            </w:r>
            <w:r w:rsidR="00463278">
              <w:rPr>
                <w:rFonts w:ascii="Sylfaen" w:eastAsia="Times New Roman" w:hAnsi="Sylfaen" w:cs="Calibri"/>
                <w:color w:val="000000"/>
                <w:lang w:val="ka-GE"/>
              </w:rPr>
              <w:t>350</w:t>
            </w:r>
            <w:r w:rsidRPr="00463278">
              <w:rPr>
                <w:rFonts w:eastAsia="Times New Roman" w:cs="Calibri"/>
                <w:color w:val="000000"/>
                <w:lang w:val="ka-GE"/>
              </w:rPr>
              <w:t xml:space="preserve"> </w:t>
            </w:r>
            <w:r w:rsidRPr="00463278">
              <w:rPr>
                <w:rFonts w:ascii="Sylfaen" w:eastAsia="Times New Roman" w:hAnsi="Sylfaen" w:cs="Calibri"/>
                <w:color w:val="000000"/>
                <w:lang w:val="ka-GE"/>
              </w:rPr>
              <w:t>ლარის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ოდენობით</w:t>
            </w:r>
            <w:r w:rsidRPr="00463278">
              <w:rPr>
                <w:rFonts w:eastAsia="Times New Roman" w:cs="Calibri"/>
                <w:color w:val="000000"/>
                <w:lang w:val="ka-GE"/>
              </w:rPr>
              <w:t xml:space="preserve">. </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რეგიონში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თუშეთი</w:t>
            </w:r>
            <w:r w:rsidRPr="00E51AEC">
              <w:rPr>
                <w:rFonts w:eastAsia="Times New Roman" w:cs="Calibri"/>
                <w:color w:val="000000"/>
                <w:lang w:val="ka-GE"/>
              </w:rPr>
              <w:t>) ,,</w:t>
            </w: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დასახლებაში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მუდმივად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მცხოვრები</w:t>
            </w:r>
            <w:r w:rsidRPr="00E51AEC">
              <w:rPr>
                <w:rFonts w:eastAsia="Times New Roman" w:cs="Calibri"/>
                <w:color w:val="000000"/>
                <w:lang w:val="ka-GE"/>
              </w:rPr>
              <w:t>"-</w:t>
            </w:r>
            <w:r w:rsidRPr="00E51AEC">
              <w:rPr>
                <w:rFonts w:ascii="Sylfaen" w:eastAsia="Times New Roman" w:hAnsi="Sylfaen" w:cs="Calibri"/>
                <w:color w:val="000000"/>
                <w:lang w:val="ka-GE"/>
              </w:rPr>
              <w:t>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სტატუსის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მქონე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მოზამთრე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ოჯახების</w:t>
            </w:r>
            <w:r w:rsidRPr="00E51AEC">
              <w:rPr>
                <w:rFonts w:eastAsia="Times New Roman" w:cs="Calibri"/>
                <w:color w:val="000000"/>
                <w:lang w:val="ka-GE"/>
              </w:rPr>
              <w:t xml:space="preserve"> 15 </w:t>
            </w:r>
            <w:r w:rsidRPr="00E51AEC">
              <w:rPr>
                <w:rFonts w:ascii="Sylfaen" w:eastAsia="Times New Roman" w:hAnsi="Sylfaen" w:cs="Calibri"/>
                <w:color w:val="000000"/>
                <w:lang w:val="ka-GE"/>
              </w:rPr>
              <w:t>კუბურ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მეტრამდე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მეორე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ხარისხის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მერქნით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საშეშე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მერქანი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p>
          <w:p w:rsidR="00E51AEC" w:rsidRPr="009905C0"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lastRenderedPageBreak/>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ტერიტორიაზე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ძალადობის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მსხვერპლი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ერთჯერადი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500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9905C0" w:rsidRPr="00E51AEC" w:rsidRDefault="009905C0" w:rsidP="00A011EE">
            <w:pPr>
              <w:numPr>
                <w:ilvl w:val="0"/>
                <w:numId w:val="1"/>
              </w:numPr>
              <w:spacing w:after="0" w:line="240" w:lineRule="auto"/>
              <w:contextualSpacing/>
              <w:jc w:val="both"/>
              <w:rPr>
                <w:rFonts w:eastAsia="Times New Roman" w:cs="Calibri"/>
                <w:color w:val="000000"/>
                <w:lang w:val="ka-GE"/>
              </w:rPr>
            </w:pPr>
            <w:r>
              <w:rPr>
                <w:rFonts w:ascii="Sylfaen" w:eastAsia="Times New Roman" w:hAnsi="Sylfaen" w:cs="Calibri"/>
                <w:color w:val="000000"/>
                <w:lang w:val="ka-GE"/>
              </w:rPr>
              <w:t>ძალადობის მსხვერპლი პირების ბინის ქირით უზრუნველყოფა - ყოველთვიურად არაუმეტეს 200 ლარის ოდენობთ, საჭიროების შემთხვევაში მთელი წლის განმავლობაში</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კრიზისულ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სიტუაციებში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მყოფი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ბავშვიანი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ერთხელ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არაუმეტეს</w:t>
            </w:r>
            <w:r w:rsidRPr="00E51AEC">
              <w:rPr>
                <w:rFonts w:eastAsia="Times New Roman" w:cs="Calibri"/>
                <w:color w:val="000000"/>
                <w:lang w:val="ka-GE"/>
              </w:rPr>
              <w:t xml:space="preserve"> 1000 </w:t>
            </w:r>
            <w:r w:rsidRPr="00E51AEC">
              <w:rPr>
                <w:rFonts w:ascii="Sylfaen" w:eastAsia="Times New Roman" w:hAnsi="Sylfaen" w:cs="Calibri"/>
                <w:color w:val="000000"/>
                <w:lang w:val="ka-GE"/>
              </w:rPr>
              <w:t>ლარისა</w:t>
            </w:r>
            <w:r w:rsidRPr="00E51AEC">
              <w:rPr>
                <w:rFonts w:eastAsia="Times New Roman" w:cs="Calibri"/>
                <w:color w:val="000000"/>
                <w:lang w:val="ka-GE"/>
              </w:rPr>
              <w:t>.</w:t>
            </w:r>
          </w:p>
          <w:p w:rsidR="00E51AEC" w:rsidRPr="00E51AEC" w:rsidRDefault="00E51AEC" w:rsidP="00E51AEC">
            <w:pPr>
              <w:spacing w:after="0" w:line="240" w:lineRule="auto"/>
              <w:ind w:left="720"/>
              <w:contextualSpacing/>
              <w:jc w:val="both"/>
              <w:rPr>
                <w:rFonts w:ascii="Sylfaen" w:eastAsia="Times New Roman" w:hAnsi="Sylfaen" w:cs="Calibri"/>
                <w:color w:val="000000"/>
                <w:lang w:val="ka-GE"/>
              </w:rPr>
            </w:pPr>
          </w:p>
        </w:tc>
      </w:tr>
      <w:tr w:rsidR="000E224C" w:rsidRPr="00E51AEC" w:rsidTr="0028148F">
        <w:trPr>
          <w:trHeight w:val="69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0E224C" w:rsidRPr="00E51AEC" w:rsidRDefault="000E224C" w:rsidP="000E224C">
            <w:pPr>
              <w:spacing w:after="0" w:line="240" w:lineRule="auto"/>
              <w:rPr>
                <w:rFonts w:ascii="Calibri" w:eastAsia="Times New Roman" w:hAnsi="Calibri" w:cs="Calibri"/>
                <w:color w:val="000000"/>
                <w:lang w:val="ka-GE"/>
              </w:rPr>
            </w:pPr>
            <w:r w:rsidRPr="00E51AEC">
              <w:rPr>
                <w:rFonts w:ascii="Calibri" w:eastAsia="Times New Roman" w:hAnsi="Calibri" w:cs="Calibri"/>
                <w:color w:val="000000"/>
              </w:rPr>
              <w:lastRenderedPageBreak/>
              <w:t xml:space="preserve"> </w:t>
            </w:r>
            <w:r w:rsidRPr="00E51AEC">
              <w:rPr>
                <w:rFonts w:ascii="Sylfaen" w:eastAsia="Times New Roman" w:hAnsi="Sylfaen" w:cs="Sylfaen"/>
                <w:color w:val="000000"/>
              </w:rPr>
              <w:t>მიზანი</w:t>
            </w:r>
            <w:r w:rsidRPr="00E51AEC">
              <w:rPr>
                <w:rFonts w:ascii="Sylfaen" w:eastAsia="Times New Roman" w:hAnsi="Sylfaen" w:cs="Sylfaen"/>
                <w:color w:val="000000"/>
                <w:lang w:val="ka-GE"/>
              </w:rPr>
              <w:t xml:space="preserve"> და მოსალოდნელი  შედეგი</w:t>
            </w:r>
          </w:p>
        </w:tc>
        <w:tc>
          <w:tcPr>
            <w:tcW w:w="3755" w:type="pct"/>
            <w:gridSpan w:val="11"/>
            <w:tcBorders>
              <w:top w:val="single" w:sz="4" w:space="0" w:color="auto"/>
              <w:left w:val="nil"/>
              <w:bottom w:val="single" w:sz="4" w:space="0" w:color="auto"/>
              <w:right w:val="single" w:sz="4" w:space="0" w:color="000000"/>
            </w:tcBorders>
            <w:shd w:val="clear" w:color="000000" w:fill="FFFFFF"/>
            <w:vAlign w:val="center"/>
            <w:hideMark/>
          </w:tcPr>
          <w:p w:rsidR="000E224C" w:rsidRPr="00C0065D" w:rsidRDefault="000E224C" w:rsidP="000E224C">
            <w:pPr>
              <w:spacing w:after="0" w:line="240" w:lineRule="auto"/>
              <w:jc w:val="both"/>
              <w:rPr>
                <w:rFonts w:ascii="Calibri" w:eastAsia="Times New Roman" w:hAnsi="Calibri" w:cs="Calibri"/>
                <w:color w:val="000000"/>
                <w:lang w:val="ka-GE"/>
              </w:rPr>
            </w:pPr>
            <w:r w:rsidRPr="00E51AEC">
              <w:rPr>
                <w:rFonts w:ascii="Sylfaen" w:eastAsia="Times New Roman" w:hAnsi="Sylfaen" w:cs="Sylfaen"/>
                <w:color w:val="000000"/>
              </w:rPr>
              <w:t>ეკონომიკურად</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გაჭირვებული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ჯანმრთელობის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პრობლემების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მქონე</w:t>
            </w:r>
            <w:r w:rsidRPr="00E51AEC">
              <w:rPr>
                <w:rFonts w:ascii="Calibri" w:eastAsia="Times New Roman" w:hAnsi="Calibri" w:cs="Calibri"/>
                <w:color w:val="000000"/>
              </w:rPr>
              <w:t xml:space="preserve"> </w:t>
            </w:r>
            <w:r w:rsidRPr="00E51AEC">
              <w:rPr>
                <w:rFonts w:ascii="Sylfaen" w:eastAsia="Times New Roman" w:hAnsi="Sylfaen" w:cs="Sylfaen"/>
                <w:color w:val="000000"/>
              </w:rPr>
              <w:t>პირთა</w:t>
            </w:r>
            <w:r w:rsidRPr="00E51AEC">
              <w:rPr>
                <w:rFonts w:ascii="Calibri" w:eastAsia="Times New Roman" w:hAnsi="Calibri" w:cs="Calibri"/>
                <w:color w:val="000000"/>
              </w:rPr>
              <w:t xml:space="preserve"> </w:t>
            </w:r>
            <w:r>
              <w:rPr>
                <w:rFonts w:ascii="Sylfaen" w:eastAsia="Times New Roman" w:hAnsi="Sylfaen" w:cs="Sylfaen"/>
                <w:color w:val="000000"/>
                <w:lang w:val="ka-GE"/>
              </w:rPr>
              <w:t>დახმარება</w:t>
            </w:r>
          </w:p>
        </w:tc>
      </w:tr>
      <w:tr w:rsidR="001F2BB9" w:rsidRPr="00B8223E" w:rsidTr="0028148F">
        <w:trPr>
          <w:gridAfter w:val="1"/>
          <w:wAfter w:w="9" w:type="pct"/>
          <w:trHeight w:val="765"/>
        </w:trPr>
        <w:tc>
          <w:tcPr>
            <w:tcW w:w="124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F2BB9" w:rsidRPr="00B8223E" w:rsidRDefault="001F2BB9" w:rsidP="0048589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784" w:type="pct"/>
            <w:gridSpan w:val="2"/>
            <w:tcBorders>
              <w:top w:val="nil"/>
              <w:left w:val="nil"/>
              <w:bottom w:val="single" w:sz="4" w:space="0" w:color="auto"/>
              <w:right w:val="nil"/>
            </w:tcBorders>
            <w:shd w:val="clear" w:color="000000" w:fill="FFFFFF"/>
            <w:vAlign w:val="center"/>
            <w:hideMark/>
          </w:tcPr>
          <w:p w:rsidR="001F2BB9" w:rsidRPr="00B8223E" w:rsidRDefault="001F2BB9" w:rsidP="0048589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13" w:type="pct"/>
            <w:tcBorders>
              <w:top w:val="nil"/>
              <w:left w:val="single" w:sz="4" w:space="0" w:color="auto"/>
              <w:bottom w:val="single" w:sz="4" w:space="0" w:color="auto"/>
              <w:right w:val="single" w:sz="4" w:space="0" w:color="auto"/>
            </w:tcBorders>
            <w:shd w:val="clear" w:color="000000" w:fill="FFFFFF"/>
            <w:vAlign w:val="center"/>
            <w:hideMark/>
          </w:tcPr>
          <w:p w:rsidR="001F2BB9" w:rsidRPr="00B8223E" w:rsidRDefault="001F2BB9"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89" w:type="pct"/>
            <w:gridSpan w:val="2"/>
            <w:tcBorders>
              <w:top w:val="nil"/>
              <w:left w:val="nil"/>
              <w:bottom w:val="single" w:sz="4" w:space="0" w:color="auto"/>
              <w:right w:val="single" w:sz="4" w:space="0" w:color="auto"/>
            </w:tcBorders>
            <w:shd w:val="clear" w:color="000000" w:fill="FFFFFF"/>
            <w:vAlign w:val="center"/>
            <w:hideMark/>
          </w:tcPr>
          <w:p w:rsidR="001F2BB9" w:rsidRPr="00B8223E" w:rsidRDefault="001F2BB9"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6" w:type="pct"/>
            <w:gridSpan w:val="3"/>
            <w:tcBorders>
              <w:top w:val="single" w:sz="4" w:space="0" w:color="auto"/>
              <w:left w:val="nil"/>
              <w:bottom w:val="single" w:sz="4" w:space="0" w:color="auto"/>
              <w:right w:val="single" w:sz="4" w:space="0" w:color="000000"/>
            </w:tcBorders>
            <w:shd w:val="clear" w:color="000000" w:fill="FFFFFF"/>
            <w:vAlign w:val="center"/>
            <w:hideMark/>
          </w:tcPr>
          <w:p w:rsidR="001F2BB9" w:rsidRPr="00B8223E" w:rsidRDefault="001F2BB9"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23" w:type="pct"/>
            <w:gridSpan w:val="2"/>
            <w:tcBorders>
              <w:top w:val="single" w:sz="4" w:space="0" w:color="auto"/>
              <w:left w:val="nil"/>
              <w:bottom w:val="single" w:sz="4" w:space="0" w:color="auto"/>
              <w:right w:val="single" w:sz="4" w:space="0" w:color="000000"/>
            </w:tcBorders>
            <w:shd w:val="clear" w:color="000000" w:fill="FFFFFF"/>
            <w:vAlign w:val="center"/>
            <w:hideMark/>
          </w:tcPr>
          <w:p w:rsidR="001F2BB9" w:rsidRPr="00B8223E" w:rsidRDefault="001F2BB9"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4B2DC0" w:rsidRPr="00E51AEC" w:rsidTr="0028148F">
        <w:trPr>
          <w:gridAfter w:val="1"/>
          <w:wAfter w:w="9" w:type="pct"/>
          <w:trHeight w:val="600"/>
        </w:trPr>
        <w:tc>
          <w:tcPr>
            <w:tcW w:w="1245" w:type="pct"/>
            <w:vMerge/>
            <w:tcBorders>
              <w:top w:val="nil"/>
              <w:left w:val="single" w:sz="4" w:space="0" w:color="auto"/>
              <w:bottom w:val="single" w:sz="4" w:space="0" w:color="000000"/>
              <w:right w:val="single" w:sz="4" w:space="0" w:color="auto"/>
            </w:tcBorders>
            <w:vAlign w:val="center"/>
            <w:hideMark/>
          </w:tcPr>
          <w:p w:rsidR="004B2DC0" w:rsidRPr="00E51AEC" w:rsidRDefault="004B2DC0" w:rsidP="004B2DC0">
            <w:pPr>
              <w:spacing w:after="0" w:line="240" w:lineRule="auto"/>
              <w:rPr>
                <w:rFonts w:ascii="Calibri" w:eastAsia="Times New Roman" w:hAnsi="Calibri" w:cs="Calibri"/>
                <w:color w:val="000000"/>
              </w:rPr>
            </w:pPr>
          </w:p>
        </w:tc>
        <w:tc>
          <w:tcPr>
            <w:tcW w:w="784" w:type="pct"/>
            <w:gridSpan w:val="2"/>
            <w:tcBorders>
              <w:top w:val="nil"/>
              <w:left w:val="nil"/>
              <w:bottom w:val="single" w:sz="4" w:space="0" w:color="auto"/>
              <w:right w:val="single" w:sz="4" w:space="0" w:color="auto"/>
            </w:tcBorders>
            <w:shd w:val="clear" w:color="000000" w:fill="FFFFFF"/>
            <w:vAlign w:val="center"/>
            <w:hideMark/>
          </w:tcPr>
          <w:p w:rsidR="004B2DC0" w:rsidRPr="00C7738B" w:rsidRDefault="00C7738B" w:rsidP="004B2DC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ბენეფიციართა რაოდენობა</w:t>
            </w:r>
          </w:p>
        </w:tc>
        <w:tc>
          <w:tcPr>
            <w:tcW w:w="713" w:type="pct"/>
            <w:tcBorders>
              <w:top w:val="nil"/>
              <w:left w:val="nil"/>
              <w:bottom w:val="single" w:sz="4" w:space="0" w:color="auto"/>
              <w:right w:val="single" w:sz="4" w:space="0" w:color="auto"/>
            </w:tcBorders>
            <w:shd w:val="clear" w:color="000000" w:fill="FFFFFF"/>
            <w:vAlign w:val="center"/>
          </w:tcPr>
          <w:p w:rsidR="004B2DC0" w:rsidRPr="00C7738B" w:rsidRDefault="00C7738B" w:rsidP="004B2DC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500</w:t>
            </w:r>
          </w:p>
        </w:tc>
        <w:tc>
          <w:tcPr>
            <w:tcW w:w="689" w:type="pct"/>
            <w:gridSpan w:val="2"/>
            <w:tcBorders>
              <w:top w:val="nil"/>
              <w:left w:val="nil"/>
              <w:bottom w:val="single" w:sz="4" w:space="0" w:color="auto"/>
              <w:right w:val="single" w:sz="4" w:space="0" w:color="auto"/>
            </w:tcBorders>
            <w:shd w:val="clear" w:color="000000" w:fill="FFFFFF"/>
            <w:vAlign w:val="center"/>
          </w:tcPr>
          <w:p w:rsidR="004B2DC0" w:rsidRPr="00C7738B" w:rsidRDefault="00C7738B" w:rsidP="004B2DC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500</w:t>
            </w:r>
          </w:p>
        </w:tc>
        <w:tc>
          <w:tcPr>
            <w:tcW w:w="736" w:type="pct"/>
            <w:gridSpan w:val="3"/>
            <w:tcBorders>
              <w:top w:val="single" w:sz="4" w:space="0" w:color="auto"/>
              <w:left w:val="nil"/>
              <w:bottom w:val="single" w:sz="4" w:space="0" w:color="auto"/>
              <w:right w:val="single" w:sz="4" w:space="0" w:color="000000"/>
            </w:tcBorders>
            <w:shd w:val="clear" w:color="000000" w:fill="FFFFFF"/>
            <w:vAlign w:val="center"/>
            <w:hideMark/>
          </w:tcPr>
          <w:p w:rsidR="004B2DC0" w:rsidRPr="00E51AEC" w:rsidRDefault="00C7738B" w:rsidP="004B2DC0">
            <w:pPr>
              <w:spacing w:after="0" w:line="240" w:lineRule="auto"/>
              <w:jc w:val="center"/>
              <w:rPr>
                <w:rFonts w:ascii="Calibri" w:eastAsia="Times New Roman" w:hAnsi="Calibri" w:cs="Calibri"/>
                <w:color w:val="000000"/>
                <w:sz w:val="20"/>
                <w:szCs w:val="20"/>
              </w:rPr>
            </w:pPr>
            <w:r>
              <w:rPr>
                <w:rFonts w:ascii="Sylfaen" w:eastAsia="Times New Roman" w:hAnsi="Sylfaen" w:cs="Calibri"/>
                <w:color w:val="000000"/>
                <w:sz w:val="16"/>
                <w:szCs w:val="16"/>
                <w:lang w:val="ka-GE"/>
              </w:rPr>
              <w:t>5</w:t>
            </w:r>
            <w:r w:rsidR="004B2DC0" w:rsidRPr="00B8223E">
              <w:rPr>
                <w:rFonts w:ascii="Calibri" w:eastAsia="Times New Roman" w:hAnsi="Calibri" w:cs="Calibri"/>
                <w:color w:val="000000"/>
                <w:sz w:val="16"/>
                <w:szCs w:val="16"/>
              </w:rPr>
              <w:t>%</w:t>
            </w:r>
          </w:p>
        </w:tc>
        <w:tc>
          <w:tcPr>
            <w:tcW w:w="823" w:type="pct"/>
            <w:gridSpan w:val="2"/>
            <w:tcBorders>
              <w:top w:val="single" w:sz="4" w:space="0" w:color="auto"/>
              <w:left w:val="nil"/>
              <w:bottom w:val="single" w:sz="4" w:space="0" w:color="auto"/>
              <w:right w:val="single" w:sz="4" w:space="0" w:color="000000"/>
            </w:tcBorders>
            <w:shd w:val="clear" w:color="000000" w:fill="FFFFFF"/>
            <w:vAlign w:val="center"/>
            <w:hideMark/>
          </w:tcPr>
          <w:p w:rsidR="004B2DC0" w:rsidRPr="00E51AEC" w:rsidRDefault="004B2DC0" w:rsidP="004B2DC0">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მოქალაქეთა მომართვიანობა</w:t>
            </w:r>
            <w:r w:rsidRPr="00B8223E">
              <w:rPr>
                <w:rFonts w:ascii="Calibri" w:eastAsia="Times New Roman" w:hAnsi="Calibri" w:cs="Calibri"/>
                <w:color w:val="000000"/>
                <w:sz w:val="16"/>
                <w:szCs w:val="16"/>
              </w:rPr>
              <w:t> </w:t>
            </w:r>
          </w:p>
        </w:tc>
      </w:tr>
    </w:tbl>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tbl>
      <w:tblPr>
        <w:tblW w:w="5000" w:type="pct"/>
        <w:tblLook w:val="04A0" w:firstRow="1" w:lastRow="0" w:firstColumn="1" w:lastColumn="0" w:noHBand="0" w:noVBand="1"/>
      </w:tblPr>
      <w:tblGrid>
        <w:gridCol w:w="2694"/>
        <w:gridCol w:w="1038"/>
        <w:gridCol w:w="657"/>
        <w:gridCol w:w="1545"/>
        <w:gridCol w:w="891"/>
        <w:gridCol w:w="598"/>
        <w:gridCol w:w="408"/>
        <w:gridCol w:w="1090"/>
        <w:gridCol w:w="93"/>
        <w:gridCol w:w="798"/>
        <w:gridCol w:w="978"/>
      </w:tblGrid>
      <w:tr w:rsidR="00315EC5" w:rsidRPr="00E51AEC" w:rsidTr="0028148F">
        <w:trPr>
          <w:trHeight w:val="300"/>
        </w:trPr>
        <w:tc>
          <w:tcPr>
            <w:tcW w:w="12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5EC5" w:rsidRPr="00E51AEC" w:rsidRDefault="00315EC5" w:rsidP="00315EC5">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81" w:type="pct"/>
            <w:tcBorders>
              <w:top w:val="single" w:sz="4" w:space="0" w:color="auto"/>
              <w:left w:val="nil"/>
              <w:bottom w:val="single" w:sz="4" w:space="0" w:color="auto"/>
              <w:right w:val="single" w:sz="4" w:space="0" w:color="auto"/>
            </w:tcBorders>
            <w:shd w:val="clear" w:color="000000" w:fill="FFFFFF"/>
            <w:vAlign w:val="center"/>
            <w:hideMark/>
          </w:tcPr>
          <w:p w:rsidR="00315EC5" w:rsidRPr="00E51AEC" w:rsidRDefault="00315EC5" w:rsidP="00315EC5">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33"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315EC5" w:rsidRPr="00E51AEC" w:rsidRDefault="00315EC5" w:rsidP="00315EC5">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ხანძრით, მიწისძვრით და სხვა სტიქიური უბედურებების  შედეგად დაზარალებულთა  დახმარება</w:t>
            </w:r>
          </w:p>
        </w:tc>
        <w:tc>
          <w:tcPr>
            <w:tcW w:w="1837" w:type="pct"/>
            <w:gridSpan w:val="6"/>
            <w:tcBorders>
              <w:top w:val="single" w:sz="4" w:space="0" w:color="auto"/>
              <w:left w:val="nil"/>
              <w:bottom w:val="single" w:sz="4" w:space="0" w:color="auto"/>
              <w:right w:val="single" w:sz="4" w:space="0" w:color="auto"/>
            </w:tcBorders>
            <w:shd w:val="clear" w:color="000000" w:fill="FFFFFF"/>
            <w:vAlign w:val="center"/>
            <w:hideMark/>
          </w:tcPr>
          <w:p w:rsidR="00315EC5" w:rsidRPr="00E51AEC" w:rsidRDefault="00315EC5" w:rsidP="00315EC5">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315EC5" w:rsidRPr="00E51AEC" w:rsidTr="0028148F">
        <w:trPr>
          <w:trHeight w:val="300"/>
        </w:trPr>
        <w:tc>
          <w:tcPr>
            <w:tcW w:w="1249" w:type="pct"/>
            <w:vMerge/>
            <w:tcBorders>
              <w:top w:val="single" w:sz="4" w:space="0" w:color="auto"/>
              <w:left w:val="single" w:sz="4" w:space="0" w:color="auto"/>
              <w:bottom w:val="single" w:sz="4" w:space="0" w:color="auto"/>
              <w:right w:val="single" w:sz="4" w:space="0" w:color="auto"/>
            </w:tcBorders>
            <w:vAlign w:val="center"/>
            <w:hideMark/>
          </w:tcPr>
          <w:p w:rsidR="00315EC5" w:rsidRPr="00E51AEC" w:rsidRDefault="00315EC5" w:rsidP="00315EC5">
            <w:pPr>
              <w:spacing w:after="0" w:line="240" w:lineRule="auto"/>
              <w:rPr>
                <w:rFonts w:ascii="Calibri" w:eastAsia="Times New Roman" w:hAnsi="Calibri" w:cs="Calibri"/>
                <w:color w:val="000000"/>
              </w:rPr>
            </w:pPr>
          </w:p>
        </w:tc>
        <w:tc>
          <w:tcPr>
            <w:tcW w:w="481" w:type="pct"/>
            <w:vMerge w:val="restart"/>
            <w:tcBorders>
              <w:top w:val="nil"/>
              <w:left w:val="single" w:sz="4" w:space="0" w:color="auto"/>
              <w:bottom w:val="single" w:sz="4" w:space="0" w:color="auto"/>
              <w:right w:val="single" w:sz="4" w:space="0" w:color="auto"/>
            </w:tcBorders>
            <w:shd w:val="clear" w:color="000000" w:fill="FFFFFF"/>
            <w:vAlign w:val="center"/>
            <w:hideMark/>
          </w:tcPr>
          <w:p w:rsidR="00315EC5" w:rsidRPr="00E51AEC" w:rsidRDefault="00315EC5" w:rsidP="00315EC5">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06 02 02</w:t>
            </w:r>
            <w:r w:rsidRPr="00E51AEC">
              <w:rPr>
                <w:rFonts w:ascii="Sylfaen" w:eastAsia="Times New Roman" w:hAnsi="Sylfaen" w:cs="Calibri"/>
                <w:color w:val="000000"/>
                <w:sz w:val="16"/>
                <w:szCs w:val="16"/>
                <w:lang w:val="ka-GE"/>
              </w:rPr>
              <w:t xml:space="preserve"> 01</w:t>
            </w:r>
          </w:p>
        </w:tc>
        <w:tc>
          <w:tcPr>
            <w:tcW w:w="1433" w:type="pct"/>
            <w:gridSpan w:val="3"/>
            <w:vMerge/>
            <w:tcBorders>
              <w:top w:val="nil"/>
              <w:left w:val="single" w:sz="4" w:space="0" w:color="auto"/>
              <w:bottom w:val="single" w:sz="4" w:space="0" w:color="auto"/>
              <w:right w:val="single" w:sz="4" w:space="0" w:color="auto"/>
            </w:tcBorders>
            <w:vAlign w:val="center"/>
            <w:hideMark/>
          </w:tcPr>
          <w:p w:rsidR="00315EC5" w:rsidRPr="00E51AEC" w:rsidRDefault="00315EC5" w:rsidP="00315EC5">
            <w:pPr>
              <w:spacing w:after="0" w:line="240" w:lineRule="auto"/>
              <w:rPr>
                <w:rFonts w:ascii="Calibri" w:eastAsia="Times New Roman" w:hAnsi="Calibri" w:cs="Calibri"/>
                <w:color w:val="000000"/>
              </w:rPr>
            </w:pPr>
          </w:p>
        </w:tc>
        <w:tc>
          <w:tcPr>
            <w:tcW w:w="466"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315EC5" w:rsidRPr="00E612EC" w:rsidRDefault="00315EC5" w:rsidP="00315EC5">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505"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315EC5" w:rsidRPr="00E612EC" w:rsidRDefault="00315EC5" w:rsidP="00315EC5">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13"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315EC5" w:rsidRPr="00E612EC" w:rsidRDefault="00315EC5" w:rsidP="00315EC5">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52"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315EC5" w:rsidRPr="00E612EC" w:rsidRDefault="00315EC5" w:rsidP="00315EC5">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28148F" w:rsidRPr="00E51AEC" w:rsidTr="0028148F">
        <w:trPr>
          <w:trHeight w:val="300"/>
        </w:trPr>
        <w:tc>
          <w:tcPr>
            <w:tcW w:w="1249" w:type="pct"/>
            <w:vMerge/>
            <w:tcBorders>
              <w:top w:val="single" w:sz="4" w:space="0" w:color="auto"/>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481" w:type="pct"/>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sz w:val="16"/>
                <w:szCs w:val="16"/>
              </w:rPr>
            </w:pPr>
          </w:p>
        </w:tc>
        <w:tc>
          <w:tcPr>
            <w:tcW w:w="1433" w:type="pct"/>
            <w:gridSpan w:val="3"/>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466" w:type="pct"/>
            <w:gridSpan w:val="2"/>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24.0</w:t>
            </w:r>
          </w:p>
        </w:tc>
        <w:tc>
          <w:tcPr>
            <w:tcW w:w="505" w:type="pct"/>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30.0</w:t>
            </w:r>
          </w:p>
        </w:tc>
        <w:tc>
          <w:tcPr>
            <w:tcW w:w="413" w:type="pct"/>
            <w:gridSpan w:val="2"/>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40.0</w:t>
            </w:r>
          </w:p>
        </w:tc>
        <w:tc>
          <w:tcPr>
            <w:tcW w:w="452" w:type="pct"/>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50.0</w:t>
            </w:r>
          </w:p>
        </w:tc>
      </w:tr>
      <w:tr w:rsidR="00315EC5" w:rsidRPr="00E51AEC" w:rsidTr="0028148F">
        <w:trPr>
          <w:trHeight w:val="512"/>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315EC5" w:rsidRPr="00E51AEC" w:rsidRDefault="00315EC5" w:rsidP="00315EC5">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51" w:type="pct"/>
            <w:gridSpan w:val="10"/>
            <w:tcBorders>
              <w:top w:val="single" w:sz="4" w:space="0" w:color="auto"/>
              <w:left w:val="nil"/>
              <w:bottom w:val="single" w:sz="4" w:space="0" w:color="auto"/>
              <w:right w:val="single" w:sz="4" w:space="0" w:color="000000"/>
            </w:tcBorders>
            <w:shd w:val="clear" w:color="000000" w:fill="FFFFFF"/>
            <w:vAlign w:val="center"/>
            <w:hideMark/>
          </w:tcPr>
          <w:p w:rsidR="00315EC5" w:rsidRPr="00E51AEC" w:rsidRDefault="00315EC5" w:rsidP="00315EC5">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Sylfaen" w:eastAsia="Times New Roman" w:hAnsi="Sylfaen" w:cs="Sylfaen"/>
                <w:color w:val="000000"/>
                <w:lang w:val="ka-GE"/>
              </w:rPr>
              <w:t>, ბავშვთა უფლებათა 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სოციალურ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საკითხთა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315EC5" w:rsidRPr="00E51AEC" w:rsidTr="0028148F">
        <w:trPr>
          <w:trHeight w:val="710"/>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315EC5" w:rsidRPr="005469FB" w:rsidRDefault="00315EC5" w:rsidP="00315EC5">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Pr>
                <w:rFonts w:ascii="Sylfaen" w:eastAsia="Times New Roman" w:hAnsi="Sylfaen" w:cs="Calibri"/>
                <w:color w:val="000000"/>
                <w:lang w:val="ka-GE"/>
              </w:rPr>
              <w:t>ა</w:t>
            </w:r>
            <w:r w:rsidRPr="00E51AEC">
              <w:rPr>
                <w:rFonts w:ascii="Sylfaen" w:eastAsia="Times New Roman" w:hAnsi="Sylfaen" w:cs="Sylfaen"/>
                <w:color w:val="000000"/>
              </w:rPr>
              <w:t>ღწერა</w:t>
            </w:r>
            <w:r>
              <w:rPr>
                <w:rFonts w:ascii="Sylfaen" w:eastAsia="Times New Roman" w:hAnsi="Sylfaen" w:cs="Sylfaen"/>
                <w:color w:val="000000"/>
                <w:lang w:val="ka-GE"/>
              </w:rPr>
              <w:t xml:space="preserve"> და მიზანი</w:t>
            </w:r>
          </w:p>
        </w:tc>
        <w:tc>
          <w:tcPr>
            <w:tcW w:w="3751" w:type="pct"/>
            <w:gridSpan w:val="10"/>
            <w:tcBorders>
              <w:top w:val="single" w:sz="4" w:space="0" w:color="auto"/>
              <w:left w:val="nil"/>
              <w:bottom w:val="single" w:sz="4" w:space="0" w:color="auto"/>
              <w:right w:val="single" w:sz="4" w:space="0" w:color="000000"/>
            </w:tcBorders>
            <w:shd w:val="clear" w:color="000000" w:fill="FFFFFF"/>
            <w:vAlign w:val="center"/>
            <w:hideMark/>
          </w:tcPr>
          <w:p w:rsidR="00315EC5" w:rsidRPr="001F7C10" w:rsidRDefault="00315EC5" w:rsidP="00315EC5">
            <w:pPr>
              <w:pStyle w:val="ListParagraph"/>
              <w:numPr>
                <w:ilvl w:val="0"/>
                <w:numId w:val="4"/>
              </w:numPr>
              <w:spacing w:after="0" w:line="240" w:lineRule="auto"/>
              <w:jc w:val="both"/>
              <w:rPr>
                <w:rFonts w:eastAsia="Times New Roman"/>
                <w:color w:val="000000"/>
                <w:lang w:val="ka-GE"/>
              </w:rPr>
            </w:pPr>
            <w:r w:rsidRPr="001F7C10">
              <w:rPr>
                <w:rFonts w:ascii="Sylfaen" w:eastAsia="Times New Roman" w:hAnsi="Sylfaen" w:cs="Sylfaen"/>
                <w:color w:val="000000"/>
                <w:lang w:val="ka-GE"/>
              </w:rPr>
              <w:t>ახმეტის</w:t>
            </w:r>
            <w:r w:rsidRPr="001F7C10">
              <w:rPr>
                <w:rFonts w:eastAsia="Times New Roman"/>
                <w:color w:val="000000"/>
                <w:lang w:val="ka-GE"/>
              </w:rPr>
              <w:t xml:space="preserve"> </w:t>
            </w:r>
            <w:r w:rsidRPr="001F7C10">
              <w:rPr>
                <w:rFonts w:ascii="Sylfaen" w:eastAsia="Times New Roman" w:hAnsi="Sylfaen" w:cs="Sylfaen"/>
                <w:color w:val="000000"/>
                <w:lang w:val="ka-GE"/>
              </w:rPr>
              <w:t>მუნიციპალიტეტის</w:t>
            </w:r>
            <w:r w:rsidRPr="001F7C10">
              <w:rPr>
                <w:rFonts w:eastAsia="Times New Roman"/>
                <w:color w:val="000000"/>
                <w:lang w:val="ka-GE"/>
              </w:rPr>
              <w:t xml:space="preserve"> </w:t>
            </w:r>
            <w:r w:rsidRPr="001F7C10">
              <w:rPr>
                <w:rFonts w:ascii="Sylfaen" w:eastAsia="Times New Roman" w:hAnsi="Sylfaen" w:cs="Sylfaen"/>
                <w:color w:val="000000"/>
                <w:lang w:val="ka-GE"/>
              </w:rPr>
              <w:t>ტერიტორიაზე</w:t>
            </w:r>
            <w:r w:rsidRPr="001F7C10">
              <w:rPr>
                <w:rFonts w:eastAsia="Times New Roman"/>
                <w:color w:val="000000"/>
                <w:lang w:val="ka-GE"/>
              </w:rPr>
              <w:t xml:space="preserve"> </w:t>
            </w:r>
            <w:r w:rsidRPr="001F7C10">
              <w:rPr>
                <w:rFonts w:ascii="Sylfaen" w:eastAsia="Times New Roman" w:hAnsi="Sylfaen" w:cs="Sylfaen"/>
                <w:color w:val="000000"/>
                <w:lang w:val="ka-GE"/>
              </w:rPr>
              <w:t>მომხდარი</w:t>
            </w:r>
            <w:r w:rsidRPr="001F7C10">
              <w:rPr>
                <w:rFonts w:eastAsia="Times New Roman"/>
                <w:color w:val="000000"/>
                <w:lang w:val="ka-GE"/>
              </w:rPr>
              <w:t xml:space="preserve"> </w:t>
            </w:r>
            <w:r w:rsidRPr="001F7C10">
              <w:rPr>
                <w:rFonts w:ascii="Sylfaen" w:eastAsia="Times New Roman" w:hAnsi="Sylfaen" w:cs="Sylfaen"/>
                <w:color w:val="000000"/>
                <w:lang w:val="ka-GE"/>
              </w:rPr>
              <w:t>ხანძრის</w:t>
            </w:r>
            <w:r w:rsidRPr="001F7C10">
              <w:rPr>
                <w:rFonts w:eastAsia="Times New Roman"/>
                <w:color w:val="000000"/>
                <w:lang w:val="ka-GE"/>
              </w:rPr>
              <w:t xml:space="preserve"> </w:t>
            </w:r>
            <w:r w:rsidRPr="001F7C10">
              <w:rPr>
                <w:rFonts w:ascii="Sylfaen" w:eastAsia="Times New Roman" w:hAnsi="Sylfaen" w:cs="Sylfaen"/>
                <w:color w:val="000000"/>
                <w:lang w:val="ka-GE"/>
              </w:rPr>
              <w:t>შედეგად</w:t>
            </w:r>
            <w:r w:rsidRPr="001F7C10">
              <w:rPr>
                <w:rFonts w:eastAsia="Times New Roman"/>
                <w:color w:val="000000"/>
                <w:lang w:val="ka-GE"/>
              </w:rPr>
              <w:t xml:space="preserve">  </w:t>
            </w:r>
            <w:r w:rsidRPr="001F7C10">
              <w:rPr>
                <w:rFonts w:ascii="Sylfaen" w:eastAsia="Times New Roman" w:hAnsi="Sylfaen" w:cs="Sylfaen"/>
                <w:color w:val="000000"/>
                <w:lang w:val="ka-GE"/>
              </w:rPr>
              <w:t>საცხოვრებელი</w:t>
            </w:r>
            <w:r w:rsidRPr="001F7C10">
              <w:rPr>
                <w:rFonts w:eastAsia="Times New Roman"/>
                <w:color w:val="000000"/>
                <w:lang w:val="ka-GE"/>
              </w:rPr>
              <w:t xml:space="preserve"> </w:t>
            </w:r>
            <w:r w:rsidRPr="001F7C10">
              <w:rPr>
                <w:rFonts w:ascii="Sylfaen" w:eastAsia="Times New Roman" w:hAnsi="Sylfaen" w:cs="Sylfaen"/>
                <w:color w:val="000000"/>
                <w:lang w:val="ka-GE"/>
              </w:rPr>
              <w:t>სახლის</w:t>
            </w:r>
            <w:r w:rsidRPr="001F7C10">
              <w:rPr>
                <w:rFonts w:eastAsia="Times New Roman"/>
                <w:color w:val="000000"/>
                <w:lang w:val="ka-GE"/>
              </w:rPr>
              <w:t xml:space="preserve"> </w:t>
            </w:r>
            <w:r w:rsidRPr="001F7C10">
              <w:rPr>
                <w:rFonts w:ascii="Sylfaen" w:eastAsia="Times New Roman" w:hAnsi="Sylfaen" w:cs="Sylfaen"/>
                <w:color w:val="000000"/>
                <w:lang w:val="ka-GE"/>
              </w:rPr>
              <w:t>დაზიანების</w:t>
            </w:r>
            <w:r w:rsidRPr="001F7C10">
              <w:rPr>
                <w:rFonts w:eastAsia="Times New Roman"/>
                <w:color w:val="000000"/>
                <w:lang w:val="ka-GE"/>
              </w:rPr>
              <w:t xml:space="preserve"> </w:t>
            </w:r>
            <w:r w:rsidRPr="001F7C10">
              <w:rPr>
                <w:rFonts w:ascii="Sylfaen" w:eastAsia="Times New Roman" w:hAnsi="Sylfaen" w:cs="Sylfaen"/>
                <w:color w:val="000000"/>
                <w:lang w:val="ka-GE"/>
              </w:rPr>
              <w:t>შემთხვევაში</w:t>
            </w:r>
            <w:r w:rsidRPr="001F7C10">
              <w:rPr>
                <w:rFonts w:eastAsia="Times New Roman"/>
                <w:color w:val="000000"/>
                <w:lang w:val="ka-GE"/>
              </w:rPr>
              <w:t xml:space="preserve"> </w:t>
            </w:r>
            <w:r w:rsidRPr="001F7C10">
              <w:rPr>
                <w:rFonts w:ascii="Sylfaen" w:eastAsia="Times New Roman" w:hAnsi="Sylfaen" w:cs="Sylfaen"/>
                <w:color w:val="000000"/>
                <w:lang w:val="ka-GE"/>
              </w:rPr>
              <w:t>დახმარება</w:t>
            </w:r>
            <w:r w:rsidRPr="001F7C10">
              <w:rPr>
                <w:rFonts w:eastAsia="Times New Roman"/>
                <w:color w:val="000000"/>
                <w:lang w:val="ka-GE"/>
              </w:rPr>
              <w:t xml:space="preserve"> (</w:t>
            </w:r>
            <w:r w:rsidRPr="001F7C10">
              <w:rPr>
                <w:rFonts w:ascii="Sylfaen" w:eastAsia="Times New Roman" w:hAnsi="Sylfaen" w:cs="Sylfaen"/>
                <w:color w:val="000000"/>
                <w:lang w:val="ka-GE"/>
              </w:rPr>
              <w:t>დაზიანების</w:t>
            </w:r>
            <w:r w:rsidRPr="001F7C10">
              <w:rPr>
                <w:rFonts w:eastAsia="Times New Roman"/>
                <w:color w:val="000000"/>
                <w:lang w:val="ka-GE"/>
              </w:rPr>
              <w:t xml:space="preserve"> </w:t>
            </w:r>
            <w:r w:rsidRPr="001F7C10">
              <w:rPr>
                <w:rFonts w:ascii="Sylfaen" w:eastAsia="Times New Roman" w:hAnsi="Sylfaen" w:cs="Sylfaen"/>
                <w:color w:val="000000"/>
                <w:lang w:val="ka-GE"/>
              </w:rPr>
              <w:t>ხარისხის</w:t>
            </w:r>
            <w:r w:rsidRPr="001F7C10">
              <w:rPr>
                <w:rFonts w:eastAsia="Times New Roman"/>
                <w:color w:val="000000"/>
                <w:lang w:val="ka-GE"/>
              </w:rPr>
              <w:t xml:space="preserve"> </w:t>
            </w:r>
            <w:r w:rsidRPr="001F7C10">
              <w:rPr>
                <w:rFonts w:ascii="Sylfaen" w:eastAsia="Times New Roman" w:hAnsi="Sylfaen" w:cs="Sylfaen"/>
                <w:color w:val="000000"/>
                <w:lang w:val="ka-GE"/>
              </w:rPr>
              <w:t>გათვალისწინებით</w:t>
            </w:r>
            <w:r w:rsidRPr="001F7C10">
              <w:rPr>
                <w:rFonts w:eastAsia="Times New Roman"/>
                <w:color w:val="000000"/>
                <w:lang w:val="ka-GE"/>
              </w:rPr>
              <w:t xml:space="preserve"> </w:t>
            </w:r>
            <w:r w:rsidRPr="001F7C10">
              <w:rPr>
                <w:rFonts w:ascii="Sylfaen" w:eastAsia="Times New Roman" w:hAnsi="Sylfaen" w:cs="Sylfaen"/>
                <w:color w:val="000000"/>
                <w:lang w:val="ka-GE"/>
              </w:rPr>
              <w:t>არაუმეტეს</w:t>
            </w:r>
            <w:r>
              <w:rPr>
                <w:rFonts w:ascii="Sylfaen" w:eastAsia="Times New Roman" w:hAnsi="Sylfaen"/>
                <w:color w:val="000000"/>
                <w:lang w:val="ka-GE"/>
              </w:rPr>
              <w:t xml:space="preserve"> 5000</w:t>
            </w:r>
            <w:r w:rsidRPr="001F7C10">
              <w:rPr>
                <w:rFonts w:eastAsia="Times New Roman"/>
                <w:color w:val="000000"/>
                <w:lang w:val="ka-GE"/>
              </w:rPr>
              <w:t xml:space="preserve"> </w:t>
            </w:r>
            <w:r w:rsidRPr="001F7C10">
              <w:rPr>
                <w:rFonts w:ascii="Sylfaen" w:eastAsia="Times New Roman" w:hAnsi="Sylfaen" w:cs="Sylfaen"/>
                <w:color w:val="000000"/>
                <w:lang w:val="ka-GE"/>
              </w:rPr>
              <w:t>ლარისა</w:t>
            </w:r>
            <w:r w:rsidRPr="001F7C10">
              <w:rPr>
                <w:rFonts w:eastAsia="Times New Roman"/>
                <w:color w:val="000000"/>
                <w:lang w:val="ka-GE"/>
              </w:rPr>
              <w:t xml:space="preserve">) </w:t>
            </w:r>
          </w:p>
          <w:p w:rsidR="00315EC5" w:rsidRPr="001F7C10" w:rsidRDefault="00315EC5" w:rsidP="00315EC5">
            <w:pPr>
              <w:pStyle w:val="ListParagraph"/>
              <w:numPr>
                <w:ilvl w:val="0"/>
                <w:numId w:val="4"/>
              </w:numPr>
              <w:spacing w:after="0" w:line="240" w:lineRule="auto"/>
              <w:jc w:val="both"/>
              <w:rPr>
                <w:rFonts w:eastAsia="Times New Roman"/>
                <w:color w:val="000000"/>
                <w:lang w:val="ka-GE"/>
              </w:rPr>
            </w:pPr>
            <w:r w:rsidRPr="001F7C10">
              <w:rPr>
                <w:rFonts w:ascii="Sylfaen" w:eastAsia="Times New Roman" w:hAnsi="Sylfaen" w:cs="Sylfaen"/>
                <w:color w:val="000000"/>
                <w:lang w:val="ka-GE"/>
              </w:rPr>
              <w:t>ახმეტის</w:t>
            </w:r>
            <w:r w:rsidRPr="001F7C10">
              <w:rPr>
                <w:rFonts w:eastAsia="Times New Roman"/>
                <w:color w:val="000000"/>
                <w:lang w:val="ka-GE"/>
              </w:rPr>
              <w:t xml:space="preserve"> </w:t>
            </w:r>
            <w:r w:rsidRPr="001F7C10">
              <w:rPr>
                <w:rFonts w:ascii="Sylfaen" w:eastAsia="Times New Roman" w:hAnsi="Sylfaen" w:cs="Sylfaen"/>
                <w:color w:val="000000"/>
                <w:lang w:val="ka-GE"/>
              </w:rPr>
              <w:t>მუნიციპალიტეტში</w:t>
            </w:r>
            <w:r w:rsidRPr="001F7C10">
              <w:rPr>
                <w:rFonts w:eastAsia="Times New Roman"/>
                <w:color w:val="000000"/>
                <w:lang w:val="ka-GE"/>
              </w:rPr>
              <w:t xml:space="preserve"> </w:t>
            </w:r>
            <w:r w:rsidRPr="001F7C10">
              <w:rPr>
                <w:rFonts w:ascii="Sylfaen" w:eastAsia="Times New Roman" w:hAnsi="Sylfaen" w:cs="Sylfaen"/>
                <w:color w:val="000000"/>
                <w:lang w:val="ka-GE"/>
              </w:rPr>
              <w:t>რეგისტრირებული</w:t>
            </w:r>
            <w:r w:rsidRPr="001F7C10">
              <w:rPr>
                <w:rFonts w:eastAsia="Times New Roman"/>
                <w:color w:val="000000"/>
                <w:lang w:val="ka-GE"/>
              </w:rPr>
              <w:t xml:space="preserve"> </w:t>
            </w:r>
            <w:r w:rsidRPr="001F7C10">
              <w:rPr>
                <w:rFonts w:ascii="Sylfaen" w:eastAsia="Times New Roman" w:hAnsi="Sylfaen" w:cs="Sylfaen"/>
                <w:color w:val="000000"/>
                <w:lang w:val="ka-GE"/>
              </w:rPr>
              <w:t>სტიქიის</w:t>
            </w:r>
            <w:r w:rsidRPr="001F7C10">
              <w:rPr>
                <w:rFonts w:eastAsia="Times New Roman"/>
                <w:color w:val="000000"/>
                <w:lang w:val="ka-GE"/>
              </w:rPr>
              <w:t xml:space="preserve"> </w:t>
            </w:r>
            <w:r w:rsidRPr="001F7C10">
              <w:rPr>
                <w:rFonts w:ascii="Sylfaen" w:eastAsia="Times New Roman" w:hAnsi="Sylfaen" w:cs="Sylfaen"/>
                <w:color w:val="000000"/>
                <w:lang w:val="ka-GE"/>
              </w:rPr>
              <w:t>შედეგად</w:t>
            </w:r>
            <w:r w:rsidRPr="001F7C10">
              <w:rPr>
                <w:rFonts w:eastAsia="Times New Roman"/>
                <w:color w:val="000000"/>
                <w:lang w:val="ka-GE"/>
              </w:rPr>
              <w:t xml:space="preserve"> </w:t>
            </w:r>
            <w:r w:rsidRPr="001F7C10">
              <w:rPr>
                <w:rFonts w:ascii="Sylfaen" w:eastAsia="Times New Roman" w:hAnsi="Sylfaen" w:cs="Sylfaen"/>
                <w:color w:val="000000"/>
                <w:lang w:val="ka-GE"/>
              </w:rPr>
              <w:t>უსახლკაროდ</w:t>
            </w:r>
            <w:r w:rsidRPr="001F7C10">
              <w:rPr>
                <w:rFonts w:eastAsia="Times New Roman"/>
                <w:color w:val="000000"/>
                <w:lang w:val="ka-GE"/>
              </w:rPr>
              <w:t xml:space="preserve"> </w:t>
            </w:r>
            <w:r w:rsidRPr="001F7C10">
              <w:rPr>
                <w:rFonts w:ascii="Sylfaen" w:eastAsia="Times New Roman" w:hAnsi="Sylfaen" w:cs="Sylfaen"/>
                <w:color w:val="000000"/>
                <w:lang w:val="ka-GE"/>
              </w:rPr>
              <w:t>დარჩენილი</w:t>
            </w:r>
            <w:r w:rsidRPr="001F7C10">
              <w:rPr>
                <w:rFonts w:eastAsia="Times New Roman"/>
                <w:color w:val="000000"/>
                <w:lang w:val="ka-GE"/>
              </w:rPr>
              <w:t xml:space="preserve"> </w:t>
            </w:r>
            <w:r w:rsidRPr="001F7C10">
              <w:rPr>
                <w:rFonts w:ascii="Sylfaen" w:eastAsia="Times New Roman" w:hAnsi="Sylfaen" w:cs="Sylfaen"/>
                <w:color w:val="000000"/>
                <w:lang w:val="ka-GE"/>
              </w:rPr>
              <w:t>ოჯახების</w:t>
            </w:r>
            <w:r w:rsidRPr="001F7C10">
              <w:rPr>
                <w:rFonts w:eastAsia="Times New Roman"/>
                <w:color w:val="000000"/>
                <w:lang w:val="ka-GE"/>
              </w:rPr>
              <w:t xml:space="preserve"> </w:t>
            </w:r>
            <w:r w:rsidRPr="001F7C10">
              <w:rPr>
                <w:rFonts w:ascii="Sylfaen" w:eastAsia="Times New Roman" w:hAnsi="Sylfaen" w:cs="Sylfaen"/>
                <w:color w:val="000000"/>
                <w:lang w:val="ka-GE"/>
              </w:rPr>
              <w:t>საცხოვრებელი</w:t>
            </w:r>
            <w:r w:rsidRPr="001F7C10">
              <w:rPr>
                <w:rFonts w:eastAsia="Times New Roman"/>
                <w:color w:val="000000"/>
                <w:lang w:val="ka-GE"/>
              </w:rPr>
              <w:t xml:space="preserve"> </w:t>
            </w:r>
            <w:r w:rsidRPr="001F7C10">
              <w:rPr>
                <w:rFonts w:ascii="Sylfaen" w:eastAsia="Times New Roman" w:hAnsi="Sylfaen" w:cs="Sylfaen"/>
                <w:color w:val="000000"/>
                <w:lang w:val="ka-GE"/>
              </w:rPr>
              <w:t>პირობების</w:t>
            </w:r>
            <w:r w:rsidRPr="001F7C10">
              <w:rPr>
                <w:rFonts w:eastAsia="Times New Roman"/>
                <w:color w:val="000000"/>
                <w:lang w:val="ka-GE"/>
              </w:rPr>
              <w:t xml:space="preserve"> </w:t>
            </w:r>
            <w:r w:rsidRPr="001F7C10">
              <w:rPr>
                <w:rFonts w:ascii="Sylfaen" w:eastAsia="Times New Roman" w:hAnsi="Sylfaen" w:cs="Sylfaen"/>
                <w:color w:val="000000"/>
                <w:lang w:val="ka-GE"/>
              </w:rPr>
              <w:t>გაუმჯობესების</w:t>
            </w:r>
            <w:r w:rsidRPr="001F7C10">
              <w:rPr>
                <w:rFonts w:eastAsia="Times New Roman"/>
                <w:color w:val="000000"/>
                <w:lang w:val="ka-GE"/>
              </w:rPr>
              <w:t xml:space="preserve"> </w:t>
            </w:r>
            <w:r w:rsidRPr="001F7C10">
              <w:rPr>
                <w:rFonts w:ascii="Sylfaen" w:eastAsia="Times New Roman" w:hAnsi="Sylfaen" w:cs="Sylfaen"/>
                <w:color w:val="000000"/>
                <w:lang w:val="ka-GE"/>
              </w:rPr>
              <w:t>მიზნით</w:t>
            </w:r>
            <w:r w:rsidRPr="001F7C10">
              <w:rPr>
                <w:rFonts w:eastAsia="Times New Roman"/>
                <w:color w:val="000000"/>
                <w:lang w:val="ka-GE"/>
              </w:rPr>
              <w:t xml:space="preserve"> </w:t>
            </w:r>
            <w:r w:rsidRPr="001F7C10">
              <w:rPr>
                <w:rFonts w:ascii="Sylfaen" w:eastAsia="Times New Roman" w:hAnsi="Sylfaen" w:cs="Sylfaen"/>
                <w:color w:val="000000"/>
                <w:lang w:val="ka-GE"/>
              </w:rPr>
              <w:t>ბინის</w:t>
            </w:r>
            <w:r w:rsidRPr="001F7C10">
              <w:rPr>
                <w:rFonts w:eastAsia="Times New Roman"/>
                <w:color w:val="000000"/>
                <w:lang w:val="ka-GE"/>
              </w:rPr>
              <w:t xml:space="preserve"> </w:t>
            </w:r>
            <w:r w:rsidRPr="001F7C10">
              <w:rPr>
                <w:rFonts w:ascii="Sylfaen" w:eastAsia="Times New Roman" w:hAnsi="Sylfaen" w:cs="Sylfaen"/>
                <w:color w:val="000000"/>
                <w:lang w:val="ka-GE"/>
              </w:rPr>
              <w:t>ქირით</w:t>
            </w:r>
            <w:r w:rsidRPr="001F7C10">
              <w:rPr>
                <w:rFonts w:eastAsia="Times New Roman"/>
                <w:color w:val="000000"/>
                <w:lang w:val="ka-GE"/>
              </w:rPr>
              <w:t xml:space="preserve"> </w:t>
            </w:r>
            <w:r w:rsidRPr="001F7C10">
              <w:rPr>
                <w:rFonts w:ascii="Sylfaen" w:eastAsia="Times New Roman" w:hAnsi="Sylfaen" w:cs="Sylfaen"/>
                <w:color w:val="000000"/>
                <w:lang w:val="ka-GE"/>
              </w:rPr>
              <w:t>უზრუნველყოფა</w:t>
            </w:r>
            <w:r w:rsidRPr="001F7C10">
              <w:rPr>
                <w:rFonts w:eastAsia="Times New Roman"/>
                <w:color w:val="000000"/>
                <w:lang w:val="ka-GE"/>
              </w:rPr>
              <w:t xml:space="preserve">. </w:t>
            </w:r>
            <w:r w:rsidRPr="001F7C10">
              <w:rPr>
                <w:rFonts w:ascii="Sylfaen" w:eastAsia="Times New Roman" w:hAnsi="Sylfaen" w:cs="Sylfaen"/>
                <w:color w:val="000000"/>
                <w:lang w:val="ka-GE"/>
              </w:rPr>
              <w:t>არაუმეტეს</w:t>
            </w:r>
            <w:r w:rsidRPr="001F7C10">
              <w:rPr>
                <w:rFonts w:eastAsia="Times New Roman"/>
                <w:color w:val="000000"/>
                <w:lang w:val="ka-GE"/>
              </w:rPr>
              <w:t xml:space="preserve"> 200 </w:t>
            </w:r>
            <w:r w:rsidRPr="001F7C10">
              <w:rPr>
                <w:rFonts w:ascii="Sylfaen" w:eastAsia="Times New Roman" w:hAnsi="Sylfaen" w:cs="Sylfaen"/>
                <w:color w:val="000000"/>
                <w:lang w:val="ka-GE"/>
              </w:rPr>
              <w:t>ლარისა</w:t>
            </w:r>
            <w:r w:rsidRPr="001F7C10">
              <w:rPr>
                <w:rFonts w:eastAsia="Times New Roman"/>
                <w:color w:val="000000"/>
                <w:lang w:val="ka-GE"/>
              </w:rPr>
              <w:t xml:space="preserve"> 4 </w:t>
            </w:r>
            <w:r w:rsidRPr="001F7C10">
              <w:rPr>
                <w:rFonts w:ascii="Sylfaen" w:eastAsia="Times New Roman" w:hAnsi="Sylfaen" w:cs="Sylfaen"/>
                <w:color w:val="000000"/>
                <w:lang w:val="ka-GE"/>
              </w:rPr>
              <w:t>თვის</w:t>
            </w:r>
            <w:r w:rsidRPr="001F7C10">
              <w:rPr>
                <w:rFonts w:eastAsia="Times New Roman"/>
                <w:color w:val="000000"/>
                <w:lang w:val="ka-GE"/>
              </w:rPr>
              <w:t xml:space="preserve"> </w:t>
            </w:r>
            <w:r w:rsidRPr="001F7C10">
              <w:rPr>
                <w:rFonts w:ascii="Sylfaen" w:eastAsia="Times New Roman" w:hAnsi="Sylfaen" w:cs="Sylfaen"/>
                <w:color w:val="000000"/>
                <w:lang w:val="ka-GE"/>
              </w:rPr>
              <w:t>განმავლობაში</w:t>
            </w:r>
            <w:r w:rsidRPr="001F7C10">
              <w:rPr>
                <w:rFonts w:eastAsia="Times New Roman"/>
                <w:color w:val="000000"/>
                <w:lang w:val="ka-GE"/>
              </w:rPr>
              <w:t>.</w:t>
            </w:r>
          </w:p>
          <w:p w:rsidR="00315EC5" w:rsidRPr="00315EC5" w:rsidRDefault="00315EC5" w:rsidP="00315EC5">
            <w:pPr>
              <w:spacing w:after="0" w:line="240" w:lineRule="auto"/>
              <w:ind w:left="360"/>
              <w:jc w:val="both"/>
              <w:rPr>
                <w:rFonts w:ascii="Sylfaen" w:eastAsia="Times New Roman" w:hAnsi="Sylfaen" w:cs="Calibri"/>
                <w:color w:val="000000"/>
                <w:lang w:val="ka-GE"/>
              </w:rPr>
            </w:pPr>
            <w:r>
              <w:rPr>
                <w:rFonts w:ascii="Sylfaen" w:eastAsia="Times New Roman" w:hAnsi="Sylfaen" w:cs="Calibri"/>
                <w:color w:val="000000"/>
                <w:lang w:val="ka-GE"/>
              </w:rPr>
              <w:t>პროგრამის მიზანია სტიქიის შედეგად დაზარალებულთა დახმარება</w:t>
            </w:r>
          </w:p>
        </w:tc>
      </w:tr>
      <w:tr w:rsidR="00E51AEC" w:rsidRPr="00E51AEC" w:rsidTr="0028148F">
        <w:trPr>
          <w:trHeight w:val="368"/>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315EC5">
            <w:pPr>
              <w:spacing w:after="0" w:line="240" w:lineRule="auto"/>
              <w:rPr>
                <w:rFonts w:ascii="Calibri" w:eastAsia="Times New Roman" w:hAnsi="Calibri" w:cs="Calibri"/>
                <w:color w:val="000000"/>
                <w:lang w:val="ka-GE"/>
              </w:rPr>
            </w:pPr>
            <w:r w:rsidRPr="00E51AEC">
              <w:rPr>
                <w:rFonts w:ascii="Calibri" w:eastAsia="Times New Roman" w:hAnsi="Calibri" w:cs="Calibri"/>
                <w:color w:val="000000"/>
              </w:rPr>
              <w:t xml:space="preserve"> </w:t>
            </w:r>
            <w:r w:rsidRPr="00E51AEC">
              <w:rPr>
                <w:rFonts w:ascii="Sylfaen" w:eastAsia="Times New Roman" w:hAnsi="Sylfaen" w:cs="Sylfaen"/>
                <w:color w:val="000000"/>
                <w:lang w:val="ka-GE"/>
              </w:rPr>
              <w:t>მოსალოდნელი  შედეგი</w:t>
            </w:r>
          </w:p>
        </w:tc>
        <w:tc>
          <w:tcPr>
            <w:tcW w:w="3751"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lang w:val="ka-GE"/>
              </w:rPr>
              <w:t>ხანძრის შედეგად დაზარალებულთა  დახმარება</w:t>
            </w:r>
          </w:p>
        </w:tc>
      </w:tr>
      <w:tr w:rsidR="00764A15" w:rsidRPr="00B8223E" w:rsidTr="0028148F">
        <w:trPr>
          <w:trHeight w:val="765"/>
        </w:trPr>
        <w:tc>
          <w:tcPr>
            <w:tcW w:w="124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785" w:type="pct"/>
            <w:gridSpan w:val="2"/>
            <w:tcBorders>
              <w:top w:val="nil"/>
              <w:left w:val="nil"/>
              <w:bottom w:val="single" w:sz="4" w:space="0" w:color="auto"/>
              <w:right w:val="nil"/>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16" w:type="pct"/>
            <w:tcBorders>
              <w:top w:val="nil"/>
              <w:left w:val="single" w:sz="4" w:space="0" w:color="auto"/>
              <w:bottom w:val="single" w:sz="4" w:space="0" w:color="auto"/>
              <w:right w:val="single" w:sz="4" w:space="0" w:color="auto"/>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90" w:type="pct"/>
            <w:gridSpan w:val="2"/>
            <w:tcBorders>
              <w:top w:val="nil"/>
              <w:left w:val="nil"/>
              <w:bottom w:val="single" w:sz="4" w:space="0" w:color="auto"/>
              <w:right w:val="single" w:sz="4" w:space="0" w:color="auto"/>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7" w:type="pct"/>
            <w:gridSpan w:val="3"/>
            <w:tcBorders>
              <w:top w:val="single" w:sz="4" w:space="0" w:color="auto"/>
              <w:left w:val="nil"/>
              <w:bottom w:val="single" w:sz="4" w:space="0" w:color="auto"/>
              <w:right w:val="single" w:sz="4" w:space="0" w:color="000000"/>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23" w:type="pct"/>
            <w:gridSpan w:val="2"/>
            <w:tcBorders>
              <w:top w:val="single" w:sz="4" w:space="0" w:color="auto"/>
              <w:left w:val="nil"/>
              <w:bottom w:val="single" w:sz="4" w:space="0" w:color="auto"/>
              <w:right w:val="single" w:sz="4" w:space="0" w:color="000000"/>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315EC5" w:rsidRPr="00E51AEC" w:rsidTr="0028148F">
        <w:trPr>
          <w:trHeight w:val="600"/>
        </w:trPr>
        <w:tc>
          <w:tcPr>
            <w:tcW w:w="1249" w:type="pct"/>
            <w:vMerge/>
            <w:tcBorders>
              <w:top w:val="nil"/>
              <w:left w:val="single" w:sz="4" w:space="0" w:color="auto"/>
              <w:bottom w:val="single" w:sz="4" w:space="0" w:color="000000"/>
              <w:right w:val="single" w:sz="4" w:space="0" w:color="auto"/>
            </w:tcBorders>
            <w:vAlign w:val="center"/>
            <w:hideMark/>
          </w:tcPr>
          <w:p w:rsidR="00315EC5" w:rsidRPr="00E51AEC" w:rsidRDefault="00315EC5" w:rsidP="00315EC5">
            <w:pPr>
              <w:spacing w:after="0" w:line="240" w:lineRule="auto"/>
              <w:rPr>
                <w:rFonts w:ascii="Calibri" w:eastAsia="Times New Roman" w:hAnsi="Calibri" w:cs="Calibri"/>
                <w:color w:val="000000"/>
              </w:rPr>
            </w:pPr>
          </w:p>
        </w:tc>
        <w:tc>
          <w:tcPr>
            <w:tcW w:w="785" w:type="pct"/>
            <w:gridSpan w:val="2"/>
            <w:tcBorders>
              <w:top w:val="nil"/>
              <w:left w:val="nil"/>
              <w:bottom w:val="single" w:sz="4" w:space="0" w:color="auto"/>
              <w:right w:val="single" w:sz="4" w:space="0" w:color="auto"/>
            </w:tcBorders>
            <w:shd w:val="clear" w:color="000000" w:fill="FFFFFF"/>
            <w:vAlign w:val="center"/>
            <w:hideMark/>
          </w:tcPr>
          <w:p w:rsidR="00315EC5" w:rsidRPr="00C7738B" w:rsidRDefault="00315EC5" w:rsidP="00315EC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ბენეფიციართა რაოდენობა</w:t>
            </w:r>
          </w:p>
        </w:tc>
        <w:tc>
          <w:tcPr>
            <w:tcW w:w="716" w:type="pct"/>
            <w:tcBorders>
              <w:top w:val="nil"/>
              <w:left w:val="nil"/>
              <w:bottom w:val="single" w:sz="4" w:space="0" w:color="auto"/>
              <w:right w:val="single" w:sz="4" w:space="0" w:color="auto"/>
            </w:tcBorders>
            <w:shd w:val="clear" w:color="000000" w:fill="FFFFFF"/>
            <w:vAlign w:val="center"/>
            <w:hideMark/>
          </w:tcPr>
          <w:p w:rsidR="00315EC5" w:rsidRPr="00315EC5" w:rsidRDefault="00315EC5" w:rsidP="00315EC5">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16"/>
                <w:szCs w:val="16"/>
                <w:lang w:val="ka-GE"/>
              </w:rPr>
              <w:t>9</w:t>
            </w:r>
          </w:p>
        </w:tc>
        <w:tc>
          <w:tcPr>
            <w:tcW w:w="690" w:type="pct"/>
            <w:gridSpan w:val="2"/>
            <w:tcBorders>
              <w:top w:val="nil"/>
              <w:left w:val="nil"/>
              <w:bottom w:val="single" w:sz="4" w:space="0" w:color="auto"/>
              <w:right w:val="single" w:sz="4" w:space="0" w:color="auto"/>
            </w:tcBorders>
            <w:shd w:val="clear" w:color="000000" w:fill="FFFFFF"/>
            <w:vAlign w:val="center"/>
            <w:hideMark/>
          </w:tcPr>
          <w:p w:rsidR="00315EC5" w:rsidRPr="00315EC5" w:rsidRDefault="00315EC5" w:rsidP="00315EC5">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16"/>
                <w:szCs w:val="16"/>
                <w:lang w:val="ka-GE"/>
              </w:rPr>
              <w:t>9</w:t>
            </w:r>
          </w:p>
        </w:tc>
        <w:tc>
          <w:tcPr>
            <w:tcW w:w="737" w:type="pct"/>
            <w:gridSpan w:val="3"/>
            <w:tcBorders>
              <w:top w:val="single" w:sz="4" w:space="0" w:color="auto"/>
              <w:left w:val="nil"/>
              <w:bottom w:val="single" w:sz="4" w:space="0" w:color="auto"/>
              <w:right w:val="single" w:sz="4" w:space="0" w:color="000000"/>
            </w:tcBorders>
            <w:shd w:val="clear" w:color="000000" w:fill="FFFFFF"/>
            <w:vAlign w:val="center"/>
            <w:hideMark/>
          </w:tcPr>
          <w:p w:rsidR="00315EC5" w:rsidRPr="00FF1491" w:rsidRDefault="00FF1491" w:rsidP="00315EC5">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16"/>
                <w:szCs w:val="16"/>
                <w:lang w:val="ka-GE"/>
              </w:rPr>
              <w:t>-</w:t>
            </w:r>
          </w:p>
        </w:tc>
        <w:tc>
          <w:tcPr>
            <w:tcW w:w="823" w:type="pct"/>
            <w:gridSpan w:val="2"/>
            <w:tcBorders>
              <w:top w:val="single" w:sz="4" w:space="0" w:color="auto"/>
              <w:left w:val="nil"/>
              <w:bottom w:val="single" w:sz="4" w:space="0" w:color="auto"/>
              <w:right w:val="single" w:sz="4" w:space="0" w:color="000000"/>
            </w:tcBorders>
            <w:shd w:val="clear" w:color="000000" w:fill="FFFFFF"/>
            <w:vAlign w:val="center"/>
            <w:hideMark/>
          </w:tcPr>
          <w:p w:rsidR="00315EC5" w:rsidRPr="00E51AEC" w:rsidRDefault="00315EC5" w:rsidP="00315EC5">
            <w:pPr>
              <w:spacing w:after="0" w:line="240" w:lineRule="auto"/>
              <w:jc w:val="center"/>
              <w:rPr>
                <w:rFonts w:ascii="Calibri" w:eastAsia="Times New Roman" w:hAnsi="Calibri" w:cs="Calibri"/>
                <w:color w:val="000000"/>
                <w:sz w:val="16"/>
                <w:szCs w:val="16"/>
              </w:rPr>
            </w:pPr>
            <w:r w:rsidRPr="004B2DC0">
              <w:rPr>
                <w:rFonts w:ascii="Sylfaen" w:eastAsia="Times New Roman" w:hAnsi="Sylfaen" w:cs="Sylfaen"/>
                <w:color w:val="000000"/>
                <w:sz w:val="16"/>
                <w:szCs w:val="16"/>
              </w:rPr>
              <w:t>მოქალაქეთა</w:t>
            </w:r>
            <w:r w:rsidRPr="004B2DC0">
              <w:rPr>
                <w:rFonts w:ascii="Calibri" w:eastAsia="Times New Roman" w:hAnsi="Calibri" w:cs="Calibri"/>
                <w:color w:val="000000"/>
                <w:sz w:val="16"/>
                <w:szCs w:val="16"/>
              </w:rPr>
              <w:t xml:space="preserve"> </w:t>
            </w:r>
            <w:r w:rsidRPr="004B2DC0">
              <w:rPr>
                <w:rFonts w:ascii="Sylfaen" w:eastAsia="Times New Roman" w:hAnsi="Sylfaen" w:cs="Sylfaen"/>
                <w:color w:val="000000"/>
                <w:sz w:val="16"/>
                <w:szCs w:val="16"/>
              </w:rPr>
              <w:t>მომართვიანობა</w:t>
            </w:r>
            <w:r w:rsidRPr="00B8223E">
              <w:rPr>
                <w:rFonts w:ascii="Calibri" w:eastAsia="Times New Roman" w:hAnsi="Calibri" w:cs="Calibri"/>
                <w:color w:val="000000"/>
                <w:sz w:val="16"/>
                <w:szCs w:val="16"/>
              </w:rPr>
              <w:t> </w:t>
            </w:r>
          </w:p>
        </w:tc>
      </w:tr>
    </w:tbl>
    <w:p w:rsidR="00E51AEC" w:rsidRPr="00E51AEC" w:rsidRDefault="00E51AEC" w:rsidP="00E51AEC">
      <w:pPr>
        <w:rPr>
          <w:rFonts w:ascii="Sylfaen" w:hAnsi="Sylfaen"/>
          <w:lang w:val="ka-GE"/>
        </w:rPr>
      </w:pPr>
    </w:p>
    <w:tbl>
      <w:tblPr>
        <w:tblW w:w="5000" w:type="pct"/>
        <w:tblLook w:val="04A0" w:firstRow="1" w:lastRow="0" w:firstColumn="1" w:lastColumn="0" w:noHBand="0" w:noVBand="1"/>
      </w:tblPr>
      <w:tblGrid>
        <w:gridCol w:w="2695"/>
        <w:gridCol w:w="1023"/>
        <w:gridCol w:w="672"/>
        <w:gridCol w:w="1543"/>
        <w:gridCol w:w="1109"/>
        <w:gridCol w:w="380"/>
        <w:gridCol w:w="498"/>
        <w:gridCol w:w="973"/>
        <w:gridCol w:w="112"/>
        <w:gridCol w:w="816"/>
        <w:gridCol w:w="969"/>
      </w:tblGrid>
      <w:tr w:rsidR="00997EEF" w:rsidRPr="00E51AEC" w:rsidTr="0028148F">
        <w:trPr>
          <w:trHeight w:val="300"/>
        </w:trPr>
        <w:tc>
          <w:tcPr>
            <w:tcW w:w="12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7EEF" w:rsidRPr="00E51AEC" w:rsidRDefault="00997EEF" w:rsidP="00997EEF">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997EEF" w:rsidRPr="00E51AEC" w:rsidRDefault="00997EEF" w:rsidP="00997EEF">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540"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997EEF" w:rsidRPr="00E51AEC" w:rsidRDefault="00997EEF" w:rsidP="00997EEF">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ომის ვეტერანთა სადღესასწაულო და სარიტუალო ხარჯები</w:t>
            </w:r>
          </w:p>
        </w:tc>
        <w:tc>
          <w:tcPr>
            <w:tcW w:w="1737" w:type="pct"/>
            <w:gridSpan w:val="6"/>
            <w:tcBorders>
              <w:top w:val="single" w:sz="4" w:space="0" w:color="auto"/>
              <w:left w:val="nil"/>
              <w:bottom w:val="single" w:sz="4" w:space="0" w:color="auto"/>
              <w:right w:val="single" w:sz="4" w:space="0" w:color="auto"/>
            </w:tcBorders>
            <w:shd w:val="clear" w:color="000000" w:fill="FFFFFF"/>
            <w:vAlign w:val="center"/>
            <w:hideMark/>
          </w:tcPr>
          <w:p w:rsidR="00997EEF" w:rsidRPr="00E51AEC" w:rsidRDefault="00997EEF" w:rsidP="00997EEF">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28148F" w:rsidRPr="00E51AEC" w:rsidTr="001A7CF2">
        <w:trPr>
          <w:trHeight w:val="300"/>
        </w:trPr>
        <w:tc>
          <w:tcPr>
            <w:tcW w:w="1249" w:type="pct"/>
            <w:vMerge/>
            <w:tcBorders>
              <w:top w:val="single" w:sz="4" w:space="0" w:color="auto"/>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474" w:type="pct"/>
            <w:vMerge w:val="restart"/>
            <w:tcBorders>
              <w:top w:val="nil"/>
              <w:left w:val="single" w:sz="4" w:space="0" w:color="auto"/>
              <w:bottom w:val="single" w:sz="4" w:space="0" w:color="auto"/>
              <w:right w:val="single" w:sz="4" w:space="0" w:color="auto"/>
            </w:tcBorders>
            <w:shd w:val="clear" w:color="000000" w:fill="FFFFFF"/>
            <w:vAlign w:val="center"/>
            <w:hideMark/>
          </w:tcPr>
          <w:p w:rsidR="0028148F" w:rsidRPr="00E51AEC" w:rsidRDefault="0028148F" w:rsidP="0028148F">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06 02 0</w:t>
            </w:r>
            <w:r w:rsidRPr="00E51AEC">
              <w:rPr>
                <w:rFonts w:ascii="Sylfaen" w:eastAsia="Times New Roman" w:hAnsi="Sylfaen" w:cs="Calibri"/>
                <w:color w:val="000000"/>
                <w:sz w:val="16"/>
                <w:szCs w:val="16"/>
                <w:lang w:val="ka-GE"/>
              </w:rPr>
              <w:t>4</w:t>
            </w:r>
          </w:p>
        </w:tc>
        <w:tc>
          <w:tcPr>
            <w:tcW w:w="1540" w:type="pct"/>
            <w:gridSpan w:val="3"/>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407" w:type="pct"/>
            <w:gridSpan w:val="2"/>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51" w:type="pct"/>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30" w:type="pct"/>
            <w:gridSpan w:val="2"/>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49" w:type="pct"/>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28148F" w:rsidRPr="00E51AEC" w:rsidTr="0028148F">
        <w:trPr>
          <w:trHeight w:val="510"/>
        </w:trPr>
        <w:tc>
          <w:tcPr>
            <w:tcW w:w="1249" w:type="pct"/>
            <w:vMerge/>
            <w:tcBorders>
              <w:top w:val="single" w:sz="4" w:space="0" w:color="auto"/>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474" w:type="pct"/>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sz w:val="16"/>
                <w:szCs w:val="16"/>
              </w:rPr>
            </w:pPr>
          </w:p>
        </w:tc>
        <w:tc>
          <w:tcPr>
            <w:tcW w:w="1540" w:type="pct"/>
            <w:gridSpan w:val="3"/>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407" w:type="pct"/>
            <w:gridSpan w:val="2"/>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15.6</w:t>
            </w:r>
          </w:p>
        </w:tc>
        <w:tc>
          <w:tcPr>
            <w:tcW w:w="451" w:type="pct"/>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15.2</w:t>
            </w:r>
          </w:p>
        </w:tc>
        <w:tc>
          <w:tcPr>
            <w:tcW w:w="430" w:type="pct"/>
            <w:gridSpan w:val="2"/>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15.2</w:t>
            </w:r>
          </w:p>
        </w:tc>
        <w:tc>
          <w:tcPr>
            <w:tcW w:w="449" w:type="pct"/>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15.2</w:t>
            </w:r>
          </w:p>
        </w:tc>
      </w:tr>
      <w:tr w:rsidR="00997EEF" w:rsidRPr="00E51AEC" w:rsidTr="0028148F">
        <w:trPr>
          <w:trHeight w:val="440"/>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997EEF" w:rsidRPr="00E51AEC" w:rsidRDefault="00997EEF" w:rsidP="00997EEF">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51" w:type="pct"/>
            <w:gridSpan w:val="10"/>
            <w:tcBorders>
              <w:top w:val="single" w:sz="4" w:space="0" w:color="auto"/>
              <w:left w:val="nil"/>
              <w:bottom w:val="single" w:sz="4" w:space="0" w:color="auto"/>
              <w:right w:val="single" w:sz="4" w:space="0" w:color="000000"/>
            </w:tcBorders>
            <w:shd w:val="clear" w:color="000000" w:fill="FFFFFF"/>
            <w:vAlign w:val="center"/>
            <w:hideMark/>
          </w:tcPr>
          <w:p w:rsidR="00997EEF" w:rsidRPr="00E51AEC" w:rsidRDefault="00997EEF" w:rsidP="00997EEF">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Sylfaen" w:eastAsia="Times New Roman" w:hAnsi="Sylfaen" w:cs="Sylfaen"/>
                <w:color w:val="000000"/>
                <w:lang w:val="ka-GE"/>
              </w:rPr>
              <w:t>, ბავშვთა უფლებათა 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სოციალურ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საკითხთა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997EEF" w:rsidRPr="00E51AEC" w:rsidTr="0028148F">
        <w:trPr>
          <w:trHeight w:val="1365"/>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7EEF" w:rsidRPr="00997EEF" w:rsidRDefault="00997EEF" w:rsidP="00997EEF">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751" w:type="pct"/>
            <w:gridSpan w:val="10"/>
            <w:tcBorders>
              <w:top w:val="single" w:sz="4" w:space="0" w:color="auto"/>
              <w:left w:val="nil"/>
              <w:bottom w:val="single" w:sz="4" w:space="0" w:color="auto"/>
              <w:right w:val="single" w:sz="4" w:space="0" w:color="000000"/>
            </w:tcBorders>
            <w:shd w:val="clear" w:color="000000" w:fill="FFFFFF"/>
            <w:vAlign w:val="center"/>
            <w:hideMark/>
          </w:tcPr>
          <w:p w:rsidR="00997EEF" w:rsidRPr="00E51AEC" w:rsidRDefault="00997EEF" w:rsidP="00997EEF">
            <w:pPr>
              <w:numPr>
                <w:ilvl w:val="0"/>
                <w:numId w:val="4"/>
              </w:numPr>
              <w:contextualSpacing/>
              <w:jc w:val="both"/>
              <w:rPr>
                <w:rFonts w:ascii="Sylfaen" w:hAnsi="Sylfaen" w:cs="Sylfaen"/>
                <w:color w:val="000000"/>
              </w:rPr>
            </w:pPr>
            <w:r w:rsidRPr="00E51AEC">
              <w:rPr>
                <w:rFonts w:ascii="Sylfaen" w:hAnsi="Sylfaen" w:cs="Sylfaen"/>
                <w:color w:val="000000"/>
              </w:rPr>
              <w:t xml:space="preserve">ახმეტის მუნიციპალიტეტში რეგისტრირებულ საქართველოს ტერიტორიული მთლიანობისათვის ბრძოლაში დაღუპულ მეომართა ოჯახებს ეძლევათ ერთჯერადი ფულადი დახმარება </w:t>
            </w:r>
            <w:r>
              <w:rPr>
                <w:rFonts w:ascii="Sylfaen" w:hAnsi="Sylfaen" w:cs="Sylfaen"/>
                <w:color w:val="000000"/>
                <w:lang w:val="ka-GE"/>
              </w:rPr>
              <w:t>5</w:t>
            </w:r>
            <w:r w:rsidRPr="00E51AEC">
              <w:rPr>
                <w:rFonts w:ascii="Sylfaen" w:hAnsi="Sylfaen" w:cs="Sylfaen"/>
                <w:color w:val="000000"/>
              </w:rPr>
              <w:t>00 ლარის ოდენობით</w:t>
            </w:r>
          </w:p>
          <w:p w:rsidR="00997EEF" w:rsidRPr="00E51AEC" w:rsidRDefault="00997EEF" w:rsidP="00997EEF">
            <w:pPr>
              <w:numPr>
                <w:ilvl w:val="0"/>
                <w:numId w:val="4"/>
              </w:numPr>
              <w:contextualSpacing/>
              <w:jc w:val="both"/>
              <w:rPr>
                <w:rFonts w:ascii="Sylfaen" w:hAnsi="Sylfaen" w:cs="Sylfaen"/>
                <w:color w:val="000000"/>
              </w:rPr>
            </w:pPr>
            <w:r w:rsidRPr="00E51AEC">
              <w:rPr>
                <w:rFonts w:ascii="Sylfaen" w:hAnsi="Sylfaen" w:cs="Sylfaen"/>
                <w:color w:val="000000"/>
              </w:rPr>
              <w:t xml:space="preserve">ახმეტის მუნიციპალიტეტში რეგისტრირებული სამამულო ომის ვეტერანების და მათი ოჯახების დახმარება, კერძოდ: გარდაცვლილი სამამულო ომის ვეტერანების სარიტუალო ხარჯების დაფინანსება </w:t>
            </w:r>
            <w:r>
              <w:rPr>
                <w:rFonts w:ascii="Sylfaen" w:hAnsi="Sylfaen" w:cs="Sylfaen"/>
                <w:color w:val="000000"/>
                <w:lang w:val="ka-GE"/>
              </w:rPr>
              <w:t>5</w:t>
            </w:r>
            <w:r w:rsidRPr="00E51AEC">
              <w:rPr>
                <w:rFonts w:ascii="Sylfaen" w:hAnsi="Sylfaen" w:cs="Sylfaen"/>
                <w:color w:val="000000"/>
              </w:rPr>
              <w:t xml:space="preserve">00 ლარის ოდენობით.  </w:t>
            </w:r>
          </w:p>
          <w:p w:rsidR="00997EEF" w:rsidRPr="00E51AEC" w:rsidRDefault="00997EEF" w:rsidP="00997EEF">
            <w:pPr>
              <w:numPr>
                <w:ilvl w:val="0"/>
                <w:numId w:val="4"/>
              </w:numPr>
              <w:contextualSpacing/>
              <w:jc w:val="both"/>
              <w:rPr>
                <w:rFonts w:ascii="Sylfaen" w:hAnsi="Sylfaen" w:cs="Sylfaen"/>
                <w:color w:val="000000"/>
              </w:rPr>
            </w:pPr>
            <w:r w:rsidRPr="00E51AEC">
              <w:rPr>
                <w:rFonts w:ascii="Sylfaen" w:hAnsi="Sylfaen" w:cs="Sylfaen"/>
                <w:color w:val="000000"/>
              </w:rPr>
              <w:t xml:space="preserve">მეორე მსოფლიო ომის მონაწილეთათვის  ერთჯერადად დახმარების გაწევა 9 მაისს ფაშიზმზე გამარჯვების დღესთან დაკავშირებით  </w:t>
            </w:r>
            <w:r>
              <w:rPr>
                <w:rFonts w:ascii="Sylfaen" w:hAnsi="Sylfaen" w:cs="Sylfaen"/>
                <w:color w:val="000000"/>
                <w:lang w:val="ka-GE"/>
              </w:rPr>
              <w:t>5</w:t>
            </w:r>
            <w:r w:rsidRPr="00E51AEC">
              <w:rPr>
                <w:rFonts w:ascii="Sylfaen" w:hAnsi="Sylfaen" w:cs="Sylfaen"/>
                <w:color w:val="000000"/>
              </w:rPr>
              <w:t>00 ლარის ოდენობით</w:t>
            </w:r>
          </w:p>
          <w:p w:rsidR="00997EEF" w:rsidRPr="008E48CD" w:rsidRDefault="00997EEF" w:rsidP="00997EEF">
            <w:pPr>
              <w:numPr>
                <w:ilvl w:val="0"/>
                <w:numId w:val="4"/>
              </w:numPr>
              <w:contextualSpacing/>
              <w:jc w:val="both"/>
              <w:rPr>
                <w:rFonts w:ascii="Calibri" w:hAnsi="Calibri"/>
                <w:color w:val="000000"/>
              </w:rPr>
            </w:pPr>
            <w:r w:rsidRPr="00E51AEC">
              <w:rPr>
                <w:rFonts w:ascii="Sylfaen" w:hAnsi="Sylfaen" w:cs="Sylfaen"/>
                <w:color w:val="000000"/>
              </w:rPr>
              <w:t xml:space="preserve">ახმეტის მუნიციპალიტეტის ტერიტორიაზე რეგისტრირებულ  საქართველოს ტერიტორიული მთლიანობისათვის ბრძოლაში მონაწილე შშმ </w:t>
            </w:r>
            <w:r w:rsidR="008E48CD">
              <w:rPr>
                <w:rFonts w:ascii="Sylfaen" w:hAnsi="Sylfaen" w:cs="Sylfaen"/>
                <w:color w:val="000000"/>
              </w:rPr>
              <w:t>პირთა</w:t>
            </w:r>
            <w:r w:rsidRPr="00E51AEC">
              <w:rPr>
                <w:rFonts w:ascii="Sylfaen" w:hAnsi="Sylfaen" w:cs="Sylfaen"/>
                <w:color w:val="000000"/>
              </w:rPr>
              <w:t xml:space="preserve"> ერთჯერადი  ფულადი დახმარება </w:t>
            </w:r>
            <w:r>
              <w:rPr>
                <w:rFonts w:ascii="Sylfaen" w:hAnsi="Sylfaen" w:cs="Sylfaen"/>
                <w:color w:val="000000"/>
                <w:lang w:val="ka-GE"/>
              </w:rPr>
              <w:t>7</w:t>
            </w:r>
            <w:r w:rsidRPr="00E51AEC">
              <w:rPr>
                <w:rFonts w:ascii="Sylfaen" w:hAnsi="Sylfaen" w:cs="Sylfaen"/>
                <w:color w:val="000000"/>
              </w:rPr>
              <w:t xml:space="preserve">00 ლარის ოდენობით. </w:t>
            </w:r>
          </w:p>
          <w:p w:rsidR="008E48CD" w:rsidRPr="008E48CD" w:rsidRDefault="008E48CD" w:rsidP="008E48CD">
            <w:pPr>
              <w:ind w:left="360"/>
              <w:contextualSpacing/>
              <w:jc w:val="both"/>
              <w:rPr>
                <w:rFonts w:ascii="Calibri" w:hAnsi="Calibri"/>
                <w:color w:val="000000"/>
                <w:lang w:val="ka-GE"/>
              </w:rPr>
            </w:pPr>
            <w:r>
              <w:rPr>
                <w:rFonts w:ascii="Sylfaen" w:hAnsi="Sylfaen" w:cs="Sylfaen"/>
                <w:color w:val="000000"/>
                <w:lang w:val="ka-GE"/>
              </w:rPr>
              <w:t xml:space="preserve">ქვეპროგრამის მიზანია </w:t>
            </w:r>
            <w:r w:rsidR="00B31F23">
              <w:rPr>
                <w:rFonts w:ascii="Sylfaen" w:hAnsi="Sylfaen" w:cs="Sylfaen"/>
                <w:color w:val="000000"/>
                <w:lang w:val="ka-GE"/>
              </w:rPr>
              <w:t>ომის მონაწილეთა და ტერიტორიული მთლიანობისთვის ბრძოლაში მონაწილე პირთა და მათი ოჯახების დახმარება</w:t>
            </w:r>
          </w:p>
          <w:p w:rsidR="00997EEF" w:rsidRPr="00997EEF" w:rsidRDefault="00997EEF" w:rsidP="00997EEF">
            <w:pPr>
              <w:contextualSpacing/>
              <w:jc w:val="both"/>
              <w:rPr>
                <w:rFonts w:ascii="Calibri" w:hAnsi="Calibri"/>
                <w:color w:val="000000"/>
                <w:lang w:val="ka-GE"/>
              </w:rPr>
            </w:pPr>
            <w:r>
              <w:rPr>
                <w:rFonts w:ascii="Sylfaen" w:hAnsi="Sylfaen" w:cs="Sylfaen"/>
                <w:color w:val="000000"/>
                <w:lang w:val="ka-GE"/>
              </w:rPr>
              <w:t xml:space="preserve"> </w:t>
            </w:r>
          </w:p>
        </w:tc>
      </w:tr>
      <w:tr w:rsidR="00E51AEC" w:rsidRPr="00E51AEC" w:rsidTr="0028148F">
        <w:trPr>
          <w:trHeight w:val="422"/>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B31F23">
            <w:pPr>
              <w:spacing w:after="0" w:line="240" w:lineRule="auto"/>
              <w:rPr>
                <w:rFonts w:ascii="Calibri" w:eastAsia="Times New Roman" w:hAnsi="Calibri" w:cs="Calibri"/>
                <w:color w:val="000000"/>
                <w:lang w:val="ka-GE"/>
              </w:rPr>
            </w:pPr>
            <w:r w:rsidRPr="00E51AEC">
              <w:rPr>
                <w:rFonts w:ascii="Calibri" w:eastAsia="Times New Roman" w:hAnsi="Calibri" w:cs="Calibri"/>
                <w:color w:val="000000"/>
              </w:rPr>
              <w:t xml:space="preserve"> </w:t>
            </w:r>
            <w:r w:rsidRPr="00E51AEC">
              <w:rPr>
                <w:rFonts w:ascii="Sylfaen" w:eastAsia="Times New Roman" w:hAnsi="Sylfaen" w:cs="Sylfaen"/>
                <w:color w:val="000000"/>
                <w:lang w:val="ka-GE"/>
              </w:rPr>
              <w:t>მოსალოდნელი  შედეგი</w:t>
            </w:r>
          </w:p>
        </w:tc>
        <w:tc>
          <w:tcPr>
            <w:tcW w:w="3751"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2F5883" w:rsidP="00E51AEC">
            <w:pPr>
              <w:spacing w:after="0" w:line="240" w:lineRule="auto"/>
              <w:jc w:val="center"/>
              <w:rPr>
                <w:rFonts w:ascii="Calibri" w:eastAsia="Times New Roman" w:hAnsi="Calibri" w:cs="Calibri"/>
                <w:color w:val="000000"/>
              </w:rPr>
            </w:pPr>
            <w:r w:rsidRPr="002F5883">
              <w:rPr>
                <w:rFonts w:ascii="Sylfaen" w:eastAsia="Times New Roman" w:hAnsi="Sylfaen" w:cs="Sylfaen"/>
                <w:color w:val="000000"/>
              </w:rPr>
              <w:t>ომის</w:t>
            </w:r>
            <w:r w:rsidRPr="002F5883">
              <w:rPr>
                <w:rFonts w:ascii="Calibri" w:eastAsia="Times New Roman" w:hAnsi="Calibri" w:cs="Calibri"/>
                <w:color w:val="000000"/>
              </w:rPr>
              <w:t xml:space="preserve"> </w:t>
            </w:r>
            <w:r w:rsidRPr="002F5883">
              <w:rPr>
                <w:rFonts w:ascii="Sylfaen" w:eastAsia="Times New Roman" w:hAnsi="Sylfaen" w:cs="Sylfaen"/>
                <w:color w:val="000000"/>
              </w:rPr>
              <w:t>მონაწილეთა</w:t>
            </w:r>
            <w:r w:rsidRPr="002F5883">
              <w:rPr>
                <w:rFonts w:ascii="Calibri" w:eastAsia="Times New Roman" w:hAnsi="Calibri" w:cs="Calibri"/>
                <w:color w:val="000000"/>
              </w:rPr>
              <w:t xml:space="preserve"> </w:t>
            </w:r>
            <w:r w:rsidRPr="002F5883">
              <w:rPr>
                <w:rFonts w:ascii="Sylfaen" w:eastAsia="Times New Roman" w:hAnsi="Sylfaen" w:cs="Sylfaen"/>
                <w:color w:val="000000"/>
              </w:rPr>
              <w:t>და</w:t>
            </w:r>
            <w:r w:rsidRPr="002F5883">
              <w:rPr>
                <w:rFonts w:ascii="Calibri" w:eastAsia="Times New Roman" w:hAnsi="Calibri" w:cs="Calibri"/>
                <w:color w:val="000000"/>
              </w:rPr>
              <w:t xml:space="preserve"> </w:t>
            </w:r>
            <w:r w:rsidRPr="002F5883">
              <w:rPr>
                <w:rFonts w:ascii="Sylfaen" w:eastAsia="Times New Roman" w:hAnsi="Sylfaen" w:cs="Sylfaen"/>
                <w:color w:val="000000"/>
              </w:rPr>
              <w:t>ტერიტორიული</w:t>
            </w:r>
            <w:r w:rsidRPr="002F5883">
              <w:rPr>
                <w:rFonts w:ascii="Calibri" w:eastAsia="Times New Roman" w:hAnsi="Calibri" w:cs="Calibri"/>
                <w:color w:val="000000"/>
              </w:rPr>
              <w:t xml:space="preserve"> </w:t>
            </w:r>
            <w:r w:rsidRPr="002F5883">
              <w:rPr>
                <w:rFonts w:ascii="Sylfaen" w:eastAsia="Times New Roman" w:hAnsi="Sylfaen" w:cs="Sylfaen"/>
                <w:color w:val="000000"/>
              </w:rPr>
              <w:t>მთლიანობისთვის</w:t>
            </w:r>
            <w:r w:rsidRPr="002F5883">
              <w:rPr>
                <w:rFonts w:ascii="Calibri" w:eastAsia="Times New Roman" w:hAnsi="Calibri" w:cs="Calibri"/>
                <w:color w:val="000000"/>
              </w:rPr>
              <w:t xml:space="preserve"> </w:t>
            </w:r>
            <w:r w:rsidRPr="002F5883">
              <w:rPr>
                <w:rFonts w:ascii="Sylfaen" w:eastAsia="Times New Roman" w:hAnsi="Sylfaen" w:cs="Sylfaen"/>
                <w:color w:val="000000"/>
              </w:rPr>
              <w:t>ბრძოლაში</w:t>
            </w:r>
            <w:r w:rsidRPr="002F5883">
              <w:rPr>
                <w:rFonts w:ascii="Calibri" w:eastAsia="Times New Roman" w:hAnsi="Calibri" w:cs="Calibri"/>
                <w:color w:val="000000"/>
              </w:rPr>
              <w:t xml:space="preserve"> </w:t>
            </w:r>
            <w:r w:rsidRPr="002F5883">
              <w:rPr>
                <w:rFonts w:ascii="Sylfaen" w:eastAsia="Times New Roman" w:hAnsi="Sylfaen" w:cs="Sylfaen"/>
                <w:color w:val="000000"/>
              </w:rPr>
              <w:t>მონაწილე</w:t>
            </w:r>
            <w:r w:rsidRPr="002F5883">
              <w:rPr>
                <w:rFonts w:ascii="Calibri" w:eastAsia="Times New Roman" w:hAnsi="Calibri" w:cs="Calibri"/>
                <w:color w:val="000000"/>
              </w:rPr>
              <w:t xml:space="preserve"> </w:t>
            </w:r>
            <w:r w:rsidRPr="002F5883">
              <w:rPr>
                <w:rFonts w:ascii="Sylfaen" w:eastAsia="Times New Roman" w:hAnsi="Sylfaen" w:cs="Sylfaen"/>
                <w:color w:val="000000"/>
              </w:rPr>
              <w:t>პირთა</w:t>
            </w:r>
            <w:r w:rsidRPr="002F5883">
              <w:rPr>
                <w:rFonts w:ascii="Calibri" w:eastAsia="Times New Roman" w:hAnsi="Calibri" w:cs="Calibri"/>
                <w:color w:val="000000"/>
              </w:rPr>
              <w:t xml:space="preserve"> </w:t>
            </w:r>
            <w:r w:rsidRPr="002F5883">
              <w:rPr>
                <w:rFonts w:ascii="Sylfaen" w:eastAsia="Times New Roman" w:hAnsi="Sylfaen" w:cs="Sylfaen"/>
                <w:color w:val="000000"/>
              </w:rPr>
              <w:t>და</w:t>
            </w:r>
            <w:r w:rsidRPr="002F5883">
              <w:rPr>
                <w:rFonts w:ascii="Calibri" w:eastAsia="Times New Roman" w:hAnsi="Calibri" w:cs="Calibri"/>
                <w:color w:val="000000"/>
              </w:rPr>
              <w:t xml:space="preserve"> </w:t>
            </w:r>
            <w:r w:rsidRPr="002F5883">
              <w:rPr>
                <w:rFonts w:ascii="Sylfaen" w:eastAsia="Times New Roman" w:hAnsi="Sylfaen" w:cs="Sylfaen"/>
                <w:color w:val="000000"/>
              </w:rPr>
              <w:t>მათი</w:t>
            </w:r>
            <w:r w:rsidRPr="002F5883">
              <w:rPr>
                <w:rFonts w:ascii="Calibri" w:eastAsia="Times New Roman" w:hAnsi="Calibri" w:cs="Calibri"/>
                <w:color w:val="000000"/>
              </w:rPr>
              <w:t xml:space="preserve"> </w:t>
            </w:r>
            <w:r w:rsidRPr="002F5883">
              <w:rPr>
                <w:rFonts w:ascii="Sylfaen" w:eastAsia="Times New Roman" w:hAnsi="Sylfaen" w:cs="Sylfaen"/>
                <w:color w:val="000000"/>
              </w:rPr>
              <w:t>ოჯახების</w:t>
            </w:r>
            <w:r w:rsidRPr="002F5883">
              <w:rPr>
                <w:rFonts w:ascii="Calibri" w:eastAsia="Times New Roman" w:hAnsi="Calibri" w:cs="Calibri"/>
                <w:color w:val="000000"/>
              </w:rPr>
              <w:t xml:space="preserve"> </w:t>
            </w:r>
            <w:r w:rsidRPr="002F5883">
              <w:rPr>
                <w:rFonts w:ascii="Sylfaen" w:eastAsia="Times New Roman" w:hAnsi="Sylfaen" w:cs="Sylfaen"/>
                <w:color w:val="000000"/>
              </w:rPr>
              <w:t>დახმარება</w:t>
            </w:r>
          </w:p>
        </w:tc>
      </w:tr>
      <w:tr w:rsidR="00764A15" w:rsidRPr="00B8223E" w:rsidTr="0028148F">
        <w:trPr>
          <w:trHeight w:val="765"/>
        </w:trPr>
        <w:tc>
          <w:tcPr>
            <w:tcW w:w="124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785" w:type="pct"/>
            <w:gridSpan w:val="2"/>
            <w:tcBorders>
              <w:top w:val="nil"/>
              <w:left w:val="nil"/>
              <w:bottom w:val="single" w:sz="4" w:space="0" w:color="auto"/>
              <w:right w:val="nil"/>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15" w:type="pct"/>
            <w:tcBorders>
              <w:top w:val="nil"/>
              <w:left w:val="single" w:sz="4" w:space="0" w:color="auto"/>
              <w:bottom w:val="single" w:sz="4" w:space="0" w:color="auto"/>
              <w:right w:val="single" w:sz="4" w:space="0" w:color="auto"/>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90" w:type="pct"/>
            <w:gridSpan w:val="2"/>
            <w:tcBorders>
              <w:top w:val="nil"/>
              <w:left w:val="nil"/>
              <w:bottom w:val="single" w:sz="4" w:space="0" w:color="auto"/>
              <w:right w:val="single" w:sz="4" w:space="0" w:color="auto"/>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26" w:type="pct"/>
            <w:gridSpan w:val="2"/>
            <w:tcBorders>
              <w:top w:val="single" w:sz="4" w:space="0" w:color="auto"/>
              <w:left w:val="nil"/>
              <w:bottom w:val="single" w:sz="4" w:space="0" w:color="auto"/>
              <w:right w:val="single" w:sz="4" w:space="0" w:color="000000"/>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764A15" w:rsidRPr="00E51AEC" w:rsidTr="0028148F">
        <w:trPr>
          <w:trHeight w:val="600"/>
        </w:trPr>
        <w:tc>
          <w:tcPr>
            <w:tcW w:w="1249" w:type="pct"/>
            <w:vMerge/>
            <w:tcBorders>
              <w:top w:val="nil"/>
              <w:left w:val="single" w:sz="4" w:space="0" w:color="auto"/>
              <w:bottom w:val="single" w:sz="4" w:space="0" w:color="000000"/>
              <w:right w:val="single" w:sz="4" w:space="0" w:color="auto"/>
            </w:tcBorders>
            <w:vAlign w:val="center"/>
            <w:hideMark/>
          </w:tcPr>
          <w:p w:rsidR="00764A15" w:rsidRPr="00E51AEC" w:rsidRDefault="00764A15" w:rsidP="00485899">
            <w:pPr>
              <w:spacing w:after="0" w:line="240" w:lineRule="auto"/>
              <w:rPr>
                <w:rFonts w:ascii="Calibri" w:eastAsia="Times New Roman" w:hAnsi="Calibri" w:cs="Calibri"/>
                <w:color w:val="000000"/>
              </w:rPr>
            </w:pPr>
          </w:p>
        </w:tc>
        <w:tc>
          <w:tcPr>
            <w:tcW w:w="785" w:type="pct"/>
            <w:gridSpan w:val="2"/>
            <w:tcBorders>
              <w:top w:val="nil"/>
              <w:left w:val="nil"/>
              <w:bottom w:val="single" w:sz="4" w:space="0" w:color="auto"/>
              <w:right w:val="single" w:sz="4" w:space="0" w:color="auto"/>
            </w:tcBorders>
            <w:shd w:val="clear" w:color="000000" w:fill="FFFFFF"/>
            <w:vAlign w:val="center"/>
            <w:hideMark/>
          </w:tcPr>
          <w:p w:rsidR="00764A15" w:rsidRPr="00B31F23" w:rsidRDefault="00B31F23" w:rsidP="0048589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ბენეფიციართა რაოდენობა</w:t>
            </w:r>
          </w:p>
        </w:tc>
        <w:tc>
          <w:tcPr>
            <w:tcW w:w="715" w:type="pct"/>
            <w:tcBorders>
              <w:top w:val="nil"/>
              <w:left w:val="nil"/>
              <w:bottom w:val="single" w:sz="4" w:space="0" w:color="auto"/>
              <w:right w:val="single" w:sz="4" w:space="0" w:color="auto"/>
            </w:tcBorders>
            <w:shd w:val="clear" w:color="000000" w:fill="FFFFFF"/>
            <w:vAlign w:val="center"/>
            <w:hideMark/>
          </w:tcPr>
          <w:p w:rsidR="00764A15" w:rsidRPr="002F5883" w:rsidRDefault="002F5883" w:rsidP="00764A15">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16"/>
                <w:szCs w:val="16"/>
                <w:lang w:val="ka-GE"/>
              </w:rPr>
              <w:t>17</w:t>
            </w:r>
          </w:p>
        </w:tc>
        <w:tc>
          <w:tcPr>
            <w:tcW w:w="690" w:type="pct"/>
            <w:gridSpan w:val="2"/>
            <w:tcBorders>
              <w:top w:val="nil"/>
              <w:left w:val="nil"/>
              <w:bottom w:val="single" w:sz="4" w:space="0" w:color="auto"/>
              <w:right w:val="single" w:sz="4" w:space="0" w:color="auto"/>
            </w:tcBorders>
            <w:shd w:val="clear" w:color="000000" w:fill="FFFFFF"/>
            <w:vAlign w:val="center"/>
            <w:hideMark/>
          </w:tcPr>
          <w:p w:rsidR="00764A15" w:rsidRPr="002F5883" w:rsidRDefault="002F5883" w:rsidP="00764A15">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16"/>
                <w:szCs w:val="16"/>
                <w:lang w:val="ka-GE"/>
              </w:rPr>
              <w:t>17</w:t>
            </w: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64A15" w:rsidRPr="00E51AEC" w:rsidRDefault="002F5883" w:rsidP="0048589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16"/>
                <w:szCs w:val="16"/>
              </w:rPr>
              <w:t>-</w:t>
            </w:r>
          </w:p>
        </w:tc>
        <w:tc>
          <w:tcPr>
            <w:tcW w:w="826" w:type="pct"/>
            <w:gridSpan w:val="2"/>
            <w:tcBorders>
              <w:top w:val="single" w:sz="4" w:space="0" w:color="auto"/>
              <w:left w:val="nil"/>
              <w:bottom w:val="single" w:sz="4" w:space="0" w:color="auto"/>
              <w:right w:val="single" w:sz="4" w:space="0" w:color="000000"/>
            </w:tcBorders>
            <w:shd w:val="clear" w:color="000000" w:fill="FFFFFF"/>
            <w:vAlign w:val="center"/>
            <w:hideMark/>
          </w:tcPr>
          <w:p w:rsidR="00764A15" w:rsidRPr="00E51AEC" w:rsidRDefault="00764A15" w:rsidP="00485899">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tbl>
      <w:tblPr>
        <w:tblW w:w="5000" w:type="pct"/>
        <w:tblLayout w:type="fixed"/>
        <w:tblLook w:val="04A0" w:firstRow="1" w:lastRow="0" w:firstColumn="1" w:lastColumn="0" w:noHBand="0" w:noVBand="1"/>
      </w:tblPr>
      <w:tblGrid>
        <w:gridCol w:w="2750"/>
        <w:gridCol w:w="874"/>
        <w:gridCol w:w="766"/>
        <w:gridCol w:w="1543"/>
        <w:gridCol w:w="114"/>
        <w:gridCol w:w="1105"/>
        <w:gridCol w:w="270"/>
        <w:gridCol w:w="1038"/>
        <w:gridCol w:w="548"/>
        <w:gridCol w:w="757"/>
        <w:gridCol w:w="1025"/>
      </w:tblGrid>
      <w:tr w:rsidR="00E51AEC" w:rsidRPr="00E51AEC" w:rsidTr="00D41ABA">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23"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მოსახლეობის ტრანსპორტით მომსახურება</w:t>
            </w:r>
          </w:p>
        </w:tc>
        <w:tc>
          <w:tcPr>
            <w:tcW w:w="2198"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5A7730" w:rsidRPr="00E51AEC" w:rsidTr="001A7CF2">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5A7730" w:rsidRPr="00E51AEC" w:rsidRDefault="005A7730" w:rsidP="005A7730">
            <w:pPr>
              <w:spacing w:after="0" w:line="240" w:lineRule="auto"/>
              <w:rPr>
                <w:rFonts w:ascii="Calibri" w:eastAsia="Times New Roman" w:hAnsi="Calibri" w:cs="Calibri"/>
                <w:color w:val="000000"/>
              </w:rPr>
            </w:pPr>
          </w:p>
        </w:tc>
        <w:tc>
          <w:tcPr>
            <w:tcW w:w="405" w:type="pct"/>
            <w:vMerge w:val="restart"/>
            <w:tcBorders>
              <w:top w:val="nil"/>
              <w:left w:val="single" w:sz="4" w:space="0" w:color="auto"/>
              <w:bottom w:val="single" w:sz="4" w:space="0" w:color="auto"/>
              <w:right w:val="single" w:sz="4" w:space="0" w:color="auto"/>
            </w:tcBorders>
            <w:shd w:val="clear" w:color="000000" w:fill="FFFFFF"/>
            <w:vAlign w:val="center"/>
            <w:hideMark/>
          </w:tcPr>
          <w:p w:rsidR="005A7730" w:rsidRPr="00E51AEC" w:rsidRDefault="005A7730" w:rsidP="005A7730">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06 02 0</w:t>
            </w:r>
            <w:r w:rsidRPr="00E51AEC">
              <w:rPr>
                <w:rFonts w:ascii="Sylfaen" w:eastAsia="Times New Roman" w:hAnsi="Sylfaen" w:cs="Calibri"/>
                <w:color w:val="000000"/>
                <w:sz w:val="16"/>
                <w:szCs w:val="16"/>
                <w:lang w:val="ka-GE"/>
              </w:rPr>
              <w:t>2 03</w:t>
            </w:r>
          </w:p>
        </w:tc>
        <w:tc>
          <w:tcPr>
            <w:tcW w:w="1123" w:type="pct"/>
            <w:gridSpan w:val="3"/>
            <w:vMerge/>
            <w:tcBorders>
              <w:top w:val="nil"/>
              <w:left w:val="single" w:sz="4" w:space="0" w:color="auto"/>
              <w:bottom w:val="single" w:sz="4" w:space="0" w:color="auto"/>
              <w:right w:val="single" w:sz="4" w:space="0" w:color="auto"/>
            </w:tcBorders>
            <w:vAlign w:val="center"/>
            <w:hideMark/>
          </w:tcPr>
          <w:p w:rsidR="005A7730" w:rsidRPr="00E51AEC" w:rsidRDefault="005A7730" w:rsidP="005A7730">
            <w:pPr>
              <w:spacing w:after="0" w:line="240" w:lineRule="auto"/>
              <w:rPr>
                <w:rFonts w:ascii="Calibri" w:eastAsia="Times New Roman" w:hAnsi="Calibri" w:cs="Calibri"/>
                <w:color w:val="000000"/>
              </w:rPr>
            </w:pPr>
          </w:p>
        </w:tc>
        <w:tc>
          <w:tcPr>
            <w:tcW w:w="512" w:type="pct"/>
            <w:tcBorders>
              <w:top w:val="nil"/>
              <w:left w:val="nil"/>
              <w:bottom w:val="single" w:sz="4" w:space="0" w:color="auto"/>
              <w:right w:val="single" w:sz="4" w:space="0" w:color="auto"/>
            </w:tcBorders>
            <w:shd w:val="clear" w:color="000000" w:fill="FFFFFF"/>
            <w:vAlign w:val="center"/>
            <w:hideMark/>
          </w:tcPr>
          <w:p w:rsidR="005A7730" w:rsidRPr="00E612EC" w:rsidRDefault="005A7730" w:rsidP="005A7730">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606" w:type="pct"/>
            <w:gridSpan w:val="2"/>
            <w:tcBorders>
              <w:top w:val="nil"/>
              <w:left w:val="nil"/>
              <w:bottom w:val="single" w:sz="4" w:space="0" w:color="auto"/>
              <w:right w:val="single" w:sz="4" w:space="0" w:color="auto"/>
            </w:tcBorders>
            <w:shd w:val="clear" w:color="000000" w:fill="FFFFFF"/>
            <w:vAlign w:val="center"/>
            <w:hideMark/>
          </w:tcPr>
          <w:p w:rsidR="005A7730" w:rsidRPr="00E612EC" w:rsidRDefault="005A7730" w:rsidP="005A7730">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605" w:type="pct"/>
            <w:gridSpan w:val="2"/>
            <w:tcBorders>
              <w:top w:val="nil"/>
              <w:left w:val="nil"/>
              <w:bottom w:val="single" w:sz="4" w:space="0" w:color="auto"/>
              <w:right w:val="single" w:sz="4" w:space="0" w:color="auto"/>
            </w:tcBorders>
            <w:shd w:val="clear" w:color="000000" w:fill="FFFFFF"/>
            <w:vAlign w:val="center"/>
            <w:hideMark/>
          </w:tcPr>
          <w:p w:rsidR="005A7730" w:rsidRPr="00E612EC" w:rsidRDefault="005A7730" w:rsidP="005A7730">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75" w:type="pct"/>
            <w:tcBorders>
              <w:top w:val="nil"/>
              <w:left w:val="nil"/>
              <w:bottom w:val="single" w:sz="4" w:space="0" w:color="auto"/>
              <w:right w:val="single" w:sz="4" w:space="0" w:color="auto"/>
            </w:tcBorders>
            <w:shd w:val="clear" w:color="000000" w:fill="FFFFFF"/>
            <w:vAlign w:val="center"/>
            <w:hideMark/>
          </w:tcPr>
          <w:p w:rsidR="005A7730" w:rsidRPr="00E612EC" w:rsidRDefault="005A7730" w:rsidP="005A7730">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5A7730" w:rsidRPr="00E51AEC" w:rsidTr="00D41ABA">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5A7730" w:rsidRPr="00E51AEC" w:rsidRDefault="005A7730" w:rsidP="005A7730">
            <w:pPr>
              <w:spacing w:after="0" w:line="240" w:lineRule="auto"/>
              <w:rPr>
                <w:rFonts w:ascii="Calibri" w:eastAsia="Times New Roman" w:hAnsi="Calibri" w:cs="Calibri"/>
                <w:color w:val="000000"/>
              </w:rPr>
            </w:pPr>
          </w:p>
        </w:tc>
        <w:tc>
          <w:tcPr>
            <w:tcW w:w="405" w:type="pct"/>
            <w:vMerge/>
            <w:tcBorders>
              <w:top w:val="nil"/>
              <w:left w:val="single" w:sz="4" w:space="0" w:color="auto"/>
              <w:bottom w:val="single" w:sz="4" w:space="0" w:color="auto"/>
              <w:right w:val="single" w:sz="4" w:space="0" w:color="auto"/>
            </w:tcBorders>
            <w:vAlign w:val="center"/>
            <w:hideMark/>
          </w:tcPr>
          <w:p w:rsidR="005A7730" w:rsidRPr="00E51AEC" w:rsidRDefault="005A7730" w:rsidP="005A7730">
            <w:pPr>
              <w:spacing w:after="0" w:line="240" w:lineRule="auto"/>
              <w:rPr>
                <w:rFonts w:ascii="Calibri" w:eastAsia="Times New Roman" w:hAnsi="Calibri" w:cs="Calibri"/>
                <w:color w:val="000000"/>
                <w:sz w:val="16"/>
                <w:szCs w:val="16"/>
              </w:rPr>
            </w:pPr>
          </w:p>
        </w:tc>
        <w:tc>
          <w:tcPr>
            <w:tcW w:w="1123" w:type="pct"/>
            <w:gridSpan w:val="3"/>
            <w:vMerge/>
            <w:tcBorders>
              <w:top w:val="nil"/>
              <w:left w:val="single" w:sz="4" w:space="0" w:color="auto"/>
              <w:bottom w:val="single" w:sz="4" w:space="0" w:color="auto"/>
              <w:right w:val="single" w:sz="4" w:space="0" w:color="auto"/>
            </w:tcBorders>
            <w:vAlign w:val="center"/>
            <w:hideMark/>
          </w:tcPr>
          <w:p w:rsidR="005A7730" w:rsidRPr="00E51AEC" w:rsidRDefault="005A7730" w:rsidP="005A7730">
            <w:pPr>
              <w:spacing w:after="0" w:line="240" w:lineRule="auto"/>
              <w:rPr>
                <w:rFonts w:ascii="Calibri" w:eastAsia="Times New Roman" w:hAnsi="Calibri" w:cs="Calibri"/>
                <w:color w:val="000000"/>
              </w:rPr>
            </w:pPr>
          </w:p>
        </w:tc>
        <w:tc>
          <w:tcPr>
            <w:tcW w:w="512" w:type="pct"/>
            <w:tcBorders>
              <w:top w:val="nil"/>
              <w:left w:val="nil"/>
              <w:bottom w:val="single" w:sz="4" w:space="0" w:color="auto"/>
              <w:right w:val="single" w:sz="4" w:space="0" w:color="auto"/>
            </w:tcBorders>
            <w:shd w:val="clear" w:color="000000" w:fill="FFFFFF"/>
            <w:vAlign w:val="center"/>
            <w:hideMark/>
          </w:tcPr>
          <w:p w:rsidR="005A7730" w:rsidRDefault="005A7730" w:rsidP="005A7730">
            <w:pPr>
              <w:jc w:val="center"/>
              <w:rPr>
                <w:rFonts w:ascii="Calibri" w:hAnsi="Calibri" w:cs="Calibri"/>
                <w:sz w:val="18"/>
                <w:szCs w:val="18"/>
              </w:rPr>
            </w:pPr>
            <w:r>
              <w:rPr>
                <w:rFonts w:ascii="Calibri" w:hAnsi="Calibri" w:cs="Calibri"/>
                <w:sz w:val="18"/>
                <w:szCs w:val="18"/>
              </w:rPr>
              <w:t>40.0</w:t>
            </w:r>
          </w:p>
        </w:tc>
        <w:tc>
          <w:tcPr>
            <w:tcW w:w="606" w:type="pct"/>
            <w:gridSpan w:val="2"/>
            <w:tcBorders>
              <w:top w:val="nil"/>
              <w:left w:val="nil"/>
              <w:bottom w:val="single" w:sz="4" w:space="0" w:color="auto"/>
              <w:right w:val="single" w:sz="4" w:space="0" w:color="auto"/>
            </w:tcBorders>
            <w:shd w:val="clear" w:color="000000" w:fill="FFFFFF"/>
            <w:vAlign w:val="center"/>
            <w:hideMark/>
          </w:tcPr>
          <w:p w:rsidR="005A7730" w:rsidRDefault="005A7730" w:rsidP="005A7730">
            <w:pPr>
              <w:jc w:val="center"/>
              <w:rPr>
                <w:rFonts w:ascii="Calibri" w:hAnsi="Calibri" w:cs="Calibri"/>
                <w:sz w:val="18"/>
                <w:szCs w:val="18"/>
              </w:rPr>
            </w:pPr>
            <w:r>
              <w:rPr>
                <w:rFonts w:ascii="Calibri" w:hAnsi="Calibri" w:cs="Calibri"/>
                <w:sz w:val="18"/>
                <w:szCs w:val="18"/>
              </w:rPr>
              <w:t>40.0</w:t>
            </w:r>
          </w:p>
        </w:tc>
        <w:tc>
          <w:tcPr>
            <w:tcW w:w="605" w:type="pct"/>
            <w:gridSpan w:val="2"/>
            <w:tcBorders>
              <w:top w:val="nil"/>
              <w:left w:val="nil"/>
              <w:bottom w:val="single" w:sz="4" w:space="0" w:color="auto"/>
              <w:right w:val="single" w:sz="4" w:space="0" w:color="auto"/>
            </w:tcBorders>
            <w:shd w:val="clear" w:color="000000" w:fill="FFFFFF"/>
            <w:vAlign w:val="center"/>
            <w:hideMark/>
          </w:tcPr>
          <w:p w:rsidR="005A7730" w:rsidRDefault="005A7730" w:rsidP="005A7730">
            <w:pPr>
              <w:jc w:val="center"/>
              <w:rPr>
                <w:rFonts w:ascii="Calibri" w:hAnsi="Calibri" w:cs="Calibri"/>
                <w:sz w:val="18"/>
                <w:szCs w:val="18"/>
              </w:rPr>
            </w:pPr>
            <w:r>
              <w:rPr>
                <w:rFonts w:ascii="Calibri" w:hAnsi="Calibri" w:cs="Calibri"/>
                <w:sz w:val="18"/>
                <w:szCs w:val="18"/>
              </w:rPr>
              <w:t>40.0</w:t>
            </w:r>
          </w:p>
        </w:tc>
        <w:tc>
          <w:tcPr>
            <w:tcW w:w="475" w:type="pct"/>
            <w:tcBorders>
              <w:top w:val="nil"/>
              <w:left w:val="nil"/>
              <w:bottom w:val="single" w:sz="4" w:space="0" w:color="auto"/>
              <w:right w:val="single" w:sz="4" w:space="0" w:color="auto"/>
            </w:tcBorders>
            <w:shd w:val="clear" w:color="000000" w:fill="FFFFFF"/>
            <w:vAlign w:val="center"/>
            <w:hideMark/>
          </w:tcPr>
          <w:p w:rsidR="005A7730" w:rsidRDefault="005A7730" w:rsidP="005A7730">
            <w:pPr>
              <w:jc w:val="center"/>
              <w:rPr>
                <w:rFonts w:ascii="Calibri" w:hAnsi="Calibri" w:cs="Calibri"/>
                <w:sz w:val="18"/>
                <w:szCs w:val="18"/>
              </w:rPr>
            </w:pPr>
            <w:r>
              <w:rPr>
                <w:rFonts w:ascii="Calibri" w:hAnsi="Calibri" w:cs="Calibri"/>
                <w:sz w:val="18"/>
                <w:szCs w:val="18"/>
              </w:rPr>
              <w:t>40.0</w:t>
            </w:r>
          </w:p>
        </w:tc>
      </w:tr>
      <w:tr w:rsidR="00E51AEC" w:rsidRPr="00E51AEC" w:rsidTr="00D41ABA">
        <w:trPr>
          <w:trHeight w:val="90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26" w:type="pct"/>
            <w:gridSpan w:val="10"/>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E51AEC">
              <w:rPr>
                <w:rFonts w:ascii="Calibri" w:eastAsia="Times New Roman" w:hAnsi="Calibri" w:cs="Calibri"/>
                <w:color w:val="000000"/>
              </w:rPr>
              <w:t xml:space="preserve">  </w:t>
            </w:r>
          </w:p>
        </w:tc>
      </w:tr>
      <w:tr w:rsidR="00E51AEC" w:rsidRPr="00E51AEC" w:rsidTr="00D41ABA">
        <w:trPr>
          <w:trHeight w:val="980"/>
        </w:trPr>
        <w:tc>
          <w:tcPr>
            <w:tcW w:w="1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tcPr>
          <w:p w:rsidR="00E51AEC" w:rsidRDefault="00E51AEC" w:rsidP="00E51AEC">
            <w:pPr>
              <w:spacing w:after="0" w:line="240" w:lineRule="auto"/>
              <w:jc w:val="both"/>
              <w:rPr>
                <w:rFonts w:ascii="Sylfaen" w:eastAsia="Times New Roman" w:hAnsi="Sylfaen" w:cs="Sylfaen"/>
                <w:color w:val="000000"/>
              </w:rPr>
            </w:pPr>
            <w:r w:rsidRPr="00E51AEC">
              <w:rPr>
                <w:rFonts w:ascii="Sylfaen" w:eastAsia="Times New Roman" w:hAnsi="Sylfaen" w:cs="Sylfaen"/>
                <w:color w:val="000000"/>
              </w:rPr>
              <w:t>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w:t>
            </w:r>
            <w:r w:rsidR="00D41ABA">
              <w:rPr>
                <w:rFonts w:ascii="Sylfaen" w:eastAsia="Times New Roman" w:hAnsi="Sylfaen" w:cs="Sylfaen"/>
                <w:color w:val="000000"/>
                <w:lang w:val="ka-GE"/>
              </w:rPr>
              <w:t xml:space="preserve"> </w:t>
            </w:r>
            <w:r w:rsidRPr="00E51AEC">
              <w:rPr>
                <w:rFonts w:ascii="Sylfaen" w:eastAsia="Times New Roman" w:hAnsi="Sylfaen" w:cs="Sylfaen"/>
                <w:color w:val="000000"/>
              </w:rPr>
              <w:t>(რვა)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მანძილზე (ადგილზე მოცდით და უკან დაბრუნებით), ყოველი კვირის სამშაბათს, პარასკევს და კვირას. ახმეტის მუნიციპალიტეტის სოფ.დედისფერულის მოსახლეობის საზოგადოებრივი ტრანსპორტით მომსახურება , ყოველ კვირა დღეს სოფლიდან ქალაქ ახმეტაში ბაზრის ტერიტორიაზე ადგილზე მოცდით და უკან დაბრუნებით. (სავარაუდო მანძილი სოფელი დედისფერულიდან ქ.ახმეტამდე 20 კმ.) აღნიშნულ სოფლებში არ არის სასურსათო მაღაზიები და არც აფთიაქები. არ აქვთ წვდომა სერვისების მომსახურების სააგენტოსთან.</w:t>
            </w:r>
          </w:p>
          <w:p w:rsidR="00D41ABA" w:rsidRPr="00D41ABA" w:rsidRDefault="00D41ABA" w:rsidP="00E51AEC">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ქვეპროგრამის მიზანია </w:t>
            </w:r>
            <w:r w:rsidRPr="00D41ABA">
              <w:rPr>
                <w:rFonts w:ascii="Sylfaen" w:eastAsia="Times New Roman" w:hAnsi="Sylfaen" w:cs="Sylfaen"/>
                <w:color w:val="000000"/>
                <w:lang w:val="ka-GE"/>
              </w:rPr>
              <w:t>მოსახლეობისათვის გადაადგილებისა და სხვადასხვა სერვისებით სარგებლობის ხელმისაწვდომობა</w:t>
            </w:r>
          </w:p>
        </w:tc>
      </w:tr>
      <w:tr w:rsidR="00E51AEC" w:rsidRPr="00E51AEC" w:rsidTr="00D41ABA">
        <w:trPr>
          <w:trHeight w:val="51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D41ABA" w:rsidRDefault="00E51AEC" w:rsidP="00D41ABA">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00D41ABA">
              <w:rPr>
                <w:rFonts w:ascii="Sylfaen" w:eastAsia="Times New Roman" w:hAnsi="Sylfaen" w:cs="Sylfaen"/>
                <w:color w:val="000000"/>
                <w:lang w:val="ka-GE"/>
              </w:rPr>
              <w:t>შედეგი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851DE1" w:rsidP="00E51AEC">
            <w:pPr>
              <w:spacing w:after="0" w:line="240" w:lineRule="auto"/>
              <w:rPr>
                <w:rFonts w:ascii="Calibri" w:eastAsia="Times New Roman" w:hAnsi="Calibri" w:cs="Calibri"/>
                <w:color w:val="000000"/>
                <w:lang w:val="ka-GE"/>
              </w:rPr>
            </w:pPr>
            <w:r w:rsidRPr="00851DE1">
              <w:rPr>
                <w:rFonts w:ascii="Sylfaen" w:eastAsia="Times New Roman" w:hAnsi="Sylfaen" w:cs="Sylfaen"/>
                <w:color w:val="000000"/>
                <w:lang w:val="ka-GE"/>
              </w:rPr>
              <w:t>მოსახლეობისათვის</w:t>
            </w:r>
            <w:r w:rsidRPr="00851DE1">
              <w:rPr>
                <w:rFonts w:ascii="Calibri" w:eastAsia="Times New Roman" w:hAnsi="Calibri" w:cs="Calibri"/>
                <w:color w:val="000000"/>
                <w:lang w:val="ka-GE"/>
              </w:rPr>
              <w:t xml:space="preserve"> </w:t>
            </w:r>
            <w:r w:rsidRPr="00851DE1">
              <w:rPr>
                <w:rFonts w:ascii="Sylfaen" w:eastAsia="Times New Roman" w:hAnsi="Sylfaen" w:cs="Sylfaen"/>
                <w:color w:val="000000"/>
                <w:lang w:val="ka-GE"/>
              </w:rPr>
              <w:t>გადაადგილებისა</w:t>
            </w:r>
            <w:r w:rsidRPr="00851DE1">
              <w:rPr>
                <w:rFonts w:ascii="Calibri" w:eastAsia="Times New Roman" w:hAnsi="Calibri" w:cs="Calibri"/>
                <w:color w:val="000000"/>
                <w:lang w:val="ka-GE"/>
              </w:rPr>
              <w:t xml:space="preserve"> </w:t>
            </w:r>
            <w:r w:rsidRPr="00851DE1">
              <w:rPr>
                <w:rFonts w:ascii="Sylfaen" w:eastAsia="Times New Roman" w:hAnsi="Sylfaen" w:cs="Sylfaen"/>
                <w:color w:val="000000"/>
                <w:lang w:val="ka-GE"/>
              </w:rPr>
              <w:t>და</w:t>
            </w:r>
            <w:r w:rsidRPr="00851DE1">
              <w:rPr>
                <w:rFonts w:ascii="Calibri" w:eastAsia="Times New Roman" w:hAnsi="Calibri" w:cs="Calibri"/>
                <w:color w:val="000000"/>
                <w:lang w:val="ka-GE"/>
              </w:rPr>
              <w:t xml:space="preserve"> </w:t>
            </w:r>
            <w:r w:rsidRPr="00851DE1">
              <w:rPr>
                <w:rFonts w:ascii="Sylfaen" w:eastAsia="Times New Roman" w:hAnsi="Sylfaen" w:cs="Sylfaen"/>
                <w:color w:val="000000"/>
                <w:lang w:val="ka-GE"/>
              </w:rPr>
              <w:t>სხვადასხვა</w:t>
            </w:r>
            <w:r w:rsidRPr="00851DE1">
              <w:rPr>
                <w:rFonts w:ascii="Calibri" w:eastAsia="Times New Roman" w:hAnsi="Calibri" w:cs="Calibri"/>
                <w:color w:val="000000"/>
                <w:lang w:val="ka-GE"/>
              </w:rPr>
              <w:t xml:space="preserve"> </w:t>
            </w:r>
            <w:r w:rsidRPr="00851DE1">
              <w:rPr>
                <w:rFonts w:ascii="Sylfaen" w:eastAsia="Times New Roman" w:hAnsi="Sylfaen" w:cs="Sylfaen"/>
                <w:color w:val="000000"/>
                <w:lang w:val="ka-GE"/>
              </w:rPr>
              <w:t>სერვისებით</w:t>
            </w:r>
            <w:r w:rsidRPr="00851DE1">
              <w:rPr>
                <w:rFonts w:ascii="Calibri" w:eastAsia="Times New Roman" w:hAnsi="Calibri" w:cs="Calibri"/>
                <w:color w:val="000000"/>
                <w:lang w:val="ka-GE"/>
              </w:rPr>
              <w:t xml:space="preserve"> </w:t>
            </w:r>
            <w:r w:rsidRPr="00851DE1">
              <w:rPr>
                <w:rFonts w:ascii="Sylfaen" w:eastAsia="Times New Roman" w:hAnsi="Sylfaen" w:cs="Sylfaen"/>
                <w:color w:val="000000"/>
                <w:lang w:val="ka-GE"/>
              </w:rPr>
              <w:t>სარგებლობის</w:t>
            </w:r>
            <w:r w:rsidRPr="00851DE1">
              <w:rPr>
                <w:rFonts w:ascii="Calibri" w:eastAsia="Times New Roman" w:hAnsi="Calibri" w:cs="Calibri"/>
                <w:color w:val="000000"/>
                <w:lang w:val="ka-GE"/>
              </w:rPr>
              <w:t xml:space="preserve"> </w:t>
            </w:r>
            <w:r w:rsidRPr="00851DE1">
              <w:rPr>
                <w:rFonts w:ascii="Sylfaen" w:eastAsia="Times New Roman" w:hAnsi="Sylfaen" w:cs="Sylfaen"/>
                <w:color w:val="000000"/>
                <w:lang w:val="ka-GE"/>
              </w:rPr>
              <w:t>ხელმისაწვდომობა</w:t>
            </w:r>
          </w:p>
        </w:tc>
      </w:tr>
      <w:tr w:rsidR="00D41ABA" w:rsidRPr="00B8223E" w:rsidTr="00D41ABA">
        <w:trPr>
          <w:trHeight w:val="765"/>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41ABA" w:rsidRPr="00B8223E" w:rsidRDefault="00D41ABA" w:rsidP="008F2EE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760" w:type="pct"/>
            <w:gridSpan w:val="2"/>
            <w:tcBorders>
              <w:top w:val="nil"/>
              <w:left w:val="nil"/>
              <w:bottom w:val="single" w:sz="4" w:space="0" w:color="auto"/>
              <w:right w:val="nil"/>
            </w:tcBorders>
            <w:shd w:val="clear" w:color="000000" w:fill="FFFFFF"/>
            <w:vAlign w:val="center"/>
            <w:hideMark/>
          </w:tcPr>
          <w:p w:rsidR="00D41ABA" w:rsidRPr="00B8223E" w:rsidRDefault="00D41ABA" w:rsidP="008F2EE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15" w:type="pct"/>
            <w:tcBorders>
              <w:top w:val="nil"/>
              <w:left w:val="single" w:sz="4" w:space="0" w:color="auto"/>
              <w:bottom w:val="single" w:sz="4" w:space="0" w:color="auto"/>
              <w:right w:val="single" w:sz="4" w:space="0" w:color="auto"/>
            </w:tcBorders>
            <w:shd w:val="clear" w:color="000000" w:fill="FFFFFF"/>
            <w:vAlign w:val="center"/>
            <w:hideMark/>
          </w:tcPr>
          <w:p w:rsidR="00D41ABA" w:rsidRPr="00B8223E" w:rsidRDefault="00D41ABA" w:rsidP="008F2EED">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90" w:type="pct"/>
            <w:gridSpan w:val="3"/>
            <w:tcBorders>
              <w:top w:val="nil"/>
              <w:left w:val="nil"/>
              <w:bottom w:val="single" w:sz="4" w:space="0" w:color="auto"/>
              <w:right w:val="single" w:sz="4" w:space="0" w:color="auto"/>
            </w:tcBorders>
            <w:shd w:val="clear" w:color="000000" w:fill="FFFFFF"/>
            <w:vAlign w:val="center"/>
            <w:hideMark/>
          </w:tcPr>
          <w:p w:rsidR="00D41ABA" w:rsidRPr="00B8223E" w:rsidRDefault="00D41ABA" w:rsidP="008F2EED">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5" w:type="pct"/>
            <w:gridSpan w:val="2"/>
            <w:tcBorders>
              <w:top w:val="single" w:sz="4" w:space="0" w:color="auto"/>
              <w:left w:val="nil"/>
              <w:bottom w:val="single" w:sz="4" w:space="0" w:color="auto"/>
              <w:right w:val="single" w:sz="4" w:space="0" w:color="000000"/>
            </w:tcBorders>
            <w:shd w:val="clear" w:color="000000" w:fill="FFFFFF"/>
            <w:vAlign w:val="center"/>
            <w:hideMark/>
          </w:tcPr>
          <w:p w:rsidR="00D41ABA" w:rsidRPr="00B8223E" w:rsidRDefault="00D41ABA" w:rsidP="008F2EED">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26" w:type="pct"/>
            <w:gridSpan w:val="2"/>
            <w:tcBorders>
              <w:top w:val="single" w:sz="4" w:space="0" w:color="auto"/>
              <w:left w:val="nil"/>
              <w:bottom w:val="single" w:sz="4" w:space="0" w:color="auto"/>
              <w:right w:val="single" w:sz="4" w:space="0" w:color="000000"/>
            </w:tcBorders>
            <w:shd w:val="clear" w:color="000000" w:fill="FFFFFF"/>
            <w:vAlign w:val="center"/>
            <w:hideMark/>
          </w:tcPr>
          <w:p w:rsidR="00D41ABA" w:rsidRPr="00B8223E" w:rsidRDefault="00D41ABA" w:rsidP="008F2EED">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D41ABA" w:rsidRPr="00E51AEC" w:rsidTr="00A12F7F">
        <w:trPr>
          <w:trHeight w:val="600"/>
        </w:trPr>
        <w:tc>
          <w:tcPr>
            <w:tcW w:w="1274" w:type="pct"/>
            <w:vMerge/>
            <w:tcBorders>
              <w:top w:val="nil"/>
              <w:left w:val="single" w:sz="4" w:space="0" w:color="auto"/>
              <w:bottom w:val="nil"/>
              <w:right w:val="single" w:sz="4" w:space="0" w:color="auto"/>
            </w:tcBorders>
            <w:vAlign w:val="center"/>
            <w:hideMark/>
          </w:tcPr>
          <w:p w:rsidR="00D41ABA" w:rsidRPr="00E51AEC" w:rsidRDefault="00D41ABA" w:rsidP="008F2EED">
            <w:pPr>
              <w:spacing w:after="0" w:line="240" w:lineRule="auto"/>
              <w:rPr>
                <w:rFonts w:ascii="Calibri" w:eastAsia="Times New Roman" w:hAnsi="Calibri" w:cs="Calibri"/>
                <w:color w:val="000000"/>
              </w:rPr>
            </w:pPr>
          </w:p>
        </w:tc>
        <w:tc>
          <w:tcPr>
            <w:tcW w:w="760" w:type="pct"/>
            <w:gridSpan w:val="2"/>
            <w:tcBorders>
              <w:top w:val="nil"/>
              <w:left w:val="nil"/>
              <w:bottom w:val="nil"/>
              <w:right w:val="single" w:sz="4" w:space="0" w:color="auto"/>
            </w:tcBorders>
            <w:shd w:val="clear" w:color="000000" w:fill="FFFFFF"/>
            <w:vAlign w:val="center"/>
            <w:hideMark/>
          </w:tcPr>
          <w:p w:rsidR="00D41ABA" w:rsidRPr="008323E8" w:rsidRDefault="008323E8" w:rsidP="008F2EED">
            <w:pPr>
              <w:spacing w:after="0" w:line="240" w:lineRule="auto"/>
              <w:jc w:val="center"/>
              <w:rPr>
                <w:rFonts w:ascii="Sylfaen" w:eastAsia="Times New Roman" w:hAnsi="Sylfaen" w:cs="Calibri"/>
                <w:color w:val="000000"/>
                <w:sz w:val="18"/>
                <w:lang w:val="ka-GE"/>
              </w:rPr>
            </w:pPr>
            <w:r w:rsidRPr="008323E8">
              <w:rPr>
                <w:rFonts w:ascii="Sylfaen" w:eastAsia="Times New Roman" w:hAnsi="Sylfaen" w:cs="Calibri"/>
                <w:color w:val="000000"/>
                <w:sz w:val="18"/>
                <w:lang w:val="ka-GE"/>
              </w:rPr>
              <w:t xml:space="preserve">კასრისწყლიდან დედოფლისწყაროს მიმართლებით </w:t>
            </w:r>
            <w:r w:rsidR="00A12F7F" w:rsidRPr="008323E8">
              <w:rPr>
                <w:rFonts w:ascii="Sylfaen" w:eastAsia="Times New Roman" w:hAnsi="Sylfaen" w:cs="Calibri"/>
                <w:color w:val="000000"/>
                <w:sz w:val="18"/>
                <w:lang w:val="ka-GE"/>
              </w:rPr>
              <w:t>თვის</w:t>
            </w:r>
            <w:r w:rsidR="00851DE1" w:rsidRPr="008323E8">
              <w:rPr>
                <w:rFonts w:ascii="Sylfaen" w:eastAsia="Times New Roman" w:hAnsi="Sylfaen" w:cs="Calibri"/>
                <w:color w:val="000000"/>
                <w:sz w:val="18"/>
                <w:lang w:val="ka-GE"/>
              </w:rPr>
              <w:t xml:space="preserve"> განმავლობაში შესრულებული მარშუტების რაოდენობა</w:t>
            </w:r>
          </w:p>
        </w:tc>
        <w:tc>
          <w:tcPr>
            <w:tcW w:w="715" w:type="pct"/>
            <w:tcBorders>
              <w:top w:val="nil"/>
              <w:left w:val="nil"/>
              <w:bottom w:val="nil"/>
              <w:right w:val="single" w:sz="4" w:space="0" w:color="auto"/>
            </w:tcBorders>
            <w:shd w:val="clear" w:color="000000" w:fill="FFFFFF"/>
            <w:vAlign w:val="center"/>
            <w:hideMark/>
          </w:tcPr>
          <w:p w:rsidR="00D41ABA" w:rsidRPr="002F5883" w:rsidRDefault="00A12F7F" w:rsidP="008F2EED">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16"/>
                <w:szCs w:val="16"/>
                <w:lang w:val="ka-GE"/>
              </w:rPr>
              <w:t>8</w:t>
            </w:r>
          </w:p>
        </w:tc>
        <w:tc>
          <w:tcPr>
            <w:tcW w:w="690" w:type="pct"/>
            <w:gridSpan w:val="3"/>
            <w:tcBorders>
              <w:top w:val="nil"/>
              <w:left w:val="nil"/>
              <w:bottom w:val="nil"/>
              <w:right w:val="single" w:sz="4" w:space="0" w:color="auto"/>
            </w:tcBorders>
            <w:shd w:val="clear" w:color="000000" w:fill="FFFFFF"/>
            <w:vAlign w:val="center"/>
            <w:hideMark/>
          </w:tcPr>
          <w:p w:rsidR="00D41ABA" w:rsidRPr="002F5883" w:rsidRDefault="00A12F7F" w:rsidP="008F2EED">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16"/>
                <w:szCs w:val="16"/>
                <w:lang w:val="ka-GE"/>
              </w:rPr>
              <w:t>8</w:t>
            </w:r>
          </w:p>
        </w:tc>
        <w:tc>
          <w:tcPr>
            <w:tcW w:w="735" w:type="pct"/>
            <w:gridSpan w:val="2"/>
            <w:tcBorders>
              <w:top w:val="single" w:sz="4" w:space="0" w:color="auto"/>
              <w:left w:val="nil"/>
              <w:bottom w:val="single" w:sz="4" w:space="0" w:color="auto"/>
              <w:right w:val="single" w:sz="4" w:space="0" w:color="000000"/>
            </w:tcBorders>
            <w:shd w:val="clear" w:color="000000" w:fill="FFFFFF"/>
            <w:vAlign w:val="center"/>
            <w:hideMark/>
          </w:tcPr>
          <w:p w:rsidR="00D41ABA" w:rsidRPr="00E51AEC" w:rsidRDefault="00D41ABA" w:rsidP="008F2EE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16"/>
                <w:szCs w:val="16"/>
              </w:rPr>
              <w:t>-</w:t>
            </w:r>
          </w:p>
        </w:tc>
        <w:tc>
          <w:tcPr>
            <w:tcW w:w="826" w:type="pct"/>
            <w:gridSpan w:val="2"/>
            <w:tcBorders>
              <w:top w:val="single" w:sz="4" w:space="0" w:color="auto"/>
              <w:left w:val="nil"/>
              <w:bottom w:val="single" w:sz="4" w:space="0" w:color="auto"/>
              <w:right w:val="single" w:sz="4" w:space="0" w:color="000000"/>
            </w:tcBorders>
            <w:shd w:val="clear" w:color="000000" w:fill="FFFFFF"/>
            <w:vAlign w:val="center"/>
            <w:hideMark/>
          </w:tcPr>
          <w:p w:rsidR="00D41ABA" w:rsidRPr="00E51AEC" w:rsidRDefault="000A2F35" w:rsidP="008F2EED">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არშემდგარი ტენდერი, უპასუხისმგებლო შემსრულებელი</w:t>
            </w:r>
            <w:r w:rsidR="00D41ABA" w:rsidRPr="00B8223E">
              <w:rPr>
                <w:rFonts w:ascii="Calibri" w:eastAsia="Times New Roman" w:hAnsi="Calibri" w:cs="Calibri"/>
                <w:color w:val="000000"/>
                <w:sz w:val="16"/>
                <w:szCs w:val="16"/>
              </w:rPr>
              <w:t> </w:t>
            </w:r>
          </w:p>
        </w:tc>
      </w:tr>
      <w:tr w:rsidR="000A2F35" w:rsidRPr="00E51AEC" w:rsidTr="00A12F7F">
        <w:trPr>
          <w:trHeight w:val="600"/>
        </w:trPr>
        <w:tc>
          <w:tcPr>
            <w:tcW w:w="1274" w:type="pct"/>
            <w:tcBorders>
              <w:top w:val="nil"/>
              <w:left w:val="single" w:sz="4" w:space="0" w:color="auto"/>
              <w:bottom w:val="nil"/>
              <w:right w:val="single" w:sz="4" w:space="0" w:color="auto"/>
            </w:tcBorders>
            <w:vAlign w:val="center"/>
          </w:tcPr>
          <w:p w:rsidR="000A2F35" w:rsidRPr="00E51AEC" w:rsidRDefault="000A2F35" w:rsidP="000A2F35">
            <w:pPr>
              <w:spacing w:after="0" w:line="240" w:lineRule="auto"/>
              <w:rPr>
                <w:rFonts w:ascii="Calibri" w:eastAsia="Times New Roman" w:hAnsi="Calibri" w:cs="Calibri"/>
                <w:color w:val="000000"/>
              </w:rPr>
            </w:pPr>
          </w:p>
        </w:tc>
        <w:tc>
          <w:tcPr>
            <w:tcW w:w="760" w:type="pct"/>
            <w:gridSpan w:val="2"/>
            <w:tcBorders>
              <w:top w:val="nil"/>
              <w:left w:val="nil"/>
              <w:bottom w:val="nil"/>
              <w:right w:val="single" w:sz="4" w:space="0" w:color="auto"/>
            </w:tcBorders>
            <w:shd w:val="clear" w:color="000000" w:fill="FFFFFF"/>
            <w:vAlign w:val="center"/>
          </w:tcPr>
          <w:p w:rsidR="000A2F35" w:rsidRPr="008323E8" w:rsidRDefault="000A2F35" w:rsidP="000A2F35">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ჭართალი</w:t>
            </w:r>
            <w:r w:rsidRPr="008323E8">
              <w:rPr>
                <w:rFonts w:ascii="Sylfaen" w:eastAsia="Times New Roman" w:hAnsi="Sylfaen" w:cs="Calibri"/>
                <w:color w:val="000000"/>
                <w:sz w:val="18"/>
                <w:lang w:val="ka-GE"/>
              </w:rPr>
              <w:t xml:space="preserve">დან </w:t>
            </w:r>
            <w:r>
              <w:rPr>
                <w:rFonts w:ascii="Sylfaen" w:eastAsia="Times New Roman" w:hAnsi="Sylfaen" w:cs="Calibri"/>
                <w:color w:val="000000"/>
                <w:sz w:val="18"/>
                <w:lang w:val="ka-GE"/>
              </w:rPr>
              <w:t xml:space="preserve">ახმეტის </w:t>
            </w:r>
            <w:r w:rsidRPr="008323E8">
              <w:rPr>
                <w:rFonts w:ascii="Sylfaen" w:eastAsia="Times New Roman" w:hAnsi="Sylfaen" w:cs="Calibri"/>
                <w:color w:val="000000"/>
                <w:sz w:val="18"/>
                <w:lang w:val="ka-GE"/>
              </w:rPr>
              <w:t>მიმართლებით თვის განმავლობაში შესრულებული მარშუტების რაოდენობა</w:t>
            </w:r>
          </w:p>
        </w:tc>
        <w:tc>
          <w:tcPr>
            <w:tcW w:w="715" w:type="pct"/>
            <w:tcBorders>
              <w:top w:val="nil"/>
              <w:left w:val="nil"/>
              <w:bottom w:val="nil"/>
              <w:right w:val="single" w:sz="4" w:space="0" w:color="auto"/>
            </w:tcBorders>
            <w:shd w:val="clear" w:color="000000" w:fill="FFFFFF"/>
            <w:vAlign w:val="center"/>
          </w:tcPr>
          <w:p w:rsidR="000A2F35" w:rsidRDefault="000A2F35" w:rsidP="000A2F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12</w:t>
            </w:r>
          </w:p>
        </w:tc>
        <w:tc>
          <w:tcPr>
            <w:tcW w:w="690" w:type="pct"/>
            <w:gridSpan w:val="3"/>
            <w:tcBorders>
              <w:top w:val="nil"/>
              <w:left w:val="nil"/>
              <w:bottom w:val="nil"/>
              <w:right w:val="single" w:sz="4" w:space="0" w:color="auto"/>
            </w:tcBorders>
            <w:shd w:val="clear" w:color="000000" w:fill="FFFFFF"/>
            <w:vAlign w:val="center"/>
          </w:tcPr>
          <w:p w:rsidR="000A2F35" w:rsidRDefault="000A2F35" w:rsidP="000A2F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12</w:t>
            </w:r>
          </w:p>
        </w:tc>
        <w:tc>
          <w:tcPr>
            <w:tcW w:w="735" w:type="pct"/>
            <w:gridSpan w:val="2"/>
            <w:tcBorders>
              <w:top w:val="single" w:sz="4" w:space="0" w:color="auto"/>
              <w:left w:val="nil"/>
              <w:bottom w:val="single" w:sz="4" w:space="0" w:color="auto"/>
              <w:right w:val="single" w:sz="4" w:space="0" w:color="000000"/>
            </w:tcBorders>
            <w:shd w:val="clear" w:color="000000" w:fill="FFFFFF"/>
            <w:vAlign w:val="center"/>
          </w:tcPr>
          <w:p w:rsidR="000A2F35" w:rsidRPr="000A2F35" w:rsidRDefault="000A2F35" w:rsidP="000A2F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w:t>
            </w:r>
          </w:p>
        </w:tc>
        <w:tc>
          <w:tcPr>
            <w:tcW w:w="826" w:type="pct"/>
            <w:gridSpan w:val="2"/>
            <w:tcBorders>
              <w:top w:val="single" w:sz="4" w:space="0" w:color="auto"/>
              <w:left w:val="nil"/>
              <w:bottom w:val="single" w:sz="4" w:space="0" w:color="auto"/>
              <w:right w:val="single" w:sz="4" w:space="0" w:color="000000"/>
            </w:tcBorders>
            <w:shd w:val="clear" w:color="000000" w:fill="FFFFFF"/>
            <w:vAlign w:val="center"/>
          </w:tcPr>
          <w:p w:rsidR="000A2F35" w:rsidRPr="00E51AEC" w:rsidRDefault="000A2F35" w:rsidP="000A2F35">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არშემდგარი ტენდერი, უპასუხისმგებლო შემსრულებელი</w:t>
            </w:r>
            <w:r w:rsidRPr="00B8223E">
              <w:rPr>
                <w:rFonts w:ascii="Calibri" w:eastAsia="Times New Roman" w:hAnsi="Calibri" w:cs="Calibri"/>
                <w:color w:val="000000"/>
                <w:sz w:val="16"/>
                <w:szCs w:val="16"/>
              </w:rPr>
              <w:t> </w:t>
            </w:r>
          </w:p>
        </w:tc>
      </w:tr>
      <w:tr w:rsidR="000A2F35" w:rsidRPr="00E51AEC" w:rsidTr="008F2EED">
        <w:trPr>
          <w:trHeight w:val="600"/>
        </w:trPr>
        <w:tc>
          <w:tcPr>
            <w:tcW w:w="1274" w:type="pct"/>
            <w:tcBorders>
              <w:top w:val="nil"/>
              <w:left w:val="single" w:sz="4" w:space="0" w:color="auto"/>
              <w:bottom w:val="single" w:sz="4" w:space="0" w:color="000000"/>
              <w:right w:val="single" w:sz="4" w:space="0" w:color="auto"/>
            </w:tcBorders>
            <w:vAlign w:val="center"/>
          </w:tcPr>
          <w:p w:rsidR="000A2F35" w:rsidRPr="00E51AEC" w:rsidRDefault="000A2F35" w:rsidP="000A2F35">
            <w:pPr>
              <w:spacing w:after="0" w:line="240" w:lineRule="auto"/>
              <w:rPr>
                <w:rFonts w:ascii="Calibri" w:eastAsia="Times New Roman" w:hAnsi="Calibri" w:cs="Calibri"/>
                <w:color w:val="000000"/>
              </w:rPr>
            </w:pPr>
          </w:p>
        </w:tc>
        <w:tc>
          <w:tcPr>
            <w:tcW w:w="760" w:type="pct"/>
            <w:gridSpan w:val="2"/>
            <w:tcBorders>
              <w:top w:val="nil"/>
              <w:left w:val="nil"/>
              <w:bottom w:val="nil"/>
              <w:right w:val="single" w:sz="4" w:space="0" w:color="auto"/>
            </w:tcBorders>
            <w:shd w:val="clear" w:color="000000" w:fill="FFFFFF"/>
            <w:vAlign w:val="center"/>
          </w:tcPr>
          <w:p w:rsidR="000A2F35" w:rsidRPr="008323E8" w:rsidRDefault="000A2F35" w:rsidP="000A2F35">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 xml:space="preserve">დედისფერულიდან ახმეტის </w:t>
            </w:r>
            <w:r w:rsidRPr="008323E8">
              <w:rPr>
                <w:rFonts w:ascii="Sylfaen" w:eastAsia="Times New Roman" w:hAnsi="Sylfaen" w:cs="Calibri"/>
                <w:color w:val="000000"/>
                <w:sz w:val="18"/>
                <w:lang w:val="ka-GE"/>
              </w:rPr>
              <w:t>მიმართლებით თვის განმავლობაში შესრულებული მარშუტების რაოდენობა</w:t>
            </w:r>
          </w:p>
        </w:tc>
        <w:tc>
          <w:tcPr>
            <w:tcW w:w="715" w:type="pct"/>
            <w:tcBorders>
              <w:top w:val="nil"/>
              <w:left w:val="nil"/>
              <w:bottom w:val="single" w:sz="4" w:space="0" w:color="auto"/>
              <w:right w:val="single" w:sz="4" w:space="0" w:color="auto"/>
            </w:tcBorders>
            <w:shd w:val="clear" w:color="000000" w:fill="FFFFFF"/>
            <w:vAlign w:val="center"/>
          </w:tcPr>
          <w:p w:rsidR="000A2F35" w:rsidRDefault="000A2F35" w:rsidP="000A2F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w:t>
            </w:r>
          </w:p>
        </w:tc>
        <w:tc>
          <w:tcPr>
            <w:tcW w:w="690" w:type="pct"/>
            <w:gridSpan w:val="3"/>
            <w:tcBorders>
              <w:top w:val="nil"/>
              <w:left w:val="nil"/>
              <w:bottom w:val="single" w:sz="4" w:space="0" w:color="auto"/>
              <w:right w:val="single" w:sz="4" w:space="0" w:color="auto"/>
            </w:tcBorders>
            <w:shd w:val="clear" w:color="000000" w:fill="FFFFFF"/>
            <w:vAlign w:val="center"/>
          </w:tcPr>
          <w:p w:rsidR="000A2F35" w:rsidRDefault="000A2F35" w:rsidP="000A2F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w:t>
            </w:r>
          </w:p>
        </w:tc>
        <w:tc>
          <w:tcPr>
            <w:tcW w:w="735" w:type="pct"/>
            <w:gridSpan w:val="2"/>
            <w:tcBorders>
              <w:top w:val="single" w:sz="4" w:space="0" w:color="auto"/>
              <w:left w:val="nil"/>
              <w:bottom w:val="single" w:sz="4" w:space="0" w:color="auto"/>
              <w:right w:val="single" w:sz="4" w:space="0" w:color="000000"/>
            </w:tcBorders>
            <w:shd w:val="clear" w:color="000000" w:fill="FFFFFF"/>
            <w:vAlign w:val="center"/>
          </w:tcPr>
          <w:p w:rsidR="000A2F35" w:rsidRPr="000A2F35" w:rsidRDefault="000A2F35" w:rsidP="000A2F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w:t>
            </w:r>
          </w:p>
        </w:tc>
        <w:tc>
          <w:tcPr>
            <w:tcW w:w="826" w:type="pct"/>
            <w:gridSpan w:val="2"/>
            <w:tcBorders>
              <w:top w:val="single" w:sz="4" w:space="0" w:color="auto"/>
              <w:left w:val="nil"/>
              <w:bottom w:val="single" w:sz="4" w:space="0" w:color="auto"/>
              <w:right w:val="single" w:sz="4" w:space="0" w:color="000000"/>
            </w:tcBorders>
            <w:shd w:val="clear" w:color="000000" w:fill="FFFFFF"/>
            <w:vAlign w:val="center"/>
          </w:tcPr>
          <w:p w:rsidR="000A2F35" w:rsidRPr="00E51AEC" w:rsidRDefault="000A2F35" w:rsidP="000A2F35">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არშემდგარი ტენდერი, უპასუხისმგებლო შემსრულებელი</w:t>
            </w:r>
            <w:r w:rsidRPr="00B8223E">
              <w:rPr>
                <w:rFonts w:ascii="Calibri" w:eastAsia="Times New Roman" w:hAnsi="Calibri" w:cs="Calibri"/>
                <w:color w:val="000000"/>
                <w:sz w:val="16"/>
                <w:szCs w:val="16"/>
              </w:rPr>
              <w:t> </w:t>
            </w:r>
          </w:p>
        </w:tc>
      </w:tr>
    </w:tbl>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tbl>
      <w:tblPr>
        <w:tblW w:w="5000" w:type="pct"/>
        <w:tblLook w:val="04A0" w:firstRow="1" w:lastRow="0" w:firstColumn="1" w:lastColumn="0" w:noHBand="0" w:noVBand="1"/>
      </w:tblPr>
      <w:tblGrid>
        <w:gridCol w:w="2700"/>
        <w:gridCol w:w="1694"/>
        <w:gridCol w:w="559"/>
        <w:gridCol w:w="943"/>
        <w:gridCol w:w="947"/>
        <w:gridCol w:w="555"/>
        <w:gridCol w:w="352"/>
        <w:gridCol w:w="956"/>
        <w:gridCol w:w="263"/>
        <w:gridCol w:w="846"/>
        <w:gridCol w:w="975"/>
      </w:tblGrid>
      <w:tr w:rsidR="00E51AEC" w:rsidRPr="00E51AEC" w:rsidTr="00891084">
        <w:trPr>
          <w:trHeight w:val="300"/>
        </w:trPr>
        <w:tc>
          <w:tcPr>
            <w:tcW w:w="12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1044"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87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უმწოთათვის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უფასო</w:t>
            </w:r>
            <w:r w:rsidRPr="00E51AEC">
              <w:rPr>
                <w:rFonts w:ascii="Calibri" w:eastAsia="Times New Roman" w:hAnsi="Calibri" w:cs="Calibri"/>
                <w:color w:val="000000"/>
              </w:rPr>
              <w:t xml:space="preserve"> </w:t>
            </w:r>
            <w:r w:rsidRPr="00E51AEC">
              <w:rPr>
                <w:rFonts w:ascii="Sylfaen" w:eastAsia="Times New Roman" w:hAnsi="Sylfaen" w:cs="Sylfaen"/>
                <w:color w:val="000000"/>
              </w:rPr>
              <w:t>კვების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პროგრამა</w:t>
            </w:r>
          </w:p>
        </w:tc>
        <w:tc>
          <w:tcPr>
            <w:tcW w:w="1829"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28148F" w:rsidRPr="00E51AEC" w:rsidTr="0028148F">
        <w:trPr>
          <w:trHeight w:val="300"/>
        </w:trPr>
        <w:tc>
          <w:tcPr>
            <w:tcW w:w="1251" w:type="pct"/>
            <w:vMerge/>
            <w:tcBorders>
              <w:top w:val="single" w:sz="4" w:space="0" w:color="auto"/>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1044"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8148F" w:rsidRPr="00E51AEC" w:rsidRDefault="0028148F" w:rsidP="0028148F">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06 02 03</w:t>
            </w:r>
          </w:p>
        </w:tc>
        <w:tc>
          <w:tcPr>
            <w:tcW w:w="876" w:type="pct"/>
            <w:gridSpan w:val="2"/>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420" w:type="pct"/>
            <w:gridSpan w:val="2"/>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43" w:type="pct"/>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514" w:type="pct"/>
            <w:gridSpan w:val="2"/>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52" w:type="pct"/>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28148F" w:rsidRPr="00E51AEC" w:rsidTr="0028148F">
        <w:trPr>
          <w:trHeight w:val="300"/>
        </w:trPr>
        <w:tc>
          <w:tcPr>
            <w:tcW w:w="1251" w:type="pct"/>
            <w:vMerge/>
            <w:tcBorders>
              <w:top w:val="single" w:sz="4" w:space="0" w:color="auto"/>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1044" w:type="pct"/>
            <w:gridSpan w:val="2"/>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sz w:val="16"/>
                <w:szCs w:val="16"/>
              </w:rPr>
            </w:pPr>
          </w:p>
        </w:tc>
        <w:tc>
          <w:tcPr>
            <w:tcW w:w="876" w:type="pct"/>
            <w:gridSpan w:val="2"/>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420" w:type="pct"/>
            <w:gridSpan w:val="2"/>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667.6</w:t>
            </w:r>
          </w:p>
        </w:tc>
        <w:tc>
          <w:tcPr>
            <w:tcW w:w="443" w:type="pct"/>
            <w:tcBorders>
              <w:top w:val="nil"/>
              <w:left w:val="nil"/>
              <w:bottom w:val="single" w:sz="4" w:space="0" w:color="auto"/>
              <w:right w:val="single" w:sz="4" w:space="0" w:color="auto"/>
            </w:tcBorders>
            <w:shd w:val="clear" w:color="000000" w:fill="FFFFFF"/>
            <w:vAlign w:val="center"/>
          </w:tcPr>
          <w:p w:rsidR="0028148F" w:rsidRDefault="0028148F" w:rsidP="0028148F">
            <w:pPr>
              <w:jc w:val="center"/>
              <w:rPr>
                <w:rFonts w:ascii="Calibri" w:hAnsi="Calibri" w:cs="Calibri"/>
                <w:sz w:val="18"/>
                <w:szCs w:val="18"/>
              </w:rPr>
            </w:pPr>
            <w:r>
              <w:rPr>
                <w:rFonts w:ascii="Calibri" w:hAnsi="Calibri" w:cs="Calibri"/>
                <w:sz w:val="18"/>
                <w:szCs w:val="18"/>
              </w:rPr>
              <w:t>721.6</w:t>
            </w:r>
          </w:p>
        </w:tc>
        <w:tc>
          <w:tcPr>
            <w:tcW w:w="514" w:type="pct"/>
            <w:gridSpan w:val="2"/>
            <w:tcBorders>
              <w:top w:val="nil"/>
              <w:left w:val="nil"/>
              <w:bottom w:val="single" w:sz="4" w:space="0" w:color="auto"/>
              <w:right w:val="single" w:sz="4" w:space="0" w:color="auto"/>
            </w:tcBorders>
            <w:shd w:val="clear" w:color="000000" w:fill="FFFFFF"/>
            <w:vAlign w:val="center"/>
          </w:tcPr>
          <w:p w:rsidR="0028148F" w:rsidRDefault="0028148F" w:rsidP="0028148F">
            <w:pPr>
              <w:jc w:val="center"/>
              <w:rPr>
                <w:rFonts w:ascii="Calibri" w:hAnsi="Calibri" w:cs="Calibri"/>
                <w:sz w:val="18"/>
                <w:szCs w:val="18"/>
              </w:rPr>
            </w:pPr>
            <w:r>
              <w:rPr>
                <w:rFonts w:ascii="Calibri" w:hAnsi="Calibri" w:cs="Calibri"/>
                <w:sz w:val="18"/>
                <w:szCs w:val="18"/>
              </w:rPr>
              <w:t>793.1</w:t>
            </w:r>
          </w:p>
        </w:tc>
        <w:tc>
          <w:tcPr>
            <w:tcW w:w="452" w:type="pct"/>
            <w:tcBorders>
              <w:top w:val="nil"/>
              <w:left w:val="nil"/>
              <w:bottom w:val="single" w:sz="4" w:space="0" w:color="auto"/>
              <w:right w:val="single" w:sz="4" w:space="0" w:color="auto"/>
            </w:tcBorders>
            <w:shd w:val="clear" w:color="000000" w:fill="FFFFFF"/>
            <w:vAlign w:val="center"/>
          </w:tcPr>
          <w:p w:rsidR="0028148F" w:rsidRDefault="0028148F" w:rsidP="0028148F">
            <w:pPr>
              <w:jc w:val="center"/>
              <w:rPr>
                <w:rFonts w:ascii="Calibri" w:hAnsi="Calibri" w:cs="Calibri"/>
                <w:sz w:val="18"/>
                <w:szCs w:val="18"/>
              </w:rPr>
            </w:pPr>
            <w:r>
              <w:rPr>
                <w:rFonts w:ascii="Calibri" w:hAnsi="Calibri" w:cs="Calibri"/>
                <w:sz w:val="18"/>
                <w:szCs w:val="18"/>
              </w:rPr>
              <w:t>872.3</w:t>
            </w:r>
          </w:p>
        </w:tc>
      </w:tr>
      <w:tr w:rsidR="00E51AEC" w:rsidRPr="00E51AEC" w:rsidTr="00891084">
        <w:trPr>
          <w:trHeight w:val="900"/>
        </w:trPr>
        <w:tc>
          <w:tcPr>
            <w:tcW w:w="125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49"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სოციალური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სახლი</w:t>
            </w:r>
            <w:r w:rsidRPr="00E51AEC">
              <w:rPr>
                <w:rFonts w:ascii="Calibri" w:eastAsia="Times New Roman" w:hAnsi="Calibri" w:cs="Calibri"/>
                <w:color w:val="000000"/>
              </w:rPr>
              <w:t xml:space="preserve">"  </w:t>
            </w:r>
          </w:p>
        </w:tc>
      </w:tr>
      <w:tr w:rsidR="00B33407" w:rsidRPr="00E51AEC" w:rsidTr="00891084">
        <w:trPr>
          <w:trHeight w:val="1052"/>
        </w:trPr>
        <w:tc>
          <w:tcPr>
            <w:tcW w:w="12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33407" w:rsidRPr="00914990" w:rsidRDefault="00B33407" w:rsidP="00B33407">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914990">
              <w:rPr>
                <w:rFonts w:ascii="Sylfaen" w:eastAsia="Times New Roman" w:hAnsi="Sylfaen" w:cs="Sylfaen"/>
                <w:color w:val="000000"/>
                <w:lang w:val="ka-GE"/>
              </w:rPr>
              <w:t xml:space="preserve"> და მიზანი</w:t>
            </w:r>
          </w:p>
        </w:tc>
        <w:tc>
          <w:tcPr>
            <w:tcW w:w="3749" w:type="pct"/>
            <w:gridSpan w:val="10"/>
            <w:tcBorders>
              <w:top w:val="single" w:sz="4" w:space="0" w:color="auto"/>
              <w:left w:val="nil"/>
              <w:bottom w:val="single" w:sz="4" w:space="0" w:color="auto"/>
              <w:right w:val="single" w:sz="4" w:space="0" w:color="000000"/>
            </w:tcBorders>
            <w:shd w:val="clear" w:color="000000" w:fill="FFFFFF"/>
            <w:vAlign w:val="center"/>
            <w:hideMark/>
          </w:tcPr>
          <w:p w:rsidR="00B33407" w:rsidRDefault="00B33407" w:rsidP="00B33407">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ქ</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უმწეოთათვის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განკუთვნილია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w:t>
            </w:r>
            <w:r>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Pr>
                <w:rFonts w:ascii="Sylfaen" w:eastAsia="Times New Roman" w:hAnsi="Sylfaen" w:cs="Calibri"/>
                <w:color w:val="000000"/>
                <w:lang w:val="ka-GE"/>
              </w:rPr>
              <w:t>370</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ბენეფიციარს</w:t>
            </w:r>
            <w:r w:rsidR="005747B6">
              <w:rPr>
                <w:rFonts w:ascii="Sylfaen" w:eastAsia="Times New Roman" w:hAnsi="Sylfaen" w:cs="Sylfaen"/>
                <w:color w:val="000000"/>
                <w:lang w:val="ka-GE"/>
              </w:rPr>
              <w:t xml:space="preserve"> (მათ შორის 198 არის ქალი)</w:t>
            </w:r>
            <w:r>
              <w:rPr>
                <w:rFonts w:ascii="Sylfaen" w:eastAsia="Times New Roman" w:hAnsi="Sylfaen" w:cs="Calibri"/>
                <w:color w:val="000000"/>
                <w:lang w:val="ka-GE"/>
              </w:rPr>
              <w:t xml:space="preserve"> და უზრუნველყოფს  </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Pr>
                <w:rFonts w:ascii="Sylfaen" w:eastAsia="Times New Roman" w:hAnsi="Sylfaen" w:cs="Sylfaen"/>
                <w:color w:val="000000"/>
                <w:lang w:val="ka-GE"/>
              </w:rPr>
              <w:t>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იკვებება</w:t>
            </w:r>
            <w:r w:rsidRPr="00B8223E">
              <w:rPr>
                <w:rFonts w:ascii="Calibri" w:eastAsia="Times New Roman" w:hAnsi="Calibri" w:cs="Calibri"/>
                <w:color w:val="000000"/>
              </w:rPr>
              <w:t xml:space="preserve">    35 (</w:t>
            </w:r>
            <w:r w:rsidRPr="00B8223E">
              <w:rPr>
                <w:rFonts w:ascii="Sylfaen" w:eastAsia="Times New Roman" w:hAnsi="Sylfaen" w:cs="Sylfaen"/>
                <w:color w:val="000000"/>
              </w:rPr>
              <w:t>ოცდათხუთმეტი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ბენეფიციარი</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ხოლო დანარჩენი ბენეფიციარის მომარაგება ხდება საცხოვრებელ ადგილზე, სოფლების მიხედვით.  </w:t>
            </w:r>
            <w:r w:rsidRPr="00B8223E">
              <w:rPr>
                <w:rFonts w:ascii="Sylfaen" w:eastAsia="Times New Roman" w:hAnsi="Sylfaen" w:cs="Sylfaen"/>
                <w:color w:val="000000"/>
              </w:rPr>
              <w:t>ყოველთვიურად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შეტანა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გასვლის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w:t>
            </w:r>
            <w:r w:rsidR="00891084">
              <w:rPr>
                <w:rFonts w:ascii="Calibri" w:eastAsia="Times New Roman" w:hAnsi="Calibri" w:cs="Calibri"/>
                <w:color w:val="000000"/>
              </w:rPr>
              <w:t>.</w:t>
            </w:r>
          </w:p>
          <w:p w:rsidR="00B33407" w:rsidRPr="00E12598" w:rsidRDefault="00914990" w:rsidP="00B33407">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ქვეპროგრამის მიზანია </w:t>
            </w:r>
            <w:r w:rsidRPr="00914990">
              <w:rPr>
                <w:rFonts w:ascii="Sylfaen" w:eastAsia="Times New Roman" w:hAnsi="Sylfaen" w:cs="Calibri"/>
                <w:color w:val="000000"/>
                <w:lang w:val="ka-GE"/>
              </w:rPr>
              <w:t>სიღატაკის ზღვარზე მყოფი მოსახლეობის უფასო ერთჯერადი საკვებით  უზრუნველყოფა</w:t>
            </w:r>
          </w:p>
        </w:tc>
      </w:tr>
      <w:tr w:rsidR="00E51AEC" w:rsidRPr="00E51AEC" w:rsidTr="00914990">
        <w:trPr>
          <w:trHeight w:val="512"/>
        </w:trPr>
        <w:tc>
          <w:tcPr>
            <w:tcW w:w="1251" w:type="pct"/>
            <w:tcBorders>
              <w:top w:val="nil"/>
              <w:left w:val="single" w:sz="4" w:space="0" w:color="auto"/>
              <w:bottom w:val="single" w:sz="4" w:space="0" w:color="auto"/>
              <w:right w:val="single" w:sz="4" w:space="0" w:color="auto"/>
            </w:tcBorders>
            <w:shd w:val="clear" w:color="000000" w:fill="FFFFFF"/>
            <w:vAlign w:val="center"/>
            <w:hideMark/>
          </w:tcPr>
          <w:p w:rsidR="00E51AEC" w:rsidRPr="00914990" w:rsidRDefault="00E51AEC" w:rsidP="00914990">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00914990">
              <w:rPr>
                <w:rFonts w:ascii="Sylfaen" w:eastAsia="Times New Roman" w:hAnsi="Sylfaen" w:cs="Sylfaen"/>
                <w:color w:val="000000"/>
                <w:lang w:val="ka-GE"/>
              </w:rPr>
              <w:t>შედეგი</w:t>
            </w:r>
          </w:p>
        </w:tc>
        <w:tc>
          <w:tcPr>
            <w:tcW w:w="3749" w:type="pct"/>
            <w:gridSpan w:val="10"/>
            <w:tcBorders>
              <w:top w:val="single" w:sz="4" w:space="0" w:color="auto"/>
              <w:left w:val="nil"/>
              <w:bottom w:val="single" w:sz="4" w:space="0" w:color="auto"/>
              <w:right w:val="single" w:sz="4" w:space="0" w:color="000000"/>
            </w:tcBorders>
            <w:shd w:val="clear" w:color="000000" w:fill="FFFFFF"/>
            <w:vAlign w:val="center"/>
          </w:tcPr>
          <w:p w:rsidR="00E51AEC" w:rsidRPr="00914990" w:rsidRDefault="00914990" w:rsidP="00E51AEC">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სიღატაკის ზღვარზე მყოფი მოსახლეობა უზრუნველყოფილია უფასო ერთჯერადი საკვებით</w:t>
            </w:r>
          </w:p>
        </w:tc>
      </w:tr>
      <w:tr w:rsidR="00764A15" w:rsidRPr="00B8223E" w:rsidTr="0028148F">
        <w:trPr>
          <w:trHeight w:val="765"/>
        </w:trPr>
        <w:tc>
          <w:tcPr>
            <w:tcW w:w="125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785" w:type="pct"/>
            <w:tcBorders>
              <w:top w:val="nil"/>
              <w:left w:val="nil"/>
              <w:bottom w:val="single" w:sz="4" w:space="0" w:color="auto"/>
              <w:right w:val="nil"/>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696" w:type="pct"/>
            <w:gridSpan w:val="2"/>
            <w:tcBorders>
              <w:top w:val="nil"/>
              <w:left w:val="single" w:sz="4" w:space="0" w:color="auto"/>
              <w:bottom w:val="single" w:sz="4" w:space="0" w:color="auto"/>
              <w:right w:val="single" w:sz="4" w:space="0" w:color="auto"/>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96" w:type="pct"/>
            <w:gridSpan w:val="2"/>
            <w:tcBorders>
              <w:top w:val="nil"/>
              <w:left w:val="nil"/>
              <w:bottom w:val="single" w:sz="4" w:space="0" w:color="auto"/>
              <w:right w:val="single" w:sz="4" w:space="0" w:color="auto"/>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8" w:type="pct"/>
            <w:gridSpan w:val="3"/>
            <w:tcBorders>
              <w:top w:val="single" w:sz="4" w:space="0" w:color="auto"/>
              <w:left w:val="nil"/>
              <w:bottom w:val="single" w:sz="4" w:space="0" w:color="auto"/>
              <w:right w:val="single" w:sz="4" w:space="0" w:color="000000"/>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44" w:type="pct"/>
            <w:gridSpan w:val="2"/>
            <w:tcBorders>
              <w:top w:val="single" w:sz="4" w:space="0" w:color="auto"/>
              <w:left w:val="nil"/>
              <w:bottom w:val="single" w:sz="4" w:space="0" w:color="auto"/>
              <w:right w:val="single" w:sz="4" w:space="0" w:color="000000"/>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891084" w:rsidRPr="00E51AEC" w:rsidTr="0028148F">
        <w:trPr>
          <w:trHeight w:val="600"/>
        </w:trPr>
        <w:tc>
          <w:tcPr>
            <w:tcW w:w="1251" w:type="pct"/>
            <w:vMerge/>
            <w:tcBorders>
              <w:top w:val="nil"/>
              <w:left w:val="single" w:sz="4" w:space="0" w:color="auto"/>
              <w:bottom w:val="single" w:sz="4" w:space="0" w:color="000000"/>
              <w:right w:val="single" w:sz="4" w:space="0" w:color="auto"/>
            </w:tcBorders>
            <w:vAlign w:val="center"/>
            <w:hideMark/>
          </w:tcPr>
          <w:p w:rsidR="00891084" w:rsidRPr="00E51AEC" w:rsidRDefault="00891084" w:rsidP="00891084">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vAlign w:val="center"/>
            <w:hideMark/>
          </w:tcPr>
          <w:p w:rsidR="00891084" w:rsidRPr="00891084" w:rsidRDefault="00891084" w:rsidP="00891084">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ბენეფიციართა რაოდენობა</w:t>
            </w:r>
          </w:p>
        </w:tc>
        <w:tc>
          <w:tcPr>
            <w:tcW w:w="696" w:type="pct"/>
            <w:gridSpan w:val="2"/>
            <w:tcBorders>
              <w:top w:val="nil"/>
              <w:left w:val="nil"/>
              <w:bottom w:val="single" w:sz="4" w:space="0" w:color="auto"/>
              <w:right w:val="single" w:sz="4" w:space="0" w:color="auto"/>
            </w:tcBorders>
            <w:shd w:val="clear" w:color="000000" w:fill="FFFFFF"/>
            <w:vAlign w:val="center"/>
          </w:tcPr>
          <w:p w:rsidR="00891084" w:rsidRPr="00891084" w:rsidRDefault="00891084" w:rsidP="00891084">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370</w:t>
            </w:r>
          </w:p>
        </w:tc>
        <w:tc>
          <w:tcPr>
            <w:tcW w:w="696" w:type="pct"/>
            <w:gridSpan w:val="2"/>
            <w:tcBorders>
              <w:top w:val="nil"/>
              <w:left w:val="nil"/>
              <w:bottom w:val="single" w:sz="4" w:space="0" w:color="auto"/>
              <w:right w:val="single" w:sz="4" w:space="0" w:color="auto"/>
            </w:tcBorders>
            <w:shd w:val="clear" w:color="000000" w:fill="FFFFFF"/>
            <w:vAlign w:val="center"/>
          </w:tcPr>
          <w:p w:rsidR="00891084" w:rsidRPr="00891084" w:rsidRDefault="00891084" w:rsidP="00891084">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370</w:t>
            </w:r>
          </w:p>
        </w:tc>
        <w:tc>
          <w:tcPr>
            <w:tcW w:w="728" w:type="pct"/>
            <w:gridSpan w:val="3"/>
            <w:tcBorders>
              <w:top w:val="single" w:sz="4" w:space="0" w:color="auto"/>
              <w:left w:val="nil"/>
              <w:bottom w:val="single" w:sz="4" w:space="0" w:color="auto"/>
              <w:right w:val="single" w:sz="4" w:space="0" w:color="000000"/>
            </w:tcBorders>
            <w:shd w:val="clear" w:color="000000" w:fill="FFFFFF"/>
            <w:vAlign w:val="center"/>
            <w:hideMark/>
          </w:tcPr>
          <w:p w:rsidR="00891084" w:rsidRPr="00E51AEC" w:rsidRDefault="00891084" w:rsidP="00891084">
            <w:pPr>
              <w:spacing w:after="0" w:line="240" w:lineRule="auto"/>
              <w:jc w:val="center"/>
              <w:rPr>
                <w:rFonts w:ascii="Calibri" w:eastAsia="Times New Roman" w:hAnsi="Calibri" w:cs="Calibri"/>
                <w:color w:val="000000"/>
                <w:sz w:val="20"/>
                <w:szCs w:val="20"/>
              </w:rPr>
            </w:pPr>
            <w:r>
              <w:rPr>
                <w:rFonts w:ascii="Sylfaen" w:eastAsia="Times New Roman" w:hAnsi="Sylfaen" w:cs="Calibri"/>
                <w:color w:val="000000"/>
                <w:sz w:val="16"/>
                <w:szCs w:val="16"/>
                <w:lang w:val="ka-GE"/>
              </w:rPr>
              <w:t>5</w:t>
            </w:r>
            <w:r w:rsidRPr="00B8223E">
              <w:rPr>
                <w:rFonts w:ascii="Calibri" w:eastAsia="Times New Roman" w:hAnsi="Calibri" w:cs="Calibri"/>
                <w:color w:val="000000"/>
                <w:sz w:val="16"/>
                <w:szCs w:val="16"/>
              </w:rPr>
              <w:t>%</w:t>
            </w:r>
          </w:p>
        </w:tc>
        <w:tc>
          <w:tcPr>
            <w:tcW w:w="844" w:type="pct"/>
            <w:gridSpan w:val="2"/>
            <w:tcBorders>
              <w:top w:val="single" w:sz="4" w:space="0" w:color="auto"/>
              <w:left w:val="nil"/>
              <w:bottom w:val="single" w:sz="4" w:space="0" w:color="auto"/>
              <w:right w:val="single" w:sz="4" w:space="0" w:color="000000"/>
            </w:tcBorders>
            <w:shd w:val="clear" w:color="000000" w:fill="FFFFFF"/>
            <w:vAlign w:val="center"/>
            <w:hideMark/>
          </w:tcPr>
          <w:p w:rsidR="00891084" w:rsidRPr="00E51AEC" w:rsidRDefault="00891084" w:rsidP="00891084">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არშემდგარი ტენდერი, უპასუხისმგებლო შემსრულებელი</w:t>
            </w:r>
            <w:r w:rsidRPr="00B8223E">
              <w:rPr>
                <w:rFonts w:ascii="Calibri" w:eastAsia="Times New Roman" w:hAnsi="Calibri" w:cs="Calibri"/>
                <w:color w:val="000000"/>
                <w:sz w:val="16"/>
                <w:szCs w:val="16"/>
              </w:rPr>
              <w:t> </w:t>
            </w:r>
          </w:p>
        </w:tc>
      </w:tr>
    </w:tbl>
    <w:p w:rsidR="00E51AEC" w:rsidRPr="00E51AEC" w:rsidRDefault="00E51AEC" w:rsidP="00E51AEC">
      <w:pPr>
        <w:rPr>
          <w:rFonts w:ascii="Sylfaen" w:hAnsi="Sylfaen"/>
          <w:lang w:val="ka-GE"/>
        </w:rPr>
      </w:pPr>
    </w:p>
    <w:tbl>
      <w:tblPr>
        <w:tblW w:w="5000" w:type="pct"/>
        <w:tblLook w:val="04A0" w:firstRow="1" w:lastRow="0" w:firstColumn="1" w:lastColumn="0" w:noHBand="0" w:noVBand="1"/>
      </w:tblPr>
      <w:tblGrid>
        <w:gridCol w:w="2604"/>
        <w:gridCol w:w="965"/>
        <w:gridCol w:w="824"/>
        <w:gridCol w:w="1502"/>
        <w:gridCol w:w="108"/>
        <w:gridCol w:w="1116"/>
        <w:gridCol w:w="278"/>
        <w:gridCol w:w="1040"/>
        <w:gridCol w:w="531"/>
        <w:gridCol w:w="786"/>
        <w:gridCol w:w="1036"/>
      </w:tblGrid>
      <w:tr w:rsidR="00E51AEC" w:rsidRPr="00E51AEC" w:rsidTr="005A7730">
        <w:trPr>
          <w:trHeight w:val="300"/>
        </w:trPr>
        <w:tc>
          <w:tcPr>
            <w:tcW w:w="12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47"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28"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წითელი ჯვრის თანადაფინანსება</w:t>
            </w:r>
          </w:p>
        </w:tc>
        <w:tc>
          <w:tcPr>
            <w:tcW w:w="2218"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5A7730" w:rsidRPr="00E51AEC" w:rsidTr="005A7730">
        <w:trPr>
          <w:trHeight w:val="300"/>
        </w:trPr>
        <w:tc>
          <w:tcPr>
            <w:tcW w:w="1207" w:type="pct"/>
            <w:vMerge/>
            <w:tcBorders>
              <w:top w:val="single" w:sz="4" w:space="0" w:color="auto"/>
              <w:left w:val="single" w:sz="4" w:space="0" w:color="auto"/>
              <w:bottom w:val="single" w:sz="4" w:space="0" w:color="auto"/>
              <w:right w:val="single" w:sz="4" w:space="0" w:color="auto"/>
            </w:tcBorders>
            <w:vAlign w:val="center"/>
            <w:hideMark/>
          </w:tcPr>
          <w:p w:rsidR="005A7730" w:rsidRPr="00E51AEC" w:rsidRDefault="005A7730" w:rsidP="005A7730">
            <w:pPr>
              <w:spacing w:after="0" w:line="240" w:lineRule="auto"/>
              <w:rPr>
                <w:rFonts w:ascii="Calibri" w:eastAsia="Times New Roman" w:hAnsi="Calibri" w:cs="Calibri"/>
                <w:color w:val="000000"/>
              </w:rPr>
            </w:pPr>
          </w:p>
        </w:tc>
        <w:tc>
          <w:tcPr>
            <w:tcW w:w="447" w:type="pct"/>
            <w:vMerge w:val="restart"/>
            <w:tcBorders>
              <w:top w:val="nil"/>
              <w:left w:val="single" w:sz="4" w:space="0" w:color="auto"/>
              <w:bottom w:val="single" w:sz="4" w:space="0" w:color="auto"/>
              <w:right w:val="single" w:sz="4" w:space="0" w:color="auto"/>
            </w:tcBorders>
            <w:shd w:val="clear" w:color="000000" w:fill="FFFFFF"/>
            <w:vAlign w:val="center"/>
            <w:hideMark/>
          </w:tcPr>
          <w:p w:rsidR="005A7730" w:rsidRPr="00E51AEC" w:rsidRDefault="005A7730" w:rsidP="005A7730">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06 02 05</w:t>
            </w:r>
          </w:p>
        </w:tc>
        <w:tc>
          <w:tcPr>
            <w:tcW w:w="1128" w:type="pct"/>
            <w:gridSpan w:val="3"/>
            <w:vMerge/>
            <w:tcBorders>
              <w:top w:val="nil"/>
              <w:left w:val="single" w:sz="4" w:space="0" w:color="auto"/>
              <w:bottom w:val="single" w:sz="4" w:space="0" w:color="auto"/>
              <w:right w:val="single" w:sz="4" w:space="0" w:color="auto"/>
            </w:tcBorders>
            <w:vAlign w:val="center"/>
            <w:hideMark/>
          </w:tcPr>
          <w:p w:rsidR="005A7730" w:rsidRPr="00E51AEC" w:rsidRDefault="005A7730" w:rsidP="005A7730">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5A7730" w:rsidRPr="00E612EC" w:rsidRDefault="005A7730" w:rsidP="005A7730">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611" w:type="pct"/>
            <w:gridSpan w:val="2"/>
            <w:tcBorders>
              <w:top w:val="nil"/>
              <w:left w:val="nil"/>
              <w:bottom w:val="single" w:sz="4" w:space="0" w:color="auto"/>
              <w:right w:val="single" w:sz="4" w:space="0" w:color="auto"/>
            </w:tcBorders>
            <w:shd w:val="clear" w:color="000000" w:fill="FFFFFF"/>
            <w:vAlign w:val="center"/>
            <w:hideMark/>
          </w:tcPr>
          <w:p w:rsidR="005A7730" w:rsidRPr="00E612EC" w:rsidRDefault="005A7730" w:rsidP="005A7730">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610" w:type="pct"/>
            <w:gridSpan w:val="2"/>
            <w:tcBorders>
              <w:top w:val="nil"/>
              <w:left w:val="nil"/>
              <w:bottom w:val="single" w:sz="4" w:space="0" w:color="auto"/>
              <w:right w:val="single" w:sz="4" w:space="0" w:color="auto"/>
            </w:tcBorders>
            <w:shd w:val="clear" w:color="000000" w:fill="FFFFFF"/>
            <w:vAlign w:val="center"/>
            <w:hideMark/>
          </w:tcPr>
          <w:p w:rsidR="005A7730" w:rsidRPr="00E612EC" w:rsidRDefault="005A7730" w:rsidP="005A7730">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80" w:type="pct"/>
            <w:tcBorders>
              <w:top w:val="nil"/>
              <w:left w:val="nil"/>
              <w:bottom w:val="single" w:sz="4" w:space="0" w:color="auto"/>
              <w:right w:val="single" w:sz="4" w:space="0" w:color="auto"/>
            </w:tcBorders>
            <w:shd w:val="clear" w:color="000000" w:fill="FFFFFF"/>
            <w:vAlign w:val="center"/>
            <w:hideMark/>
          </w:tcPr>
          <w:p w:rsidR="005A7730" w:rsidRPr="00E612EC" w:rsidRDefault="005A7730" w:rsidP="005A7730">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5A7730" w:rsidRPr="00E51AEC" w:rsidTr="005A7730">
        <w:trPr>
          <w:trHeight w:val="300"/>
        </w:trPr>
        <w:tc>
          <w:tcPr>
            <w:tcW w:w="1207" w:type="pct"/>
            <w:vMerge/>
            <w:tcBorders>
              <w:top w:val="single" w:sz="4" w:space="0" w:color="auto"/>
              <w:left w:val="single" w:sz="4" w:space="0" w:color="auto"/>
              <w:bottom w:val="single" w:sz="4" w:space="0" w:color="auto"/>
              <w:right w:val="single" w:sz="4" w:space="0" w:color="auto"/>
            </w:tcBorders>
            <w:vAlign w:val="center"/>
            <w:hideMark/>
          </w:tcPr>
          <w:p w:rsidR="005A7730" w:rsidRPr="00E51AEC" w:rsidRDefault="005A7730" w:rsidP="005A7730">
            <w:pPr>
              <w:spacing w:after="0" w:line="240" w:lineRule="auto"/>
              <w:rPr>
                <w:rFonts w:ascii="Calibri" w:eastAsia="Times New Roman" w:hAnsi="Calibri" w:cs="Calibri"/>
                <w:color w:val="000000"/>
              </w:rPr>
            </w:pPr>
          </w:p>
        </w:tc>
        <w:tc>
          <w:tcPr>
            <w:tcW w:w="447" w:type="pct"/>
            <w:vMerge/>
            <w:tcBorders>
              <w:top w:val="nil"/>
              <w:left w:val="single" w:sz="4" w:space="0" w:color="auto"/>
              <w:bottom w:val="single" w:sz="4" w:space="0" w:color="auto"/>
              <w:right w:val="single" w:sz="4" w:space="0" w:color="auto"/>
            </w:tcBorders>
            <w:vAlign w:val="center"/>
            <w:hideMark/>
          </w:tcPr>
          <w:p w:rsidR="005A7730" w:rsidRPr="00E51AEC" w:rsidRDefault="005A7730" w:rsidP="005A7730">
            <w:pPr>
              <w:spacing w:after="0" w:line="240" w:lineRule="auto"/>
              <w:rPr>
                <w:rFonts w:ascii="Calibri" w:eastAsia="Times New Roman" w:hAnsi="Calibri" w:cs="Calibri"/>
                <w:color w:val="000000"/>
                <w:sz w:val="16"/>
                <w:szCs w:val="16"/>
              </w:rPr>
            </w:pPr>
          </w:p>
        </w:tc>
        <w:tc>
          <w:tcPr>
            <w:tcW w:w="1128" w:type="pct"/>
            <w:gridSpan w:val="3"/>
            <w:vMerge/>
            <w:tcBorders>
              <w:top w:val="nil"/>
              <w:left w:val="single" w:sz="4" w:space="0" w:color="auto"/>
              <w:bottom w:val="single" w:sz="4" w:space="0" w:color="auto"/>
              <w:right w:val="single" w:sz="4" w:space="0" w:color="auto"/>
            </w:tcBorders>
            <w:vAlign w:val="center"/>
            <w:hideMark/>
          </w:tcPr>
          <w:p w:rsidR="005A7730" w:rsidRPr="00E51AEC" w:rsidRDefault="005A7730" w:rsidP="005A7730">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5A7730" w:rsidRDefault="005A7730" w:rsidP="005A7730">
            <w:pPr>
              <w:jc w:val="center"/>
              <w:rPr>
                <w:rFonts w:ascii="Calibri" w:hAnsi="Calibri" w:cs="Calibri"/>
                <w:sz w:val="18"/>
                <w:szCs w:val="18"/>
              </w:rPr>
            </w:pPr>
            <w:r>
              <w:rPr>
                <w:rFonts w:ascii="Calibri" w:hAnsi="Calibri" w:cs="Calibri"/>
                <w:sz w:val="18"/>
                <w:szCs w:val="18"/>
              </w:rPr>
              <w:t>45.0</w:t>
            </w:r>
          </w:p>
        </w:tc>
        <w:tc>
          <w:tcPr>
            <w:tcW w:w="611" w:type="pct"/>
            <w:gridSpan w:val="2"/>
            <w:tcBorders>
              <w:top w:val="nil"/>
              <w:left w:val="nil"/>
              <w:bottom w:val="single" w:sz="4" w:space="0" w:color="auto"/>
              <w:right w:val="single" w:sz="4" w:space="0" w:color="auto"/>
            </w:tcBorders>
            <w:shd w:val="clear" w:color="000000" w:fill="FFFFFF"/>
            <w:vAlign w:val="center"/>
            <w:hideMark/>
          </w:tcPr>
          <w:p w:rsidR="005A7730" w:rsidRDefault="005A7730" w:rsidP="005A7730">
            <w:pPr>
              <w:jc w:val="center"/>
              <w:rPr>
                <w:rFonts w:ascii="Calibri" w:hAnsi="Calibri" w:cs="Calibri"/>
                <w:sz w:val="18"/>
                <w:szCs w:val="18"/>
              </w:rPr>
            </w:pPr>
            <w:r>
              <w:rPr>
                <w:rFonts w:ascii="Calibri" w:hAnsi="Calibri" w:cs="Calibri"/>
                <w:sz w:val="18"/>
                <w:szCs w:val="18"/>
              </w:rPr>
              <w:t>45.0</w:t>
            </w:r>
          </w:p>
        </w:tc>
        <w:tc>
          <w:tcPr>
            <w:tcW w:w="610" w:type="pct"/>
            <w:gridSpan w:val="2"/>
            <w:tcBorders>
              <w:top w:val="nil"/>
              <w:left w:val="nil"/>
              <w:bottom w:val="single" w:sz="4" w:space="0" w:color="auto"/>
              <w:right w:val="single" w:sz="4" w:space="0" w:color="auto"/>
            </w:tcBorders>
            <w:shd w:val="clear" w:color="000000" w:fill="FFFFFF"/>
            <w:vAlign w:val="center"/>
            <w:hideMark/>
          </w:tcPr>
          <w:p w:rsidR="005A7730" w:rsidRDefault="005A7730" w:rsidP="005A7730">
            <w:pPr>
              <w:jc w:val="center"/>
              <w:rPr>
                <w:rFonts w:ascii="Calibri" w:hAnsi="Calibri" w:cs="Calibri"/>
                <w:sz w:val="18"/>
                <w:szCs w:val="18"/>
              </w:rPr>
            </w:pPr>
            <w:r>
              <w:rPr>
                <w:rFonts w:ascii="Calibri" w:hAnsi="Calibri" w:cs="Calibri"/>
                <w:sz w:val="18"/>
                <w:szCs w:val="18"/>
              </w:rPr>
              <w:t>45.0</w:t>
            </w:r>
          </w:p>
        </w:tc>
        <w:tc>
          <w:tcPr>
            <w:tcW w:w="480" w:type="pct"/>
            <w:tcBorders>
              <w:top w:val="nil"/>
              <w:left w:val="nil"/>
              <w:bottom w:val="single" w:sz="4" w:space="0" w:color="auto"/>
              <w:right w:val="single" w:sz="4" w:space="0" w:color="auto"/>
            </w:tcBorders>
            <w:shd w:val="clear" w:color="000000" w:fill="FFFFFF"/>
            <w:vAlign w:val="center"/>
            <w:hideMark/>
          </w:tcPr>
          <w:p w:rsidR="005A7730" w:rsidRDefault="005A7730" w:rsidP="005A7730">
            <w:pPr>
              <w:jc w:val="center"/>
              <w:rPr>
                <w:rFonts w:ascii="Calibri" w:hAnsi="Calibri" w:cs="Calibri"/>
                <w:sz w:val="18"/>
                <w:szCs w:val="18"/>
              </w:rPr>
            </w:pPr>
            <w:r>
              <w:rPr>
                <w:rFonts w:ascii="Calibri" w:hAnsi="Calibri" w:cs="Calibri"/>
                <w:sz w:val="18"/>
                <w:szCs w:val="18"/>
              </w:rPr>
              <w:t>45.0</w:t>
            </w:r>
          </w:p>
        </w:tc>
      </w:tr>
      <w:tr w:rsidR="00E51AEC" w:rsidRPr="00E51AEC" w:rsidTr="00B056F2">
        <w:trPr>
          <w:trHeight w:val="900"/>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93" w:type="pct"/>
            <w:gridSpan w:val="10"/>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E51AEC">
              <w:rPr>
                <w:rFonts w:ascii="Calibri" w:eastAsia="Times New Roman" w:hAnsi="Calibri" w:cs="Calibri"/>
                <w:color w:val="000000"/>
              </w:rPr>
              <w:t xml:space="preserve">  </w:t>
            </w:r>
          </w:p>
        </w:tc>
      </w:tr>
      <w:tr w:rsidR="00E51AEC" w:rsidRPr="00E51AEC" w:rsidTr="00B056F2">
        <w:trPr>
          <w:trHeight w:val="980"/>
        </w:trPr>
        <w:tc>
          <w:tcPr>
            <w:tcW w:w="12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93" w:type="pct"/>
            <w:gridSpan w:val="10"/>
            <w:tcBorders>
              <w:top w:val="single" w:sz="4" w:space="0" w:color="auto"/>
              <w:left w:val="nil"/>
              <w:bottom w:val="single" w:sz="4" w:space="0" w:color="auto"/>
              <w:right w:val="single" w:sz="4" w:space="0" w:color="000000"/>
            </w:tcBorders>
            <w:shd w:val="clear" w:color="000000" w:fill="FFFFFF"/>
            <w:vAlign w:val="center"/>
          </w:tcPr>
          <w:p w:rsidR="00E51AEC" w:rsidRPr="00E51AEC" w:rsidRDefault="00E51AEC" w:rsidP="00E51AEC">
            <w:pPr>
              <w:spacing w:after="0" w:line="240" w:lineRule="auto"/>
              <w:jc w:val="both"/>
              <w:rPr>
                <w:rFonts w:ascii="Sylfaen" w:eastAsia="Times New Roman" w:hAnsi="Sylfaen" w:cs="Sylfaen"/>
                <w:color w:val="000000"/>
              </w:rPr>
            </w:pPr>
          </w:p>
          <w:p w:rsidR="00E51AEC" w:rsidRPr="00E51AEC" w:rsidRDefault="00E51AEC" w:rsidP="00E51AEC">
            <w:pPr>
              <w:spacing w:line="276" w:lineRule="auto"/>
              <w:jc w:val="both"/>
              <w:rPr>
                <w:rFonts w:ascii="Sylfaen" w:eastAsia="Sylfaen" w:hAnsi="Sylfaen"/>
                <w:lang w:val="ka-GE"/>
              </w:rPr>
            </w:pPr>
            <w:r w:rsidRPr="00E51AEC">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E51AEC" w:rsidRPr="00E51AEC" w:rsidRDefault="00E51AEC" w:rsidP="00E51AEC">
            <w:pPr>
              <w:spacing w:line="276" w:lineRule="auto"/>
              <w:jc w:val="both"/>
              <w:rPr>
                <w:rFonts w:ascii="Sylfaen" w:eastAsia="Sylfaen" w:hAnsi="Sylfaen"/>
                <w:lang w:val="ka-GE"/>
              </w:rPr>
            </w:pPr>
            <w:r w:rsidRPr="00E51AEC">
              <w:rPr>
                <w:rFonts w:ascii="Sylfaen" w:eastAsia="Sylfaen" w:hAnsi="Sylfaen"/>
                <w:lang w:val="ka-GE"/>
              </w:rPr>
              <w:t>კატასტროფების მართვა</w:t>
            </w:r>
          </w:p>
          <w:p w:rsidR="00E51AEC" w:rsidRPr="00E51AEC" w:rsidRDefault="00E51AEC" w:rsidP="00E51AEC">
            <w:pPr>
              <w:spacing w:line="276" w:lineRule="auto"/>
              <w:jc w:val="both"/>
              <w:rPr>
                <w:rFonts w:ascii="Sylfaen" w:eastAsia="Sylfaen" w:hAnsi="Sylfaen"/>
                <w:lang w:val="ka-GE"/>
              </w:rPr>
            </w:pPr>
            <w:r w:rsidRPr="00E51AEC">
              <w:rPr>
                <w:rFonts w:ascii="Sylfaen" w:eastAsia="Sylfaen" w:hAnsi="Sylfaen"/>
                <w:lang w:val="ka-GE"/>
              </w:rPr>
              <w:t>ჯანდაცვაზე ხელმისაწვდომობის ზრდა</w:t>
            </w:r>
          </w:p>
          <w:p w:rsidR="00E51AEC" w:rsidRPr="00E51AEC" w:rsidRDefault="00E51AEC" w:rsidP="00E51AEC">
            <w:pPr>
              <w:spacing w:line="276" w:lineRule="auto"/>
              <w:jc w:val="both"/>
              <w:rPr>
                <w:rFonts w:ascii="Sylfaen" w:eastAsia="Sylfaen" w:hAnsi="Sylfaen"/>
                <w:lang w:val="ka-GE"/>
              </w:rPr>
            </w:pPr>
            <w:r w:rsidRPr="00E51AEC">
              <w:rPr>
                <w:rFonts w:ascii="Sylfaen" w:eastAsia="Sylfaen" w:hAnsi="Sylfaen"/>
                <w:lang w:val="ka-GE"/>
              </w:rPr>
              <w:t>სოციალური მხარდაჭერა</w:t>
            </w:r>
          </w:p>
          <w:p w:rsidR="00E51AEC" w:rsidRPr="00E51AEC" w:rsidRDefault="00E51AEC" w:rsidP="00E51AEC">
            <w:pPr>
              <w:spacing w:line="276" w:lineRule="auto"/>
              <w:jc w:val="both"/>
              <w:rPr>
                <w:rFonts w:ascii="Sylfaen" w:eastAsia="Sylfaen" w:hAnsi="Sylfaen"/>
                <w:lang w:val="ka-GE"/>
              </w:rPr>
            </w:pPr>
            <w:r w:rsidRPr="00E51AEC">
              <w:rPr>
                <w:rFonts w:ascii="Sylfaen" w:eastAsia="Sylfaen" w:hAnsi="Sylfaen"/>
                <w:lang w:val="ka-GE"/>
              </w:rPr>
              <w:t xml:space="preserve">საქართველოს წითელი ჯვრის საზოგადოება ახმეტის ფილიალში 2013 წლიდან „ინტეგრირებულ საქმიანობათა ცენტრის“ ბაზაზე ახორციელებს მოწყვლადი </w:t>
            </w:r>
            <w:r w:rsidRPr="00E51AEC">
              <w:rPr>
                <w:rFonts w:ascii="Sylfaen" w:eastAsia="Sylfaen" w:hAnsi="Sylfaen"/>
                <w:lang w:val="ka-GE"/>
              </w:rPr>
              <w:lastRenderedPageBreak/>
              <w:t>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E51AEC" w:rsidRPr="00E51AEC" w:rsidRDefault="00E51AEC" w:rsidP="00A011EE">
            <w:pPr>
              <w:numPr>
                <w:ilvl w:val="0"/>
                <w:numId w:val="5"/>
              </w:numPr>
              <w:spacing w:line="276" w:lineRule="auto"/>
              <w:contextualSpacing/>
              <w:jc w:val="both"/>
              <w:rPr>
                <w:rFonts w:ascii="Sylfaen" w:eastAsia="Sylfaen" w:hAnsi="Sylfaen"/>
                <w:lang w:val="ka-GE"/>
              </w:rPr>
            </w:pPr>
            <w:r w:rsidRPr="00E51AEC">
              <w:rPr>
                <w:rFonts w:ascii="Sylfaen" w:eastAsia="Sylfaen" w:hAnsi="Sylfae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p>
          <w:p w:rsidR="00E51AEC" w:rsidRPr="00E51AEC" w:rsidRDefault="00E51AEC" w:rsidP="00A011EE">
            <w:pPr>
              <w:numPr>
                <w:ilvl w:val="0"/>
                <w:numId w:val="5"/>
              </w:numPr>
              <w:spacing w:line="276" w:lineRule="auto"/>
              <w:contextualSpacing/>
              <w:jc w:val="both"/>
              <w:rPr>
                <w:rFonts w:ascii="Sylfaen" w:eastAsia="Sylfaen" w:hAnsi="Sylfaen"/>
                <w:lang w:val="ka-GE"/>
              </w:rPr>
            </w:pPr>
            <w:r w:rsidRPr="00E51AEC">
              <w:rPr>
                <w:rFonts w:ascii="Sylfaen" w:eastAsia="Sylfaen" w:hAnsi="Sylfaen"/>
                <w:lang w:val="ka-GE"/>
              </w:rPr>
              <w:t>მასალები საქმიანობათა ჯგუფებისათვის (საკერავი, საქსოვი, საქარგი და სხვა)</w:t>
            </w:r>
          </w:p>
          <w:p w:rsidR="00E51AEC" w:rsidRPr="00E51AEC" w:rsidRDefault="00E51AEC" w:rsidP="00A011EE">
            <w:pPr>
              <w:numPr>
                <w:ilvl w:val="0"/>
                <w:numId w:val="5"/>
              </w:numPr>
              <w:spacing w:line="276" w:lineRule="auto"/>
              <w:contextualSpacing/>
              <w:jc w:val="both"/>
              <w:rPr>
                <w:rFonts w:ascii="Sylfaen" w:eastAsia="Sylfaen" w:hAnsi="Sylfaen"/>
                <w:lang w:val="ka-GE"/>
              </w:rPr>
            </w:pPr>
            <w:r w:rsidRPr="00E51AEC">
              <w:rPr>
                <w:rFonts w:ascii="Sylfaen" w:eastAsia="Sylfaen" w:hAnsi="Sylfaen"/>
                <w:lang w:val="ka-GE"/>
              </w:rPr>
              <w:t>საბაზისო მედიკამენტები ლოგინს მიჯაჭვული ბენეფიციარებისათვის</w:t>
            </w:r>
          </w:p>
          <w:p w:rsidR="00E51AEC" w:rsidRPr="00E51AEC" w:rsidRDefault="00E51AEC" w:rsidP="00A011EE">
            <w:pPr>
              <w:numPr>
                <w:ilvl w:val="0"/>
                <w:numId w:val="5"/>
              </w:numPr>
              <w:spacing w:line="276" w:lineRule="auto"/>
              <w:contextualSpacing/>
              <w:jc w:val="both"/>
              <w:rPr>
                <w:rFonts w:ascii="Sylfaen" w:eastAsia="Sylfaen" w:hAnsi="Sylfaen"/>
                <w:lang w:val="ka-GE"/>
              </w:rPr>
            </w:pPr>
            <w:r w:rsidRPr="00E51AEC">
              <w:rPr>
                <w:rFonts w:ascii="Sylfaen" w:eastAsia="Sylfaen" w:hAnsi="Sylfaen"/>
                <w:lang w:val="ka-GE"/>
              </w:rPr>
              <w:t>კატასტროფების შედეგად დაზარალებულთა მხარდამჭერი საქმიანობები</w:t>
            </w:r>
          </w:p>
          <w:p w:rsidR="00E51AEC" w:rsidRPr="00E51AEC" w:rsidRDefault="00E51AEC" w:rsidP="00A011EE">
            <w:pPr>
              <w:numPr>
                <w:ilvl w:val="0"/>
                <w:numId w:val="5"/>
              </w:numPr>
              <w:spacing w:line="276" w:lineRule="auto"/>
              <w:contextualSpacing/>
              <w:jc w:val="both"/>
              <w:rPr>
                <w:rFonts w:ascii="Sylfaen" w:eastAsia="Sylfaen" w:hAnsi="Sylfaen"/>
                <w:lang w:val="ka-GE"/>
              </w:rPr>
            </w:pPr>
            <w:r w:rsidRPr="00E51AEC">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E51AEC" w:rsidRDefault="00E51AEC" w:rsidP="00A011EE">
            <w:pPr>
              <w:numPr>
                <w:ilvl w:val="0"/>
                <w:numId w:val="5"/>
              </w:numPr>
              <w:spacing w:line="276" w:lineRule="auto"/>
              <w:contextualSpacing/>
              <w:jc w:val="both"/>
              <w:rPr>
                <w:rFonts w:ascii="Sylfaen" w:eastAsia="Sylfaen" w:hAnsi="Sylfaen"/>
                <w:lang w:val="ka-GE"/>
              </w:rPr>
            </w:pPr>
            <w:r w:rsidRPr="00E51AEC">
              <w:rPr>
                <w:rFonts w:ascii="Sylfaen" w:eastAsia="Sylfaen" w:hAnsi="Sylfaen"/>
                <w:lang w:val="ka-GE"/>
              </w:rPr>
              <w:t>და სხვა პროგრამული თუ ადმინისტრაციული ხარჯები.</w:t>
            </w:r>
          </w:p>
          <w:p w:rsidR="00E01138" w:rsidRDefault="00D54F2A" w:rsidP="008F2EED">
            <w:pPr>
              <w:numPr>
                <w:ilvl w:val="0"/>
                <w:numId w:val="5"/>
              </w:numPr>
              <w:spacing w:line="276" w:lineRule="auto"/>
              <w:contextualSpacing/>
              <w:jc w:val="both"/>
              <w:rPr>
                <w:rFonts w:ascii="Sylfaen" w:eastAsia="Sylfaen" w:hAnsi="Sylfaen"/>
                <w:lang w:val="ka-GE"/>
              </w:rPr>
            </w:pPr>
            <w:r w:rsidRPr="00E01138">
              <w:rPr>
                <w:rFonts w:ascii="Sylfaen" w:eastAsia="Sylfaen" w:hAnsi="Sylfaen"/>
                <w:lang w:val="ka-GE"/>
              </w:rPr>
              <w:t>შინმოვლის ჯგუფი</w:t>
            </w:r>
            <w:r w:rsidR="00E01138">
              <w:rPr>
                <w:rFonts w:ascii="Sylfaen" w:eastAsia="Sylfaen" w:hAnsi="Sylfaen"/>
                <w:lang w:val="ka-GE"/>
              </w:rPr>
              <w:t xml:space="preserve"> - </w:t>
            </w:r>
          </w:p>
          <w:p w:rsidR="00D54F2A" w:rsidRPr="00E01138" w:rsidRDefault="00D54F2A" w:rsidP="008F2EED">
            <w:pPr>
              <w:numPr>
                <w:ilvl w:val="0"/>
                <w:numId w:val="5"/>
              </w:numPr>
              <w:spacing w:line="276" w:lineRule="auto"/>
              <w:contextualSpacing/>
              <w:jc w:val="both"/>
              <w:rPr>
                <w:rFonts w:ascii="Sylfaen" w:eastAsia="Sylfaen" w:hAnsi="Sylfaen"/>
                <w:lang w:val="ka-GE"/>
              </w:rPr>
            </w:pPr>
            <w:r w:rsidRPr="00E01138">
              <w:rPr>
                <w:rFonts w:ascii="Sylfaen" w:eastAsia="Sylfaen" w:hAnsi="Sylfaen"/>
                <w:lang w:val="ka-GE"/>
              </w:rPr>
              <w:t xml:space="preserve">რეცხვის ჯგუფი </w:t>
            </w:r>
          </w:p>
          <w:p w:rsidR="00E51AEC" w:rsidRPr="00E51AEC" w:rsidRDefault="00E51AEC" w:rsidP="00E51AEC">
            <w:pPr>
              <w:spacing w:after="0" w:line="240" w:lineRule="auto"/>
              <w:jc w:val="both"/>
              <w:rPr>
                <w:rFonts w:ascii="Sylfaen" w:eastAsia="Times New Roman" w:hAnsi="Sylfaen" w:cs="Sylfaen"/>
                <w:color w:val="000000"/>
              </w:rPr>
            </w:pPr>
          </w:p>
          <w:p w:rsidR="00E51AEC" w:rsidRPr="00E51AEC" w:rsidRDefault="00E51AEC" w:rsidP="00E51AEC">
            <w:pPr>
              <w:spacing w:after="0" w:line="240" w:lineRule="auto"/>
              <w:jc w:val="both"/>
              <w:rPr>
                <w:rFonts w:ascii="Sylfaen" w:eastAsia="Times New Roman" w:hAnsi="Sylfaen" w:cs="Sylfaen"/>
                <w:color w:val="000000"/>
              </w:rPr>
            </w:pPr>
          </w:p>
          <w:p w:rsidR="00E51AEC" w:rsidRPr="00E51AEC" w:rsidRDefault="00E51AEC" w:rsidP="00E51AEC">
            <w:pPr>
              <w:spacing w:after="0" w:line="240" w:lineRule="auto"/>
              <w:jc w:val="both"/>
              <w:rPr>
                <w:rFonts w:ascii="Calibri" w:eastAsia="Times New Roman" w:hAnsi="Calibri" w:cs="Calibri"/>
                <w:color w:val="000000"/>
              </w:rPr>
            </w:pPr>
          </w:p>
        </w:tc>
      </w:tr>
      <w:tr w:rsidR="00E51AEC" w:rsidRPr="00E51AEC" w:rsidTr="00B056F2">
        <w:trPr>
          <w:trHeight w:val="512"/>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r w:rsidRPr="00E51AEC">
              <w:rPr>
                <w:rFonts w:ascii="Sylfaen" w:eastAsia="Times New Roman" w:hAnsi="Sylfaen" w:cs="Sylfaen"/>
                <w:color w:val="000000"/>
                <w:lang w:val="ka-GE"/>
              </w:rPr>
              <w:t xml:space="preserve"> და მოსალოდნელი შედეგი</w:t>
            </w:r>
          </w:p>
        </w:tc>
        <w:tc>
          <w:tcPr>
            <w:tcW w:w="3793"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მოსახლეობისათვის უსაფრთხო გარემოსა და სიცოცხლის ხელშეწყობისათვის პროექტის თანადაფინანსება.</w:t>
            </w:r>
          </w:p>
        </w:tc>
      </w:tr>
      <w:tr w:rsidR="002474E2" w:rsidRPr="00B8223E" w:rsidTr="00B056F2">
        <w:trPr>
          <w:trHeight w:val="765"/>
        </w:trPr>
        <w:tc>
          <w:tcPr>
            <w:tcW w:w="120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056F2" w:rsidRPr="00B8223E" w:rsidRDefault="00B056F2" w:rsidP="008F2EE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829" w:type="pct"/>
            <w:gridSpan w:val="2"/>
            <w:tcBorders>
              <w:top w:val="nil"/>
              <w:left w:val="nil"/>
              <w:bottom w:val="single" w:sz="4" w:space="0" w:color="auto"/>
              <w:right w:val="nil"/>
            </w:tcBorders>
            <w:shd w:val="clear" w:color="000000" w:fill="FFFFFF"/>
            <w:vAlign w:val="center"/>
            <w:hideMark/>
          </w:tcPr>
          <w:p w:rsidR="00B056F2" w:rsidRPr="00B8223E" w:rsidRDefault="00B056F2" w:rsidP="008F2EE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696" w:type="pct"/>
            <w:tcBorders>
              <w:top w:val="nil"/>
              <w:left w:val="single" w:sz="4" w:space="0" w:color="auto"/>
              <w:bottom w:val="single" w:sz="4" w:space="0" w:color="auto"/>
              <w:right w:val="single" w:sz="4" w:space="0" w:color="auto"/>
            </w:tcBorders>
            <w:shd w:val="clear" w:color="000000" w:fill="FFFFFF"/>
            <w:vAlign w:val="center"/>
            <w:hideMark/>
          </w:tcPr>
          <w:p w:rsidR="00B056F2" w:rsidRPr="00B8223E" w:rsidRDefault="00B056F2" w:rsidP="008F2EED">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96" w:type="pct"/>
            <w:gridSpan w:val="3"/>
            <w:tcBorders>
              <w:top w:val="nil"/>
              <w:left w:val="nil"/>
              <w:bottom w:val="single" w:sz="4" w:space="0" w:color="auto"/>
              <w:right w:val="single" w:sz="4" w:space="0" w:color="auto"/>
            </w:tcBorders>
            <w:shd w:val="clear" w:color="000000" w:fill="FFFFFF"/>
            <w:vAlign w:val="center"/>
            <w:hideMark/>
          </w:tcPr>
          <w:p w:rsidR="00B056F2" w:rsidRPr="00B8223E" w:rsidRDefault="00B056F2" w:rsidP="008F2EED">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8" w:type="pct"/>
            <w:gridSpan w:val="2"/>
            <w:tcBorders>
              <w:top w:val="single" w:sz="4" w:space="0" w:color="auto"/>
              <w:left w:val="nil"/>
              <w:bottom w:val="single" w:sz="4" w:space="0" w:color="auto"/>
              <w:right w:val="single" w:sz="4" w:space="0" w:color="000000"/>
            </w:tcBorders>
            <w:shd w:val="clear" w:color="000000" w:fill="FFFFFF"/>
            <w:vAlign w:val="center"/>
            <w:hideMark/>
          </w:tcPr>
          <w:p w:rsidR="00B056F2" w:rsidRPr="00B8223E" w:rsidRDefault="00B056F2" w:rsidP="008F2EED">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44" w:type="pct"/>
            <w:gridSpan w:val="2"/>
            <w:tcBorders>
              <w:top w:val="single" w:sz="4" w:space="0" w:color="auto"/>
              <w:left w:val="nil"/>
              <w:bottom w:val="single" w:sz="4" w:space="0" w:color="auto"/>
              <w:right w:val="single" w:sz="4" w:space="0" w:color="000000"/>
            </w:tcBorders>
            <w:shd w:val="clear" w:color="000000" w:fill="FFFFFF"/>
            <w:vAlign w:val="center"/>
            <w:hideMark/>
          </w:tcPr>
          <w:p w:rsidR="00B056F2" w:rsidRPr="00B8223E" w:rsidRDefault="00B056F2" w:rsidP="008F2EED">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474E2" w:rsidRPr="00E51AEC" w:rsidTr="009228F6">
        <w:trPr>
          <w:trHeight w:val="1430"/>
        </w:trPr>
        <w:tc>
          <w:tcPr>
            <w:tcW w:w="1207" w:type="pct"/>
            <w:vMerge/>
            <w:tcBorders>
              <w:top w:val="nil"/>
              <w:left w:val="single" w:sz="4" w:space="0" w:color="auto"/>
              <w:bottom w:val="nil"/>
              <w:right w:val="single" w:sz="4" w:space="0" w:color="auto"/>
            </w:tcBorders>
            <w:vAlign w:val="center"/>
            <w:hideMark/>
          </w:tcPr>
          <w:p w:rsidR="00B056F2" w:rsidRPr="00E51AEC" w:rsidRDefault="00B056F2" w:rsidP="008F2EED">
            <w:pPr>
              <w:spacing w:after="0" w:line="240" w:lineRule="auto"/>
              <w:rPr>
                <w:rFonts w:ascii="Calibri" w:eastAsia="Times New Roman" w:hAnsi="Calibri" w:cs="Calibri"/>
                <w:color w:val="000000"/>
              </w:rPr>
            </w:pPr>
          </w:p>
        </w:tc>
        <w:tc>
          <w:tcPr>
            <w:tcW w:w="829" w:type="pct"/>
            <w:gridSpan w:val="2"/>
            <w:tcBorders>
              <w:top w:val="nil"/>
              <w:left w:val="nil"/>
              <w:bottom w:val="nil"/>
              <w:right w:val="single" w:sz="4" w:space="0" w:color="auto"/>
            </w:tcBorders>
            <w:shd w:val="clear" w:color="000000" w:fill="FFFFFF"/>
            <w:vAlign w:val="center"/>
            <w:hideMark/>
          </w:tcPr>
          <w:p w:rsidR="00B056F2" w:rsidRPr="00D160EC" w:rsidRDefault="002474E2" w:rsidP="008F2EED">
            <w:pPr>
              <w:spacing w:after="0" w:line="240" w:lineRule="auto"/>
              <w:jc w:val="center"/>
              <w:rPr>
                <w:rFonts w:ascii="Sylfaen" w:eastAsia="Times New Roman" w:hAnsi="Sylfaen" w:cs="Calibri"/>
                <w:color w:val="000000"/>
                <w:lang w:val="ka-GE"/>
              </w:rPr>
            </w:pPr>
            <w:r w:rsidRPr="00D160EC">
              <w:rPr>
                <w:rFonts w:ascii="Sylfaen" w:eastAsia="Times New Roman" w:hAnsi="Sylfaen" w:cs="Calibri"/>
                <w:color w:val="000000"/>
                <w:lang w:val="ka-GE"/>
              </w:rPr>
              <w:t xml:space="preserve">წლის განმავლობაში ჩატარებული </w:t>
            </w:r>
            <w:r w:rsidR="00B77574" w:rsidRPr="00D160EC">
              <w:rPr>
                <w:rFonts w:ascii="Sylfaen" w:eastAsia="Times New Roman" w:hAnsi="Sylfaen" w:cs="Calibri"/>
                <w:color w:val="000000"/>
                <w:lang w:val="ka-GE"/>
              </w:rPr>
              <w:t>უფასო გამოკვლევების რაოდენობა</w:t>
            </w:r>
          </w:p>
        </w:tc>
        <w:tc>
          <w:tcPr>
            <w:tcW w:w="696" w:type="pct"/>
            <w:tcBorders>
              <w:top w:val="nil"/>
              <w:left w:val="nil"/>
              <w:bottom w:val="nil"/>
              <w:right w:val="single" w:sz="4" w:space="0" w:color="auto"/>
            </w:tcBorders>
            <w:shd w:val="clear" w:color="000000" w:fill="FFFFFF"/>
            <w:vAlign w:val="center"/>
          </w:tcPr>
          <w:p w:rsidR="00B056F2" w:rsidRPr="00D160EC" w:rsidRDefault="00B77574" w:rsidP="008F2EED">
            <w:pPr>
              <w:spacing w:after="0" w:line="240" w:lineRule="auto"/>
              <w:jc w:val="center"/>
              <w:rPr>
                <w:rFonts w:ascii="Sylfaen" w:eastAsia="Times New Roman" w:hAnsi="Sylfaen" w:cs="Calibri"/>
                <w:color w:val="000000"/>
                <w:sz w:val="20"/>
                <w:szCs w:val="20"/>
                <w:lang w:val="ka-GE"/>
              </w:rPr>
            </w:pPr>
            <w:r w:rsidRPr="00D160EC">
              <w:rPr>
                <w:rFonts w:ascii="Sylfaen" w:eastAsia="Times New Roman" w:hAnsi="Sylfaen" w:cs="Calibri"/>
                <w:color w:val="000000"/>
                <w:sz w:val="20"/>
                <w:szCs w:val="20"/>
                <w:lang w:val="ka-GE"/>
              </w:rPr>
              <w:t>2</w:t>
            </w:r>
          </w:p>
        </w:tc>
        <w:tc>
          <w:tcPr>
            <w:tcW w:w="696" w:type="pct"/>
            <w:gridSpan w:val="3"/>
            <w:tcBorders>
              <w:top w:val="nil"/>
              <w:left w:val="nil"/>
              <w:bottom w:val="nil"/>
              <w:right w:val="single" w:sz="4" w:space="0" w:color="auto"/>
            </w:tcBorders>
            <w:shd w:val="clear" w:color="000000" w:fill="FFFFFF"/>
            <w:vAlign w:val="center"/>
          </w:tcPr>
          <w:p w:rsidR="00B056F2" w:rsidRPr="00D160EC" w:rsidRDefault="00B77574" w:rsidP="008F2EED">
            <w:pPr>
              <w:spacing w:after="0" w:line="240" w:lineRule="auto"/>
              <w:jc w:val="center"/>
              <w:rPr>
                <w:rFonts w:ascii="Sylfaen" w:eastAsia="Times New Roman" w:hAnsi="Sylfaen" w:cs="Calibri"/>
                <w:color w:val="000000"/>
                <w:sz w:val="20"/>
                <w:szCs w:val="20"/>
                <w:lang w:val="ka-GE"/>
              </w:rPr>
            </w:pPr>
            <w:r w:rsidRPr="00D160EC">
              <w:rPr>
                <w:rFonts w:ascii="Sylfaen" w:eastAsia="Times New Roman" w:hAnsi="Sylfaen" w:cs="Calibri"/>
                <w:color w:val="000000"/>
                <w:sz w:val="20"/>
                <w:szCs w:val="20"/>
                <w:lang w:val="ka-GE"/>
              </w:rPr>
              <w:t>2</w:t>
            </w:r>
          </w:p>
        </w:tc>
        <w:tc>
          <w:tcPr>
            <w:tcW w:w="728" w:type="pct"/>
            <w:gridSpan w:val="2"/>
            <w:tcBorders>
              <w:top w:val="single" w:sz="4" w:space="0" w:color="auto"/>
              <w:left w:val="nil"/>
              <w:bottom w:val="single" w:sz="4" w:space="0" w:color="auto"/>
              <w:right w:val="single" w:sz="4" w:space="0" w:color="000000"/>
            </w:tcBorders>
            <w:shd w:val="clear" w:color="000000" w:fill="FFFFFF"/>
            <w:vAlign w:val="center"/>
            <w:hideMark/>
          </w:tcPr>
          <w:p w:rsidR="00B056F2" w:rsidRPr="00D160EC" w:rsidRDefault="00B056F2" w:rsidP="008F2EED">
            <w:pPr>
              <w:spacing w:after="0" w:line="240" w:lineRule="auto"/>
              <w:jc w:val="center"/>
              <w:rPr>
                <w:rFonts w:ascii="Calibri" w:eastAsia="Times New Roman" w:hAnsi="Calibri" w:cs="Calibri"/>
                <w:color w:val="000000"/>
                <w:sz w:val="20"/>
                <w:szCs w:val="20"/>
              </w:rPr>
            </w:pPr>
          </w:p>
        </w:tc>
        <w:tc>
          <w:tcPr>
            <w:tcW w:w="844" w:type="pct"/>
            <w:gridSpan w:val="2"/>
            <w:tcBorders>
              <w:top w:val="single" w:sz="4" w:space="0" w:color="auto"/>
              <w:left w:val="nil"/>
              <w:bottom w:val="single" w:sz="4" w:space="0" w:color="auto"/>
              <w:right w:val="single" w:sz="4" w:space="0" w:color="000000"/>
            </w:tcBorders>
            <w:shd w:val="clear" w:color="000000" w:fill="FFFFFF"/>
            <w:vAlign w:val="center"/>
          </w:tcPr>
          <w:p w:rsidR="00B056F2" w:rsidRPr="00E01138" w:rsidRDefault="00B056F2" w:rsidP="008F2EED">
            <w:pPr>
              <w:spacing w:after="0" w:line="240" w:lineRule="auto"/>
              <w:jc w:val="center"/>
              <w:rPr>
                <w:rFonts w:ascii="Calibri" w:eastAsia="Times New Roman" w:hAnsi="Calibri" w:cs="Calibri"/>
                <w:color w:val="000000"/>
                <w:sz w:val="16"/>
                <w:szCs w:val="16"/>
                <w:highlight w:val="yellow"/>
              </w:rPr>
            </w:pPr>
          </w:p>
        </w:tc>
      </w:tr>
      <w:tr w:rsidR="00B77574" w:rsidRPr="00E51AEC" w:rsidTr="00B056F2">
        <w:trPr>
          <w:trHeight w:val="600"/>
        </w:trPr>
        <w:tc>
          <w:tcPr>
            <w:tcW w:w="1207" w:type="pct"/>
            <w:tcBorders>
              <w:top w:val="nil"/>
              <w:left w:val="single" w:sz="4" w:space="0" w:color="auto"/>
              <w:bottom w:val="single" w:sz="4" w:space="0" w:color="000000"/>
              <w:right w:val="single" w:sz="4" w:space="0" w:color="auto"/>
            </w:tcBorders>
            <w:vAlign w:val="center"/>
          </w:tcPr>
          <w:p w:rsidR="00B77574" w:rsidRPr="00E51AEC" w:rsidRDefault="00B77574" w:rsidP="008F2EED">
            <w:pPr>
              <w:spacing w:after="0" w:line="240" w:lineRule="auto"/>
              <w:rPr>
                <w:rFonts w:ascii="Calibri" w:eastAsia="Times New Roman" w:hAnsi="Calibri" w:cs="Calibri"/>
                <w:color w:val="000000"/>
              </w:rPr>
            </w:pPr>
          </w:p>
        </w:tc>
        <w:tc>
          <w:tcPr>
            <w:tcW w:w="829" w:type="pct"/>
            <w:gridSpan w:val="2"/>
            <w:tcBorders>
              <w:top w:val="nil"/>
              <w:left w:val="nil"/>
              <w:bottom w:val="single" w:sz="4" w:space="0" w:color="auto"/>
              <w:right w:val="single" w:sz="4" w:space="0" w:color="auto"/>
            </w:tcBorders>
            <w:shd w:val="clear" w:color="000000" w:fill="FFFFFF"/>
            <w:vAlign w:val="center"/>
          </w:tcPr>
          <w:p w:rsidR="00B77574" w:rsidRPr="00D160EC" w:rsidRDefault="00B77574" w:rsidP="008F2EED">
            <w:pPr>
              <w:spacing w:after="0" w:line="240" w:lineRule="auto"/>
              <w:jc w:val="center"/>
              <w:rPr>
                <w:rFonts w:ascii="Sylfaen" w:eastAsia="Times New Roman" w:hAnsi="Sylfaen" w:cs="Calibri"/>
                <w:color w:val="000000"/>
                <w:lang w:val="ka-GE"/>
              </w:rPr>
            </w:pPr>
            <w:r w:rsidRPr="00D160EC">
              <w:rPr>
                <w:rFonts w:ascii="Sylfaen" w:eastAsia="Times New Roman" w:hAnsi="Sylfaen" w:cs="Calibri"/>
                <w:color w:val="000000"/>
                <w:lang w:val="ka-GE"/>
              </w:rPr>
              <w:t>შინმოვლის სერვისით მოსარგებლე ბენეფიციართა რაოდენობა</w:t>
            </w:r>
          </w:p>
        </w:tc>
        <w:tc>
          <w:tcPr>
            <w:tcW w:w="696" w:type="pct"/>
            <w:tcBorders>
              <w:top w:val="nil"/>
              <w:left w:val="nil"/>
              <w:bottom w:val="single" w:sz="4" w:space="0" w:color="auto"/>
              <w:right w:val="single" w:sz="4" w:space="0" w:color="auto"/>
            </w:tcBorders>
            <w:shd w:val="clear" w:color="000000" w:fill="FFFFFF"/>
            <w:vAlign w:val="center"/>
          </w:tcPr>
          <w:p w:rsidR="00B77574" w:rsidRPr="00D160EC" w:rsidRDefault="00B77574" w:rsidP="008F2EED">
            <w:pPr>
              <w:spacing w:after="0" w:line="240" w:lineRule="auto"/>
              <w:jc w:val="center"/>
              <w:rPr>
                <w:rFonts w:ascii="Sylfaen" w:eastAsia="Times New Roman" w:hAnsi="Sylfaen" w:cs="Calibri"/>
                <w:color w:val="000000"/>
                <w:sz w:val="20"/>
                <w:szCs w:val="20"/>
                <w:lang w:val="ka-GE"/>
              </w:rPr>
            </w:pPr>
            <w:r w:rsidRPr="00D160EC">
              <w:rPr>
                <w:rFonts w:ascii="Sylfaen" w:eastAsia="Times New Roman" w:hAnsi="Sylfaen" w:cs="Calibri"/>
                <w:color w:val="000000"/>
                <w:sz w:val="20"/>
                <w:szCs w:val="20"/>
                <w:lang w:val="ka-GE"/>
              </w:rPr>
              <w:t>25</w:t>
            </w:r>
          </w:p>
        </w:tc>
        <w:tc>
          <w:tcPr>
            <w:tcW w:w="696" w:type="pct"/>
            <w:gridSpan w:val="3"/>
            <w:tcBorders>
              <w:top w:val="nil"/>
              <w:left w:val="nil"/>
              <w:bottom w:val="single" w:sz="4" w:space="0" w:color="auto"/>
              <w:right w:val="single" w:sz="4" w:space="0" w:color="auto"/>
            </w:tcBorders>
            <w:shd w:val="clear" w:color="000000" w:fill="FFFFFF"/>
            <w:vAlign w:val="center"/>
          </w:tcPr>
          <w:p w:rsidR="00B77574" w:rsidRPr="00D160EC" w:rsidRDefault="00B77574" w:rsidP="008F2EED">
            <w:pPr>
              <w:spacing w:after="0" w:line="240" w:lineRule="auto"/>
              <w:jc w:val="center"/>
              <w:rPr>
                <w:rFonts w:ascii="Sylfaen" w:eastAsia="Times New Roman" w:hAnsi="Sylfaen" w:cs="Calibri"/>
                <w:color w:val="000000"/>
                <w:sz w:val="20"/>
                <w:szCs w:val="20"/>
                <w:lang w:val="ka-GE"/>
              </w:rPr>
            </w:pPr>
            <w:r w:rsidRPr="00D160EC">
              <w:rPr>
                <w:rFonts w:ascii="Sylfaen" w:eastAsia="Times New Roman" w:hAnsi="Sylfaen" w:cs="Calibri"/>
                <w:color w:val="000000"/>
                <w:sz w:val="20"/>
                <w:szCs w:val="20"/>
                <w:lang w:val="ka-GE"/>
              </w:rPr>
              <w:t>25</w:t>
            </w:r>
          </w:p>
        </w:tc>
        <w:tc>
          <w:tcPr>
            <w:tcW w:w="728" w:type="pct"/>
            <w:gridSpan w:val="2"/>
            <w:tcBorders>
              <w:top w:val="single" w:sz="4" w:space="0" w:color="auto"/>
              <w:left w:val="nil"/>
              <w:bottom w:val="single" w:sz="4" w:space="0" w:color="auto"/>
              <w:right w:val="single" w:sz="4" w:space="0" w:color="000000"/>
            </w:tcBorders>
            <w:shd w:val="clear" w:color="000000" w:fill="FFFFFF"/>
            <w:vAlign w:val="center"/>
          </w:tcPr>
          <w:p w:rsidR="00B77574" w:rsidRPr="00D160EC" w:rsidRDefault="00B77574" w:rsidP="008F2EED">
            <w:pPr>
              <w:spacing w:after="0" w:line="240" w:lineRule="auto"/>
              <w:jc w:val="center"/>
              <w:rPr>
                <w:rFonts w:ascii="Sylfaen" w:eastAsia="Times New Roman" w:hAnsi="Sylfaen" w:cs="Calibri"/>
                <w:color w:val="000000"/>
                <w:sz w:val="16"/>
                <w:szCs w:val="16"/>
                <w:lang w:val="ka-GE"/>
              </w:rPr>
            </w:pPr>
          </w:p>
        </w:tc>
        <w:tc>
          <w:tcPr>
            <w:tcW w:w="844" w:type="pct"/>
            <w:gridSpan w:val="2"/>
            <w:tcBorders>
              <w:top w:val="single" w:sz="4" w:space="0" w:color="auto"/>
              <w:left w:val="nil"/>
              <w:bottom w:val="single" w:sz="4" w:space="0" w:color="auto"/>
              <w:right w:val="single" w:sz="4" w:space="0" w:color="000000"/>
            </w:tcBorders>
            <w:shd w:val="clear" w:color="000000" w:fill="FFFFFF"/>
            <w:vAlign w:val="center"/>
          </w:tcPr>
          <w:p w:rsidR="00B77574" w:rsidRPr="00E01138" w:rsidRDefault="00B77574" w:rsidP="008F2EED">
            <w:pPr>
              <w:spacing w:after="0" w:line="240" w:lineRule="auto"/>
              <w:jc w:val="center"/>
              <w:rPr>
                <w:rFonts w:ascii="Sylfaen" w:eastAsia="Times New Roman" w:hAnsi="Sylfaen" w:cs="Calibri"/>
                <w:color w:val="000000"/>
                <w:sz w:val="16"/>
                <w:szCs w:val="16"/>
                <w:highlight w:val="yellow"/>
                <w:lang w:val="ka-GE"/>
              </w:rPr>
            </w:pPr>
          </w:p>
        </w:tc>
      </w:tr>
    </w:tbl>
    <w:p w:rsidR="00E51AEC" w:rsidRPr="00E51AEC" w:rsidRDefault="00D54F2A" w:rsidP="00E51AEC">
      <w:pPr>
        <w:rPr>
          <w:rFonts w:ascii="Sylfaen" w:hAnsi="Sylfaen"/>
          <w:i/>
          <w:lang w:val="ka-GE"/>
        </w:rPr>
      </w:pPr>
      <w:r>
        <w:rPr>
          <w:rFonts w:ascii="Sylfaen" w:hAnsi="Sylfaen"/>
          <w:i/>
          <w:lang w:val="ka-GE"/>
        </w:rPr>
        <w:t xml:space="preserve"> </w:t>
      </w:r>
    </w:p>
    <w:p w:rsidR="00E51AEC" w:rsidRPr="00E51AEC" w:rsidRDefault="00E51AEC" w:rsidP="00E51AEC">
      <w:pPr>
        <w:rPr>
          <w:rFonts w:ascii="Sylfaen" w:hAnsi="Sylfaen"/>
          <w:lang w:val="ka-GE"/>
        </w:rPr>
      </w:pPr>
    </w:p>
    <w:p w:rsidR="00E51AEC" w:rsidRPr="00E51AEC" w:rsidRDefault="00E51AEC" w:rsidP="00E51AEC">
      <w:pPr>
        <w:rPr>
          <w:rFonts w:ascii="Sylfaen" w:hAnsi="Sylfaen"/>
          <w:b/>
          <w:color w:val="2E74B5" w:themeColor="accent1" w:themeShade="BF"/>
          <w:sz w:val="28"/>
          <w:lang w:val="ka-GE"/>
        </w:rPr>
      </w:pPr>
      <w:r w:rsidRPr="00E51AEC">
        <w:rPr>
          <w:rFonts w:ascii="Sylfaen" w:hAnsi="Sylfaen"/>
          <w:b/>
          <w:color w:val="2E74B5" w:themeColor="accent1" w:themeShade="BF"/>
          <w:sz w:val="28"/>
          <w:lang w:val="ka-GE"/>
        </w:rPr>
        <w:lastRenderedPageBreak/>
        <w:t>მმართველობა და საერთო დანიშნულების ხარჯები</w:t>
      </w:r>
    </w:p>
    <w:p w:rsidR="00E51AEC" w:rsidRPr="00E51AEC" w:rsidRDefault="00E51AEC" w:rsidP="00E51AEC">
      <w:pPr>
        <w:jc w:val="both"/>
        <w:rPr>
          <w:lang w:val="ka-GE"/>
        </w:rPr>
      </w:pPr>
      <w:r w:rsidRPr="00E51AEC">
        <w:rPr>
          <w:rFonts w:ascii="Sylfaen" w:hAnsi="Sylfaen"/>
          <w:lang w:val="ka-GE"/>
        </w:rPr>
        <w:t xml:space="preserve">       </w:t>
      </w:r>
    </w:p>
    <w:p w:rsidR="00E51AEC" w:rsidRPr="00E51AEC" w:rsidRDefault="00E51AEC" w:rsidP="00E51AEC">
      <w:pPr>
        <w:jc w:val="both"/>
        <w:rPr>
          <w:lang w:val="ka-GE"/>
        </w:rPr>
      </w:pPr>
      <w:r w:rsidRPr="00E51AEC">
        <w:rPr>
          <w:rFonts w:ascii="Sylfaen" w:hAnsi="Sylfaen"/>
          <w:lang w:val="ka-GE"/>
        </w:rPr>
        <w:t>მმართველობითი</w:t>
      </w:r>
      <w:r w:rsidRPr="00E51AEC">
        <w:rPr>
          <w:lang w:val="ka-GE"/>
        </w:rPr>
        <w:t xml:space="preserve"> </w:t>
      </w:r>
      <w:r w:rsidRPr="00E51AEC">
        <w:rPr>
          <w:rFonts w:ascii="Sylfaen" w:hAnsi="Sylfaen"/>
          <w:lang w:val="ka-GE"/>
        </w:rPr>
        <w:t>სფეროს</w:t>
      </w:r>
      <w:r w:rsidRPr="00E51AEC">
        <w:rPr>
          <w:lang w:val="ka-GE"/>
        </w:rPr>
        <w:t xml:space="preserve"> </w:t>
      </w:r>
      <w:r w:rsidRPr="00E51AEC">
        <w:rPr>
          <w:rFonts w:ascii="Sylfaen" w:hAnsi="Sylfaen"/>
          <w:lang w:val="ka-GE"/>
        </w:rPr>
        <w:t>გამართული</w:t>
      </w:r>
      <w:r w:rsidRPr="00E51AEC">
        <w:rPr>
          <w:lang w:val="ka-GE"/>
        </w:rPr>
        <w:t xml:space="preserve"> </w:t>
      </w:r>
      <w:r w:rsidRPr="00E51AEC">
        <w:rPr>
          <w:rFonts w:ascii="Sylfaen" w:hAnsi="Sylfaen"/>
          <w:lang w:val="ka-GE"/>
        </w:rPr>
        <w:t>ფუნქციონირება</w:t>
      </w:r>
      <w:r w:rsidRPr="00E51AEC">
        <w:rPr>
          <w:lang w:val="ka-GE"/>
        </w:rPr>
        <w:t xml:space="preserve"> </w:t>
      </w:r>
      <w:r w:rsidRPr="00E51AEC">
        <w:rPr>
          <w:rFonts w:ascii="Sylfaen" w:hAnsi="Sylfaen"/>
          <w:lang w:val="ka-GE"/>
        </w:rPr>
        <w:t>მუნიციპალიტეტის</w:t>
      </w:r>
      <w:r w:rsidRPr="00E51AEC">
        <w:rPr>
          <w:lang w:val="ka-GE"/>
        </w:rPr>
        <w:t xml:space="preserve"> </w:t>
      </w:r>
      <w:r w:rsidRPr="00E51AEC">
        <w:rPr>
          <w:rFonts w:ascii="Sylfaen" w:hAnsi="Sylfaen"/>
          <w:lang w:val="ka-GE"/>
        </w:rPr>
        <w:t>საქმიანობის</w:t>
      </w:r>
      <w:r w:rsidRPr="00E51AEC">
        <w:rPr>
          <w:lang w:val="ka-GE"/>
        </w:rPr>
        <w:t xml:space="preserve"> </w:t>
      </w:r>
      <w:r w:rsidRPr="00E51AEC">
        <w:rPr>
          <w:rFonts w:ascii="Sylfaen" w:hAnsi="Sylfaen"/>
          <w:lang w:val="ka-GE"/>
        </w:rPr>
        <w:t>ეფექტურად</w:t>
      </w:r>
      <w:r w:rsidRPr="00E51AEC">
        <w:rPr>
          <w:lang w:val="ka-GE"/>
        </w:rPr>
        <w:t xml:space="preserve"> </w:t>
      </w:r>
      <w:r w:rsidRPr="00E51AEC">
        <w:rPr>
          <w:rFonts w:ascii="Sylfaen" w:hAnsi="Sylfaen"/>
          <w:lang w:val="ka-GE"/>
        </w:rPr>
        <w:t>წარმართვის</w:t>
      </w:r>
      <w:r w:rsidRPr="00E51AEC">
        <w:rPr>
          <w:lang w:val="ka-GE"/>
        </w:rPr>
        <w:t xml:space="preserve"> </w:t>
      </w:r>
      <w:r w:rsidRPr="00E51AEC">
        <w:rPr>
          <w:rFonts w:ascii="Sylfaen" w:hAnsi="Sylfaen"/>
          <w:lang w:val="ka-GE"/>
        </w:rPr>
        <w:t>ერთ</w:t>
      </w:r>
      <w:r w:rsidRPr="00E51AEC">
        <w:rPr>
          <w:lang w:val="ka-GE"/>
        </w:rPr>
        <w:t>-</w:t>
      </w:r>
      <w:r w:rsidRPr="00E51AEC">
        <w:rPr>
          <w:rFonts w:ascii="Sylfaen" w:hAnsi="Sylfaen"/>
          <w:lang w:val="ka-GE"/>
        </w:rPr>
        <w:t>ერთი</w:t>
      </w:r>
      <w:r w:rsidRPr="00E51AEC">
        <w:rPr>
          <w:lang w:val="ka-GE"/>
        </w:rPr>
        <w:t xml:space="preserve">  </w:t>
      </w:r>
      <w:r w:rsidRPr="00E51AEC">
        <w:rPr>
          <w:rFonts w:ascii="Sylfaen" w:hAnsi="Sylfaen"/>
          <w:lang w:val="ka-GE"/>
        </w:rPr>
        <w:t>მთავარი</w:t>
      </w:r>
      <w:r w:rsidRPr="00E51AEC">
        <w:rPr>
          <w:lang w:val="ka-GE"/>
        </w:rPr>
        <w:t xml:space="preserve"> </w:t>
      </w:r>
      <w:r w:rsidRPr="00E51AEC">
        <w:rPr>
          <w:rFonts w:ascii="Sylfaen" w:hAnsi="Sylfaen"/>
          <w:lang w:val="ka-GE"/>
        </w:rPr>
        <w:t>ფაქტორია</w:t>
      </w:r>
      <w:r w:rsidRPr="00E51AEC">
        <w:rPr>
          <w:lang w:val="ka-GE"/>
        </w:rPr>
        <w:t xml:space="preserve">, </w:t>
      </w:r>
      <w:r w:rsidRPr="00E51AEC">
        <w:rPr>
          <w:rFonts w:ascii="Sylfaen" w:hAnsi="Sylfaen"/>
          <w:lang w:val="ka-GE"/>
        </w:rPr>
        <w:t>სადაც</w:t>
      </w:r>
      <w:r w:rsidRPr="00E51AEC">
        <w:rPr>
          <w:lang w:val="ka-GE"/>
        </w:rPr>
        <w:t xml:space="preserve"> </w:t>
      </w:r>
      <w:r w:rsidRPr="00E51AEC">
        <w:rPr>
          <w:rFonts w:ascii="Sylfaen" w:hAnsi="Sylfaen"/>
          <w:lang w:val="ka-GE"/>
        </w:rPr>
        <w:t>მნიშვნელოვანი</w:t>
      </w:r>
      <w:r w:rsidRPr="00E51AEC">
        <w:rPr>
          <w:lang w:val="ka-GE"/>
        </w:rPr>
        <w:t xml:space="preserve"> </w:t>
      </w:r>
      <w:r w:rsidRPr="00E51AEC">
        <w:rPr>
          <w:rFonts w:ascii="Sylfaen" w:hAnsi="Sylfaen"/>
          <w:lang w:val="ka-GE"/>
        </w:rPr>
        <w:t>როლი</w:t>
      </w:r>
      <w:r w:rsidRPr="00E51AEC">
        <w:rPr>
          <w:lang w:val="ka-GE"/>
        </w:rPr>
        <w:t xml:space="preserve"> </w:t>
      </w:r>
      <w:r w:rsidRPr="00E51AEC">
        <w:rPr>
          <w:rFonts w:ascii="Sylfaen" w:hAnsi="Sylfaen"/>
          <w:lang w:val="ka-GE"/>
        </w:rPr>
        <w:t>ენიჭება</w:t>
      </w:r>
      <w:r w:rsidRPr="00E51AEC">
        <w:rPr>
          <w:lang w:val="ka-GE"/>
        </w:rPr>
        <w:t xml:space="preserve"> </w:t>
      </w:r>
      <w:r w:rsidRPr="00E51AEC">
        <w:rPr>
          <w:rFonts w:ascii="Sylfaen" w:hAnsi="Sylfaen"/>
          <w:lang w:val="ka-GE"/>
        </w:rPr>
        <w:t>მოსახლეობის</w:t>
      </w:r>
      <w:r w:rsidRPr="00E51AEC">
        <w:rPr>
          <w:lang w:val="ka-GE"/>
        </w:rPr>
        <w:t xml:space="preserve"> </w:t>
      </w:r>
      <w:r w:rsidRPr="00E51AEC">
        <w:rPr>
          <w:rFonts w:ascii="Sylfaen" w:hAnsi="Sylfaen"/>
          <w:lang w:val="ka-GE"/>
        </w:rPr>
        <w:t>ჩართულობის</w:t>
      </w:r>
      <w:r w:rsidRPr="00E51AEC">
        <w:rPr>
          <w:lang w:val="ka-GE"/>
        </w:rPr>
        <w:t xml:space="preserve"> </w:t>
      </w:r>
      <w:r w:rsidRPr="00E51AEC">
        <w:rPr>
          <w:rFonts w:ascii="Sylfaen" w:hAnsi="Sylfaen"/>
          <w:lang w:val="ka-GE"/>
        </w:rPr>
        <w:t>სისტემების</w:t>
      </w:r>
      <w:r w:rsidRPr="00E51AEC">
        <w:rPr>
          <w:lang w:val="ka-GE"/>
        </w:rPr>
        <w:t xml:space="preserve"> </w:t>
      </w:r>
      <w:r w:rsidRPr="00E51AEC">
        <w:rPr>
          <w:rFonts w:ascii="Sylfaen" w:hAnsi="Sylfaen"/>
          <w:lang w:val="ka-GE"/>
        </w:rPr>
        <w:t>შექმნას</w:t>
      </w:r>
      <w:r w:rsidRPr="00E51AEC">
        <w:rPr>
          <w:lang w:val="ka-GE"/>
        </w:rPr>
        <w:t xml:space="preserve"> </w:t>
      </w:r>
      <w:r w:rsidRPr="00E51AEC">
        <w:rPr>
          <w:rFonts w:ascii="Sylfaen" w:hAnsi="Sylfaen"/>
          <w:lang w:val="ka-GE"/>
        </w:rPr>
        <w:t>და</w:t>
      </w:r>
      <w:r w:rsidRPr="00E51AEC">
        <w:rPr>
          <w:lang w:val="ka-GE"/>
        </w:rPr>
        <w:t xml:space="preserve"> </w:t>
      </w:r>
      <w:r w:rsidRPr="00E51AEC">
        <w:rPr>
          <w:rFonts w:ascii="Sylfaen" w:hAnsi="Sylfaen"/>
          <w:lang w:val="ka-GE"/>
        </w:rPr>
        <w:t>უზრუნველყოფას</w:t>
      </w:r>
      <w:r w:rsidRPr="00E51AEC">
        <w:rPr>
          <w:lang w:val="ka-GE"/>
        </w:rPr>
        <w:t xml:space="preserve">, </w:t>
      </w:r>
      <w:r w:rsidRPr="00E51AEC">
        <w:rPr>
          <w:rFonts w:ascii="Sylfaen" w:hAnsi="Sylfaen"/>
          <w:lang w:val="ka-GE"/>
        </w:rPr>
        <w:t>საბიუჯეტო</w:t>
      </w:r>
      <w:r w:rsidRPr="00E51AEC">
        <w:rPr>
          <w:lang w:val="ka-GE"/>
        </w:rPr>
        <w:t xml:space="preserve"> </w:t>
      </w:r>
      <w:r w:rsidRPr="00E51AEC">
        <w:rPr>
          <w:rFonts w:ascii="Sylfaen" w:hAnsi="Sylfaen"/>
          <w:lang w:val="ka-GE"/>
        </w:rPr>
        <w:t>პროცესის</w:t>
      </w:r>
      <w:r w:rsidRPr="00E51AEC">
        <w:rPr>
          <w:lang w:val="ka-GE"/>
        </w:rPr>
        <w:t xml:space="preserve"> </w:t>
      </w:r>
      <w:r w:rsidRPr="00E51AEC">
        <w:rPr>
          <w:rFonts w:ascii="Sylfaen" w:hAnsi="Sylfaen"/>
          <w:lang w:val="ka-GE"/>
        </w:rPr>
        <w:t>გაუმჯობესებას</w:t>
      </w:r>
      <w:r w:rsidRPr="00E51AEC">
        <w:rPr>
          <w:lang w:val="ka-GE"/>
        </w:rPr>
        <w:t xml:space="preserve">, </w:t>
      </w:r>
      <w:r w:rsidRPr="00E51AEC">
        <w:rPr>
          <w:rFonts w:ascii="Sylfaen" w:hAnsi="Sylfaen"/>
          <w:lang w:val="ka-GE"/>
        </w:rPr>
        <w:t>მიმდინარე</w:t>
      </w:r>
      <w:r w:rsidRPr="00E51AEC">
        <w:rPr>
          <w:lang w:val="ka-GE"/>
        </w:rPr>
        <w:t xml:space="preserve"> </w:t>
      </w:r>
      <w:r w:rsidRPr="00E51AEC">
        <w:rPr>
          <w:rFonts w:ascii="Sylfaen" w:hAnsi="Sylfaen"/>
          <w:lang w:val="ka-GE"/>
        </w:rPr>
        <w:t>პროცესების</w:t>
      </w:r>
      <w:r w:rsidRPr="00E51AEC">
        <w:rPr>
          <w:lang w:val="ka-GE"/>
        </w:rPr>
        <w:t xml:space="preserve"> </w:t>
      </w:r>
      <w:r w:rsidRPr="00E51AEC">
        <w:rPr>
          <w:rFonts w:ascii="Sylfaen" w:hAnsi="Sylfaen"/>
          <w:lang w:val="ka-GE"/>
        </w:rPr>
        <w:t>მართვას</w:t>
      </w:r>
      <w:r w:rsidRPr="00E51AEC">
        <w:rPr>
          <w:lang w:val="ka-GE"/>
        </w:rPr>
        <w:t xml:space="preserve"> </w:t>
      </w:r>
      <w:r w:rsidRPr="00E51AEC">
        <w:rPr>
          <w:rFonts w:ascii="Sylfaen" w:hAnsi="Sylfaen"/>
          <w:lang w:val="ka-GE"/>
        </w:rPr>
        <w:t>და</w:t>
      </w:r>
      <w:r w:rsidRPr="00E51AEC">
        <w:rPr>
          <w:lang w:val="ka-GE"/>
        </w:rPr>
        <w:t xml:space="preserve"> </w:t>
      </w:r>
      <w:r w:rsidRPr="00E51AEC">
        <w:rPr>
          <w:rFonts w:ascii="Sylfaen" w:hAnsi="Sylfaen"/>
          <w:lang w:val="ka-GE"/>
        </w:rPr>
        <w:t>სხვა</w:t>
      </w:r>
      <w:r w:rsidRPr="00E51AEC">
        <w:rPr>
          <w:lang w:val="ka-GE"/>
        </w:rPr>
        <w:t xml:space="preserve"> </w:t>
      </w:r>
      <w:r w:rsidRPr="00E51AEC">
        <w:rPr>
          <w:rFonts w:ascii="Sylfaen" w:hAnsi="Sylfaen"/>
          <w:lang w:val="ka-GE"/>
        </w:rPr>
        <w:t>ფაქტორებს</w:t>
      </w:r>
      <w:r w:rsidRPr="00E51AEC">
        <w:rPr>
          <w:lang w:val="ka-GE"/>
        </w:rPr>
        <w:t xml:space="preserve">. </w:t>
      </w:r>
    </w:p>
    <w:p w:rsidR="00E51AEC" w:rsidRPr="00E51AEC" w:rsidRDefault="00E51AEC" w:rsidP="00E51AEC">
      <w:pPr>
        <w:jc w:val="both"/>
        <w:rPr>
          <w:rFonts w:ascii="Sylfaen" w:hAnsi="Sylfaen"/>
          <w:noProof/>
          <w:lang w:val="ka-GE"/>
        </w:rPr>
      </w:pPr>
      <w:r w:rsidRPr="00E51AEC">
        <w:rPr>
          <w:rFonts w:ascii="Sylfaen" w:hAnsi="Sylfaen"/>
          <w:lang w:val="ka-GE"/>
        </w:rPr>
        <w:t>პრიორიტეტის</w:t>
      </w:r>
      <w:r w:rsidRPr="00E51AEC">
        <w:rPr>
          <w:lang w:val="ka-GE"/>
        </w:rPr>
        <w:t xml:space="preserve"> </w:t>
      </w:r>
      <w:r w:rsidRPr="00E51AEC">
        <w:rPr>
          <w:rFonts w:ascii="Sylfaen" w:hAnsi="Sylfaen"/>
          <w:lang w:val="ka-GE"/>
        </w:rPr>
        <w:t>ფარგლებში</w:t>
      </w:r>
      <w:r w:rsidRPr="00E51AEC">
        <w:rPr>
          <w:lang w:val="ka-GE"/>
        </w:rPr>
        <w:t xml:space="preserve"> </w:t>
      </w:r>
      <w:r w:rsidRPr="00E51AEC">
        <w:rPr>
          <w:rFonts w:ascii="Sylfaen" w:hAnsi="Sylfaen"/>
          <w:lang w:val="ka-GE"/>
        </w:rPr>
        <w:t>განხორციელდება</w:t>
      </w:r>
      <w:r w:rsidRPr="00E51AEC">
        <w:rPr>
          <w:lang w:val="ka-GE"/>
        </w:rPr>
        <w:t xml:space="preserve"> </w:t>
      </w:r>
      <w:r w:rsidRPr="00E51AEC">
        <w:rPr>
          <w:rFonts w:ascii="Sylfaen" w:hAnsi="Sylfaen"/>
          <w:lang w:val="ka-GE"/>
        </w:rPr>
        <w:t>წარმომადგენლობითი</w:t>
      </w:r>
      <w:r w:rsidRPr="00E51AEC">
        <w:rPr>
          <w:lang w:val="ka-GE"/>
        </w:rPr>
        <w:t xml:space="preserve"> </w:t>
      </w:r>
      <w:r w:rsidRPr="00E51AEC">
        <w:rPr>
          <w:rFonts w:ascii="Sylfaen" w:hAnsi="Sylfaen"/>
          <w:lang w:val="ka-GE"/>
        </w:rPr>
        <w:t>და</w:t>
      </w:r>
      <w:r w:rsidRPr="00E51AEC">
        <w:rPr>
          <w:lang w:val="ka-GE"/>
        </w:rPr>
        <w:t xml:space="preserve"> </w:t>
      </w:r>
      <w:r w:rsidRPr="00E51AEC">
        <w:rPr>
          <w:rFonts w:ascii="Sylfaen" w:hAnsi="Sylfaen"/>
          <w:lang w:val="ka-GE"/>
        </w:rPr>
        <w:t>აღმასრულებელი</w:t>
      </w:r>
      <w:r w:rsidRPr="00E51AEC">
        <w:rPr>
          <w:lang w:val="ka-GE"/>
        </w:rPr>
        <w:t xml:space="preserve"> </w:t>
      </w:r>
      <w:r w:rsidRPr="00E51AEC">
        <w:rPr>
          <w:rFonts w:ascii="Sylfaen" w:hAnsi="Sylfaen"/>
          <w:lang w:val="ka-GE"/>
        </w:rPr>
        <w:t>ორგანოების</w:t>
      </w:r>
      <w:r w:rsidRPr="00E51AEC">
        <w:rPr>
          <w:lang w:val="ka-GE"/>
        </w:rPr>
        <w:t xml:space="preserve"> </w:t>
      </w:r>
      <w:r w:rsidRPr="00E51AEC">
        <w:rPr>
          <w:rFonts w:ascii="Sylfaen" w:hAnsi="Sylfaen"/>
          <w:lang w:val="ka-GE"/>
        </w:rPr>
        <w:t>დაფინანსება</w:t>
      </w:r>
      <w:r w:rsidRPr="00E51AEC">
        <w:rPr>
          <w:lang w:val="ka-GE"/>
        </w:rPr>
        <w:t xml:space="preserve">. </w:t>
      </w:r>
      <w:r w:rsidRPr="00E51AEC">
        <w:rPr>
          <w:rFonts w:ascii="Sylfaen" w:hAnsi="Sylfaen"/>
          <w:lang w:val="ka-GE"/>
        </w:rPr>
        <w:t>ამავე</w:t>
      </w:r>
      <w:r w:rsidRPr="00E51AEC">
        <w:rPr>
          <w:lang w:val="ka-GE"/>
        </w:rPr>
        <w:t xml:space="preserve"> </w:t>
      </w:r>
      <w:r w:rsidRPr="00E51AEC">
        <w:rPr>
          <w:rFonts w:ascii="Sylfaen" w:hAnsi="Sylfaen"/>
          <w:lang w:val="ka-GE"/>
        </w:rPr>
        <w:t>პრიორიტეტიდან</w:t>
      </w:r>
      <w:r w:rsidRPr="00E51AEC">
        <w:rPr>
          <w:lang w:val="ka-GE"/>
        </w:rPr>
        <w:t xml:space="preserve"> </w:t>
      </w:r>
      <w:r w:rsidRPr="00E51AEC">
        <w:rPr>
          <w:rFonts w:ascii="Sylfaen" w:hAnsi="Sylfaen"/>
          <w:lang w:val="ka-GE"/>
        </w:rPr>
        <w:t>ფინანსდება</w:t>
      </w:r>
      <w:r w:rsidRPr="00E51AEC">
        <w:rPr>
          <w:lang w:val="ka-GE"/>
        </w:rPr>
        <w:t xml:space="preserve"> </w:t>
      </w:r>
      <w:r w:rsidRPr="00E51AEC">
        <w:rPr>
          <w:rFonts w:ascii="Sylfaen" w:hAnsi="Sylfaen"/>
          <w:lang w:val="ka-GE"/>
        </w:rPr>
        <w:t>ისეთი</w:t>
      </w:r>
      <w:r w:rsidRPr="00E51AEC">
        <w:rPr>
          <w:lang w:val="ka-GE"/>
        </w:rPr>
        <w:t xml:space="preserve"> </w:t>
      </w:r>
      <w:r w:rsidRPr="00E51AEC">
        <w:rPr>
          <w:rFonts w:ascii="Sylfaen" w:hAnsi="Sylfaen"/>
          <w:lang w:val="ka-GE"/>
        </w:rPr>
        <w:t>ხარჯები</w:t>
      </w:r>
      <w:r w:rsidRPr="00E51AEC">
        <w:rPr>
          <w:lang w:val="ka-GE"/>
        </w:rPr>
        <w:t xml:space="preserve">, </w:t>
      </w:r>
      <w:r w:rsidRPr="00E51AEC">
        <w:rPr>
          <w:rFonts w:ascii="Sylfaen" w:hAnsi="Sylfaen"/>
          <w:lang w:val="ka-GE"/>
        </w:rPr>
        <w:t>როგორებიცაა</w:t>
      </w:r>
      <w:r w:rsidRPr="00E51AEC">
        <w:rPr>
          <w:lang w:val="ka-GE"/>
        </w:rPr>
        <w:t xml:space="preserve"> </w:t>
      </w:r>
      <w:r w:rsidRPr="00E51AEC">
        <w:rPr>
          <w:rFonts w:ascii="Sylfaen" w:hAnsi="Sylfaen"/>
          <w:lang w:val="ka-GE"/>
        </w:rPr>
        <w:t>სარეზერვო</w:t>
      </w:r>
      <w:r w:rsidRPr="00E51AEC">
        <w:rPr>
          <w:lang w:val="ka-GE"/>
        </w:rPr>
        <w:t xml:space="preserve"> </w:t>
      </w:r>
      <w:r w:rsidRPr="00E51AEC">
        <w:rPr>
          <w:rFonts w:ascii="Sylfaen" w:hAnsi="Sylfaen"/>
          <w:lang w:val="ka-GE"/>
        </w:rPr>
        <w:t>ფონდი</w:t>
      </w:r>
      <w:r w:rsidRPr="00E51AEC">
        <w:rPr>
          <w:lang w:val="ka-GE"/>
        </w:rPr>
        <w:t xml:space="preserve">, </w:t>
      </w:r>
      <w:r w:rsidRPr="00E51AEC">
        <w:rPr>
          <w:rFonts w:ascii="Sylfaen" w:hAnsi="Sylfaen"/>
          <w:lang w:val="ka-GE"/>
        </w:rPr>
        <w:t>მუნიციპალიტეტის</w:t>
      </w:r>
      <w:r w:rsidRPr="00E51AEC">
        <w:rPr>
          <w:lang w:val="ka-GE"/>
        </w:rPr>
        <w:t xml:space="preserve"> </w:t>
      </w:r>
      <w:r w:rsidRPr="00E51AEC">
        <w:rPr>
          <w:rFonts w:ascii="Sylfaen" w:hAnsi="Sylfaen"/>
          <w:lang w:val="ka-GE"/>
        </w:rPr>
        <w:t>ვალდებულბებების</w:t>
      </w:r>
      <w:r w:rsidRPr="00E51AEC">
        <w:rPr>
          <w:lang w:val="ka-GE"/>
        </w:rPr>
        <w:t xml:space="preserve"> (</w:t>
      </w:r>
      <w:r w:rsidRPr="00E51AEC">
        <w:rPr>
          <w:rFonts w:ascii="Sylfaen" w:hAnsi="Sylfaen"/>
          <w:lang w:val="ka-GE"/>
        </w:rPr>
        <w:t>სესხები</w:t>
      </w:r>
      <w:r w:rsidRPr="00E51AEC">
        <w:rPr>
          <w:lang w:val="ka-GE"/>
        </w:rPr>
        <w:t xml:space="preserve">, </w:t>
      </w:r>
      <w:r w:rsidRPr="00E51AEC">
        <w:rPr>
          <w:rFonts w:ascii="Sylfaen" w:hAnsi="Sylfaen"/>
          <w:lang w:val="ka-GE"/>
        </w:rPr>
        <w:t>სასამართლო</w:t>
      </w:r>
      <w:r w:rsidRPr="00E51AEC">
        <w:rPr>
          <w:lang w:val="ka-GE"/>
        </w:rPr>
        <w:t xml:space="preserve"> </w:t>
      </w:r>
      <w:r w:rsidRPr="00E51AEC">
        <w:rPr>
          <w:rFonts w:ascii="Sylfaen" w:hAnsi="Sylfaen"/>
          <w:lang w:val="ka-GE"/>
        </w:rPr>
        <w:t>გადაწყვეტილებები</w:t>
      </w:r>
      <w:r w:rsidRPr="00E51AEC">
        <w:rPr>
          <w:lang w:val="ka-GE"/>
        </w:rPr>
        <w:t xml:space="preserve">) </w:t>
      </w:r>
      <w:r w:rsidRPr="00E51AEC">
        <w:rPr>
          <w:rFonts w:ascii="Sylfaen" w:hAnsi="Sylfaen"/>
          <w:lang w:val="ka-GE"/>
        </w:rPr>
        <w:t>მომსახურება</w:t>
      </w:r>
      <w:r w:rsidRPr="00E51AEC">
        <w:rPr>
          <w:lang w:val="ka-GE"/>
        </w:rPr>
        <w:t>.</w:t>
      </w:r>
    </w:p>
    <w:tbl>
      <w:tblPr>
        <w:tblW w:w="5000" w:type="pct"/>
        <w:tblLayout w:type="fixed"/>
        <w:tblLook w:val="04A0" w:firstRow="1" w:lastRow="0" w:firstColumn="1" w:lastColumn="0" w:noHBand="0" w:noVBand="1"/>
      </w:tblPr>
      <w:tblGrid>
        <w:gridCol w:w="2354"/>
        <w:gridCol w:w="1621"/>
        <w:gridCol w:w="2089"/>
        <w:gridCol w:w="550"/>
        <w:gridCol w:w="404"/>
        <w:gridCol w:w="712"/>
        <w:gridCol w:w="1014"/>
        <w:gridCol w:w="1014"/>
        <w:gridCol w:w="1032"/>
      </w:tblGrid>
      <w:tr w:rsidR="00E51AEC" w:rsidRPr="00E51AEC" w:rsidTr="00B33407">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751"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23"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ვალდბულებების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მომსახურება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დაფარვა</w:t>
            </w:r>
          </w:p>
        </w:tc>
        <w:tc>
          <w:tcPr>
            <w:tcW w:w="1935" w:type="pct"/>
            <w:gridSpan w:val="5"/>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28148F" w:rsidRPr="00E51AEC" w:rsidTr="001A7CF2">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751" w:type="pct"/>
            <w:vMerge w:val="restart"/>
            <w:tcBorders>
              <w:top w:val="nil"/>
              <w:left w:val="single" w:sz="4" w:space="0" w:color="auto"/>
              <w:bottom w:val="single" w:sz="4" w:space="0" w:color="auto"/>
              <w:right w:val="single" w:sz="4" w:space="0" w:color="auto"/>
            </w:tcBorders>
            <w:shd w:val="clear" w:color="000000" w:fill="FFFFFF"/>
            <w:vAlign w:val="center"/>
            <w:hideMark/>
          </w:tcPr>
          <w:p w:rsidR="0028148F" w:rsidRPr="00E51AEC" w:rsidRDefault="0028148F" w:rsidP="0028148F">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01 02 03</w:t>
            </w:r>
          </w:p>
        </w:tc>
        <w:tc>
          <w:tcPr>
            <w:tcW w:w="1223" w:type="pct"/>
            <w:gridSpan w:val="2"/>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517" w:type="pct"/>
            <w:gridSpan w:val="2"/>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70" w:type="pct"/>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70" w:type="pct"/>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78" w:type="pct"/>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B567CF" w:rsidRPr="00E51AEC" w:rsidTr="001A7CF2">
        <w:trPr>
          <w:trHeight w:val="503"/>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B567CF" w:rsidRPr="00E51AEC" w:rsidRDefault="00B567CF" w:rsidP="00B567CF">
            <w:pPr>
              <w:spacing w:after="0" w:line="240" w:lineRule="auto"/>
              <w:rPr>
                <w:rFonts w:ascii="Calibri" w:eastAsia="Times New Roman" w:hAnsi="Calibri" w:cs="Calibri"/>
                <w:color w:val="000000"/>
              </w:rPr>
            </w:pPr>
          </w:p>
        </w:tc>
        <w:tc>
          <w:tcPr>
            <w:tcW w:w="751" w:type="pct"/>
            <w:vMerge/>
            <w:tcBorders>
              <w:top w:val="nil"/>
              <w:left w:val="single" w:sz="4" w:space="0" w:color="auto"/>
              <w:bottom w:val="single" w:sz="4" w:space="0" w:color="auto"/>
              <w:right w:val="single" w:sz="4" w:space="0" w:color="auto"/>
            </w:tcBorders>
            <w:vAlign w:val="center"/>
            <w:hideMark/>
          </w:tcPr>
          <w:p w:rsidR="00B567CF" w:rsidRPr="00E51AEC" w:rsidRDefault="00B567CF" w:rsidP="00B567CF">
            <w:pPr>
              <w:spacing w:after="0" w:line="240" w:lineRule="auto"/>
              <w:rPr>
                <w:rFonts w:ascii="Calibri" w:eastAsia="Times New Roman" w:hAnsi="Calibri" w:cs="Calibri"/>
                <w:color w:val="000000"/>
                <w:sz w:val="16"/>
                <w:szCs w:val="16"/>
              </w:rPr>
            </w:pPr>
          </w:p>
        </w:tc>
        <w:tc>
          <w:tcPr>
            <w:tcW w:w="1223" w:type="pct"/>
            <w:gridSpan w:val="2"/>
            <w:vMerge/>
            <w:tcBorders>
              <w:top w:val="nil"/>
              <w:left w:val="single" w:sz="4" w:space="0" w:color="auto"/>
              <w:bottom w:val="single" w:sz="4" w:space="0" w:color="auto"/>
              <w:right w:val="single" w:sz="4" w:space="0" w:color="auto"/>
            </w:tcBorders>
            <w:vAlign w:val="center"/>
            <w:hideMark/>
          </w:tcPr>
          <w:p w:rsidR="00B567CF" w:rsidRPr="00E51AEC" w:rsidRDefault="00B567CF" w:rsidP="00B567CF">
            <w:pPr>
              <w:spacing w:after="0" w:line="240" w:lineRule="auto"/>
              <w:rPr>
                <w:rFonts w:ascii="Calibri" w:eastAsia="Times New Roman" w:hAnsi="Calibri" w:cs="Calibri"/>
                <w:color w:val="000000"/>
              </w:rPr>
            </w:pPr>
          </w:p>
        </w:tc>
        <w:tc>
          <w:tcPr>
            <w:tcW w:w="517" w:type="pct"/>
            <w:gridSpan w:val="2"/>
            <w:tcBorders>
              <w:top w:val="nil"/>
              <w:left w:val="nil"/>
              <w:bottom w:val="single" w:sz="4" w:space="0" w:color="auto"/>
              <w:right w:val="single" w:sz="4" w:space="0" w:color="auto"/>
            </w:tcBorders>
            <w:shd w:val="clear" w:color="000000" w:fill="FFFFFF"/>
            <w:vAlign w:val="center"/>
            <w:hideMark/>
          </w:tcPr>
          <w:p w:rsidR="00B567CF" w:rsidRPr="00B567CF" w:rsidRDefault="00B567CF" w:rsidP="00B567CF">
            <w:pPr>
              <w:spacing w:after="0" w:line="240" w:lineRule="auto"/>
              <w:rPr>
                <w:rFonts w:ascii="Sylfaen" w:eastAsia="Times New Roman" w:hAnsi="Sylfaen" w:cs="Calibri"/>
                <w:lang w:val="ka-GE"/>
              </w:rPr>
            </w:pPr>
            <w:r w:rsidRPr="00B567CF">
              <w:rPr>
                <w:rFonts w:ascii="Sylfaen" w:eastAsia="Times New Roman" w:hAnsi="Sylfaen" w:cs="Calibri"/>
                <w:lang w:val="ka-GE"/>
              </w:rPr>
              <w:t>235.70</w:t>
            </w:r>
          </w:p>
        </w:tc>
        <w:tc>
          <w:tcPr>
            <w:tcW w:w="470" w:type="pct"/>
            <w:tcBorders>
              <w:top w:val="single" w:sz="4" w:space="0" w:color="D3D3D3"/>
              <w:left w:val="single" w:sz="4" w:space="0" w:color="D3D3D3"/>
              <w:bottom w:val="double" w:sz="6" w:space="0" w:color="D3D3D3"/>
              <w:right w:val="single" w:sz="4" w:space="0" w:color="D3D3D3"/>
            </w:tcBorders>
            <w:shd w:val="clear" w:color="000000" w:fill="BFBFBF"/>
            <w:vAlign w:val="center"/>
          </w:tcPr>
          <w:p w:rsidR="00B567CF" w:rsidRDefault="00B567CF" w:rsidP="00B567CF">
            <w:pPr>
              <w:rPr>
                <w:rFonts w:ascii="Sylfaen" w:hAnsi="Sylfaen" w:cs="Calibri"/>
                <w:b/>
                <w:bCs/>
                <w:color w:val="000000"/>
              </w:rPr>
            </w:pPr>
            <w:r>
              <w:rPr>
                <w:rFonts w:ascii="Sylfaen" w:hAnsi="Sylfaen" w:cs="Calibri"/>
                <w:b/>
                <w:bCs/>
                <w:color w:val="000000"/>
              </w:rPr>
              <w:t>226.70</w:t>
            </w:r>
          </w:p>
        </w:tc>
        <w:tc>
          <w:tcPr>
            <w:tcW w:w="470" w:type="pct"/>
            <w:tcBorders>
              <w:top w:val="single" w:sz="4" w:space="0" w:color="D3D3D3"/>
              <w:left w:val="nil"/>
              <w:bottom w:val="double" w:sz="6" w:space="0" w:color="D3D3D3"/>
              <w:right w:val="single" w:sz="4" w:space="0" w:color="D3D3D3"/>
            </w:tcBorders>
            <w:shd w:val="clear" w:color="000000" w:fill="BFBFBF"/>
            <w:vAlign w:val="center"/>
          </w:tcPr>
          <w:p w:rsidR="00B567CF" w:rsidRDefault="00B567CF" w:rsidP="00B567CF">
            <w:pPr>
              <w:rPr>
                <w:rFonts w:ascii="Sylfaen" w:hAnsi="Sylfaen" w:cs="Calibri"/>
                <w:b/>
                <w:bCs/>
                <w:color w:val="000000"/>
              </w:rPr>
            </w:pPr>
            <w:r>
              <w:rPr>
                <w:rFonts w:ascii="Sylfaen" w:hAnsi="Sylfaen" w:cs="Calibri"/>
                <w:b/>
                <w:bCs/>
                <w:color w:val="000000"/>
              </w:rPr>
              <w:t>179.70</w:t>
            </w:r>
          </w:p>
        </w:tc>
        <w:tc>
          <w:tcPr>
            <w:tcW w:w="478" w:type="pct"/>
            <w:tcBorders>
              <w:top w:val="single" w:sz="4" w:space="0" w:color="D3D3D3"/>
              <w:left w:val="nil"/>
              <w:bottom w:val="double" w:sz="6" w:space="0" w:color="D3D3D3"/>
              <w:right w:val="single" w:sz="4" w:space="0" w:color="D3D3D3"/>
            </w:tcBorders>
            <w:shd w:val="clear" w:color="000000" w:fill="BFBFBF"/>
            <w:vAlign w:val="center"/>
          </w:tcPr>
          <w:p w:rsidR="00B567CF" w:rsidRDefault="00B567CF" w:rsidP="00B567CF">
            <w:pPr>
              <w:rPr>
                <w:rFonts w:ascii="Sylfaen" w:hAnsi="Sylfaen" w:cs="Calibri"/>
                <w:b/>
                <w:bCs/>
                <w:color w:val="000000"/>
              </w:rPr>
            </w:pPr>
            <w:r>
              <w:rPr>
                <w:rFonts w:ascii="Sylfaen" w:hAnsi="Sylfaen" w:cs="Calibri"/>
                <w:b/>
                <w:bCs/>
                <w:color w:val="000000"/>
              </w:rPr>
              <w:t>34.90</w:t>
            </w:r>
          </w:p>
        </w:tc>
      </w:tr>
      <w:tr w:rsidR="00E51AEC" w:rsidRPr="00E51AEC" w:rsidTr="00485899">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909" w:type="pct"/>
            <w:gridSpan w:val="8"/>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საფინანსო</w:t>
            </w:r>
            <w:r w:rsidRPr="00E51AEC">
              <w:rPr>
                <w:rFonts w:ascii="Calibri" w:eastAsia="Times New Roman" w:hAnsi="Calibri" w:cs="Calibri"/>
                <w:color w:val="000000"/>
              </w:rPr>
              <w:t>-</w:t>
            </w:r>
            <w:r w:rsidRPr="00E51AEC">
              <w:rPr>
                <w:rFonts w:ascii="Sylfaen" w:eastAsia="Times New Roman" w:hAnsi="Sylfaen" w:cs="Sylfaen"/>
                <w:color w:val="000000"/>
              </w:rPr>
              <w:t>საბიუჯეტო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B33407" w:rsidRPr="00E51AEC" w:rsidTr="00485899">
        <w:trPr>
          <w:trHeight w:val="171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33407" w:rsidRPr="00E51AEC" w:rsidRDefault="00B33407" w:rsidP="00B33407">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909" w:type="pct"/>
            <w:gridSpan w:val="8"/>
            <w:tcBorders>
              <w:top w:val="single" w:sz="4" w:space="0" w:color="auto"/>
              <w:left w:val="nil"/>
              <w:bottom w:val="single" w:sz="4" w:space="0" w:color="auto"/>
              <w:right w:val="single" w:sz="4" w:space="0" w:color="000000"/>
            </w:tcBorders>
            <w:shd w:val="clear" w:color="000000" w:fill="FFFFFF"/>
            <w:vAlign w:val="center"/>
            <w:hideMark/>
          </w:tcPr>
          <w:p w:rsidR="00B33407" w:rsidRDefault="00B33407" w:rsidP="0028148F">
            <w:pPr>
              <w:spacing w:after="0" w:line="240" w:lineRule="auto"/>
              <w:jc w:val="both"/>
              <w:rPr>
                <w:rFonts w:ascii="Sylfaen" w:eastAsia="Times New Roman" w:hAnsi="Sylfaen" w:cs="Sylfaen"/>
                <w:color w:val="000000"/>
              </w:rPr>
            </w:pPr>
            <w:r w:rsidRPr="00671240">
              <w:rPr>
                <w:rFonts w:ascii="Sylfaen" w:eastAsia="Times New Roman" w:hAnsi="Sylfaen" w:cs="Sylfaen"/>
                <w:color w:val="000000"/>
              </w:rPr>
              <w:t>ქვეპროგრამის ფარგლებში დაგეგმილია მუნიციპალური განვითარების ფონდიდან მიღებული სესხის  საპროცენტო  (</w:t>
            </w:r>
            <w:r w:rsidR="0028148F">
              <w:rPr>
                <w:rFonts w:ascii="Sylfaen" w:eastAsia="Times New Roman" w:hAnsi="Sylfaen" w:cs="Sylfaen"/>
                <w:color w:val="000000"/>
                <w:lang w:val="ka-GE"/>
              </w:rPr>
              <w:t>56,7</w:t>
            </w:r>
            <w:r w:rsidRPr="00671240">
              <w:rPr>
                <w:rFonts w:ascii="Sylfaen" w:eastAsia="Times New Roman" w:hAnsi="Sylfaen" w:cs="Sylfaen"/>
                <w:color w:val="000000"/>
              </w:rPr>
              <w:t xml:space="preserve"> ათ. ლარი)  და  სესხის ძირი</w:t>
            </w:r>
            <w:r>
              <w:rPr>
                <w:rFonts w:ascii="Sylfaen" w:eastAsia="Times New Roman" w:hAnsi="Sylfaen" w:cs="Sylfaen"/>
                <w:color w:val="000000"/>
                <w:lang w:val="ka-GE"/>
              </w:rPr>
              <w:t>თადი</w:t>
            </w:r>
            <w:r w:rsidRPr="00671240">
              <w:rPr>
                <w:rFonts w:ascii="Sylfaen" w:eastAsia="Times New Roman" w:hAnsi="Sylfaen" w:cs="Sylfaen"/>
                <w:color w:val="000000"/>
              </w:rPr>
              <w:t xml:space="preserve"> თანხების დაფარვა (</w:t>
            </w:r>
            <w:r w:rsidR="0028148F">
              <w:rPr>
                <w:rFonts w:ascii="Sylfaen" w:eastAsia="Times New Roman" w:hAnsi="Sylfaen" w:cs="Sylfaen"/>
                <w:color w:val="000000"/>
                <w:lang w:val="ka-GE"/>
              </w:rPr>
              <w:t>179,0</w:t>
            </w:r>
            <w:r w:rsidRPr="00671240">
              <w:rPr>
                <w:rFonts w:ascii="Sylfaen" w:eastAsia="Times New Roman" w:hAnsi="Sylfaen" w:cs="Sylfaen"/>
                <w:color w:val="000000"/>
              </w:rPr>
              <w:t xml:space="preserve"> ათ. ლარი). სესხი აღებულია ,,საქართველოს მყარი ნარჩენების მართვისა" (202</w:t>
            </w:r>
            <w:r w:rsidR="0028148F">
              <w:rPr>
                <w:rFonts w:ascii="Sylfaen" w:eastAsia="Times New Roman" w:hAnsi="Sylfaen" w:cs="Sylfaen"/>
                <w:color w:val="000000"/>
                <w:lang w:val="ka-GE"/>
              </w:rPr>
              <w:t>4</w:t>
            </w:r>
            <w:r w:rsidRPr="00671240">
              <w:rPr>
                <w:rFonts w:ascii="Sylfaen" w:eastAsia="Times New Roman" w:hAnsi="Sylfaen" w:cs="Sylfaen"/>
                <w:color w:val="000000"/>
              </w:rPr>
              <w:t xml:space="preserve"> წელს გადასახდელი იქნება </w:t>
            </w:r>
            <w:r w:rsidR="0028148F">
              <w:rPr>
                <w:rFonts w:ascii="Sylfaen" w:eastAsia="Times New Roman" w:hAnsi="Sylfaen" w:cs="Sylfaen"/>
                <w:color w:val="000000"/>
                <w:lang w:val="ka-GE"/>
              </w:rPr>
              <w:t>96</w:t>
            </w:r>
            <w:r>
              <w:rPr>
                <w:rFonts w:ascii="Sylfaen" w:eastAsia="Times New Roman" w:hAnsi="Sylfaen" w:cs="Sylfaen"/>
                <w:color w:val="000000"/>
                <w:lang w:val="ka-GE"/>
              </w:rPr>
              <w:t xml:space="preserve">,4 ათ. </w:t>
            </w:r>
            <w:r w:rsidRPr="00671240">
              <w:rPr>
                <w:rFonts w:ascii="Sylfaen" w:eastAsia="Times New Roman" w:hAnsi="Sylfaen" w:cs="Sylfaen"/>
                <w:color w:val="000000"/>
              </w:rPr>
              <w:t xml:space="preserve"> ლარი</w:t>
            </w:r>
            <w:r>
              <w:rPr>
                <w:rFonts w:ascii="Sylfaen" w:eastAsia="Times New Roman" w:hAnsi="Sylfaen" w:cs="Sylfaen"/>
                <w:color w:val="000000"/>
                <w:lang w:val="ka-GE"/>
              </w:rPr>
              <w:t>. მ. შ %-</w:t>
            </w:r>
            <w:r w:rsidR="0028148F">
              <w:rPr>
                <w:rFonts w:ascii="Sylfaen" w:eastAsia="Times New Roman" w:hAnsi="Sylfaen" w:cs="Sylfaen"/>
                <w:color w:val="000000"/>
                <w:lang w:val="ka-GE"/>
              </w:rPr>
              <w:t>20,1</w:t>
            </w:r>
            <w:r>
              <w:rPr>
                <w:rFonts w:ascii="Sylfaen" w:eastAsia="Times New Roman" w:hAnsi="Sylfaen" w:cs="Sylfaen"/>
                <w:color w:val="000000"/>
                <w:lang w:val="ka-GE"/>
              </w:rPr>
              <w:t xml:space="preserve"> ათ. ლარი, ძირითადი თანხა-76,3 ათ. ლარი</w:t>
            </w:r>
            <w:r w:rsidRPr="00671240">
              <w:rPr>
                <w:rFonts w:ascii="Sylfaen" w:eastAsia="Times New Roman" w:hAnsi="Sylfaen" w:cs="Sylfaen"/>
                <w:color w:val="000000"/>
              </w:rPr>
              <w:t>) და ,,ახმეტის მუნიციპალიტეტში სოფელ მატნის სპორტსკოლის რესკონსტრუქციისა და გზის რეაბილიტაციის" (202</w:t>
            </w:r>
            <w:r w:rsidR="0028148F">
              <w:rPr>
                <w:rFonts w:ascii="Sylfaen" w:eastAsia="Times New Roman" w:hAnsi="Sylfaen" w:cs="Sylfaen"/>
                <w:color w:val="000000"/>
                <w:lang w:val="ka-GE"/>
              </w:rPr>
              <w:t>4</w:t>
            </w:r>
            <w:r w:rsidRPr="00671240">
              <w:rPr>
                <w:rFonts w:ascii="Sylfaen" w:eastAsia="Times New Roman" w:hAnsi="Sylfaen" w:cs="Sylfaen"/>
                <w:color w:val="000000"/>
              </w:rPr>
              <w:t xml:space="preserve"> წელს გადასახდელი იქნება </w:t>
            </w:r>
            <w:r w:rsidR="0028148F">
              <w:rPr>
                <w:rFonts w:ascii="Sylfaen" w:eastAsia="Times New Roman" w:hAnsi="Sylfaen" w:cs="Sylfaen"/>
                <w:color w:val="000000"/>
                <w:lang w:val="ka-GE"/>
              </w:rPr>
              <w:t>139,3</w:t>
            </w:r>
            <w:r w:rsidRPr="00671240">
              <w:rPr>
                <w:rFonts w:ascii="Sylfaen" w:eastAsia="Times New Roman" w:hAnsi="Sylfaen" w:cs="Sylfaen"/>
                <w:color w:val="000000"/>
              </w:rPr>
              <w:t xml:space="preserve"> ათ. ლარი</w:t>
            </w:r>
            <w:r>
              <w:rPr>
                <w:rFonts w:ascii="Sylfaen" w:eastAsia="Times New Roman" w:hAnsi="Sylfaen" w:cs="Sylfaen"/>
                <w:color w:val="000000"/>
                <w:lang w:val="ka-GE"/>
              </w:rPr>
              <w:t xml:space="preserve">. აქედან პროცენტი - </w:t>
            </w:r>
            <w:r w:rsidR="0028148F">
              <w:rPr>
                <w:rFonts w:ascii="Sylfaen" w:eastAsia="Times New Roman" w:hAnsi="Sylfaen" w:cs="Sylfaen"/>
                <w:color w:val="000000"/>
                <w:lang w:val="ka-GE"/>
              </w:rPr>
              <w:t>36,6</w:t>
            </w:r>
            <w:r>
              <w:rPr>
                <w:rFonts w:ascii="Sylfaen" w:eastAsia="Times New Roman" w:hAnsi="Sylfaen" w:cs="Sylfaen"/>
                <w:color w:val="000000"/>
                <w:lang w:val="ka-GE"/>
              </w:rPr>
              <w:t xml:space="preserve"> ათ. ლარი. ძირითადი თანხა - </w:t>
            </w:r>
            <w:r w:rsidR="0028148F" w:rsidRPr="0028148F">
              <w:rPr>
                <w:rFonts w:ascii="Sylfaen" w:eastAsia="Times New Roman" w:hAnsi="Sylfaen" w:cs="Sylfaen"/>
                <w:color w:val="000000"/>
                <w:lang w:val="ka-GE"/>
              </w:rPr>
              <w:t>102,7</w:t>
            </w:r>
            <w:r w:rsidRPr="00671240">
              <w:rPr>
                <w:rFonts w:ascii="Sylfaen" w:eastAsia="Times New Roman" w:hAnsi="Sylfaen" w:cs="Sylfaen"/>
                <w:color w:val="000000"/>
              </w:rPr>
              <w:t>) პროექტების განსახორციელებლად.</w:t>
            </w:r>
          </w:p>
          <w:p w:rsidR="00425C51" w:rsidRPr="00425C51" w:rsidRDefault="00425C51" w:rsidP="0028148F">
            <w:pPr>
              <w:spacing w:after="0" w:line="240" w:lineRule="auto"/>
              <w:jc w:val="both"/>
              <w:rPr>
                <w:rFonts w:ascii="Calibri" w:eastAsia="Times New Roman" w:hAnsi="Calibri" w:cs="Calibri"/>
                <w:color w:val="000000"/>
                <w:lang w:val="ka-GE"/>
              </w:rPr>
            </w:pPr>
            <w:r w:rsidRPr="00425C51">
              <w:rPr>
                <w:rFonts w:ascii="Sylfaen" w:eastAsia="Times New Roman" w:hAnsi="Sylfaen" w:cs="Sylfaen"/>
                <w:color w:val="000000"/>
              </w:rPr>
              <w:t>ქვეპროგრამის</w:t>
            </w:r>
            <w:r w:rsidRPr="00425C51">
              <w:rPr>
                <w:rFonts w:ascii="Calibri" w:eastAsia="Times New Roman" w:hAnsi="Calibri" w:cs="Calibri"/>
                <w:color w:val="000000"/>
              </w:rPr>
              <w:t xml:space="preserve"> </w:t>
            </w:r>
            <w:r w:rsidRPr="00425C51">
              <w:rPr>
                <w:rFonts w:ascii="Sylfaen" w:eastAsia="Times New Roman" w:hAnsi="Sylfaen" w:cs="Sylfaen"/>
                <w:color w:val="000000"/>
              </w:rPr>
              <w:t>მიზანი</w:t>
            </w:r>
            <w:r>
              <w:rPr>
                <w:rFonts w:ascii="Sylfaen" w:eastAsia="Times New Roman" w:hAnsi="Sylfaen" w:cs="Sylfaen"/>
                <w:color w:val="000000"/>
                <w:lang w:val="ka-GE"/>
              </w:rPr>
              <w:t xml:space="preserve">ა  </w:t>
            </w:r>
            <w:r w:rsidRPr="00425C51">
              <w:rPr>
                <w:rFonts w:ascii="Sylfaen" w:eastAsia="Times New Roman" w:hAnsi="Sylfaen" w:cs="Sylfaen"/>
                <w:color w:val="000000"/>
                <w:lang w:val="ka-GE"/>
              </w:rPr>
              <w:t>ახმეტის მუნიციპალიტეტის მიერ საქართველოს მუნიციპალური განვითარების ფონდის წინაშე ნაკისრი სასესხო ვალდებულების სრულად და დადგენილ ვადებში დაფარვა</w:t>
            </w:r>
          </w:p>
        </w:tc>
      </w:tr>
      <w:tr w:rsidR="00E51AEC" w:rsidRPr="00E51AEC" w:rsidTr="00485899">
        <w:trPr>
          <w:trHeight w:val="3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909" w:type="pct"/>
            <w:gridSpan w:val="8"/>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სასესხო</w:t>
            </w:r>
            <w:r w:rsidRPr="00E51AEC">
              <w:rPr>
                <w:rFonts w:ascii="Calibri" w:eastAsia="Times New Roman" w:hAnsi="Calibri" w:cs="Calibri"/>
                <w:color w:val="000000"/>
              </w:rPr>
              <w:t xml:space="preserve"> </w:t>
            </w:r>
            <w:r w:rsidRPr="00E51AEC">
              <w:rPr>
                <w:rFonts w:ascii="Sylfaen" w:eastAsia="Times New Roman" w:hAnsi="Sylfaen" w:cs="Sylfaen"/>
                <w:color w:val="000000"/>
              </w:rPr>
              <w:t>ვადებულება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დაფარვა</w:t>
            </w:r>
            <w:r w:rsidRPr="00E51AEC">
              <w:rPr>
                <w:rFonts w:ascii="Calibri" w:eastAsia="Times New Roman" w:hAnsi="Calibri" w:cs="Calibri"/>
                <w:color w:val="000000"/>
              </w:rPr>
              <w:t xml:space="preserve"> </w:t>
            </w:r>
            <w:r w:rsidRPr="00E51AEC">
              <w:rPr>
                <w:rFonts w:ascii="Sylfaen" w:eastAsia="Times New Roman" w:hAnsi="Sylfaen" w:cs="Sylfaen"/>
                <w:color w:val="000000"/>
              </w:rPr>
              <w:t>ხელშეკრულებით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განსაზღვრულ</w:t>
            </w:r>
            <w:r w:rsidRPr="00E51AEC">
              <w:rPr>
                <w:rFonts w:ascii="Calibri" w:eastAsia="Times New Roman" w:hAnsi="Calibri" w:cs="Calibri"/>
                <w:color w:val="000000"/>
              </w:rPr>
              <w:t xml:space="preserve"> </w:t>
            </w:r>
            <w:r w:rsidRPr="00E51AEC">
              <w:rPr>
                <w:rFonts w:ascii="Sylfaen" w:eastAsia="Times New Roman" w:hAnsi="Sylfaen" w:cs="Sylfaen"/>
                <w:color w:val="000000"/>
              </w:rPr>
              <w:t>ვადებში</w:t>
            </w:r>
          </w:p>
        </w:tc>
      </w:tr>
      <w:tr w:rsidR="00E51AEC" w:rsidRPr="00E51AEC" w:rsidTr="00B33407">
        <w:trPr>
          <w:trHeight w:val="765"/>
        </w:trPr>
        <w:tc>
          <w:tcPr>
            <w:tcW w:w="10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751" w:type="pct"/>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968"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442"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80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948"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B33407">
        <w:trPr>
          <w:trHeight w:val="638"/>
        </w:trPr>
        <w:tc>
          <w:tcPr>
            <w:tcW w:w="1091"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751" w:type="pct"/>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Calibri"/>
                <w:color w:val="000000"/>
                <w:sz w:val="20"/>
                <w:szCs w:val="20"/>
              </w:rPr>
            </w:pPr>
            <w:r w:rsidRPr="00E51AEC">
              <w:rPr>
                <w:rFonts w:ascii="Sylfaen" w:eastAsia="Times New Roman" w:hAnsi="Sylfaen" w:cs="Calibri"/>
                <w:color w:val="000000"/>
                <w:sz w:val="20"/>
                <w:szCs w:val="20"/>
              </w:rPr>
              <w:t>სასესხო ვალდებულების დაფარვის პირობების დარღვევის გამო დაკირებული პირგასამტეხლო</w:t>
            </w:r>
          </w:p>
        </w:tc>
        <w:tc>
          <w:tcPr>
            <w:tcW w:w="968"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0.00</w:t>
            </w:r>
          </w:p>
        </w:tc>
        <w:tc>
          <w:tcPr>
            <w:tcW w:w="442"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w:t>
            </w:r>
          </w:p>
        </w:tc>
        <w:tc>
          <w:tcPr>
            <w:tcW w:w="80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w:t>
            </w:r>
          </w:p>
        </w:tc>
        <w:tc>
          <w:tcPr>
            <w:tcW w:w="948"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სახელმწიფო</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ხაზინის</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მიერ</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საგადახდო</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მოთხოვნის</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დაგვიანებით</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დამოწმება</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rPr>
      </w:pPr>
    </w:p>
    <w:p w:rsidR="00485899" w:rsidRDefault="00485899"/>
    <w:sectPr w:rsidR="00485899" w:rsidSect="00A651E4">
      <w:headerReference w:type="default" r:id="rId13"/>
      <w:footerReference w:type="default" r:id="rId14"/>
      <w:pgSz w:w="12240" w:h="15840"/>
      <w:pgMar w:top="720" w:right="720" w:bottom="720" w:left="720" w:header="720" w:footer="576"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D68" w:rsidRDefault="00061D68">
      <w:pPr>
        <w:spacing w:after="0" w:line="240" w:lineRule="auto"/>
      </w:pPr>
      <w:r>
        <w:separator/>
      </w:r>
    </w:p>
  </w:endnote>
  <w:endnote w:type="continuationSeparator" w:id="0">
    <w:p w:rsidR="00061D68" w:rsidRDefault="0006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Verdana">
    <w:panose1 w:val="020B0604030504040204"/>
    <w:charset w:val="CC"/>
    <w:family w:val="swiss"/>
    <w:pitch w:val="variable"/>
    <w:sig w:usb0="A00006FF" w:usb1="4000205B" w:usb2="00000010" w:usb3="00000000" w:csb0="0000019F" w:csb1="00000000"/>
  </w:font>
  <w:font w:name="Arial CYR">
    <w:altName w:val="Arial"/>
    <w:panose1 w:val="020B0604020202020204"/>
    <w:charset w:val="00"/>
    <w:family w:val="swiss"/>
    <w:pitch w:val="variable"/>
    <w:sig w:usb0="E0002AFF" w:usb1="C0007843" w:usb2="00000009" w:usb3="00000000" w:csb0="000001FF" w:csb1="00000000"/>
  </w:font>
  <w:font w:name="bpg_mrgvlovani_ca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287439"/>
      <w:docPartObj>
        <w:docPartGallery w:val="Page Numbers (Bottom of Page)"/>
        <w:docPartUnique/>
      </w:docPartObj>
    </w:sdtPr>
    <w:sdtEndPr>
      <w:rPr>
        <w:noProof/>
      </w:rPr>
    </w:sdtEndPr>
    <w:sdtContent>
      <w:p w:rsidR="001A7CF2" w:rsidRDefault="001A7CF2">
        <w:pPr>
          <w:pStyle w:val="Footer"/>
          <w:jc w:val="right"/>
        </w:pPr>
        <w:r>
          <w:fldChar w:fldCharType="begin"/>
        </w:r>
        <w:r>
          <w:instrText xml:space="preserve"> PAGE   \* MERGEFORMAT </w:instrText>
        </w:r>
        <w:r>
          <w:fldChar w:fldCharType="separate"/>
        </w:r>
        <w:r w:rsidR="00A059C7">
          <w:rPr>
            <w:noProof/>
          </w:rPr>
          <w:t>- 2 -</w:t>
        </w:r>
        <w:r>
          <w:rPr>
            <w:noProof/>
          </w:rPr>
          <w:fldChar w:fldCharType="end"/>
        </w:r>
      </w:p>
    </w:sdtContent>
  </w:sdt>
  <w:p w:rsidR="001A7CF2" w:rsidRDefault="001A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D68" w:rsidRDefault="00061D68">
      <w:pPr>
        <w:spacing w:after="0" w:line="240" w:lineRule="auto"/>
      </w:pPr>
      <w:r>
        <w:separator/>
      </w:r>
    </w:p>
  </w:footnote>
  <w:footnote w:type="continuationSeparator" w:id="0">
    <w:p w:rsidR="00061D68" w:rsidRDefault="00061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F2" w:rsidRDefault="001A7CF2" w:rsidP="00485899">
    <w:pPr>
      <w:pStyle w:val="Header"/>
      <w:jc w:val="right"/>
      <w:rPr>
        <w:rFonts w:ascii="Sylfaen" w:hAnsi="Sylfaen"/>
        <w:b/>
        <w:i/>
        <w:sz w:val="18"/>
        <w:szCs w:val="18"/>
        <w:lang w:val="ka-GE"/>
      </w:rPr>
    </w:pPr>
  </w:p>
  <w:p w:rsidR="001A7CF2" w:rsidRDefault="001A7CF2" w:rsidP="00485899">
    <w:pPr>
      <w:pStyle w:val="Header"/>
      <w:jc w:val="right"/>
      <w:rPr>
        <w:rFonts w:ascii="Sylfaen" w:hAnsi="Sylfaen"/>
        <w:b/>
        <w:i/>
        <w:sz w:val="18"/>
        <w:szCs w:val="18"/>
        <w:lang w:val="ka-GE"/>
      </w:rPr>
    </w:pPr>
  </w:p>
  <w:p w:rsidR="001A7CF2" w:rsidRPr="00BD5159" w:rsidRDefault="001A7CF2" w:rsidP="00485899">
    <w:pPr>
      <w:pStyle w:val="Header"/>
      <w:jc w:val="right"/>
      <w:rPr>
        <w:rFonts w:ascii="Sylfaen" w:hAnsi="Sylfaen"/>
        <w:b/>
        <w:i/>
        <w:sz w:val="18"/>
        <w:szCs w:val="18"/>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1006"/>
    <w:multiLevelType w:val="hybridMultilevel"/>
    <w:tmpl w:val="778EF096"/>
    <w:lvl w:ilvl="0" w:tplc="40927E9E">
      <w:numFmt w:val="bullet"/>
      <w:lvlText w:val="•"/>
      <w:lvlJc w:val="left"/>
      <w:pPr>
        <w:ind w:left="1440" w:hanging="360"/>
      </w:pPr>
      <w:rPr>
        <w:rFonts w:ascii="Sylfaen" w:eastAsia="Times New Roman" w:hAnsi="Sylfaen"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974303"/>
    <w:multiLevelType w:val="hybridMultilevel"/>
    <w:tmpl w:val="F958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94BDF"/>
    <w:multiLevelType w:val="hybridMultilevel"/>
    <w:tmpl w:val="E330341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D47C2"/>
    <w:multiLevelType w:val="hybridMultilevel"/>
    <w:tmpl w:val="09CC36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653A4"/>
    <w:multiLevelType w:val="hybridMultilevel"/>
    <w:tmpl w:val="9CBEB886"/>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86F6A"/>
    <w:multiLevelType w:val="hybridMultilevel"/>
    <w:tmpl w:val="16AE770A"/>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21166F50"/>
    <w:multiLevelType w:val="hybridMultilevel"/>
    <w:tmpl w:val="0226D5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9767D"/>
    <w:multiLevelType w:val="hybridMultilevel"/>
    <w:tmpl w:val="F0F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F74CC"/>
    <w:multiLevelType w:val="hybridMultilevel"/>
    <w:tmpl w:val="FEBE5B5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8030A"/>
    <w:multiLevelType w:val="hybridMultilevel"/>
    <w:tmpl w:val="1510560C"/>
    <w:lvl w:ilvl="0" w:tplc="A54607F8">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EF58AB"/>
    <w:multiLevelType w:val="hybridMultilevel"/>
    <w:tmpl w:val="C27829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B6650B"/>
    <w:multiLevelType w:val="hybridMultilevel"/>
    <w:tmpl w:val="27E833D0"/>
    <w:lvl w:ilvl="0" w:tplc="C870031E">
      <w:start w:val="1"/>
      <w:numFmt w:val="decimal"/>
      <w:lvlText w:val="%1."/>
      <w:lvlJc w:val="left"/>
      <w:pPr>
        <w:ind w:left="930" w:hanging="570"/>
      </w:pPr>
      <w:rPr>
        <w:rFonts w:hint="default"/>
      </w:rPr>
    </w:lvl>
    <w:lvl w:ilvl="1" w:tplc="30AC91AE">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D04DC2"/>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EA51D48"/>
    <w:multiLevelType w:val="hybridMultilevel"/>
    <w:tmpl w:val="EAC2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FA383E"/>
    <w:multiLevelType w:val="hybridMultilevel"/>
    <w:tmpl w:val="BC6C0A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814A1B"/>
    <w:multiLevelType w:val="hybridMultilevel"/>
    <w:tmpl w:val="E850E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1F5A17"/>
    <w:multiLevelType w:val="hybridMultilevel"/>
    <w:tmpl w:val="BE62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BA4EFB"/>
    <w:multiLevelType w:val="multilevel"/>
    <w:tmpl w:val="CBFCFCB6"/>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05254EB"/>
    <w:multiLevelType w:val="hybridMultilevel"/>
    <w:tmpl w:val="F77E4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5618A9"/>
    <w:multiLevelType w:val="hybridMultilevel"/>
    <w:tmpl w:val="0B56518C"/>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471A6194"/>
    <w:multiLevelType w:val="hybridMultilevel"/>
    <w:tmpl w:val="860E6B1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8133200"/>
    <w:multiLevelType w:val="hybridMultilevel"/>
    <w:tmpl w:val="F7D67A68"/>
    <w:lvl w:ilvl="0" w:tplc="2CCE4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0F2723"/>
    <w:multiLevelType w:val="hybridMultilevel"/>
    <w:tmpl w:val="4620C696"/>
    <w:lvl w:ilvl="0" w:tplc="35EC295E">
      <w:start w:val="2017"/>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24D2D03"/>
    <w:multiLevelType w:val="hybridMultilevel"/>
    <w:tmpl w:val="76BE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9A322B"/>
    <w:multiLevelType w:val="hybridMultilevel"/>
    <w:tmpl w:val="6C5ED3A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2F50D6"/>
    <w:multiLevelType w:val="hybridMultilevel"/>
    <w:tmpl w:val="C63677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202616"/>
    <w:multiLevelType w:val="hybridMultilevel"/>
    <w:tmpl w:val="F3F83C00"/>
    <w:lvl w:ilvl="0" w:tplc="0409000B">
      <w:start w:val="1"/>
      <w:numFmt w:val="bullet"/>
      <w:lvlText w:val=""/>
      <w:lvlJc w:val="left"/>
      <w:pPr>
        <w:ind w:left="1222" w:hanging="360"/>
      </w:pPr>
      <w:rPr>
        <w:rFonts w:ascii="Wingdings" w:hAnsi="Wingdings" w:hint="default"/>
      </w:rPr>
    </w:lvl>
    <w:lvl w:ilvl="1" w:tplc="40927E9E">
      <w:numFmt w:val="bullet"/>
      <w:lvlText w:val="•"/>
      <w:lvlJc w:val="left"/>
      <w:pPr>
        <w:ind w:left="2302" w:hanging="720"/>
      </w:pPr>
      <w:rPr>
        <w:rFonts w:ascii="Sylfaen" w:eastAsia="Times New Roman" w:hAnsi="Sylfaen" w:cs="Calibri"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0">
    <w:nsid w:val="5BD25304"/>
    <w:multiLevelType w:val="hybridMultilevel"/>
    <w:tmpl w:val="F45295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D9562D"/>
    <w:multiLevelType w:val="hybridMultilevel"/>
    <w:tmpl w:val="973C3D0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EC3148"/>
    <w:multiLevelType w:val="hybridMultilevel"/>
    <w:tmpl w:val="68621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6678A8"/>
    <w:multiLevelType w:val="hybridMultilevel"/>
    <w:tmpl w:val="14182940"/>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nsid w:val="5DE2030B"/>
    <w:multiLevelType w:val="hybridMultilevel"/>
    <w:tmpl w:val="C2F6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572878"/>
    <w:multiLevelType w:val="hybridMultilevel"/>
    <w:tmpl w:val="678E26F4"/>
    <w:lvl w:ilvl="0" w:tplc="69FE9A04">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616E37"/>
    <w:multiLevelType w:val="hybridMultilevel"/>
    <w:tmpl w:val="EA3A52DE"/>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B955F4"/>
    <w:multiLevelType w:val="hybridMultilevel"/>
    <w:tmpl w:val="66E4C9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FE127A"/>
    <w:multiLevelType w:val="hybridMultilevel"/>
    <w:tmpl w:val="891C82E4"/>
    <w:lvl w:ilvl="0" w:tplc="00062ED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D04482"/>
    <w:multiLevelType w:val="hybridMultilevel"/>
    <w:tmpl w:val="DDDA9F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590EB0"/>
    <w:multiLevelType w:val="hybridMultilevel"/>
    <w:tmpl w:val="418CEF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125AFA"/>
    <w:multiLevelType w:val="hybridMultilevel"/>
    <w:tmpl w:val="FF0AB2B4"/>
    <w:lvl w:ilvl="0" w:tplc="35EC295E">
      <w:start w:val="2017"/>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8F2D5D"/>
    <w:multiLevelType w:val="hybridMultilevel"/>
    <w:tmpl w:val="C8E0C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4062B4"/>
    <w:multiLevelType w:val="hybridMultilevel"/>
    <w:tmpl w:val="1A9E8EEE"/>
    <w:lvl w:ilvl="0" w:tplc="04090001">
      <w:start w:val="1"/>
      <w:numFmt w:val="bullet"/>
      <w:lvlText w:val=""/>
      <w:lvlJc w:val="left"/>
      <w:pPr>
        <w:ind w:left="720" w:hanging="360"/>
      </w:pPr>
      <w:rPr>
        <w:rFonts w:ascii="Symbol" w:hAnsi="Symbol"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A33845"/>
    <w:multiLevelType w:val="hybridMultilevel"/>
    <w:tmpl w:val="E294E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3E7AB6"/>
    <w:multiLevelType w:val="hybridMultilevel"/>
    <w:tmpl w:val="BA32BD62"/>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2"/>
  </w:num>
  <w:num w:numId="6">
    <w:abstractNumId w:val="20"/>
  </w:num>
  <w:num w:numId="7">
    <w:abstractNumId w:val="10"/>
  </w:num>
  <w:num w:numId="8">
    <w:abstractNumId w:val="23"/>
  </w:num>
  <w:num w:numId="9">
    <w:abstractNumId w:val="27"/>
  </w:num>
  <w:num w:numId="10">
    <w:abstractNumId w:val="13"/>
  </w:num>
  <w:num w:numId="11">
    <w:abstractNumId w:val="35"/>
  </w:num>
  <w:num w:numId="12">
    <w:abstractNumId w:val="18"/>
  </w:num>
  <w:num w:numId="13">
    <w:abstractNumId w:val="26"/>
  </w:num>
  <w:num w:numId="14">
    <w:abstractNumId w:val="36"/>
  </w:num>
  <w:num w:numId="15">
    <w:abstractNumId w:val="45"/>
  </w:num>
  <w:num w:numId="16">
    <w:abstractNumId w:val="9"/>
  </w:num>
  <w:num w:numId="17">
    <w:abstractNumId w:val="4"/>
  </w:num>
  <w:num w:numId="18">
    <w:abstractNumId w:val="32"/>
  </w:num>
  <w:num w:numId="19">
    <w:abstractNumId w:val="43"/>
  </w:num>
  <w:num w:numId="20">
    <w:abstractNumId w:val="29"/>
  </w:num>
  <w:num w:numId="21">
    <w:abstractNumId w:val="44"/>
  </w:num>
  <w:num w:numId="22">
    <w:abstractNumId w:val="28"/>
  </w:num>
  <w:num w:numId="23">
    <w:abstractNumId w:val="21"/>
  </w:num>
  <w:num w:numId="24">
    <w:abstractNumId w:val="38"/>
  </w:num>
  <w:num w:numId="25">
    <w:abstractNumId w:val="19"/>
  </w:num>
  <w:num w:numId="26">
    <w:abstractNumId w:val="33"/>
  </w:num>
  <w:num w:numId="27">
    <w:abstractNumId w:val="22"/>
  </w:num>
  <w:num w:numId="28">
    <w:abstractNumId w:val="7"/>
  </w:num>
  <w:num w:numId="29">
    <w:abstractNumId w:val="41"/>
  </w:num>
  <w:num w:numId="30">
    <w:abstractNumId w:val="42"/>
  </w:num>
  <w:num w:numId="31">
    <w:abstractNumId w:val="16"/>
  </w:num>
  <w:num w:numId="32">
    <w:abstractNumId w:val="39"/>
  </w:num>
  <w:num w:numId="33">
    <w:abstractNumId w:val="37"/>
  </w:num>
  <w:num w:numId="34">
    <w:abstractNumId w:val="3"/>
  </w:num>
  <w:num w:numId="35">
    <w:abstractNumId w:val="30"/>
  </w:num>
  <w:num w:numId="36">
    <w:abstractNumId w:val="40"/>
  </w:num>
  <w:num w:numId="37">
    <w:abstractNumId w:val="11"/>
  </w:num>
  <w:num w:numId="38">
    <w:abstractNumId w:val="24"/>
  </w:num>
  <w:num w:numId="39">
    <w:abstractNumId w:val="34"/>
  </w:num>
  <w:num w:numId="40">
    <w:abstractNumId w:val="0"/>
  </w:num>
  <w:num w:numId="41">
    <w:abstractNumId w:val="15"/>
  </w:num>
  <w:num w:numId="42">
    <w:abstractNumId w:val="14"/>
  </w:num>
  <w:num w:numId="43">
    <w:abstractNumId w:val="1"/>
  </w:num>
  <w:num w:numId="44">
    <w:abstractNumId w:val="17"/>
  </w:num>
  <w:num w:numId="45">
    <w:abstractNumId w:val="8"/>
  </w:num>
  <w:num w:numId="46">
    <w:abstractNumId w:val="2"/>
  </w:num>
  <w:num w:numId="47">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DE"/>
    <w:rsid w:val="000117B4"/>
    <w:rsid w:val="00015C76"/>
    <w:rsid w:val="00030D54"/>
    <w:rsid w:val="0003487C"/>
    <w:rsid w:val="00046205"/>
    <w:rsid w:val="00047BB1"/>
    <w:rsid w:val="000540C2"/>
    <w:rsid w:val="00061D68"/>
    <w:rsid w:val="00065F4C"/>
    <w:rsid w:val="000708F8"/>
    <w:rsid w:val="00071E1F"/>
    <w:rsid w:val="00095301"/>
    <w:rsid w:val="000A2F35"/>
    <w:rsid w:val="000A3189"/>
    <w:rsid w:val="000A4EBA"/>
    <w:rsid w:val="000B2AF5"/>
    <w:rsid w:val="000B5276"/>
    <w:rsid w:val="000B7D60"/>
    <w:rsid w:val="000C0FC3"/>
    <w:rsid w:val="000C18E4"/>
    <w:rsid w:val="000C4523"/>
    <w:rsid w:val="000C5BEF"/>
    <w:rsid w:val="000C5BF9"/>
    <w:rsid w:val="000E224C"/>
    <w:rsid w:val="000E3EAD"/>
    <w:rsid w:val="000F1B83"/>
    <w:rsid w:val="000F2C37"/>
    <w:rsid w:val="000F37BC"/>
    <w:rsid w:val="00106A84"/>
    <w:rsid w:val="001154E2"/>
    <w:rsid w:val="00116507"/>
    <w:rsid w:val="00130BFB"/>
    <w:rsid w:val="00145C0F"/>
    <w:rsid w:val="00164D3A"/>
    <w:rsid w:val="001813A9"/>
    <w:rsid w:val="001A2733"/>
    <w:rsid w:val="001A7CF2"/>
    <w:rsid w:val="001B4C7E"/>
    <w:rsid w:val="001B5CDE"/>
    <w:rsid w:val="001B7F41"/>
    <w:rsid w:val="001C465F"/>
    <w:rsid w:val="001E0DB7"/>
    <w:rsid w:val="001F2BB9"/>
    <w:rsid w:val="001F4396"/>
    <w:rsid w:val="00203AC3"/>
    <w:rsid w:val="00204B74"/>
    <w:rsid w:val="00214E4C"/>
    <w:rsid w:val="00217920"/>
    <w:rsid w:val="002204C6"/>
    <w:rsid w:val="00242A04"/>
    <w:rsid w:val="002474E2"/>
    <w:rsid w:val="002528DD"/>
    <w:rsid w:val="00266A68"/>
    <w:rsid w:val="00273590"/>
    <w:rsid w:val="00276D6E"/>
    <w:rsid w:val="00281136"/>
    <w:rsid w:val="0028148F"/>
    <w:rsid w:val="002829FD"/>
    <w:rsid w:val="002841ED"/>
    <w:rsid w:val="002961AB"/>
    <w:rsid w:val="002963C4"/>
    <w:rsid w:val="002968B9"/>
    <w:rsid w:val="002B5ACC"/>
    <w:rsid w:val="002C1BFD"/>
    <w:rsid w:val="002C5F99"/>
    <w:rsid w:val="002D04B3"/>
    <w:rsid w:val="002D57BB"/>
    <w:rsid w:val="002D7150"/>
    <w:rsid w:val="002E234F"/>
    <w:rsid w:val="002E389A"/>
    <w:rsid w:val="002F0C9A"/>
    <w:rsid w:val="002F3B6B"/>
    <w:rsid w:val="002F5883"/>
    <w:rsid w:val="002F697C"/>
    <w:rsid w:val="003007B3"/>
    <w:rsid w:val="003137FF"/>
    <w:rsid w:val="00315EC5"/>
    <w:rsid w:val="0031712D"/>
    <w:rsid w:val="003227DB"/>
    <w:rsid w:val="00323576"/>
    <w:rsid w:val="00330B86"/>
    <w:rsid w:val="00337C59"/>
    <w:rsid w:val="00342BFC"/>
    <w:rsid w:val="00343F57"/>
    <w:rsid w:val="003472F3"/>
    <w:rsid w:val="003476F8"/>
    <w:rsid w:val="00356CB1"/>
    <w:rsid w:val="00357864"/>
    <w:rsid w:val="00360FF2"/>
    <w:rsid w:val="00372076"/>
    <w:rsid w:val="00376336"/>
    <w:rsid w:val="00384741"/>
    <w:rsid w:val="0038533E"/>
    <w:rsid w:val="003A1141"/>
    <w:rsid w:val="003A580E"/>
    <w:rsid w:val="003B0A46"/>
    <w:rsid w:val="003C12E3"/>
    <w:rsid w:val="003C1931"/>
    <w:rsid w:val="003C2C1F"/>
    <w:rsid w:val="003E23D4"/>
    <w:rsid w:val="003F2AAD"/>
    <w:rsid w:val="003F3FE0"/>
    <w:rsid w:val="00401BD3"/>
    <w:rsid w:val="00403E2A"/>
    <w:rsid w:val="00425C51"/>
    <w:rsid w:val="00440D5F"/>
    <w:rsid w:val="00444434"/>
    <w:rsid w:val="00444608"/>
    <w:rsid w:val="00452333"/>
    <w:rsid w:val="00452E37"/>
    <w:rsid w:val="00456D1E"/>
    <w:rsid w:val="00463278"/>
    <w:rsid w:val="00465ADC"/>
    <w:rsid w:val="004705C3"/>
    <w:rsid w:val="00475E80"/>
    <w:rsid w:val="00485899"/>
    <w:rsid w:val="004A04BD"/>
    <w:rsid w:val="004A07D0"/>
    <w:rsid w:val="004A33E7"/>
    <w:rsid w:val="004A3B0A"/>
    <w:rsid w:val="004A3DD5"/>
    <w:rsid w:val="004A5F58"/>
    <w:rsid w:val="004B2DC0"/>
    <w:rsid w:val="004B616C"/>
    <w:rsid w:val="004C11AC"/>
    <w:rsid w:val="004C14F9"/>
    <w:rsid w:val="004C2E30"/>
    <w:rsid w:val="004C790E"/>
    <w:rsid w:val="004D1312"/>
    <w:rsid w:val="004D682C"/>
    <w:rsid w:val="004E08A2"/>
    <w:rsid w:val="004E6C7C"/>
    <w:rsid w:val="004E79DE"/>
    <w:rsid w:val="00501FD1"/>
    <w:rsid w:val="005201A0"/>
    <w:rsid w:val="005201A4"/>
    <w:rsid w:val="00521DB5"/>
    <w:rsid w:val="005256FE"/>
    <w:rsid w:val="00527F0E"/>
    <w:rsid w:val="00532D13"/>
    <w:rsid w:val="00543382"/>
    <w:rsid w:val="005469FB"/>
    <w:rsid w:val="0054769A"/>
    <w:rsid w:val="00550F8A"/>
    <w:rsid w:val="00551C4C"/>
    <w:rsid w:val="00560F0B"/>
    <w:rsid w:val="00560F9B"/>
    <w:rsid w:val="005656B5"/>
    <w:rsid w:val="00565727"/>
    <w:rsid w:val="00571D6D"/>
    <w:rsid w:val="0057388E"/>
    <w:rsid w:val="005747B6"/>
    <w:rsid w:val="00574915"/>
    <w:rsid w:val="00584FDF"/>
    <w:rsid w:val="00587AA9"/>
    <w:rsid w:val="005A0833"/>
    <w:rsid w:val="005A09E5"/>
    <w:rsid w:val="005A7730"/>
    <w:rsid w:val="005D0495"/>
    <w:rsid w:val="005E3BB3"/>
    <w:rsid w:val="005E7D12"/>
    <w:rsid w:val="0061081D"/>
    <w:rsid w:val="006164ED"/>
    <w:rsid w:val="0061671E"/>
    <w:rsid w:val="00620D5D"/>
    <w:rsid w:val="00623EB4"/>
    <w:rsid w:val="00627071"/>
    <w:rsid w:val="00653331"/>
    <w:rsid w:val="006601FE"/>
    <w:rsid w:val="00660FA5"/>
    <w:rsid w:val="00662E0B"/>
    <w:rsid w:val="0066472A"/>
    <w:rsid w:val="0066778E"/>
    <w:rsid w:val="00684050"/>
    <w:rsid w:val="00686812"/>
    <w:rsid w:val="006869A6"/>
    <w:rsid w:val="006A3463"/>
    <w:rsid w:val="006A587D"/>
    <w:rsid w:val="006A7E4F"/>
    <w:rsid w:val="006B4FB2"/>
    <w:rsid w:val="006C2E4D"/>
    <w:rsid w:val="006D2660"/>
    <w:rsid w:val="006D3CB2"/>
    <w:rsid w:val="006E46A6"/>
    <w:rsid w:val="006E486E"/>
    <w:rsid w:val="006F5B84"/>
    <w:rsid w:val="007028A9"/>
    <w:rsid w:val="00703572"/>
    <w:rsid w:val="00703780"/>
    <w:rsid w:val="007054BB"/>
    <w:rsid w:val="007178A2"/>
    <w:rsid w:val="00721A0A"/>
    <w:rsid w:val="00724DA1"/>
    <w:rsid w:val="00735111"/>
    <w:rsid w:val="00740730"/>
    <w:rsid w:val="00751315"/>
    <w:rsid w:val="007564DF"/>
    <w:rsid w:val="00762FD6"/>
    <w:rsid w:val="00764A15"/>
    <w:rsid w:val="00770482"/>
    <w:rsid w:val="007709C6"/>
    <w:rsid w:val="0077416F"/>
    <w:rsid w:val="00791BE6"/>
    <w:rsid w:val="007961D2"/>
    <w:rsid w:val="0079782E"/>
    <w:rsid w:val="007A5ECB"/>
    <w:rsid w:val="007B0BD3"/>
    <w:rsid w:val="007B0D04"/>
    <w:rsid w:val="007B3FD0"/>
    <w:rsid w:val="007C03E5"/>
    <w:rsid w:val="007C35DC"/>
    <w:rsid w:val="007C6D3E"/>
    <w:rsid w:val="007D10CA"/>
    <w:rsid w:val="007D52F6"/>
    <w:rsid w:val="007E123F"/>
    <w:rsid w:val="007F0DA1"/>
    <w:rsid w:val="007F6F82"/>
    <w:rsid w:val="008016DC"/>
    <w:rsid w:val="00811A98"/>
    <w:rsid w:val="00815B7C"/>
    <w:rsid w:val="00817869"/>
    <w:rsid w:val="00826039"/>
    <w:rsid w:val="008323E8"/>
    <w:rsid w:val="0083478D"/>
    <w:rsid w:val="0083529B"/>
    <w:rsid w:val="00843C6A"/>
    <w:rsid w:val="008444CC"/>
    <w:rsid w:val="00851C6A"/>
    <w:rsid w:val="00851DE1"/>
    <w:rsid w:val="0085568D"/>
    <w:rsid w:val="00855DC2"/>
    <w:rsid w:val="008616F2"/>
    <w:rsid w:val="00872C7C"/>
    <w:rsid w:val="00891084"/>
    <w:rsid w:val="008B0AE7"/>
    <w:rsid w:val="008C08A1"/>
    <w:rsid w:val="008C376B"/>
    <w:rsid w:val="008C3D7E"/>
    <w:rsid w:val="008C46B0"/>
    <w:rsid w:val="008D0CB4"/>
    <w:rsid w:val="008D4DE2"/>
    <w:rsid w:val="008D6C9C"/>
    <w:rsid w:val="008E48CD"/>
    <w:rsid w:val="008F2EED"/>
    <w:rsid w:val="00910A63"/>
    <w:rsid w:val="009142F2"/>
    <w:rsid w:val="009143E5"/>
    <w:rsid w:val="00914990"/>
    <w:rsid w:val="00916F0F"/>
    <w:rsid w:val="0092195E"/>
    <w:rsid w:val="009228F6"/>
    <w:rsid w:val="00925451"/>
    <w:rsid w:val="00927FA4"/>
    <w:rsid w:val="00942498"/>
    <w:rsid w:val="00943A09"/>
    <w:rsid w:val="00950410"/>
    <w:rsid w:val="00961B10"/>
    <w:rsid w:val="009718C0"/>
    <w:rsid w:val="00974015"/>
    <w:rsid w:val="00975B17"/>
    <w:rsid w:val="00980050"/>
    <w:rsid w:val="009807BD"/>
    <w:rsid w:val="009905C0"/>
    <w:rsid w:val="00993FC8"/>
    <w:rsid w:val="00994968"/>
    <w:rsid w:val="00997EEF"/>
    <w:rsid w:val="009A4F9E"/>
    <w:rsid w:val="009B468A"/>
    <w:rsid w:val="009B5534"/>
    <w:rsid w:val="009B671F"/>
    <w:rsid w:val="00A011EE"/>
    <w:rsid w:val="00A059C7"/>
    <w:rsid w:val="00A10F1D"/>
    <w:rsid w:val="00A12F7F"/>
    <w:rsid w:val="00A223B4"/>
    <w:rsid w:val="00A23EDE"/>
    <w:rsid w:val="00A24145"/>
    <w:rsid w:val="00A35FE5"/>
    <w:rsid w:val="00A432A0"/>
    <w:rsid w:val="00A47402"/>
    <w:rsid w:val="00A514E3"/>
    <w:rsid w:val="00A569B7"/>
    <w:rsid w:val="00A56A7D"/>
    <w:rsid w:val="00A651E4"/>
    <w:rsid w:val="00A67C12"/>
    <w:rsid w:val="00A7040E"/>
    <w:rsid w:val="00A74BEC"/>
    <w:rsid w:val="00A80DE1"/>
    <w:rsid w:val="00A83A9E"/>
    <w:rsid w:val="00AA201B"/>
    <w:rsid w:val="00AA56C7"/>
    <w:rsid w:val="00AA5F6B"/>
    <w:rsid w:val="00AA637D"/>
    <w:rsid w:val="00AC1CC5"/>
    <w:rsid w:val="00AD04CD"/>
    <w:rsid w:val="00AD6AFF"/>
    <w:rsid w:val="00AE59CD"/>
    <w:rsid w:val="00AE62DC"/>
    <w:rsid w:val="00B00EEB"/>
    <w:rsid w:val="00B056F2"/>
    <w:rsid w:val="00B171B9"/>
    <w:rsid w:val="00B27B52"/>
    <w:rsid w:val="00B31F23"/>
    <w:rsid w:val="00B324F2"/>
    <w:rsid w:val="00B33407"/>
    <w:rsid w:val="00B4647E"/>
    <w:rsid w:val="00B512DF"/>
    <w:rsid w:val="00B567CF"/>
    <w:rsid w:val="00B638FB"/>
    <w:rsid w:val="00B65F2D"/>
    <w:rsid w:val="00B66A98"/>
    <w:rsid w:val="00B747E9"/>
    <w:rsid w:val="00B76D0F"/>
    <w:rsid w:val="00B77574"/>
    <w:rsid w:val="00B809C3"/>
    <w:rsid w:val="00B8116F"/>
    <w:rsid w:val="00B90F0A"/>
    <w:rsid w:val="00B93EF3"/>
    <w:rsid w:val="00BB0446"/>
    <w:rsid w:val="00BB4A3D"/>
    <w:rsid w:val="00BC3A85"/>
    <w:rsid w:val="00BC7006"/>
    <w:rsid w:val="00BD60F4"/>
    <w:rsid w:val="00BF1D70"/>
    <w:rsid w:val="00C004D1"/>
    <w:rsid w:val="00C0065D"/>
    <w:rsid w:val="00C0332C"/>
    <w:rsid w:val="00C14880"/>
    <w:rsid w:val="00C1502C"/>
    <w:rsid w:val="00C23459"/>
    <w:rsid w:val="00C24E08"/>
    <w:rsid w:val="00C26E5A"/>
    <w:rsid w:val="00C31870"/>
    <w:rsid w:val="00C34F59"/>
    <w:rsid w:val="00C457E9"/>
    <w:rsid w:val="00C541CD"/>
    <w:rsid w:val="00C74A5A"/>
    <w:rsid w:val="00C75A1A"/>
    <w:rsid w:val="00C769CB"/>
    <w:rsid w:val="00C7738B"/>
    <w:rsid w:val="00C82B08"/>
    <w:rsid w:val="00C92CED"/>
    <w:rsid w:val="00C94906"/>
    <w:rsid w:val="00CA2AE6"/>
    <w:rsid w:val="00CA4463"/>
    <w:rsid w:val="00CA44D5"/>
    <w:rsid w:val="00CA4762"/>
    <w:rsid w:val="00CB589E"/>
    <w:rsid w:val="00CD02BD"/>
    <w:rsid w:val="00CD0812"/>
    <w:rsid w:val="00CD74AF"/>
    <w:rsid w:val="00CE2634"/>
    <w:rsid w:val="00CE71D7"/>
    <w:rsid w:val="00CF0153"/>
    <w:rsid w:val="00CF0326"/>
    <w:rsid w:val="00D160EC"/>
    <w:rsid w:val="00D172A1"/>
    <w:rsid w:val="00D342EC"/>
    <w:rsid w:val="00D41ABA"/>
    <w:rsid w:val="00D527F1"/>
    <w:rsid w:val="00D54F2A"/>
    <w:rsid w:val="00D55D4B"/>
    <w:rsid w:val="00D635CC"/>
    <w:rsid w:val="00D763AA"/>
    <w:rsid w:val="00D87CA0"/>
    <w:rsid w:val="00D91F22"/>
    <w:rsid w:val="00D949DA"/>
    <w:rsid w:val="00DA19FB"/>
    <w:rsid w:val="00DC7AEB"/>
    <w:rsid w:val="00DD3703"/>
    <w:rsid w:val="00DD7790"/>
    <w:rsid w:val="00E01138"/>
    <w:rsid w:val="00E026AD"/>
    <w:rsid w:val="00E03E04"/>
    <w:rsid w:val="00E11578"/>
    <w:rsid w:val="00E13B36"/>
    <w:rsid w:val="00E15C2D"/>
    <w:rsid w:val="00E16A4E"/>
    <w:rsid w:val="00E16CBC"/>
    <w:rsid w:val="00E1744C"/>
    <w:rsid w:val="00E2070A"/>
    <w:rsid w:val="00E322CB"/>
    <w:rsid w:val="00E464A0"/>
    <w:rsid w:val="00E515FB"/>
    <w:rsid w:val="00E51AEC"/>
    <w:rsid w:val="00E55EBA"/>
    <w:rsid w:val="00E612EC"/>
    <w:rsid w:val="00E679D5"/>
    <w:rsid w:val="00E73CD4"/>
    <w:rsid w:val="00E83D1C"/>
    <w:rsid w:val="00E8473B"/>
    <w:rsid w:val="00E870BF"/>
    <w:rsid w:val="00EA05CA"/>
    <w:rsid w:val="00EA2367"/>
    <w:rsid w:val="00EA4D60"/>
    <w:rsid w:val="00EA576F"/>
    <w:rsid w:val="00EA60A3"/>
    <w:rsid w:val="00EB2512"/>
    <w:rsid w:val="00EC7EF6"/>
    <w:rsid w:val="00ED3976"/>
    <w:rsid w:val="00ED4A82"/>
    <w:rsid w:val="00ED6225"/>
    <w:rsid w:val="00EE52E3"/>
    <w:rsid w:val="00EE7B15"/>
    <w:rsid w:val="00EF4672"/>
    <w:rsid w:val="00F039C6"/>
    <w:rsid w:val="00F21898"/>
    <w:rsid w:val="00F53FA4"/>
    <w:rsid w:val="00F609B0"/>
    <w:rsid w:val="00F653AA"/>
    <w:rsid w:val="00F67296"/>
    <w:rsid w:val="00F67A3D"/>
    <w:rsid w:val="00F67E54"/>
    <w:rsid w:val="00F83793"/>
    <w:rsid w:val="00F914C0"/>
    <w:rsid w:val="00F935B9"/>
    <w:rsid w:val="00F9531E"/>
    <w:rsid w:val="00FA0054"/>
    <w:rsid w:val="00FA0668"/>
    <w:rsid w:val="00FA2AED"/>
    <w:rsid w:val="00FA6900"/>
    <w:rsid w:val="00FC3509"/>
    <w:rsid w:val="00FD657F"/>
    <w:rsid w:val="00FD7BB3"/>
    <w:rsid w:val="00FE1E89"/>
    <w:rsid w:val="00FE24CA"/>
    <w:rsid w:val="00FF1491"/>
    <w:rsid w:val="00FF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6BCB7-369C-4D16-B693-9CC2978B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B10"/>
  </w:style>
  <w:style w:type="paragraph" w:styleId="Heading1">
    <w:name w:val="heading 1"/>
    <w:basedOn w:val="Normal"/>
    <w:next w:val="Normal"/>
    <w:link w:val="Heading1Char"/>
    <w:uiPriority w:val="9"/>
    <w:qFormat/>
    <w:rsid w:val="00E51A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1AE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51AE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51AE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51AE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51AE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51AE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51AE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51AE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A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1AE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E51AE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51AE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51AE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51AE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51AE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51AE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51AEC"/>
    <w:rPr>
      <w:rFonts w:asciiTheme="majorHAnsi" w:eastAsiaTheme="majorEastAsia" w:hAnsiTheme="majorHAnsi" w:cstheme="majorBidi"/>
      <w:i/>
      <w:iCs/>
      <w:color w:val="1F4E79" w:themeColor="accent1" w:themeShade="80"/>
    </w:rPr>
  </w:style>
  <w:style w:type="paragraph" w:styleId="Header">
    <w:name w:val="header"/>
    <w:basedOn w:val="Normal"/>
    <w:link w:val="HeaderChar"/>
    <w:uiPriority w:val="99"/>
    <w:unhideWhenUsed/>
    <w:rsid w:val="00E51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AEC"/>
  </w:style>
  <w:style w:type="paragraph" w:styleId="Footer">
    <w:name w:val="footer"/>
    <w:basedOn w:val="Normal"/>
    <w:link w:val="FooterChar"/>
    <w:uiPriority w:val="99"/>
    <w:unhideWhenUsed/>
    <w:rsid w:val="00E51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AEC"/>
  </w:style>
  <w:style w:type="paragraph" w:styleId="ListParagraph">
    <w:name w:val="List Paragraph"/>
    <w:basedOn w:val="Normal"/>
    <w:link w:val="ListParagraphChar"/>
    <w:uiPriority w:val="34"/>
    <w:qFormat/>
    <w:rsid w:val="00E51AEC"/>
    <w:pPr>
      <w:ind w:left="720"/>
      <w:contextualSpacing/>
    </w:pPr>
  </w:style>
  <w:style w:type="paragraph" w:styleId="NoSpacing">
    <w:name w:val="No Spacing"/>
    <w:link w:val="NoSpacingChar"/>
    <w:uiPriority w:val="1"/>
    <w:qFormat/>
    <w:rsid w:val="00E51AEC"/>
    <w:pPr>
      <w:spacing w:after="0" w:line="240" w:lineRule="auto"/>
    </w:pPr>
  </w:style>
  <w:style w:type="table" w:styleId="TableGrid">
    <w:name w:val="Table Grid"/>
    <w:basedOn w:val="TableNormal"/>
    <w:uiPriority w:val="39"/>
    <w:rsid w:val="00E51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1AEC"/>
    <w:rPr>
      <w:color w:val="0000FF"/>
      <w:u w:val="single"/>
    </w:rPr>
  </w:style>
  <w:style w:type="paragraph" w:styleId="TOCHeading">
    <w:name w:val="TOC Heading"/>
    <w:basedOn w:val="Heading1"/>
    <w:next w:val="Normal"/>
    <w:uiPriority w:val="39"/>
    <w:unhideWhenUsed/>
    <w:qFormat/>
    <w:rsid w:val="00E51AEC"/>
    <w:pPr>
      <w:spacing w:before="480" w:line="276" w:lineRule="auto"/>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qFormat/>
    <w:rsid w:val="00E51AEC"/>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E51AEC"/>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E51AEC"/>
    <w:pPr>
      <w:spacing w:after="0" w:line="240" w:lineRule="auto"/>
      <w:ind w:left="240"/>
    </w:pPr>
    <w:rPr>
      <w:rFonts w:ascii="AcadNusx" w:eastAsia="Times New Roman" w:hAnsi="AcadNusx" w:cs="Times New Roman"/>
      <w:sz w:val="24"/>
      <w:szCs w:val="24"/>
      <w:lang w:val="ru-RU" w:eastAsia="ru-RU"/>
    </w:rPr>
  </w:style>
  <w:style w:type="paragraph" w:styleId="BalloonText">
    <w:name w:val="Balloon Text"/>
    <w:basedOn w:val="Normal"/>
    <w:link w:val="BalloonTextChar"/>
    <w:uiPriority w:val="99"/>
    <w:semiHidden/>
    <w:unhideWhenUsed/>
    <w:rsid w:val="00E51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AEC"/>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E51AEC"/>
  </w:style>
  <w:style w:type="paragraph" w:customStyle="1" w:styleId="Default">
    <w:name w:val="Default"/>
    <w:rsid w:val="00E51AEC"/>
    <w:pPr>
      <w:autoSpaceDE w:val="0"/>
      <w:autoSpaceDN w:val="0"/>
      <w:adjustRightInd w:val="0"/>
      <w:spacing w:after="0" w:line="240" w:lineRule="auto"/>
    </w:pPr>
    <w:rPr>
      <w:rFonts w:ascii="Sylfaen" w:hAnsi="Sylfaen" w:cs="Sylfaen"/>
      <w:color w:val="000000"/>
      <w:sz w:val="24"/>
      <w:szCs w:val="24"/>
    </w:rPr>
  </w:style>
  <w:style w:type="table" w:styleId="PlainTable1">
    <w:name w:val="Plain Table 1"/>
    <w:basedOn w:val="TableNormal"/>
    <w:uiPriority w:val="41"/>
    <w:rsid w:val="00E51AE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E51AEC"/>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E51AE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odyTextChar">
    <w:name w:val="Body Text Char"/>
    <w:link w:val="BodyText"/>
    <w:uiPriority w:val="1"/>
    <w:rsid w:val="00E51AEC"/>
    <w:rPr>
      <w:rFonts w:ascii="Calibri" w:eastAsia="Calibri" w:hAnsi="Calibri" w:cs="Times New Roman"/>
      <w:sz w:val="20"/>
      <w:szCs w:val="20"/>
    </w:rPr>
  </w:style>
  <w:style w:type="paragraph" w:styleId="BodyText">
    <w:name w:val="Body Text"/>
    <w:basedOn w:val="Normal"/>
    <w:link w:val="BodyTextChar"/>
    <w:uiPriority w:val="1"/>
    <w:unhideWhenUsed/>
    <w:qFormat/>
    <w:rsid w:val="00E51AEC"/>
    <w:pPr>
      <w:spacing w:after="120" w:line="276" w:lineRule="auto"/>
    </w:pPr>
    <w:rPr>
      <w:rFonts w:ascii="Calibri" w:eastAsia="Calibri" w:hAnsi="Calibri" w:cs="Times New Roman"/>
      <w:sz w:val="20"/>
      <w:szCs w:val="20"/>
    </w:rPr>
  </w:style>
  <w:style w:type="character" w:customStyle="1" w:styleId="BodyTextChar1">
    <w:name w:val="Body Text Char1"/>
    <w:basedOn w:val="DefaultParagraphFont"/>
    <w:uiPriority w:val="99"/>
    <w:semiHidden/>
    <w:rsid w:val="00E51AEC"/>
  </w:style>
  <w:style w:type="character" w:customStyle="1" w:styleId="NoSpacingChar">
    <w:name w:val="No Spacing Char"/>
    <w:link w:val="NoSpacing"/>
    <w:uiPriority w:val="1"/>
    <w:rsid w:val="00E51AEC"/>
  </w:style>
  <w:style w:type="character" w:styleId="CommentReference">
    <w:name w:val="annotation reference"/>
    <w:basedOn w:val="DefaultParagraphFont"/>
    <w:uiPriority w:val="99"/>
    <w:semiHidden/>
    <w:unhideWhenUsed/>
    <w:rsid w:val="00E51AEC"/>
    <w:rPr>
      <w:sz w:val="16"/>
      <w:szCs w:val="16"/>
    </w:rPr>
  </w:style>
  <w:style w:type="paragraph" w:styleId="CommentText">
    <w:name w:val="annotation text"/>
    <w:basedOn w:val="Normal"/>
    <w:link w:val="CommentTextChar"/>
    <w:uiPriority w:val="99"/>
    <w:semiHidden/>
    <w:unhideWhenUsed/>
    <w:rsid w:val="00E51AEC"/>
    <w:pPr>
      <w:spacing w:line="240" w:lineRule="auto"/>
    </w:pPr>
    <w:rPr>
      <w:sz w:val="20"/>
      <w:szCs w:val="20"/>
    </w:rPr>
  </w:style>
  <w:style w:type="character" w:customStyle="1" w:styleId="CommentTextChar">
    <w:name w:val="Comment Text Char"/>
    <w:basedOn w:val="DefaultParagraphFont"/>
    <w:link w:val="CommentText"/>
    <w:uiPriority w:val="99"/>
    <w:semiHidden/>
    <w:rsid w:val="00E51AEC"/>
    <w:rPr>
      <w:sz w:val="20"/>
      <w:szCs w:val="20"/>
    </w:rPr>
  </w:style>
  <w:style w:type="paragraph" w:styleId="CommentSubject">
    <w:name w:val="annotation subject"/>
    <w:basedOn w:val="CommentText"/>
    <w:next w:val="CommentText"/>
    <w:link w:val="CommentSubjectChar"/>
    <w:uiPriority w:val="99"/>
    <w:semiHidden/>
    <w:unhideWhenUsed/>
    <w:rsid w:val="00E51AEC"/>
    <w:rPr>
      <w:b/>
      <w:bCs/>
    </w:rPr>
  </w:style>
  <w:style w:type="character" w:customStyle="1" w:styleId="CommentSubjectChar">
    <w:name w:val="Comment Subject Char"/>
    <w:basedOn w:val="CommentTextChar"/>
    <w:link w:val="CommentSubject"/>
    <w:uiPriority w:val="99"/>
    <w:semiHidden/>
    <w:rsid w:val="00E51AEC"/>
    <w:rPr>
      <w:b/>
      <w:bCs/>
      <w:sz w:val="20"/>
      <w:szCs w:val="20"/>
    </w:rPr>
  </w:style>
  <w:style w:type="paragraph" w:styleId="Caption">
    <w:name w:val="caption"/>
    <w:basedOn w:val="Normal"/>
    <w:next w:val="Normal"/>
    <w:link w:val="CaptionChar"/>
    <w:uiPriority w:val="35"/>
    <w:unhideWhenUsed/>
    <w:qFormat/>
    <w:rsid w:val="00E51AEC"/>
    <w:pPr>
      <w:spacing w:after="0" w:line="240" w:lineRule="auto"/>
    </w:pPr>
    <w:rPr>
      <w:rFonts w:ascii="Calibri" w:eastAsia="Calibri" w:hAnsi="Calibri" w:cs="Times New Roman"/>
      <w:b/>
      <w:bCs/>
      <w:sz w:val="20"/>
      <w:szCs w:val="20"/>
    </w:rPr>
  </w:style>
  <w:style w:type="character" w:customStyle="1" w:styleId="CaptionChar">
    <w:name w:val="Caption Char"/>
    <w:link w:val="Caption"/>
    <w:uiPriority w:val="35"/>
    <w:locked/>
    <w:rsid w:val="00E51AEC"/>
    <w:rPr>
      <w:rFonts w:ascii="Calibri" w:eastAsia="Calibri" w:hAnsi="Calibri" w:cs="Times New Roman"/>
      <w:b/>
      <w:bCs/>
      <w:sz w:val="20"/>
      <w:szCs w:val="20"/>
    </w:rPr>
  </w:style>
  <w:style w:type="paragraph" w:customStyle="1" w:styleId="xl63">
    <w:name w:val="xl63"/>
    <w:basedOn w:val="Normal"/>
    <w:rsid w:val="00E51AEC"/>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64">
    <w:name w:val="xl64"/>
    <w:basedOn w:val="Normal"/>
    <w:rsid w:val="00E51AE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5">
    <w:name w:val="xl65"/>
    <w:basedOn w:val="Normal"/>
    <w:rsid w:val="00E51AEC"/>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12"/>
      <w:szCs w:val="12"/>
    </w:rPr>
  </w:style>
  <w:style w:type="paragraph" w:customStyle="1" w:styleId="xl66">
    <w:name w:val="xl66"/>
    <w:basedOn w:val="Normal"/>
    <w:rsid w:val="00E51AEC"/>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67">
    <w:name w:val="xl67"/>
    <w:basedOn w:val="Normal"/>
    <w:rsid w:val="00E51AE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8">
    <w:name w:val="xl68"/>
    <w:basedOn w:val="Normal"/>
    <w:rsid w:val="00E51AE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69">
    <w:name w:val="xl69"/>
    <w:basedOn w:val="Normal"/>
    <w:rsid w:val="00E51AEC"/>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color w:val="000000"/>
      <w:sz w:val="20"/>
      <w:szCs w:val="20"/>
    </w:rPr>
  </w:style>
  <w:style w:type="paragraph" w:customStyle="1" w:styleId="xl70">
    <w:name w:val="xl70"/>
    <w:basedOn w:val="Normal"/>
    <w:rsid w:val="00E51AEC"/>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color w:val="000000"/>
      <w:sz w:val="20"/>
      <w:szCs w:val="20"/>
    </w:rPr>
  </w:style>
  <w:style w:type="paragraph" w:customStyle="1" w:styleId="xl71">
    <w:name w:val="xl71"/>
    <w:basedOn w:val="Normal"/>
    <w:rsid w:val="00E51AEC"/>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000000"/>
      <w:sz w:val="20"/>
      <w:szCs w:val="20"/>
    </w:rPr>
  </w:style>
  <w:style w:type="paragraph" w:customStyle="1" w:styleId="xl72">
    <w:name w:val="xl72"/>
    <w:basedOn w:val="Normal"/>
    <w:rsid w:val="00E51AEC"/>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73">
    <w:name w:val="xl73"/>
    <w:basedOn w:val="Normal"/>
    <w:rsid w:val="00E51AEC"/>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0"/>
      <w:szCs w:val="20"/>
    </w:rPr>
  </w:style>
  <w:style w:type="paragraph" w:customStyle="1" w:styleId="xl74">
    <w:name w:val="xl74"/>
    <w:basedOn w:val="Normal"/>
    <w:rsid w:val="00E51AEC"/>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75">
    <w:name w:val="xl75"/>
    <w:basedOn w:val="Normal"/>
    <w:rsid w:val="00E51AE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76">
    <w:name w:val="xl76"/>
    <w:basedOn w:val="Normal"/>
    <w:rsid w:val="00E51AE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77">
    <w:name w:val="xl77"/>
    <w:basedOn w:val="Normal"/>
    <w:rsid w:val="00E51AEC"/>
    <w:pPr>
      <w:pBdr>
        <w:top w:val="single" w:sz="4" w:space="0" w:color="D3D3D3"/>
        <w:bottom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E51AEC"/>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E51AEC"/>
    <w:pPr>
      <w:pBdr>
        <w:top w:val="single" w:sz="4" w:space="0" w:color="D3D3D3"/>
        <w:left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0">
    <w:name w:val="xl80"/>
    <w:basedOn w:val="Normal"/>
    <w:rsid w:val="00E51AEC"/>
    <w:pPr>
      <w:pBdr>
        <w:top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1">
    <w:name w:val="xl81"/>
    <w:basedOn w:val="Normal"/>
    <w:rsid w:val="00E51AEC"/>
    <w:pPr>
      <w:pBdr>
        <w:top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3">
    <w:name w:val="xl83"/>
    <w:basedOn w:val="Normal"/>
    <w:rsid w:val="00E51AEC"/>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E51AEC"/>
    <w:pPr>
      <w:pBdr>
        <w:top w:val="single" w:sz="4" w:space="0" w:color="D3D3D3"/>
        <w:left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abzacixml">
    <w:name w:val="abzaci_xml"/>
    <w:basedOn w:val="PlainText"/>
    <w:link w:val="abzacixmlChar"/>
    <w:autoRedefine/>
    <w:uiPriority w:val="99"/>
    <w:rsid w:val="00E51AEC"/>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E51AEC"/>
    <w:rPr>
      <w:rFonts w:ascii="Courier New" w:eastAsiaTheme="minorEastAsia" w:hAnsi="Courier New" w:cs="Courier New"/>
      <w:sz w:val="20"/>
      <w:szCs w:val="20"/>
    </w:rPr>
  </w:style>
  <w:style w:type="character" w:customStyle="1" w:styleId="PlainTextChar">
    <w:name w:val="Plain Text Char"/>
    <w:basedOn w:val="DefaultParagraphFont"/>
    <w:link w:val="PlainText"/>
    <w:uiPriority w:val="99"/>
    <w:semiHidden/>
    <w:rsid w:val="00E51AEC"/>
    <w:rPr>
      <w:rFonts w:ascii="Courier New" w:eastAsiaTheme="minorEastAsia" w:hAnsi="Courier New" w:cs="Courier New"/>
      <w:sz w:val="20"/>
      <w:szCs w:val="20"/>
    </w:rPr>
  </w:style>
  <w:style w:type="character" w:customStyle="1" w:styleId="abzacixmlChar">
    <w:name w:val="abzaci_xml Char"/>
    <w:link w:val="abzacixml"/>
    <w:uiPriority w:val="99"/>
    <w:locked/>
    <w:rsid w:val="00E51AEC"/>
    <w:rPr>
      <w:rFonts w:ascii="Sylfaen" w:eastAsiaTheme="minorEastAsia" w:hAnsi="Sylfaen" w:cs="Sylfaen"/>
      <w:szCs w:val="24"/>
    </w:rPr>
  </w:style>
  <w:style w:type="paragraph" w:customStyle="1" w:styleId="xl82">
    <w:name w:val="xl82"/>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sz w:val="28"/>
      <w:szCs w:val="28"/>
    </w:rPr>
  </w:style>
  <w:style w:type="paragraph" w:customStyle="1" w:styleId="xl85">
    <w:name w:val="xl85"/>
    <w:basedOn w:val="Normal"/>
    <w:rsid w:val="00E51AEC"/>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9"/>
      <w:szCs w:val="29"/>
    </w:rPr>
  </w:style>
  <w:style w:type="paragraph" w:customStyle="1" w:styleId="xl86">
    <w:name w:val="xl86"/>
    <w:basedOn w:val="Normal"/>
    <w:rsid w:val="00E51AEC"/>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9"/>
      <w:szCs w:val="29"/>
    </w:rPr>
  </w:style>
  <w:style w:type="paragraph" w:customStyle="1" w:styleId="xl87">
    <w:name w:val="xl87"/>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88">
    <w:name w:val="xl88"/>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89">
    <w:name w:val="xl89"/>
    <w:basedOn w:val="Normal"/>
    <w:rsid w:val="00E51AE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90">
    <w:name w:val="xl90"/>
    <w:basedOn w:val="Normal"/>
    <w:rsid w:val="00E51AEC"/>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91">
    <w:name w:val="xl91"/>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92">
    <w:name w:val="xl92"/>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93">
    <w:name w:val="xl93"/>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94">
    <w:name w:val="xl94"/>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95">
    <w:name w:val="xl95"/>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6">
    <w:name w:val="xl96"/>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7">
    <w:name w:val="xl97"/>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sz w:val="26"/>
      <w:szCs w:val="26"/>
    </w:rPr>
  </w:style>
  <w:style w:type="paragraph" w:customStyle="1" w:styleId="xl98">
    <w:name w:val="xl98"/>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9">
    <w:name w:val="xl99"/>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100">
    <w:name w:val="xl100"/>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sz w:val="24"/>
      <w:szCs w:val="24"/>
    </w:rPr>
  </w:style>
  <w:style w:type="paragraph" w:customStyle="1" w:styleId="xl101">
    <w:name w:val="xl101"/>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4"/>
      <w:szCs w:val="24"/>
    </w:rPr>
  </w:style>
  <w:style w:type="paragraph" w:customStyle="1" w:styleId="xl102">
    <w:name w:val="xl102"/>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4"/>
      <w:szCs w:val="24"/>
    </w:rPr>
  </w:style>
  <w:style w:type="paragraph" w:customStyle="1" w:styleId="xl103">
    <w:name w:val="xl103"/>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4"/>
      <w:szCs w:val="24"/>
    </w:rPr>
  </w:style>
  <w:style w:type="paragraph" w:customStyle="1" w:styleId="xl104">
    <w:name w:val="xl104"/>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105">
    <w:name w:val="xl105"/>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4"/>
      <w:szCs w:val="24"/>
    </w:rPr>
  </w:style>
  <w:style w:type="paragraph" w:customStyle="1" w:styleId="xl106">
    <w:name w:val="xl106"/>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6"/>
      <w:szCs w:val="26"/>
    </w:rPr>
  </w:style>
  <w:style w:type="paragraph" w:customStyle="1" w:styleId="xl107">
    <w:name w:val="xl107"/>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08">
    <w:name w:val="xl108"/>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sz w:val="26"/>
      <w:szCs w:val="26"/>
    </w:rPr>
  </w:style>
  <w:style w:type="paragraph" w:customStyle="1" w:styleId="xl109">
    <w:name w:val="xl109"/>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10">
    <w:name w:val="xl110"/>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11">
    <w:name w:val="xl111"/>
    <w:basedOn w:val="Normal"/>
    <w:rsid w:val="00E51AEC"/>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2">
    <w:name w:val="xl112"/>
    <w:basedOn w:val="Normal"/>
    <w:rsid w:val="00E51AEC"/>
    <w:pPr>
      <w:spacing w:before="100" w:beforeAutospacing="1" w:after="100" w:afterAutospacing="1" w:line="240" w:lineRule="auto"/>
      <w:textAlignment w:val="center"/>
    </w:pPr>
    <w:rPr>
      <w:rFonts w:ascii="Sylfaen" w:eastAsiaTheme="minorEastAsia" w:hAnsi="Sylfaen"/>
      <w:b/>
      <w:bCs/>
      <w:color w:val="FF0000"/>
      <w:sz w:val="24"/>
      <w:szCs w:val="24"/>
    </w:rPr>
  </w:style>
  <w:style w:type="paragraph" w:customStyle="1" w:styleId="xl113">
    <w:name w:val="xl113"/>
    <w:basedOn w:val="Normal"/>
    <w:rsid w:val="00E51AEC"/>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Theme="minorEastAsia" w:hAnsi="Sylfaen"/>
      <w:b/>
      <w:bCs/>
      <w:color w:val="800080"/>
    </w:rPr>
  </w:style>
  <w:style w:type="paragraph" w:customStyle="1" w:styleId="xl114">
    <w:name w:val="xl114"/>
    <w:basedOn w:val="Normal"/>
    <w:rsid w:val="00E51AEC"/>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b/>
      <w:bCs/>
      <w:color w:val="008000"/>
    </w:rPr>
  </w:style>
  <w:style w:type="paragraph" w:customStyle="1" w:styleId="xl115">
    <w:name w:val="xl115"/>
    <w:basedOn w:val="Normal"/>
    <w:rsid w:val="00E51AE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6">
    <w:name w:val="xl116"/>
    <w:basedOn w:val="Normal"/>
    <w:rsid w:val="00E51AEC"/>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FF0000"/>
    </w:rPr>
  </w:style>
  <w:style w:type="paragraph" w:customStyle="1" w:styleId="xl117">
    <w:name w:val="xl117"/>
    <w:basedOn w:val="Normal"/>
    <w:rsid w:val="00E51AEC"/>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8">
    <w:name w:val="xl118"/>
    <w:basedOn w:val="Normal"/>
    <w:rsid w:val="00E51AEC"/>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eastAsiaTheme="minorEastAsia" w:hAnsi="Sylfaen"/>
      <w:b/>
      <w:bCs/>
      <w:sz w:val="28"/>
      <w:szCs w:val="28"/>
    </w:rPr>
  </w:style>
  <w:style w:type="paragraph" w:customStyle="1" w:styleId="xl119">
    <w:name w:val="xl119"/>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120">
    <w:name w:val="xl120"/>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4"/>
      <w:szCs w:val="24"/>
    </w:rPr>
  </w:style>
  <w:style w:type="paragraph" w:customStyle="1" w:styleId="xl121">
    <w:name w:val="xl121"/>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6"/>
      <w:szCs w:val="26"/>
    </w:rPr>
  </w:style>
  <w:style w:type="paragraph" w:customStyle="1" w:styleId="xl122">
    <w:name w:val="xl122"/>
    <w:basedOn w:val="Normal"/>
    <w:rsid w:val="00E51AEC"/>
    <w:pPr>
      <w:spacing w:before="100" w:beforeAutospacing="1" w:after="100" w:afterAutospacing="1" w:line="240" w:lineRule="auto"/>
      <w:textAlignment w:val="center"/>
    </w:pPr>
    <w:rPr>
      <w:rFonts w:ascii="Sylfaen" w:eastAsiaTheme="minorEastAsia" w:hAnsi="Sylfaen"/>
      <w:b/>
      <w:bCs/>
      <w:sz w:val="24"/>
      <w:szCs w:val="24"/>
    </w:rPr>
  </w:style>
  <w:style w:type="paragraph" w:customStyle="1" w:styleId="xl123">
    <w:name w:val="xl123"/>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124">
    <w:name w:val="xl124"/>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125">
    <w:name w:val="xl125"/>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126">
    <w:name w:val="xl126"/>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127">
    <w:name w:val="xl127"/>
    <w:basedOn w:val="Normal"/>
    <w:rsid w:val="00E51AEC"/>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b/>
      <w:bCs/>
      <w:color w:val="000000"/>
    </w:rPr>
  </w:style>
  <w:style w:type="paragraph" w:customStyle="1" w:styleId="xl128">
    <w:name w:val="xl128"/>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sz w:val="24"/>
      <w:szCs w:val="24"/>
    </w:rPr>
  </w:style>
  <w:style w:type="paragraph" w:customStyle="1" w:styleId="xl129">
    <w:name w:val="xl129"/>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rPr>
  </w:style>
  <w:style w:type="paragraph" w:customStyle="1" w:styleId="xl130">
    <w:name w:val="xl130"/>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4"/>
      <w:szCs w:val="24"/>
    </w:rPr>
  </w:style>
  <w:style w:type="paragraph" w:customStyle="1" w:styleId="xl131">
    <w:name w:val="xl131"/>
    <w:basedOn w:val="Normal"/>
    <w:rsid w:val="00E51AEC"/>
    <w:pPr>
      <w:pBdr>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b/>
      <w:bCs/>
      <w:color w:val="008000"/>
    </w:rPr>
  </w:style>
  <w:style w:type="paragraph" w:customStyle="1" w:styleId="xl132">
    <w:name w:val="xl132"/>
    <w:basedOn w:val="Normal"/>
    <w:rsid w:val="00E51AEC"/>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rPr>
  </w:style>
  <w:style w:type="paragraph" w:customStyle="1" w:styleId="xl133">
    <w:name w:val="xl133"/>
    <w:basedOn w:val="Normal"/>
    <w:rsid w:val="00E51AEC"/>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heme="minorEastAsia" w:hAnsi="Sylfaen"/>
      <w:i/>
      <w:iCs/>
      <w:color w:val="000000"/>
    </w:rPr>
  </w:style>
  <w:style w:type="paragraph" w:customStyle="1" w:styleId="xl134">
    <w:name w:val="xl134"/>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i/>
      <w:iCs/>
      <w:color w:val="000000"/>
    </w:rPr>
  </w:style>
  <w:style w:type="paragraph" w:customStyle="1" w:styleId="xl135">
    <w:name w:val="xl135"/>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36">
    <w:name w:val="xl136"/>
    <w:basedOn w:val="Normal"/>
    <w:rsid w:val="00E51AEC"/>
    <w:pPr>
      <w:pBdr>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FF0000"/>
    </w:rPr>
  </w:style>
  <w:style w:type="paragraph" w:customStyle="1" w:styleId="xl137">
    <w:name w:val="xl137"/>
    <w:basedOn w:val="Normal"/>
    <w:rsid w:val="00E51AEC"/>
    <w:pPr>
      <w:pBdr>
        <w:left w:val="single" w:sz="8"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8000"/>
    </w:rPr>
  </w:style>
  <w:style w:type="paragraph" w:customStyle="1" w:styleId="xl138">
    <w:name w:val="xl138"/>
    <w:basedOn w:val="Normal"/>
    <w:rsid w:val="00E51AEC"/>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heme="minorEastAsia" w:hAnsi="Sylfaen"/>
      <w:b/>
      <w:bCs/>
      <w:sz w:val="28"/>
      <w:szCs w:val="28"/>
    </w:rPr>
  </w:style>
  <w:style w:type="paragraph" w:customStyle="1" w:styleId="xl139">
    <w:name w:val="xl139"/>
    <w:basedOn w:val="Normal"/>
    <w:rsid w:val="00E51AEC"/>
    <w:pPr>
      <w:spacing w:before="100" w:beforeAutospacing="1" w:after="100" w:afterAutospacing="1" w:line="240" w:lineRule="auto"/>
    </w:pPr>
    <w:rPr>
      <w:rFonts w:ascii="Arial" w:eastAsiaTheme="minorEastAsia" w:hAnsi="Arial" w:cs="Arial"/>
      <w:color w:val="000000"/>
      <w:sz w:val="24"/>
      <w:szCs w:val="24"/>
    </w:rPr>
  </w:style>
  <w:style w:type="paragraph" w:customStyle="1" w:styleId="xl140">
    <w:name w:val="xl140"/>
    <w:basedOn w:val="Normal"/>
    <w:rsid w:val="00E51A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1">
    <w:name w:val="xl141"/>
    <w:basedOn w:val="Normal"/>
    <w:rsid w:val="00E51AEC"/>
    <w:pPr>
      <w:pBdr>
        <w:top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42">
    <w:name w:val="xl142"/>
    <w:basedOn w:val="Normal"/>
    <w:rsid w:val="00E51A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3">
    <w:name w:val="xl143"/>
    <w:basedOn w:val="Normal"/>
    <w:rsid w:val="00E51A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4">
    <w:name w:val="xl144"/>
    <w:basedOn w:val="Normal"/>
    <w:rsid w:val="00E51AEC"/>
    <w:pPr>
      <w:pBdr>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5">
    <w:name w:val="xl145"/>
    <w:basedOn w:val="Normal"/>
    <w:rsid w:val="00E51AEC"/>
    <w:pPr>
      <w:pBdr>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46">
    <w:name w:val="xl146"/>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7">
    <w:name w:val="xl147"/>
    <w:basedOn w:val="Normal"/>
    <w:rsid w:val="00E51A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8">
    <w:name w:val="xl148"/>
    <w:basedOn w:val="Normal"/>
    <w:rsid w:val="00E51A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9">
    <w:name w:val="xl149"/>
    <w:basedOn w:val="Normal"/>
    <w:rsid w:val="00E51AEC"/>
    <w:pPr>
      <w:pBdr>
        <w:bottom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50">
    <w:name w:val="xl150"/>
    <w:basedOn w:val="Normal"/>
    <w:rsid w:val="00E51AE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51">
    <w:name w:val="xl151"/>
    <w:basedOn w:val="Normal"/>
    <w:rsid w:val="00E51AEC"/>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26"/>
      <w:szCs w:val="26"/>
    </w:rPr>
  </w:style>
  <w:style w:type="paragraph" w:customStyle="1" w:styleId="xl152">
    <w:name w:val="xl152"/>
    <w:basedOn w:val="Normal"/>
    <w:rsid w:val="00E51AEC"/>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53">
    <w:name w:val="xl153"/>
    <w:basedOn w:val="Normal"/>
    <w:rsid w:val="00E51AEC"/>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9"/>
      <w:szCs w:val="29"/>
    </w:rPr>
  </w:style>
  <w:style w:type="paragraph" w:customStyle="1" w:styleId="xl154">
    <w:name w:val="xl154"/>
    <w:basedOn w:val="Normal"/>
    <w:rsid w:val="00E51AE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5">
    <w:name w:val="xl155"/>
    <w:basedOn w:val="Normal"/>
    <w:rsid w:val="00E51AEC"/>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56">
    <w:name w:val="xl156"/>
    <w:basedOn w:val="Normal"/>
    <w:rsid w:val="00E51AE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57">
    <w:name w:val="xl157"/>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8">
    <w:name w:val="xl158"/>
    <w:basedOn w:val="Normal"/>
    <w:rsid w:val="00E51AEC"/>
    <w:pP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59">
    <w:name w:val="xl159"/>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xl160">
    <w:name w:val="xl160"/>
    <w:basedOn w:val="Normal"/>
    <w:rsid w:val="00E51AEC"/>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61">
    <w:name w:val="xl161"/>
    <w:basedOn w:val="Normal"/>
    <w:rsid w:val="00E51AEC"/>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eastAsiaTheme="minorEastAsia" w:hAnsi="Sylfaen"/>
      <w:b/>
      <w:bCs/>
      <w:color w:val="000000"/>
      <w:sz w:val="28"/>
      <w:szCs w:val="28"/>
    </w:rPr>
  </w:style>
  <w:style w:type="paragraph" w:customStyle="1" w:styleId="xl162">
    <w:name w:val="xl162"/>
    <w:basedOn w:val="Normal"/>
    <w:rsid w:val="00E51AEC"/>
    <w:pPr>
      <w:spacing w:before="100" w:beforeAutospacing="1" w:after="100" w:afterAutospacing="1" w:line="240" w:lineRule="auto"/>
      <w:textAlignment w:val="center"/>
    </w:pPr>
    <w:rPr>
      <w:rFonts w:ascii="Arial" w:eastAsiaTheme="minorEastAsia" w:hAnsi="Arial" w:cs="Arial"/>
      <w:color w:val="000000"/>
      <w:sz w:val="24"/>
      <w:szCs w:val="24"/>
    </w:rPr>
  </w:style>
  <w:style w:type="paragraph" w:customStyle="1" w:styleId="xl163">
    <w:name w:val="xl163"/>
    <w:basedOn w:val="Normal"/>
    <w:rsid w:val="00E51AEC"/>
    <w:pPr>
      <w:spacing w:before="100" w:beforeAutospacing="1" w:after="100" w:afterAutospacing="1" w:line="240" w:lineRule="auto"/>
      <w:textAlignment w:val="center"/>
    </w:pPr>
    <w:rPr>
      <w:rFonts w:ascii="Sylfaen" w:eastAsiaTheme="minorEastAsia" w:hAnsi="Sylfaen"/>
      <w:color w:val="000000"/>
      <w:sz w:val="24"/>
      <w:szCs w:val="24"/>
    </w:rPr>
  </w:style>
  <w:style w:type="paragraph" w:customStyle="1" w:styleId="xl164">
    <w:name w:val="xl164"/>
    <w:basedOn w:val="Normal"/>
    <w:rsid w:val="00E51AEC"/>
    <w:pP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65">
    <w:name w:val="xl165"/>
    <w:basedOn w:val="Normal"/>
    <w:rsid w:val="00E51AEC"/>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000000"/>
    </w:rPr>
  </w:style>
  <w:style w:type="paragraph" w:customStyle="1" w:styleId="xl166">
    <w:name w:val="xl166"/>
    <w:basedOn w:val="Normal"/>
    <w:rsid w:val="00E51AEC"/>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9"/>
      <w:szCs w:val="29"/>
    </w:rPr>
  </w:style>
  <w:style w:type="paragraph" w:customStyle="1" w:styleId="xl167">
    <w:name w:val="xl167"/>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68">
    <w:name w:val="xl168"/>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69">
    <w:name w:val="xl169"/>
    <w:basedOn w:val="Normal"/>
    <w:rsid w:val="00E51AEC"/>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70">
    <w:name w:val="xl170"/>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xl171">
    <w:name w:val="xl171"/>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1">
    <w:name w:val="სიის აბზაცი1"/>
    <w:basedOn w:val="Normal"/>
    <w:uiPriority w:val="34"/>
    <w:qFormat/>
    <w:rsid w:val="00E51AEC"/>
    <w:pPr>
      <w:ind w:left="720"/>
      <w:contextualSpacing/>
    </w:pPr>
    <w:rPr>
      <w:rFonts w:eastAsia="Calibri"/>
    </w:rPr>
  </w:style>
  <w:style w:type="paragraph" w:styleId="Title">
    <w:name w:val="Title"/>
    <w:basedOn w:val="Normal"/>
    <w:next w:val="Normal"/>
    <w:link w:val="TitleChar"/>
    <w:uiPriority w:val="10"/>
    <w:qFormat/>
    <w:rsid w:val="00E51AE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51AE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51AE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51AE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51AEC"/>
    <w:rPr>
      <w:b/>
      <w:bCs/>
    </w:rPr>
  </w:style>
  <w:style w:type="character" w:styleId="Emphasis">
    <w:name w:val="Emphasis"/>
    <w:basedOn w:val="DefaultParagraphFont"/>
    <w:uiPriority w:val="20"/>
    <w:qFormat/>
    <w:rsid w:val="00E51AEC"/>
    <w:rPr>
      <w:i/>
      <w:iCs/>
    </w:rPr>
  </w:style>
  <w:style w:type="paragraph" w:styleId="Quote">
    <w:name w:val="Quote"/>
    <w:basedOn w:val="Normal"/>
    <w:next w:val="Normal"/>
    <w:link w:val="QuoteChar"/>
    <w:uiPriority w:val="29"/>
    <w:qFormat/>
    <w:rsid w:val="00E51AEC"/>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E51AEC"/>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E51AE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51AE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51AEC"/>
    <w:rPr>
      <w:i/>
      <w:iCs/>
      <w:color w:val="595959" w:themeColor="text1" w:themeTint="A6"/>
    </w:rPr>
  </w:style>
  <w:style w:type="character" w:styleId="IntenseEmphasis">
    <w:name w:val="Intense Emphasis"/>
    <w:basedOn w:val="DefaultParagraphFont"/>
    <w:uiPriority w:val="21"/>
    <w:qFormat/>
    <w:rsid w:val="00E51AEC"/>
    <w:rPr>
      <w:b/>
      <w:bCs/>
      <w:i/>
      <w:iCs/>
    </w:rPr>
  </w:style>
  <w:style w:type="character" w:styleId="SubtleReference">
    <w:name w:val="Subtle Reference"/>
    <w:basedOn w:val="DefaultParagraphFont"/>
    <w:uiPriority w:val="31"/>
    <w:qFormat/>
    <w:rsid w:val="00E51AE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51AEC"/>
    <w:rPr>
      <w:b/>
      <w:bCs/>
      <w:smallCaps/>
      <w:color w:val="44546A" w:themeColor="text2"/>
      <w:u w:val="single"/>
    </w:rPr>
  </w:style>
  <w:style w:type="character" w:styleId="BookTitle">
    <w:name w:val="Book Title"/>
    <w:basedOn w:val="DefaultParagraphFont"/>
    <w:uiPriority w:val="33"/>
    <w:qFormat/>
    <w:rsid w:val="00E51AEC"/>
    <w:rPr>
      <w:b/>
      <w:bCs/>
      <w:smallCaps/>
      <w:spacing w:val="10"/>
    </w:rPr>
  </w:style>
  <w:style w:type="paragraph" w:customStyle="1" w:styleId="font5">
    <w:name w:val="font5"/>
    <w:basedOn w:val="Normal"/>
    <w:rsid w:val="00E51AEC"/>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E51AEC"/>
    <w:pPr>
      <w:spacing w:before="100" w:beforeAutospacing="1" w:after="100" w:afterAutospacing="1" w:line="240" w:lineRule="auto"/>
    </w:pPr>
    <w:rPr>
      <w:rFonts w:ascii="Sylfaen" w:eastAsia="Times New Roman" w:hAnsi="Sylfaen" w:cs="Times New Roman"/>
      <w:b/>
      <w:bCs/>
      <w:color w:val="000000"/>
      <w:sz w:val="16"/>
      <w:szCs w:val="16"/>
    </w:rPr>
  </w:style>
  <w:style w:type="table" w:styleId="PlainTable5">
    <w:name w:val="Plain Table 5"/>
    <w:basedOn w:val="TableNormal"/>
    <w:uiPriority w:val="45"/>
    <w:rsid w:val="00A059C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A059C7"/>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059C7"/>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059C7"/>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PlainTable4">
    <w:name w:val="Plain Table 4"/>
    <w:basedOn w:val="TableNormal"/>
    <w:uiPriority w:val="44"/>
    <w:rsid w:val="00A059C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A059C7"/>
    <w:rPr>
      <w:color w:val="800080"/>
      <w:u w:val="single"/>
    </w:rPr>
  </w:style>
  <w:style w:type="paragraph" w:styleId="Revision">
    <w:name w:val="Revision"/>
    <w:hidden/>
    <w:uiPriority w:val="99"/>
    <w:semiHidden/>
    <w:rsid w:val="00A059C7"/>
    <w:pPr>
      <w:spacing w:after="0" w:line="240" w:lineRule="auto"/>
    </w:pPr>
    <w:rPr>
      <w:rFonts w:eastAsiaTheme="minorEastAsia"/>
    </w:rPr>
  </w:style>
  <w:style w:type="table" w:styleId="TableGridLight">
    <w:name w:val="Grid Table Light"/>
    <w:basedOn w:val="TableNormal"/>
    <w:uiPriority w:val="40"/>
    <w:rsid w:val="00A059C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dTable1Light-Accent2">
    <w:name w:val="Grid Table 1 Light Accent 2"/>
    <w:basedOn w:val="TableNormal"/>
    <w:uiPriority w:val="46"/>
    <w:rsid w:val="00A059C7"/>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Normal0">
    <w:name w:val="Normal_0"/>
    <w:qFormat/>
    <w:rsid w:val="00A059C7"/>
    <w:pPr>
      <w:spacing w:after="180" w:line="276" w:lineRule="auto"/>
    </w:pPr>
    <w:rPr>
      <w:rFonts w:ascii="Verdana" w:eastAsia="Times New Roman" w:hAnsi="Verdana" w:cs="Times New Roman"/>
      <w:sz w:val="24"/>
      <w:szCs w:val="24"/>
    </w:rPr>
  </w:style>
  <w:style w:type="paragraph" w:customStyle="1" w:styleId="xl172">
    <w:name w:val="xl172"/>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3">
    <w:name w:val="xl173"/>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4">
    <w:name w:val="xl174"/>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75">
    <w:name w:val="xl175"/>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002060"/>
      <w:sz w:val="24"/>
      <w:szCs w:val="24"/>
    </w:rPr>
  </w:style>
  <w:style w:type="paragraph" w:customStyle="1" w:styleId="xl176">
    <w:name w:val="xl176"/>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77">
    <w:name w:val="xl177"/>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78">
    <w:name w:val="xl178"/>
    <w:basedOn w:val="Normal"/>
    <w:rsid w:val="00A059C7"/>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9">
    <w:name w:val="xl179"/>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0">
    <w:name w:val="xl180"/>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1">
    <w:name w:val="xl181"/>
    <w:basedOn w:val="Normal"/>
    <w:rsid w:val="00A059C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2">
    <w:name w:val="xl182"/>
    <w:basedOn w:val="Normal"/>
    <w:rsid w:val="00A059C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3">
    <w:name w:val="xl183"/>
    <w:basedOn w:val="Normal"/>
    <w:rsid w:val="00A059C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4">
    <w:name w:val="xl184"/>
    <w:basedOn w:val="Normal"/>
    <w:rsid w:val="00A059C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85">
    <w:name w:val="xl185"/>
    <w:basedOn w:val="Normal"/>
    <w:rsid w:val="00A059C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6">
    <w:name w:val="xl186"/>
    <w:basedOn w:val="Normal"/>
    <w:rsid w:val="00A059C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87">
    <w:name w:val="xl187"/>
    <w:basedOn w:val="Normal"/>
    <w:rsid w:val="00A059C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8">
    <w:name w:val="xl188"/>
    <w:basedOn w:val="Normal"/>
    <w:rsid w:val="00A059C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9">
    <w:name w:val="xl189"/>
    <w:basedOn w:val="Normal"/>
    <w:rsid w:val="00A059C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0">
    <w:name w:val="xl190"/>
    <w:basedOn w:val="Normal"/>
    <w:rsid w:val="00A059C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1">
    <w:name w:val="xl191"/>
    <w:basedOn w:val="Normal"/>
    <w:rsid w:val="00A05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92">
    <w:name w:val="xl192"/>
    <w:basedOn w:val="Normal"/>
    <w:rsid w:val="00A05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3">
    <w:name w:val="xl193"/>
    <w:basedOn w:val="Normal"/>
    <w:rsid w:val="00A05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4">
    <w:name w:val="xl194"/>
    <w:basedOn w:val="Normal"/>
    <w:rsid w:val="00A059C7"/>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Normal"/>
    <w:rsid w:val="00A059C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6">
    <w:name w:val="xl196"/>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7">
    <w:name w:val="xl197"/>
    <w:basedOn w:val="Normal"/>
    <w:rsid w:val="00A05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198">
    <w:name w:val="xl198"/>
    <w:basedOn w:val="Normal"/>
    <w:rsid w:val="00A05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99">
    <w:name w:val="xl199"/>
    <w:basedOn w:val="Normal"/>
    <w:rsid w:val="00A05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4"/>
      <w:szCs w:val="24"/>
    </w:rPr>
  </w:style>
  <w:style w:type="paragraph" w:customStyle="1" w:styleId="xl200">
    <w:name w:val="xl200"/>
    <w:basedOn w:val="Normal"/>
    <w:rsid w:val="00A059C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1">
    <w:name w:val="xl201"/>
    <w:basedOn w:val="Normal"/>
    <w:rsid w:val="00A059C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2">
    <w:name w:val="xl202"/>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03">
    <w:name w:val="xl203"/>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04">
    <w:name w:val="xl204"/>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5">
    <w:name w:val="xl205"/>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6">
    <w:name w:val="xl206"/>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7">
    <w:name w:val="xl207"/>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8">
    <w:name w:val="xl208"/>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09">
    <w:name w:val="xl209"/>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10">
    <w:name w:val="xl210"/>
    <w:basedOn w:val="Normal"/>
    <w:rsid w:val="00A05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11">
    <w:name w:val="xl211"/>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12">
    <w:name w:val="xl212"/>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13">
    <w:name w:val="xl213"/>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14">
    <w:name w:val="xl214"/>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5">
    <w:name w:val="xl215"/>
    <w:basedOn w:val="Normal"/>
    <w:rsid w:val="00A05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16">
    <w:name w:val="xl216"/>
    <w:basedOn w:val="Normal"/>
    <w:rsid w:val="00A05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17">
    <w:name w:val="xl217"/>
    <w:basedOn w:val="Normal"/>
    <w:rsid w:val="00A05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8">
    <w:name w:val="xl218"/>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19">
    <w:name w:val="xl219"/>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8"/>
      <w:szCs w:val="18"/>
    </w:rPr>
  </w:style>
  <w:style w:type="paragraph" w:customStyle="1" w:styleId="xl220">
    <w:name w:val="xl220"/>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244062"/>
      <w:sz w:val="24"/>
      <w:szCs w:val="24"/>
    </w:rPr>
  </w:style>
  <w:style w:type="paragraph" w:customStyle="1" w:styleId="xl221">
    <w:name w:val="xl221"/>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222">
    <w:name w:val="xl222"/>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23">
    <w:name w:val="xl223"/>
    <w:basedOn w:val="Normal"/>
    <w:rsid w:val="00A059C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24">
    <w:name w:val="xl224"/>
    <w:basedOn w:val="Normal"/>
    <w:rsid w:val="00A059C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5">
    <w:name w:val="xl225"/>
    <w:basedOn w:val="Normal"/>
    <w:rsid w:val="00A059C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6">
    <w:name w:val="xl226"/>
    <w:basedOn w:val="Normal"/>
    <w:rsid w:val="00A059C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27">
    <w:name w:val="xl227"/>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228">
    <w:name w:val="xl228"/>
    <w:basedOn w:val="Normal"/>
    <w:rsid w:val="00A05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9">
    <w:name w:val="xl229"/>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30">
    <w:name w:val="xl230"/>
    <w:basedOn w:val="Normal"/>
    <w:rsid w:val="00A059C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1">
    <w:name w:val="xl231"/>
    <w:basedOn w:val="Normal"/>
    <w:rsid w:val="00A059C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32">
    <w:name w:val="xl232"/>
    <w:basedOn w:val="Normal"/>
    <w:rsid w:val="00A059C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3">
    <w:name w:val="xl233"/>
    <w:basedOn w:val="Normal"/>
    <w:rsid w:val="00A059C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4">
    <w:name w:val="xl234"/>
    <w:basedOn w:val="Normal"/>
    <w:rsid w:val="00A059C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5">
    <w:name w:val="xl235"/>
    <w:basedOn w:val="Normal"/>
    <w:rsid w:val="00A059C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36">
    <w:name w:val="xl236"/>
    <w:basedOn w:val="Normal"/>
    <w:rsid w:val="00A059C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7">
    <w:name w:val="xl237"/>
    <w:basedOn w:val="Normal"/>
    <w:rsid w:val="00A059C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8">
    <w:name w:val="xl238"/>
    <w:basedOn w:val="Normal"/>
    <w:rsid w:val="00A059C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9">
    <w:name w:val="xl239"/>
    <w:basedOn w:val="Normal"/>
    <w:rsid w:val="00A059C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40">
    <w:name w:val="xl240"/>
    <w:basedOn w:val="Normal"/>
    <w:rsid w:val="00A059C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41">
    <w:name w:val="xl241"/>
    <w:basedOn w:val="Normal"/>
    <w:rsid w:val="00A059C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42">
    <w:name w:val="xl242"/>
    <w:basedOn w:val="Normal"/>
    <w:rsid w:val="00A059C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24"/>
      <w:szCs w:val="24"/>
    </w:rPr>
  </w:style>
  <w:style w:type="paragraph" w:customStyle="1" w:styleId="xl243">
    <w:name w:val="xl243"/>
    <w:basedOn w:val="Normal"/>
    <w:rsid w:val="00A059C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44">
    <w:name w:val="xl244"/>
    <w:basedOn w:val="Normal"/>
    <w:rsid w:val="00A059C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45">
    <w:name w:val="xl245"/>
    <w:basedOn w:val="Normal"/>
    <w:rsid w:val="00A059C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46">
    <w:name w:val="xl246"/>
    <w:basedOn w:val="Normal"/>
    <w:rsid w:val="00A059C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47">
    <w:name w:val="xl247"/>
    <w:basedOn w:val="Normal"/>
    <w:rsid w:val="00A059C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48">
    <w:name w:val="xl248"/>
    <w:basedOn w:val="Normal"/>
    <w:rsid w:val="00A059C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9">
    <w:name w:val="xl249"/>
    <w:basedOn w:val="Normal"/>
    <w:rsid w:val="00A059C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0">
    <w:name w:val="xl250"/>
    <w:basedOn w:val="Normal"/>
    <w:rsid w:val="00A059C7"/>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1">
    <w:name w:val="xl251"/>
    <w:basedOn w:val="Normal"/>
    <w:rsid w:val="00A059C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52">
    <w:name w:val="xl252"/>
    <w:basedOn w:val="Normal"/>
    <w:rsid w:val="00A059C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3">
    <w:name w:val="xl253"/>
    <w:basedOn w:val="Normal"/>
    <w:rsid w:val="00A059C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4">
    <w:name w:val="xl254"/>
    <w:basedOn w:val="Normal"/>
    <w:rsid w:val="00A059C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5">
    <w:name w:val="xl255"/>
    <w:basedOn w:val="Normal"/>
    <w:rsid w:val="00A059C7"/>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6">
    <w:name w:val="xl256"/>
    <w:basedOn w:val="Normal"/>
    <w:rsid w:val="00A059C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57">
    <w:name w:val="xl257"/>
    <w:basedOn w:val="Normal"/>
    <w:rsid w:val="00A059C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8">
    <w:name w:val="xl258"/>
    <w:basedOn w:val="Normal"/>
    <w:rsid w:val="00A059C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9">
    <w:name w:val="xl259"/>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0">
    <w:name w:val="xl260"/>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1">
    <w:name w:val="xl261"/>
    <w:basedOn w:val="Normal"/>
    <w:rsid w:val="00A059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2">
    <w:name w:val="xl262"/>
    <w:basedOn w:val="Normal"/>
    <w:rsid w:val="00A059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3">
    <w:name w:val="xl263"/>
    <w:basedOn w:val="Normal"/>
    <w:rsid w:val="00A059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4">
    <w:name w:val="xl264"/>
    <w:basedOn w:val="Normal"/>
    <w:rsid w:val="00A059C7"/>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5">
    <w:name w:val="xl265"/>
    <w:basedOn w:val="Normal"/>
    <w:rsid w:val="00A059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6">
    <w:name w:val="xl266"/>
    <w:basedOn w:val="Normal"/>
    <w:rsid w:val="00A059C7"/>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7">
    <w:name w:val="xl267"/>
    <w:basedOn w:val="Normal"/>
    <w:rsid w:val="00A059C7"/>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8">
    <w:name w:val="xl268"/>
    <w:basedOn w:val="Normal"/>
    <w:rsid w:val="00A059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69">
    <w:name w:val="xl269"/>
    <w:basedOn w:val="Normal"/>
    <w:rsid w:val="00A059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70">
    <w:name w:val="xl270"/>
    <w:basedOn w:val="Normal"/>
    <w:rsid w:val="00A059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271">
    <w:name w:val="xl271"/>
    <w:basedOn w:val="Normal"/>
    <w:rsid w:val="00A059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72">
    <w:name w:val="xl272"/>
    <w:basedOn w:val="Normal"/>
    <w:rsid w:val="00A059C7"/>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73">
    <w:name w:val="xl273"/>
    <w:basedOn w:val="Normal"/>
    <w:rsid w:val="00A059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4">
    <w:name w:val="xl274"/>
    <w:basedOn w:val="Normal"/>
    <w:rsid w:val="00A059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CYR" w:eastAsia="Times New Roman" w:hAnsi="Arial CYR" w:cs="Arial CYR"/>
      <w:b/>
      <w:bCs/>
    </w:rPr>
  </w:style>
  <w:style w:type="paragraph" w:customStyle="1" w:styleId="xl275">
    <w:name w:val="xl275"/>
    <w:basedOn w:val="Normal"/>
    <w:rsid w:val="00A059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76">
    <w:name w:val="xl276"/>
    <w:basedOn w:val="Normal"/>
    <w:rsid w:val="00A059C7"/>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7">
    <w:name w:val="xl277"/>
    <w:basedOn w:val="Normal"/>
    <w:rsid w:val="00A059C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78">
    <w:name w:val="xl278"/>
    <w:basedOn w:val="Normal"/>
    <w:rsid w:val="00A059C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Normal"/>
    <w:rsid w:val="00A059C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0">
    <w:name w:val="xl280"/>
    <w:basedOn w:val="Normal"/>
    <w:rsid w:val="00A059C7"/>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1">
    <w:name w:val="xl281"/>
    <w:basedOn w:val="Normal"/>
    <w:rsid w:val="00A059C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82">
    <w:name w:val="xl282"/>
    <w:basedOn w:val="Normal"/>
    <w:rsid w:val="00A059C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3">
    <w:name w:val="xl283"/>
    <w:basedOn w:val="Normal"/>
    <w:rsid w:val="00A059C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4">
    <w:name w:val="xl284"/>
    <w:basedOn w:val="Normal"/>
    <w:rsid w:val="00A059C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5">
    <w:name w:val="xl285"/>
    <w:basedOn w:val="Normal"/>
    <w:rsid w:val="00A059C7"/>
    <w:pPr>
      <w:pBdr>
        <w:top w:val="single" w:sz="4" w:space="0" w:color="auto"/>
        <w:bottom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paragraph" w:customStyle="1" w:styleId="xl286">
    <w:name w:val="xl286"/>
    <w:basedOn w:val="Normal"/>
    <w:rsid w:val="00A05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87">
    <w:name w:val="xl287"/>
    <w:basedOn w:val="Normal"/>
    <w:rsid w:val="00A05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88">
    <w:name w:val="xl288"/>
    <w:basedOn w:val="Normal"/>
    <w:rsid w:val="00A05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89">
    <w:name w:val="xl289"/>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24"/>
      <w:szCs w:val="24"/>
    </w:rPr>
  </w:style>
  <w:style w:type="paragraph" w:customStyle="1" w:styleId="xl290">
    <w:name w:val="xl290"/>
    <w:basedOn w:val="Normal"/>
    <w:rsid w:val="00A059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91">
    <w:name w:val="xl291"/>
    <w:basedOn w:val="Normal"/>
    <w:rsid w:val="00A059C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92">
    <w:name w:val="xl292"/>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numbering" w:customStyle="1" w:styleId="NoList1">
    <w:name w:val="No List1"/>
    <w:next w:val="NoList"/>
    <w:uiPriority w:val="99"/>
    <w:semiHidden/>
    <w:unhideWhenUsed/>
    <w:rsid w:val="00A059C7"/>
  </w:style>
  <w:style w:type="numbering" w:customStyle="1" w:styleId="NoList2">
    <w:name w:val="No List2"/>
    <w:next w:val="NoList"/>
    <w:uiPriority w:val="99"/>
    <w:semiHidden/>
    <w:unhideWhenUsed/>
    <w:rsid w:val="00A059C7"/>
  </w:style>
  <w:style w:type="paragraph" w:customStyle="1" w:styleId="xl293">
    <w:name w:val="xl293"/>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294">
    <w:name w:val="xl294"/>
    <w:basedOn w:val="Normal"/>
    <w:rsid w:val="00A059C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295">
    <w:name w:val="xl295"/>
    <w:basedOn w:val="Normal"/>
    <w:rsid w:val="00A059C7"/>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96">
    <w:name w:val="xl296"/>
    <w:basedOn w:val="Normal"/>
    <w:rsid w:val="00A059C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97">
    <w:name w:val="xl297"/>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98">
    <w:name w:val="xl298"/>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18"/>
      <w:szCs w:val="18"/>
    </w:rPr>
  </w:style>
  <w:style w:type="paragraph" w:customStyle="1" w:styleId="xl299">
    <w:name w:val="xl299"/>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rPr>
  </w:style>
  <w:style w:type="paragraph" w:customStyle="1" w:styleId="xl300">
    <w:name w:val="xl300"/>
    <w:basedOn w:val="Normal"/>
    <w:rsid w:val="00A059C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301">
    <w:name w:val="xl301"/>
    <w:basedOn w:val="Normal"/>
    <w:rsid w:val="00A05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302">
    <w:name w:val="xl302"/>
    <w:basedOn w:val="Normal"/>
    <w:rsid w:val="00A059C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303">
    <w:name w:val="xl303"/>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paragraph" w:customStyle="1" w:styleId="xl304">
    <w:name w:val="xl304"/>
    <w:basedOn w:val="Normal"/>
    <w:rsid w:val="00A059C7"/>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305">
    <w:name w:val="xl305"/>
    <w:basedOn w:val="Normal"/>
    <w:rsid w:val="00A059C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06">
    <w:name w:val="xl306"/>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07">
    <w:name w:val="xl307"/>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18"/>
      <w:szCs w:val="18"/>
    </w:rPr>
  </w:style>
  <w:style w:type="paragraph" w:customStyle="1" w:styleId="xl308">
    <w:name w:val="xl308"/>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rPr>
  </w:style>
  <w:style w:type="paragraph" w:customStyle="1" w:styleId="xl309">
    <w:name w:val="xl309"/>
    <w:basedOn w:val="Normal"/>
    <w:rsid w:val="00A059C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310">
    <w:name w:val="xl310"/>
    <w:basedOn w:val="Normal"/>
    <w:rsid w:val="00A05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311">
    <w:name w:val="xl311"/>
    <w:basedOn w:val="Normal"/>
    <w:rsid w:val="00A059C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312">
    <w:name w:val="xl312"/>
    <w:basedOn w:val="Normal"/>
    <w:rsid w:val="00A0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numbering" w:customStyle="1" w:styleId="NoList3">
    <w:name w:val="No List3"/>
    <w:next w:val="NoList"/>
    <w:uiPriority w:val="99"/>
    <w:semiHidden/>
    <w:unhideWhenUsed/>
    <w:rsid w:val="00A059C7"/>
  </w:style>
  <w:style w:type="table" w:customStyle="1" w:styleId="TableGrid1">
    <w:name w:val="Table Grid1"/>
    <w:basedOn w:val="TableNormal"/>
    <w:next w:val="TableGrid"/>
    <w:uiPriority w:val="39"/>
    <w:rsid w:val="00A059C7"/>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A059C7"/>
  </w:style>
  <w:style w:type="table" w:customStyle="1" w:styleId="TableGrid2">
    <w:name w:val="Table Grid2"/>
    <w:basedOn w:val="TableNormal"/>
    <w:next w:val="TableGrid"/>
    <w:uiPriority w:val="39"/>
    <w:rsid w:val="00A059C7"/>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A059C7"/>
  </w:style>
  <w:style w:type="table" w:customStyle="1" w:styleId="TableGrid3">
    <w:name w:val="Table Grid3"/>
    <w:basedOn w:val="TableNormal"/>
    <w:next w:val="TableGrid"/>
    <w:uiPriority w:val="39"/>
    <w:rsid w:val="00A059C7"/>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8843">
      <w:bodyDiv w:val="1"/>
      <w:marLeft w:val="0"/>
      <w:marRight w:val="0"/>
      <w:marTop w:val="0"/>
      <w:marBottom w:val="0"/>
      <w:divBdr>
        <w:top w:val="none" w:sz="0" w:space="0" w:color="auto"/>
        <w:left w:val="none" w:sz="0" w:space="0" w:color="auto"/>
        <w:bottom w:val="none" w:sz="0" w:space="0" w:color="auto"/>
        <w:right w:val="none" w:sz="0" w:space="0" w:color="auto"/>
      </w:divBdr>
    </w:div>
    <w:div w:id="42142409">
      <w:bodyDiv w:val="1"/>
      <w:marLeft w:val="0"/>
      <w:marRight w:val="0"/>
      <w:marTop w:val="0"/>
      <w:marBottom w:val="0"/>
      <w:divBdr>
        <w:top w:val="none" w:sz="0" w:space="0" w:color="auto"/>
        <w:left w:val="none" w:sz="0" w:space="0" w:color="auto"/>
        <w:bottom w:val="none" w:sz="0" w:space="0" w:color="auto"/>
        <w:right w:val="none" w:sz="0" w:space="0" w:color="auto"/>
      </w:divBdr>
    </w:div>
    <w:div w:id="470026874">
      <w:bodyDiv w:val="1"/>
      <w:marLeft w:val="0"/>
      <w:marRight w:val="0"/>
      <w:marTop w:val="0"/>
      <w:marBottom w:val="0"/>
      <w:divBdr>
        <w:top w:val="none" w:sz="0" w:space="0" w:color="auto"/>
        <w:left w:val="none" w:sz="0" w:space="0" w:color="auto"/>
        <w:bottom w:val="none" w:sz="0" w:space="0" w:color="auto"/>
        <w:right w:val="none" w:sz="0" w:space="0" w:color="auto"/>
      </w:divBdr>
    </w:div>
    <w:div w:id="599291029">
      <w:bodyDiv w:val="1"/>
      <w:marLeft w:val="0"/>
      <w:marRight w:val="0"/>
      <w:marTop w:val="0"/>
      <w:marBottom w:val="0"/>
      <w:divBdr>
        <w:top w:val="none" w:sz="0" w:space="0" w:color="auto"/>
        <w:left w:val="none" w:sz="0" w:space="0" w:color="auto"/>
        <w:bottom w:val="none" w:sz="0" w:space="0" w:color="auto"/>
        <w:right w:val="none" w:sz="0" w:space="0" w:color="auto"/>
      </w:divBdr>
    </w:div>
    <w:div w:id="608927374">
      <w:bodyDiv w:val="1"/>
      <w:marLeft w:val="0"/>
      <w:marRight w:val="0"/>
      <w:marTop w:val="0"/>
      <w:marBottom w:val="0"/>
      <w:divBdr>
        <w:top w:val="none" w:sz="0" w:space="0" w:color="auto"/>
        <w:left w:val="none" w:sz="0" w:space="0" w:color="auto"/>
        <w:bottom w:val="none" w:sz="0" w:space="0" w:color="auto"/>
        <w:right w:val="none" w:sz="0" w:space="0" w:color="auto"/>
      </w:divBdr>
    </w:div>
    <w:div w:id="938677369">
      <w:bodyDiv w:val="1"/>
      <w:marLeft w:val="0"/>
      <w:marRight w:val="0"/>
      <w:marTop w:val="0"/>
      <w:marBottom w:val="0"/>
      <w:divBdr>
        <w:top w:val="none" w:sz="0" w:space="0" w:color="auto"/>
        <w:left w:val="none" w:sz="0" w:space="0" w:color="auto"/>
        <w:bottom w:val="none" w:sz="0" w:space="0" w:color="auto"/>
        <w:right w:val="none" w:sz="0" w:space="0" w:color="auto"/>
      </w:divBdr>
    </w:div>
    <w:div w:id="1093547771">
      <w:bodyDiv w:val="1"/>
      <w:marLeft w:val="0"/>
      <w:marRight w:val="0"/>
      <w:marTop w:val="0"/>
      <w:marBottom w:val="0"/>
      <w:divBdr>
        <w:top w:val="none" w:sz="0" w:space="0" w:color="auto"/>
        <w:left w:val="none" w:sz="0" w:space="0" w:color="auto"/>
        <w:bottom w:val="none" w:sz="0" w:space="0" w:color="auto"/>
        <w:right w:val="none" w:sz="0" w:space="0" w:color="auto"/>
      </w:divBdr>
    </w:div>
    <w:div w:id="1108349973">
      <w:bodyDiv w:val="1"/>
      <w:marLeft w:val="0"/>
      <w:marRight w:val="0"/>
      <w:marTop w:val="0"/>
      <w:marBottom w:val="0"/>
      <w:divBdr>
        <w:top w:val="none" w:sz="0" w:space="0" w:color="auto"/>
        <w:left w:val="none" w:sz="0" w:space="0" w:color="auto"/>
        <w:bottom w:val="none" w:sz="0" w:space="0" w:color="auto"/>
        <w:right w:val="none" w:sz="0" w:space="0" w:color="auto"/>
      </w:divBdr>
    </w:div>
    <w:div w:id="1367948425">
      <w:bodyDiv w:val="1"/>
      <w:marLeft w:val="0"/>
      <w:marRight w:val="0"/>
      <w:marTop w:val="0"/>
      <w:marBottom w:val="0"/>
      <w:divBdr>
        <w:top w:val="none" w:sz="0" w:space="0" w:color="auto"/>
        <w:left w:val="none" w:sz="0" w:space="0" w:color="auto"/>
        <w:bottom w:val="none" w:sz="0" w:space="0" w:color="auto"/>
        <w:right w:val="none" w:sz="0" w:space="0" w:color="auto"/>
      </w:divBdr>
    </w:div>
    <w:div w:id="1442921462">
      <w:bodyDiv w:val="1"/>
      <w:marLeft w:val="0"/>
      <w:marRight w:val="0"/>
      <w:marTop w:val="0"/>
      <w:marBottom w:val="0"/>
      <w:divBdr>
        <w:top w:val="none" w:sz="0" w:space="0" w:color="auto"/>
        <w:left w:val="none" w:sz="0" w:space="0" w:color="auto"/>
        <w:bottom w:val="none" w:sz="0" w:space="0" w:color="auto"/>
        <w:right w:val="none" w:sz="0" w:space="0" w:color="auto"/>
      </w:divBdr>
    </w:div>
    <w:div w:id="1591620403">
      <w:bodyDiv w:val="1"/>
      <w:marLeft w:val="0"/>
      <w:marRight w:val="0"/>
      <w:marTop w:val="0"/>
      <w:marBottom w:val="0"/>
      <w:divBdr>
        <w:top w:val="none" w:sz="0" w:space="0" w:color="auto"/>
        <w:left w:val="none" w:sz="0" w:space="0" w:color="auto"/>
        <w:bottom w:val="none" w:sz="0" w:space="0" w:color="auto"/>
        <w:right w:val="none" w:sz="0" w:space="0" w:color="auto"/>
      </w:divBdr>
    </w:div>
    <w:div w:id="1731996038">
      <w:bodyDiv w:val="1"/>
      <w:marLeft w:val="0"/>
      <w:marRight w:val="0"/>
      <w:marTop w:val="0"/>
      <w:marBottom w:val="0"/>
      <w:divBdr>
        <w:top w:val="none" w:sz="0" w:space="0" w:color="auto"/>
        <w:left w:val="none" w:sz="0" w:space="0" w:color="auto"/>
        <w:bottom w:val="none" w:sz="0" w:space="0" w:color="auto"/>
        <w:right w:val="none" w:sz="0" w:space="0" w:color="auto"/>
      </w:divBdr>
    </w:div>
    <w:div w:id="209986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20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a.wikipedia.org/wiki/%E1%83%A1%E1%83%90%E1%83%A5%E1%83%90%E1%83%A0%E1%83%97%E1%83%95%E1%83%94%E1%83%9A%E1%83%9D%E1%83%A1_%E1%83%A1%E1%83%A2%E1%83%90%E1%83%A2%E1%83%98%E1%83%A1%E1%83%A2%E1%83%98%E1%83%99%E1%83%98%E1%83%A1_%E1%83%94%E1%83%A0%E1%83%9D%E1%83%95%E1%83%9C%E1%83%A3%E1%83%9A%E1%83%98_%E1%83%A1%E1%83%90%E1%83%9B%E1%83%A1%E1%83%90%E1%83%AE%E1%83%A3%E1%83%A0%E1%83%9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ka-GE"/>
              <a:t>გადასახდელების</a:t>
            </a:r>
            <a:r>
              <a:rPr lang="ka-GE" baseline="0"/>
              <a:t> </a:t>
            </a:r>
            <a:r>
              <a:rPr lang="ka-GE"/>
              <a:t>ჭრილში</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3333333333333333E-2"/>
          <c:y val="0.18844925634295709"/>
          <c:w val="0.58634295713035867"/>
          <c:h val="0.74673592884222806"/>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BF02-4C65-ACA2-1D347643E8A2}"/>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BF02-4C65-ACA2-1D347643E8A2}"/>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BF02-4C65-ACA2-1D347643E8A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Sheet1!$B$2:$B$4</c:f>
              <c:strCache>
                <c:ptCount val="3"/>
                <c:pt idx="0">
                  <c:v>ხარჯები</c:v>
                </c:pt>
                <c:pt idx="1">
                  <c:v>არაფინანსური აქტივების ზრდა</c:v>
                </c:pt>
                <c:pt idx="2">
                  <c:v>ვალდებულებების კლება</c:v>
                </c:pt>
              </c:strCache>
            </c:strRef>
          </c:cat>
          <c:val>
            <c:numRef>
              <c:f>Sheet1!$C$2:$C$4</c:f>
              <c:numCache>
                <c:formatCode>0%</c:formatCode>
                <c:ptCount val="3"/>
                <c:pt idx="0">
                  <c:v>0.56999999999999995</c:v>
                </c:pt>
                <c:pt idx="1">
                  <c:v>0.42</c:v>
                </c:pt>
                <c:pt idx="2">
                  <c:v>0.01</c:v>
                </c:pt>
              </c:numCache>
            </c:numRef>
          </c:val>
          <c:extLst xmlns:c16r2="http://schemas.microsoft.com/office/drawing/2015/06/chart">
            <c:ext xmlns:c16="http://schemas.microsoft.com/office/drawing/2014/chart" uri="{C3380CC4-5D6E-409C-BE32-E72D297353CC}">
              <c16:uniqueId val="{00000006-BF02-4C65-ACA2-1D347643E8A2}"/>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B28B1-B251-4014-8CD7-3FA5E2178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123</Pages>
  <Words>54329</Words>
  <Characters>309677</Characters>
  <Application>Microsoft Office Word</Application>
  <DocSecurity>0</DocSecurity>
  <Lines>2580</Lines>
  <Paragraphs>726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Tekla Marukashvili</dc:creator>
  <cp:keywords/>
  <dc:description/>
  <cp:lastModifiedBy>Nona Mtiulishvili</cp:lastModifiedBy>
  <cp:revision>299</cp:revision>
  <dcterms:created xsi:type="dcterms:W3CDTF">2023-10-10T10:28:00Z</dcterms:created>
  <dcterms:modified xsi:type="dcterms:W3CDTF">2023-11-15T06:56:00Z</dcterms:modified>
</cp:coreProperties>
</file>