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57E" w:rsidRPr="006253C6" w:rsidRDefault="009F557E" w:rsidP="009F557E">
      <w:pPr>
        <w:spacing w:after="0" w:line="240" w:lineRule="auto"/>
        <w:rPr>
          <w:rFonts w:ascii="Sylfaen" w:eastAsia="Times New Roman" w:hAnsi="Sylfaen" w:cs="Times New Roman"/>
          <w:lang w:val="ka-GE" w:eastAsia="ru-RU"/>
        </w:rPr>
      </w:pPr>
    </w:p>
    <w:p w:rsidR="009F557E" w:rsidRPr="009F557E" w:rsidRDefault="009F557E" w:rsidP="009F557E">
      <w:pPr>
        <w:spacing w:after="0" w:line="240" w:lineRule="auto"/>
        <w:contextualSpacing/>
        <w:rPr>
          <w:rFonts w:ascii="Sylfaen" w:eastAsia="Times New Roman" w:hAnsi="Sylfaen" w:cs="Times New Roman"/>
          <w:lang w:eastAsia="ru-RU"/>
        </w:rPr>
      </w:pPr>
    </w:p>
    <w:p w:rsidR="00952722" w:rsidRDefault="00952722" w:rsidP="005627A5">
      <w:pPr>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E5448D" w:rsidRPr="00526AB1"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Pr>
          <w:rFonts w:ascii="Sylfaen" w:eastAsia="Times New Roman" w:hAnsi="Sylfaen" w:cs="Sylfaen"/>
          <w:b/>
          <w:sz w:val="24"/>
          <w:szCs w:val="24"/>
          <w:lang w:val="ka-GE"/>
        </w:rPr>
        <w:t xml:space="preserve">ახმეტის </w:t>
      </w:r>
      <w:r w:rsidRPr="00526AB1">
        <w:rPr>
          <w:rFonts w:ascii="Sylfaen" w:eastAsia="Times New Roman" w:hAnsi="Sylfaen" w:cs="Sylfaen"/>
          <w:b/>
          <w:sz w:val="24"/>
          <w:szCs w:val="24"/>
          <w:lang w:val="ka-GE"/>
        </w:rPr>
        <w:t>მუნიციპალიტეტის საკრებულოს</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დადგენილება №</w:t>
      </w:r>
      <w:r w:rsidRPr="00E5448D">
        <w:rPr>
          <w:rFonts w:ascii="Sylfaen" w:eastAsia="Times New Roman" w:hAnsi="Sylfaen" w:cs="Sylfaen"/>
          <w:b/>
          <w:sz w:val="24"/>
          <w:szCs w:val="24"/>
          <w:lang w:val="ka-GE"/>
        </w:rPr>
        <w:t>-------</w:t>
      </w:r>
    </w:p>
    <w:p w:rsidR="00E5448D" w:rsidRPr="00AE7447"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526AB1">
        <w:rPr>
          <w:rFonts w:ascii="Sylfaen" w:eastAsia="Times New Roman" w:hAnsi="Sylfaen" w:cs="Sylfaen"/>
          <w:b/>
          <w:sz w:val="24"/>
          <w:szCs w:val="24"/>
          <w:lang w:val="ka-GE"/>
        </w:rPr>
        <w:t>201</w:t>
      </w:r>
      <w:r w:rsidR="005627A5">
        <w:rPr>
          <w:rFonts w:ascii="Sylfaen" w:eastAsia="Times New Roman" w:hAnsi="Sylfaen" w:cs="Sylfaen"/>
          <w:b/>
          <w:sz w:val="24"/>
          <w:szCs w:val="24"/>
          <w:lang w:val="ka-GE"/>
        </w:rPr>
        <w:t>9</w:t>
      </w:r>
      <w:r w:rsidRPr="00526AB1">
        <w:rPr>
          <w:rFonts w:ascii="Sylfaen" w:eastAsia="Times New Roman" w:hAnsi="Sylfaen" w:cs="Sylfaen"/>
          <w:b/>
          <w:sz w:val="24"/>
          <w:szCs w:val="24"/>
          <w:lang w:val="ka-GE"/>
        </w:rPr>
        <w:t xml:space="preserve"> წლის </w:t>
      </w:r>
      <w:r w:rsidRPr="00E5448D">
        <w:rPr>
          <w:rFonts w:ascii="Sylfaen" w:eastAsia="Times New Roman" w:hAnsi="Sylfaen" w:cs="Sylfaen"/>
          <w:b/>
          <w:sz w:val="24"/>
          <w:szCs w:val="24"/>
          <w:lang w:val="ka-GE"/>
        </w:rPr>
        <w:t>---</w:t>
      </w:r>
      <w:r w:rsidRPr="00526AB1">
        <w:rPr>
          <w:rFonts w:ascii="Sylfaen" w:eastAsia="Times New Roman" w:hAnsi="Sylfaen" w:cs="Sylfaen"/>
          <w:b/>
          <w:sz w:val="24"/>
          <w:szCs w:val="24"/>
          <w:lang w:val="ka-GE"/>
        </w:rPr>
        <w:t xml:space="preserve"> </w:t>
      </w:r>
      <w:r w:rsidR="00AE7447">
        <w:rPr>
          <w:rFonts w:ascii="Sylfaen" w:eastAsia="Times New Roman" w:hAnsi="Sylfaen" w:cs="Sylfaen"/>
          <w:b/>
          <w:sz w:val="24"/>
          <w:szCs w:val="24"/>
          <w:lang w:val="ka-GE"/>
        </w:rPr>
        <w:t>მაისი</w:t>
      </w:r>
    </w:p>
    <w:p w:rsidR="00E5448D" w:rsidRPr="00E5448D" w:rsidRDefault="00E5448D" w:rsidP="00E5448D">
      <w:pPr>
        <w:autoSpaceDE w:val="0"/>
        <w:autoSpaceDN w:val="0"/>
        <w:adjustRightInd w:val="0"/>
        <w:spacing w:after="0" w:line="360" w:lineRule="auto"/>
        <w:jc w:val="center"/>
        <w:rPr>
          <w:rFonts w:ascii="Sylfaen" w:eastAsia="Times New Roman" w:hAnsi="Sylfaen" w:cs="Sylfaen"/>
          <w:b/>
          <w:sz w:val="24"/>
          <w:szCs w:val="24"/>
          <w:lang w:val="ka-GE"/>
        </w:rPr>
      </w:pPr>
      <w:r w:rsidRPr="00E5448D">
        <w:rPr>
          <w:rFonts w:ascii="Sylfaen" w:eastAsia="Times New Roman" w:hAnsi="Sylfaen" w:cs="Sylfaen"/>
          <w:b/>
          <w:sz w:val="24"/>
          <w:szCs w:val="24"/>
          <w:lang w:val="ka-GE"/>
        </w:rPr>
        <w:t>-------------</w:t>
      </w:r>
    </w:p>
    <w:p w:rsidR="00083E34" w:rsidRPr="00083E34" w:rsidRDefault="00083E34" w:rsidP="00083E34">
      <w:pPr>
        <w:spacing w:after="200" w:line="276" w:lineRule="auto"/>
        <w:jc w:val="center"/>
        <w:rPr>
          <w:rFonts w:ascii="Sylfaen" w:eastAsia="Times New Roman" w:hAnsi="Sylfaen" w:cs="Sylfaen"/>
          <w:b/>
          <w:lang w:val="ka-GE"/>
        </w:rPr>
      </w:pPr>
      <w:r w:rsidRPr="00083E34">
        <w:rPr>
          <w:rFonts w:ascii="Calibri" w:eastAsia="Times New Roman" w:hAnsi="Calibri" w:cs="Times New Roman"/>
          <w:b/>
          <w:lang w:val="ka-GE"/>
        </w:rPr>
        <w:t>,,</w:t>
      </w:r>
      <w:r w:rsidRPr="00083E34">
        <w:rPr>
          <w:rFonts w:ascii="Sylfaen" w:eastAsia="Times New Roman" w:hAnsi="Sylfaen" w:cs="Sylfaen"/>
          <w:b/>
          <w:lang w:val="ka-GE"/>
        </w:rPr>
        <w:t>ახმეტის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მუნიციპალიტეტის</w:t>
      </w:r>
      <w:r w:rsidRPr="00083E34">
        <w:rPr>
          <w:rFonts w:ascii="Calibri" w:eastAsia="Times New Roman" w:hAnsi="Calibri" w:cs="Times New Roman"/>
          <w:b/>
          <w:lang w:val="ka-GE"/>
        </w:rPr>
        <w:t xml:space="preserve"> 2019 </w:t>
      </w:r>
      <w:r w:rsidRPr="00083E34">
        <w:rPr>
          <w:rFonts w:ascii="Sylfaen" w:eastAsia="Times New Roman" w:hAnsi="Sylfaen" w:cs="Sylfaen"/>
          <w:b/>
          <w:lang w:val="ka-GE"/>
        </w:rPr>
        <w:t>წლის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ბიუჯეტის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დამტკიცების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შესახებ</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ახმეტის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მუნიციპალიტეტის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საკრებულოს</w:t>
      </w:r>
      <w:r w:rsidRPr="00083E34">
        <w:rPr>
          <w:rFonts w:ascii="Calibri" w:eastAsia="Times New Roman" w:hAnsi="Calibri" w:cs="Times New Roman"/>
          <w:b/>
          <w:lang w:val="ka-GE"/>
        </w:rPr>
        <w:t xml:space="preserve"> 2018 </w:t>
      </w:r>
      <w:r w:rsidRPr="00083E34">
        <w:rPr>
          <w:rFonts w:ascii="Sylfaen" w:eastAsia="Times New Roman" w:hAnsi="Sylfaen" w:cs="Sylfaen"/>
          <w:b/>
          <w:lang w:val="ka-GE"/>
        </w:rPr>
        <w:t>წლის</w:t>
      </w:r>
      <w:r w:rsidRPr="00083E34">
        <w:rPr>
          <w:rFonts w:ascii="Calibri" w:eastAsia="Times New Roman" w:hAnsi="Calibri" w:cs="Times New Roman"/>
          <w:b/>
          <w:lang w:val="ka-GE"/>
        </w:rPr>
        <w:t xml:space="preserve"> 25 </w:t>
      </w:r>
      <w:r w:rsidRPr="00083E34">
        <w:rPr>
          <w:rFonts w:ascii="Sylfaen" w:eastAsia="Times New Roman" w:hAnsi="Sylfaen" w:cs="Sylfaen"/>
          <w:b/>
          <w:lang w:val="ka-GE"/>
        </w:rPr>
        <w:t>დეკემბრის</w:t>
      </w:r>
      <w:r w:rsidRPr="00083E34">
        <w:rPr>
          <w:rFonts w:ascii="Calibri" w:eastAsia="Times New Roman" w:hAnsi="Calibri" w:cs="Times New Roman"/>
          <w:b/>
          <w:lang w:val="ka-GE"/>
        </w:rPr>
        <w:t xml:space="preserve"> N</w:t>
      </w:r>
      <w:r w:rsidRPr="00083E34">
        <w:rPr>
          <w:rFonts w:ascii="Sylfaen" w:eastAsia="Times New Roman" w:hAnsi="Sylfaen" w:cs="Times New Roman"/>
          <w:b/>
          <w:lang w:val="ka-GE"/>
        </w:rPr>
        <w:t xml:space="preserve">66 </w:t>
      </w:r>
      <w:r w:rsidRPr="00083E34">
        <w:rPr>
          <w:rFonts w:ascii="Sylfaen" w:eastAsia="Times New Roman" w:hAnsi="Sylfaen" w:cs="Sylfaen"/>
          <w:b/>
          <w:lang w:val="ka-GE"/>
        </w:rPr>
        <w:t>დადგენილებაში</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ცვლილების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შეტანის</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თაობაზე</w:t>
      </w:r>
    </w:p>
    <w:p w:rsidR="00083E34" w:rsidRPr="00083E34" w:rsidRDefault="00083E34" w:rsidP="00083E34">
      <w:pPr>
        <w:autoSpaceDE w:val="0"/>
        <w:autoSpaceDN w:val="0"/>
        <w:adjustRightInd w:val="0"/>
        <w:spacing w:after="0" w:line="240" w:lineRule="auto"/>
        <w:rPr>
          <w:rFonts w:ascii="Sylfaen" w:eastAsia="Times New Roman" w:hAnsi="Sylfaen" w:cs="Sylfaen"/>
          <w:lang w:val="ka-GE"/>
        </w:rPr>
      </w:pPr>
    </w:p>
    <w:p w:rsidR="00083E34" w:rsidRPr="00083E34" w:rsidRDefault="00083E34" w:rsidP="00083E34">
      <w:pPr>
        <w:spacing w:after="200" w:line="276" w:lineRule="auto"/>
        <w:rPr>
          <w:rFonts w:ascii="Calibri" w:eastAsia="Times New Roman" w:hAnsi="Calibri" w:cs="Times New Roman"/>
          <w:lang w:val="ka-GE"/>
        </w:rPr>
      </w:pPr>
      <w:r w:rsidRPr="00083E34">
        <w:rPr>
          <w:rFonts w:ascii="Sylfaen" w:eastAsia="Times New Roman" w:hAnsi="Sylfaen" w:cs="Sylfaen"/>
          <w:lang w:val="ka-GE"/>
        </w:rPr>
        <w:t>საქართველოს</w:t>
      </w:r>
      <w:r w:rsidRPr="00083E34">
        <w:rPr>
          <w:rFonts w:ascii="Calibri" w:eastAsia="Times New Roman" w:hAnsi="Calibri" w:cs="Times New Roman"/>
          <w:lang w:val="ka-GE"/>
        </w:rPr>
        <w:t xml:space="preserve"> </w:t>
      </w:r>
      <w:r w:rsidRPr="00083E34">
        <w:rPr>
          <w:rFonts w:ascii="Sylfaen" w:eastAsia="Times New Roman" w:hAnsi="Sylfaen" w:cs="Times New Roman"/>
          <w:lang w:val="ka-GE"/>
        </w:rPr>
        <w:t xml:space="preserve">ორგანული </w:t>
      </w:r>
      <w:r w:rsidRPr="00083E34">
        <w:rPr>
          <w:rFonts w:ascii="Sylfaen" w:eastAsia="Times New Roman" w:hAnsi="Sylfaen" w:cs="Sylfaen"/>
          <w:lang w:val="ka-GE"/>
        </w:rPr>
        <w:t xml:space="preserve">კანონის </w:t>
      </w:r>
      <w:r w:rsidRPr="00083E34">
        <w:rPr>
          <w:rFonts w:ascii="Calibri" w:eastAsia="Times New Roman" w:hAnsi="Calibri" w:cs="Times New Roman"/>
          <w:lang w:val="ka-GE"/>
        </w:rPr>
        <w:t>,,</w:t>
      </w:r>
      <w:r w:rsidRPr="00083E34">
        <w:rPr>
          <w:rFonts w:ascii="Sylfaen" w:eastAsia="Times New Roman" w:hAnsi="Sylfaen" w:cs="Sylfaen"/>
          <w:lang w:val="ka-GE"/>
        </w:rPr>
        <w:t>ნორმატიული</w:t>
      </w:r>
      <w:r w:rsidRPr="00083E34">
        <w:rPr>
          <w:rFonts w:ascii="Calibri" w:eastAsia="Times New Roman" w:hAnsi="Calibri" w:cs="Times New Roman"/>
          <w:lang w:val="ka-GE"/>
        </w:rPr>
        <w:t xml:space="preserve"> </w:t>
      </w:r>
      <w:r w:rsidRPr="00083E34">
        <w:rPr>
          <w:rFonts w:ascii="Sylfaen" w:eastAsia="Times New Roman" w:hAnsi="Sylfaen" w:cs="Sylfaen"/>
          <w:lang w:val="ka-GE"/>
        </w:rPr>
        <w:t>აქტების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შესახებ</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მე</w:t>
      </w:r>
      <w:r w:rsidRPr="00083E34">
        <w:rPr>
          <w:rFonts w:ascii="Calibri" w:eastAsia="Times New Roman" w:hAnsi="Calibri" w:cs="Times New Roman"/>
          <w:lang w:val="ka-GE"/>
        </w:rPr>
        <w:t xml:space="preserve">-20 </w:t>
      </w:r>
      <w:r w:rsidRPr="00083E34">
        <w:rPr>
          <w:rFonts w:ascii="Sylfaen" w:eastAsia="Times New Roman" w:hAnsi="Sylfaen" w:cs="Sylfaen"/>
          <w:lang w:val="ka-GE"/>
        </w:rPr>
        <w:t>მუხლის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მე</w:t>
      </w:r>
      <w:r w:rsidRPr="00083E34">
        <w:rPr>
          <w:rFonts w:ascii="Calibri" w:eastAsia="Times New Roman" w:hAnsi="Calibri" w:cs="Times New Roman"/>
          <w:lang w:val="ka-GE"/>
        </w:rPr>
        <w:t xml:space="preserve">-4 </w:t>
      </w:r>
      <w:r w:rsidRPr="00083E34">
        <w:rPr>
          <w:rFonts w:ascii="Sylfaen" w:eastAsia="Times New Roman" w:hAnsi="Sylfaen" w:cs="Sylfaen"/>
          <w:lang w:val="ka-GE"/>
        </w:rPr>
        <w:t>პუნქტის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შესაბამისად</w:t>
      </w:r>
      <w:r w:rsidRPr="00083E34">
        <w:rPr>
          <w:rFonts w:ascii="Calibri" w:eastAsia="Times New Roman" w:hAnsi="Calibri" w:cs="Times New Roman"/>
          <w:lang w:val="ka-GE"/>
        </w:rPr>
        <w:t xml:space="preserve">, </w:t>
      </w:r>
      <w:r w:rsidRPr="00083E34">
        <w:rPr>
          <w:rFonts w:ascii="Sylfaen" w:eastAsia="Times New Roman" w:hAnsi="Sylfaen" w:cs="Sylfaen"/>
          <w:lang w:val="ka-GE"/>
        </w:rPr>
        <w:t>ახმეტის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მუნიციპალიტეტის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საკრებულო</w:t>
      </w:r>
      <w:r w:rsidRPr="00083E34">
        <w:rPr>
          <w:rFonts w:ascii="Calibri" w:eastAsia="Times New Roman" w:hAnsi="Calibri" w:cs="Times New Roman"/>
          <w:b/>
          <w:lang w:val="ka-GE"/>
        </w:rPr>
        <w:t xml:space="preserve"> </w:t>
      </w:r>
      <w:r w:rsidRPr="00083E34">
        <w:rPr>
          <w:rFonts w:ascii="Sylfaen" w:eastAsia="Times New Roman" w:hAnsi="Sylfaen" w:cs="Sylfaen"/>
          <w:b/>
          <w:lang w:val="ka-GE"/>
        </w:rPr>
        <w:t>ადგენს</w:t>
      </w:r>
      <w:r w:rsidRPr="00083E34">
        <w:rPr>
          <w:rFonts w:ascii="Calibri" w:eastAsia="Times New Roman" w:hAnsi="Calibri" w:cs="Times New Roman"/>
          <w:b/>
          <w:lang w:val="ka-GE"/>
        </w:rPr>
        <w:t>:</w:t>
      </w:r>
    </w:p>
    <w:p w:rsidR="00083E34" w:rsidRPr="00083E34" w:rsidRDefault="00083E34" w:rsidP="00083E34">
      <w:pPr>
        <w:spacing w:after="200" w:line="276" w:lineRule="auto"/>
        <w:rPr>
          <w:rFonts w:ascii="Calibri" w:eastAsia="Times New Roman" w:hAnsi="Calibri" w:cs="Times New Roman"/>
          <w:b/>
          <w:lang w:val="ka-GE"/>
        </w:rPr>
      </w:pPr>
      <w:r w:rsidRPr="00083E34">
        <w:rPr>
          <w:rFonts w:ascii="Sylfaen" w:eastAsia="Times New Roman" w:hAnsi="Sylfaen" w:cs="Sylfaen"/>
          <w:b/>
          <w:lang w:val="ka-GE"/>
        </w:rPr>
        <w:t>მუხლი</w:t>
      </w:r>
      <w:r w:rsidRPr="00083E34">
        <w:rPr>
          <w:rFonts w:ascii="Calibri" w:eastAsia="Times New Roman" w:hAnsi="Calibri" w:cs="Times New Roman"/>
          <w:b/>
          <w:lang w:val="ka-GE"/>
        </w:rPr>
        <w:t xml:space="preserve"> 1</w:t>
      </w:r>
    </w:p>
    <w:p w:rsidR="00083E34" w:rsidRPr="00083E34" w:rsidRDefault="00083E34" w:rsidP="00083E34">
      <w:pPr>
        <w:spacing w:after="200" w:line="276" w:lineRule="auto"/>
        <w:rPr>
          <w:rFonts w:ascii="Calibri" w:eastAsia="Times New Roman" w:hAnsi="Calibri" w:cs="Times New Roman"/>
          <w:lang w:val="ka-GE"/>
        </w:rPr>
      </w:pPr>
      <w:r w:rsidRPr="00083E34">
        <w:rPr>
          <w:rFonts w:ascii="Calibri" w:eastAsia="Times New Roman" w:hAnsi="Calibri" w:cs="Times New Roman"/>
          <w:lang w:val="ka-GE"/>
        </w:rPr>
        <w:t xml:space="preserve"> ,,</w:t>
      </w:r>
      <w:r w:rsidRPr="00083E34">
        <w:rPr>
          <w:rFonts w:ascii="Sylfaen" w:eastAsia="Times New Roman" w:hAnsi="Sylfaen" w:cs="Sylfaen"/>
          <w:lang w:val="ka-GE"/>
        </w:rPr>
        <w:t>ახმეტის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მუნიციპალიტეტის</w:t>
      </w:r>
      <w:r w:rsidRPr="00083E34">
        <w:rPr>
          <w:rFonts w:ascii="Calibri" w:eastAsia="Times New Roman" w:hAnsi="Calibri" w:cs="Times New Roman"/>
          <w:lang w:val="ka-GE"/>
        </w:rPr>
        <w:t xml:space="preserve"> 2019 </w:t>
      </w:r>
      <w:r w:rsidRPr="00083E34">
        <w:rPr>
          <w:rFonts w:ascii="Sylfaen" w:eastAsia="Times New Roman" w:hAnsi="Sylfaen" w:cs="Sylfaen"/>
          <w:lang w:val="ka-GE"/>
        </w:rPr>
        <w:t>წლის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ბიუჯეტის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დამტკიცების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შესახებ</w:t>
      </w:r>
      <w:r w:rsidRPr="00083E34">
        <w:rPr>
          <w:rFonts w:ascii="Calibri" w:eastAsia="Times New Roman" w:hAnsi="Calibri" w:cs="Times New Roman"/>
          <w:lang w:val="ka-GE"/>
        </w:rPr>
        <w:t xml:space="preserve">“ </w:t>
      </w:r>
      <w:r w:rsidRPr="00083E34">
        <w:rPr>
          <w:rFonts w:ascii="Sylfaen" w:eastAsia="Times New Roman" w:hAnsi="Sylfaen" w:cs="Sylfaen"/>
          <w:lang w:val="ka-GE"/>
        </w:rPr>
        <w:t>ახმეტის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მუნიციპალიტეტის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საკრებულოს</w:t>
      </w:r>
      <w:r w:rsidRPr="00083E34">
        <w:rPr>
          <w:rFonts w:ascii="Calibri" w:eastAsia="Times New Roman" w:hAnsi="Calibri" w:cs="Times New Roman"/>
          <w:lang w:val="ka-GE"/>
        </w:rPr>
        <w:t xml:space="preserve"> 2018 </w:t>
      </w:r>
      <w:r w:rsidRPr="00083E34">
        <w:rPr>
          <w:rFonts w:ascii="Sylfaen" w:eastAsia="Times New Roman" w:hAnsi="Sylfaen" w:cs="Sylfaen"/>
          <w:lang w:val="ka-GE"/>
        </w:rPr>
        <w:t>წლის</w:t>
      </w:r>
      <w:r w:rsidRPr="00083E34">
        <w:rPr>
          <w:rFonts w:ascii="Calibri" w:eastAsia="Times New Roman" w:hAnsi="Calibri" w:cs="Times New Roman"/>
          <w:lang w:val="ka-GE"/>
        </w:rPr>
        <w:t xml:space="preserve"> 25 </w:t>
      </w:r>
      <w:r w:rsidRPr="00083E34">
        <w:rPr>
          <w:rFonts w:ascii="Sylfaen" w:eastAsia="Times New Roman" w:hAnsi="Sylfaen" w:cs="Sylfaen"/>
          <w:lang w:val="ka-GE"/>
        </w:rPr>
        <w:t>დეკემბერის</w:t>
      </w:r>
      <w:r w:rsidRPr="00083E34">
        <w:rPr>
          <w:rFonts w:ascii="Calibri" w:eastAsia="Times New Roman" w:hAnsi="Calibri" w:cs="Times New Roman"/>
          <w:lang w:val="ka-GE"/>
        </w:rPr>
        <w:t xml:space="preserve"> N</w:t>
      </w:r>
      <w:r w:rsidRPr="00083E34">
        <w:rPr>
          <w:rFonts w:ascii="Sylfaen" w:eastAsia="Times New Roman" w:hAnsi="Sylfaen" w:cs="Times New Roman"/>
          <w:lang w:val="ka-GE"/>
        </w:rPr>
        <w:t>66</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დადგენილებაში</w:t>
      </w:r>
      <w:r w:rsidRPr="00083E34">
        <w:rPr>
          <w:rFonts w:ascii="Calibri" w:eastAsia="Times New Roman" w:hAnsi="Calibri" w:cs="Times New Roman"/>
          <w:lang w:val="ka-GE"/>
        </w:rPr>
        <w:t xml:space="preserve"> </w:t>
      </w:r>
      <w:r w:rsidRPr="00083E34">
        <w:rPr>
          <w:rFonts w:ascii="Sylfaen" w:eastAsia="Times New Roman" w:hAnsi="Sylfaen" w:cs="Times New Roman"/>
          <w:lang w:val="ka-GE"/>
        </w:rPr>
        <w:t>(</w:t>
      </w:r>
      <w:hyperlink r:id="rId8" w:history="1">
        <w:r w:rsidRPr="00083E34">
          <w:rPr>
            <w:rFonts w:ascii="Sylfaen" w:eastAsia="Times New Roman" w:hAnsi="Sylfaen" w:cs="Times New Roman"/>
            <w:color w:val="0000FF"/>
            <w:u w:val="single"/>
            <w:lang w:val="ka-GE"/>
          </w:rPr>
          <w:t>www.matsne.ge27/12/2018.190020020.35.162.016485</w:t>
        </w:r>
      </w:hyperlink>
      <w:r w:rsidRPr="00083E34">
        <w:rPr>
          <w:rFonts w:ascii="Sylfaen" w:eastAsia="Times New Roman" w:hAnsi="Sylfaen" w:cs="Times New Roman"/>
          <w:lang w:val="ka-GE"/>
        </w:rPr>
        <w:t xml:space="preserve">) </w:t>
      </w:r>
      <w:r w:rsidRPr="00083E34">
        <w:rPr>
          <w:rFonts w:ascii="Sylfaen" w:eastAsia="Times New Roman" w:hAnsi="Sylfaen" w:cs="Sylfaen"/>
          <w:lang w:val="ka-GE"/>
        </w:rPr>
        <w:t>შეტანილ</w:t>
      </w:r>
      <w:r w:rsidRPr="00083E34">
        <w:rPr>
          <w:rFonts w:ascii="Calibri" w:eastAsia="Times New Roman" w:hAnsi="Calibri" w:cs="Times New Roman"/>
          <w:lang w:val="ka-GE"/>
        </w:rPr>
        <w:t xml:space="preserve"> </w:t>
      </w:r>
      <w:r w:rsidRPr="00083E34">
        <w:rPr>
          <w:rFonts w:ascii="Sylfaen" w:eastAsia="Times New Roman" w:hAnsi="Sylfaen" w:cs="Sylfaen"/>
          <w:lang w:val="ka-GE"/>
        </w:rPr>
        <w:t>იქნეს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ცვლილება</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დადგენილების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პირველი</w:t>
      </w:r>
      <w:r w:rsidRPr="00083E34">
        <w:rPr>
          <w:rFonts w:ascii="Calibri" w:eastAsia="Times New Roman" w:hAnsi="Calibri" w:cs="Times New Roman"/>
          <w:lang w:val="ka-GE"/>
        </w:rPr>
        <w:t xml:space="preserve"> </w:t>
      </w:r>
      <w:r w:rsidRPr="00083E34">
        <w:rPr>
          <w:rFonts w:ascii="Sylfaen" w:eastAsia="Times New Roman" w:hAnsi="Sylfaen" w:cs="Sylfaen"/>
          <w:lang w:val="ka-GE"/>
        </w:rPr>
        <w:t>მუხლით</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დამტკიცებული</w:t>
      </w:r>
      <w:r w:rsidRPr="00083E34">
        <w:rPr>
          <w:rFonts w:ascii="Calibri" w:eastAsia="Times New Roman" w:hAnsi="Calibri" w:cs="Times New Roman"/>
          <w:lang w:val="ka-GE"/>
        </w:rPr>
        <w:t xml:space="preserve"> </w:t>
      </w:r>
      <w:r w:rsidRPr="00083E34">
        <w:rPr>
          <w:rFonts w:ascii="Sylfaen" w:eastAsia="Times New Roman" w:hAnsi="Sylfaen" w:cs="Sylfaen"/>
          <w:lang w:val="ka-GE"/>
        </w:rPr>
        <w:t>დანართი</w:t>
      </w:r>
      <w:r w:rsidRPr="00083E34">
        <w:rPr>
          <w:rFonts w:ascii="Calibri" w:eastAsia="Times New Roman" w:hAnsi="Calibri" w:cs="Times New Roman"/>
          <w:lang w:val="ka-GE"/>
        </w:rPr>
        <w:t xml:space="preserve"> </w:t>
      </w:r>
      <w:r w:rsidRPr="00083E34">
        <w:rPr>
          <w:rFonts w:ascii="Sylfaen" w:eastAsia="Times New Roman" w:hAnsi="Sylfaen" w:cs="Sylfaen"/>
          <w:lang w:val="ka-GE"/>
        </w:rPr>
        <w:t>ჩამოყალიბდეს</w:t>
      </w:r>
      <w:r w:rsidRPr="00083E34">
        <w:rPr>
          <w:rFonts w:ascii="Calibri" w:eastAsia="Times New Roman" w:hAnsi="Calibri" w:cs="Times New Roman"/>
          <w:lang w:val="ka-GE"/>
        </w:rPr>
        <w:t xml:space="preserve"> </w:t>
      </w:r>
      <w:r w:rsidRPr="00083E34">
        <w:rPr>
          <w:rFonts w:ascii="Sylfaen" w:eastAsia="Times New Roman" w:hAnsi="Sylfaen" w:cs="Sylfaen"/>
          <w:lang w:val="ka-GE"/>
        </w:rPr>
        <w:t>თანდართული</w:t>
      </w:r>
      <w:r w:rsidRPr="00083E34">
        <w:rPr>
          <w:rFonts w:ascii="Calibri" w:eastAsia="Times New Roman" w:hAnsi="Calibri" w:cs="Times New Roman"/>
          <w:lang w:val="ka-GE"/>
        </w:rPr>
        <w:t xml:space="preserve"> </w:t>
      </w:r>
      <w:r w:rsidRPr="00083E34">
        <w:rPr>
          <w:rFonts w:ascii="Sylfaen" w:eastAsia="Times New Roman" w:hAnsi="Sylfaen" w:cs="Sylfaen"/>
          <w:lang w:val="ka-GE"/>
        </w:rPr>
        <w:t>რედაქციით</w:t>
      </w:r>
      <w:r w:rsidRPr="00083E34">
        <w:rPr>
          <w:rFonts w:ascii="Calibri" w:eastAsia="Times New Roman" w:hAnsi="Calibri" w:cs="Times New Roman"/>
          <w:lang w:val="ka-GE"/>
        </w:rPr>
        <w:t>.</w:t>
      </w:r>
    </w:p>
    <w:p w:rsidR="00083E34" w:rsidRPr="00083E34" w:rsidRDefault="00083E34" w:rsidP="00083E34">
      <w:pPr>
        <w:spacing w:after="200" w:line="276" w:lineRule="auto"/>
        <w:rPr>
          <w:rFonts w:ascii="Calibri" w:eastAsia="Times New Roman" w:hAnsi="Calibri" w:cs="Times New Roman"/>
          <w:b/>
        </w:rPr>
      </w:pPr>
      <w:r w:rsidRPr="00083E34">
        <w:rPr>
          <w:rFonts w:ascii="Sylfaen" w:eastAsia="Times New Roman" w:hAnsi="Sylfaen" w:cs="Sylfaen"/>
          <w:b/>
        </w:rPr>
        <w:t>მუხლი</w:t>
      </w:r>
      <w:r w:rsidRPr="00083E34">
        <w:rPr>
          <w:rFonts w:ascii="Calibri" w:eastAsia="Times New Roman" w:hAnsi="Calibri" w:cs="Times New Roman"/>
          <w:b/>
        </w:rPr>
        <w:t xml:space="preserve"> 2</w:t>
      </w:r>
    </w:p>
    <w:p w:rsidR="00083E34" w:rsidRPr="00083E34" w:rsidRDefault="00083E34" w:rsidP="00083E34">
      <w:pPr>
        <w:spacing w:after="200" w:line="276" w:lineRule="auto"/>
        <w:rPr>
          <w:rFonts w:ascii="Calibri" w:eastAsia="Times New Roman" w:hAnsi="Calibri" w:cs="Times New Roman"/>
        </w:rPr>
      </w:pPr>
      <w:r w:rsidRPr="00083E34">
        <w:rPr>
          <w:rFonts w:ascii="Calibri" w:eastAsia="Times New Roman" w:hAnsi="Calibri" w:cs="Times New Roman"/>
        </w:rPr>
        <w:t xml:space="preserve"> </w:t>
      </w:r>
      <w:r w:rsidRPr="00083E34">
        <w:rPr>
          <w:rFonts w:ascii="Sylfaen" w:eastAsia="Times New Roman" w:hAnsi="Sylfaen" w:cs="Sylfaen"/>
        </w:rPr>
        <w:t>დადგენილება</w:t>
      </w:r>
      <w:r w:rsidRPr="00083E34">
        <w:rPr>
          <w:rFonts w:ascii="Calibri" w:eastAsia="Times New Roman" w:hAnsi="Calibri" w:cs="Times New Roman"/>
        </w:rPr>
        <w:t xml:space="preserve"> </w:t>
      </w:r>
      <w:r w:rsidRPr="00083E34">
        <w:rPr>
          <w:rFonts w:ascii="Sylfaen" w:eastAsia="Times New Roman" w:hAnsi="Sylfaen" w:cs="Sylfaen"/>
        </w:rPr>
        <w:t>ამოქმედდეს</w:t>
      </w:r>
      <w:r w:rsidRPr="00083E34">
        <w:rPr>
          <w:rFonts w:ascii="Calibri" w:eastAsia="Times New Roman" w:hAnsi="Calibri" w:cs="Times New Roman"/>
        </w:rPr>
        <w:t xml:space="preserve"> </w:t>
      </w:r>
      <w:r w:rsidRPr="00083E34">
        <w:rPr>
          <w:rFonts w:ascii="Sylfaen" w:eastAsia="Times New Roman" w:hAnsi="Sylfaen" w:cs="Sylfaen"/>
        </w:rPr>
        <w:t>გამოქვეყნებისთანავე</w:t>
      </w:r>
      <w:r w:rsidRPr="00083E34">
        <w:rPr>
          <w:rFonts w:ascii="Calibri" w:eastAsia="Times New Roman" w:hAnsi="Calibri" w:cs="Times New Roman"/>
        </w:rPr>
        <w:t>.</w:t>
      </w:r>
    </w:p>
    <w:p w:rsidR="00083E34" w:rsidRPr="00083E34" w:rsidRDefault="00083E34" w:rsidP="00083E34">
      <w:pPr>
        <w:spacing w:after="200" w:line="276" w:lineRule="auto"/>
        <w:rPr>
          <w:rFonts w:ascii="Calibri" w:eastAsia="Times New Roman" w:hAnsi="Calibri" w:cs="Times New Roman"/>
        </w:rPr>
      </w:pPr>
    </w:p>
    <w:p w:rsidR="00083E34" w:rsidRPr="00083E34" w:rsidRDefault="00083E34" w:rsidP="00083E34">
      <w:pPr>
        <w:spacing w:after="200" w:line="276" w:lineRule="auto"/>
        <w:rPr>
          <w:rFonts w:ascii="Calibri" w:eastAsia="Times New Roman" w:hAnsi="Calibri" w:cs="Times New Roman"/>
        </w:rPr>
      </w:pPr>
    </w:p>
    <w:p w:rsidR="00083E34" w:rsidRPr="00083E34" w:rsidRDefault="00083E34" w:rsidP="00083E34">
      <w:pPr>
        <w:spacing w:after="200" w:line="276" w:lineRule="auto"/>
        <w:rPr>
          <w:rFonts w:ascii="Sylfaen" w:eastAsia="Times New Roman" w:hAnsi="Sylfaen" w:cs="Times New Roman"/>
          <w:lang w:val="ka-GE"/>
        </w:rPr>
      </w:pPr>
      <w:r w:rsidRPr="00083E34">
        <w:rPr>
          <w:rFonts w:ascii="Sylfaen" w:eastAsia="Times New Roman" w:hAnsi="Sylfaen" w:cs="Times New Roman"/>
          <w:lang w:val="ka-GE"/>
        </w:rPr>
        <w:t xml:space="preserve">ახმეტის მუნიციპალიტეტის </w:t>
      </w:r>
    </w:p>
    <w:p w:rsidR="00083E34" w:rsidRPr="00083E34" w:rsidRDefault="00083E34" w:rsidP="00083E34">
      <w:pPr>
        <w:spacing w:after="200" w:line="276" w:lineRule="auto"/>
        <w:rPr>
          <w:rFonts w:ascii="Sylfaen" w:eastAsia="Times New Roman" w:hAnsi="Sylfaen" w:cs="Times New Roman"/>
          <w:lang w:val="ka-GE"/>
        </w:rPr>
      </w:pPr>
      <w:r w:rsidRPr="00083E34">
        <w:rPr>
          <w:rFonts w:ascii="Sylfaen" w:eastAsia="Times New Roman" w:hAnsi="Sylfaen" w:cs="Times New Roman"/>
          <w:lang w:val="ka-GE"/>
        </w:rPr>
        <w:t>საკრებულოს თავმჯდომარე:                                                      თამარ ყეინიშვილი</w:t>
      </w:r>
    </w:p>
    <w:p w:rsidR="00083E34" w:rsidRPr="00083E34" w:rsidRDefault="00083E34" w:rsidP="00083E34">
      <w:pPr>
        <w:spacing w:after="200" w:line="276" w:lineRule="auto"/>
        <w:rPr>
          <w:rFonts w:ascii="Sylfaen" w:eastAsia="Times New Roman" w:hAnsi="Sylfaen" w:cs="Times New Roman"/>
          <w:lang w:val="ka-GE"/>
        </w:rPr>
      </w:pPr>
    </w:p>
    <w:p w:rsidR="00083E34" w:rsidRDefault="00083E34" w:rsidP="00E5448D">
      <w:pPr>
        <w:spacing w:after="200" w:line="276" w:lineRule="auto"/>
        <w:jc w:val="right"/>
        <w:rPr>
          <w:rFonts w:ascii="Sylfaen" w:hAnsi="Sylfaen"/>
          <w:sz w:val="24"/>
          <w:szCs w:val="24"/>
          <w:lang w:val="ka-GE"/>
        </w:rPr>
      </w:pPr>
      <w:bookmarkStart w:id="0" w:name="_GoBack"/>
      <w:bookmarkEnd w:id="0"/>
    </w:p>
    <w:p w:rsidR="00E5448D" w:rsidRPr="00E5448D" w:rsidRDefault="00E5448D" w:rsidP="00E5448D">
      <w:pPr>
        <w:spacing w:after="200" w:line="276" w:lineRule="auto"/>
        <w:jc w:val="right"/>
        <w:rPr>
          <w:rFonts w:ascii="Sylfaen" w:hAnsi="Sylfaen"/>
          <w:sz w:val="24"/>
          <w:szCs w:val="24"/>
          <w:lang w:val="ka-GE"/>
        </w:rPr>
      </w:pPr>
      <w:r w:rsidRPr="00E5448D">
        <w:rPr>
          <w:rFonts w:ascii="Sylfaen" w:hAnsi="Sylfaen"/>
          <w:sz w:val="24"/>
          <w:szCs w:val="24"/>
          <w:lang w:val="ka-GE"/>
        </w:rPr>
        <w:t>დანართი</w:t>
      </w:r>
    </w:p>
    <w:p w:rsidR="00952722" w:rsidRDefault="00952722" w:rsidP="001A4DD5">
      <w:pPr>
        <w:jc w:val="right"/>
        <w:rPr>
          <w:rFonts w:ascii="Sylfaen" w:hAnsi="Sylfaen"/>
          <w:b/>
          <w:noProof/>
          <w:sz w:val="24"/>
          <w:szCs w:val="24"/>
          <w:lang w:val="ka-GE"/>
        </w:rPr>
      </w:pPr>
    </w:p>
    <w:p w:rsidR="00952722" w:rsidRDefault="00952722" w:rsidP="001A4DD5">
      <w:pPr>
        <w:jc w:val="right"/>
        <w:rPr>
          <w:rFonts w:ascii="Sylfaen" w:hAnsi="Sylfaen"/>
          <w:b/>
          <w:noProof/>
          <w:sz w:val="24"/>
          <w:szCs w:val="24"/>
          <w:lang w:val="ka-GE"/>
        </w:rPr>
      </w:pPr>
    </w:p>
    <w:p w:rsidR="009F557E" w:rsidRDefault="009F557E" w:rsidP="001A4DD5">
      <w:pPr>
        <w:jc w:val="right"/>
        <w:rPr>
          <w:rFonts w:ascii="Sylfaen" w:hAnsi="Sylfaen"/>
          <w:b/>
          <w:noProof/>
          <w:sz w:val="24"/>
          <w:szCs w:val="24"/>
          <w:lang w:val="ka-GE"/>
        </w:rPr>
      </w:pPr>
    </w:p>
    <w:p w:rsidR="004F5249" w:rsidRPr="00F409B9" w:rsidRDefault="00F96BED" w:rsidP="004F5249">
      <w:pPr>
        <w:jc w:val="center"/>
        <w:rPr>
          <w:rFonts w:ascii="Sylfaen" w:hAnsi="Sylfaen"/>
          <w:b/>
          <w:noProof/>
          <w:lang w:val="ka-GE"/>
        </w:rPr>
      </w:pPr>
      <w:r w:rsidRPr="00F409B9">
        <w:rPr>
          <w:rFonts w:ascii="Sylfaen" w:hAnsi="Sylfaen"/>
          <w:b/>
          <w:noProof/>
          <w:lang w:val="ka-GE"/>
        </w:rPr>
        <w:lastRenderedPageBreak/>
        <w:t xml:space="preserve">თავი </w:t>
      </w:r>
      <w:r w:rsidRPr="00223D5E">
        <w:rPr>
          <w:rFonts w:ascii="Sylfaen" w:hAnsi="Sylfaen"/>
          <w:b/>
          <w:noProof/>
          <w:lang w:val="ka-GE"/>
        </w:rPr>
        <w:t xml:space="preserve">I </w:t>
      </w:r>
    </w:p>
    <w:p w:rsidR="00E96372" w:rsidRDefault="00E96372" w:rsidP="00836B30">
      <w:pPr>
        <w:jc w:val="center"/>
        <w:rPr>
          <w:rFonts w:ascii="Sylfaen" w:eastAsia="Times New Roman" w:hAnsi="Sylfaen" w:cs="Sylfaen"/>
          <w:b/>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AcadNusx" w:eastAsia="Times New Roman" w:hAnsi="AcadNusx" w:cs="AcadNusx"/>
          <w:b/>
        </w:rPr>
        <w:t xml:space="preserve"> </w:t>
      </w:r>
      <w:r w:rsidRPr="00836B30">
        <w:rPr>
          <w:rFonts w:ascii="Sylfaen" w:eastAsia="Times New Roman" w:hAnsi="Sylfaen" w:cs="Sylfaen"/>
          <w:b/>
        </w:rPr>
        <w:t>ბიუჯეტის</w:t>
      </w:r>
      <w:r w:rsidRPr="00836B30">
        <w:rPr>
          <w:rFonts w:ascii="AcadNusx" w:eastAsia="Times New Roman" w:hAnsi="AcadNusx" w:cs="AcadNusx"/>
          <w:b/>
        </w:rPr>
        <w:t xml:space="preserve"> </w:t>
      </w:r>
      <w:r w:rsidRPr="00836B30">
        <w:rPr>
          <w:rFonts w:ascii="Sylfaen" w:eastAsia="Times New Roman" w:hAnsi="Sylfaen" w:cs="Sylfaen"/>
          <w:b/>
        </w:rPr>
        <w:t>მაჩვენებლები</w:t>
      </w:r>
    </w:p>
    <w:p w:rsidR="008E68D6" w:rsidRPr="00A1671F" w:rsidRDefault="008E68D6" w:rsidP="008E68D6">
      <w:pPr>
        <w:rPr>
          <w:rFonts w:ascii="Sylfaen" w:hAnsi="Sylfaen"/>
          <w:b/>
          <w:noProof/>
          <w:lang w:val="ka-GE"/>
        </w:rPr>
      </w:pPr>
      <w:r w:rsidRPr="00A1671F">
        <w:rPr>
          <w:rFonts w:ascii="Sylfaen" w:hAnsi="Sylfaen"/>
          <w:b/>
          <w:noProof/>
          <w:lang w:val="ka-GE"/>
        </w:rPr>
        <w:t xml:space="preserve">მუხლი </w:t>
      </w:r>
      <w:r>
        <w:rPr>
          <w:rFonts w:ascii="Sylfaen" w:hAnsi="Sylfaen"/>
          <w:b/>
          <w:noProof/>
          <w:lang w:val="ka-GE"/>
        </w:rPr>
        <w:t>1</w:t>
      </w:r>
      <w:r w:rsidRPr="00A1671F">
        <w:rPr>
          <w:rFonts w:ascii="Sylfaen" w:hAnsi="Sylfaen"/>
          <w:b/>
          <w:noProof/>
          <w:lang w:val="ka-GE"/>
        </w:rPr>
        <w:t>. ახმეტის მუნიციპალიტეტის ბიუჯეტის ბალანსი</w:t>
      </w:r>
    </w:p>
    <w:p w:rsidR="008E68D6" w:rsidRPr="00F409B9" w:rsidRDefault="008E68D6" w:rsidP="008E68D6">
      <w:pPr>
        <w:rPr>
          <w:rFonts w:ascii="Sylfaen" w:hAnsi="Sylfaen"/>
          <w:noProof/>
          <w:lang w:val="ka-GE"/>
        </w:rPr>
      </w:pPr>
      <w:r>
        <w:rPr>
          <w:rFonts w:ascii="Sylfaen" w:hAnsi="Sylfaen"/>
          <w:noProof/>
          <w:lang w:val="ka-GE"/>
        </w:rPr>
        <w:t>ახმეტის</w:t>
      </w:r>
      <w:r w:rsidRPr="00F409B9">
        <w:rPr>
          <w:rFonts w:ascii="Sylfaen" w:hAnsi="Sylfaen"/>
          <w:noProof/>
          <w:lang w:val="ka-GE"/>
        </w:rPr>
        <w:t xml:space="preserve"> მუნიციპალიტეტის ბიუჯეტის ბალანსი </w:t>
      </w:r>
      <w:r>
        <w:rPr>
          <w:rFonts w:ascii="Sylfaen" w:hAnsi="Sylfaen"/>
          <w:noProof/>
          <w:lang w:val="ka-GE"/>
        </w:rPr>
        <w:t>განისაზღვროს შემდეგი სახ</w:t>
      </w:r>
      <w:r w:rsidRPr="00F409B9">
        <w:rPr>
          <w:rFonts w:ascii="Sylfaen" w:hAnsi="Sylfaen"/>
          <w:noProof/>
          <w:lang w:val="ka-GE"/>
        </w:rPr>
        <w:t>ით:</w:t>
      </w:r>
    </w:p>
    <w:tbl>
      <w:tblPr>
        <w:tblW w:w="9633" w:type="dxa"/>
        <w:jc w:val="center"/>
        <w:tblLayout w:type="fixed"/>
        <w:tblLook w:val="04A0" w:firstRow="1" w:lastRow="0" w:firstColumn="1" w:lastColumn="0" w:noHBand="0" w:noVBand="1"/>
      </w:tblPr>
      <w:tblGrid>
        <w:gridCol w:w="1706"/>
        <w:gridCol w:w="951"/>
        <w:gridCol w:w="1028"/>
        <w:gridCol w:w="1277"/>
        <w:gridCol w:w="1275"/>
        <w:gridCol w:w="1143"/>
        <w:gridCol w:w="1269"/>
        <w:gridCol w:w="984"/>
      </w:tblGrid>
      <w:tr w:rsidR="008E68D6" w:rsidRPr="002448BC" w:rsidTr="008E5A02">
        <w:trPr>
          <w:trHeight w:val="315"/>
          <w:tblHeader/>
          <w:jc w:val="center"/>
        </w:trPr>
        <w:tc>
          <w:tcPr>
            <w:tcW w:w="1706" w:type="dxa"/>
            <w:vMerge w:val="restart"/>
            <w:tcBorders>
              <w:top w:val="single" w:sz="8" w:space="0" w:color="auto"/>
              <w:left w:val="single" w:sz="8" w:space="0" w:color="auto"/>
              <w:bottom w:val="nil"/>
              <w:right w:val="single" w:sz="8" w:space="0" w:color="auto"/>
            </w:tcBorders>
            <w:shd w:val="clear" w:color="auto" w:fill="auto"/>
            <w:vAlign w:val="center"/>
            <w:hideMark/>
          </w:tcPr>
          <w:p w:rsidR="008E68D6" w:rsidRPr="0072361C" w:rsidRDefault="008E68D6" w:rsidP="008E5A02">
            <w:pPr>
              <w:spacing w:after="0" w:line="240" w:lineRule="auto"/>
              <w:jc w:val="center"/>
              <w:rPr>
                <w:rFonts w:ascii="Sylfaen" w:hAnsi="Sylfaen" w:cs="Calibri"/>
                <w:bCs/>
              </w:rPr>
            </w:pPr>
            <w:r w:rsidRPr="0072361C">
              <w:rPr>
                <w:rFonts w:ascii="Sylfaen" w:hAnsi="Sylfaen" w:cs="Calibri"/>
                <w:bCs/>
              </w:rPr>
              <w:t>დასახელება</w:t>
            </w:r>
          </w:p>
        </w:tc>
        <w:tc>
          <w:tcPr>
            <w:tcW w:w="951" w:type="dxa"/>
            <w:vMerge w:val="restart"/>
            <w:tcBorders>
              <w:top w:val="single" w:sz="8" w:space="0" w:color="auto"/>
              <w:left w:val="single" w:sz="8" w:space="0" w:color="auto"/>
              <w:bottom w:val="nil"/>
              <w:right w:val="single" w:sz="8" w:space="0" w:color="auto"/>
            </w:tcBorders>
            <w:shd w:val="clear" w:color="000000" w:fill="FFFFFF"/>
            <w:vAlign w:val="bottom"/>
            <w:hideMark/>
          </w:tcPr>
          <w:p w:rsidR="008E68D6" w:rsidRDefault="008C68CC" w:rsidP="008C68CC">
            <w:pPr>
              <w:rPr>
                <w:rFonts w:ascii="Sylfaen" w:hAnsi="Sylfaen" w:cs="Arial"/>
                <w:sz w:val="20"/>
                <w:szCs w:val="20"/>
                <w:lang w:val="ka-GE"/>
              </w:rPr>
            </w:pPr>
            <w:r>
              <w:rPr>
                <w:rFonts w:ascii="Sylfaen" w:hAnsi="Sylfaen" w:cs="Arial"/>
                <w:sz w:val="20"/>
                <w:szCs w:val="20"/>
                <w:lang w:val="ka-GE"/>
              </w:rPr>
              <w:t>2017 წლის ფაქტი</w:t>
            </w:r>
          </w:p>
          <w:p w:rsidR="008C68CC" w:rsidRDefault="008C68CC" w:rsidP="008C68CC">
            <w:pPr>
              <w:rPr>
                <w:rFonts w:ascii="Sylfaen" w:hAnsi="Sylfaen" w:cs="Arial"/>
                <w:sz w:val="20"/>
                <w:szCs w:val="20"/>
                <w:lang w:val="ka-GE"/>
              </w:rPr>
            </w:pPr>
          </w:p>
          <w:p w:rsidR="008C68CC" w:rsidRPr="008C68CC" w:rsidRDefault="008C68CC" w:rsidP="008C68CC">
            <w:pPr>
              <w:rPr>
                <w:rFonts w:ascii="Sylfaen" w:hAnsi="Sylfaen" w:cs="Arial"/>
                <w:sz w:val="20"/>
                <w:szCs w:val="20"/>
                <w:lang w:val="ka-GE"/>
              </w:rPr>
            </w:pP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rsidR="008E68D6" w:rsidRPr="00220EF3" w:rsidRDefault="008E68D6" w:rsidP="00C343EA">
            <w:pPr>
              <w:jc w:val="center"/>
              <w:rPr>
                <w:rFonts w:ascii="Sylfaen" w:hAnsi="Sylfaen" w:cs="Calibri"/>
                <w:bCs/>
                <w:color w:val="000000" w:themeColor="text1"/>
                <w:lang w:val="ka-GE"/>
              </w:rPr>
            </w:pPr>
            <w:r w:rsidRPr="00DB3516">
              <w:rPr>
                <w:rFonts w:ascii="Sylfaen" w:hAnsi="Sylfaen" w:cs="Calibri"/>
                <w:bCs/>
                <w:color w:val="000000" w:themeColor="text1"/>
              </w:rPr>
              <w:t>201</w:t>
            </w:r>
            <w:r w:rsidR="00C343EA">
              <w:rPr>
                <w:rFonts w:ascii="Sylfaen" w:hAnsi="Sylfaen" w:cs="Calibri"/>
                <w:bCs/>
                <w:color w:val="000000" w:themeColor="text1"/>
                <w:lang w:val="ka-GE"/>
              </w:rPr>
              <w:t>8</w:t>
            </w:r>
            <w:r w:rsidRPr="00DB3516">
              <w:rPr>
                <w:rFonts w:ascii="Sylfaen" w:hAnsi="Sylfaen" w:cs="Calibri"/>
                <w:bCs/>
                <w:color w:val="000000" w:themeColor="text1"/>
              </w:rPr>
              <w:t xml:space="preserve"> წლის </w:t>
            </w:r>
            <w:r w:rsidR="00C343EA">
              <w:rPr>
                <w:rFonts w:ascii="Sylfaen" w:hAnsi="Sylfaen" w:cs="Calibri"/>
                <w:bCs/>
                <w:color w:val="000000" w:themeColor="text1"/>
                <w:lang w:val="ka-GE"/>
              </w:rPr>
              <w:t>გეგმა</w:t>
            </w:r>
          </w:p>
        </w:tc>
        <w:tc>
          <w:tcPr>
            <w:tcW w:w="3396" w:type="dxa"/>
            <w:gridSpan w:val="3"/>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C343EA">
            <w:pPr>
              <w:spacing w:after="0" w:line="240" w:lineRule="auto"/>
              <w:jc w:val="center"/>
              <w:rPr>
                <w:rFonts w:ascii="Sylfaen" w:hAnsi="Sylfaen" w:cs="Calibri"/>
                <w:bCs/>
              </w:rPr>
            </w:pPr>
            <w:r w:rsidRPr="002448BC">
              <w:rPr>
                <w:rFonts w:ascii="Sylfaen" w:hAnsi="Sylfaen" w:cs="Calibri"/>
                <w:bCs/>
              </w:rPr>
              <w:t>201</w:t>
            </w:r>
            <w:r w:rsidR="00C343EA">
              <w:rPr>
                <w:rFonts w:ascii="Sylfaen" w:hAnsi="Sylfaen" w:cs="Calibri"/>
                <w:bCs/>
                <w:lang w:val="ka-GE"/>
              </w:rPr>
              <w:t>9</w:t>
            </w:r>
            <w:r w:rsidRPr="002448BC">
              <w:rPr>
                <w:rFonts w:ascii="Sylfaen" w:hAnsi="Sylfaen" w:cs="Calibri"/>
                <w:bCs/>
              </w:rPr>
              <w:t xml:space="preserve"> წლის გეგმა</w:t>
            </w:r>
          </w:p>
        </w:tc>
      </w:tr>
      <w:tr w:rsidR="008E68D6" w:rsidRPr="002448BC" w:rsidTr="008E5A02">
        <w:trPr>
          <w:trHeight w:val="315"/>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val="restart"/>
            <w:tcBorders>
              <w:top w:val="nil"/>
              <w:left w:val="single" w:sz="8" w:space="0" w:color="auto"/>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552"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c>
          <w:tcPr>
            <w:tcW w:w="1143" w:type="dxa"/>
            <w:vMerge w:val="restart"/>
            <w:tcBorders>
              <w:top w:val="nil"/>
              <w:left w:val="nil"/>
              <w:bottom w:val="nil"/>
              <w:right w:val="single" w:sz="8" w:space="0" w:color="auto"/>
            </w:tcBorders>
            <w:shd w:val="clear" w:color="000000" w:fill="FFFFFF"/>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სულ</w:t>
            </w:r>
          </w:p>
        </w:tc>
        <w:tc>
          <w:tcPr>
            <w:tcW w:w="2253" w:type="dxa"/>
            <w:gridSpan w:val="2"/>
            <w:tcBorders>
              <w:top w:val="single" w:sz="8" w:space="0" w:color="auto"/>
              <w:left w:val="nil"/>
              <w:bottom w:val="single" w:sz="8" w:space="0" w:color="auto"/>
              <w:right w:val="single" w:sz="8" w:space="0" w:color="000000"/>
            </w:tcBorders>
            <w:shd w:val="clear" w:color="auto" w:fill="auto"/>
            <w:vAlign w:val="center"/>
            <w:hideMark/>
          </w:tcPr>
          <w:p w:rsidR="008E68D6" w:rsidRPr="002448BC" w:rsidRDefault="008E68D6" w:rsidP="008E5A02">
            <w:pPr>
              <w:spacing w:after="0" w:line="240" w:lineRule="auto"/>
              <w:jc w:val="center"/>
              <w:rPr>
                <w:rFonts w:ascii="Sylfaen" w:hAnsi="Sylfaen" w:cs="Calibri"/>
                <w:bCs/>
              </w:rPr>
            </w:pPr>
            <w:r w:rsidRPr="002448BC">
              <w:rPr>
                <w:rFonts w:ascii="Sylfaen" w:hAnsi="Sylfaen" w:cs="Calibri"/>
                <w:bCs/>
              </w:rPr>
              <w:t>მათ შორის</w:t>
            </w:r>
          </w:p>
        </w:tc>
      </w:tr>
      <w:tr w:rsidR="008E68D6" w:rsidRPr="002448BC" w:rsidTr="008E5A02">
        <w:trPr>
          <w:cantSplit/>
          <w:trHeight w:val="1781"/>
          <w:tblHeader/>
          <w:jc w:val="center"/>
        </w:trPr>
        <w:tc>
          <w:tcPr>
            <w:tcW w:w="1706"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951" w:type="dxa"/>
            <w:vMerge/>
            <w:tcBorders>
              <w:top w:val="single" w:sz="8" w:space="0" w:color="auto"/>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028" w:type="dxa"/>
            <w:vMerge/>
            <w:tcBorders>
              <w:top w:val="nil"/>
              <w:left w:val="single" w:sz="8" w:space="0" w:color="auto"/>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77" w:type="dxa"/>
            <w:tcBorders>
              <w:top w:val="nil"/>
              <w:left w:val="nil"/>
              <w:bottom w:val="nil"/>
              <w:right w:val="single" w:sz="8" w:space="0" w:color="auto"/>
            </w:tcBorders>
            <w:shd w:val="clear" w:color="000000" w:fill="FFFFFF"/>
            <w:textDirection w:val="btLr"/>
            <w:vAlign w:val="center"/>
            <w:hideMark/>
          </w:tcPr>
          <w:p w:rsidR="008E68D6" w:rsidRPr="005811E4" w:rsidRDefault="008E68D6" w:rsidP="008E5A02">
            <w:pPr>
              <w:spacing w:after="0" w:line="240" w:lineRule="auto"/>
              <w:ind w:left="113" w:right="113"/>
              <w:jc w:val="center"/>
              <w:rPr>
                <w:rFonts w:ascii="Sylfaen" w:hAnsi="Sylfaen" w:cs="Calibri"/>
                <w:bCs/>
                <w:sz w:val="18"/>
                <w:szCs w:val="18"/>
              </w:rPr>
            </w:pPr>
            <w:r w:rsidRPr="005811E4">
              <w:rPr>
                <w:rFonts w:ascii="Sylfaen" w:hAnsi="Sylfaen" w:cs="Calibri"/>
                <w:bCs/>
                <w:sz w:val="18"/>
                <w:szCs w:val="18"/>
              </w:rPr>
              <w:t>სახელმწიფო ბიუჯეტის ფონდებიდან გამოყოფილი ტრანსფერები</w:t>
            </w:r>
          </w:p>
        </w:tc>
        <w:tc>
          <w:tcPr>
            <w:tcW w:w="1275"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c>
          <w:tcPr>
            <w:tcW w:w="1143" w:type="dxa"/>
            <w:vMerge/>
            <w:tcBorders>
              <w:top w:val="nil"/>
              <w:left w:val="nil"/>
              <w:bottom w:val="nil"/>
              <w:right w:val="single" w:sz="8" w:space="0" w:color="auto"/>
            </w:tcBorders>
            <w:vAlign w:val="center"/>
            <w:hideMark/>
          </w:tcPr>
          <w:p w:rsidR="008E68D6" w:rsidRPr="002448BC" w:rsidRDefault="008E68D6" w:rsidP="008E5A02">
            <w:pPr>
              <w:spacing w:after="0" w:line="240" w:lineRule="auto"/>
              <w:rPr>
                <w:rFonts w:ascii="Sylfaen" w:hAnsi="Sylfaen" w:cs="Calibri"/>
                <w:bCs/>
              </w:rPr>
            </w:pPr>
          </w:p>
        </w:tc>
        <w:tc>
          <w:tcPr>
            <w:tcW w:w="1269" w:type="dxa"/>
            <w:tcBorders>
              <w:top w:val="nil"/>
              <w:left w:val="nil"/>
              <w:bottom w:val="nil"/>
              <w:right w:val="single" w:sz="8" w:space="0" w:color="auto"/>
            </w:tcBorders>
            <w:shd w:val="clear" w:color="000000" w:fill="FFFFFF"/>
            <w:textDirection w:val="btLr"/>
            <w:vAlign w:val="center"/>
            <w:hideMark/>
          </w:tcPr>
          <w:p w:rsidR="008E68D6" w:rsidRPr="009F6497" w:rsidRDefault="008E68D6" w:rsidP="008E5A02">
            <w:pPr>
              <w:spacing w:after="0" w:line="240" w:lineRule="auto"/>
              <w:ind w:left="113" w:right="113"/>
              <w:jc w:val="center"/>
              <w:rPr>
                <w:rFonts w:ascii="Sylfaen" w:hAnsi="Sylfaen" w:cs="Calibri"/>
                <w:bCs/>
                <w:sz w:val="20"/>
                <w:szCs w:val="20"/>
              </w:rPr>
            </w:pPr>
            <w:r w:rsidRPr="009F6497">
              <w:rPr>
                <w:rFonts w:ascii="Sylfaen" w:hAnsi="Sylfaen" w:cs="Calibri"/>
                <w:bCs/>
                <w:sz w:val="20"/>
                <w:szCs w:val="20"/>
              </w:rPr>
              <w:t>სახელმწიფო ბიუჯეტის ფონდებიდან გამოყოფილი ტრანსფერები</w:t>
            </w:r>
          </w:p>
        </w:tc>
        <w:tc>
          <w:tcPr>
            <w:tcW w:w="984" w:type="dxa"/>
            <w:tcBorders>
              <w:top w:val="nil"/>
              <w:left w:val="nil"/>
              <w:bottom w:val="nil"/>
              <w:right w:val="single" w:sz="8" w:space="0" w:color="auto"/>
            </w:tcBorders>
            <w:shd w:val="clear" w:color="000000" w:fill="FFFFFF"/>
            <w:textDirection w:val="btLr"/>
            <w:vAlign w:val="center"/>
            <w:hideMark/>
          </w:tcPr>
          <w:p w:rsidR="008E68D6" w:rsidRPr="002448BC" w:rsidRDefault="008E68D6" w:rsidP="008E5A02">
            <w:pPr>
              <w:spacing w:after="0" w:line="240" w:lineRule="auto"/>
              <w:ind w:left="113" w:right="113"/>
              <w:jc w:val="center"/>
              <w:rPr>
                <w:rFonts w:ascii="Sylfaen" w:hAnsi="Sylfaen" w:cs="Calibri"/>
                <w:bCs/>
              </w:rPr>
            </w:pPr>
            <w:r w:rsidRPr="002448BC">
              <w:rPr>
                <w:rFonts w:ascii="Sylfaen" w:hAnsi="Sylfaen" w:cs="Calibri"/>
                <w:bCs/>
              </w:rPr>
              <w:t>საკუთარი შემოსავლები</w:t>
            </w:r>
          </w:p>
        </w:tc>
      </w:tr>
      <w:tr w:rsidR="00BB58C7" w:rsidRPr="002448BC" w:rsidTr="00E75154">
        <w:trPr>
          <w:trHeight w:val="720"/>
          <w:jc w:val="center"/>
        </w:trPr>
        <w:tc>
          <w:tcPr>
            <w:tcW w:w="170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B58C7" w:rsidRPr="00E67684" w:rsidRDefault="00BB58C7" w:rsidP="00BB58C7">
            <w:pPr>
              <w:spacing w:after="0" w:line="240" w:lineRule="auto"/>
              <w:rPr>
                <w:rFonts w:ascii="Sylfaen" w:hAnsi="Sylfaen" w:cs="Calibri"/>
                <w:b/>
                <w:bCs/>
                <w:sz w:val="24"/>
                <w:szCs w:val="24"/>
              </w:rPr>
            </w:pPr>
            <w:r w:rsidRPr="00E67684">
              <w:rPr>
                <w:rFonts w:ascii="Sylfaen" w:hAnsi="Sylfaen" w:cs="Calibri"/>
                <w:b/>
                <w:bCs/>
                <w:sz w:val="24"/>
                <w:szCs w:val="24"/>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Pr="003D4226" w:rsidRDefault="00BB58C7" w:rsidP="00BB58C7">
            <w:pPr>
              <w:jc w:val="right"/>
              <w:rPr>
                <w:rFonts w:ascii="Arial" w:hAnsi="Arial" w:cs="Arial"/>
                <w:sz w:val="18"/>
                <w:szCs w:val="18"/>
              </w:rPr>
            </w:pPr>
            <w:r w:rsidRPr="003D4226">
              <w:rPr>
                <w:rFonts w:ascii="Arial" w:hAnsi="Arial" w:cs="Arial"/>
                <w:sz w:val="18"/>
                <w:szCs w:val="18"/>
              </w:rPr>
              <w:t>11,319.0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11,812.0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3,848.1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7,963.9</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15,747.5</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6,347.7</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9,399.8</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გადასახადები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2023.4</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1,880.0</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1,880.0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8,285.6</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8,285.6</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8292.5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8,966.6</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3,848.1</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5,118.5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6,482.7</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6,347.7</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135.0</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 xml:space="preserve">სხვა </w:t>
            </w:r>
          </w:p>
          <w:p w:rsidR="00BB58C7" w:rsidRPr="002448BC" w:rsidRDefault="00BB58C7" w:rsidP="00BB58C7">
            <w:pPr>
              <w:spacing w:after="0" w:line="240" w:lineRule="auto"/>
              <w:rPr>
                <w:rFonts w:ascii="Sylfaen" w:hAnsi="Sylfaen" w:cs="Calibri"/>
                <w:bCs/>
              </w:rPr>
            </w:pPr>
            <w:r w:rsidRPr="002448BC">
              <w:rPr>
                <w:rFonts w:ascii="Sylfaen" w:hAnsi="Sylfaen" w:cs="Calibri"/>
                <w:bCs/>
              </w:rPr>
              <w:t>შემოსავლები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1003.0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965.4</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965.4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979.2</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979.2</w:t>
            </w:r>
          </w:p>
        </w:tc>
      </w:tr>
      <w:tr w:rsidR="00BB58C7" w:rsidRPr="002448BC" w:rsidTr="003338E5">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E67684" w:rsidRDefault="00BB58C7" w:rsidP="00BB58C7">
            <w:pPr>
              <w:spacing w:after="0" w:line="240" w:lineRule="auto"/>
              <w:rPr>
                <w:rFonts w:ascii="Sylfaen" w:hAnsi="Sylfaen" w:cs="Calibri"/>
                <w:b/>
                <w:bCs/>
                <w:sz w:val="24"/>
                <w:szCs w:val="24"/>
              </w:rPr>
            </w:pPr>
            <w:r w:rsidRPr="00E67684">
              <w:rPr>
                <w:rFonts w:ascii="Sylfaen" w:hAnsi="Sylfaen" w:cs="Calibri"/>
                <w:b/>
                <w:bCs/>
                <w:sz w:val="24"/>
                <w:szCs w:val="24"/>
              </w:rPr>
              <w:t>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6691.9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7,525.0</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1.9</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7,523.1</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8,672.7</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110.1</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8,562.6</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შრომის ანაზღაურება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1150.0</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1,629.4</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1,629.4</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1,804.8</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1,804.8</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 xml:space="preserve">საქონელი და </w:t>
            </w:r>
          </w:p>
          <w:p w:rsidR="00BB58C7" w:rsidRPr="002448BC" w:rsidRDefault="00BB58C7" w:rsidP="00BB58C7">
            <w:pPr>
              <w:spacing w:after="0" w:line="240" w:lineRule="auto"/>
              <w:rPr>
                <w:rFonts w:ascii="Sylfaen" w:hAnsi="Sylfaen" w:cs="Calibri"/>
                <w:bCs/>
              </w:rPr>
            </w:pPr>
            <w:r w:rsidRPr="002448BC">
              <w:rPr>
                <w:rFonts w:ascii="Sylfaen" w:hAnsi="Sylfaen" w:cs="Calibri"/>
                <w:bCs/>
              </w:rPr>
              <w:t>მომსახურება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873.9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916.0</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916.0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1,067.2</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110.1</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957.1</w:t>
            </w:r>
          </w:p>
        </w:tc>
      </w:tr>
      <w:tr w:rsidR="00BB58C7" w:rsidRPr="002448BC" w:rsidTr="00C94A4A">
        <w:trPr>
          <w:trHeight w:val="58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BB58C7" w:rsidRPr="00520047" w:rsidRDefault="00BB58C7" w:rsidP="00BB58C7">
            <w:pPr>
              <w:spacing w:after="0" w:line="240" w:lineRule="auto"/>
              <w:rPr>
                <w:rFonts w:ascii="Sylfaen" w:hAnsi="Sylfaen" w:cs="Calibri"/>
                <w:bCs/>
                <w:lang w:val="ka-GE"/>
              </w:rPr>
            </w:pPr>
            <w:r>
              <w:rPr>
                <w:rFonts w:ascii="Sylfaen" w:hAnsi="Sylfaen" w:cs="Calibri"/>
                <w:bCs/>
                <w:lang w:val="ka-GE"/>
              </w:rPr>
              <w:t>პროცენტი</w:t>
            </w:r>
          </w:p>
        </w:tc>
        <w:tc>
          <w:tcPr>
            <w:tcW w:w="951" w:type="dxa"/>
            <w:tcBorders>
              <w:top w:val="single" w:sz="4" w:space="0" w:color="auto"/>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BB58C7" w:rsidRPr="00E6676C" w:rsidRDefault="00BB58C7" w:rsidP="00BB58C7">
            <w:pPr>
              <w:jc w:val="right"/>
              <w:rPr>
                <w:rFonts w:ascii="Sylfaen" w:hAnsi="Sylfaen" w:cs="Arial"/>
                <w:sz w:val="20"/>
                <w:szCs w:val="20"/>
                <w:lang w:val="ka-GE"/>
              </w:rPr>
            </w:pPr>
            <w:r>
              <w:rPr>
                <w:rFonts w:ascii="Arial" w:hAnsi="Arial" w:cs="Arial"/>
                <w:sz w:val="20"/>
                <w:szCs w:val="20"/>
              </w:rPr>
              <w:t> </w:t>
            </w:r>
            <w:r>
              <w:rPr>
                <w:rFonts w:ascii="Sylfaen" w:hAnsi="Sylfaen" w:cs="Arial"/>
                <w:sz w:val="20"/>
                <w:szCs w:val="20"/>
                <w:lang w:val="ka-GE"/>
              </w:rPr>
              <w:t>71,1</w:t>
            </w:r>
          </w:p>
        </w:tc>
        <w:tc>
          <w:tcPr>
            <w:tcW w:w="1277" w:type="dxa"/>
            <w:tcBorders>
              <w:top w:val="single" w:sz="4" w:space="0" w:color="auto"/>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Sylfaen" w:hAnsi="Sylfaen" w:cs="Arial"/>
                <w:sz w:val="20"/>
                <w:szCs w:val="20"/>
                <w:lang w:val="ka-GE"/>
              </w:rPr>
              <w:t>71,1</w:t>
            </w:r>
            <w:r>
              <w:rPr>
                <w:rFonts w:ascii="Arial" w:hAnsi="Arial" w:cs="Arial"/>
                <w:sz w:val="20"/>
                <w:szCs w:val="20"/>
              </w:rPr>
              <w:t> </w:t>
            </w:r>
          </w:p>
        </w:tc>
        <w:tc>
          <w:tcPr>
            <w:tcW w:w="1143" w:type="dxa"/>
            <w:tcBorders>
              <w:top w:val="nil"/>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211.2</w:t>
            </w:r>
          </w:p>
        </w:tc>
        <w:tc>
          <w:tcPr>
            <w:tcW w:w="1269" w:type="dxa"/>
            <w:tcBorders>
              <w:top w:val="nil"/>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211.2</w:t>
            </w:r>
          </w:p>
        </w:tc>
      </w:tr>
      <w:tr w:rsidR="00BB58C7" w:rsidRPr="002448BC" w:rsidTr="00C94A4A">
        <w:trPr>
          <w:trHeight w:val="687"/>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სუბსიდიები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4079.0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4,433.2</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4,433.2</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5,076.0</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5,076.0</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გრანტები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12.5</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12.5</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52.0</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52.0</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BB58C7" w:rsidRPr="002448BC" w:rsidRDefault="00BB58C7" w:rsidP="00BB58C7">
            <w:pPr>
              <w:spacing w:after="0" w:line="240" w:lineRule="auto"/>
              <w:rPr>
                <w:rFonts w:ascii="Sylfaen" w:hAnsi="Sylfaen" w:cs="Calibri"/>
                <w:bCs/>
              </w:rPr>
            </w:pPr>
            <w:r w:rsidRPr="002448BC">
              <w:rPr>
                <w:rFonts w:ascii="Sylfaen" w:hAnsi="Sylfaen" w:cs="Calibri"/>
                <w:bCs/>
              </w:rPr>
              <w:t>სოციალური</w:t>
            </w:r>
          </w:p>
          <w:p w:rsidR="00BB58C7" w:rsidRPr="002448BC" w:rsidRDefault="00BB58C7" w:rsidP="00BB58C7">
            <w:pPr>
              <w:spacing w:after="0" w:line="240" w:lineRule="auto"/>
              <w:rPr>
                <w:rFonts w:ascii="Sylfaen" w:hAnsi="Sylfaen" w:cs="Calibri"/>
                <w:bCs/>
              </w:rPr>
            </w:pPr>
            <w:r w:rsidRPr="002448BC">
              <w:rPr>
                <w:rFonts w:ascii="Sylfaen" w:hAnsi="Sylfaen" w:cs="Calibri"/>
                <w:bCs/>
              </w:rPr>
              <w:t>უზრუნველყოფა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356.7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386.6</w:t>
            </w:r>
          </w:p>
        </w:tc>
        <w:tc>
          <w:tcPr>
            <w:tcW w:w="1277"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386.6</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393.6</w:t>
            </w:r>
          </w:p>
        </w:tc>
        <w:tc>
          <w:tcPr>
            <w:tcW w:w="1269"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BB58C7" w:rsidRDefault="00BB58C7" w:rsidP="00BB58C7">
            <w:pPr>
              <w:jc w:val="right"/>
              <w:rPr>
                <w:rFonts w:ascii="Arial" w:hAnsi="Arial" w:cs="Arial"/>
                <w:sz w:val="20"/>
                <w:szCs w:val="20"/>
              </w:rPr>
            </w:pPr>
            <w:r>
              <w:rPr>
                <w:rFonts w:ascii="Arial" w:hAnsi="Arial" w:cs="Arial"/>
                <w:sz w:val="20"/>
                <w:szCs w:val="20"/>
              </w:rPr>
              <w:t>393.6</w:t>
            </w:r>
          </w:p>
        </w:tc>
      </w:tr>
      <w:tr w:rsidR="00BB58C7"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tcPr>
          <w:p w:rsidR="00BB58C7" w:rsidRPr="00E71D38" w:rsidRDefault="00BB58C7" w:rsidP="00BB58C7">
            <w:pPr>
              <w:spacing w:after="0" w:line="240" w:lineRule="auto"/>
              <w:rPr>
                <w:rFonts w:ascii="Sylfaen" w:hAnsi="Sylfaen" w:cs="Calibri"/>
                <w:bCs/>
                <w:lang w:val="ka-GE"/>
              </w:rPr>
            </w:pPr>
            <w:r>
              <w:rPr>
                <w:rFonts w:ascii="Sylfaen" w:hAnsi="Sylfaen" w:cs="Calibri"/>
                <w:bCs/>
                <w:lang w:val="ka-GE"/>
              </w:rPr>
              <w:t>სხვა ხარჯები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222.8</w:t>
            </w:r>
          </w:p>
        </w:tc>
        <w:tc>
          <w:tcPr>
            <w:tcW w:w="1028" w:type="dxa"/>
            <w:tcBorders>
              <w:top w:val="nil"/>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76.2</w:t>
            </w:r>
          </w:p>
        </w:tc>
        <w:tc>
          <w:tcPr>
            <w:tcW w:w="1277" w:type="dxa"/>
            <w:tcBorders>
              <w:top w:val="nil"/>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1.9</w:t>
            </w:r>
          </w:p>
        </w:tc>
        <w:tc>
          <w:tcPr>
            <w:tcW w:w="1275" w:type="dxa"/>
            <w:tcBorders>
              <w:top w:val="nil"/>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76.2</w:t>
            </w:r>
          </w:p>
        </w:tc>
        <w:tc>
          <w:tcPr>
            <w:tcW w:w="1143" w:type="dxa"/>
            <w:tcBorders>
              <w:top w:val="nil"/>
              <w:left w:val="single" w:sz="4" w:space="0" w:color="auto"/>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67.9</w:t>
            </w:r>
          </w:p>
        </w:tc>
        <w:tc>
          <w:tcPr>
            <w:tcW w:w="1269" w:type="dxa"/>
            <w:tcBorders>
              <w:top w:val="nil"/>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BB58C7" w:rsidRDefault="00BB58C7" w:rsidP="00BB58C7">
            <w:pPr>
              <w:jc w:val="right"/>
              <w:rPr>
                <w:rFonts w:ascii="Arial" w:hAnsi="Arial" w:cs="Arial"/>
                <w:sz w:val="20"/>
                <w:szCs w:val="20"/>
              </w:rPr>
            </w:pPr>
            <w:r>
              <w:rPr>
                <w:rFonts w:ascii="Arial" w:hAnsi="Arial" w:cs="Arial"/>
                <w:sz w:val="20"/>
                <w:szCs w:val="20"/>
              </w:rPr>
              <w:t>67.9</w:t>
            </w:r>
          </w:p>
        </w:tc>
      </w:tr>
      <w:tr w:rsidR="00CB04B4" w:rsidRPr="002448BC" w:rsidTr="00E57031">
        <w:trPr>
          <w:trHeight w:val="720"/>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საოპერაციო სალდო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4627.1</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4,287.0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3,846.2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440.8</w:t>
            </w:r>
          </w:p>
        </w:tc>
        <w:tc>
          <w:tcPr>
            <w:tcW w:w="11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7,074.8</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6,237.6</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837.2</w:t>
            </w:r>
          </w:p>
        </w:tc>
      </w:tr>
      <w:tr w:rsidR="00CB04B4" w:rsidRPr="002448BC" w:rsidTr="00E57031">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lastRenderedPageBreak/>
              <w:t>არაფინანსური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5519.5</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5,142.6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1,114.8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9,598.8</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8,142.4</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1,456.4</w:t>
            </w:r>
          </w:p>
        </w:tc>
      </w:tr>
      <w:tr w:rsidR="00CB04B4" w:rsidRPr="002448BC" w:rsidTr="00E75154">
        <w:trPr>
          <w:trHeight w:val="720"/>
          <w:jc w:val="center"/>
        </w:trPr>
        <w:tc>
          <w:tcPr>
            <w:tcW w:w="17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4B4" w:rsidRPr="002448BC" w:rsidRDefault="00CB04B4" w:rsidP="00CB04B4">
            <w:pPr>
              <w:spacing w:after="0" w:line="240" w:lineRule="auto"/>
              <w:ind w:firstLineChars="200" w:firstLine="440"/>
              <w:rPr>
                <w:rFonts w:ascii="Sylfaen" w:hAnsi="Sylfaen" w:cs="Calibri"/>
                <w:bCs/>
              </w:rPr>
            </w:pPr>
            <w:r w:rsidRPr="002448BC">
              <w:rPr>
                <w:rFonts w:ascii="Sylfaen" w:hAnsi="Sylfaen" w:cs="Calibri"/>
                <w:bCs/>
              </w:rPr>
              <w:t xml:space="preserve">ზრდა </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5591.7</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5,202.6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4,027.8</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1,174.8</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9,698.8</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8,142.4</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1,556.4</w:t>
            </w:r>
          </w:p>
        </w:tc>
      </w:tr>
      <w:tr w:rsidR="00CB04B4" w:rsidRPr="002448BC" w:rsidTr="00E75154">
        <w:trPr>
          <w:trHeight w:val="720"/>
          <w:jc w:val="center"/>
        </w:trPr>
        <w:tc>
          <w:tcPr>
            <w:tcW w:w="1706"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CB04B4" w:rsidRPr="002448BC" w:rsidRDefault="00CB04B4" w:rsidP="00CB04B4">
            <w:pPr>
              <w:spacing w:after="0" w:line="240" w:lineRule="auto"/>
              <w:ind w:firstLineChars="200" w:firstLine="440"/>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72.2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60.0</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100.0</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100.0</w:t>
            </w:r>
          </w:p>
        </w:tc>
      </w:tr>
      <w:tr w:rsidR="00CB04B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მთლიანი სალდო</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-894.2</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-2,524.0</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-619.2</w:t>
            </w:r>
          </w:p>
        </w:tc>
      </w:tr>
      <w:tr w:rsidR="00CB04B4" w:rsidRPr="002448BC" w:rsidTr="00E75154">
        <w:trPr>
          <w:trHeight w:val="72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ფინანსური აქტივების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-705.7</w:t>
            </w:r>
          </w:p>
        </w:tc>
      </w:tr>
      <w:tr w:rsidR="00CB04B4" w:rsidRPr="002448BC" w:rsidTr="009571D4">
        <w:trPr>
          <w:trHeight w:val="450"/>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B04B4" w:rsidRPr="002448BC" w:rsidRDefault="00CB04B4" w:rsidP="00CB04B4">
            <w:pPr>
              <w:spacing w:after="0" w:line="240" w:lineRule="auto"/>
              <w:jc w:val="center"/>
              <w:rPr>
                <w:rFonts w:ascii="Sylfaen" w:hAnsi="Sylfaen" w:cs="Calibri"/>
                <w:bCs/>
              </w:rPr>
            </w:pPr>
            <w:r w:rsidRPr="002448BC">
              <w:rPr>
                <w:rFonts w:ascii="Sylfaen" w:hAnsi="Sylfaen" w:cs="Calibri"/>
                <w:bCs/>
              </w:rPr>
              <w:t>ზრდა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r>
      <w:tr w:rsidR="005C02D4" w:rsidRPr="002448BC" w:rsidTr="009571D4">
        <w:trPr>
          <w:trHeight w:val="43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5C02D4" w:rsidRPr="002448BC" w:rsidRDefault="005C02D4" w:rsidP="005C02D4">
            <w:pPr>
              <w:spacing w:after="0" w:line="240" w:lineRule="auto"/>
              <w:jc w:val="center"/>
              <w:rPr>
                <w:rFonts w:ascii="Sylfaen" w:hAnsi="Sylfaen" w:cs="Calibri"/>
                <w:bCs/>
              </w:rPr>
            </w:pPr>
            <w:r w:rsidRPr="002448BC">
              <w:rPr>
                <w:rFonts w:ascii="Sylfaen" w:hAnsi="Sylfaen" w:cs="Calibri"/>
                <w:bCs/>
              </w:rPr>
              <w:t>ვალუტა და</w:t>
            </w:r>
          </w:p>
          <w:p w:rsidR="005C02D4" w:rsidRPr="002448BC" w:rsidRDefault="005C02D4" w:rsidP="005C02D4">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1028" w:type="dxa"/>
            <w:tcBorders>
              <w:top w:val="nil"/>
              <w:left w:val="nil"/>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5C02D4" w:rsidRDefault="005C02D4" w:rsidP="005C02D4">
            <w:pPr>
              <w:jc w:val="right"/>
              <w:rPr>
                <w:rFonts w:ascii="Arial" w:hAnsi="Arial" w:cs="Arial"/>
                <w:sz w:val="20"/>
                <w:szCs w:val="20"/>
              </w:rPr>
            </w:pPr>
            <w:r>
              <w:rPr>
                <w:rFonts w:ascii="Arial" w:hAnsi="Arial" w:cs="Arial"/>
                <w:sz w:val="20"/>
                <w:szCs w:val="20"/>
              </w:rPr>
              <w:t>0.0</w:t>
            </w:r>
          </w:p>
        </w:tc>
      </w:tr>
      <w:tr w:rsidR="00CB04B4"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B04B4" w:rsidRPr="002448BC" w:rsidRDefault="00CB04B4" w:rsidP="00CB04B4">
            <w:pPr>
              <w:spacing w:after="0" w:line="240" w:lineRule="auto"/>
              <w:jc w:val="center"/>
              <w:rPr>
                <w:rFonts w:ascii="Sylfaen" w:hAnsi="Sylfaen" w:cs="Calibri"/>
                <w:bCs/>
              </w:rPr>
            </w:pPr>
            <w:r w:rsidRPr="002448BC">
              <w:rPr>
                <w:rFonts w:ascii="Sylfaen" w:hAnsi="Sylfaen" w:cs="Calibri"/>
                <w:bCs/>
              </w:rPr>
              <w:t>კლება</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705.7</w:t>
            </w:r>
          </w:p>
        </w:tc>
      </w:tr>
      <w:tr w:rsidR="00CB04B4" w:rsidRPr="002448BC" w:rsidTr="00E75154">
        <w:trPr>
          <w:trHeight w:val="315"/>
          <w:jc w:val="center"/>
        </w:trPr>
        <w:tc>
          <w:tcPr>
            <w:tcW w:w="1706" w:type="dxa"/>
            <w:tcBorders>
              <w:top w:val="nil"/>
              <w:left w:val="single" w:sz="8" w:space="0" w:color="auto"/>
              <w:bottom w:val="single" w:sz="8" w:space="0" w:color="auto"/>
              <w:right w:val="single" w:sz="8" w:space="0" w:color="auto"/>
            </w:tcBorders>
            <w:shd w:val="clear" w:color="000000" w:fill="FFFFFF"/>
            <w:vAlign w:val="center"/>
            <w:hideMark/>
          </w:tcPr>
          <w:p w:rsidR="00CB04B4" w:rsidRPr="002448BC" w:rsidRDefault="00CB04B4" w:rsidP="00CB04B4">
            <w:pPr>
              <w:spacing w:after="0" w:line="240" w:lineRule="auto"/>
              <w:jc w:val="center"/>
              <w:rPr>
                <w:rFonts w:ascii="Sylfaen" w:hAnsi="Sylfaen" w:cs="Calibri"/>
                <w:bCs/>
              </w:rPr>
            </w:pPr>
            <w:r w:rsidRPr="002448BC">
              <w:rPr>
                <w:rFonts w:ascii="Sylfaen" w:hAnsi="Sylfaen" w:cs="Calibri"/>
                <w:bCs/>
              </w:rPr>
              <w:t>ვალუტა და</w:t>
            </w:r>
          </w:p>
          <w:p w:rsidR="00CB04B4" w:rsidRPr="002448BC" w:rsidRDefault="00CB04B4" w:rsidP="00CB04B4">
            <w:pPr>
              <w:spacing w:after="0" w:line="240" w:lineRule="auto"/>
              <w:jc w:val="center"/>
              <w:rPr>
                <w:rFonts w:ascii="Sylfaen" w:hAnsi="Sylfaen" w:cs="Calibri"/>
                <w:bCs/>
              </w:rPr>
            </w:pPr>
            <w:r w:rsidRPr="002448BC">
              <w:rPr>
                <w:rFonts w:ascii="Sylfaen" w:hAnsi="Sylfaen" w:cs="Calibri"/>
                <w:bCs/>
              </w:rPr>
              <w:t>დეპოზიტები</w:t>
            </w:r>
          </w:p>
        </w:tc>
        <w:tc>
          <w:tcPr>
            <w:tcW w:w="951"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976.9</w:t>
            </w:r>
          </w:p>
        </w:tc>
        <w:tc>
          <w:tcPr>
            <w:tcW w:w="1028"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855.6</w:t>
            </w:r>
          </w:p>
        </w:tc>
        <w:tc>
          <w:tcPr>
            <w:tcW w:w="1277"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181.6</w:t>
            </w:r>
          </w:p>
        </w:tc>
        <w:tc>
          <w:tcPr>
            <w:tcW w:w="1275"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674.0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2,610.5</w:t>
            </w:r>
          </w:p>
        </w:tc>
        <w:tc>
          <w:tcPr>
            <w:tcW w:w="1269"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1,904.8</w:t>
            </w:r>
          </w:p>
        </w:tc>
        <w:tc>
          <w:tcPr>
            <w:tcW w:w="984"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705.7</w:t>
            </w:r>
          </w:p>
        </w:tc>
      </w:tr>
      <w:tr w:rsidR="00CB04B4" w:rsidRPr="002448BC" w:rsidTr="009571D4">
        <w:trPr>
          <w:trHeight w:val="315"/>
          <w:jc w:val="center"/>
        </w:trPr>
        <w:tc>
          <w:tcPr>
            <w:tcW w:w="1706" w:type="dxa"/>
            <w:tcBorders>
              <w:top w:val="nil"/>
              <w:left w:val="single" w:sz="8" w:space="0" w:color="auto"/>
              <w:bottom w:val="single" w:sz="4" w:space="0" w:color="auto"/>
              <w:right w:val="single" w:sz="8" w:space="0" w:color="auto"/>
            </w:tcBorders>
            <w:shd w:val="clear" w:color="000000" w:fill="FFFFFF"/>
            <w:vAlign w:val="center"/>
          </w:tcPr>
          <w:p w:rsidR="00CB04B4" w:rsidRPr="009B6F6B" w:rsidRDefault="00CB04B4" w:rsidP="00CB04B4">
            <w:pPr>
              <w:spacing w:after="0" w:line="240" w:lineRule="auto"/>
              <w:rPr>
                <w:rFonts w:ascii="Sylfaen" w:hAnsi="Sylfaen" w:cs="Calibri"/>
                <w:b/>
                <w:bCs/>
                <w:lang w:val="ka-GE"/>
              </w:rPr>
            </w:pPr>
            <w:r w:rsidRPr="009B6F6B">
              <w:rPr>
                <w:rFonts w:ascii="Sylfaen" w:hAnsi="Sylfaen" w:cs="Calibri"/>
                <w:b/>
                <w:bCs/>
                <w:lang w:val="ka-GE"/>
              </w:rPr>
              <w:t>ვალდებულების ცვლილება</w:t>
            </w:r>
          </w:p>
        </w:tc>
        <w:tc>
          <w:tcPr>
            <w:tcW w:w="951" w:type="dxa"/>
            <w:tcBorders>
              <w:top w:val="nil"/>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028" w:type="dxa"/>
            <w:tcBorders>
              <w:top w:val="nil"/>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7"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5"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r>
      <w:tr w:rsidR="00CB04B4"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B04B4" w:rsidRPr="009B6F6B" w:rsidRDefault="00CB04B4" w:rsidP="00CB04B4">
            <w:pPr>
              <w:spacing w:after="0" w:line="240" w:lineRule="auto"/>
              <w:jc w:val="center"/>
              <w:rPr>
                <w:rFonts w:ascii="Sylfaen" w:hAnsi="Sylfaen" w:cs="Calibri"/>
                <w:bCs/>
                <w:lang w:val="ka-GE"/>
              </w:rPr>
            </w:pPr>
            <w:r>
              <w:rPr>
                <w:rFonts w:ascii="Sylfaen" w:hAnsi="Sylfaen" w:cs="Calibri"/>
                <w:bCs/>
                <w:lang w:val="ka-GE"/>
              </w:rPr>
              <w:t>კლება</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r>
      <w:tr w:rsidR="00CB04B4" w:rsidRPr="002448BC" w:rsidTr="009571D4">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tcPr>
          <w:p w:rsidR="00CB04B4" w:rsidRPr="009B6F6B" w:rsidRDefault="00CB04B4" w:rsidP="00CB04B4">
            <w:pPr>
              <w:spacing w:after="0" w:line="240" w:lineRule="auto"/>
              <w:jc w:val="center"/>
              <w:rPr>
                <w:rFonts w:ascii="Sylfaen" w:hAnsi="Sylfaen" w:cs="Calibri"/>
                <w:bCs/>
                <w:lang w:val="ka-GE"/>
              </w:rPr>
            </w:pPr>
            <w:r>
              <w:rPr>
                <w:rFonts w:ascii="Sylfaen" w:hAnsi="Sylfaen" w:cs="Calibri"/>
                <w:bCs/>
                <w:lang w:val="ka-GE"/>
              </w:rPr>
              <w:t>საშინაო</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c>
          <w:tcPr>
            <w:tcW w:w="1269"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tcPr>
          <w:p w:rsidR="00CB04B4" w:rsidRDefault="00CB04B4" w:rsidP="00CB04B4">
            <w:pPr>
              <w:jc w:val="right"/>
              <w:rPr>
                <w:rFonts w:ascii="Arial" w:hAnsi="Arial" w:cs="Arial"/>
                <w:sz w:val="20"/>
                <w:szCs w:val="20"/>
              </w:rPr>
            </w:pPr>
            <w:r>
              <w:rPr>
                <w:rFonts w:ascii="Arial" w:hAnsi="Arial" w:cs="Arial"/>
                <w:sz w:val="20"/>
                <w:szCs w:val="20"/>
              </w:rPr>
              <w:t>86.5</w:t>
            </w:r>
          </w:p>
        </w:tc>
      </w:tr>
      <w:tr w:rsidR="0043380E" w:rsidRPr="002448BC" w:rsidTr="003338E5">
        <w:trPr>
          <w:trHeight w:val="315"/>
          <w:jc w:val="center"/>
        </w:trPr>
        <w:tc>
          <w:tcPr>
            <w:tcW w:w="1706"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43380E" w:rsidRPr="009819A5" w:rsidRDefault="0043380E" w:rsidP="0043380E">
            <w:pPr>
              <w:spacing w:after="0" w:line="240" w:lineRule="auto"/>
              <w:rPr>
                <w:rFonts w:ascii="Sylfaen" w:hAnsi="Sylfaen" w:cs="Calibri"/>
                <w:b/>
                <w:bCs/>
              </w:rPr>
            </w:pPr>
            <w:r w:rsidRPr="009819A5">
              <w:rPr>
                <w:rFonts w:ascii="Sylfaen" w:hAnsi="Sylfaen" w:cs="Calibri"/>
                <w:b/>
                <w:bCs/>
              </w:rPr>
              <w:t>ბალანსი</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7"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143" w:type="dxa"/>
            <w:tcBorders>
              <w:top w:val="nil"/>
              <w:left w:val="single" w:sz="4" w:space="0" w:color="auto"/>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1269"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c>
          <w:tcPr>
            <w:tcW w:w="984" w:type="dxa"/>
            <w:tcBorders>
              <w:top w:val="nil"/>
              <w:left w:val="nil"/>
              <w:bottom w:val="single" w:sz="4" w:space="0" w:color="auto"/>
              <w:right w:val="single" w:sz="4" w:space="0" w:color="auto"/>
            </w:tcBorders>
            <w:shd w:val="clear" w:color="auto" w:fill="auto"/>
            <w:vAlign w:val="bottom"/>
            <w:hideMark/>
          </w:tcPr>
          <w:p w:rsidR="0043380E" w:rsidRDefault="0043380E" w:rsidP="0043380E">
            <w:pPr>
              <w:jc w:val="right"/>
              <w:rPr>
                <w:rFonts w:ascii="Arial" w:hAnsi="Arial" w:cs="Arial"/>
                <w:sz w:val="20"/>
                <w:szCs w:val="20"/>
              </w:rPr>
            </w:pPr>
            <w:r>
              <w:rPr>
                <w:rFonts w:ascii="Arial" w:hAnsi="Arial" w:cs="Arial"/>
                <w:sz w:val="20"/>
                <w:szCs w:val="20"/>
              </w:rPr>
              <w:t>0.0</w:t>
            </w:r>
          </w:p>
        </w:tc>
      </w:tr>
    </w:tbl>
    <w:p w:rsidR="008E68D6" w:rsidRDefault="008E68D6"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74BFC" w:rsidRDefault="00274BFC" w:rsidP="00836B30">
      <w:pPr>
        <w:jc w:val="center"/>
        <w:rPr>
          <w:rFonts w:ascii="Sylfaen" w:eastAsia="Times New Roman" w:hAnsi="Sylfaen" w:cs="Sylfaen"/>
          <w:b/>
        </w:rPr>
      </w:pPr>
    </w:p>
    <w:p w:rsidR="00251FF1" w:rsidRDefault="00251FF1" w:rsidP="00E96372">
      <w:pPr>
        <w:rPr>
          <w:rFonts w:ascii="Sylfaen" w:eastAsia="Times New Roman" w:hAnsi="Sylfaen" w:cs="Sylfaen"/>
          <w:b/>
        </w:rPr>
      </w:pPr>
    </w:p>
    <w:p w:rsidR="00F64328" w:rsidRDefault="00F64328" w:rsidP="00E96372">
      <w:pPr>
        <w:rPr>
          <w:rFonts w:ascii="Sylfaen" w:eastAsia="Times New Roman" w:hAnsi="Sylfaen" w:cs="Sylfaen"/>
          <w:b/>
        </w:rPr>
      </w:pPr>
    </w:p>
    <w:p w:rsidR="004155A1" w:rsidRDefault="004155A1" w:rsidP="00E96372">
      <w:pPr>
        <w:rPr>
          <w:rFonts w:ascii="Sylfaen" w:eastAsia="Times New Roman" w:hAnsi="Sylfaen" w:cs="Sylfaen"/>
          <w:b/>
        </w:rPr>
      </w:pPr>
    </w:p>
    <w:p w:rsidR="004155A1" w:rsidRDefault="004155A1" w:rsidP="00E96372">
      <w:pPr>
        <w:rPr>
          <w:rFonts w:ascii="Sylfaen" w:eastAsia="Times New Roman" w:hAnsi="Sylfaen" w:cs="Sylfaen"/>
          <w:b/>
        </w:rPr>
      </w:pPr>
    </w:p>
    <w:p w:rsidR="00F64328" w:rsidRDefault="00F64328" w:rsidP="00E96372">
      <w:pPr>
        <w:rPr>
          <w:rFonts w:ascii="Sylfaen" w:eastAsia="Times New Roman" w:hAnsi="Sylfaen" w:cs="Sylfaen"/>
          <w:b/>
        </w:rPr>
      </w:pPr>
    </w:p>
    <w:p w:rsidR="00E96372" w:rsidRPr="00836B30" w:rsidRDefault="00E96372" w:rsidP="00E96372">
      <w:pPr>
        <w:rPr>
          <w:rFonts w:ascii="Sylfaen" w:eastAsia="Times New Roman" w:hAnsi="Sylfaen" w:cs="Sylfaen"/>
        </w:rPr>
      </w:pPr>
      <w:r w:rsidRPr="00836B30">
        <w:rPr>
          <w:rFonts w:ascii="Sylfaen" w:eastAsia="Times New Roman" w:hAnsi="Sylfaen" w:cs="Sylfaen"/>
          <w:b/>
        </w:rPr>
        <w:lastRenderedPageBreak/>
        <w:t>მუხლი</w:t>
      </w:r>
      <w:r w:rsidRPr="00836B30">
        <w:rPr>
          <w:rFonts w:ascii="AcadNusx" w:eastAsia="Times New Roman" w:hAnsi="AcadNusx" w:cs="Arial"/>
          <w:b/>
        </w:rPr>
        <w:t xml:space="preserve"> </w:t>
      </w:r>
      <w:r w:rsidR="008C68CC">
        <w:rPr>
          <w:rFonts w:ascii="Sylfaen" w:eastAsia="Times New Roman" w:hAnsi="Sylfaen" w:cs="Arial"/>
          <w:b/>
          <w:lang w:val="ka-GE"/>
        </w:rPr>
        <w:t>2</w:t>
      </w:r>
      <w:r w:rsidRPr="00836B30">
        <w:rPr>
          <w:rFonts w:ascii="AcadNusx" w:eastAsia="Times New Roman" w:hAnsi="AcadNusx" w:cs="Arial"/>
        </w:rPr>
        <w:t xml:space="preserve">. </w:t>
      </w:r>
      <w:r w:rsidRPr="00836B30">
        <w:rPr>
          <w:rFonts w:ascii="Sylfaen" w:eastAsia="Times New Roman" w:hAnsi="Sylfaen" w:cs="Sylfaen"/>
          <w:lang w:val="ka-GE"/>
        </w:rPr>
        <w:t>ახმეტის</w:t>
      </w:r>
      <w:r w:rsidRPr="00836B30">
        <w:rPr>
          <w:rFonts w:ascii="AcadNusx" w:eastAsia="Times New Roman" w:hAnsi="AcadNusx" w:cs="AcadNusx"/>
        </w:rPr>
        <w:t xml:space="preserve"> </w:t>
      </w:r>
      <w:r w:rsidRPr="00836B30">
        <w:rPr>
          <w:rFonts w:ascii="Sylfaen" w:eastAsia="Times New Roman" w:hAnsi="Sylfaen" w:cs="Sylfaen"/>
        </w:rPr>
        <w:t>მუნიციპალიტეტის</w:t>
      </w:r>
      <w:r w:rsidRPr="00836B30">
        <w:rPr>
          <w:rFonts w:ascii="AcadNusx" w:eastAsia="Times New Roman" w:hAnsi="AcadNusx" w:cs="AcadNusx"/>
        </w:rPr>
        <w:t xml:space="preserve"> </w:t>
      </w:r>
      <w:r w:rsidRPr="00836B30">
        <w:rPr>
          <w:rFonts w:ascii="Sylfaen" w:eastAsia="Times New Roman" w:hAnsi="Sylfaen" w:cs="Sylfaen"/>
        </w:rPr>
        <w:t>ბიუჯეტის</w:t>
      </w:r>
      <w:r w:rsidRPr="00836B30">
        <w:rPr>
          <w:rFonts w:ascii="AcadNusx" w:eastAsia="Times New Roman" w:hAnsi="AcadNusx" w:cs="AcadNusx"/>
        </w:rPr>
        <w:t xml:space="preserve"> </w:t>
      </w:r>
      <w:r w:rsidRPr="00836B30">
        <w:rPr>
          <w:rFonts w:ascii="Sylfaen" w:eastAsia="Times New Roman" w:hAnsi="Sylfaen" w:cs="Sylfaen"/>
        </w:rPr>
        <w:t>შემოსულობები</w:t>
      </w:r>
      <w:r w:rsidRPr="00836B30">
        <w:rPr>
          <w:rFonts w:ascii="AcadNusx" w:eastAsia="Times New Roman" w:hAnsi="AcadNusx" w:cs="AcadNusx"/>
        </w:rPr>
        <w:t xml:space="preserve">, </w:t>
      </w:r>
      <w:r w:rsidRPr="00836B30">
        <w:rPr>
          <w:rFonts w:ascii="Sylfaen" w:eastAsia="Times New Roman" w:hAnsi="Sylfaen" w:cs="Sylfaen"/>
        </w:rPr>
        <w:t>გადასახდელები</w:t>
      </w:r>
      <w:r w:rsidRPr="00836B30">
        <w:rPr>
          <w:rFonts w:ascii="AcadNusx" w:eastAsia="Times New Roman" w:hAnsi="AcadNusx" w:cs="AcadNusx"/>
        </w:rPr>
        <w:t xml:space="preserve"> </w:t>
      </w:r>
      <w:r w:rsidRPr="00836B30">
        <w:rPr>
          <w:rFonts w:ascii="Sylfaen" w:eastAsia="Times New Roman" w:hAnsi="Sylfaen" w:cs="Sylfaen"/>
        </w:rPr>
        <w:t>და</w:t>
      </w:r>
      <w:r w:rsidRPr="00836B30">
        <w:rPr>
          <w:rFonts w:ascii="AcadNusx" w:eastAsia="Times New Roman" w:hAnsi="AcadNusx" w:cs="Arial"/>
        </w:rPr>
        <w:t xml:space="preserve"> </w:t>
      </w:r>
      <w:r w:rsidRPr="00836B30">
        <w:rPr>
          <w:rFonts w:ascii="Sylfaen" w:eastAsia="Times New Roman" w:hAnsi="Sylfaen" w:cs="Sylfaen"/>
        </w:rPr>
        <w:t>ნაშთის</w:t>
      </w:r>
      <w:r w:rsidRPr="00836B30">
        <w:rPr>
          <w:rFonts w:ascii="AcadNusx" w:eastAsia="Times New Roman" w:hAnsi="AcadNusx" w:cs="AcadNusx"/>
        </w:rPr>
        <w:t xml:space="preserve"> </w:t>
      </w:r>
      <w:r w:rsidRPr="00836B30">
        <w:rPr>
          <w:rFonts w:ascii="Sylfaen" w:eastAsia="Times New Roman" w:hAnsi="Sylfaen" w:cs="Sylfaen"/>
        </w:rPr>
        <w:t>ცვლილება</w:t>
      </w:r>
    </w:p>
    <w:p w:rsidR="00E96372" w:rsidRPr="00F409B9" w:rsidRDefault="00E96372" w:rsidP="00E96372">
      <w:pPr>
        <w:ind w:right="360" w:firstLine="720"/>
        <w:jc w:val="both"/>
        <w:rPr>
          <w:rFonts w:ascii="Sylfaen" w:hAnsi="Sylfaen"/>
          <w:noProof/>
          <w:lang w:val="ka-GE"/>
        </w:rPr>
      </w:pPr>
    </w:p>
    <w:tbl>
      <w:tblPr>
        <w:tblW w:w="11042" w:type="dxa"/>
        <w:tblInd w:w="-522" w:type="dxa"/>
        <w:tblLayout w:type="fixed"/>
        <w:tblLook w:val="04A0" w:firstRow="1" w:lastRow="0" w:firstColumn="1" w:lastColumn="0" w:noHBand="0" w:noVBand="1"/>
      </w:tblPr>
      <w:tblGrid>
        <w:gridCol w:w="1866"/>
        <w:gridCol w:w="939"/>
        <w:gridCol w:w="1086"/>
        <w:gridCol w:w="1493"/>
        <w:gridCol w:w="1276"/>
        <w:gridCol w:w="1350"/>
        <w:gridCol w:w="1530"/>
        <w:gridCol w:w="1502"/>
      </w:tblGrid>
      <w:tr w:rsidR="00E96372" w:rsidRPr="00F409B9" w:rsidTr="00F64328">
        <w:trPr>
          <w:trHeight w:val="319"/>
          <w:tblHeader/>
        </w:trPr>
        <w:tc>
          <w:tcPr>
            <w:tcW w:w="18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b/>
                <w:bCs/>
                <w:sz w:val="20"/>
                <w:szCs w:val="20"/>
              </w:rPr>
            </w:pPr>
            <w:r w:rsidRPr="0054506B">
              <w:rPr>
                <w:rFonts w:ascii="Sylfaen" w:hAnsi="Sylfaen" w:cs="Calibri"/>
                <w:b/>
                <w:bCs/>
                <w:sz w:val="20"/>
                <w:szCs w:val="20"/>
              </w:rPr>
              <w:t>დ ა ს ა ხ ე ლ ე ბ ა</w:t>
            </w:r>
          </w:p>
        </w:tc>
        <w:tc>
          <w:tcPr>
            <w:tcW w:w="9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96372" w:rsidRPr="00F409B9" w:rsidRDefault="00E96372" w:rsidP="005E10D9">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lang w:val="ka-GE"/>
              </w:rPr>
              <w:t>7</w:t>
            </w:r>
            <w:r w:rsidRPr="00F409B9">
              <w:rPr>
                <w:rFonts w:ascii="Sylfaen" w:hAnsi="Sylfaen" w:cs="Calibri"/>
                <w:b/>
                <w:bCs/>
              </w:rPr>
              <w:t xml:space="preserve"> ფაქტი</w:t>
            </w:r>
          </w:p>
        </w:tc>
        <w:tc>
          <w:tcPr>
            <w:tcW w:w="3855"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5A6B0C" w:rsidRDefault="00E96372" w:rsidP="005E10D9">
            <w:pPr>
              <w:spacing w:after="0" w:line="240" w:lineRule="auto"/>
              <w:jc w:val="center"/>
              <w:rPr>
                <w:rFonts w:ascii="Sylfaen" w:hAnsi="Sylfaen" w:cs="Calibri"/>
                <w:b/>
                <w:bCs/>
                <w:lang w:val="ka-GE"/>
              </w:rPr>
            </w:pPr>
            <w:r w:rsidRPr="00F409B9">
              <w:rPr>
                <w:rFonts w:ascii="Sylfaen" w:hAnsi="Sylfaen" w:cs="Calibri"/>
                <w:b/>
                <w:bCs/>
              </w:rPr>
              <w:t>201</w:t>
            </w:r>
            <w:r w:rsidR="005E10D9">
              <w:rPr>
                <w:rFonts w:ascii="Sylfaen" w:hAnsi="Sylfaen" w:cs="Calibri"/>
                <w:b/>
                <w:bCs/>
                <w:lang w:val="ka-GE"/>
              </w:rPr>
              <w:t>8</w:t>
            </w:r>
            <w:r w:rsidRPr="00F409B9">
              <w:rPr>
                <w:rFonts w:ascii="Sylfaen" w:hAnsi="Sylfaen" w:cs="Calibri"/>
                <w:b/>
                <w:bCs/>
              </w:rPr>
              <w:t xml:space="preserve"> წლის </w:t>
            </w:r>
            <w:r w:rsidR="005E10D9">
              <w:rPr>
                <w:rFonts w:ascii="Sylfaen" w:hAnsi="Sylfaen" w:cs="Calibri"/>
                <w:b/>
                <w:bCs/>
                <w:lang w:val="ka-GE"/>
              </w:rPr>
              <w:t xml:space="preserve"> გეგმა</w:t>
            </w:r>
          </w:p>
        </w:tc>
        <w:tc>
          <w:tcPr>
            <w:tcW w:w="4382" w:type="dxa"/>
            <w:gridSpan w:val="3"/>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201</w:t>
            </w:r>
            <w:r w:rsidR="005E10D9">
              <w:rPr>
                <w:rFonts w:ascii="Sylfaen" w:hAnsi="Sylfaen" w:cs="Calibri"/>
                <w:b/>
                <w:bCs/>
              </w:rPr>
              <w:t>9</w:t>
            </w:r>
            <w:r w:rsidRPr="00F409B9">
              <w:rPr>
                <w:rFonts w:ascii="Sylfaen" w:hAnsi="Sylfaen" w:cs="Calibri"/>
                <w:b/>
                <w:bCs/>
              </w:rPr>
              <w:t xml:space="preserve"> წლის გეგმა </w:t>
            </w:r>
          </w:p>
        </w:tc>
      </w:tr>
      <w:tr w:rsidR="00E96372" w:rsidRPr="00F409B9" w:rsidTr="00F64328">
        <w:trPr>
          <w:trHeight w:val="319"/>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val="restart"/>
            <w:tcBorders>
              <w:top w:val="nil"/>
              <w:left w:val="single" w:sz="8" w:space="0" w:color="auto"/>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2769"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c>
          <w:tcPr>
            <w:tcW w:w="1350" w:type="dxa"/>
            <w:vMerge w:val="restart"/>
            <w:tcBorders>
              <w:top w:val="nil"/>
              <w:left w:val="nil"/>
              <w:bottom w:val="single" w:sz="8" w:space="0" w:color="000000"/>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სულ</w:t>
            </w:r>
          </w:p>
        </w:tc>
        <w:tc>
          <w:tcPr>
            <w:tcW w:w="3032" w:type="dxa"/>
            <w:gridSpan w:val="2"/>
            <w:tcBorders>
              <w:top w:val="single" w:sz="8" w:space="0" w:color="auto"/>
              <w:left w:val="nil"/>
              <w:bottom w:val="single" w:sz="8" w:space="0" w:color="auto"/>
              <w:right w:val="single" w:sz="8" w:space="0" w:color="000000"/>
            </w:tcBorders>
            <w:shd w:val="clear" w:color="auto" w:fill="auto"/>
            <w:vAlign w:val="center"/>
            <w:hideMark/>
          </w:tcPr>
          <w:p w:rsidR="00E96372" w:rsidRPr="00F409B9" w:rsidRDefault="00E96372" w:rsidP="007C7878">
            <w:pPr>
              <w:spacing w:after="0" w:line="240" w:lineRule="auto"/>
              <w:jc w:val="center"/>
              <w:rPr>
                <w:rFonts w:ascii="Sylfaen" w:hAnsi="Sylfaen" w:cs="Calibri"/>
                <w:b/>
                <w:bCs/>
              </w:rPr>
            </w:pPr>
            <w:r w:rsidRPr="00F409B9">
              <w:rPr>
                <w:rFonts w:ascii="Sylfaen" w:hAnsi="Sylfaen" w:cs="Calibri"/>
                <w:b/>
                <w:bCs/>
              </w:rPr>
              <w:t>მათ შორის</w:t>
            </w:r>
          </w:p>
        </w:tc>
      </w:tr>
      <w:tr w:rsidR="00E96372" w:rsidRPr="00F409B9" w:rsidTr="00F64328">
        <w:trPr>
          <w:trHeight w:val="926"/>
          <w:tblHeader/>
        </w:trPr>
        <w:tc>
          <w:tcPr>
            <w:tcW w:w="1866"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086" w:type="dxa"/>
            <w:vMerge/>
            <w:tcBorders>
              <w:top w:val="nil"/>
              <w:left w:val="single" w:sz="8" w:space="0" w:color="auto"/>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493"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276" w:type="dxa"/>
            <w:tcBorders>
              <w:top w:val="nil"/>
              <w:left w:val="nil"/>
              <w:bottom w:val="single" w:sz="8" w:space="0" w:color="auto"/>
              <w:right w:val="single" w:sz="8" w:space="0" w:color="auto"/>
            </w:tcBorders>
            <w:shd w:val="clear" w:color="auto" w:fill="auto"/>
            <w:vAlign w:val="center"/>
            <w:hideMark/>
          </w:tcPr>
          <w:p w:rsidR="00E96372" w:rsidRPr="00F409B9" w:rsidRDefault="00E96372" w:rsidP="007C7878">
            <w:pPr>
              <w:spacing w:after="0" w:line="240" w:lineRule="auto"/>
              <w:jc w:val="center"/>
              <w:rPr>
                <w:rFonts w:ascii="Sylfaen" w:hAnsi="Sylfaen" w:cs="Calibri"/>
              </w:rPr>
            </w:pPr>
            <w:r w:rsidRPr="00F409B9">
              <w:rPr>
                <w:rFonts w:ascii="Sylfaen" w:hAnsi="Sylfaen" w:cs="Calibri"/>
              </w:rPr>
              <w:t>საკუთარი შემოსავლები</w:t>
            </w:r>
          </w:p>
        </w:tc>
        <w:tc>
          <w:tcPr>
            <w:tcW w:w="1350" w:type="dxa"/>
            <w:vMerge/>
            <w:tcBorders>
              <w:top w:val="nil"/>
              <w:left w:val="nil"/>
              <w:bottom w:val="single" w:sz="8" w:space="0" w:color="000000"/>
              <w:right w:val="single" w:sz="8" w:space="0" w:color="auto"/>
            </w:tcBorders>
            <w:vAlign w:val="center"/>
            <w:hideMark/>
          </w:tcPr>
          <w:p w:rsidR="00E96372" w:rsidRPr="00F409B9" w:rsidRDefault="00E96372" w:rsidP="007C7878">
            <w:pPr>
              <w:spacing w:after="0" w:line="240" w:lineRule="auto"/>
              <w:rPr>
                <w:rFonts w:ascii="Sylfaen" w:hAnsi="Sylfaen" w:cs="Calibri"/>
                <w:b/>
                <w:bCs/>
              </w:rPr>
            </w:pPr>
          </w:p>
        </w:tc>
        <w:tc>
          <w:tcPr>
            <w:tcW w:w="1530"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წლიური სახელმწიფო ბიუჯეტის ფონდებიდან გამოყოფილი ტრანსფერები</w:t>
            </w:r>
          </w:p>
        </w:tc>
        <w:tc>
          <w:tcPr>
            <w:tcW w:w="1502" w:type="dxa"/>
            <w:tcBorders>
              <w:top w:val="nil"/>
              <w:left w:val="nil"/>
              <w:bottom w:val="single" w:sz="8" w:space="0" w:color="auto"/>
              <w:right w:val="single" w:sz="8" w:space="0" w:color="auto"/>
            </w:tcBorders>
            <w:shd w:val="clear" w:color="auto" w:fill="auto"/>
            <w:vAlign w:val="center"/>
            <w:hideMark/>
          </w:tcPr>
          <w:p w:rsidR="00E96372" w:rsidRPr="0054506B" w:rsidRDefault="00E96372" w:rsidP="007C7878">
            <w:pPr>
              <w:spacing w:after="0" w:line="240" w:lineRule="auto"/>
              <w:jc w:val="center"/>
              <w:rPr>
                <w:rFonts w:ascii="Sylfaen" w:hAnsi="Sylfaen" w:cs="Calibri"/>
                <w:sz w:val="20"/>
                <w:szCs w:val="20"/>
              </w:rPr>
            </w:pPr>
            <w:r w:rsidRPr="0054506B">
              <w:rPr>
                <w:rFonts w:ascii="Sylfaen" w:hAnsi="Sylfaen" w:cs="Calibri"/>
                <w:sz w:val="20"/>
                <w:szCs w:val="20"/>
              </w:rPr>
              <w:t>საკუთარი შემოსავლები</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b/>
                <w:bCs/>
              </w:rPr>
            </w:pPr>
            <w:r w:rsidRPr="00F409B9">
              <w:rPr>
                <w:rFonts w:ascii="Sylfaen" w:hAnsi="Sylfaen" w:cs="Calibri"/>
                <w:b/>
                <w:bCs/>
              </w:rPr>
              <w:t>შემოსულობები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Sylfaen" w:hAnsi="Sylfaen" w:cs="Arial"/>
                <w:sz w:val="20"/>
                <w:szCs w:val="20"/>
                <w:lang w:val="ka-GE"/>
              </w:rPr>
            </w:pPr>
            <w:r w:rsidRPr="003E503B">
              <w:rPr>
                <w:rFonts w:ascii="Sylfaen" w:hAnsi="Sylfaen" w:cs="Arial"/>
                <w:sz w:val="20"/>
                <w:szCs w:val="20"/>
                <w:lang w:val="ka-GE"/>
              </w:rPr>
              <w:t>11,391.2</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11,872.0</w:t>
            </w:r>
          </w:p>
        </w:tc>
        <w:tc>
          <w:tcPr>
            <w:tcW w:w="1493"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3,848.1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8,023.9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15,847.5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6,347.7</w:t>
            </w:r>
          </w:p>
        </w:tc>
        <w:tc>
          <w:tcPr>
            <w:tcW w:w="1502"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9,499.8</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jc w:val="both"/>
              <w:rPr>
                <w:rFonts w:ascii="Sylfaen" w:hAnsi="Sylfaen" w:cs="Calibri"/>
              </w:rPr>
            </w:pPr>
            <w:r w:rsidRPr="00F409B9">
              <w:rPr>
                <w:rFonts w:ascii="Sylfaen" w:hAnsi="Sylfaen" w:cs="Calibri"/>
              </w:rPr>
              <w:t xml:space="preserve"> შემოსავლები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11</w:t>
            </w:r>
            <w:r w:rsidRPr="003E503B">
              <w:rPr>
                <w:rFonts w:ascii="Sylfaen" w:hAnsi="Sylfaen" w:cs="Arial"/>
                <w:sz w:val="20"/>
                <w:szCs w:val="20"/>
                <w:lang w:val="ka-GE"/>
              </w:rPr>
              <w:t>,</w:t>
            </w:r>
            <w:r w:rsidRPr="003E503B">
              <w:rPr>
                <w:rFonts w:ascii="Arial" w:hAnsi="Arial" w:cs="Arial"/>
                <w:sz w:val="20"/>
                <w:szCs w:val="20"/>
              </w:rPr>
              <w:t>319.0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11,812.0</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3,848.1</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7,963.9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15,747.5</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6,347.7</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9,399.8</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rPr>
            </w:pPr>
            <w:r w:rsidRPr="00F409B9">
              <w:rPr>
                <w:rFonts w:ascii="Sylfaen" w:hAnsi="Sylfaen" w:cs="Calibri"/>
              </w:rPr>
              <w:t>არაფინანსური აქტივების კლება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72.2</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60.0</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100.0</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100.0</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b/>
                <w:bCs/>
              </w:rPr>
            </w:pPr>
            <w:r w:rsidRPr="00F409B9">
              <w:rPr>
                <w:rFonts w:ascii="Sylfaen" w:hAnsi="Sylfaen" w:cs="Calibri"/>
                <w:b/>
                <w:bCs/>
              </w:rPr>
              <w:t>გადასახდელები</w:t>
            </w:r>
          </w:p>
        </w:tc>
        <w:tc>
          <w:tcPr>
            <w:tcW w:w="93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Sylfaen" w:hAnsi="Sylfaen" w:cs="Arial"/>
                <w:sz w:val="20"/>
                <w:szCs w:val="20"/>
                <w:lang w:val="ka-GE"/>
              </w:rPr>
            </w:pPr>
            <w:r w:rsidRPr="003E503B">
              <w:rPr>
                <w:rFonts w:ascii="Sylfaen" w:hAnsi="Sylfaen" w:cs="Arial"/>
                <w:sz w:val="20"/>
                <w:szCs w:val="20"/>
                <w:lang w:val="ka-GE"/>
              </w:rPr>
              <w:t>12,368.1</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12,727.6</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4,029.7</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8,697.9</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18,458.0</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8,252.5</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10,205.5</w:t>
            </w:r>
          </w:p>
        </w:tc>
      </w:tr>
      <w:tr w:rsidR="00CB04B4" w:rsidRPr="00F409B9"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rPr>
            </w:pPr>
            <w:r w:rsidRPr="00F409B9">
              <w:rPr>
                <w:rFonts w:ascii="Sylfaen" w:hAnsi="Sylfaen" w:cs="Calibri"/>
              </w:rPr>
              <w:t>ხარჯები</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6,691.9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7,525.0</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7,523.1</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8,672.7</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110.1</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8,562.6</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rPr>
            </w:pPr>
            <w:r w:rsidRPr="00F409B9">
              <w:rPr>
                <w:rFonts w:ascii="Sylfaen" w:hAnsi="Sylfaen" w:cs="Calibri"/>
              </w:rPr>
              <w:t>არაფინანსური აქტივების ზრდა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5,591.7</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5,202.6</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4,027.8</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1,174.8</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9,698.8</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8,142.4</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1,556.4</w:t>
            </w:r>
          </w:p>
        </w:tc>
      </w:tr>
      <w:tr w:rsidR="00CB04B4" w:rsidRPr="00F409B9" w:rsidTr="003338E5">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ind w:firstLineChars="200" w:firstLine="440"/>
              <w:rPr>
                <w:rFonts w:ascii="Sylfaen" w:hAnsi="Sylfaen" w:cs="Calibri"/>
              </w:rPr>
            </w:pPr>
            <w:r w:rsidRPr="00F409B9">
              <w:rPr>
                <w:rFonts w:ascii="Sylfaen" w:hAnsi="Sylfaen" w:cs="Calibri"/>
              </w:rPr>
              <w:t>ფინანსური აქტივების ზრდა (ნაშთის გამოკლებით)</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0.0</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493"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r>
      <w:tr w:rsidR="00CB04B4" w:rsidRPr="00F409B9" w:rsidTr="00F64328">
        <w:trPr>
          <w:trHeight w:val="561"/>
        </w:trPr>
        <w:tc>
          <w:tcPr>
            <w:tcW w:w="1866" w:type="dxa"/>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line="240" w:lineRule="auto"/>
              <w:rPr>
                <w:rFonts w:ascii="Sylfaen" w:hAnsi="Sylfaen" w:cs="Calibri"/>
                <w:b/>
                <w:bCs/>
              </w:rPr>
            </w:pPr>
            <w:r w:rsidRPr="00F409B9">
              <w:rPr>
                <w:rFonts w:ascii="Sylfaen" w:hAnsi="Sylfaen" w:cs="Calibri"/>
                <w:b/>
                <w:bCs/>
              </w:rPr>
              <w:t>ნაშთის ცვლილება</w:t>
            </w:r>
          </w:p>
        </w:tc>
        <w:tc>
          <w:tcPr>
            <w:tcW w:w="939" w:type="dxa"/>
            <w:tcBorders>
              <w:top w:val="nil"/>
              <w:left w:val="single" w:sz="4" w:space="0" w:color="auto"/>
              <w:bottom w:val="single" w:sz="4" w:space="0" w:color="auto"/>
              <w:right w:val="single" w:sz="4" w:space="0" w:color="auto"/>
            </w:tcBorders>
            <w:shd w:val="clear" w:color="auto" w:fill="auto"/>
            <w:vAlign w:val="bottom"/>
            <w:hideMark/>
          </w:tcPr>
          <w:p w:rsidR="00CB04B4" w:rsidRPr="003E503B" w:rsidRDefault="00CB04B4" w:rsidP="00CB04B4">
            <w:pPr>
              <w:jc w:val="right"/>
              <w:rPr>
                <w:rFonts w:ascii="Arial" w:hAnsi="Arial" w:cs="Arial"/>
                <w:sz w:val="20"/>
                <w:szCs w:val="20"/>
              </w:rPr>
            </w:pPr>
            <w:r w:rsidRPr="003E503B">
              <w:rPr>
                <w:rFonts w:ascii="Arial" w:hAnsi="Arial" w:cs="Arial"/>
                <w:sz w:val="20"/>
                <w:szCs w:val="20"/>
              </w:rPr>
              <w:t>-976.9</w:t>
            </w:r>
          </w:p>
        </w:tc>
        <w:tc>
          <w:tcPr>
            <w:tcW w:w="1086"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-855.6</w:t>
            </w:r>
          </w:p>
        </w:tc>
        <w:tc>
          <w:tcPr>
            <w:tcW w:w="1493"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-181.6</w:t>
            </w:r>
          </w:p>
        </w:tc>
        <w:tc>
          <w:tcPr>
            <w:tcW w:w="1276"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-674.0</w:t>
            </w:r>
          </w:p>
        </w:tc>
        <w:tc>
          <w:tcPr>
            <w:tcW w:w="135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-2,610.5</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-1,904.8</w:t>
            </w:r>
          </w:p>
        </w:tc>
        <w:tc>
          <w:tcPr>
            <w:tcW w:w="150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-705.7</w:t>
            </w:r>
          </w:p>
        </w:tc>
      </w:tr>
    </w:tbl>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E96372" w:rsidRDefault="00E96372"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274BFC" w:rsidRDefault="00274BFC" w:rsidP="00E96372">
      <w:pPr>
        <w:rPr>
          <w:rFonts w:ascii="Sylfaen" w:eastAsia="Times New Roman" w:hAnsi="Sylfaen" w:cs="Sylfaen"/>
          <w:sz w:val="24"/>
          <w:szCs w:val="24"/>
        </w:rPr>
      </w:pPr>
    </w:p>
    <w:p w:rsidR="009D0F7B" w:rsidRDefault="007C7878" w:rsidP="009D0F7B">
      <w:pPr>
        <w:jc w:val="both"/>
        <w:rPr>
          <w:rFonts w:ascii="Sylfaen" w:eastAsia="Sylfaen" w:hAnsi="Sylfaen"/>
          <w:noProof/>
          <w:color w:val="000000"/>
          <w:lang w:val="ka-GE"/>
        </w:rPr>
      </w:pPr>
      <w:r>
        <w:rPr>
          <w:rFonts w:ascii="Sylfaen" w:eastAsia="Sylfaen" w:hAnsi="Sylfaen"/>
          <w:noProof/>
          <w:color w:val="000000"/>
          <w:lang w:val="ka-GE"/>
        </w:rPr>
        <w:t xml:space="preserve">                       </w:t>
      </w: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3E503B" w:rsidRDefault="003E503B" w:rsidP="009D0F7B">
      <w:pPr>
        <w:jc w:val="both"/>
        <w:rPr>
          <w:rFonts w:ascii="Sylfaen" w:eastAsia="Sylfaen" w:hAnsi="Sylfaen"/>
          <w:noProof/>
          <w:color w:val="000000"/>
          <w:lang w:val="ka-GE"/>
        </w:rPr>
      </w:pPr>
    </w:p>
    <w:p w:rsidR="009F7C69" w:rsidRDefault="00CD1732" w:rsidP="002E7363">
      <w:pPr>
        <w:jc w:val="both"/>
        <w:rPr>
          <w:rFonts w:ascii="Sylfaen" w:eastAsia="Sylfaen" w:hAnsi="Sylfaen"/>
          <w:b/>
          <w:noProof/>
          <w:color w:val="000000"/>
          <w:lang w:val="ka-GE"/>
        </w:rPr>
      </w:pPr>
      <w:r w:rsidRPr="00836B30">
        <w:rPr>
          <w:rFonts w:ascii="Sylfaen" w:eastAsia="Sylfaen" w:hAnsi="Sylfaen"/>
          <w:b/>
          <w:noProof/>
          <w:color w:val="000000"/>
          <w:lang w:val="ka-GE"/>
        </w:rPr>
        <w:lastRenderedPageBreak/>
        <w:t xml:space="preserve">                                                                             </w:t>
      </w:r>
      <w:r w:rsidR="007C7878" w:rsidRPr="00836B30">
        <w:rPr>
          <w:rFonts w:ascii="Sylfaen" w:eastAsia="Sylfaen" w:hAnsi="Sylfaen"/>
          <w:b/>
          <w:noProof/>
          <w:color w:val="000000"/>
          <w:lang w:val="ka-GE"/>
        </w:rPr>
        <w:t xml:space="preserve">თავი II  </w:t>
      </w:r>
    </w:p>
    <w:p w:rsidR="007C7878" w:rsidRPr="00836B30" w:rsidRDefault="00775F10" w:rsidP="000D701C">
      <w:pPr>
        <w:jc w:val="center"/>
        <w:rPr>
          <w:rFonts w:ascii="Sylfaen" w:eastAsia="Sylfaen" w:hAnsi="Sylfaen"/>
          <w:b/>
          <w:noProof/>
          <w:color w:val="000000"/>
          <w:lang w:val="ka-GE"/>
        </w:rPr>
      </w:pPr>
      <w:r>
        <w:rPr>
          <w:rFonts w:ascii="Sylfaen" w:eastAsia="Sylfaen" w:hAnsi="Sylfaen"/>
          <w:b/>
          <w:noProof/>
          <w:color w:val="000000"/>
          <w:lang w:val="ka-GE"/>
        </w:rPr>
        <w:t>ა</w:t>
      </w:r>
      <w:r w:rsidR="009F7C69">
        <w:rPr>
          <w:rFonts w:ascii="Sylfaen" w:eastAsia="Sylfaen" w:hAnsi="Sylfaen"/>
          <w:b/>
          <w:noProof/>
          <w:color w:val="000000"/>
          <w:lang w:val="ka-GE"/>
        </w:rPr>
        <w:t>ხმეტის მუნიციპალიტეტის ბიუჯეტის შემოსავლები</w:t>
      </w:r>
    </w:p>
    <w:p w:rsidR="002E7363" w:rsidRPr="00F409B9" w:rsidRDefault="002E7363" w:rsidP="002E7363">
      <w:pPr>
        <w:jc w:val="both"/>
        <w:rPr>
          <w:rFonts w:ascii="Sylfaen" w:hAnsi="Sylfaen"/>
          <w:b/>
          <w:noProof/>
          <w:lang w:val="ka-GE"/>
        </w:rPr>
      </w:pPr>
      <w:r w:rsidRPr="00F409B9">
        <w:rPr>
          <w:rFonts w:ascii="Sylfaen" w:hAnsi="Sylfaen"/>
          <w:b/>
          <w:noProof/>
          <w:lang w:val="ka-GE"/>
        </w:rPr>
        <w:t xml:space="preserve">მუხლი 3. </w:t>
      </w:r>
      <w:r w:rsidR="00AE0F67" w:rsidRPr="0067380F">
        <w:rPr>
          <w:rFonts w:ascii="Sylfaen" w:hAnsi="Sylfaen"/>
          <w:b/>
          <w:noProof/>
          <w:lang w:val="ka-GE"/>
        </w:rPr>
        <w:t>ახმეტის</w:t>
      </w:r>
      <w:r w:rsidR="004A1A2E" w:rsidRPr="0067380F">
        <w:rPr>
          <w:rFonts w:ascii="Sylfaen" w:hAnsi="Sylfaen"/>
          <w:b/>
          <w:noProof/>
          <w:lang w:val="ka-GE"/>
        </w:rPr>
        <w:t xml:space="preserve"> </w:t>
      </w:r>
      <w:r w:rsidRPr="0067380F">
        <w:rPr>
          <w:rFonts w:ascii="Sylfaen" w:hAnsi="Sylfaen"/>
          <w:b/>
          <w:noProof/>
          <w:lang w:val="ka-GE"/>
        </w:rPr>
        <w:t>მუნიციპალიტეტის ბიუჯეტის შემოსავლები</w:t>
      </w:r>
    </w:p>
    <w:p w:rsidR="002E7363" w:rsidRPr="005010C1" w:rsidRDefault="002E7363" w:rsidP="000B4408">
      <w:pPr>
        <w:jc w:val="both"/>
        <w:rPr>
          <w:rFonts w:ascii="Sylfaen" w:hAnsi="Sylfaen" w:cs="Arial"/>
          <w:sz w:val="20"/>
          <w:szCs w:val="20"/>
        </w:rPr>
      </w:pPr>
      <w:r w:rsidRPr="00F409B9">
        <w:rPr>
          <w:rFonts w:ascii="Sylfaen" w:hAnsi="Sylfaen"/>
          <w:noProof/>
          <w:lang w:val="ka-GE"/>
        </w:rPr>
        <w:t>განისაზღვროს მუნიციპალიტეტის ბიუჯეტის შემოსავლები</w:t>
      </w:r>
      <w:r w:rsidR="009A2F28">
        <w:rPr>
          <w:rFonts w:ascii="Sylfaen" w:hAnsi="Sylfaen"/>
          <w:noProof/>
          <w:lang w:val="ka-GE"/>
        </w:rPr>
        <w:t xml:space="preserve"> </w:t>
      </w:r>
      <w:r w:rsidR="00CB04B4">
        <w:rPr>
          <w:rFonts w:ascii="Sylfaen" w:hAnsi="Sylfaen" w:cs="Arial"/>
          <w:sz w:val="20"/>
          <w:szCs w:val="20"/>
          <w:lang w:val="ka-GE"/>
        </w:rPr>
        <w:t>15747,5</w:t>
      </w:r>
      <w:r w:rsidR="001B6CD4">
        <w:rPr>
          <w:rFonts w:ascii="Sylfaen" w:hAnsi="Sylfaen" w:cs="Arial"/>
          <w:lang w:val="ka-GE"/>
        </w:rPr>
        <w:t xml:space="preserve"> </w:t>
      </w:r>
      <w:r w:rsidRPr="00F409B9">
        <w:rPr>
          <w:rFonts w:ascii="Sylfaen" w:hAnsi="Sylfaen"/>
          <w:noProof/>
          <w:lang w:val="ka-GE"/>
        </w:rPr>
        <w:t xml:space="preserve">ათასი ლარის ოდენობით </w:t>
      </w:r>
    </w:p>
    <w:tbl>
      <w:tblPr>
        <w:tblW w:w="10440" w:type="dxa"/>
        <w:tblInd w:w="-522" w:type="dxa"/>
        <w:tblLayout w:type="fixed"/>
        <w:tblLook w:val="04A0" w:firstRow="1" w:lastRow="0" w:firstColumn="1" w:lastColumn="0" w:noHBand="0" w:noVBand="1"/>
      </w:tblPr>
      <w:tblGrid>
        <w:gridCol w:w="1890"/>
        <w:gridCol w:w="630"/>
        <w:gridCol w:w="1080"/>
        <w:gridCol w:w="1530"/>
        <w:gridCol w:w="36"/>
        <w:gridCol w:w="1322"/>
        <w:gridCol w:w="1252"/>
        <w:gridCol w:w="1530"/>
        <w:gridCol w:w="1170"/>
      </w:tblGrid>
      <w:tr w:rsidR="00580BCE" w:rsidRPr="002448BC" w:rsidTr="00566EC6">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დასახელება</w:t>
            </w:r>
          </w:p>
        </w:tc>
        <w:tc>
          <w:tcPr>
            <w:tcW w:w="630" w:type="dxa"/>
            <w:vMerge w:val="restart"/>
            <w:tcBorders>
              <w:top w:val="single" w:sz="8" w:space="0" w:color="auto"/>
              <w:left w:val="single" w:sz="8" w:space="0" w:color="auto"/>
              <w:bottom w:val="nil"/>
              <w:right w:val="single" w:sz="8" w:space="0" w:color="auto"/>
            </w:tcBorders>
            <w:shd w:val="clear" w:color="000000" w:fill="FFFFFF"/>
            <w:vAlign w:val="center"/>
            <w:hideMark/>
          </w:tcPr>
          <w:p w:rsidR="00580BCE" w:rsidRPr="002448BC" w:rsidRDefault="00615B94" w:rsidP="00A37127">
            <w:pPr>
              <w:spacing w:after="0" w:line="240" w:lineRule="auto"/>
              <w:jc w:val="center"/>
              <w:rPr>
                <w:rFonts w:ascii="Sylfaen" w:hAnsi="Sylfaen" w:cs="Calibri"/>
                <w:bCs/>
              </w:rPr>
            </w:pPr>
            <w:r>
              <w:rPr>
                <w:rFonts w:ascii="Sylfaen" w:hAnsi="Sylfaen" w:cs="Calibri"/>
                <w:bCs/>
              </w:rPr>
              <w:t>201</w:t>
            </w:r>
            <w:r w:rsidR="00A37127">
              <w:rPr>
                <w:rFonts w:ascii="Sylfaen" w:hAnsi="Sylfaen" w:cs="Calibri"/>
                <w:bCs/>
                <w:lang w:val="ka-GE"/>
              </w:rPr>
              <w:t>7</w:t>
            </w:r>
            <w:r w:rsidR="00C51960">
              <w:rPr>
                <w:rFonts w:ascii="Sylfaen" w:hAnsi="Sylfaen" w:cs="Calibri"/>
                <w:bCs/>
                <w:lang w:val="ka-GE"/>
              </w:rPr>
              <w:t xml:space="preserve"> </w:t>
            </w:r>
            <w:r w:rsidR="00580BCE" w:rsidRPr="002448BC">
              <w:rPr>
                <w:rFonts w:ascii="Sylfaen" w:hAnsi="Sylfaen" w:cs="Calibri"/>
                <w:bCs/>
              </w:rPr>
              <w:t xml:space="preserve">წლის </w:t>
            </w:r>
          </w:p>
        </w:tc>
        <w:tc>
          <w:tcPr>
            <w:tcW w:w="3968" w:type="dxa"/>
            <w:gridSpan w:val="4"/>
            <w:tcBorders>
              <w:top w:val="single" w:sz="8" w:space="0" w:color="auto"/>
              <w:left w:val="nil"/>
              <w:bottom w:val="single" w:sz="8" w:space="0" w:color="auto"/>
              <w:right w:val="single" w:sz="8" w:space="0" w:color="000000"/>
            </w:tcBorders>
            <w:shd w:val="clear" w:color="auto" w:fill="auto"/>
            <w:vAlign w:val="center"/>
            <w:hideMark/>
          </w:tcPr>
          <w:p w:rsidR="00580BCE" w:rsidRPr="00341CC4" w:rsidRDefault="00377B50" w:rsidP="00A37127">
            <w:pPr>
              <w:spacing w:after="0" w:line="240" w:lineRule="auto"/>
              <w:jc w:val="center"/>
              <w:rPr>
                <w:rFonts w:ascii="Sylfaen" w:hAnsi="Sylfaen" w:cs="Calibri"/>
                <w:bCs/>
                <w:lang w:val="ka-GE"/>
              </w:rPr>
            </w:pPr>
            <w:r w:rsidRPr="002448BC">
              <w:rPr>
                <w:rFonts w:ascii="Sylfaen" w:hAnsi="Sylfaen" w:cs="Calibri"/>
                <w:bCs/>
              </w:rPr>
              <w:t>201</w:t>
            </w:r>
            <w:r w:rsidR="00A37127">
              <w:rPr>
                <w:rFonts w:ascii="Sylfaen" w:hAnsi="Sylfaen" w:cs="Calibri"/>
                <w:bCs/>
                <w:lang w:val="ka-GE"/>
              </w:rPr>
              <w:t>8</w:t>
            </w:r>
            <w:r w:rsidRPr="002448BC">
              <w:rPr>
                <w:rFonts w:ascii="Sylfaen" w:hAnsi="Sylfaen" w:cs="Calibri"/>
                <w:bCs/>
              </w:rPr>
              <w:t xml:space="preserve"> </w:t>
            </w:r>
            <w:r w:rsidR="00A07992" w:rsidRPr="002448BC">
              <w:rPr>
                <w:rFonts w:ascii="Sylfaen" w:hAnsi="Sylfaen" w:cs="Calibri"/>
                <w:bCs/>
              </w:rPr>
              <w:t xml:space="preserve"> წლის </w:t>
            </w:r>
            <w:r w:rsidR="00A37127">
              <w:rPr>
                <w:rFonts w:ascii="Sylfaen" w:hAnsi="Sylfaen" w:cs="Calibri"/>
                <w:bCs/>
                <w:lang w:val="ka-GE"/>
              </w:rPr>
              <w:t>გეგმა</w:t>
            </w:r>
          </w:p>
        </w:tc>
        <w:tc>
          <w:tcPr>
            <w:tcW w:w="3952" w:type="dxa"/>
            <w:gridSpan w:val="3"/>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C4495F" w:rsidP="00A37127">
            <w:pPr>
              <w:spacing w:after="0" w:line="240" w:lineRule="auto"/>
              <w:jc w:val="center"/>
              <w:rPr>
                <w:rFonts w:ascii="Sylfaen" w:hAnsi="Sylfaen" w:cs="Calibri"/>
                <w:bCs/>
              </w:rPr>
            </w:pPr>
            <w:r w:rsidRPr="002448BC">
              <w:rPr>
                <w:rFonts w:ascii="Sylfaen" w:hAnsi="Sylfaen" w:cs="Calibri"/>
                <w:bCs/>
              </w:rPr>
              <w:t>201</w:t>
            </w:r>
            <w:r w:rsidR="00A37127">
              <w:rPr>
                <w:rFonts w:ascii="Sylfaen" w:hAnsi="Sylfaen" w:cs="Calibri"/>
                <w:bCs/>
                <w:lang w:val="ka-GE"/>
              </w:rPr>
              <w:t>9</w:t>
            </w:r>
            <w:r w:rsidR="00580BCE" w:rsidRPr="002448BC">
              <w:rPr>
                <w:rFonts w:ascii="Sylfaen" w:hAnsi="Sylfaen" w:cs="Calibri"/>
                <w:bCs/>
              </w:rPr>
              <w:t>წლის გეგმა</w:t>
            </w:r>
          </w:p>
        </w:tc>
      </w:tr>
      <w:tr w:rsidR="00580BCE" w:rsidRPr="002448BC" w:rsidTr="00566EC6">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630" w:type="dxa"/>
            <w:vMerge/>
            <w:tcBorders>
              <w:top w:val="single" w:sz="8" w:space="0" w:color="auto"/>
              <w:left w:val="single" w:sz="8" w:space="0" w:color="auto"/>
              <w:bottom w:val="single" w:sz="4" w:space="0" w:color="auto"/>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1080" w:type="dxa"/>
            <w:tcBorders>
              <w:top w:val="nil"/>
              <w:left w:val="single" w:sz="8" w:space="0" w:color="auto"/>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888" w:type="dxa"/>
            <w:gridSpan w:val="3"/>
            <w:tcBorders>
              <w:top w:val="single" w:sz="8" w:space="0" w:color="auto"/>
              <w:left w:val="nil"/>
              <w:bottom w:val="single" w:sz="4"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c>
          <w:tcPr>
            <w:tcW w:w="1252" w:type="dxa"/>
            <w:tcBorders>
              <w:top w:val="nil"/>
              <w:left w:val="nil"/>
              <w:bottom w:val="single" w:sz="4" w:space="0" w:color="auto"/>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სულ</w:t>
            </w:r>
          </w:p>
        </w:tc>
        <w:tc>
          <w:tcPr>
            <w:tcW w:w="2700" w:type="dxa"/>
            <w:gridSpan w:val="2"/>
            <w:tcBorders>
              <w:top w:val="single" w:sz="8" w:space="0" w:color="auto"/>
              <w:left w:val="nil"/>
              <w:bottom w:val="single" w:sz="8" w:space="0" w:color="auto"/>
              <w:right w:val="single" w:sz="8" w:space="0" w:color="000000"/>
            </w:tcBorders>
            <w:shd w:val="clear" w:color="auto" w:fill="auto"/>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მათ შორის</w:t>
            </w:r>
          </w:p>
        </w:tc>
      </w:tr>
      <w:tr w:rsidR="00580BCE" w:rsidRPr="002448BC" w:rsidTr="00566EC6">
        <w:trPr>
          <w:trHeight w:val="1633"/>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580BCE" w:rsidRPr="002448BC" w:rsidRDefault="00580BCE" w:rsidP="00580BCE">
            <w:pPr>
              <w:spacing w:after="0" w:line="240" w:lineRule="auto"/>
              <w:rPr>
                <w:rFonts w:ascii="Sylfaen" w:hAnsi="Sylfaen" w:cs="Calibri"/>
                <w:bCs/>
              </w:rPr>
            </w:pPr>
          </w:p>
        </w:tc>
        <w:tc>
          <w:tcPr>
            <w:tcW w:w="630" w:type="dxa"/>
            <w:tcBorders>
              <w:top w:val="single" w:sz="4" w:space="0" w:color="auto"/>
              <w:left w:val="single" w:sz="8" w:space="0" w:color="auto"/>
              <w:bottom w:val="nil"/>
              <w:right w:val="single" w:sz="8" w:space="0" w:color="auto"/>
            </w:tcBorders>
            <w:vAlign w:val="center"/>
            <w:hideMark/>
          </w:tcPr>
          <w:p w:rsidR="00580BCE" w:rsidRPr="002448BC" w:rsidRDefault="008610D0" w:rsidP="00A07992">
            <w:pPr>
              <w:spacing w:after="0" w:line="240" w:lineRule="auto"/>
              <w:jc w:val="center"/>
              <w:rPr>
                <w:rFonts w:ascii="Sylfaen" w:hAnsi="Sylfaen" w:cs="Calibri"/>
                <w:bCs/>
              </w:rPr>
            </w:pPr>
            <w:r w:rsidRPr="002448BC">
              <w:rPr>
                <w:rFonts w:ascii="Sylfaen" w:hAnsi="Sylfaen" w:cs="Calibri"/>
                <w:bCs/>
              </w:rPr>
              <w:t>ფაქტი</w:t>
            </w:r>
          </w:p>
        </w:tc>
        <w:tc>
          <w:tcPr>
            <w:tcW w:w="1080" w:type="dxa"/>
            <w:tcBorders>
              <w:top w:val="single" w:sz="4" w:space="0" w:color="auto"/>
              <w:left w:val="single" w:sz="8" w:space="0" w:color="auto"/>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7F35BB" w:rsidRDefault="00580BCE" w:rsidP="00580BCE">
            <w:pPr>
              <w:spacing w:after="0" w:line="240" w:lineRule="auto"/>
              <w:jc w:val="center"/>
              <w:rPr>
                <w:rFonts w:ascii="Sylfaen" w:hAnsi="Sylfaen" w:cs="Calibri"/>
                <w:bCs/>
                <w:sz w:val="20"/>
                <w:szCs w:val="20"/>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358" w:type="dxa"/>
            <w:gridSpan w:val="2"/>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c>
          <w:tcPr>
            <w:tcW w:w="1252" w:type="dxa"/>
            <w:tcBorders>
              <w:top w:val="single" w:sz="4" w:space="0" w:color="auto"/>
              <w:left w:val="nil"/>
              <w:bottom w:val="nil"/>
              <w:right w:val="single" w:sz="8" w:space="0" w:color="auto"/>
            </w:tcBorders>
            <w:vAlign w:val="center"/>
            <w:hideMark/>
          </w:tcPr>
          <w:p w:rsidR="00580BCE" w:rsidRPr="002448BC" w:rsidRDefault="00580BCE" w:rsidP="00580BCE">
            <w:pPr>
              <w:spacing w:after="0" w:line="240" w:lineRule="auto"/>
              <w:jc w:val="center"/>
              <w:rPr>
                <w:rFonts w:ascii="Sylfaen" w:hAnsi="Sylfaen" w:cs="Calibri"/>
                <w:bCs/>
              </w:rPr>
            </w:pPr>
          </w:p>
        </w:tc>
        <w:tc>
          <w:tcPr>
            <w:tcW w:w="1530" w:type="dxa"/>
            <w:tcBorders>
              <w:top w:val="single" w:sz="4" w:space="0" w:color="auto"/>
              <w:left w:val="nil"/>
              <w:bottom w:val="nil"/>
              <w:right w:val="single" w:sz="8" w:space="0" w:color="auto"/>
            </w:tcBorders>
            <w:shd w:val="clear" w:color="000000" w:fill="FFFFFF"/>
            <w:vAlign w:val="center"/>
            <w:hideMark/>
          </w:tcPr>
          <w:p w:rsidR="00580BCE" w:rsidRPr="002448BC" w:rsidRDefault="00F524D6" w:rsidP="00580BCE">
            <w:pPr>
              <w:spacing w:after="0" w:line="240" w:lineRule="auto"/>
              <w:jc w:val="center"/>
              <w:rPr>
                <w:rFonts w:ascii="Sylfaen" w:hAnsi="Sylfaen" w:cs="Calibri"/>
                <w:bCs/>
              </w:rPr>
            </w:pPr>
            <w:r w:rsidRPr="007F35BB">
              <w:rPr>
                <w:rFonts w:ascii="Sylfaen" w:hAnsi="Sylfaen" w:cs="Calibri"/>
                <w:bCs/>
                <w:sz w:val="20"/>
                <w:szCs w:val="20"/>
              </w:rPr>
              <w:t>სახელმწიფო ბიუჯეტის ფონდებიდან გამოყოფილი ტრანსფერები</w:t>
            </w:r>
          </w:p>
        </w:tc>
        <w:tc>
          <w:tcPr>
            <w:tcW w:w="1170" w:type="dxa"/>
            <w:tcBorders>
              <w:top w:val="single" w:sz="4" w:space="0" w:color="auto"/>
              <w:left w:val="nil"/>
              <w:bottom w:val="nil"/>
              <w:right w:val="single" w:sz="8" w:space="0" w:color="auto"/>
            </w:tcBorders>
            <w:shd w:val="clear" w:color="000000" w:fill="FFFFFF"/>
            <w:vAlign w:val="center"/>
            <w:hideMark/>
          </w:tcPr>
          <w:p w:rsidR="00580BCE" w:rsidRPr="002448BC" w:rsidRDefault="00580BCE" w:rsidP="00580BCE">
            <w:pPr>
              <w:spacing w:after="0" w:line="240" w:lineRule="auto"/>
              <w:jc w:val="center"/>
              <w:rPr>
                <w:rFonts w:ascii="Sylfaen" w:hAnsi="Sylfaen" w:cs="Calibri"/>
                <w:bCs/>
              </w:rPr>
            </w:pPr>
            <w:r w:rsidRPr="002448BC">
              <w:rPr>
                <w:rFonts w:ascii="Sylfaen" w:hAnsi="Sylfaen" w:cs="Calibri"/>
                <w:bCs/>
              </w:rPr>
              <w:t>საკუთარი შემოსავლები</w:t>
            </w:r>
          </w:p>
        </w:tc>
      </w:tr>
      <w:tr w:rsidR="00CB04B4"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შემოსავლები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Pr="00954DC1" w:rsidRDefault="00CB04B4" w:rsidP="00CB04B4">
            <w:pPr>
              <w:rPr>
                <w:rFonts w:ascii="Arial" w:hAnsi="Arial" w:cs="Arial"/>
                <w:sz w:val="18"/>
                <w:szCs w:val="18"/>
              </w:rPr>
            </w:pPr>
            <w:r w:rsidRPr="00954DC1">
              <w:rPr>
                <w:rFonts w:ascii="Arial" w:hAnsi="Arial" w:cs="Arial"/>
                <w:sz w:val="18"/>
                <w:szCs w:val="18"/>
              </w:rPr>
              <w:t>11,319.0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11,812.0</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3,848.1</w:t>
            </w:r>
          </w:p>
        </w:tc>
        <w:tc>
          <w:tcPr>
            <w:tcW w:w="1358" w:type="dxa"/>
            <w:gridSpan w:val="2"/>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7,963.9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15,747.5</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6,347.7</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9,399.8</w:t>
            </w:r>
          </w:p>
        </w:tc>
      </w:tr>
      <w:tr w:rsidR="00CB04B4"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გადასახადები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CB04B4" w:rsidRPr="00954DC1" w:rsidRDefault="00CB04B4" w:rsidP="00CB04B4">
            <w:pPr>
              <w:jc w:val="right"/>
              <w:rPr>
                <w:rFonts w:ascii="Arial" w:hAnsi="Arial" w:cs="Arial"/>
                <w:sz w:val="18"/>
                <w:szCs w:val="18"/>
              </w:rPr>
            </w:pPr>
            <w:r w:rsidRPr="00954DC1">
              <w:rPr>
                <w:rFonts w:ascii="Arial" w:hAnsi="Arial" w:cs="Arial"/>
                <w:sz w:val="18"/>
                <w:szCs w:val="18"/>
              </w:rPr>
              <w:t>2,023.4</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1,880.0</w:t>
            </w:r>
          </w:p>
        </w:tc>
        <w:tc>
          <w:tcPr>
            <w:tcW w:w="1566" w:type="dxa"/>
            <w:gridSpan w:val="2"/>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1,880.0</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8,285.6</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8,285.6</w:t>
            </w:r>
          </w:p>
        </w:tc>
      </w:tr>
      <w:tr w:rsidR="00CB04B4"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გრანტები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CB04B4" w:rsidRPr="00954DC1" w:rsidRDefault="00CB04B4" w:rsidP="00CB04B4">
            <w:pPr>
              <w:jc w:val="right"/>
              <w:rPr>
                <w:rFonts w:ascii="Arial" w:hAnsi="Arial" w:cs="Arial"/>
                <w:sz w:val="18"/>
                <w:szCs w:val="18"/>
              </w:rPr>
            </w:pPr>
            <w:r w:rsidRPr="00954DC1">
              <w:rPr>
                <w:rFonts w:ascii="Arial" w:hAnsi="Arial" w:cs="Arial"/>
                <w:sz w:val="18"/>
                <w:szCs w:val="18"/>
              </w:rPr>
              <w:t>8,292.5</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8,966.6</w:t>
            </w:r>
          </w:p>
        </w:tc>
        <w:tc>
          <w:tcPr>
            <w:tcW w:w="1566" w:type="dxa"/>
            <w:gridSpan w:val="2"/>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3,848.1</w:t>
            </w:r>
          </w:p>
        </w:tc>
        <w:tc>
          <w:tcPr>
            <w:tcW w:w="132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5,118.5</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6,482.7</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6,347.7</w:t>
            </w:r>
          </w:p>
        </w:tc>
        <w:tc>
          <w:tcPr>
            <w:tcW w:w="117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135.0</w:t>
            </w:r>
          </w:p>
        </w:tc>
      </w:tr>
      <w:tr w:rsidR="00CB04B4" w:rsidRPr="002448BC" w:rsidTr="00566EC6">
        <w:trPr>
          <w:trHeight w:val="510"/>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CB04B4" w:rsidRPr="00E67684" w:rsidRDefault="00CB04B4" w:rsidP="00CB04B4">
            <w:pPr>
              <w:spacing w:after="0" w:line="240" w:lineRule="auto"/>
              <w:rPr>
                <w:rFonts w:ascii="Sylfaen" w:hAnsi="Sylfaen" w:cs="Calibri"/>
                <w:b/>
                <w:bCs/>
              </w:rPr>
            </w:pPr>
            <w:r w:rsidRPr="00E67684">
              <w:rPr>
                <w:rFonts w:ascii="Sylfaen" w:hAnsi="Sylfaen" w:cs="Calibri"/>
                <w:b/>
                <w:bCs/>
              </w:rPr>
              <w:t>სხვა შემოსავლები</w:t>
            </w:r>
          </w:p>
        </w:tc>
        <w:tc>
          <w:tcPr>
            <w:tcW w:w="630" w:type="dxa"/>
            <w:tcBorders>
              <w:top w:val="nil"/>
              <w:left w:val="single" w:sz="4" w:space="0" w:color="auto"/>
              <w:bottom w:val="single" w:sz="4" w:space="0" w:color="auto"/>
              <w:right w:val="single" w:sz="4" w:space="0" w:color="auto"/>
            </w:tcBorders>
            <w:shd w:val="clear" w:color="auto" w:fill="auto"/>
            <w:vAlign w:val="bottom"/>
            <w:hideMark/>
          </w:tcPr>
          <w:p w:rsidR="00CB04B4" w:rsidRPr="00954DC1" w:rsidRDefault="00CB04B4" w:rsidP="00CB04B4">
            <w:pPr>
              <w:jc w:val="right"/>
              <w:rPr>
                <w:rFonts w:ascii="Arial" w:hAnsi="Arial" w:cs="Arial"/>
                <w:sz w:val="18"/>
                <w:szCs w:val="18"/>
              </w:rPr>
            </w:pPr>
            <w:r w:rsidRPr="00954DC1">
              <w:rPr>
                <w:rFonts w:ascii="Arial" w:hAnsi="Arial" w:cs="Arial"/>
                <w:sz w:val="18"/>
                <w:szCs w:val="18"/>
              </w:rPr>
              <w:t>1,003.0</w:t>
            </w:r>
          </w:p>
        </w:tc>
        <w:tc>
          <w:tcPr>
            <w:tcW w:w="1080"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965.4</w:t>
            </w:r>
          </w:p>
        </w:tc>
        <w:tc>
          <w:tcPr>
            <w:tcW w:w="1566" w:type="dxa"/>
            <w:gridSpan w:val="2"/>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322"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965.4</w:t>
            </w:r>
          </w:p>
        </w:tc>
        <w:tc>
          <w:tcPr>
            <w:tcW w:w="1252" w:type="dxa"/>
            <w:tcBorders>
              <w:top w:val="nil"/>
              <w:left w:val="single" w:sz="4" w:space="0" w:color="auto"/>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979.2</w:t>
            </w:r>
          </w:p>
        </w:tc>
        <w:tc>
          <w:tcPr>
            <w:tcW w:w="153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1170" w:type="dxa"/>
            <w:tcBorders>
              <w:top w:val="nil"/>
              <w:left w:val="nil"/>
              <w:bottom w:val="single" w:sz="4" w:space="0" w:color="auto"/>
              <w:right w:val="single" w:sz="4" w:space="0" w:color="auto"/>
            </w:tcBorders>
            <w:shd w:val="clear" w:color="auto" w:fill="auto"/>
            <w:vAlign w:val="bottom"/>
            <w:hideMark/>
          </w:tcPr>
          <w:p w:rsidR="00CB04B4" w:rsidRDefault="00CB04B4" w:rsidP="00CB04B4">
            <w:pPr>
              <w:jc w:val="right"/>
              <w:rPr>
                <w:rFonts w:ascii="Arial" w:hAnsi="Arial" w:cs="Arial"/>
                <w:sz w:val="20"/>
                <w:szCs w:val="20"/>
              </w:rPr>
            </w:pPr>
            <w:r>
              <w:rPr>
                <w:rFonts w:ascii="Arial" w:hAnsi="Arial" w:cs="Arial"/>
                <w:sz w:val="20"/>
                <w:szCs w:val="20"/>
              </w:rPr>
              <w:t>979.2</w:t>
            </w:r>
          </w:p>
        </w:tc>
      </w:tr>
    </w:tbl>
    <w:p w:rsidR="009B4B42" w:rsidRPr="00DE7F9E" w:rsidRDefault="009B4B42" w:rsidP="009D0F7B">
      <w:pPr>
        <w:jc w:val="both"/>
        <w:rPr>
          <w:rFonts w:ascii="Sylfaen" w:eastAsia="Sylfaen" w:hAnsi="Sylfaen"/>
          <w:noProof/>
          <w:color w:val="000000"/>
          <w:lang w:val="ka-GE"/>
        </w:rPr>
      </w:pPr>
    </w:p>
    <w:p w:rsidR="00955111" w:rsidRPr="00F409B9" w:rsidRDefault="002E7363" w:rsidP="00955111">
      <w:pPr>
        <w:jc w:val="both"/>
        <w:rPr>
          <w:rFonts w:ascii="Sylfaen" w:hAnsi="Sylfaen"/>
          <w:b/>
          <w:noProof/>
        </w:rPr>
      </w:pPr>
      <w:r w:rsidRPr="00F409B9">
        <w:rPr>
          <w:rFonts w:ascii="Sylfaen" w:hAnsi="Sylfaen"/>
          <w:b/>
          <w:noProof/>
          <w:lang w:val="ka-GE"/>
        </w:rPr>
        <w:t xml:space="preserve">მუხლი 4. </w:t>
      </w:r>
      <w:r w:rsidR="00DE7F9E">
        <w:rPr>
          <w:rFonts w:ascii="Sylfaen" w:hAnsi="Sylfaen"/>
          <w:b/>
          <w:noProof/>
          <w:lang w:val="ka-GE"/>
        </w:rPr>
        <w:t xml:space="preserve">ახმეტის </w:t>
      </w:r>
      <w:r w:rsidRPr="00F409B9">
        <w:rPr>
          <w:rFonts w:ascii="Sylfaen" w:hAnsi="Sylfaen"/>
          <w:b/>
          <w:noProof/>
          <w:lang w:val="ka-GE"/>
        </w:rPr>
        <w:t>მუნიციპალიტეტის ბიუჯეტის გადასახადები</w:t>
      </w:r>
    </w:p>
    <w:p w:rsidR="002B70AA" w:rsidRPr="00DE7F9E" w:rsidRDefault="00F25A8D" w:rsidP="00955111">
      <w:pPr>
        <w:jc w:val="both"/>
        <w:rPr>
          <w:rFonts w:ascii="Sylfaen" w:hAnsi="Sylfaen"/>
          <w:lang w:val="ka-GE"/>
        </w:rPr>
      </w:pPr>
      <w:r w:rsidRPr="00F409B9">
        <w:rPr>
          <w:rFonts w:ascii="Sylfaen" w:hAnsi="Sylfaen"/>
          <w:lang w:val="ka-GE"/>
        </w:rPr>
        <w:t xml:space="preserve">განისაზღვროს მუნიციპალიტეტის ბიუჯეტის გადასახადები </w:t>
      </w:r>
      <w:r w:rsidR="00FD6E35">
        <w:rPr>
          <w:rFonts w:ascii="Sylfaen" w:hAnsi="Sylfaen" w:cs="Arial"/>
          <w:lang w:val="ka-GE"/>
        </w:rPr>
        <w:t>8 285,6</w:t>
      </w:r>
      <w:r w:rsidR="0033029A">
        <w:rPr>
          <w:rFonts w:ascii="Sylfaen" w:hAnsi="Sylfaen" w:cs="Arial"/>
          <w:sz w:val="24"/>
          <w:szCs w:val="24"/>
          <w:lang w:val="ka-GE"/>
        </w:rPr>
        <w:t xml:space="preserve"> </w:t>
      </w:r>
      <w:r w:rsidRPr="00F409B9">
        <w:rPr>
          <w:rFonts w:ascii="Sylfaen" w:hAnsi="Sylfaen"/>
          <w:lang w:val="ka-GE"/>
        </w:rPr>
        <w:t xml:space="preserve">ათასი ლარის ოდენობით </w:t>
      </w:r>
    </w:p>
    <w:tbl>
      <w:tblPr>
        <w:tblW w:w="0" w:type="auto"/>
        <w:tblInd w:w="-342" w:type="dxa"/>
        <w:tblLayout w:type="fixed"/>
        <w:tblLook w:val="04A0" w:firstRow="1" w:lastRow="0" w:firstColumn="1" w:lastColumn="0" w:noHBand="0" w:noVBand="1"/>
      </w:tblPr>
      <w:tblGrid>
        <w:gridCol w:w="1890"/>
        <w:gridCol w:w="900"/>
        <w:gridCol w:w="900"/>
        <w:gridCol w:w="1440"/>
        <w:gridCol w:w="1248"/>
        <w:gridCol w:w="912"/>
        <w:gridCol w:w="1440"/>
        <w:gridCol w:w="1185"/>
      </w:tblGrid>
      <w:tr w:rsidR="002B70AA" w:rsidRPr="002448BC" w:rsidTr="009C0474">
        <w:trPr>
          <w:trHeight w:val="315"/>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rPr>
              <w:t>7</w:t>
            </w:r>
            <w:r w:rsidR="00365B1E">
              <w:rPr>
                <w:rFonts w:ascii="Sylfaen" w:hAnsi="Sylfaen" w:cs="Calibri"/>
                <w:bCs/>
                <w:lang w:val="ru-RU"/>
              </w:rPr>
              <w:t xml:space="preserve"> </w:t>
            </w:r>
            <w:r w:rsidR="002B70AA" w:rsidRPr="002448BC">
              <w:rPr>
                <w:rFonts w:ascii="Sylfaen" w:hAnsi="Sylfaen" w:cs="Calibri"/>
                <w:bCs/>
              </w:rPr>
              <w:t>წლის ფაქტი</w:t>
            </w:r>
          </w:p>
        </w:tc>
        <w:tc>
          <w:tcPr>
            <w:tcW w:w="3588"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FC1BC9" w:rsidRDefault="00A445CD" w:rsidP="00FC1BC9">
            <w:pPr>
              <w:spacing w:after="0" w:line="240" w:lineRule="auto"/>
              <w:jc w:val="center"/>
              <w:rPr>
                <w:rFonts w:ascii="Sylfaen" w:hAnsi="Sylfaen" w:cs="Calibri"/>
                <w:bCs/>
                <w:lang w:val="ka-GE"/>
              </w:rPr>
            </w:pPr>
            <w:r w:rsidRPr="002448BC">
              <w:rPr>
                <w:rFonts w:ascii="Sylfaen" w:hAnsi="Sylfaen" w:cs="Calibri"/>
                <w:bCs/>
              </w:rPr>
              <w:t>201</w:t>
            </w:r>
            <w:r w:rsidR="00FC1BC9">
              <w:rPr>
                <w:rFonts w:ascii="Sylfaen" w:hAnsi="Sylfaen" w:cs="Calibri"/>
                <w:bCs/>
              </w:rPr>
              <w:t>8</w:t>
            </w:r>
            <w:r>
              <w:rPr>
                <w:rFonts w:ascii="Sylfaen" w:hAnsi="Sylfaen" w:cs="Calibri"/>
                <w:bCs/>
              </w:rPr>
              <w:t xml:space="preserve"> </w:t>
            </w:r>
            <w:r w:rsidRPr="002448BC">
              <w:rPr>
                <w:rFonts w:ascii="Sylfaen" w:hAnsi="Sylfaen" w:cs="Calibri"/>
                <w:bCs/>
              </w:rPr>
              <w:t xml:space="preserve">წლის </w:t>
            </w:r>
            <w:r w:rsidR="00FC1BC9">
              <w:rPr>
                <w:rFonts w:ascii="Sylfaen" w:hAnsi="Sylfaen" w:cs="Calibri"/>
                <w:bCs/>
                <w:lang w:val="ka-GE"/>
              </w:rPr>
              <w:t>გეგმა</w:t>
            </w:r>
          </w:p>
        </w:tc>
        <w:tc>
          <w:tcPr>
            <w:tcW w:w="3537" w:type="dxa"/>
            <w:gridSpan w:val="3"/>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CB5735" w:rsidP="00FC1BC9">
            <w:pPr>
              <w:spacing w:after="0" w:line="240" w:lineRule="auto"/>
              <w:jc w:val="center"/>
              <w:rPr>
                <w:rFonts w:ascii="Sylfaen" w:hAnsi="Sylfaen" w:cs="Calibri"/>
                <w:bCs/>
              </w:rPr>
            </w:pPr>
            <w:r w:rsidRPr="002448BC">
              <w:rPr>
                <w:rFonts w:ascii="Sylfaen" w:hAnsi="Sylfaen" w:cs="Calibri"/>
                <w:bCs/>
              </w:rPr>
              <w:t>201</w:t>
            </w:r>
            <w:r w:rsidR="00FC1BC9">
              <w:rPr>
                <w:rFonts w:ascii="Sylfaen" w:hAnsi="Sylfaen" w:cs="Calibri"/>
                <w:bCs/>
                <w:lang w:val="ka-GE"/>
              </w:rPr>
              <w:t>9</w:t>
            </w:r>
            <w:r w:rsidR="00A445CD">
              <w:rPr>
                <w:rFonts w:ascii="Sylfaen" w:hAnsi="Sylfaen" w:cs="Calibri"/>
                <w:bCs/>
              </w:rPr>
              <w:t xml:space="preserve"> </w:t>
            </w:r>
            <w:r w:rsidR="002B70AA" w:rsidRPr="002448BC">
              <w:rPr>
                <w:rFonts w:ascii="Sylfaen" w:hAnsi="Sylfaen" w:cs="Calibri"/>
                <w:bCs/>
              </w:rPr>
              <w:t>წლის გეგმა</w:t>
            </w:r>
          </w:p>
        </w:tc>
      </w:tr>
      <w:tr w:rsidR="002B70AA" w:rsidRPr="002448BC" w:rsidTr="009C0474">
        <w:trPr>
          <w:trHeight w:val="3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8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c>
          <w:tcPr>
            <w:tcW w:w="912" w:type="dxa"/>
            <w:vMerge w:val="restart"/>
            <w:tcBorders>
              <w:top w:val="nil"/>
              <w:left w:val="nil"/>
              <w:bottom w:val="single" w:sz="8" w:space="0" w:color="000000"/>
              <w:right w:val="single" w:sz="8" w:space="0" w:color="auto"/>
            </w:tcBorders>
            <w:shd w:val="clear" w:color="000000" w:fill="FFFFFF"/>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სულ</w:t>
            </w:r>
          </w:p>
        </w:tc>
        <w:tc>
          <w:tcPr>
            <w:tcW w:w="2625"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2448BC" w:rsidRDefault="002B70AA" w:rsidP="002B70AA">
            <w:pPr>
              <w:spacing w:after="0" w:line="240" w:lineRule="auto"/>
              <w:jc w:val="center"/>
              <w:rPr>
                <w:rFonts w:ascii="Sylfaen" w:hAnsi="Sylfaen" w:cs="Calibri"/>
                <w:bCs/>
              </w:rPr>
            </w:pPr>
            <w:r w:rsidRPr="002448BC">
              <w:rPr>
                <w:rFonts w:ascii="Sylfaen" w:hAnsi="Sylfaen" w:cs="Calibri"/>
                <w:bCs/>
              </w:rPr>
              <w:t>მათ შორის</w:t>
            </w:r>
          </w:p>
        </w:tc>
      </w:tr>
      <w:tr w:rsidR="002B70AA" w:rsidRPr="002448BC" w:rsidTr="009C0474">
        <w:trPr>
          <w:trHeight w:val="915"/>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248"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c>
          <w:tcPr>
            <w:tcW w:w="912" w:type="dxa"/>
            <w:vMerge/>
            <w:tcBorders>
              <w:top w:val="nil"/>
              <w:left w:val="nil"/>
              <w:bottom w:val="single" w:sz="8" w:space="0" w:color="000000"/>
              <w:right w:val="single" w:sz="8" w:space="0" w:color="auto"/>
            </w:tcBorders>
            <w:vAlign w:val="center"/>
            <w:hideMark/>
          </w:tcPr>
          <w:p w:rsidR="002B70AA" w:rsidRPr="00C53F3D" w:rsidRDefault="002B70AA" w:rsidP="002B70AA">
            <w:pPr>
              <w:spacing w:after="0" w:line="240" w:lineRule="auto"/>
              <w:rPr>
                <w:rFonts w:ascii="Sylfaen" w:hAnsi="Sylfaen" w:cs="Calibri"/>
                <w:bCs/>
                <w:sz w:val="20"/>
                <w:szCs w:val="20"/>
              </w:rPr>
            </w:pPr>
          </w:p>
        </w:tc>
        <w:tc>
          <w:tcPr>
            <w:tcW w:w="1440" w:type="dxa"/>
            <w:tcBorders>
              <w:top w:val="nil"/>
              <w:left w:val="nil"/>
              <w:bottom w:val="single" w:sz="8" w:space="0" w:color="auto"/>
              <w:right w:val="single" w:sz="8" w:space="0" w:color="auto"/>
            </w:tcBorders>
            <w:shd w:val="clear" w:color="000000" w:fill="FFFFFF"/>
            <w:vAlign w:val="center"/>
            <w:hideMark/>
          </w:tcPr>
          <w:p w:rsidR="002B70AA" w:rsidRPr="00E67684" w:rsidRDefault="002B70AA" w:rsidP="002B70AA">
            <w:pPr>
              <w:spacing w:after="0" w:line="240" w:lineRule="auto"/>
              <w:jc w:val="center"/>
              <w:rPr>
                <w:rFonts w:ascii="Sylfaen" w:hAnsi="Sylfaen" w:cs="Calibri"/>
                <w:bCs/>
                <w:sz w:val="18"/>
                <w:szCs w:val="18"/>
              </w:rPr>
            </w:pPr>
            <w:r w:rsidRPr="00E67684">
              <w:rPr>
                <w:rFonts w:ascii="Sylfaen" w:hAnsi="Sylfaen" w:cs="Calibri"/>
                <w:bCs/>
                <w:sz w:val="18"/>
                <w:szCs w:val="18"/>
              </w:rPr>
              <w:t>სახელმწიფო ბიუჯეტის ფონდებიდან გამოყოფილი ტრანსფერები</w:t>
            </w:r>
          </w:p>
        </w:tc>
        <w:tc>
          <w:tcPr>
            <w:tcW w:w="1185" w:type="dxa"/>
            <w:tcBorders>
              <w:top w:val="nil"/>
              <w:left w:val="nil"/>
              <w:bottom w:val="single" w:sz="8" w:space="0" w:color="auto"/>
              <w:right w:val="single" w:sz="8" w:space="0" w:color="auto"/>
            </w:tcBorders>
            <w:shd w:val="clear" w:color="000000" w:fill="FFFFFF"/>
            <w:vAlign w:val="center"/>
            <w:hideMark/>
          </w:tcPr>
          <w:p w:rsidR="002B70AA" w:rsidRPr="00C53F3D" w:rsidRDefault="002B70AA" w:rsidP="002B70AA">
            <w:pPr>
              <w:spacing w:after="0" w:line="240" w:lineRule="auto"/>
              <w:jc w:val="center"/>
              <w:rPr>
                <w:rFonts w:ascii="Sylfaen" w:hAnsi="Sylfaen" w:cs="Calibri"/>
                <w:bCs/>
                <w:sz w:val="20"/>
                <w:szCs w:val="20"/>
              </w:rPr>
            </w:pPr>
            <w:r w:rsidRPr="00C53F3D">
              <w:rPr>
                <w:rFonts w:ascii="Sylfaen" w:hAnsi="Sylfaen" w:cs="Calibri"/>
                <w:bCs/>
                <w:sz w:val="20"/>
                <w:szCs w:val="20"/>
              </w:rPr>
              <w:t>საკუთარი შემოსავლები</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გადასახადები</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2,023.4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1,880.0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8,285.6</w:t>
            </w:r>
          </w:p>
        </w:tc>
      </w:tr>
      <w:tr w:rsidR="002C10D0"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2C10D0" w:rsidRPr="00974B2D" w:rsidRDefault="002C10D0" w:rsidP="002C10D0">
            <w:pPr>
              <w:spacing w:after="0" w:line="240" w:lineRule="auto"/>
              <w:rPr>
                <w:rFonts w:ascii="Sylfaen" w:hAnsi="Sylfaen" w:cs="Calibri"/>
                <w:bCs/>
                <w:lang w:val="ka-GE"/>
              </w:rPr>
            </w:pPr>
            <w:r w:rsidRPr="00974B2D">
              <w:rPr>
                <w:rFonts w:ascii="Sylfaen" w:hAnsi="Sylfaen" w:cs="Calibri"/>
                <w:bCs/>
                <w:lang w:val="ka-GE"/>
              </w:rPr>
              <w:t>დ</w:t>
            </w:r>
            <w:r w:rsidR="006C3F76">
              <w:rPr>
                <w:rFonts w:ascii="Sylfaen" w:hAnsi="Sylfaen" w:cs="Calibri"/>
                <w:bCs/>
                <w:lang w:val="ka-GE"/>
              </w:rPr>
              <w:t>ამატებული ღირებულების გადასახადი</w:t>
            </w:r>
          </w:p>
          <w:p w:rsidR="002C10D0" w:rsidRPr="00974B2D" w:rsidRDefault="002C10D0" w:rsidP="002C10D0">
            <w:pPr>
              <w:spacing w:after="0" w:line="240" w:lineRule="auto"/>
              <w:rPr>
                <w:rFonts w:ascii="Sylfaen" w:hAnsi="Sylfaen" w:cs="Calibri"/>
                <w:bCs/>
                <w:lang w:val="ka-GE"/>
              </w:rPr>
            </w:pP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00"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440"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1248" w:type="dxa"/>
            <w:tcBorders>
              <w:top w:val="nil"/>
              <w:left w:val="nil"/>
              <w:bottom w:val="single" w:sz="4" w:space="0" w:color="auto"/>
              <w:right w:val="single" w:sz="4" w:space="0" w:color="auto"/>
            </w:tcBorders>
            <w:shd w:val="clear" w:color="auto" w:fill="auto"/>
            <w:vAlign w:val="bottom"/>
          </w:tcPr>
          <w:p w:rsidR="002C10D0" w:rsidRPr="001900FA" w:rsidRDefault="002C10D0" w:rsidP="002C10D0">
            <w:pPr>
              <w:jc w:val="right"/>
              <w:rPr>
                <w:rFonts w:ascii="Sylfaen" w:hAnsi="Sylfaen" w:cs="Arial"/>
                <w:sz w:val="20"/>
                <w:szCs w:val="20"/>
                <w:lang w:val="ka-GE"/>
              </w:rPr>
            </w:pPr>
            <w:r>
              <w:rPr>
                <w:rFonts w:ascii="Sylfaen" w:hAnsi="Sylfaen" w:cs="Arial"/>
                <w:sz w:val="20"/>
                <w:szCs w:val="20"/>
                <w:lang w:val="ka-GE"/>
              </w:rPr>
              <w:t>0,0</w:t>
            </w:r>
          </w:p>
        </w:tc>
        <w:tc>
          <w:tcPr>
            <w:tcW w:w="912" w:type="dxa"/>
            <w:tcBorders>
              <w:top w:val="nil"/>
              <w:left w:val="single" w:sz="4" w:space="0" w:color="auto"/>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c>
          <w:tcPr>
            <w:tcW w:w="1440"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2C10D0" w:rsidRDefault="002C10D0" w:rsidP="002C10D0">
            <w:pPr>
              <w:jc w:val="right"/>
              <w:rPr>
                <w:rFonts w:ascii="Arial" w:hAnsi="Arial" w:cs="Arial"/>
                <w:sz w:val="20"/>
                <w:szCs w:val="20"/>
              </w:rPr>
            </w:pPr>
            <w:r>
              <w:rPr>
                <w:rFonts w:ascii="Arial" w:hAnsi="Arial" w:cs="Arial"/>
                <w:sz w:val="20"/>
                <w:szCs w:val="20"/>
              </w:rPr>
              <w:t>6,585.6</w:t>
            </w:r>
          </w:p>
        </w:tc>
      </w:tr>
      <w:tr w:rsidR="00974B2D" w:rsidRPr="002448BC" w:rsidTr="008E5A02">
        <w:trPr>
          <w:trHeight w:val="765"/>
        </w:trPr>
        <w:tc>
          <w:tcPr>
            <w:tcW w:w="1890" w:type="dxa"/>
            <w:tcBorders>
              <w:top w:val="nil"/>
              <w:left w:val="single" w:sz="8" w:space="0" w:color="auto"/>
              <w:bottom w:val="single" w:sz="8" w:space="0" w:color="auto"/>
              <w:right w:val="single" w:sz="8" w:space="0" w:color="auto"/>
            </w:tcBorders>
            <w:shd w:val="clear" w:color="auto" w:fill="auto"/>
            <w:vAlign w:val="center"/>
          </w:tcPr>
          <w:p w:rsidR="00974B2D" w:rsidRPr="00291D4E" w:rsidRDefault="00E044C2" w:rsidP="00E044C2">
            <w:pPr>
              <w:spacing w:after="0" w:line="240" w:lineRule="auto"/>
              <w:rPr>
                <w:rFonts w:ascii="Sylfaen" w:hAnsi="Sylfaen" w:cs="Calibri"/>
                <w:bCs/>
                <w:lang w:val="ka-GE"/>
              </w:rPr>
            </w:pPr>
            <w:r>
              <w:rPr>
                <w:rFonts w:ascii="Sylfaen" w:hAnsi="Sylfaen" w:cs="Calibri"/>
                <w:bCs/>
                <w:lang w:val="ka-GE"/>
              </w:rPr>
              <w:t>საშემოსავლო</w:t>
            </w:r>
            <w:r w:rsidR="00974B2D" w:rsidRPr="00974B2D">
              <w:rPr>
                <w:rFonts w:ascii="Sylfaen" w:hAnsi="Sylfaen" w:cs="Calibri"/>
                <w:bCs/>
                <w:lang w:val="ka-GE"/>
              </w:rPr>
              <w:t xml:space="preserve">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320.9</w:t>
            </w:r>
          </w:p>
        </w:tc>
        <w:tc>
          <w:tcPr>
            <w:tcW w:w="900" w:type="dxa"/>
            <w:tcBorders>
              <w:top w:val="nil"/>
              <w:left w:val="single" w:sz="4" w:space="0" w:color="auto"/>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280.0</w:t>
            </w:r>
          </w:p>
        </w:tc>
        <w:tc>
          <w:tcPr>
            <w:tcW w:w="912" w:type="dxa"/>
            <w:tcBorders>
              <w:top w:val="nil"/>
              <w:left w:val="single" w:sz="4" w:space="0" w:color="auto"/>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c>
          <w:tcPr>
            <w:tcW w:w="1440" w:type="dxa"/>
            <w:tcBorders>
              <w:top w:val="nil"/>
              <w:left w:val="nil"/>
              <w:bottom w:val="single" w:sz="4" w:space="0" w:color="auto"/>
              <w:right w:val="single" w:sz="4" w:space="0" w:color="auto"/>
            </w:tcBorders>
            <w:shd w:val="clear" w:color="auto" w:fill="auto"/>
            <w:vAlign w:val="bottom"/>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974B2D" w:rsidRPr="001900FA" w:rsidRDefault="001900FA" w:rsidP="00974B2D">
            <w:pPr>
              <w:jc w:val="right"/>
              <w:rPr>
                <w:rFonts w:ascii="Sylfaen" w:hAnsi="Sylfaen" w:cs="Arial"/>
                <w:sz w:val="20"/>
                <w:szCs w:val="20"/>
                <w:lang w:val="ka-GE"/>
              </w:rPr>
            </w:pPr>
            <w:r>
              <w:rPr>
                <w:rFonts w:ascii="Sylfaen" w:hAnsi="Sylfaen" w:cs="Arial"/>
                <w:sz w:val="20"/>
                <w:szCs w:val="20"/>
                <w:lang w:val="ka-GE"/>
              </w:rPr>
              <w:t>0,0</w:t>
            </w:r>
          </w:p>
        </w:tc>
      </w:tr>
      <w:tr w:rsidR="00974B2D" w:rsidRPr="002448BC" w:rsidTr="00D564D6">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ქონების გადასახადი</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1,702.6</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1,600.0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1,700.0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lastRenderedPageBreak/>
              <w:t xml:space="preserve">საქართველოს საწარმოთა ქონებაზე (გარდა მიწისა)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1,123.9</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1,134.0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1,220.0</w:t>
            </w:r>
          </w:p>
        </w:tc>
      </w:tr>
      <w:tr w:rsidR="00974B2D" w:rsidRPr="002448BC" w:rsidTr="00CC10D3">
        <w:trPr>
          <w:trHeight w:val="765"/>
        </w:trPr>
        <w:tc>
          <w:tcPr>
            <w:tcW w:w="189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ფიზიკურ პირთა ქონებაზე (გარდა მიწისა)</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single" w:sz="4" w:space="0" w:color="auto"/>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561.8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430.0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444.0</w:t>
            </w:r>
          </w:p>
        </w:tc>
      </w:tr>
      <w:tr w:rsidR="00974B2D" w:rsidRPr="002448BC" w:rsidTr="0045451A">
        <w:trPr>
          <w:trHeight w:val="7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974B2D" w:rsidRPr="002448BC" w:rsidRDefault="00974B2D" w:rsidP="00974B2D">
            <w:pPr>
              <w:spacing w:after="0" w:line="240" w:lineRule="auto"/>
              <w:rPr>
                <w:rFonts w:ascii="Sylfaen" w:hAnsi="Sylfaen" w:cs="Calibri"/>
                <w:bCs/>
              </w:rPr>
            </w:pPr>
            <w:r w:rsidRPr="002448BC">
              <w:rPr>
                <w:rFonts w:ascii="Sylfaen" w:hAnsi="Sylfaen" w:cs="Calibri"/>
                <w:bCs/>
              </w:rPr>
              <w:t xml:space="preserve">არასასოფლო-სამეურნეო დანიშნულების მიწაზე                                           </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62.8</w:t>
            </w:r>
          </w:p>
        </w:tc>
        <w:tc>
          <w:tcPr>
            <w:tcW w:w="900"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248"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912" w:type="dxa"/>
            <w:tcBorders>
              <w:top w:val="nil"/>
              <w:left w:val="single" w:sz="4" w:space="0" w:color="auto"/>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c>
          <w:tcPr>
            <w:tcW w:w="1440"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0.0</w:t>
            </w:r>
          </w:p>
        </w:tc>
        <w:tc>
          <w:tcPr>
            <w:tcW w:w="1185" w:type="dxa"/>
            <w:tcBorders>
              <w:top w:val="nil"/>
              <w:left w:val="nil"/>
              <w:bottom w:val="single" w:sz="4" w:space="0" w:color="auto"/>
              <w:right w:val="single" w:sz="4" w:space="0" w:color="auto"/>
            </w:tcBorders>
            <w:shd w:val="clear" w:color="auto" w:fill="auto"/>
            <w:vAlign w:val="bottom"/>
            <w:hideMark/>
          </w:tcPr>
          <w:p w:rsidR="00974B2D" w:rsidRDefault="00974B2D" w:rsidP="00974B2D">
            <w:pPr>
              <w:jc w:val="right"/>
              <w:rPr>
                <w:rFonts w:ascii="Arial" w:hAnsi="Arial" w:cs="Arial"/>
                <w:sz w:val="20"/>
                <w:szCs w:val="20"/>
              </w:rPr>
            </w:pPr>
            <w:r>
              <w:rPr>
                <w:rFonts w:ascii="Arial" w:hAnsi="Arial" w:cs="Arial"/>
                <w:sz w:val="20"/>
                <w:szCs w:val="20"/>
              </w:rPr>
              <w:t>36.0</w:t>
            </w:r>
          </w:p>
        </w:tc>
      </w:tr>
    </w:tbl>
    <w:p w:rsidR="0045310B" w:rsidRDefault="0045310B" w:rsidP="002E7363">
      <w:pPr>
        <w:jc w:val="both"/>
        <w:rPr>
          <w:rFonts w:ascii="Sylfaen" w:hAnsi="Sylfaen"/>
          <w:b/>
          <w:highlight w:val="yellow"/>
          <w:lang w:val="ka-GE"/>
        </w:rPr>
      </w:pPr>
    </w:p>
    <w:p w:rsidR="002E7363" w:rsidRPr="00F409B9" w:rsidRDefault="002E7363" w:rsidP="002E7363">
      <w:pPr>
        <w:jc w:val="both"/>
        <w:rPr>
          <w:rFonts w:ascii="Sylfaen" w:hAnsi="Sylfaen"/>
          <w:b/>
          <w:lang w:val="ka-GE"/>
        </w:rPr>
      </w:pPr>
      <w:r w:rsidRPr="00374592">
        <w:rPr>
          <w:rFonts w:ascii="Sylfaen" w:hAnsi="Sylfaen"/>
          <w:b/>
          <w:lang w:val="ka-GE"/>
        </w:rPr>
        <w:t>მუხლი 5</w:t>
      </w:r>
      <w:r w:rsidRPr="00F409B9">
        <w:rPr>
          <w:rFonts w:ascii="Sylfaen" w:hAnsi="Sylfaen"/>
          <w:b/>
          <w:lang w:val="ka-GE"/>
        </w:rPr>
        <w:t xml:space="preserve">. </w:t>
      </w:r>
      <w:r w:rsidR="00DE7F9E">
        <w:rPr>
          <w:rFonts w:ascii="Sylfaen" w:hAnsi="Sylfaen"/>
          <w:b/>
          <w:lang w:val="ka-GE"/>
        </w:rPr>
        <w:t xml:space="preserve">ახმეტის </w:t>
      </w:r>
      <w:r w:rsidRPr="00F409B9">
        <w:rPr>
          <w:rFonts w:ascii="Sylfaen" w:hAnsi="Sylfaen"/>
          <w:b/>
          <w:lang w:val="ka-GE"/>
        </w:rPr>
        <w:t>მუნიციპალიტეტის ბიუჯეტის გრანტები</w:t>
      </w:r>
    </w:p>
    <w:p w:rsidR="002E7363" w:rsidRPr="000F440B" w:rsidRDefault="002E7363" w:rsidP="002E7363">
      <w:pPr>
        <w:jc w:val="both"/>
        <w:rPr>
          <w:rFonts w:ascii="Sylfaen" w:hAnsi="Sylfaen"/>
        </w:rPr>
      </w:pPr>
      <w:r w:rsidRPr="00F409B9">
        <w:rPr>
          <w:rFonts w:ascii="Sylfaen" w:hAnsi="Sylfaen"/>
          <w:lang w:val="ka-GE"/>
        </w:rPr>
        <w:t>განისაზღვროს მუნიციპალიტეტის ბიუჯეტის გრანტები</w:t>
      </w:r>
      <w:r w:rsidR="00220DFD">
        <w:rPr>
          <w:rFonts w:ascii="Sylfaen" w:hAnsi="Sylfaen"/>
        </w:rPr>
        <w:t xml:space="preserve"> </w:t>
      </w:r>
      <w:r w:rsidR="00CB04B4">
        <w:rPr>
          <w:rFonts w:ascii="Sylfaen" w:hAnsi="Sylfaen" w:cs="Arial"/>
          <w:sz w:val="20"/>
          <w:szCs w:val="20"/>
          <w:lang w:val="ka-GE"/>
        </w:rPr>
        <w:t>6482,7</w:t>
      </w:r>
      <w:r w:rsidR="00A64754">
        <w:rPr>
          <w:rFonts w:ascii="Sylfaen" w:hAnsi="Sylfaen" w:cs="Arial"/>
          <w:sz w:val="20"/>
          <w:szCs w:val="20"/>
          <w:lang w:val="ka-GE"/>
        </w:rPr>
        <w:t xml:space="preserve"> </w:t>
      </w:r>
      <w:r w:rsidR="00B37453">
        <w:rPr>
          <w:rFonts w:ascii="Sylfaen" w:hAnsi="Sylfaen" w:cs="Arial"/>
          <w:sz w:val="20"/>
          <w:szCs w:val="20"/>
          <w:lang w:val="ka-GE"/>
        </w:rPr>
        <w:t xml:space="preserve"> </w:t>
      </w:r>
      <w:r w:rsidRPr="00F409B9">
        <w:rPr>
          <w:rFonts w:ascii="Sylfaen" w:hAnsi="Sylfaen"/>
          <w:lang w:val="ka-GE"/>
        </w:rPr>
        <w:t xml:space="preserve">ათასი ლარის ოდენობით </w:t>
      </w:r>
    </w:p>
    <w:p w:rsidR="0045310B" w:rsidRPr="00F409B9" w:rsidRDefault="0045310B" w:rsidP="002E7363">
      <w:pPr>
        <w:jc w:val="both"/>
        <w:rPr>
          <w:rFonts w:ascii="Sylfaen" w:hAnsi="Sylfaen"/>
          <w:lang w:val="ka-GE"/>
        </w:rPr>
      </w:pPr>
    </w:p>
    <w:tbl>
      <w:tblPr>
        <w:tblW w:w="0" w:type="auto"/>
        <w:tblInd w:w="-72" w:type="dxa"/>
        <w:tblLook w:val="04A0" w:firstRow="1" w:lastRow="0" w:firstColumn="1" w:lastColumn="0" w:noHBand="0" w:noVBand="1"/>
      </w:tblPr>
      <w:tblGrid>
        <w:gridCol w:w="5407"/>
        <w:gridCol w:w="1437"/>
        <w:gridCol w:w="1402"/>
        <w:gridCol w:w="1402"/>
      </w:tblGrid>
      <w:tr w:rsidR="00580BCE" w:rsidRPr="00F409B9" w:rsidTr="00580BCE">
        <w:trPr>
          <w:trHeight w:val="533"/>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580BCE">
            <w:pPr>
              <w:jc w:val="center"/>
              <w:rPr>
                <w:rFonts w:ascii="Sylfaen" w:hAnsi="Sylfaen" w:cs="Calibri"/>
                <w:b/>
                <w:bCs/>
              </w:rPr>
            </w:pPr>
            <w:r w:rsidRPr="00F409B9">
              <w:rPr>
                <w:rFonts w:ascii="Sylfaen" w:hAnsi="Sylfaen" w:cs="Calibri"/>
                <w:b/>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rPr>
              <w:t xml:space="preserve">7 </w:t>
            </w:r>
            <w:r w:rsidR="00580BCE" w:rsidRPr="00F409B9">
              <w:rPr>
                <w:rFonts w:ascii="Sylfaen" w:hAnsi="Sylfaen" w:cs="Calibri"/>
                <w:b/>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8E5A02" w:rsidRDefault="00AC3D42" w:rsidP="008E5A02">
            <w:pPr>
              <w:jc w:val="center"/>
              <w:rPr>
                <w:rFonts w:ascii="Sylfaen" w:hAnsi="Sylfaen" w:cs="Calibri"/>
                <w:b/>
                <w:bCs/>
                <w:lang w:val="ka-GE"/>
              </w:rPr>
            </w:pPr>
            <w:r>
              <w:rPr>
                <w:rFonts w:ascii="Sylfaen" w:hAnsi="Sylfaen" w:cs="Calibri"/>
                <w:b/>
                <w:bCs/>
              </w:rPr>
              <w:t>201</w:t>
            </w:r>
            <w:r w:rsidR="008E5A02">
              <w:rPr>
                <w:rFonts w:ascii="Sylfaen" w:hAnsi="Sylfaen" w:cs="Calibri"/>
                <w:b/>
                <w:bCs/>
              </w:rPr>
              <w:t xml:space="preserve">8 </w:t>
            </w:r>
            <w:r w:rsidRPr="00F409B9">
              <w:rPr>
                <w:rFonts w:ascii="Sylfaen" w:hAnsi="Sylfaen" w:cs="Calibri"/>
                <w:b/>
                <w:bCs/>
              </w:rPr>
              <w:t xml:space="preserve">წლის </w:t>
            </w:r>
            <w:r w:rsidR="008E5A02">
              <w:rPr>
                <w:rFonts w:ascii="Sylfaen" w:hAnsi="Sylfaen" w:cs="Calibri"/>
                <w:b/>
                <w:bCs/>
                <w:lang w:val="ka-GE"/>
              </w:rPr>
              <w:t>გეგმა</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80BCE" w:rsidRPr="00F409B9" w:rsidRDefault="006F598E" w:rsidP="008E5A02">
            <w:pPr>
              <w:jc w:val="center"/>
              <w:rPr>
                <w:rFonts w:ascii="Sylfaen" w:hAnsi="Sylfaen" w:cs="Calibri"/>
                <w:b/>
                <w:bCs/>
              </w:rPr>
            </w:pPr>
            <w:r>
              <w:rPr>
                <w:rFonts w:ascii="Sylfaen" w:hAnsi="Sylfaen" w:cs="Calibri"/>
                <w:b/>
                <w:bCs/>
              </w:rPr>
              <w:t>201</w:t>
            </w:r>
            <w:r w:rsidR="008E5A02">
              <w:rPr>
                <w:rFonts w:ascii="Sylfaen" w:hAnsi="Sylfaen" w:cs="Calibri"/>
                <w:b/>
                <w:bCs/>
                <w:lang w:val="ka-GE"/>
              </w:rPr>
              <w:t>9</w:t>
            </w:r>
            <w:r w:rsidR="00617D05">
              <w:rPr>
                <w:rFonts w:ascii="Sylfaen" w:hAnsi="Sylfaen" w:cs="Calibri"/>
                <w:b/>
                <w:bCs/>
                <w:lang w:val="ru-RU"/>
              </w:rPr>
              <w:t xml:space="preserve"> </w:t>
            </w:r>
            <w:r w:rsidR="00580BCE" w:rsidRPr="00F409B9">
              <w:rPr>
                <w:rFonts w:ascii="Sylfaen" w:hAnsi="Sylfaen" w:cs="Calibri"/>
                <w:b/>
                <w:bCs/>
              </w:rPr>
              <w:t>წლის გეგმა</w:t>
            </w:r>
          </w:p>
        </w:tc>
      </w:tr>
      <w:tr w:rsidR="00580BCE" w:rsidRPr="00F409B9" w:rsidTr="00580BCE">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580BCE" w:rsidRPr="00F409B9" w:rsidTr="00C27642">
        <w:trPr>
          <w:trHeight w:val="29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580BCE" w:rsidRPr="00F409B9" w:rsidRDefault="00580BCE" w:rsidP="000B4408">
            <w:pPr>
              <w:spacing w:after="0" w:line="240" w:lineRule="auto"/>
              <w:rPr>
                <w:rFonts w:ascii="Sylfaen" w:hAnsi="Sylfaen" w:cs="Arial"/>
                <w:b/>
                <w:bCs/>
              </w:rPr>
            </w:pPr>
          </w:p>
        </w:tc>
      </w:tr>
      <w:tr w:rsidR="00CB04B4"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ind w:firstLineChars="100" w:firstLine="221"/>
              <w:rPr>
                <w:rFonts w:ascii="Sylfaen" w:hAnsi="Sylfaen" w:cs="Calibri"/>
                <w:b/>
                <w:bCs/>
              </w:rPr>
            </w:pPr>
            <w:r w:rsidRPr="00F409B9">
              <w:rPr>
                <w:rFonts w:ascii="Sylfaen" w:hAnsi="Sylfaen" w:cs="Calibri"/>
                <w:b/>
                <w:bCs/>
              </w:rPr>
              <w:t>გრანტები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8 292,5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8,966.6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6,482.7</w:t>
            </w:r>
          </w:p>
        </w:tc>
      </w:tr>
      <w:tr w:rsidR="00CB04B4" w:rsidRPr="00F409B9" w:rsidTr="00D02C53">
        <w:trPr>
          <w:trHeight w:val="56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spacing w:after="0"/>
              <w:ind w:firstLineChars="200" w:firstLine="442"/>
              <w:rPr>
                <w:rFonts w:ascii="Sylfaen" w:hAnsi="Sylfaen" w:cs="Calibri"/>
                <w:b/>
                <w:bCs/>
                <w:lang w:val="ka-GE"/>
              </w:rPr>
            </w:pPr>
            <w:r w:rsidRPr="00F409B9">
              <w:rPr>
                <w:rFonts w:ascii="Sylfaen" w:hAnsi="Sylfaen" w:cs="Calibri"/>
                <w:b/>
                <w:bCs/>
              </w:rPr>
              <w:t xml:space="preserve">საერთაშორისო ორგანიზაციებიდან და სხვა ქვეყნის </w:t>
            </w:r>
          </w:p>
          <w:p w:rsidR="00CB04B4" w:rsidRPr="00F409B9" w:rsidRDefault="00CB04B4" w:rsidP="00CB04B4">
            <w:pPr>
              <w:spacing w:after="0"/>
              <w:ind w:firstLineChars="200" w:firstLine="442"/>
              <w:rPr>
                <w:rFonts w:ascii="Sylfaen" w:hAnsi="Sylfaen" w:cs="Calibri"/>
                <w:b/>
                <w:bCs/>
              </w:rPr>
            </w:pPr>
            <w:r w:rsidRPr="00F409B9">
              <w:rPr>
                <w:rFonts w:ascii="Sylfaen" w:hAnsi="Sylfaen" w:cs="Calibri"/>
                <w:b/>
                <w:bCs/>
              </w:rPr>
              <w:t>მთავრობიდან მიღებული გრანტები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r>
      <w:tr w:rsidR="00CB04B4" w:rsidRPr="00F409B9" w:rsidTr="00D02C53">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ind w:firstLineChars="200" w:firstLine="442"/>
              <w:rPr>
                <w:rFonts w:ascii="Sylfaen" w:hAnsi="Sylfaen" w:cs="Calibri"/>
                <w:b/>
                <w:bCs/>
              </w:rPr>
            </w:pPr>
            <w:r w:rsidRPr="00F409B9">
              <w:rPr>
                <w:rFonts w:ascii="Sylfaen" w:hAnsi="Sylfaen" w:cs="Calibri"/>
                <w:b/>
                <w:bCs/>
              </w:rPr>
              <w:t>სახელმწიფო ბიუჯეტიდან გამოყოფილი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8 292,5</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8,966.6</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6,482.7</w:t>
            </w:r>
          </w:p>
        </w:tc>
      </w:tr>
      <w:tr w:rsidR="00CB04B4" w:rsidRPr="00F409B9" w:rsidTr="008E5A02">
        <w:trPr>
          <w:trHeight w:val="6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F409B9" w:rsidRDefault="00CB04B4" w:rsidP="00CB04B4">
            <w:pPr>
              <w:rPr>
                <w:rFonts w:ascii="Sylfaen" w:hAnsi="Sylfaen" w:cs="Calibri"/>
                <w:b/>
                <w:bCs/>
              </w:rPr>
            </w:pPr>
            <w:r w:rsidRPr="00F409B9">
              <w:rPr>
                <w:rFonts w:ascii="Sylfaen" w:hAnsi="Sylfaen" w:cs="Calibri"/>
                <w:b/>
                <w:bCs/>
              </w:rPr>
              <w:t>ბიუჯეტით გათვალისწინებული ტრანსფერები</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4 677,6</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5,118.5</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835.1</w:t>
            </w:r>
          </w:p>
        </w:tc>
      </w:tr>
      <w:tr w:rsidR="00CB04B4" w:rsidRPr="00F409B9" w:rsidTr="00D02C53">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3E503B" w:rsidRDefault="00CB04B4" w:rsidP="00CB04B4">
            <w:pPr>
              <w:ind w:firstLineChars="500" w:firstLine="1000"/>
              <w:rPr>
                <w:rFonts w:ascii="Sylfaen" w:hAnsi="Sylfaen" w:cs="Calibri"/>
                <w:sz w:val="20"/>
                <w:szCs w:val="20"/>
              </w:rPr>
            </w:pPr>
            <w:r w:rsidRPr="003E503B">
              <w:rPr>
                <w:rFonts w:ascii="Sylfaen" w:hAnsi="Sylfaen" w:cs="Calibri"/>
                <w:sz w:val="20"/>
                <w:szCs w:val="20"/>
              </w:rPr>
              <w:t>გათანაბრებითი ტრანსფერი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4 547,6</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4,988.5</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r>
      <w:tr w:rsidR="00CB04B4" w:rsidRPr="00F409B9" w:rsidTr="008E5A02">
        <w:trPr>
          <w:trHeight w:val="736"/>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3E503B" w:rsidRDefault="00CB04B4" w:rsidP="00CB04B4">
            <w:pPr>
              <w:spacing w:after="0"/>
              <w:ind w:firstLineChars="500" w:firstLine="1000"/>
              <w:rPr>
                <w:rFonts w:ascii="Sylfaen" w:hAnsi="Sylfaen" w:cs="Calibri"/>
                <w:sz w:val="20"/>
                <w:szCs w:val="20"/>
                <w:lang w:val="ka-GE"/>
              </w:rPr>
            </w:pPr>
            <w:r w:rsidRPr="003E503B">
              <w:rPr>
                <w:rFonts w:ascii="Sylfaen" w:hAnsi="Sylfaen" w:cs="Calibri"/>
                <w:sz w:val="20"/>
                <w:szCs w:val="20"/>
              </w:rPr>
              <w:t xml:space="preserve">მიზნობრივი ტრანსფერი დელეგირებული </w:t>
            </w:r>
          </w:p>
          <w:p w:rsidR="00CB04B4" w:rsidRPr="003E503B" w:rsidRDefault="00CB04B4" w:rsidP="00CB04B4">
            <w:pPr>
              <w:spacing w:after="0"/>
              <w:ind w:firstLineChars="500" w:firstLine="1000"/>
              <w:rPr>
                <w:rFonts w:ascii="Sylfaen" w:hAnsi="Sylfaen" w:cs="Calibri"/>
                <w:sz w:val="20"/>
                <w:szCs w:val="20"/>
              </w:rPr>
            </w:pPr>
            <w:r w:rsidRPr="003E503B">
              <w:rPr>
                <w:rFonts w:ascii="Sylfaen" w:hAnsi="Sylfaen" w:cs="Calibri"/>
                <w:sz w:val="20"/>
                <w:szCs w:val="20"/>
              </w:rPr>
              <w:t>უფლებამოსილების განსახორციელებლად</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130.0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835.1</w:t>
            </w:r>
          </w:p>
        </w:tc>
      </w:tr>
      <w:tr w:rsidR="00CB04B4" w:rsidRPr="00F409B9" w:rsidTr="008E5A02">
        <w:trPr>
          <w:trHeight w:val="43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3E503B" w:rsidRDefault="00CB04B4" w:rsidP="00CB04B4">
            <w:pPr>
              <w:rPr>
                <w:rFonts w:ascii="Sylfaen" w:hAnsi="Sylfaen" w:cs="Calibri"/>
                <w:b/>
                <w:bCs/>
                <w:sz w:val="20"/>
                <w:szCs w:val="20"/>
              </w:rPr>
            </w:pPr>
            <w:r w:rsidRPr="003E503B">
              <w:rPr>
                <w:rFonts w:ascii="Sylfaen" w:hAnsi="Sylfaen" w:cs="Calibri"/>
                <w:b/>
                <w:bCs/>
                <w:sz w:val="20"/>
                <w:szCs w:val="20"/>
              </w:rPr>
              <w:t>ფონდებიდან გამოყოფილი ტრანსფერები</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3 614,9</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5,647.6</w:t>
            </w:r>
          </w:p>
        </w:tc>
      </w:tr>
      <w:tr w:rsidR="00CB04B4" w:rsidRPr="00F409B9" w:rsidTr="008E5A02">
        <w:trPr>
          <w:trHeight w:val="592"/>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3E503B" w:rsidRDefault="00CB04B4" w:rsidP="00CB04B4">
            <w:pPr>
              <w:spacing w:after="0"/>
              <w:ind w:firstLineChars="500" w:firstLine="1000"/>
              <w:rPr>
                <w:rFonts w:ascii="Sylfaen" w:hAnsi="Sylfaen" w:cs="Calibri"/>
                <w:sz w:val="20"/>
                <w:szCs w:val="20"/>
                <w:lang w:val="ka-GE"/>
              </w:rPr>
            </w:pPr>
            <w:r w:rsidRPr="003E503B">
              <w:rPr>
                <w:rFonts w:ascii="Sylfaen" w:hAnsi="Sylfaen" w:cs="Calibri"/>
                <w:sz w:val="20"/>
                <w:szCs w:val="20"/>
              </w:rPr>
              <w:t>საქართველოს რეგიონებში განსახორციელებელი</w:t>
            </w:r>
          </w:p>
          <w:p w:rsidR="00CB04B4" w:rsidRPr="003E503B" w:rsidRDefault="00CB04B4" w:rsidP="00CB04B4">
            <w:pPr>
              <w:spacing w:after="0"/>
              <w:ind w:firstLineChars="500" w:firstLine="1000"/>
              <w:rPr>
                <w:rFonts w:ascii="Sylfaen" w:hAnsi="Sylfaen" w:cs="Calibri"/>
                <w:sz w:val="20"/>
                <w:szCs w:val="20"/>
              </w:rPr>
            </w:pPr>
            <w:r w:rsidRPr="003E503B">
              <w:rPr>
                <w:rFonts w:ascii="Sylfaen" w:hAnsi="Sylfaen" w:cs="Calibri"/>
                <w:sz w:val="20"/>
                <w:szCs w:val="20"/>
              </w:rPr>
              <w:t xml:space="preserve"> პროექტების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2 570,1</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3,848.1</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4,961.6</w:t>
            </w:r>
          </w:p>
        </w:tc>
      </w:tr>
      <w:tr w:rsidR="00CB04B4" w:rsidRPr="00F409B9" w:rsidTr="008E5A02">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3E503B" w:rsidRDefault="00CB04B4" w:rsidP="00CB04B4">
            <w:pPr>
              <w:ind w:firstLineChars="500" w:firstLine="1000"/>
              <w:rPr>
                <w:rFonts w:ascii="Sylfaen" w:hAnsi="Sylfaen" w:cs="Calibri"/>
                <w:sz w:val="20"/>
                <w:szCs w:val="20"/>
              </w:rPr>
            </w:pPr>
            <w:r w:rsidRPr="003E503B">
              <w:rPr>
                <w:rFonts w:ascii="Sylfaen" w:hAnsi="Sylfaen" w:cs="Calibri"/>
                <w:sz w:val="20"/>
                <w:szCs w:val="20"/>
              </w:rPr>
              <w:t>სოფლის მხარდაჭერის პროგრამა</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 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686.0</w:t>
            </w:r>
          </w:p>
        </w:tc>
      </w:tr>
      <w:tr w:rsidR="00CB04B4" w:rsidRPr="00F409B9" w:rsidTr="008E5A02">
        <w:trPr>
          <w:trHeight w:val="493"/>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B04B4" w:rsidRPr="00AD6C1C" w:rsidRDefault="00CB04B4" w:rsidP="00CB04B4">
            <w:pPr>
              <w:ind w:firstLineChars="500" w:firstLine="1100"/>
              <w:rPr>
                <w:rFonts w:ascii="Sylfaen" w:hAnsi="Sylfaen" w:cs="Calibri"/>
                <w:lang w:val="ka-GE"/>
              </w:rPr>
            </w:pPr>
            <w:r>
              <w:rPr>
                <w:rFonts w:ascii="Sylfaen" w:hAnsi="Sylfaen" w:cs="Calibri"/>
                <w:lang w:val="ka-GE"/>
              </w:rPr>
              <w:t>მაღალმთიანი დასახლებების  განვითარების ფონდიდან გამოყოფილი თანხები</w:t>
            </w:r>
          </w:p>
        </w:tc>
        <w:tc>
          <w:tcPr>
            <w:tcW w:w="0" w:type="auto"/>
            <w:tcBorders>
              <w:top w:val="nil"/>
              <w:left w:val="nil"/>
              <w:bottom w:val="single" w:sz="4" w:space="0" w:color="auto"/>
              <w:right w:val="nil"/>
            </w:tcBorders>
            <w:shd w:val="clear" w:color="auto" w:fill="auto"/>
            <w:vAlign w:val="center"/>
            <w:hideMark/>
          </w:tcPr>
          <w:p w:rsidR="00CB04B4" w:rsidRDefault="00CB04B4" w:rsidP="00CB04B4">
            <w:pPr>
              <w:jc w:val="right"/>
              <w:rPr>
                <w:rFonts w:ascii="Arial" w:hAnsi="Arial" w:cs="Arial"/>
                <w:sz w:val="20"/>
                <w:szCs w:val="20"/>
              </w:rPr>
            </w:pPr>
            <w:r>
              <w:rPr>
                <w:rFonts w:ascii="Arial" w:hAnsi="Arial" w:cs="Arial"/>
                <w:sz w:val="20"/>
                <w:szCs w:val="20"/>
              </w:rPr>
              <w:t>1 044,8</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CB04B4" w:rsidRDefault="00CB04B4" w:rsidP="00CB04B4">
            <w:pPr>
              <w:jc w:val="right"/>
              <w:rPr>
                <w:rFonts w:ascii="Arial" w:hAnsi="Arial" w:cs="Arial"/>
                <w:sz w:val="20"/>
                <w:szCs w:val="20"/>
              </w:rPr>
            </w:pPr>
            <w:r>
              <w:rPr>
                <w:rFonts w:ascii="Arial" w:hAnsi="Arial" w:cs="Arial"/>
                <w:sz w:val="20"/>
                <w:szCs w:val="20"/>
              </w:rPr>
              <w:t>0.0</w:t>
            </w:r>
          </w:p>
        </w:tc>
      </w:tr>
    </w:tbl>
    <w:p w:rsidR="000B4408" w:rsidRDefault="000B4408" w:rsidP="002E7363">
      <w:pPr>
        <w:pStyle w:val="ListParagraph"/>
        <w:jc w:val="both"/>
        <w:rPr>
          <w:rFonts w:ascii="Sylfaen" w:eastAsia="Sylfaen" w:hAnsi="Sylfaen"/>
          <w:noProof/>
          <w:color w:val="000000"/>
          <w:lang w:val="ka-GE"/>
        </w:rPr>
      </w:pPr>
    </w:p>
    <w:p w:rsidR="00F104B4" w:rsidRPr="00F409B9" w:rsidRDefault="00F104B4" w:rsidP="002E7363">
      <w:pPr>
        <w:pStyle w:val="ListParagraph"/>
        <w:jc w:val="both"/>
        <w:rPr>
          <w:rFonts w:ascii="Sylfaen" w:eastAsia="Sylfaen" w:hAnsi="Sylfaen"/>
          <w:noProof/>
          <w:color w:val="000000"/>
          <w:lang w:val="ka-GE"/>
        </w:rPr>
      </w:pPr>
    </w:p>
    <w:p w:rsidR="002E7363" w:rsidRPr="00212F5C" w:rsidRDefault="002E7363" w:rsidP="002E7363">
      <w:pPr>
        <w:jc w:val="both"/>
        <w:rPr>
          <w:rFonts w:ascii="Sylfaen" w:hAnsi="Sylfaen"/>
          <w:b/>
          <w:lang w:val="ka-GE"/>
        </w:rPr>
      </w:pPr>
      <w:r w:rsidRPr="00212F5C">
        <w:rPr>
          <w:rFonts w:ascii="Sylfaen" w:hAnsi="Sylfaen"/>
          <w:b/>
          <w:lang w:val="ka-GE"/>
        </w:rPr>
        <w:t xml:space="preserve">მუხლი 6. </w:t>
      </w:r>
      <w:r w:rsidR="00DE7F9E" w:rsidRPr="00212F5C">
        <w:rPr>
          <w:rFonts w:ascii="Sylfaen" w:hAnsi="Sylfaen"/>
          <w:b/>
          <w:lang w:val="ka-GE"/>
        </w:rPr>
        <w:t xml:space="preserve">ახმეტის </w:t>
      </w:r>
      <w:r w:rsidRPr="00212F5C">
        <w:rPr>
          <w:rFonts w:ascii="Sylfaen" w:hAnsi="Sylfaen"/>
          <w:b/>
          <w:lang w:val="ka-GE"/>
        </w:rPr>
        <w:t>მუნიციპალიტეტის ბიუჯეტის სხვა შემოსავლები</w:t>
      </w:r>
    </w:p>
    <w:p w:rsidR="00E35D12" w:rsidRPr="00F409B9" w:rsidRDefault="002E7363" w:rsidP="002E7363">
      <w:pPr>
        <w:jc w:val="both"/>
        <w:rPr>
          <w:rFonts w:ascii="Sylfaen" w:hAnsi="Sylfaen"/>
          <w:lang w:val="ka-GE"/>
        </w:rPr>
      </w:pPr>
      <w:r w:rsidRPr="00212F5C">
        <w:rPr>
          <w:rFonts w:ascii="Sylfaen" w:hAnsi="Sylfaen"/>
          <w:lang w:val="ka-GE"/>
        </w:rPr>
        <w:t xml:space="preserve">განისაზღვროს </w:t>
      </w:r>
      <w:r w:rsidR="00DE7F9E" w:rsidRPr="00212F5C">
        <w:rPr>
          <w:rFonts w:ascii="Sylfaen" w:hAnsi="Sylfaen"/>
          <w:lang w:val="ka-GE"/>
        </w:rPr>
        <w:t xml:space="preserve">ახმეტის </w:t>
      </w:r>
      <w:r w:rsidRPr="00212F5C">
        <w:rPr>
          <w:rFonts w:ascii="Sylfaen" w:hAnsi="Sylfaen"/>
          <w:lang w:val="ka-GE"/>
        </w:rPr>
        <w:t>მუნიციპალიტეტის ბიუჯეტის სხვა შემოსავლები</w:t>
      </w:r>
      <w:r w:rsidR="00AA2CFC">
        <w:rPr>
          <w:rFonts w:ascii="Sylfaen" w:hAnsi="Sylfaen"/>
        </w:rPr>
        <w:t xml:space="preserve"> </w:t>
      </w:r>
      <w:r w:rsidR="00DD7206">
        <w:rPr>
          <w:rFonts w:ascii="Sylfaen" w:hAnsi="Sylfaen"/>
          <w:sz w:val="24"/>
          <w:szCs w:val="24"/>
        </w:rPr>
        <w:t>979.2</w:t>
      </w:r>
      <w:r w:rsidR="009A2F28">
        <w:rPr>
          <w:rFonts w:ascii="Sylfaen" w:hAnsi="Sylfaen"/>
          <w:lang w:val="ka-GE"/>
        </w:rPr>
        <w:t xml:space="preserve"> </w:t>
      </w:r>
      <w:r w:rsidRPr="00212F5C">
        <w:rPr>
          <w:rFonts w:ascii="Sylfaen" w:hAnsi="Sylfaen"/>
          <w:lang w:val="ka-GE"/>
        </w:rPr>
        <w:t>ათასი ლარის ოდენობით</w:t>
      </w:r>
    </w:p>
    <w:tbl>
      <w:tblPr>
        <w:tblW w:w="9735" w:type="dxa"/>
        <w:tblInd w:w="93" w:type="dxa"/>
        <w:tblLook w:val="04A0" w:firstRow="1" w:lastRow="0" w:firstColumn="1" w:lastColumn="0" w:noHBand="0" w:noVBand="1"/>
      </w:tblPr>
      <w:tblGrid>
        <w:gridCol w:w="5385"/>
        <w:gridCol w:w="1452"/>
        <w:gridCol w:w="1363"/>
        <w:gridCol w:w="1535"/>
      </w:tblGrid>
      <w:tr w:rsidR="00307A1C" w:rsidRPr="002448BC" w:rsidTr="00D02C53">
        <w:trPr>
          <w:trHeight w:val="307"/>
          <w:tblHeader/>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sidRPr="002448BC">
              <w:rPr>
                <w:rFonts w:ascii="Sylfaen" w:hAnsi="Sylfaen" w:cs="Calibri"/>
                <w:bCs/>
              </w:rPr>
              <w:t>დასახელება</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07A1C" w:rsidRPr="002448BC" w:rsidRDefault="00307A1C" w:rsidP="00307A1C">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15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7A1C" w:rsidRPr="002448BC" w:rsidRDefault="00307A1C" w:rsidP="00307A1C">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D02C53">
        <w:trPr>
          <w:trHeight w:val="307"/>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2B70AA" w:rsidRPr="002448BC" w:rsidTr="00D02C53">
        <w:trPr>
          <w:trHeight w:val="793"/>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1535"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r>
      <w:tr w:rsidR="0049787D" w:rsidRPr="0028388D" w:rsidTr="000951FD">
        <w:trPr>
          <w:trHeight w:val="58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420320" w:rsidRDefault="0049787D" w:rsidP="0049787D">
            <w:pPr>
              <w:spacing w:after="0" w:line="240" w:lineRule="auto"/>
              <w:ind w:firstLineChars="100" w:firstLine="241"/>
              <w:rPr>
                <w:rFonts w:ascii="Sylfaen" w:hAnsi="Sylfaen" w:cs="Calibri"/>
                <w:b/>
                <w:bCs/>
                <w:sz w:val="24"/>
                <w:szCs w:val="24"/>
              </w:rPr>
            </w:pPr>
            <w:r w:rsidRPr="00420320">
              <w:rPr>
                <w:rFonts w:ascii="Sylfaen" w:hAnsi="Sylfaen" w:cs="Calibri"/>
                <w:b/>
                <w:bCs/>
                <w:sz w:val="24"/>
                <w:szCs w:val="24"/>
              </w:rPr>
              <w:t>სხვა შემოსავლები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1003,0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965.4</w:t>
            </w: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979.2</w:t>
            </w:r>
          </w:p>
        </w:tc>
      </w:tr>
      <w:tr w:rsidR="0049787D" w:rsidRPr="0028388D" w:rsidTr="00307A1C">
        <w:trPr>
          <w:trHeight w:val="6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420320" w:rsidRDefault="0049787D" w:rsidP="0049787D">
            <w:pPr>
              <w:spacing w:after="0" w:line="240" w:lineRule="auto"/>
              <w:ind w:firstLineChars="200" w:firstLine="442"/>
              <w:rPr>
                <w:rFonts w:ascii="Sylfaen" w:hAnsi="Sylfaen" w:cs="Calibri"/>
                <w:b/>
                <w:bCs/>
              </w:rPr>
            </w:pPr>
            <w:r w:rsidRPr="00420320">
              <w:rPr>
                <w:rFonts w:ascii="Sylfaen" w:hAnsi="Sylfaen" w:cs="Calibri"/>
                <w:b/>
                <w:bCs/>
              </w:rPr>
              <w:t>შემოსავლები საკუთრებიდან</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778,3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738.4</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747.2</w:t>
            </w:r>
          </w:p>
        </w:tc>
      </w:tr>
      <w:tr w:rsidR="0049787D" w:rsidRPr="0028388D" w:rsidTr="00307A1C">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300" w:firstLine="602"/>
              <w:rPr>
                <w:rFonts w:ascii="Sylfaen" w:hAnsi="Sylfaen" w:cs="Calibri"/>
                <w:b/>
                <w:bCs/>
                <w:sz w:val="20"/>
                <w:szCs w:val="20"/>
              </w:rPr>
            </w:pPr>
            <w:r w:rsidRPr="00C60073">
              <w:rPr>
                <w:rFonts w:ascii="Sylfaen" w:hAnsi="Sylfaen" w:cs="Calibri"/>
                <w:b/>
                <w:bCs/>
                <w:sz w:val="20"/>
                <w:szCs w:val="20"/>
              </w:rPr>
              <w:t>პროცენტები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89,6</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60.5</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50.5</w:t>
            </w:r>
          </w:p>
        </w:tc>
      </w:tr>
      <w:tr w:rsidR="0049787D" w:rsidRPr="0028388D" w:rsidTr="000951FD">
        <w:trPr>
          <w:trHeight w:val="44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03"/>
              <w:rPr>
                <w:rFonts w:ascii="Sylfaen" w:hAnsi="Sylfaen" w:cs="Calibri"/>
                <w:b/>
                <w:bCs/>
                <w:sz w:val="20"/>
                <w:szCs w:val="20"/>
              </w:rPr>
            </w:pPr>
            <w:r w:rsidRPr="00C60073">
              <w:rPr>
                <w:rFonts w:ascii="Sylfaen" w:hAnsi="Sylfaen" w:cs="Calibri"/>
                <w:b/>
                <w:bCs/>
                <w:sz w:val="20"/>
                <w:szCs w:val="20"/>
              </w:rPr>
              <w:t>რენტა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688,7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677.9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696.7</w:t>
            </w:r>
          </w:p>
        </w:tc>
      </w:tr>
      <w:tr w:rsidR="0049787D" w:rsidRPr="0028388D" w:rsidTr="008E5A02">
        <w:trPr>
          <w:trHeight w:val="81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360"/>
              <w:rPr>
                <w:rFonts w:ascii="Sylfaen" w:hAnsi="Sylfaen" w:cs="Calibri"/>
                <w:bCs/>
                <w:sz w:val="18"/>
                <w:szCs w:val="18"/>
              </w:rPr>
            </w:pPr>
            <w:r w:rsidRPr="00C60073">
              <w:rPr>
                <w:rFonts w:ascii="Sylfaen" w:hAnsi="Sylfaen" w:cs="Calibri"/>
                <w:bCs/>
                <w:sz w:val="18"/>
                <w:szCs w:val="18"/>
              </w:rPr>
              <w:t xml:space="preserve">მოსაკრებელი ბუნებრივი რესურსებით სარგებლობისათვის                     </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635,3</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585.9</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600.0</w:t>
            </w:r>
          </w:p>
        </w:tc>
      </w:tr>
      <w:tr w:rsidR="0049787D" w:rsidRPr="0028388D" w:rsidTr="008E5A02">
        <w:trPr>
          <w:trHeight w:val="80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300" w:firstLine="540"/>
              <w:rPr>
                <w:rFonts w:ascii="Sylfaen" w:hAnsi="Sylfaen" w:cs="Calibri"/>
                <w:bCs/>
                <w:sz w:val="18"/>
                <w:szCs w:val="18"/>
              </w:rPr>
            </w:pPr>
            <w:r w:rsidRPr="00C60073">
              <w:rPr>
                <w:rFonts w:ascii="Sylfaen" w:hAnsi="Sylfaen" w:cs="Calibri"/>
                <w:bCs/>
                <w:sz w:val="18"/>
                <w:szCs w:val="18"/>
              </w:rPr>
              <w:t>შემოსავალი მიწის იჯარიდან და მართვაში (უზურფრუქტი, ქირავნობა და სხვა) გადაცემიდან</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53,4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96.7</w:t>
            </w:r>
          </w:p>
        </w:tc>
      </w:tr>
      <w:tr w:rsidR="0049787D" w:rsidRPr="0028388D" w:rsidTr="009571D4">
        <w:trPr>
          <w:trHeight w:val="71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720"/>
              <w:rPr>
                <w:rFonts w:ascii="Sylfaen" w:hAnsi="Sylfaen" w:cs="Calibri"/>
                <w:sz w:val="18"/>
                <w:szCs w:val="18"/>
              </w:rPr>
            </w:pPr>
            <w:r w:rsidRPr="00C60073">
              <w:rPr>
                <w:rFonts w:ascii="Sylfaen" w:hAnsi="Sylfaen" w:cs="Calibri"/>
                <w:sz w:val="18"/>
                <w:szCs w:val="18"/>
              </w:rPr>
              <w:t>სხვა არაკლასიფიცირებული რენტა</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lang w:val="ka-GE"/>
              </w:rPr>
            </w:pPr>
            <w:r w:rsidRPr="00226BD8">
              <w:rPr>
                <w:rFonts w:ascii="Sylfaen" w:hAnsi="Sylfaen" w:cs="Arial"/>
                <w:lang w:val="ka-GE"/>
              </w:rPr>
              <w:t>0,0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83"/>
              <w:rPr>
                <w:rFonts w:ascii="Sylfaen" w:hAnsi="Sylfaen" w:cs="Calibri"/>
                <w:b/>
              </w:rPr>
            </w:pPr>
            <w:r w:rsidRPr="00C60073">
              <w:rPr>
                <w:rFonts w:ascii="Sylfaen" w:hAnsi="Sylfaen" w:cs="Calibri"/>
                <w:b/>
              </w:rPr>
              <w:t>საქონლისა და მომსახურების რეალიზაცია</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77,0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67.0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72.0</w:t>
            </w:r>
          </w:p>
        </w:tc>
      </w:tr>
      <w:tr w:rsidR="0049787D" w:rsidRPr="0028388D" w:rsidTr="008E5A02">
        <w:trPr>
          <w:trHeight w:val="63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rPr>
                <w:rFonts w:ascii="Sylfaen" w:hAnsi="Sylfaen" w:cs="Calibri"/>
                <w:b/>
                <w:sz w:val="20"/>
                <w:szCs w:val="20"/>
              </w:rPr>
            </w:pPr>
            <w:r w:rsidRPr="00C60073">
              <w:rPr>
                <w:rFonts w:ascii="Sylfaen" w:hAnsi="Sylfaen" w:cs="Calibri"/>
                <w:b/>
                <w:sz w:val="20"/>
                <w:szCs w:val="20"/>
              </w:rPr>
              <w:t>ადმინისტრაციული მოსაკრებლები და გადასახდელები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46,4</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32.0</w:t>
            </w:r>
          </w:p>
        </w:tc>
      </w:tr>
      <w:tr w:rsidR="0049787D" w:rsidRPr="0028388D" w:rsidTr="008E5A02">
        <w:trPr>
          <w:trHeight w:val="62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49787D" w:rsidRPr="00C60073" w:rsidRDefault="0049787D" w:rsidP="0049787D">
            <w:pPr>
              <w:spacing w:after="0" w:line="240" w:lineRule="auto"/>
              <w:ind w:firstLineChars="400" w:firstLine="800"/>
              <w:rPr>
                <w:rFonts w:ascii="Sylfaen" w:hAnsi="Sylfaen" w:cs="Calibri"/>
                <w:sz w:val="20"/>
                <w:szCs w:val="20"/>
              </w:rPr>
            </w:pPr>
            <w:r w:rsidRPr="00C60073">
              <w:rPr>
                <w:rFonts w:ascii="Sylfaen" w:hAnsi="Sylfaen" w:cs="Calibri"/>
                <w:sz w:val="20"/>
                <w:szCs w:val="20"/>
              </w:rPr>
              <w:t>სანებართვო მოსაკრებელი</w:t>
            </w:r>
          </w:p>
        </w:tc>
        <w:tc>
          <w:tcPr>
            <w:tcW w:w="0" w:type="auto"/>
            <w:tcBorders>
              <w:top w:val="nil"/>
              <w:left w:val="nil"/>
              <w:bottom w:val="single" w:sz="4" w:space="0" w:color="auto"/>
              <w:right w:val="nil"/>
            </w:tcBorders>
            <w:shd w:val="clear" w:color="auto" w:fill="auto"/>
            <w:vAlign w:val="center"/>
            <w:hideMark/>
          </w:tcPr>
          <w:p w:rsidR="0049787D" w:rsidRPr="00226BD8" w:rsidRDefault="0049787D" w:rsidP="0049787D">
            <w:pPr>
              <w:jc w:val="right"/>
              <w:rPr>
                <w:rFonts w:ascii="Sylfaen" w:hAnsi="Sylfaen" w:cs="Arial"/>
              </w:rPr>
            </w:pPr>
            <w:r w:rsidRPr="00226BD8">
              <w:rPr>
                <w:rFonts w:ascii="Sylfaen" w:hAnsi="Sylfaen" w:cs="Arial"/>
              </w:rPr>
              <w:t>22,7</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12.0</w:t>
            </w:r>
          </w:p>
        </w:tc>
      </w:tr>
      <w:tr w:rsidR="0049787D" w:rsidRPr="0028388D" w:rsidTr="008E5A02">
        <w:trPr>
          <w:trHeight w:val="615"/>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სამხედრო სავალდებულო სამსახურის გადავადების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center"/>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64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სათამაშო ბიზნესის 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307A1C">
        <w:trPr>
          <w:trHeight w:val="538"/>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sz w:val="20"/>
                <w:szCs w:val="20"/>
              </w:rPr>
            </w:pPr>
            <w:r w:rsidRPr="00C60073">
              <w:rPr>
                <w:rFonts w:ascii="Sylfaen" w:hAnsi="Sylfaen" w:cs="Calibri"/>
                <w:sz w:val="20"/>
                <w:szCs w:val="20"/>
              </w:rPr>
              <w:t xml:space="preserve">ადგილობრივი მოსაკრებელი დასახლებული ტერიტორიის დასუფთავებისათვის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23,3</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20.0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00"/>
              <w:rPr>
                <w:rFonts w:ascii="Sylfaen" w:hAnsi="Sylfaen" w:cs="Calibri"/>
                <w:bCs/>
                <w:sz w:val="20"/>
                <w:szCs w:val="20"/>
                <w:lang w:val="ka-GE"/>
              </w:rPr>
            </w:pPr>
            <w:r w:rsidRPr="00C60073">
              <w:rPr>
                <w:rFonts w:ascii="Sylfaen" w:hAnsi="Sylfaen" w:cs="Calibri"/>
                <w:sz w:val="20"/>
                <w:szCs w:val="20"/>
              </w:rPr>
              <w:t xml:space="preserve">სხვა არაკლასიფიცირებული </w:t>
            </w:r>
            <w:r w:rsidRPr="00C60073">
              <w:rPr>
                <w:rFonts w:ascii="Sylfaen" w:hAnsi="Sylfaen" w:cs="Calibri"/>
                <w:sz w:val="20"/>
                <w:szCs w:val="20"/>
                <w:lang w:val="ka-GE"/>
              </w:rPr>
              <w:t>მოსაკრებელი</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0,0</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0.0</w:t>
            </w:r>
          </w:p>
        </w:tc>
      </w:tr>
      <w:tr w:rsidR="0049787D" w:rsidRPr="0028388D"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49787D" w:rsidRPr="00C60073" w:rsidRDefault="0049787D" w:rsidP="0049787D">
            <w:pPr>
              <w:spacing w:after="0" w:line="240" w:lineRule="auto"/>
              <w:ind w:firstLineChars="200" w:firstLine="402"/>
              <w:rPr>
                <w:rFonts w:ascii="Sylfaen" w:hAnsi="Sylfaen" w:cs="Calibri"/>
                <w:b/>
                <w:bCs/>
                <w:sz w:val="20"/>
                <w:szCs w:val="20"/>
                <w:lang w:val="ka-GE"/>
              </w:rPr>
            </w:pPr>
            <w:r w:rsidRPr="00C60073">
              <w:rPr>
                <w:rFonts w:ascii="Sylfaen" w:hAnsi="Sylfaen" w:cs="Calibri"/>
                <w:b/>
                <w:bCs/>
                <w:sz w:val="20"/>
                <w:szCs w:val="20"/>
                <w:lang w:val="ka-GE"/>
              </w:rPr>
              <w:t>შემოსავალი შენობებისა და ნაგებობების იჯარაში ან მართვაში გადაცემიდან</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Pr="00226BD8" w:rsidRDefault="0049787D" w:rsidP="0049787D">
            <w:pPr>
              <w:jc w:val="right"/>
              <w:rPr>
                <w:rFonts w:ascii="Sylfaen" w:hAnsi="Sylfaen" w:cs="Arial"/>
              </w:rPr>
            </w:pPr>
            <w:r w:rsidRPr="00226BD8">
              <w:rPr>
                <w:rFonts w:ascii="Sylfaen" w:hAnsi="Sylfaen" w:cs="Arial"/>
                <w:lang w:val="ka-GE"/>
              </w:rPr>
              <w:t>3</w:t>
            </w:r>
            <w:r w:rsidRPr="00226BD8">
              <w:rPr>
                <w:rFonts w:ascii="Sylfaen" w:hAnsi="Sylfaen" w:cs="Arial"/>
              </w:rPr>
              <w:t>0,6</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35.0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40.0</w:t>
            </w:r>
          </w:p>
        </w:tc>
      </w:tr>
      <w:tr w:rsidR="0049787D" w:rsidRPr="0028388D" w:rsidTr="00307A1C">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49787D" w:rsidRPr="00C60073" w:rsidRDefault="0049787D" w:rsidP="0049787D">
            <w:pPr>
              <w:spacing w:after="0" w:line="240" w:lineRule="auto"/>
              <w:ind w:firstLineChars="200" w:firstLine="442"/>
              <w:rPr>
                <w:rFonts w:ascii="Sylfaen" w:hAnsi="Sylfaen" w:cs="Calibri"/>
                <w:b/>
                <w:bCs/>
              </w:rPr>
            </w:pPr>
            <w:r w:rsidRPr="00C60073">
              <w:rPr>
                <w:rFonts w:ascii="Sylfaen" w:hAnsi="Sylfaen" w:cs="Calibri"/>
                <w:b/>
                <w:bCs/>
              </w:rPr>
              <w:t xml:space="preserve">ჯარიმები, სანქციები და საურავები </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49787D" w:rsidRPr="00226BD8" w:rsidRDefault="0049787D" w:rsidP="0049787D">
            <w:pPr>
              <w:jc w:val="right"/>
              <w:rPr>
                <w:rFonts w:ascii="Sylfaen" w:hAnsi="Sylfaen" w:cs="Arial"/>
              </w:rPr>
            </w:pPr>
            <w:r w:rsidRPr="00226BD8">
              <w:rPr>
                <w:rFonts w:ascii="Sylfaen" w:hAnsi="Sylfaen" w:cs="Arial"/>
              </w:rPr>
              <w:t>147,5</w:t>
            </w:r>
          </w:p>
        </w:tc>
        <w:tc>
          <w:tcPr>
            <w:tcW w:w="0" w:type="auto"/>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c>
          <w:tcPr>
            <w:tcW w:w="1535" w:type="dxa"/>
            <w:tcBorders>
              <w:top w:val="nil"/>
              <w:left w:val="single" w:sz="4" w:space="0" w:color="auto"/>
              <w:bottom w:val="single" w:sz="4" w:space="0" w:color="auto"/>
              <w:right w:val="single" w:sz="4" w:space="0" w:color="auto"/>
            </w:tcBorders>
            <w:shd w:val="clear" w:color="auto" w:fill="auto"/>
            <w:vAlign w:val="bottom"/>
          </w:tcPr>
          <w:p w:rsidR="0049787D" w:rsidRDefault="0049787D" w:rsidP="0049787D">
            <w:pPr>
              <w:jc w:val="right"/>
              <w:rPr>
                <w:rFonts w:ascii="Arial" w:hAnsi="Arial" w:cs="Arial"/>
                <w:sz w:val="20"/>
                <w:szCs w:val="20"/>
              </w:rPr>
            </w:pPr>
            <w:r>
              <w:rPr>
                <w:rFonts w:ascii="Arial" w:hAnsi="Arial" w:cs="Arial"/>
                <w:sz w:val="20"/>
                <w:szCs w:val="20"/>
              </w:rPr>
              <w:t>160.0</w:t>
            </w:r>
          </w:p>
        </w:tc>
      </w:tr>
      <w:tr w:rsidR="00303C29" w:rsidRPr="002448BC" w:rsidTr="00D02C53">
        <w:trPr>
          <w:trHeight w:val="553"/>
        </w:trPr>
        <w:tc>
          <w:tcPr>
            <w:tcW w:w="0" w:type="auto"/>
            <w:tcBorders>
              <w:top w:val="nil"/>
              <w:left w:val="single" w:sz="8" w:space="0" w:color="auto"/>
              <w:bottom w:val="single" w:sz="8" w:space="0" w:color="auto"/>
              <w:right w:val="single" w:sz="8" w:space="0" w:color="auto"/>
            </w:tcBorders>
            <w:shd w:val="clear" w:color="000000" w:fill="FFFFFF"/>
            <w:vAlign w:val="center"/>
          </w:tcPr>
          <w:p w:rsidR="00303C29" w:rsidRPr="002448BC" w:rsidRDefault="00303C29" w:rsidP="00303C29">
            <w:pPr>
              <w:spacing w:after="0" w:line="240" w:lineRule="auto"/>
              <w:ind w:firstLineChars="200" w:firstLine="440"/>
              <w:rPr>
                <w:rFonts w:ascii="Sylfaen" w:hAnsi="Sylfaen" w:cs="Calibri"/>
                <w:bCs/>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0" w:type="auto"/>
            <w:tcBorders>
              <w:top w:val="nil"/>
              <w:left w:val="nil"/>
              <w:bottom w:val="single" w:sz="8" w:space="0" w:color="auto"/>
              <w:right w:val="single" w:sz="8" w:space="0" w:color="auto"/>
            </w:tcBorders>
            <w:shd w:val="clear" w:color="auto" w:fill="auto"/>
            <w:vAlign w:val="center"/>
          </w:tcPr>
          <w:p w:rsidR="00303C29" w:rsidRDefault="00303C29" w:rsidP="00303C29">
            <w:pPr>
              <w:jc w:val="right"/>
              <w:rPr>
                <w:rFonts w:ascii="Arial" w:hAnsi="Arial" w:cs="Arial"/>
              </w:rPr>
            </w:pPr>
          </w:p>
        </w:tc>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rsidR="00303C29" w:rsidRDefault="00303C29" w:rsidP="00303C29">
            <w:pPr>
              <w:jc w:val="right"/>
              <w:rPr>
                <w:rFonts w:ascii="Arial" w:hAnsi="Arial" w:cs="Arial"/>
                <w:sz w:val="20"/>
                <w:szCs w:val="20"/>
              </w:rPr>
            </w:pPr>
          </w:p>
        </w:tc>
      </w:tr>
    </w:tbl>
    <w:p w:rsidR="00836B30" w:rsidRDefault="00CD1732" w:rsidP="002E7363">
      <w:pPr>
        <w:jc w:val="both"/>
        <w:rPr>
          <w:rFonts w:ascii="Sylfaen" w:hAnsi="Sylfaen"/>
          <w:b/>
          <w:lang w:val="ka-GE"/>
        </w:rPr>
      </w:pPr>
      <w:r w:rsidRPr="00836B30">
        <w:rPr>
          <w:rFonts w:ascii="Sylfaen" w:hAnsi="Sylfaen"/>
          <w:b/>
          <w:lang w:val="ka-GE"/>
        </w:rPr>
        <w:lastRenderedPageBreak/>
        <w:t xml:space="preserve">                                                          </w:t>
      </w:r>
    </w:p>
    <w:p w:rsidR="00836B30" w:rsidRDefault="00836B30" w:rsidP="002E7363">
      <w:pPr>
        <w:jc w:val="both"/>
        <w:rPr>
          <w:rFonts w:ascii="Sylfaen" w:hAnsi="Sylfaen"/>
          <w:b/>
          <w:lang w:val="ka-GE"/>
        </w:rPr>
      </w:pPr>
    </w:p>
    <w:p w:rsidR="002B70AA" w:rsidRPr="00836B30" w:rsidRDefault="00836B30" w:rsidP="002E7363">
      <w:pPr>
        <w:jc w:val="both"/>
        <w:rPr>
          <w:rFonts w:ascii="Arial" w:eastAsia="Times New Roman" w:hAnsi="Arial" w:cs="Arial"/>
          <w:b/>
        </w:rPr>
      </w:pPr>
      <w:r>
        <w:rPr>
          <w:rFonts w:ascii="Sylfaen" w:hAnsi="Sylfaen"/>
          <w:b/>
        </w:rPr>
        <w:t xml:space="preserve">                                                                         </w:t>
      </w:r>
      <w:r w:rsidR="00CD1732" w:rsidRPr="00836B30">
        <w:rPr>
          <w:rFonts w:ascii="Sylfaen" w:hAnsi="Sylfaen"/>
          <w:b/>
          <w:lang w:val="ka-GE"/>
        </w:rPr>
        <w:t xml:space="preserve">    </w:t>
      </w:r>
      <w:bookmarkStart w:id="1" w:name="RANGE!D1:J100"/>
      <w:r w:rsidR="00CD1732" w:rsidRPr="00836B30">
        <w:rPr>
          <w:rFonts w:ascii="Sylfaen" w:eastAsia="Times New Roman" w:hAnsi="Sylfaen" w:cs="Sylfaen"/>
          <w:b/>
        </w:rPr>
        <w:t>თავი</w:t>
      </w:r>
      <w:r w:rsidR="00CD1732" w:rsidRPr="00836B30">
        <w:rPr>
          <w:rFonts w:ascii="LitNusx" w:eastAsia="Times New Roman" w:hAnsi="LitNusx" w:cs="Arial"/>
          <w:b/>
        </w:rPr>
        <w:t xml:space="preserve"> </w:t>
      </w:r>
      <w:r w:rsidR="00CD1732" w:rsidRPr="00836B30">
        <w:rPr>
          <w:rFonts w:ascii="Arial" w:eastAsia="Times New Roman" w:hAnsi="Arial" w:cs="Arial"/>
          <w:b/>
        </w:rPr>
        <w:t>III</w:t>
      </w:r>
      <w:bookmarkEnd w:id="1"/>
    </w:p>
    <w:p w:rsidR="00CD1732" w:rsidRPr="00836B30" w:rsidRDefault="00CD1732" w:rsidP="00944B45">
      <w:pPr>
        <w:jc w:val="center"/>
        <w:rPr>
          <w:rFonts w:ascii="Sylfaen" w:hAnsi="Sylfaen"/>
          <w:b/>
          <w:lang w:val="ka-GE"/>
        </w:rPr>
      </w:pPr>
      <w:r w:rsidRPr="00836B30">
        <w:rPr>
          <w:rFonts w:ascii="Sylfaen" w:eastAsia="Times New Roman" w:hAnsi="Sylfaen" w:cs="Sylfaen"/>
          <w:b/>
          <w:lang w:val="ka-GE"/>
        </w:rPr>
        <w:t xml:space="preserve">ახმეტის </w:t>
      </w:r>
      <w:r w:rsidRPr="00836B30">
        <w:rPr>
          <w:rFonts w:ascii="Sylfaen" w:eastAsia="Times New Roman" w:hAnsi="Sylfaen" w:cs="Sylfaen"/>
          <w:b/>
        </w:rPr>
        <w:t>მუნიციპალიტეტის</w:t>
      </w:r>
      <w:r w:rsidRPr="00836B30">
        <w:rPr>
          <w:rFonts w:ascii="LitNusx" w:eastAsia="Times New Roman" w:hAnsi="LitNusx" w:cs="LitNusx"/>
          <w:b/>
        </w:rPr>
        <w:t xml:space="preserve"> </w:t>
      </w:r>
      <w:r w:rsidRPr="00836B30">
        <w:rPr>
          <w:rFonts w:ascii="Sylfaen" w:eastAsia="Times New Roman" w:hAnsi="Sylfaen" w:cs="Sylfaen"/>
          <w:b/>
        </w:rPr>
        <w:t>ბიუჯეტის</w:t>
      </w:r>
      <w:r w:rsidRPr="00836B30">
        <w:rPr>
          <w:rFonts w:ascii="LitNusx" w:eastAsia="Times New Roman" w:hAnsi="LitNusx" w:cs="LitNusx"/>
          <w:b/>
        </w:rPr>
        <w:t xml:space="preserve"> </w:t>
      </w:r>
      <w:r w:rsidRPr="00836B30">
        <w:rPr>
          <w:rFonts w:ascii="Sylfaen" w:eastAsia="Times New Roman" w:hAnsi="Sylfaen" w:cs="Sylfaen"/>
          <w:b/>
        </w:rPr>
        <w:t>ხარჯები</w:t>
      </w:r>
      <w:r w:rsidRPr="00836B30">
        <w:rPr>
          <w:rFonts w:ascii="LitNusx" w:eastAsia="Times New Roman" w:hAnsi="LitNusx" w:cs="LitNusx"/>
          <w:b/>
        </w:rPr>
        <w:t xml:space="preserve">, </w:t>
      </w:r>
      <w:r w:rsidRPr="00836B30">
        <w:rPr>
          <w:rFonts w:ascii="Sylfaen" w:eastAsia="Times New Roman" w:hAnsi="Sylfaen" w:cs="Sylfaen"/>
          <w:b/>
        </w:rPr>
        <w:t>არაფინანსური</w:t>
      </w:r>
      <w:r w:rsidRPr="00836B30">
        <w:rPr>
          <w:rFonts w:ascii="LitNusx" w:eastAsia="Times New Roman" w:hAnsi="LitNusx" w:cs="LitNusx"/>
          <w:b/>
        </w:rPr>
        <w:t xml:space="preserve"> </w:t>
      </w:r>
      <w:r w:rsidRPr="00836B30">
        <w:rPr>
          <w:rFonts w:ascii="Sylfaen" w:eastAsia="Times New Roman" w:hAnsi="Sylfaen" w:cs="Sylfaen"/>
          <w:b/>
        </w:rPr>
        <w:t>აქტივები</w:t>
      </w:r>
      <w:r w:rsidRPr="00836B30">
        <w:rPr>
          <w:rFonts w:ascii="LitNusx" w:eastAsia="Times New Roman" w:hAnsi="LitNusx" w:cs="LitNusx"/>
          <w:b/>
        </w:rPr>
        <w:t xml:space="preserve"> </w:t>
      </w:r>
      <w:r w:rsidRPr="00836B30">
        <w:rPr>
          <w:rFonts w:ascii="Sylfaen" w:eastAsia="Times New Roman" w:hAnsi="Sylfaen" w:cs="Sylfaen"/>
          <w:b/>
        </w:rPr>
        <w:t>და</w:t>
      </w:r>
      <w:r w:rsidRPr="00836B30">
        <w:rPr>
          <w:rFonts w:ascii="LitNusx" w:eastAsia="Times New Roman" w:hAnsi="LitNusx" w:cs="LitNusx"/>
          <w:b/>
        </w:rPr>
        <w:t xml:space="preserve"> </w:t>
      </w:r>
      <w:r w:rsidRPr="00836B30">
        <w:rPr>
          <w:rFonts w:ascii="Sylfaen" w:eastAsia="Times New Roman" w:hAnsi="Sylfaen" w:cs="Sylfaen"/>
          <w:b/>
        </w:rPr>
        <w:t>მათი</w:t>
      </w:r>
      <w:r w:rsidRPr="00836B30">
        <w:rPr>
          <w:rFonts w:ascii="LitNusx" w:eastAsia="Times New Roman" w:hAnsi="LitNusx" w:cs="LitNusx"/>
          <w:b/>
        </w:rPr>
        <w:t xml:space="preserve"> </w:t>
      </w:r>
      <w:r w:rsidRPr="00836B30">
        <w:rPr>
          <w:rFonts w:ascii="Sylfaen" w:eastAsia="Times New Roman" w:hAnsi="Sylfaen" w:cs="Sylfaen"/>
          <w:b/>
        </w:rPr>
        <w:t>ფუნქციონალური</w:t>
      </w:r>
      <w:r w:rsidRPr="00836B30">
        <w:rPr>
          <w:rFonts w:ascii="LitNusx" w:eastAsia="Times New Roman" w:hAnsi="LitNusx" w:cs="Arial"/>
          <w:b/>
        </w:rPr>
        <w:t xml:space="preserve"> </w:t>
      </w:r>
      <w:r w:rsidRPr="00836B30">
        <w:rPr>
          <w:rFonts w:ascii="Sylfaen" w:eastAsia="Times New Roman" w:hAnsi="Sylfaen" w:cs="Sylfaen"/>
          <w:b/>
        </w:rPr>
        <w:t>კლასიფიკაცია</w:t>
      </w:r>
    </w:p>
    <w:p w:rsidR="002E7363" w:rsidRPr="00836B30" w:rsidRDefault="002E7363" w:rsidP="002E7363">
      <w:pPr>
        <w:jc w:val="both"/>
        <w:rPr>
          <w:rFonts w:ascii="Sylfaen" w:hAnsi="Sylfaen"/>
          <w:b/>
          <w:lang w:val="ka-GE"/>
        </w:rPr>
      </w:pPr>
      <w:r w:rsidRPr="00836B30">
        <w:rPr>
          <w:rFonts w:ascii="Sylfaen" w:hAnsi="Sylfaen"/>
          <w:b/>
          <w:lang w:val="ka-GE"/>
        </w:rPr>
        <w:t>მუხლი 7.</w:t>
      </w:r>
      <w:r w:rsidR="00836B30">
        <w:rPr>
          <w:rFonts w:ascii="Sylfaen" w:hAnsi="Sylfaen"/>
          <w:b/>
        </w:rPr>
        <w:t xml:space="preserve"> </w:t>
      </w:r>
      <w:r w:rsidR="00DE7F9E" w:rsidRPr="00836B30">
        <w:rPr>
          <w:rFonts w:ascii="Sylfaen" w:hAnsi="Sylfaen"/>
          <w:b/>
          <w:lang w:val="ka-GE"/>
        </w:rPr>
        <w:t xml:space="preserve">ახმეტის </w:t>
      </w:r>
      <w:r w:rsidRPr="00836B30">
        <w:rPr>
          <w:rFonts w:ascii="Sylfaen" w:hAnsi="Sylfaen"/>
          <w:b/>
          <w:lang w:val="ka-GE"/>
        </w:rPr>
        <w:t>მუნიციპალიტეტის ბიუჯეტის ხარჯები</w:t>
      </w:r>
    </w:p>
    <w:p w:rsidR="00007BCE" w:rsidRPr="00836B30" w:rsidRDefault="002E7363" w:rsidP="002E7363">
      <w:pPr>
        <w:jc w:val="both"/>
        <w:rPr>
          <w:rFonts w:ascii="Sylfaen" w:hAnsi="Sylfaen" w:cs="Arial"/>
          <w:lang w:val="ka-GE"/>
        </w:rPr>
      </w:pPr>
      <w:r w:rsidRPr="00836B30">
        <w:rPr>
          <w:rFonts w:ascii="Sylfaen" w:hAnsi="Sylfaen"/>
          <w:lang w:val="ka-GE"/>
        </w:rPr>
        <w:t xml:space="preserve">მუნიციპალიტეტის ბიუჯეტის ხარჯები </w:t>
      </w:r>
      <w:r w:rsidR="000A45C9" w:rsidRPr="00836B30">
        <w:rPr>
          <w:rFonts w:ascii="Sylfaen" w:hAnsi="Sylfaen"/>
          <w:lang w:val="ka-GE"/>
        </w:rPr>
        <w:t>განისაზღვროს</w:t>
      </w:r>
      <w:r w:rsidR="003C0996" w:rsidRPr="00836B30">
        <w:rPr>
          <w:rFonts w:ascii="Sylfaen" w:hAnsi="Sylfaen"/>
          <w:lang w:val="ka-GE"/>
        </w:rPr>
        <w:t xml:space="preserve"> </w:t>
      </w:r>
      <w:r w:rsidR="00CB54DF">
        <w:rPr>
          <w:rFonts w:ascii="Sylfaen" w:hAnsi="Sylfaen" w:cs="Arial"/>
          <w:lang w:val="ka-GE"/>
        </w:rPr>
        <w:t xml:space="preserve">8 </w:t>
      </w:r>
      <w:r w:rsidR="00B04767">
        <w:rPr>
          <w:rFonts w:ascii="Sylfaen" w:hAnsi="Sylfaen" w:cs="Arial"/>
          <w:lang w:val="ka-GE"/>
        </w:rPr>
        <w:t>672,7</w:t>
      </w:r>
      <w:r w:rsidR="00CB54DF">
        <w:rPr>
          <w:rFonts w:ascii="Sylfaen" w:hAnsi="Sylfaen" w:cs="Arial"/>
          <w:lang w:val="ka-GE"/>
        </w:rPr>
        <w:t xml:space="preserve"> </w:t>
      </w:r>
      <w:r w:rsidR="00DE7F9E" w:rsidRPr="00836B30">
        <w:rPr>
          <w:rFonts w:ascii="Sylfaen" w:hAnsi="Sylfaen"/>
          <w:lang w:val="ka-GE"/>
        </w:rPr>
        <w:t>ათასი ლარის ოდენობით.</w:t>
      </w:r>
    </w:p>
    <w:tbl>
      <w:tblPr>
        <w:tblW w:w="0" w:type="auto"/>
        <w:tblInd w:w="-162" w:type="dxa"/>
        <w:tblLayout w:type="fixed"/>
        <w:tblLook w:val="04A0" w:firstRow="1" w:lastRow="0" w:firstColumn="1" w:lastColumn="0" w:noHBand="0" w:noVBand="1"/>
      </w:tblPr>
      <w:tblGrid>
        <w:gridCol w:w="1890"/>
        <w:gridCol w:w="900"/>
        <w:gridCol w:w="900"/>
        <w:gridCol w:w="1530"/>
        <w:gridCol w:w="1080"/>
        <w:gridCol w:w="990"/>
        <w:gridCol w:w="1530"/>
        <w:gridCol w:w="918"/>
      </w:tblGrid>
      <w:tr w:rsidR="00071195" w:rsidRPr="002448BC" w:rsidTr="008E5A02">
        <w:trPr>
          <w:trHeight w:val="315"/>
          <w:tblHeader/>
        </w:trPr>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sidRPr="002448BC">
              <w:rPr>
                <w:rFonts w:ascii="Sylfaen" w:hAnsi="Sylfaen" w:cs="Calibri"/>
                <w:bCs/>
              </w:rPr>
              <w:t>დასახელება</w:t>
            </w:r>
          </w:p>
        </w:tc>
        <w:tc>
          <w:tcPr>
            <w:tcW w:w="9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71195" w:rsidRPr="002448BC" w:rsidRDefault="00071195" w:rsidP="00071195">
            <w:pPr>
              <w:spacing w:after="0" w:line="240" w:lineRule="auto"/>
              <w:jc w:val="center"/>
              <w:rPr>
                <w:rFonts w:ascii="Sylfaen" w:hAnsi="Sylfaen" w:cs="Calibri"/>
                <w:bCs/>
              </w:rPr>
            </w:pPr>
            <w:r w:rsidRPr="00307A1C">
              <w:rPr>
                <w:rFonts w:ascii="Sylfaen" w:hAnsi="Sylfaen" w:cs="Calibri"/>
                <w:bCs/>
              </w:rPr>
              <w:t>2017</w:t>
            </w:r>
            <w:r>
              <w:rPr>
                <w:rFonts w:ascii="Sylfaen" w:hAnsi="Sylfaen" w:cs="Calibri"/>
                <w:bCs/>
                <w:lang w:val="ka-GE"/>
              </w:rPr>
              <w:t xml:space="preserve"> </w:t>
            </w:r>
            <w:r w:rsidRPr="00307A1C">
              <w:rPr>
                <w:rFonts w:ascii="Sylfaen" w:hAnsi="Sylfaen" w:cs="Calibri"/>
                <w:bCs/>
              </w:rPr>
              <w:t>წლის ფაქტი</w:t>
            </w:r>
          </w:p>
        </w:tc>
        <w:tc>
          <w:tcPr>
            <w:tcW w:w="3510"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8 </w:t>
            </w:r>
            <w:r w:rsidRPr="002448BC">
              <w:rPr>
                <w:rFonts w:ascii="Sylfaen" w:hAnsi="Sylfaen" w:cs="Calibri"/>
                <w:bCs/>
              </w:rPr>
              <w:t>წლის გეგმა</w:t>
            </w:r>
          </w:p>
        </w:tc>
        <w:tc>
          <w:tcPr>
            <w:tcW w:w="3438"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071195" w:rsidRPr="002448BC" w:rsidRDefault="00071195" w:rsidP="00071195">
            <w:pPr>
              <w:spacing w:after="0" w:line="240" w:lineRule="auto"/>
              <w:jc w:val="center"/>
              <w:rPr>
                <w:rFonts w:ascii="Sylfaen" w:hAnsi="Sylfaen" w:cs="Calibri"/>
                <w:bCs/>
              </w:rPr>
            </w:pPr>
            <w:r>
              <w:rPr>
                <w:rFonts w:ascii="Sylfaen" w:hAnsi="Sylfaen" w:cs="Calibri"/>
                <w:bCs/>
              </w:rPr>
              <w:t>201</w:t>
            </w:r>
            <w:r>
              <w:rPr>
                <w:rFonts w:ascii="Sylfaen" w:hAnsi="Sylfaen" w:cs="Calibri"/>
                <w:bCs/>
                <w:lang w:val="ka-GE"/>
              </w:rPr>
              <w:t xml:space="preserve">9 </w:t>
            </w:r>
            <w:r w:rsidRPr="002448BC">
              <w:rPr>
                <w:rFonts w:ascii="Sylfaen" w:hAnsi="Sylfaen" w:cs="Calibri"/>
                <w:bCs/>
              </w:rPr>
              <w:t>წლის გეგმა</w:t>
            </w:r>
          </w:p>
        </w:tc>
      </w:tr>
      <w:tr w:rsidR="002B70AA" w:rsidRPr="002448BC" w:rsidTr="00820227">
        <w:trPr>
          <w:trHeight w:val="31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val="restart"/>
            <w:tcBorders>
              <w:top w:val="nil"/>
              <w:left w:val="single" w:sz="8" w:space="0" w:color="auto"/>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610"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c>
          <w:tcPr>
            <w:tcW w:w="990" w:type="dxa"/>
            <w:vMerge w:val="restart"/>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სულ</w:t>
            </w:r>
          </w:p>
        </w:tc>
        <w:tc>
          <w:tcPr>
            <w:tcW w:w="2448" w:type="dxa"/>
            <w:gridSpan w:val="2"/>
            <w:tcBorders>
              <w:top w:val="single" w:sz="8" w:space="0" w:color="auto"/>
              <w:left w:val="nil"/>
              <w:bottom w:val="single" w:sz="8" w:space="0" w:color="auto"/>
              <w:right w:val="single" w:sz="8" w:space="0" w:color="000000"/>
            </w:tcBorders>
            <w:shd w:val="clear" w:color="auto" w:fill="auto"/>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მათ შორის</w:t>
            </w:r>
          </w:p>
        </w:tc>
      </w:tr>
      <w:tr w:rsidR="002B70AA" w:rsidRPr="002448BC" w:rsidTr="00F44F59">
        <w:trPr>
          <w:trHeight w:val="1285"/>
          <w:tblHeader/>
        </w:trPr>
        <w:tc>
          <w:tcPr>
            <w:tcW w:w="1890" w:type="dxa"/>
            <w:vMerge/>
            <w:tcBorders>
              <w:top w:val="single" w:sz="8" w:space="0" w:color="auto"/>
              <w:left w:val="single" w:sz="8" w:space="0" w:color="auto"/>
              <w:bottom w:val="single" w:sz="8" w:space="0" w:color="000000"/>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single" w:sz="8" w:space="0" w:color="auto"/>
              <w:left w:val="single" w:sz="8" w:space="0" w:color="auto"/>
              <w:bottom w:val="nil"/>
              <w:right w:val="single" w:sz="8" w:space="0" w:color="auto"/>
            </w:tcBorders>
            <w:vAlign w:val="center"/>
            <w:hideMark/>
          </w:tcPr>
          <w:p w:rsidR="002B70AA" w:rsidRPr="002448BC" w:rsidRDefault="002B70AA" w:rsidP="002B70AA">
            <w:pPr>
              <w:spacing w:after="0" w:line="240" w:lineRule="auto"/>
              <w:rPr>
                <w:rFonts w:ascii="Sylfaen" w:hAnsi="Sylfaen" w:cs="Calibri"/>
                <w:bCs/>
              </w:rPr>
            </w:pPr>
          </w:p>
        </w:tc>
        <w:tc>
          <w:tcPr>
            <w:tcW w:w="900" w:type="dxa"/>
            <w:vMerge/>
            <w:tcBorders>
              <w:top w:val="nil"/>
              <w:left w:val="single" w:sz="8" w:space="0" w:color="auto"/>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single" w:sz="4" w:space="0" w:color="auto"/>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108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c>
          <w:tcPr>
            <w:tcW w:w="990" w:type="dxa"/>
            <w:vMerge/>
            <w:tcBorders>
              <w:top w:val="nil"/>
              <w:left w:val="nil"/>
              <w:bottom w:val="nil"/>
              <w:right w:val="single" w:sz="8" w:space="0" w:color="auto"/>
            </w:tcBorders>
            <w:vAlign w:val="center"/>
            <w:hideMark/>
          </w:tcPr>
          <w:p w:rsidR="002B70AA" w:rsidRPr="00D877C1" w:rsidRDefault="002B70AA" w:rsidP="002B70AA">
            <w:pPr>
              <w:spacing w:after="0" w:line="240" w:lineRule="auto"/>
              <w:rPr>
                <w:rFonts w:ascii="Sylfaen" w:hAnsi="Sylfaen" w:cs="Calibri"/>
                <w:bCs/>
                <w:sz w:val="18"/>
                <w:szCs w:val="18"/>
              </w:rPr>
            </w:pPr>
          </w:p>
        </w:tc>
        <w:tc>
          <w:tcPr>
            <w:tcW w:w="1530"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სახელმწიფო ბიუჯეტის ფონდებიდან გამოყოფილი ტრანსფერები</w:t>
            </w:r>
          </w:p>
        </w:tc>
        <w:tc>
          <w:tcPr>
            <w:tcW w:w="918" w:type="dxa"/>
            <w:tcBorders>
              <w:top w:val="nil"/>
              <w:left w:val="nil"/>
              <w:bottom w:val="nil"/>
              <w:right w:val="single" w:sz="8" w:space="0" w:color="auto"/>
            </w:tcBorders>
            <w:shd w:val="clear" w:color="000000" w:fill="FFFFFF"/>
            <w:vAlign w:val="center"/>
            <w:hideMark/>
          </w:tcPr>
          <w:p w:rsidR="002B70AA" w:rsidRPr="00D877C1" w:rsidRDefault="002B70AA" w:rsidP="002B70AA">
            <w:pPr>
              <w:spacing w:after="0" w:line="240" w:lineRule="auto"/>
              <w:jc w:val="center"/>
              <w:rPr>
                <w:rFonts w:ascii="Sylfaen" w:hAnsi="Sylfaen" w:cs="Calibri"/>
                <w:bCs/>
                <w:sz w:val="18"/>
                <w:szCs w:val="18"/>
              </w:rPr>
            </w:pPr>
            <w:r w:rsidRPr="00D877C1">
              <w:rPr>
                <w:rFonts w:ascii="Sylfaen" w:hAnsi="Sylfaen" w:cs="Calibri"/>
                <w:bCs/>
                <w:sz w:val="18"/>
                <w:szCs w:val="18"/>
              </w:rPr>
              <w:t>საკუთარი შემოსავლები</w:t>
            </w:r>
          </w:p>
        </w:tc>
      </w:tr>
      <w:tr w:rsidR="00F54978" w:rsidRPr="002448BC" w:rsidTr="00E75154">
        <w:trPr>
          <w:trHeight w:val="46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54978" w:rsidRPr="00562E01" w:rsidRDefault="00F54978" w:rsidP="00F54978">
            <w:pPr>
              <w:spacing w:after="0" w:line="240" w:lineRule="auto"/>
              <w:rPr>
                <w:rFonts w:ascii="Sylfaen" w:hAnsi="Sylfaen" w:cs="Calibri"/>
                <w:b/>
                <w:bCs/>
                <w:sz w:val="24"/>
                <w:szCs w:val="24"/>
              </w:rPr>
            </w:pPr>
            <w:r w:rsidRPr="00562E01">
              <w:rPr>
                <w:rFonts w:ascii="Sylfaen" w:hAnsi="Sylfaen" w:cs="Calibri"/>
                <w:b/>
                <w:bCs/>
                <w:sz w:val="24"/>
                <w:szCs w:val="24"/>
              </w:rPr>
              <w:t>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6691,9</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7,525.0</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7,523.1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8,672.7</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110.1</w:t>
            </w:r>
          </w:p>
        </w:tc>
        <w:tc>
          <w:tcPr>
            <w:tcW w:w="918"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8,562.6</w:t>
            </w:r>
          </w:p>
        </w:tc>
      </w:tr>
      <w:tr w:rsidR="00F54978"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54978" w:rsidRPr="00562E01" w:rsidRDefault="00F54978" w:rsidP="00F54978">
            <w:pPr>
              <w:spacing w:after="0" w:line="240" w:lineRule="auto"/>
              <w:ind w:firstLineChars="200" w:firstLine="440"/>
              <w:rPr>
                <w:rFonts w:ascii="Sylfaen" w:hAnsi="Sylfaen" w:cs="Calibri"/>
                <w:bCs/>
              </w:rPr>
            </w:pPr>
            <w:r w:rsidRPr="00562E01">
              <w:rPr>
                <w:rFonts w:ascii="Sylfaen" w:hAnsi="Sylfaen" w:cs="Calibri"/>
                <w:bCs/>
              </w:rPr>
              <w:t>შრომის ანაზღაურება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1150,0</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1,629.4</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1,804.8</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1,804.8</w:t>
            </w:r>
          </w:p>
        </w:tc>
      </w:tr>
      <w:tr w:rsidR="00F54978" w:rsidRPr="002448BC" w:rsidTr="00E7515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54978" w:rsidRPr="00562E01" w:rsidRDefault="00F54978" w:rsidP="00F54978">
            <w:pPr>
              <w:spacing w:after="0" w:line="240" w:lineRule="auto"/>
              <w:rPr>
                <w:rFonts w:ascii="Sylfaen" w:hAnsi="Sylfaen" w:cs="Calibri"/>
                <w:bCs/>
              </w:rPr>
            </w:pPr>
            <w:r w:rsidRPr="00562E01">
              <w:rPr>
                <w:rFonts w:ascii="Sylfaen" w:hAnsi="Sylfaen" w:cs="Calibri"/>
                <w:bCs/>
              </w:rPr>
              <w:t>საქონელი და მომსახურება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873,9</w:t>
            </w:r>
          </w:p>
        </w:tc>
        <w:tc>
          <w:tcPr>
            <w:tcW w:w="90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916.0</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1,067.2</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110.1</w:t>
            </w:r>
          </w:p>
        </w:tc>
        <w:tc>
          <w:tcPr>
            <w:tcW w:w="918"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957.1</w:t>
            </w:r>
          </w:p>
        </w:tc>
      </w:tr>
      <w:tr w:rsidR="00F54978" w:rsidRPr="002448BC" w:rsidTr="008D13FC">
        <w:trPr>
          <w:trHeight w:val="555"/>
        </w:trPr>
        <w:tc>
          <w:tcPr>
            <w:tcW w:w="1890" w:type="dxa"/>
            <w:tcBorders>
              <w:top w:val="nil"/>
              <w:left w:val="single" w:sz="8" w:space="0" w:color="auto"/>
              <w:bottom w:val="single" w:sz="8" w:space="0" w:color="auto"/>
              <w:right w:val="single" w:sz="8" w:space="0" w:color="auto"/>
            </w:tcBorders>
            <w:shd w:val="clear" w:color="auto" w:fill="auto"/>
            <w:vAlign w:val="center"/>
          </w:tcPr>
          <w:p w:rsidR="00F54978" w:rsidRPr="00562E01" w:rsidRDefault="00F54978" w:rsidP="00F54978">
            <w:pPr>
              <w:spacing w:after="0" w:line="240" w:lineRule="auto"/>
              <w:rPr>
                <w:rFonts w:ascii="Sylfaen" w:hAnsi="Sylfaen" w:cs="Calibri"/>
                <w:bCs/>
                <w:lang w:val="ka-GE"/>
              </w:rPr>
            </w:pPr>
            <w:r w:rsidRPr="00562E01">
              <w:rPr>
                <w:rFonts w:ascii="Sylfaen" w:hAnsi="Sylfaen" w:cs="Calibri"/>
                <w:bCs/>
                <w:lang w:val="ka-GE"/>
              </w:rPr>
              <w:t>პროცენტები</w:t>
            </w:r>
          </w:p>
        </w:tc>
        <w:tc>
          <w:tcPr>
            <w:tcW w:w="900" w:type="dxa"/>
            <w:tcBorders>
              <w:top w:val="single" w:sz="4" w:space="0" w:color="auto"/>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lang w:val="ka-GE"/>
              </w:rPr>
              <w:t>71,1</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lang w:val="ka-GE"/>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211.2</w:t>
            </w:r>
          </w:p>
        </w:tc>
        <w:tc>
          <w:tcPr>
            <w:tcW w:w="1530"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211.2</w:t>
            </w:r>
          </w:p>
        </w:tc>
      </w:tr>
      <w:tr w:rsidR="00F54978" w:rsidRPr="002448BC" w:rsidTr="000F21D4">
        <w:trPr>
          <w:trHeight w:val="555"/>
        </w:trPr>
        <w:tc>
          <w:tcPr>
            <w:tcW w:w="1890" w:type="dxa"/>
            <w:tcBorders>
              <w:top w:val="nil"/>
              <w:left w:val="single" w:sz="8" w:space="0" w:color="auto"/>
              <w:bottom w:val="single" w:sz="8" w:space="0" w:color="auto"/>
              <w:right w:val="single" w:sz="8" w:space="0" w:color="auto"/>
            </w:tcBorders>
            <w:shd w:val="clear" w:color="auto" w:fill="auto"/>
            <w:vAlign w:val="center"/>
            <w:hideMark/>
          </w:tcPr>
          <w:p w:rsidR="00F54978" w:rsidRPr="00562E01" w:rsidRDefault="00F54978" w:rsidP="00F54978">
            <w:pPr>
              <w:spacing w:after="0" w:line="240" w:lineRule="auto"/>
              <w:rPr>
                <w:rFonts w:ascii="Sylfaen" w:hAnsi="Sylfaen" w:cs="Calibri"/>
                <w:bCs/>
              </w:rPr>
            </w:pPr>
            <w:r w:rsidRPr="00562E01">
              <w:rPr>
                <w:rFonts w:ascii="Sylfaen" w:hAnsi="Sylfaen" w:cs="Calibri"/>
                <w:bCs/>
              </w:rPr>
              <w:t>სუბსიდიები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4079,0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4,433.2</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4,433.2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5,076.0</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5,076.0</w:t>
            </w:r>
          </w:p>
        </w:tc>
      </w:tr>
      <w:tr w:rsidR="00F54978" w:rsidRPr="002448BC" w:rsidTr="000F21D4">
        <w:trPr>
          <w:trHeight w:val="555"/>
        </w:trPr>
        <w:tc>
          <w:tcPr>
            <w:tcW w:w="1890" w:type="dxa"/>
            <w:tcBorders>
              <w:top w:val="nil"/>
              <w:left w:val="single" w:sz="8" w:space="0" w:color="auto"/>
              <w:bottom w:val="single" w:sz="4" w:space="0" w:color="auto"/>
              <w:right w:val="single" w:sz="8" w:space="0" w:color="auto"/>
            </w:tcBorders>
            <w:shd w:val="clear" w:color="auto" w:fill="auto"/>
            <w:vAlign w:val="center"/>
            <w:hideMark/>
          </w:tcPr>
          <w:p w:rsidR="00F54978" w:rsidRPr="00562E01" w:rsidRDefault="00F54978" w:rsidP="00F54978">
            <w:pPr>
              <w:spacing w:after="0" w:line="240" w:lineRule="auto"/>
              <w:rPr>
                <w:rFonts w:ascii="Sylfaen" w:hAnsi="Sylfaen" w:cs="Calibri"/>
                <w:bCs/>
              </w:rPr>
            </w:pPr>
            <w:r w:rsidRPr="00562E01">
              <w:rPr>
                <w:rFonts w:ascii="Sylfaen" w:hAnsi="Sylfaen" w:cs="Calibri"/>
                <w:bCs/>
              </w:rPr>
              <w:t>გრანტები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12</w:t>
            </w:r>
            <w:r>
              <w:rPr>
                <w:rFonts w:ascii="Sylfaen" w:hAnsi="Sylfaen" w:cs="Arial"/>
              </w:rPr>
              <w:t>.5</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12</w:t>
            </w:r>
            <w:r>
              <w:rPr>
                <w:rFonts w:ascii="Sylfaen" w:hAnsi="Sylfaen" w:cs="Arial"/>
              </w:rPr>
              <w:t>.5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w:t>
            </w:r>
          </w:p>
        </w:tc>
      </w:tr>
      <w:tr w:rsidR="00F54978"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562E01" w:rsidRDefault="00F54978" w:rsidP="00F54978">
            <w:pPr>
              <w:spacing w:after="0" w:line="240" w:lineRule="auto"/>
              <w:rPr>
                <w:rFonts w:ascii="Sylfaen" w:hAnsi="Sylfaen" w:cs="Calibri"/>
                <w:bCs/>
              </w:rPr>
            </w:pPr>
            <w:r w:rsidRPr="00562E01">
              <w:rPr>
                <w:rFonts w:ascii="Sylfaen" w:hAnsi="Sylfaen" w:cs="Calibri"/>
                <w:bCs/>
              </w:rPr>
              <w:t>სოციალური უზრუნველყოფა</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356,7</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386,6</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lang w:val="ka-GE"/>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393.6</w:t>
            </w:r>
          </w:p>
        </w:tc>
        <w:tc>
          <w:tcPr>
            <w:tcW w:w="153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393.6</w:t>
            </w:r>
          </w:p>
        </w:tc>
      </w:tr>
      <w:tr w:rsidR="00F54978" w:rsidRPr="002448BC" w:rsidTr="008D13FC">
        <w:trPr>
          <w:trHeight w:val="555"/>
        </w:trPr>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54978" w:rsidRPr="00562E01" w:rsidRDefault="00F54978" w:rsidP="00F54978">
            <w:pPr>
              <w:spacing w:after="0" w:line="240" w:lineRule="auto"/>
              <w:rPr>
                <w:rFonts w:ascii="Sylfaen" w:hAnsi="Sylfaen" w:cs="Calibri"/>
                <w:bCs/>
              </w:rPr>
            </w:pPr>
            <w:r w:rsidRPr="00562E01">
              <w:rPr>
                <w:rFonts w:ascii="Sylfaen" w:hAnsi="Sylfaen" w:cs="Calibri"/>
                <w:bCs/>
                <w:lang w:val="ka-GE"/>
              </w:rPr>
              <w:t>სხვა ხარჯები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lang w:val="ka-GE"/>
              </w:rPr>
              <w:t>222,8</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lang w:val="ka-GE"/>
              </w:rPr>
              <w:t>76,2</w:t>
            </w:r>
          </w:p>
        </w:tc>
        <w:tc>
          <w:tcPr>
            <w:tcW w:w="1530" w:type="dxa"/>
            <w:tcBorders>
              <w:top w:val="single" w:sz="4" w:space="0" w:color="auto"/>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1.9</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67.9</w:t>
            </w:r>
          </w:p>
        </w:tc>
        <w:tc>
          <w:tcPr>
            <w:tcW w:w="1530"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918"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67.9</w:t>
            </w:r>
          </w:p>
        </w:tc>
      </w:tr>
    </w:tbl>
    <w:p w:rsidR="00932F19" w:rsidRPr="00DE7F9E" w:rsidRDefault="00932F19" w:rsidP="00DE7F9E">
      <w:pPr>
        <w:jc w:val="both"/>
        <w:rPr>
          <w:rFonts w:ascii="Sylfaen" w:hAnsi="Sylfaen"/>
          <w:b/>
          <w:lang w:val="ka-GE"/>
        </w:rPr>
      </w:pPr>
    </w:p>
    <w:p w:rsidR="002E7363" w:rsidRPr="00F409B9" w:rsidRDefault="002E7363" w:rsidP="002E7363">
      <w:pPr>
        <w:ind w:firstLine="720"/>
        <w:jc w:val="both"/>
        <w:rPr>
          <w:rFonts w:ascii="Sylfaen" w:hAnsi="Sylfaen"/>
          <w:b/>
          <w:lang w:val="ka-GE"/>
        </w:rPr>
      </w:pPr>
      <w:r w:rsidRPr="003B1C41">
        <w:rPr>
          <w:rFonts w:ascii="Sylfaen" w:hAnsi="Sylfaen"/>
          <w:b/>
          <w:lang w:val="ka-GE"/>
        </w:rPr>
        <w:t xml:space="preserve">მუხლი 8. </w:t>
      </w:r>
      <w:r w:rsidR="00DE7F9E" w:rsidRPr="003B1C41">
        <w:rPr>
          <w:rFonts w:ascii="Sylfaen" w:hAnsi="Sylfaen"/>
          <w:b/>
          <w:lang w:val="ka-GE"/>
        </w:rPr>
        <w:t xml:space="preserve">ახმეტის </w:t>
      </w:r>
      <w:r w:rsidRPr="003B1C41">
        <w:rPr>
          <w:rFonts w:ascii="Sylfaen" w:hAnsi="Sylfaen"/>
          <w:b/>
          <w:lang w:val="ka-GE"/>
        </w:rPr>
        <w:t>მუნიციპალიტეტის ბიუჯეტის არაფინანსური აქტივების ცვლილება</w:t>
      </w:r>
    </w:p>
    <w:p w:rsidR="002E7363" w:rsidRPr="008635DB" w:rsidRDefault="003307AC" w:rsidP="00225F3F">
      <w:pPr>
        <w:pStyle w:val="ListParagraph"/>
        <w:numPr>
          <w:ilvl w:val="0"/>
          <w:numId w:val="38"/>
        </w:numPr>
        <w:rPr>
          <w:rFonts w:ascii="Sylfaen" w:hAnsi="Sylfaen"/>
          <w:lang w:val="ka-GE"/>
        </w:rPr>
      </w:pPr>
      <w:r w:rsidRPr="008635DB">
        <w:rPr>
          <w:rFonts w:ascii="Sylfaen" w:hAnsi="Sylfaen"/>
          <w:lang w:val="ka-GE"/>
        </w:rPr>
        <w:t>მუნიციპალიტეტის</w:t>
      </w:r>
      <w:r w:rsidR="006164C1">
        <w:rPr>
          <w:rFonts w:ascii="Sylfaen" w:hAnsi="Sylfaen"/>
        </w:rPr>
        <w:t xml:space="preserve"> </w:t>
      </w:r>
      <w:r w:rsidR="008635DB" w:rsidRPr="008635DB">
        <w:rPr>
          <w:rFonts w:ascii="Sylfaen" w:hAnsi="Sylfaen"/>
          <w:lang w:val="ka-GE"/>
        </w:rPr>
        <w:t>ბიუჯეტის</w:t>
      </w:r>
      <w:r w:rsidR="006961D8">
        <w:rPr>
          <w:rFonts w:ascii="Sylfaen" w:hAnsi="Sylfaen"/>
        </w:rPr>
        <w:t xml:space="preserve"> </w:t>
      </w:r>
      <w:r w:rsidR="002E7363" w:rsidRPr="008635DB">
        <w:rPr>
          <w:rFonts w:ascii="Sylfaen" w:hAnsi="Sylfaen"/>
          <w:lang w:val="ka-GE"/>
        </w:rPr>
        <w:t>არაფინანსური აქტივების ცვლილება</w:t>
      </w:r>
      <w:r w:rsidR="006961D8">
        <w:rPr>
          <w:rFonts w:ascii="Sylfaen" w:hAnsi="Sylfaen"/>
        </w:rPr>
        <w:t xml:space="preserve"> </w:t>
      </w:r>
      <w:r w:rsidR="00DE7F9E" w:rsidRPr="008635DB">
        <w:rPr>
          <w:rFonts w:ascii="Sylfaen" w:hAnsi="Sylfaen"/>
          <w:lang w:val="ka-GE"/>
        </w:rPr>
        <w:t>განისაზღვროს</w:t>
      </w:r>
      <w:r w:rsidR="002B406A">
        <w:rPr>
          <w:rFonts w:ascii="Sylfaen" w:hAnsi="Sylfaen"/>
        </w:rPr>
        <w:t xml:space="preserve"> </w:t>
      </w:r>
      <w:r w:rsidR="00090086">
        <w:rPr>
          <w:rFonts w:ascii="Sylfaen" w:hAnsi="Sylfaen"/>
          <w:lang w:val="ka-GE"/>
        </w:rPr>
        <w:t>9598,8</w:t>
      </w:r>
      <w:r w:rsidR="00FF72B9" w:rsidRPr="00FF72B9">
        <w:rPr>
          <w:rFonts w:ascii="Sylfaen" w:hAnsi="Sylfaen"/>
        </w:rPr>
        <w:tab/>
      </w:r>
      <w:r w:rsidR="002E7363" w:rsidRPr="008635DB">
        <w:rPr>
          <w:rFonts w:ascii="Sylfaen" w:hAnsi="Sylfaen"/>
          <w:lang w:val="ka-GE"/>
        </w:rPr>
        <w:t>ათასი ლარის ოდენობით, მათ შორის:</w:t>
      </w:r>
    </w:p>
    <w:p w:rsidR="00F44DA6" w:rsidRPr="00B54A99" w:rsidRDefault="002E7363" w:rsidP="002E7363">
      <w:pPr>
        <w:jc w:val="both"/>
        <w:rPr>
          <w:rFonts w:ascii="Sylfaen" w:hAnsi="Sylfaen"/>
        </w:rPr>
      </w:pPr>
      <w:r w:rsidRPr="00F409B9">
        <w:rPr>
          <w:rFonts w:ascii="Sylfaen" w:hAnsi="Sylfaen"/>
          <w:lang w:val="ka-GE"/>
        </w:rPr>
        <w:tab/>
        <w:t xml:space="preserve">ა) არაფინანსური აქტივების ზრდა </w:t>
      </w:r>
      <w:r w:rsidR="007E62F4">
        <w:rPr>
          <w:rFonts w:ascii="Sylfaen" w:hAnsi="Sylfaen"/>
          <w:lang w:val="ka-GE"/>
        </w:rPr>
        <w:t>განისაზღვროს</w:t>
      </w:r>
      <w:r w:rsidR="00E066A1">
        <w:rPr>
          <w:rFonts w:ascii="Sylfaen" w:hAnsi="Sylfaen"/>
          <w:lang w:val="ka-GE"/>
        </w:rPr>
        <w:t xml:space="preserve"> </w:t>
      </w:r>
      <w:r w:rsidR="00090086">
        <w:rPr>
          <w:rFonts w:ascii="Sylfaen" w:hAnsi="Sylfaen"/>
          <w:lang w:val="ka-GE"/>
        </w:rPr>
        <w:t>9698,8</w:t>
      </w:r>
      <w:r w:rsidR="00225F3F">
        <w:rPr>
          <w:rFonts w:ascii="Sylfaen" w:hAnsi="Sylfaen"/>
          <w:lang w:val="ka-GE"/>
        </w:rPr>
        <w:t xml:space="preserve"> </w:t>
      </w:r>
      <w:r w:rsidRPr="00F409B9">
        <w:rPr>
          <w:rFonts w:ascii="Sylfaen" w:hAnsi="Sylfaen"/>
          <w:lang w:val="ka-GE"/>
        </w:rPr>
        <w:t xml:space="preserve">ათასი ლარის ოდენობით, </w:t>
      </w:r>
      <w:r w:rsidR="00DE7F9E">
        <w:rPr>
          <w:rFonts w:ascii="Sylfaen" w:hAnsi="Sylfaen"/>
          <w:lang w:val="ka-GE"/>
        </w:rPr>
        <w:t>შემდეგ</w:t>
      </w:r>
      <w:r w:rsidRPr="00F409B9">
        <w:rPr>
          <w:rFonts w:ascii="Sylfaen" w:hAnsi="Sylfaen"/>
          <w:lang w:val="ka-GE"/>
        </w:rPr>
        <w:t xml:space="preserve">ი </w:t>
      </w:r>
      <w:r w:rsidR="00DE7F9E">
        <w:rPr>
          <w:rFonts w:ascii="Sylfaen" w:hAnsi="Sylfaen"/>
          <w:lang w:val="ka-GE"/>
        </w:rPr>
        <w:t>სახ</w:t>
      </w:r>
      <w:r w:rsidRPr="00F409B9">
        <w:rPr>
          <w:rFonts w:ascii="Sylfaen" w:hAnsi="Sylfaen"/>
          <w:lang w:val="ka-GE"/>
        </w:rPr>
        <w:t>ით:</w:t>
      </w:r>
    </w:p>
    <w:tbl>
      <w:tblPr>
        <w:tblW w:w="0" w:type="auto"/>
        <w:tblInd w:w="93" w:type="dxa"/>
        <w:tblLook w:val="04A0" w:firstRow="1" w:lastRow="0" w:firstColumn="1" w:lastColumn="0" w:noHBand="0" w:noVBand="1"/>
      </w:tblPr>
      <w:tblGrid>
        <w:gridCol w:w="782"/>
        <w:gridCol w:w="4727"/>
        <w:gridCol w:w="1363"/>
        <w:gridCol w:w="1304"/>
        <w:gridCol w:w="1307"/>
      </w:tblGrid>
      <w:tr w:rsidR="001F0855" w:rsidRPr="00F409B9" w:rsidTr="000408EA">
        <w:trPr>
          <w:trHeight w:val="525"/>
          <w:tblHeader/>
        </w:trPr>
        <w:tc>
          <w:tcPr>
            <w:tcW w:w="0" w:type="auto"/>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კოდი</w:t>
            </w:r>
          </w:p>
        </w:tc>
        <w:tc>
          <w:tcPr>
            <w:tcW w:w="0" w:type="auto"/>
            <w:tcBorders>
              <w:top w:val="single" w:sz="8" w:space="0" w:color="auto"/>
              <w:left w:val="nil"/>
              <w:bottom w:val="single" w:sz="8" w:space="0" w:color="auto"/>
              <w:right w:val="single" w:sz="8" w:space="0" w:color="auto"/>
            </w:tcBorders>
            <w:shd w:val="clear" w:color="000000" w:fill="FFFFFF"/>
            <w:noWrap/>
            <w:vAlign w:val="center"/>
            <w:hideMark/>
          </w:tcPr>
          <w:p w:rsidR="001F0855" w:rsidRPr="00F409B9" w:rsidRDefault="001F0855" w:rsidP="001F0855">
            <w:pPr>
              <w:spacing w:after="0" w:line="240" w:lineRule="auto"/>
              <w:jc w:val="center"/>
              <w:rPr>
                <w:rFonts w:ascii="Sylfaen" w:hAnsi="Sylfaen" w:cs="Calibri"/>
                <w:b/>
                <w:bCs/>
              </w:rPr>
            </w:pPr>
            <w:r w:rsidRPr="00F409B9">
              <w:rPr>
                <w:rFonts w:ascii="Sylfaen" w:hAnsi="Sylfaen" w:cs="Calibri"/>
                <w:b/>
                <w:bCs/>
              </w:rPr>
              <w:t>დ ა ს ა ხ ე ლ ე ბ 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 xml:space="preserve">2017 </w:t>
            </w:r>
            <w:r w:rsidRPr="00F409B9">
              <w:rPr>
                <w:rFonts w:ascii="Sylfaen" w:hAnsi="Sylfaen" w:cs="Calibri"/>
                <w:b/>
                <w:bCs/>
                <w:lang w:val="ka-GE"/>
              </w:rPr>
              <w:t xml:space="preserve">წლის </w:t>
            </w:r>
            <w:r>
              <w:rPr>
                <w:rFonts w:ascii="Sylfaen" w:hAnsi="Sylfaen" w:cs="Calibri"/>
                <w:b/>
                <w:bCs/>
                <w:lang w:val="ka-GE"/>
              </w:rPr>
              <w:t>ფაქტი</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2018</w:t>
            </w:r>
            <w:r>
              <w:rPr>
                <w:rFonts w:ascii="Sylfaen" w:hAnsi="Sylfaen" w:cs="Calibri"/>
                <w:b/>
                <w:bCs/>
                <w:lang w:val="ka-GE"/>
              </w:rPr>
              <w:t xml:space="preserve"> </w:t>
            </w:r>
            <w:r w:rsidRPr="00F409B9">
              <w:rPr>
                <w:rFonts w:ascii="Sylfaen" w:hAnsi="Sylfaen" w:cs="Calibri"/>
                <w:b/>
                <w:bCs/>
                <w:lang w:val="ka-GE"/>
              </w:rPr>
              <w:t>წლის გეგმა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1F0855" w:rsidRPr="00F409B9" w:rsidRDefault="001F0855" w:rsidP="001F0855">
            <w:pPr>
              <w:spacing w:after="0" w:line="240" w:lineRule="auto"/>
              <w:jc w:val="center"/>
              <w:rPr>
                <w:rFonts w:ascii="Sylfaen" w:hAnsi="Sylfaen" w:cs="Calibri"/>
                <w:b/>
                <w:bCs/>
                <w:lang w:val="ka-GE"/>
              </w:rPr>
            </w:pPr>
            <w:r>
              <w:rPr>
                <w:rFonts w:ascii="Sylfaen" w:hAnsi="Sylfaen" w:cs="Calibri"/>
                <w:b/>
                <w:bCs/>
              </w:rPr>
              <w:t>201</w:t>
            </w:r>
            <w:r>
              <w:rPr>
                <w:rFonts w:ascii="Sylfaen" w:hAnsi="Sylfaen" w:cs="Calibri"/>
                <w:b/>
                <w:bCs/>
                <w:lang w:val="ka-GE"/>
              </w:rPr>
              <w:t xml:space="preserve">9 </w:t>
            </w:r>
            <w:r w:rsidRPr="00F409B9">
              <w:rPr>
                <w:rFonts w:ascii="Sylfaen" w:hAnsi="Sylfaen" w:cs="Calibri"/>
                <w:b/>
                <w:bCs/>
                <w:lang w:val="ka-GE"/>
              </w:rPr>
              <w:t>წლის გეგმა</w:t>
            </w:r>
          </w:p>
        </w:tc>
      </w:tr>
      <w:tr w:rsidR="00CB04B4" w:rsidRPr="00F409B9" w:rsidTr="004C15A5">
        <w:trPr>
          <w:trHeight w:val="781"/>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01 00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წარმომადგენლობითი და აღმასრულებელი ორგანოების დაფინანსება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51,2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966B0" w:rsidRDefault="00CB04B4" w:rsidP="00CB04B4">
            <w:pPr>
              <w:spacing w:after="0" w:line="240" w:lineRule="auto"/>
              <w:jc w:val="center"/>
              <w:rPr>
                <w:rFonts w:ascii="Sylfaen" w:hAnsi="Sylfaen" w:cs="Arial"/>
              </w:rPr>
            </w:pPr>
            <w:r>
              <w:rPr>
                <w:rFonts w:ascii="Sylfaen" w:hAnsi="Sylfaen" w:cs="Arial"/>
              </w:rPr>
              <w:t>161.3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B04B4" w:rsidRDefault="00CB04B4" w:rsidP="00CB04B4">
            <w:pPr>
              <w:jc w:val="center"/>
              <w:rPr>
                <w:rFonts w:ascii="Arial" w:hAnsi="Arial" w:cs="Arial"/>
                <w:sz w:val="20"/>
                <w:szCs w:val="20"/>
              </w:rPr>
            </w:pPr>
            <w:r>
              <w:rPr>
                <w:rFonts w:ascii="Arial" w:hAnsi="Arial" w:cs="Arial"/>
                <w:sz w:val="20"/>
                <w:szCs w:val="20"/>
              </w:rPr>
              <w:t>85.1</w:t>
            </w:r>
          </w:p>
        </w:tc>
      </w:tr>
      <w:tr w:rsidR="00CB04B4" w:rsidRPr="00F409B9" w:rsidTr="004C15A5">
        <w:trPr>
          <w:trHeight w:val="60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lastRenderedPageBreak/>
              <w:t>02 00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თავდაცვა, საზოგადოებრივი წესრიგი და უსაფრთხოება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Arial"/>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811EA1" w:rsidRDefault="00CB04B4" w:rsidP="00CB04B4">
            <w:pPr>
              <w:spacing w:after="0" w:line="240" w:lineRule="auto"/>
              <w:jc w:val="center"/>
              <w:rPr>
                <w:rFonts w:ascii="Sylfaen" w:hAnsi="Sylfaen" w:cs="Arial"/>
                <w:lang w:val="ka-GE"/>
              </w:rPr>
            </w:pPr>
            <w:r>
              <w:rPr>
                <w:rFonts w:ascii="Sylfaen" w:hAnsi="Sylfaen" w:cs="Arial"/>
              </w:rPr>
              <w:t>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811EA1" w:rsidRDefault="00CB04B4" w:rsidP="00CB04B4">
            <w:pPr>
              <w:spacing w:after="0" w:line="240" w:lineRule="auto"/>
              <w:jc w:val="center"/>
              <w:rPr>
                <w:rFonts w:ascii="Sylfaen" w:hAnsi="Sylfaen" w:cs="Arial"/>
                <w:lang w:val="ka-GE"/>
              </w:rPr>
            </w:pPr>
            <w:r>
              <w:rPr>
                <w:rFonts w:ascii="Sylfaen" w:hAnsi="Sylfaen" w:cs="Arial"/>
              </w:rPr>
              <w:t>0.0</w:t>
            </w:r>
          </w:p>
        </w:tc>
      </w:tr>
      <w:tr w:rsidR="00CB04B4" w:rsidRPr="00F409B9" w:rsidTr="004C15A5">
        <w:trPr>
          <w:trHeight w:val="88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03 00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ინფრასტრუქტურის მშენებლობა, რეაბილიტაცია და ექსპლუატაცია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4532,2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CB04B4" w:rsidP="00CB04B4">
            <w:pPr>
              <w:spacing w:after="0" w:line="240" w:lineRule="auto"/>
              <w:jc w:val="center"/>
              <w:rPr>
                <w:rFonts w:ascii="Sylfaen" w:hAnsi="Sylfaen" w:cs="Arial"/>
                <w:lang w:val="ka-GE"/>
              </w:rPr>
            </w:pPr>
            <w:r>
              <w:rPr>
                <w:rFonts w:ascii="Sylfaen" w:hAnsi="Sylfaen" w:cs="Arial"/>
                <w:lang w:val="ka-GE"/>
              </w:rPr>
              <w:t>4411.0</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center"/>
              <w:rPr>
                <w:rFonts w:ascii="Arial" w:hAnsi="Arial" w:cs="Arial"/>
                <w:sz w:val="20"/>
                <w:szCs w:val="20"/>
              </w:rPr>
            </w:pPr>
            <w:r>
              <w:rPr>
                <w:rFonts w:ascii="Arial" w:hAnsi="Arial" w:cs="Arial"/>
                <w:sz w:val="20"/>
                <w:szCs w:val="20"/>
              </w:rPr>
              <w:t>7656.2</w:t>
            </w:r>
          </w:p>
        </w:tc>
      </w:tr>
      <w:tr w:rsidR="00CB04B4" w:rsidRPr="00F409B9" w:rsidTr="004C15A5">
        <w:trPr>
          <w:trHeight w:val="790"/>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04 00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განათლება</w:t>
            </w: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468,7</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CB04B4" w:rsidP="00CB04B4">
            <w:pPr>
              <w:spacing w:after="0" w:line="240" w:lineRule="auto"/>
              <w:jc w:val="center"/>
              <w:rPr>
                <w:rFonts w:ascii="Sylfaen" w:hAnsi="Sylfaen" w:cs="Arial"/>
                <w:lang w:val="ka-GE"/>
              </w:rPr>
            </w:pPr>
            <w:r>
              <w:rPr>
                <w:rFonts w:ascii="Sylfaen" w:hAnsi="Sylfaen" w:cs="Arial"/>
                <w:lang w:val="ka-GE"/>
              </w:rPr>
              <w:t>481,8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center"/>
              <w:rPr>
                <w:rFonts w:ascii="Arial" w:hAnsi="Arial" w:cs="Arial"/>
                <w:sz w:val="20"/>
                <w:szCs w:val="20"/>
              </w:rPr>
            </w:pPr>
            <w:r>
              <w:rPr>
                <w:rFonts w:ascii="Arial" w:hAnsi="Arial" w:cs="Arial"/>
                <w:sz w:val="20"/>
                <w:szCs w:val="20"/>
              </w:rPr>
              <w:t>1642.8</w:t>
            </w:r>
          </w:p>
        </w:tc>
      </w:tr>
      <w:tr w:rsidR="00CB04B4" w:rsidRPr="00F409B9" w:rsidTr="004C15A5">
        <w:trPr>
          <w:trHeight w:val="799"/>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05 00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კულტურა, რელიგია, ახალგაზრდობის ხელშეწყობა და სპორტი</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CB04B4" w:rsidP="00CB04B4">
            <w:pPr>
              <w:spacing w:after="0" w:line="240" w:lineRule="auto"/>
              <w:jc w:val="center"/>
              <w:rPr>
                <w:rFonts w:ascii="Sylfaen" w:hAnsi="Sylfaen" w:cs="Arial"/>
                <w:lang w:val="ka-GE"/>
              </w:rPr>
            </w:pPr>
            <w:r>
              <w:rPr>
                <w:rFonts w:ascii="Sylfaen" w:hAnsi="Sylfaen" w:cs="Arial"/>
                <w:lang w:val="ka-GE"/>
              </w:rPr>
              <w:t>538.2</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F3732" w:rsidRDefault="00CB04B4" w:rsidP="00CB04B4">
            <w:pPr>
              <w:spacing w:after="0" w:line="240" w:lineRule="auto"/>
              <w:jc w:val="center"/>
              <w:rPr>
                <w:rFonts w:ascii="Sylfaen" w:hAnsi="Sylfaen" w:cs="Arial"/>
                <w:lang w:val="ka-GE"/>
              </w:rPr>
            </w:pPr>
            <w:r>
              <w:rPr>
                <w:rFonts w:ascii="Sylfaen" w:hAnsi="Sylfaen" w:cs="Arial"/>
                <w:lang w:val="ka-GE"/>
              </w:rPr>
              <w:t>118,4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center"/>
              <w:rPr>
                <w:rFonts w:ascii="Arial" w:hAnsi="Arial" w:cs="Arial"/>
                <w:sz w:val="20"/>
                <w:szCs w:val="20"/>
              </w:rPr>
            </w:pPr>
            <w:r>
              <w:rPr>
                <w:rFonts w:ascii="Arial" w:hAnsi="Arial" w:cs="Arial"/>
                <w:sz w:val="20"/>
                <w:szCs w:val="20"/>
              </w:rPr>
              <w:t>51.0</w:t>
            </w:r>
          </w:p>
        </w:tc>
      </w:tr>
      <w:tr w:rsidR="00CB04B4" w:rsidRPr="00F409B9" w:rsidTr="004C15A5">
        <w:trPr>
          <w:trHeight w:val="656"/>
        </w:trPr>
        <w:tc>
          <w:tcPr>
            <w:tcW w:w="0" w:type="auto"/>
            <w:tcBorders>
              <w:top w:val="nil"/>
              <w:left w:val="single" w:sz="8" w:space="0" w:color="auto"/>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jc w:val="center"/>
              <w:rPr>
                <w:rFonts w:ascii="Sylfaen" w:hAnsi="Sylfaen" w:cs="Calibri"/>
              </w:rPr>
            </w:pPr>
            <w:r w:rsidRPr="00F409B9">
              <w:rPr>
                <w:rFonts w:ascii="Sylfaen" w:hAnsi="Sylfaen" w:cs="Calibri"/>
              </w:rPr>
              <w:t>06 00</w:t>
            </w:r>
          </w:p>
        </w:tc>
        <w:tc>
          <w:tcPr>
            <w:tcW w:w="0" w:type="auto"/>
            <w:tcBorders>
              <w:top w:val="nil"/>
              <w:left w:val="nil"/>
              <w:bottom w:val="single" w:sz="8" w:space="0" w:color="auto"/>
              <w:right w:val="single" w:sz="8" w:space="0" w:color="auto"/>
            </w:tcBorders>
            <w:shd w:val="clear" w:color="000000" w:fill="FFFFFF"/>
            <w:vAlign w:val="center"/>
            <w:hideMark/>
          </w:tcPr>
          <w:p w:rsidR="00CB04B4" w:rsidRPr="00F409B9" w:rsidRDefault="00CB04B4" w:rsidP="00CB04B4">
            <w:pPr>
              <w:spacing w:after="0" w:line="240" w:lineRule="auto"/>
              <w:ind w:firstLineChars="100" w:firstLine="220"/>
              <w:rPr>
                <w:rFonts w:ascii="Sylfaen" w:hAnsi="Sylfaen" w:cs="Calibri"/>
              </w:rPr>
            </w:pPr>
            <w:r w:rsidRPr="00F409B9">
              <w:rPr>
                <w:rFonts w:ascii="Sylfaen" w:hAnsi="Sylfaen" w:cs="Calibri"/>
              </w:rPr>
              <w:t>მოსახლეობის ჯანმრთელობის დაცვა და სოციალური უზრუნველყოფა</w:t>
            </w:r>
          </w:p>
          <w:p w:rsidR="00CB04B4" w:rsidRPr="00F409B9" w:rsidRDefault="00CB04B4" w:rsidP="00CB04B4">
            <w:pPr>
              <w:spacing w:after="0" w:line="240" w:lineRule="auto"/>
              <w:ind w:firstLineChars="100" w:firstLine="220"/>
              <w:rPr>
                <w:rFonts w:ascii="Sylfaen" w:hAnsi="Sylfaen" w:cs="Calibri"/>
              </w:rPr>
            </w:pPr>
          </w:p>
        </w:tc>
        <w:tc>
          <w:tcPr>
            <w:tcW w:w="0" w:type="auto"/>
            <w:tcBorders>
              <w:top w:val="nil"/>
              <w:left w:val="nil"/>
              <w:bottom w:val="single" w:sz="8" w:space="0" w:color="auto"/>
              <w:right w:val="single" w:sz="8" w:space="0" w:color="auto"/>
            </w:tcBorders>
            <w:shd w:val="clear" w:color="000000" w:fill="FFFFFF"/>
            <w:vAlign w:val="center"/>
            <w:hideMark/>
          </w:tcPr>
          <w:p w:rsidR="00CB04B4" w:rsidRPr="00243883" w:rsidRDefault="00CB04B4" w:rsidP="00CB04B4">
            <w:pPr>
              <w:spacing w:after="0" w:line="240" w:lineRule="auto"/>
              <w:jc w:val="center"/>
              <w:rPr>
                <w:rFonts w:ascii="Sylfaen" w:hAnsi="Sylfaen" w:cs="Arial"/>
                <w:lang w:val="ka-GE"/>
              </w:rPr>
            </w:pPr>
            <w:r>
              <w:rPr>
                <w:rFonts w:ascii="Sylfaen" w:hAnsi="Sylfaen" w:cs="Arial"/>
                <w:lang w:val="ka-GE"/>
              </w:rPr>
              <w:t>1,4</w:t>
            </w:r>
          </w:p>
        </w:tc>
        <w:tc>
          <w:tcPr>
            <w:tcW w:w="0" w:type="auto"/>
            <w:tcBorders>
              <w:top w:val="nil"/>
              <w:left w:val="nil"/>
              <w:bottom w:val="single" w:sz="8" w:space="0" w:color="auto"/>
              <w:right w:val="single" w:sz="8" w:space="0" w:color="auto"/>
            </w:tcBorders>
            <w:shd w:val="clear" w:color="000000" w:fill="FFFFFF"/>
            <w:vAlign w:val="center"/>
            <w:hideMark/>
          </w:tcPr>
          <w:p w:rsidR="00CB04B4" w:rsidRPr="00C966B0" w:rsidRDefault="00CB04B4" w:rsidP="00CB04B4">
            <w:pPr>
              <w:spacing w:after="0" w:line="240" w:lineRule="auto"/>
              <w:rPr>
                <w:rFonts w:ascii="Sylfaen" w:hAnsi="Sylfaen" w:cs="Arial"/>
              </w:rPr>
            </w:pPr>
            <w:r>
              <w:rPr>
                <w:rFonts w:ascii="Sylfaen" w:hAnsi="Sylfaen" w:cs="Arial"/>
                <w:lang w:val="ka-GE"/>
              </w:rPr>
              <w:t xml:space="preserve">      </w:t>
            </w:r>
            <w:r>
              <w:rPr>
                <w:rFonts w:ascii="Sylfaen" w:hAnsi="Sylfaen" w:cs="Arial"/>
              </w:rPr>
              <w:t>30.1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B04B4" w:rsidRDefault="00CB04B4" w:rsidP="00CB04B4">
            <w:pPr>
              <w:jc w:val="center"/>
              <w:rPr>
                <w:rFonts w:ascii="Arial" w:hAnsi="Arial" w:cs="Arial"/>
                <w:sz w:val="20"/>
                <w:szCs w:val="20"/>
              </w:rPr>
            </w:pPr>
            <w:r>
              <w:rPr>
                <w:rFonts w:ascii="Arial" w:hAnsi="Arial" w:cs="Arial"/>
                <w:sz w:val="20"/>
                <w:szCs w:val="20"/>
              </w:rPr>
              <w:t>263.7</w:t>
            </w:r>
          </w:p>
        </w:tc>
      </w:tr>
      <w:tr w:rsidR="00F375BC" w:rsidRPr="00F409B9" w:rsidTr="002B70AA">
        <w:trPr>
          <w:trHeight w:val="450"/>
        </w:trPr>
        <w:tc>
          <w:tcPr>
            <w:tcW w:w="0" w:type="auto"/>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rsidR="00F375BC" w:rsidRPr="00F409B9" w:rsidRDefault="00F375BC" w:rsidP="00F375BC">
            <w:pPr>
              <w:spacing w:after="0" w:line="240" w:lineRule="auto"/>
              <w:jc w:val="center"/>
              <w:rPr>
                <w:rFonts w:ascii="Sylfaen" w:hAnsi="Sylfaen" w:cs="Calibri"/>
                <w:b/>
                <w:bCs/>
              </w:rPr>
            </w:pPr>
            <w:r w:rsidRPr="00F409B9">
              <w:rPr>
                <w:rFonts w:ascii="Sylfaen" w:hAnsi="Sylfaen" w:cs="Calibri"/>
                <w:b/>
                <w:bCs/>
              </w:rPr>
              <w:t>სულ ჯამი</w:t>
            </w:r>
          </w:p>
        </w:tc>
        <w:tc>
          <w:tcPr>
            <w:tcW w:w="0" w:type="auto"/>
            <w:tcBorders>
              <w:top w:val="nil"/>
              <w:left w:val="nil"/>
              <w:bottom w:val="single" w:sz="8" w:space="0" w:color="auto"/>
              <w:right w:val="single" w:sz="8" w:space="0" w:color="auto"/>
            </w:tcBorders>
            <w:shd w:val="clear" w:color="000000" w:fill="FFFFFF"/>
            <w:vAlign w:val="center"/>
            <w:hideMark/>
          </w:tcPr>
          <w:p w:rsidR="00F375BC" w:rsidRPr="00F375BC" w:rsidRDefault="00F375BC" w:rsidP="00F375BC">
            <w:pPr>
              <w:spacing w:after="0" w:line="240" w:lineRule="auto"/>
              <w:rPr>
                <w:rFonts w:ascii="Sylfaen" w:hAnsi="Sylfaen" w:cs="Calibri"/>
                <w:b/>
                <w:bCs/>
                <w:lang w:val="ka-GE"/>
              </w:rPr>
            </w:pPr>
            <w:r>
              <w:rPr>
                <w:rFonts w:ascii="Sylfaen" w:hAnsi="Sylfaen" w:cs="Calibri"/>
                <w:b/>
                <w:bCs/>
                <w:lang w:val="ka-GE"/>
              </w:rPr>
              <w:t xml:space="preserve">    5591,7</w:t>
            </w:r>
          </w:p>
        </w:tc>
        <w:tc>
          <w:tcPr>
            <w:tcW w:w="0" w:type="auto"/>
            <w:tcBorders>
              <w:top w:val="nil"/>
              <w:left w:val="nil"/>
              <w:bottom w:val="single" w:sz="8" w:space="0" w:color="auto"/>
              <w:right w:val="single" w:sz="8" w:space="0" w:color="auto"/>
            </w:tcBorders>
            <w:shd w:val="clear" w:color="000000" w:fill="FFFFFF"/>
            <w:vAlign w:val="center"/>
            <w:hideMark/>
          </w:tcPr>
          <w:p w:rsidR="00F375BC" w:rsidRPr="00402C4B" w:rsidRDefault="00402C4B" w:rsidP="00F375BC">
            <w:pPr>
              <w:spacing w:after="0" w:line="240" w:lineRule="auto"/>
              <w:jc w:val="center"/>
              <w:rPr>
                <w:rFonts w:ascii="Sylfaen" w:hAnsi="Sylfaen"/>
                <w:b/>
                <w:sz w:val="24"/>
                <w:szCs w:val="24"/>
              </w:rPr>
            </w:pPr>
            <w:r>
              <w:rPr>
                <w:rFonts w:ascii="Sylfaen" w:hAnsi="Sylfaen"/>
                <w:b/>
              </w:rPr>
              <w:t>5202.6</w:t>
            </w:r>
          </w:p>
        </w:tc>
        <w:tc>
          <w:tcPr>
            <w:tcW w:w="0" w:type="auto"/>
            <w:tcBorders>
              <w:top w:val="nil"/>
              <w:left w:val="nil"/>
              <w:bottom w:val="single" w:sz="8" w:space="0" w:color="auto"/>
              <w:right w:val="single" w:sz="8" w:space="0" w:color="auto"/>
            </w:tcBorders>
            <w:shd w:val="clear" w:color="000000" w:fill="FFFFFF"/>
            <w:vAlign w:val="center"/>
            <w:hideMark/>
          </w:tcPr>
          <w:p w:rsidR="00F375BC" w:rsidRPr="008B0C8B" w:rsidRDefault="00CB04B4" w:rsidP="00F375BC">
            <w:pPr>
              <w:spacing w:after="0" w:line="240" w:lineRule="auto"/>
              <w:jc w:val="center"/>
              <w:rPr>
                <w:rFonts w:ascii="Sylfaen" w:hAnsi="Sylfaen"/>
                <w:b/>
                <w:sz w:val="24"/>
                <w:szCs w:val="24"/>
                <w:lang w:val="ka-GE"/>
              </w:rPr>
            </w:pPr>
            <w:r>
              <w:rPr>
                <w:rFonts w:ascii="Sylfaen" w:hAnsi="Sylfaen"/>
                <w:b/>
                <w:lang w:val="ka-GE"/>
              </w:rPr>
              <w:t>9698,8</w:t>
            </w:r>
          </w:p>
        </w:tc>
      </w:tr>
    </w:tbl>
    <w:p w:rsidR="002E7363" w:rsidRPr="00F409B9" w:rsidRDefault="002E7363" w:rsidP="002E7363">
      <w:pPr>
        <w:pStyle w:val="ListParagraph"/>
        <w:jc w:val="both"/>
        <w:rPr>
          <w:rFonts w:ascii="Sylfaen" w:eastAsia="Sylfaen" w:hAnsi="Sylfaen"/>
          <w:noProof/>
          <w:color w:val="000000"/>
          <w:lang w:val="ka-GE"/>
        </w:rPr>
      </w:pPr>
    </w:p>
    <w:p w:rsidR="002E7363" w:rsidRPr="00F409B9" w:rsidRDefault="002E7363" w:rsidP="002E7363">
      <w:pPr>
        <w:jc w:val="both"/>
        <w:rPr>
          <w:rFonts w:ascii="Sylfaen" w:eastAsia="Sylfaen" w:hAnsi="Sylfaen"/>
          <w:color w:val="000000"/>
          <w:lang w:val="ka-GE"/>
        </w:rPr>
      </w:pPr>
      <w:r w:rsidRPr="005127F1">
        <w:rPr>
          <w:rFonts w:ascii="Sylfaen" w:hAnsi="Sylfaen"/>
          <w:lang w:val="ka-GE"/>
        </w:rPr>
        <w:t xml:space="preserve">ბ) </w:t>
      </w:r>
      <w:r w:rsidRPr="005127F1">
        <w:rPr>
          <w:rFonts w:ascii="Sylfaen" w:eastAsia="Sylfaen" w:hAnsi="Sylfaen"/>
          <w:color w:val="000000"/>
        </w:rPr>
        <w:t>არაფინანსური აქტივების კლება</w:t>
      </w:r>
      <w:r w:rsidR="004622D1">
        <w:rPr>
          <w:rFonts w:ascii="Sylfaen" w:eastAsia="Sylfaen" w:hAnsi="Sylfaen"/>
          <w:color w:val="000000"/>
          <w:lang w:val="ka-GE"/>
        </w:rPr>
        <w:t xml:space="preserve"> </w:t>
      </w:r>
      <w:r w:rsidR="001E3230">
        <w:rPr>
          <w:rFonts w:ascii="Sylfaen" w:eastAsia="Sylfaen" w:hAnsi="Sylfaen"/>
          <w:color w:val="000000"/>
          <w:lang w:val="ka-GE"/>
        </w:rPr>
        <w:t>განისაზღვროს</w:t>
      </w:r>
      <w:r w:rsidR="003307AC">
        <w:rPr>
          <w:rFonts w:ascii="Sylfaen" w:eastAsia="Sylfaen" w:hAnsi="Sylfaen"/>
          <w:color w:val="000000"/>
          <w:lang w:val="ru-RU"/>
        </w:rPr>
        <w:t xml:space="preserve"> </w:t>
      </w:r>
      <w:r w:rsidR="00090086">
        <w:rPr>
          <w:rFonts w:ascii="Sylfaen" w:eastAsia="Sylfaen" w:hAnsi="Sylfaen"/>
          <w:color w:val="000000"/>
          <w:lang w:val="ka-GE"/>
        </w:rPr>
        <w:t>10</w:t>
      </w:r>
      <w:r w:rsidR="00C362A5">
        <w:rPr>
          <w:rFonts w:ascii="Sylfaen" w:eastAsia="Sylfaen" w:hAnsi="Sylfaen"/>
          <w:color w:val="000000"/>
          <w:lang w:val="ka-GE"/>
        </w:rPr>
        <w:t>0,0</w:t>
      </w:r>
      <w:r w:rsidR="00DF7AC9">
        <w:rPr>
          <w:rFonts w:ascii="Sylfaen" w:eastAsia="Sylfaen" w:hAnsi="Sylfaen"/>
          <w:color w:val="000000"/>
          <w:lang w:val="ka-GE"/>
        </w:rPr>
        <w:t xml:space="preserve"> </w:t>
      </w:r>
      <w:r w:rsidRPr="005127F1">
        <w:rPr>
          <w:rFonts w:ascii="Sylfaen" w:eastAsia="Sylfaen" w:hAnsi="Sylfaen"/>
          <w:color w:val="000000"/>
        </w:rPr>
        <w:t>ათასი ლარის ოდენობით, მათ შორის:</w:t>
      </w:r>
    </w:p>
    <w:tbl>
      <w:tblPr>
        <w:tblW w:w="10005" w:type="dxa"/>
        <w:tblInd w:w="93" w:type="dxa"/>
        <w:tblLook w:val="04A0" w:firstRow="1" w:lastRow="0" w:firstColumn="1" w:lastColumn="0" w:noHBand="0" w:noVBand="1"/>
      </w:tblPr>
      <w:tblGrid>
        <w:gridCol w:w="3220"/>
        <w:gridCol w:w="1925"/>
        <w:gridCol w:w="1890"/>
        <w:gridCol w:w="2970"/>
      </w:tblGrid>
      <w:tr w:rsidR="00722E81" w:rsidRPr="002448BC" w:rsidTr="00722E81">
        <w:trPr>
          <w:trHeight w:val="450"/>
        </w:trPr>
        <w:tc>
          <w:tcPr>
            <w:tcW w:w="32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დ ა ს ა ხ ე ლ ე ბ ა</w:t>
            </w:r>
          </w:p>
        </w:tc>
        <w:tc>
          <w:tcPr>
            <w:tcW w:w="1925" w:type="dxa"/>
            <w:tcBorders>
              <w:top w:val="single" w:sz="8" w:space="0" w:color="auto"/>
              <w:left w:val="nil"/>
              <w:bottom w:val="nil"/>
              <w:right w:val="single" w:sz="8" w:space="0" w:color="auto"/>
            </w:tcBorders>
            <w:shd w:val="clear" w:color="auto" w:fill="auto"/>
            <w:vAlign w:val="center"/>
            <w:hideMark/>
          </w:tcPr>
          <w:p w:rsidR="00722E81" w:rsidRPr="003458D7" w:rsidRDefault="00722E81" w:rsidP="003458D7">
            <w:pPr>
              <w:spacing w:after="0" w:line="240" w:lineRule="auto"/>
              <w:jc w:val="center"/>
              <w:rPr>
                <w:rFonts w:ascii="Sylfaen" w:hAnsi="Sylfaen" w:cs="Calibri"/>
                <w:bCs/>
                <w:lang w:val="ka-GE"/>
              </w:rPr>
            </w:pPr>
            <w:r w:rsidRPr="002448BC">
              <w:rPr>
                <w:rFonts w:ascii="Sylfaen" w:hAnsi="Sylfaen" w:cs="Calibri"/>
                <w:bCs/>
              </w:rPr>
              <w:t>201</w:t>
            </w:r>
            <w:r w:rsidR="003458D7">
              <w:rPr>
                <w:rFonts w:ascii="Sylfaen" w:hAnsi="Sylfaen" w:cs="Calibri"/>
                <w:bCs/>
                <w:lang w:val="ka-GE"/>
              </w:rPr>
              <w:t>7</w:t>
            </w:r>
          </w:p>
        </w:tc>
        <w:tc>
          <w:tcPr>
            <w:tcW w:w="18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EC7816" w:rsidRDefault="00794E8F" w:rsidP="003458D7">
            <w:pPr>
              <w:spacing w:after="0" w:line="240" w:lineRule="auto"/>
              <w:jc w:val="center"/>
              <w:rPr>
                <w:rFonts w:ascii="Sylfaen" w:hAnsi="Sylfaen" w:cs="Calibri"/>
                <w:bCs/>
                <w:lang w:val="ka-GE"/>
              </w:rPr>
            </w:pPr>
            <w:r>
              <w:rPr>
                <w:rFonts w:ascii="Sylfaen" w:hAnsi="Sylfaen" w:cs="Calibri"/>
                <w:bCs/>
              </w:rPr>
              <w:t>201</w:t>
            </w:r>
            <w:r w:rsidR="003458D7">
              <w:rPr>
                <w:rFonts w:ascii="Sylfaen" w:hAnsi="Sylfaen" w:cs="Calibri"/>
                <w:bCs/>
                <w:lang w:val="ka-GE"/>
              </w:rPr>
              <w:t>8</w:t>
            </w:r>
            <w:r w:rsidRPr="002448BC">
              <w:rPr>
                <w:rFonts w:ascii="Sylfaen" w:hAnsi="Sylfaen" w:cs="Calibri"/>
                <w:bCs/>
              </w:rPr>
              <w:t xml:space="preserve"> წლის </w:t>
            </w:r>
            <w:r w:rsidR="003458D7">
              <w:rPr>
                <w:rFonts w:ascii="Sylfaen" w:hAnsi="Sylfaen" w:cs="Calibri"/>
                <w:bCs/>
                <w:lang w:val="ka-GE"/>
              </w:rPr>
              <w:t>გეგმა</w:t>
            </w:r>
          </w:p>
        </w:tc>
        <w:tc>
          <w:tcPr>
            <w:tcW w:w="2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22E81" w:rsidRPr="002448BC" w:rsidRDefault="00CA2D51" w:rsidP="00794E8F">
            <w:pPr>
              <w:spacing w:after="0" w:line="240" w:lineRule="auto"/>
              <w:jc w:val="center"/>
              <w:rPr>
                <w:rFonts w:ascii="Sylfaen" w:hAnsi="Sylfaen" w:cs="Calibri"/>
                <w:bCs/>
              </w:rPr>
            </w:pPr>
            <w:r>
              <w:rPr>
                <w:rFonts w:ascii="Sylfaen" w:hAnsi="Sylfaen" w:cs="Calibri"/>
                <w:bCs/>
              </w:rPr>
              <w:t>201</w:t>
            </w:r>
            <w:r w:rsidR="003458D7">
              <w:rPr>
                <w:rFonts w:ascii="Sylfaen" w:hAnsi="Sylfaen" w:cs="Calibri"/>
                <w:bCs/>
              </w:rPr>
              <w:t>9</w:t>
            </w:r>
            <w:r w:rsidR="00722E81" w:rsidRPr="002448BC">
              <w:rPr>
                <w:rFonts w:ascii="Sylfaen" w:hAnsi="Sylfaen" w:cs="Calibri"/>
                <w:bCs/>
              </w:rPr>
              <w:t xml:space="preserve"> წლის გეგმა </w:t>
            </w:r>
          </w:p>
        </w:tc>
      </w:tr>
      <w:tr w:rsidR="00722E81" w:rsidRPr="002448BC" w:rsidTr="00722E81">
        <w:trPr>
          <w:trHeight w:val="315"/>
        </w:trPr>
        <w:tc>
          <w:tcPr>
            <w:tcW w:w="322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1925" w:type="dxa"/>
            <w:tcBorders>
              <w:top w:val="nil"/>
              <w:left w:val="nil"/>
              <w:bottom w:val="single" w:sz="8" w:space="0" w:color="auto"/>
              <w:right w:val="single" w:sz="8" w:space="0" w:color="auto"/>
            </w:tcBorders>
            <w:shd w:val="clear" w:color="auto" w:fill="auto"/>
            <w:vAlign w:val="center"/>
            <w:hideMark/>
          </w:tcPr>
          <w:p w:rsidR="00722E81" w:rsidRPr="002448BC" w:rsidRDefault="00722E81" w:rsidP="00722E81">
            <w:pPr>
              <w:spacing w:after="0" w:line="240" w:lineRule="auto"/>
              <w:jc w:val="center"/>
              <w:rPr>
                <w:rFonts w:ascii="Sylfaen" w:hAnsi="Sylfaen" w:cs="Calibri"/>
                <w:bCs/>
              </w:rPr>
            </w:pPr>
            <w:r w:rsidRPr="002448BC">
              <w:rPr>
                <w:rFonts w:ascii="Sylfaen" w:hAnsi="Sylfaen" w:cs="Calibri"/>
                <w:bCs/>
              </w:rPr>
              <w:t>ფაქტი</w:t>
            </w:r>
          </w:p>
        </w:tc>
        <w:tc>
          <w:tcPr>
            <w:tcW w:w="189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c>
          <w:tcPr>
            <w:tcW w:w="2970" w:type="dxa"/>
            <w:vMerge/>
            <w:tcBorders>
              <w:top w:val="single" w:sz="8" w:space="0" w:color="auto"/>
              <w:left w:val="single" w:sz="8" w:space="0" w:color="auto"/>
              <w:bottom w:val="single" w:sz="8" w:space="0" w:color="000000"/>
              <w:right w:val="single" w:sz="8" w:space="0" w:color="auto"/>
            </w:tcBorders>
            <w:vAlign w:val="center"/>
            <w:hideMark/>
          </w:tcPr>
          <w:p w:rsidR="00722E81" w:rsidRPr="002448BC" w:rsidRDefault="00722E81" w:rsidP="00722E81">
            <w:pPr>
              <w:spacing w:after="0" w:line="240" w:lineRule="auto"/>
              <w:rPr>
                <w:rFonts w:ascii="Sylfaen" w:hAnsi="Sylfaen" w:cs="Calibri"/>
                <w:bCs/>
              </w:rPr>
            </w:pP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rPr>
                <w:rFonts w:ascii="Sylfaen" w:hAnsi="Sylfaen" w:cs="Calibri"/>
                <w:bCs/>
              </w:rPr>
            </w:pPr>
            <w:r w:rsidRPr="002448BC">
              <w:rPr>
                <w:rFonts w:ascii="Sylfaen" w:hAnsi="Sylfaen" w:cs="Calibri"/>
                <w:bCs/>
              </w:rPr>
              <w:t>არაფინანსური აქტივების კლება</w:t>
            </w:r>
          </w:p>
        </w:tc>
        <w:tc>
          <w:tcPr>
            <w:tcW w:w="1925" w:type="dxa"/>
            <w:tcBorders>
              <w:top w:val="nil"/>
              <w:left w:val="nil"/>
              <w:bottom w:val="single" w:sz="8" w:space="0" w:color="auto"/>
              <w:right w:val="single" w:sz="8" w:space="0" w:color="auto"/>
            </w:tcBorders>
            <w:shd w:val="clear" w:color="auto" w:fill="auto"/>
            <w:noWrap/>
            <w:vAlign w:val="center"/>
          </w:tcPr>
          <w:p w:rsidR="00C362A5" w:rsidRPr="00EC7816" w:rsidRDefault="00C362A5" w:rsidP="00C362A5">
            <w:pPr>
              <w:spacing w:after="0" w:line="240" w:lineRule="auto"/>
              <w:jc w:val="center"/>
              <w:rPr>
                <w:rFonts w:ascii="Sylfaen" w:hAnsi="Sylfaen" w:cs="Calibri"/>
                <w:bCs/>
                <w:lang w:val="ka-GE"/>
              </w:rPr>
            </w:pPr>
            <w:r>
              <w:rPr>
                <w:rFonts w:ascii="Sylfaen" w:hAnsi="Sylfaen" w:cs="Calibri"/>
                <w:bCs/>
                <w:lang w:val="ka-GE"/>
              </w:rPr>
              <w:t>72.2</w:t>
            </w:r>
          </w:p>
        </w:tc>
        <w:tc>
          <w:tcPr>
            <w:tcW w:w="1890" w:type="dxa"/>
            <w:tcBorders>
              <w:top w:val="nil"/>
              <w:left w:val="nil"/>
              <w:bottom w:val="single" w:sz="8" w:space="0" w:color="auto"/>
              <w:right w:val="single" w:sz="8" w:space="0" w:color="auto"/>
            </w:tcBorders>
            <w:shd w:val="clear" w:color="auto" w:fill="auto"/>
            <w:noWrap/>
            <w:vAlign w:val="center"/>
            <w:hideMark/>
          </w:tcPr>
          <w:p w:rsidR="00C362A5" w:rsidRPr="003307AC" w:rsidRDefault="00AE5DEA" w:rsidP="00C362A5">
            <w:pPr>
              <w:spacing w:after="0" w:line="240" w:lineRule="auto"/>
              <w:jc w:val="center"/>
              <w:rPr>
                <w:rFonts w:ascii="Sylfaen" w:hAnsi="Sylfaen" w:cs="Calibri"/>
                <w:bCs/>
                <w:lang w:val="ru-RU"/>
              </w:rPr>
            </w:pPr>
            <w:r>
              <w:rPr>
                <w:rFonts w:ascii="Sylfaen" w:hAnsi="Sylfaen" w:cs="Calibri"/>
                <w:bCs/>
              </w:rPr>
              <w:t>6</w:t>
            </w:r>
            <w:r w:rsidR="00C362A5">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noWrap/>
            <w:vAlign w:val="center"/>
            <w:hideMark/>
          </w:tcPr>
          <w:p w:rsidR="00C362A5" w:rsidRPr="003307AC" w:rsidRDefault="00090086" w:rsidP="00C362A5">
            <w:pPr>
              <w:spacing w:after="0" w:line="240" w:lineRule="auto"/>
              <w:jc w:val="center"/>
              <w:rPr>
                <w:rFonts w:ascii="Sylfaen" w:hAnsi="Sylfaen" w:cs="Calibri"/>
                <w:bCs/>
                <w:lang w:val="ru-RU"/>
              </w:rPr>
            </w:pPr>
            <w:r>
              <w:rPr>
                <w:rFonts w:ascii="Sylfaen" w:hAnsi="Sylfaen" w:cs="Calibri"/>
                <w:bCs/>
                <w:lang w:val="ka-GE"/>
              </w:rPr>
              <w:t>10</w:t>
            </w:r>
            <w:r w:rsidR="001B5D90">
              <w:rPr>
                <w:rFonts w:ascii="Sylfaen" w:hAnsi="Sylfaen" w:cs="Calibri"/>
                <w:bCs/>
                <w:lang w:val="ka-GE"/>
              </w:rPr>
              <w:t>0</w:t>
            </w:r>
            <w:r w:rsidR="00C362A5">
              <w:rPr>
                <w:rFonts w:ascii="Sylfaen" w:hAnsi="Sylfaen" w:cs="Calibri"/>
                <w:bCs/>
              </w:rPr>
              <w:t>.0</w:t>
            </w:r>
          </w:p>
        </w:tc>
      </w:tr>
      <w:tr w:rsidR="00C362A5" w:rsidRPr="002448BC" w:rsidTr="001B753B">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C362A5" w:rsidRPr="002448BC" w:rsidRDefault="00C362A5" w:rsidP="00C362A5">
            <w:pPr>
              <w:spacing w:after="0" w:line="240" w:lineRule="auto"/>
              <w:ind w:firstLineChars="200" w:firstLine="440"/>
              <w:rPr>
                <w:rFonts w:ascii="Sylfaen" w:hAnsi="Sylfaen" w:cs="Calibri"/>
                <w:bCs/>
              </w:rPr>
            </w:pPr>
            <w:r w:rsidRPr="002448BC">
              <w:rPr>
                <w:rFonts w:ascii="Sylfaen" w:hAnsi="Sylfaen" w:cs="Calibri"/>
                <w:bCs/>
              </w:rPr>
              <w:t>ძირითადი აქტივები</w:t>
            </w:r>
          </w:p>
        </w:tc>
        <w:tc>
          <w:tcPr>
            <w:tcW w:w="1925" w:type="dxa"/>
            <w:tcBorders>
              <w:top w:val="nil"/>
              <w:left w:val="nil"/>
              <w:bottom w:val="single" w:sz="8" w:space="0" w:color="auto"/>
              <w:right w:val="single" w:sz="8" w:space="0" w:color="auto"/>
            </w:tcBorders>
            <w:shd w:val="clear" w:color="auto" w:fill="auto"/>
            <w:vAlign w:val="center"/>
          </w:tcPr>
          <w:p w:rsidR="00C362A5" w:rsidRPr="002448BC" w:rsidRDefault="00C362A5" w:rsidP="00C362A5">
            <w:pPr>
              <w:spacing w:after="0" w:line="240" w:lineRule="auto"/>
              <w:jc w:val="center"/>
              <w:rPr>
                <w:rFonts w:ascii="Sylfaen" w:hAnsi="Sylfaen" w:cs="Calibri"/>
                <w:bCs/>
              </w:rPr>
            </w:pPr>
            <w:r>
              <w:rPr>
                <w:rFonts w:ascii="Sylfaen" w:hAnsi="Sylfaen" w:cs="Calibri"/>
                <w:bCs/>
              </w:rPr>
              <w:t>29.3</w:t>
            </w:r>
          </w:p>
        </w:tc>
        <w:tc>
          <w:tcPr>
            <w:tcW w:w="189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c>
          <w:tcPr>
            <w:tcW w:w="2970" w:type="dxa"/>
            <w:tcBorders>
              <w:top w:val="nil"/>
              <w:left w:val="nil"/>
              <w:bottom w:val="single" w:sz="8" w:space="0" w:color="auto"/>
              <w:right w:val="single" w:sz="8" w:space="0" w:color="auto"/>
            </w:tcBorders>
            <w:shd w:val="clear" w:color="auto" w:fill="auto"/>
            <w:vAlign w:val="center"/>
            <w:hideMark/>
          </w:tcPr>
          <w:p w:rsidR="00C362A5" w:rsidRPr="002448BC" w:rsidRDefault="00C362A5" w:rsidP="00C362A5">
            <w:pPr>
              <w:spacing w:after="0" w:line="240" w:lineRule="auto"/>
              <w:jc w:val="center"/>
              <w:rPr>
                <w:rFonts w:ascii="Sylfaen" w:hAnsi="Sylfaen" w:cs="Calibri"/>
                <w:bCs/>
              </w:rPr>
            </w:pPr>
            <w:r w:rsidRPr="002448BC">
              <w:rPr>
                <w:rFonts w:ascii="Sylfaen" w:hAnsi="Sylfaen" w:cs="Calibri"/>
                <w:bCs/>
              </w:rPr>
              <w:t>0.0</w:t>
            </w:r>
          </w:p>
        </w:tc>
      </w:tr>
      <w:tr w:rsidR="00090086" w:rsidRPr="002448BC" w:rsidTr="00722E81">
        <w:trPr>
          <w:trHeight w:val="465"/>
        </w:trPr>
        <w:tc>
          <w:tcPr>
            <w:tcW w:w="3220" w:type="dxa"/>
            <w:tcBorders>
              <w:top w:val="nil"/>
              <w:left w:val="single" w:sz="8" w:space="0" w:color="auto"/>
              <w:bottom w:val="single" w:sz="8" w:space="0" w:color="auto"/>
              <w:right w:val="single" w:sz="8" w:space="0" w:color="auto"/>
            </w:tcBorders>
            <w:shd w:val="clear" w:color="000000" w:fill="FFFFFF"/>
            <w:vAlign w:val="center"/>
            <w:hideMark/>
          </w:tcPr>
          <w:p w:rsidR="00090086" w:rsidRPr="002448BC" w:rsidRDefault="00090086" w:rsidP="00090086">
            <w:pPr>
              <w:spacing w:after="0" w:line="240" w:lineRule="auto"/>
              <w:rPr>
                <w:rFonts w:ascii="Sylfaen" w:hAnsi="Sylfaen" w:cs="Calibri"/>
                <w:bCs/>
              </w:rPr>
            </w:pPr>
            <w:r w:rsidRPr="002448BC">
              <w:rPr>
                <w:rFonts w:ascii="Sylfaen" w:hAnsi="Sylfaen" w:cs="Calibri"/>
                <w:bCs/>
              </w:rPr>
              <w:t>არაწარმოებული აქტივები</w:t>
            </w:r>
          </w:p>
        </w:tc>
        <w:tc>
          <w:tcPr>
            <w:tcW w:w="1925" w:type="dxa"/>
            <w:tcBorders>
              <w:top w:val="nil"/>
              <w:left w:val="nil"/>
              <w:bottom w:val="single" w:sz="8" w:space="0" w:color="auto"/>
              <w:right w:val="single" w:sz="8" w:space="0" w:color="auto"/>
            </w:tcBorders>
            <w:shd w:val="clear" w:color="auto" w:fill="auto"/>
            <w:vAlign w:val="center"/>
            <w:hideMark/>
          </w:tcPr>
          <w:p w:rsidR="00090086" w:rsidRPr="00EC7816" w:rsidRDefault="00090086" w:rsidP="00090086">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8"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8"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lang w:val="ka-GE"/>
              </w:rPr>
              <w:t>100</w:t>
            </w:r>
            <w:r>
              <w:rPr>
                <w:rFonts w:ascii="Sylfaen" w:hAnsi="Sylfaen" w:cs="Calibri"/>
                <w:bCs/>
              </w:rPr>
              <w:t>.0</w:t>
            </w:r>
          </w:p>
        </w:tc>
      </w:tr>
      <w:tr w:rsidR="00090086" w:rsidRPr="002448BC" w:rsidTr="004C15A5">
        <w:trPr>
          <w:trHeight w:val="465"/>
        </w:trPr>
        <w:tc>
          <w:tcPr>
            <w:tcW w:w="3220" w:type="dxa"/>
            <w:tcBorders>
              <w:top w:val="nil"/>
              <w:left w:val="single" w:sz="8" w:space="0" w:color="auto"/>
              <w:bottom w:val="single" w:sz="4" w:space="0" w:color="auto"/>
              <w:right w:val="single" w:sz="8" w:space="0" w:color="auto"/>
            </w:tcBorders>
            <w:shd w:val="clear" w:color="auto" w:fill="auto"/>
            <w:vAlign w:val="center"/>
            <w:hideMark/>
          </w:tcPr>
          <w:p w:rsidR="00090086" w:rsidRPr="002448BC" w:rsidRDefault="00090086" w:rsidP="00090086">
            <w:pPr>
              <w:spacing w:after="0" w:line="240" w:lineRule="auto"/>
              <w:ind w:firstLineChars="400" w:firstLine="880"/>
              <w:rPr>
                <w:rFonts w:ascii="Sylfaen" w:hAnsi="Sylfaen" w:cs="Calibri"/>
              </w:rPr>
            </w:pPr>
            <w:r w:rsidRPr="002448BC">
              <w:rPr>
                <w:rFonts w:ascii="Sylfaen" w:hAnsi="Sylfaen" w:cs="Calibri"/>
              </w:rPr>
              <w:t>მიწა</w:t>
            </w:r>
          </w:p>
        </w:tc>
        <w:tc>
          <w:tcPr>
            <w:tcW w:w="1925" w:type="dxa"/>
            <w:tcBorders>
              <w:top w:val="nil"/>
              <w:left w:val="nil"/>
              <w:bottom w:val="single" w:sz="4" w:space="0" w:color="auto"/>
              <w:right w:val="single" w:sz="8" w:space="0" w:color="auto"/>
            </w:tcBorders>
            <w:shd w:val="clear" w:color="auto" w:fill="auto"/>
            <w:vAlign w:val="center"/>
            <w:hideMark/>
          </w:tcPr>
          <w:p w:rsidR="00090086" w:rsidRPr="00EC7816" w:rsidRDefault="00090086" w:rsidP="00090086">
            <w:pPr>
              <w:spacing w:after="0" w:line="240" w:lineRule="auto"/>
              <w:jc w:val="center"/>
              <w:rPr>
                <w:rFonts w:ascii="Sylfaen" w:hAnsi="Sylfaen" w:cs="Calibri"/>
                <w:bCs/>
                <w:lang w:val="ka-GE"/>
              </w:rPr>
            </w:pPr>
            <w:r>
              <w:rPr>
                <w:rFonts w:ascii="Sylfaen" w:hAnsi="Sylfaen" w:cs="Calibri"/>
                <w:bCs/>
              </w:rPr>
              <w:t>42.</w:t>
            </w:r>
            <w:r>
              <w:rPr>
                <w:rFonts w:ascii="Sylfaen" w:hAnsi="Sylfaen" w:cs="Calibri"/>
                <w:bCs/>
                <w:lang w:val="ka-GE"/>
              </w:rPr>
              <w:t>9</w:t>
            </w:r>
          </w:p>
        </w:tc>
        <w:tc>
          <w:tcPr>
            <w:tcW w:w="1890" w:type="dxa"/>
            <w:tcBorders>
              <w:top w:val="nil"/>
              <w:left w:val="nil"/>
              <w:bottom w:val="single" w:sz="4"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rPr>
              <w:t>60.0</w:t>
            </w:r>
          </w:p>
        </w:tc>
        <w:tc>
          <w:tcPr>
            <w:tcW w:w="2970" w:type="dxa"/>
            <w:tcBorders>
              <w:top w:val="nil"/>
              <w:left w:val="nil"/>
              <w:bottom w:val="single" w:sz="8" w:space="0" w:color="auto"/>
              <w:right w:val="single" w:sz="8" w:space="0" w:color="auto"/>
            </w:tcBorders>
            <w:shd w:val="clear" w:color="auto" w:fill="auto"/>
            <w:vAlign w:val="center"/>
            <w:hideMark/>
          </w:tcPr>
          <w:p w:rsidR="00090086" w:rsidRPr="003307AC" w:rsidRDefault="00090086" w:rsidP="00090086">
            <w:pPr>
              <w:spacing w:after="0" w:line="240" w:lineRule="auto"/>
              <w:jc w:val="center"/>
              <w:rPr>
                <w:rFonts w:ascii="Sylfaen" w:hAnsi="Sylfaen" w:cs="Calibri"/>
                <w:bCs/>
                <w:lang w:val="ru-RU"/>
              </w:rPr>
            </w:pPr>
            <w:r>
              <w:rPr>
                <w:rFonts w:ascii="Sylfaen" w:hAnsi="Sylfaen" w:cs="Calibri"/>
                <w:bCs/>
                <w:lang w:val="ka-GE"/>
              </w:rPr>
              <w:t>100</w:t>
            </w:r>
            <w:r>
              <w:rPr>
                <w:rFonts w:ascii="Sylfaen" w:hAnsi="Sylfaen" w:cs="Calibri"/>
                <w:bCs/>
              </w:rPr>
              <w:t>.0</w:t>
            </w:r>
          </w:p>
        </w:tc>
      </w:tr>
    </w:tbl>
    <w:p w:rsidR="002E7363" w:rsidRDefault="002E7363" w:rsidP="008E6113">
      <w:pPr>
        <w:jc w:val="both"/>
        <w:rPr>
          <w:rFonts w:ascii="Sylfaen" w:eastAsia="Sylfaen" w:hAnsi="Sylfaen"/>
          <w:noProof/>
          <w:color w:val="000000"/>
          <w:lang w:val="ka-GE"/>
        </w:rPr>
      </w:pPr>
    </w:p>
    <w:p w:rsidR="00DF7AA3" w:rsidRPr="008E6113" w:rsidRDefault="00DF7AA3" w:rsidP="008E6113">
      <w:pPr>
        <w:jc w:val="both"/>
        <w:rPr>
          <w:rFonts w:ascii="Sylfaen" w:eastAsia="Sylfaen" w:hAnsi="Sylfaen"/>
          <w:noProof/>
          <w:color w:val="000000"/>
          <w:lang w:val="ka-GE"/>
        </w:rPr>
      </w:pPr>
    </w:p>
    <w:p w:rsidR="002E7363" w:rsidRPr="00F409B9" w:rsidRDefault="002E7363" w:rsidP="00DF196B">
      <w:pPr>
        <w:rPr>
          <w:rFonts w:ascii="Sylfaen" w:hAnsi="Sylfaen"/>
          <w:b/>
          <w:lang w:val="ka-GE"/>
        </w:rPr>
      </w:pPr>
      <w:r w:rsidRPr="00F409B9">
        <w:rPr>
          <w:rFonts w:ascii="Sylfaen" w:hAnsi="Sylfaen"/>
          <w:b/>
          <w:lang w:val="ka-GE"/>
        </w:rPr>
        <w:t xml:space="preserve">მუხლი 9. მუნიციპალიტეტის ბიუჯეტის </w:t>
      </w:r>
      <w:r w:rsidRPr="00F409B9">
        <w:rPr>
          <w:rFonts w:ascii="Sylfaen" w:eastAsia="Sylfaen" w:hAnsi="Sylfaen"/>
          <w:b/>
          <w:color w:val="000000"/>
        </w:rPr>
        <w:t xml:space="preserve">ხარჯებისა და არაფინანსური </w:t>
      </w:r>
      <w:r w:rsidRPr="00F409B9">
        <w:rPr>
          <w:rFonts w:ascii="Sylfaen" w:eastAsia="Sylfaen" w:hAnsi="Sylfaen"/>
          <w:b/>
          <w:color w:val="000000"/>
          <w:lang w:val="ka-GE"/>
        </w:rPr>
        <w:t xml:space="preserve"> აქტივების ზრდის ფუნქციონალური კლასიფიკაცია</w:t>
      </w:r>
    </w:p>
    <w:p w:rsidR="002E7363" w:rsidRPr="00F409B9" w:rsidRDefault="002E7363" w:rsidP="004215A8">
      <w:pPr>
        <w:jc w:val="both"/>
        <w:rPr>
          <w:rFonts w:ascii="Sylfaen" w:eastAsia="Sylfaen" w:hAnsi="Sylfaen"/>
          <w:color w:val="000000"/>
          <w:lang w:val="ka-GE"/>
        </w:rPr>
      </w:pPr>
      <w:r w:rsidRPr="00F409B9">
        <w:rPr>
          <w:rFonts w:ascii="Sylfaen" w:eastAsia="Sylfaen" w:hAnsi="Sylfaen"/>
          <w:color w:val="000000"/>
        </w:rPr>
        <w:t>განისაზღვროს</w:t>
      </w:r>
      <w:r w:rsidR="00BA10C7">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ხარჯებისა და არაფინანსური აქტივების ზ</w:t>
      </w:r>
      <w:r w:rsidRPr="00B82D25">
        <w:rPr>
          <w:rFonts w:ascii="Sylfaen" w:eastAsia="Sylfaen" w:hAnsi="Sylfaen"/>
          <w:color w:val="000000" w:themeColor="text1"/>
        </w:rPr>
        <w:t xml:space="preserve">რდა </w:t>
      </w:r>
      <w:r w:rsidRPr="00F409B9">
        <w:rPr>
          <w:rFonts w:ascii="Sylfaen" w:eastAsia="Sylfaen" w:hAnsi="Sylfaen"/>
          <w:color w:val="000000"/>
        </w:rPr>
        <w:t>ფუნქციონალურ ჭრილში, თანდართული რედაქციით:</w:t>
      </w:r>
    </w:p>
    <w:tbl>
      <w:tblPr>
        <w:tblW w:w="0" w:type="auto"/>
        <w:tblInd w:w="93" w:type="dxa"/>
        <w:tblLook w:val="04A0" w:firstRow="1" w:lastRow="0" w:firstColumn="1" w:lastColumn="0" w:noHBand="0" w:noVBand="1"/>
      </w:tblPr>
      <w:tblGrid>
        <w:gridCol w:w="766"/>
        <w:gridCol w:w="5225"/>
        <w:gridCol w:w="1090"/>
        <w:gridCol w:w="1193"/>
        <w:gridCol w:w="1209"/>
      </w:tblGrid>
      <w:tr w:rsidR="004B7F22" w:rsidRPr="00F409B9" w:rsidTr="00D014C2">
        <w:trPr>
          <w:trHeight w:val="711"/>
          <w:tblHeader/>
        </w:trPr>
        <w:tc>
          <w:tcPr>
            <w:tcW w:w="0" w:type="auto"/>
            <w:tcBorders>
              <w:top w:val="single" w:sz="8" w:space="0" w:color="auto"/>
              <w:left w:val="single" w:sz="8" w:space="0" w:color="auto"/>
              <w:bottom w:val="nil"/>
              <w:right w:val="single" w:sz="8" w:space="0" w:color="auto"/>
            </w:tcBorders>
            <w:shd w:val="clear" w:color="auto" w:fill="auto"/>
            <w:textDirection w:val="btLr"/>
            <w:vAlign w:val="center"/>
            <w:hideMark/>
          </w:tcPr>
          <w:p w:rsidR="004B7F22" w:rsidRPr="00F409B9" w:rsidRDefault="004B7F22" w:rsidP="004B7F22">
            <w:pPr>
              <w:spacing w:after="0" w:line="240" w:lineRule="auto"/>
              <w:rPr>
                <w:rFonts w:ascii="Sylfaen" w:hAnsi="Sylfaen" w:cs="Calibri"/>
                <w:bCs/>
                <w:lang w:val="ka-GE"/>
              </w:rPr>
            </w:pPr>
            <w:r>
              <w:rPr>
                <w:rFonts w:ascii="Sylfaen" w:hAnsi="Sylfaen" w:cs="Calibri"/>
                <w:bCs/>
                <w:lang w:val="ka-GE"/>
              </w:rPr>
              <w:t>ფუნქც. კოდი</w:t>
            </w:r>
          </w:p>
        </w:tc>
        <w:tc>
          <w:tcPr>
            <w:tcW w:w="0" w:type="auto"/>
            <w:tcBorders>
              <w:top w:val="single" w:sz="8" w:space="0" w:color="auto"/>
              <w:left w:val="nil"/>
              <w:bottom w:val="nil"/>
              <w:right w:val="single" w:sz="8" w:space="0" w:color="auto"/>
            </w:tcBorders>
            <w:shd w:val="clear" w:color="auto" w:fill="auto"/>
            <w:vAlign w:val="center"/>
            <w:hideMark/>
          </w:tcPr>
          <w:p w:rsidR="004B7F22" w:rsidRPr="00F409B9" w:rsidRDefault="004B7F22" w:rsidP="004B7F22">
            <w:pPr>
              <w:spacing w:after="0" w:line="240" w:lineRule="auto"/>
              <w:jc w:val="center"/>
              <w:rPr>
                <w:rFonts w:ascii="Sylfaen" w:hAnsi="Sylfaen" w:cs="Calibri"/>
                <w:bCs/>
              </w:rPr>
            </w:pPr>
            <w:r w:rsidRPr="00F409B9">
              <w:rPr>
                <w:rFonts w:ascii="Sylfaen" w:hAnsi="Sylfaen" w:cs="Calibri"/>
                <w:bCs/>
              </w:rPr>
              <w:t>დასახელება</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4B7F22" w:rsidP="00DF196B">
            <w:pPr>
              <w:spacing w:after="0" w:line="240" w:lineRule="auto"/>
              <w:jc w:val="center"/>
              <w:rPr>
                <w:rFonts w:ascii="Sylfaen" w:hAnsi="Sylfaen" w:cs="Calibri"/>
                <w:bCs/>
              </w:rPr>
            </w:pPr>
            <w:r w:rsidRPr="004B7F22">
              <w:rPr>
                <w:rFonts w:ascii="Sylfaen" w:hAnsi="Sylfaen" w:cs="Calibri"/>
                <w:bCs/>
              </w:rPr>
              <w:t>201</w:t>
            </w:r>
            <w:r w:rsidR="00DF196B">
              <w:rPr>
                <w:rFonts w:ascii="Sylfaen" w:hAnsi="Sylfaen" w:cs="Calibri"/>
                <w:bCs/>
                <w:lang w:val="ka-GE"/>
              </w:rPr>
              <w:t>7</w:t>
            </w:r>
            <w:r w:rsidRPr="004B7F22">
              <w:rPr>
                <w:rFonts w:ascii="Sylfaen" w:hAnsi="Sylfaen" w:cs="Calibri"/>
                <w:bCs/>
                <w:lang w:val="ru-RU"/>
              </w:rPr>
              <w:t xml:space="preserve"> </w:t>
            </w:r>
            <w:r w:rsidRPr="004B7F22">
              <w:rPr>
                <w:rFonts w:ascii="Sylfaen" w:hAnsi="Sylfaen" w:cs="Calibri"/>
                <w:bCs/>
              </w:rPr>
              <w:t xml:space="preserve">წლის </w:t>
            </w:r>
            <w:r w:rsidRPr="004B7F22">
              <w:rPr>
                <w:rFonts w:ascii="Sylfaen" w:hAnsi="Sylfaen" w:cs="Calibri"/>
                <w:bCs/>
                <w:lang w:val="ka-GE"/>
              </w:rPr>
              <w:t>ფაქტი</w:t>
            </w:r>
          </w:p>
        </w:tc>
        <w:tc>
          <w:tcPr>
            <w:tcW w:w="1193"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DF196B" w:rsidP="00BB1797">
            <w:pPr>
              <w:spacing w:after="0" w:line="240" w:lineRule="auto"/>
              <w:jc w:val="center"/>
              <w:rPr>
                <w:rFonts w:ascii="Sylfaen" w:hAnsi="Sylfaen" w:cs="Calibri"/>
                <w:bCs/>
                <w:lang w:val="ka-GE"/>
              </w:rPr>
            </w:pPr>
            <w:r w:rsidRPr="00DF196B">
              <w:rPr>
                <w:rFonts w:ascii="Sylfaen" w:hAnsi="Sylfaen" w:cs="Calibri"/>
                <w:bCs/>
              </w:rPr>
              <w:t>2018</w:t>
            </w:r>
            <w:r>
              <w:rPr>
                <w:rFonts w:ascii="Sylfaen" w:hAnsi="Sylfaen" w:cs="Calibri"/>
                <w:bCs/>
                <w:lang w:val="ka-GE"/>
              </w:rPr>
              <w:t xml:space="preserve"> </w:t>
            </w:r>
            <w:r w:rsidRPr="00DF196B">
              <w:rPr>
                <w:rFonts w:ascii="Sylfaen" w:hAnsi="Sylfaen" w:cs="Calibri"/>
                <w:bCs/>
              </w:rPr>
              <w:t>წლის გეგმა</w:t>
            </w:r>
          </w:p>
        </w:tc>
        <w:tc>
          <w:tcPr>
            <w:tcW w:w="1209" w:type="dxa"/>
            <w:tcBorders>
              <w:top w:val="single" w:sz="8" w:space="0" w:color="auto"/>
              <w:left w:val="nil"/>
              <w:bottom w:val="single" w:sz="8" w:space="0" w:color="auto"/>
              <w:right w:val="single" w:sz="8" w:space="0" w:color="auto"/>
            </w:tcBorders>
            <w:shd w:val="clear" w:color="000000" w:fill="FFFFFF"/>
            <w:vAlign w:val="center"/>
            <w:hideMark/>
          </w:tcPr>
          <w:p w:rsidR="004B7F22" w:rsidRPr="004B7F22" w:rsidRDefault="00EC6065" w:rsidP="00DF196B">
            <w:pPr>
              <w:spacing w:after="0" w:line="240" w:lineRule="auto"/>
              <w:jc w:val="center"/>
              <w:rPr>
                <w:rFonts w:ascii="Sylfaen" w:hAnsi="Sylfaen" w:cs="Calibri"/>
                <w:bCs/>
                <w:lang w:val="ka-GE"/>
              </w:rPr>
            </w:pPr>
            <w:r>
              <w:rPr>
                <w:rFonts w:ascii="Sylfaen" w:hAnsi="Sylfaen" w:cs="Calibri"/>
                <w:bCs/>
              </w:rPr>
              <w:t>201</w:t>
            </w:r>
            <w:r w:rsidR="00DF196B">
              <w:rPr>
                <w:rFonts w:ascii="Sylfaen" w:hAnsi="Sylfaen" w:cs="Calibri"/>
                <w:bCs/>
                <w:lang w:val="ka-GE"/>
              </w:rPr>
              <w:t xml:space="preserve">9 </w:t>
            </w:r>
            <w:r w:rsidR="004B7F22" w:rsidRPr="004B7F22">
              <w:rPr>
                <w:rFonts w:ascii="Sylfaen" w:hAnsi="Sylfaen" w:cs="Calibri"/>
                <w:bCs/>
                <w:lang w:val="ka-GE"/>
              </w:rPr>
              <w:t>წლის გეგმა</w:t>
            </w:r>
          </w:p>
        </w:tc>
      </w:tr>
      <w:tr w:rsidR="00DF196B" w:rsidRPr="00F409B9" w:rsidTr="00D014C2">
        <w:trPr>
          <w:trHeight w:val="71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jc w:val="right"/>
              <w:rPr>
                <w:rFonts w:ascii="Sylfaen" w:hAnsi="Sylfaen" w:cs="Calibri"/>
                <w:b/>
                <w:bCs/>
              </w:rPr>
            </w:pPr>
            <w:r w:rsidRPr="006E422A">
              <w:rPr>
                <w:rFonts w:ascii="Sylfaen" w:hAnsi="Sylfaen" w:cs="Calibri"/>
                <w:b/>
                <w:bCs/>
              </w:rPr>
              <w:t>701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DF196B" w:rsidRPr="006E422A" w:rsidRDefault="00DF196B" w:rsidP="00DF196B">
            <w:pPr>
              <w:spacing w:after="0" w:line="240" w:lineRule="auto"/>
              <w:rPr>
                <w:rFonts w:ascii="Sylfaen" w:hAnsi="Sylfaen" w:cs="Calibri"/>
                <w:b/>
                <w:bCs/>
              </w:rPr>
            </w:pPr>
            <w:r w:rsidRPr="006E422A">
              <w:rPr>
                <w:rFonts w:ascii="Sylfaen" w:hAnsi="Sylfaen" w:cs="Calibri"/>
                <w:b/>
                <w:bCs/>
              </w:rPr>
              <w:t>საერთო დანიშნულების სახელმწიფო მომსახურება</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DF196B" w:rsidP="00DF196B">
            <w:pPr>
              <w:jc w:val="right"/>
              <w:rPr>
                <w:rFonts w:ascii="Sylfaen" w:hAnsi="Sylfaen" w:cs="Arial"/>
                <w:b/>
                <w:sz w:val="20"/>
                <w:szCs w:val="20"/>
                <w:lang w:val="ka-GE"/>
              </w:rPr>
            </w:pPr>
            <w:r w:rsidRPr="00EA25C4">
              <w:rPr>
                <w:rFonts w:ascii="Sylfaen" w:hAnsi="Sylfaen" w:cs="Arial"/>
                <w:b/>
                <w:sz w:val="20"/>
                <w:szCs w:val="20"/>
                <w:lang w:val="ka-GE"/>
              </w:rPr>
              <w:t>1 793,8</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EA25C4" w:rsidRDefault="000A4665" w:rsidP="00DF196B">
            <w:pPr>
              <w:jc w:val="right"/>
              <w:rPr>
                <w:rFonts w:ascii="Arial" w:hAnsi="Arial" w:cs="Arial"/>
                <w:b/>
                <w:sz w:val="20"/>
                <w:szCs w:val="20"/>
              </w:rPr>
            </w:pPr>
            <w:r w:rsidRPr="00EA25C4">
              <w:rPr>
                <w:rFonts w:ascii="Sylfaen" w:hAnsi="Sylfaen" w:cs="Arial"/>
                <w:b/>
                <w:sz w:val="20"/>
                <w:szCs w:val="20"/>
              </w:rPr>
              <w:t>2434.8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196B" w:rsidRPr="00833797" w:rsidRDefault="007A7EAB" w:rsidP="00DF196B">
            <w:pPr>
              <w:jc w:val="right"/>
              <w:rPr>
                <w:rFonts w:ascii="Arial" w:hAnsi="Arial" w:cs="Arial"/>
                <w:b/>
                <w:sz w:val="20"/>
                <w:szCs w:val="20"/>
                <w:lang w:val="ka-GE"/>
              </w:rPr>
            </w:pPr>
            <w:r>
              <w:rPr>
                <w:rFonts w:ascii="Sylfaen" w:hAnsi="Sylfaen" w:cs="Arial"/>
                <w:b/>
                <w:sz w:val="20"/>
                <w:szCs w:val="20"/>
                <w:lang w:val="ka-GE"/>
              </w:rPr>
              <w:t>2791,4</w:t>
            </w:r>
          </w:p>
        </w:tc>
      </w:tr>
      <w:tr w:rsidR="000B1D4B"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jc w:val="right"/>
              <w:rPr>
                <w:rFonts w:ascii="Sylfaen" w:hAnsi="Sylfaen" w:cs="Calibri"/>
                <w:bCs/>
              </w:rPr>
            </w:pPr>
            <w:r w:rsidRPr="00F409B9">
              <w:rPr>
                <w:rFonts w:ascii="Sylfaen" w:hAnsi="Sylfaen" w:cs="Calibri"/>
                <w:bCs/>
              </w:rPr>
              <w:t>7011</w:t>
            </w:r>
          </w:p>
        </w:tc>
        <w:tc>
          <w:tcPr>
            <w:tcW w:w="0" w:type="auto"/>
            <w:tcBorders>
              <w:top w:val="nil"/>
              <w:left w:val="nil"/>
              <w:bottom w:val="single" w:sz="8" w:space="0" w:color="auto"/>
              <w:right w:val="single" w:sz="8" w:space="0" w:color="auto"/>
            </w:tcBorders>
            <w:shd w:val="clear" w:color="auto" w:fill="auto"/>
            <w:vAlign w:val="center"/>
            <w:hideMark/>
          </w:tcPr>
          <w:p w:rsidR="000B1D4B" w:rsidRPr="00F409B9" w:rsidRDefault="000B1D4B" w:rsidP="000B1D4B">
            <w:pPr>
              <w:spacing w:after="0" w:line="240" w:lineRule="auto"/>
              <w:ind w:firstLineChars="200" w:firstLine="440"/>
              <w:rPr>
                <w:rFonts w:ascii="Sylfaen" w:hAnsi="Sylfaen" w:cs="Calibri"/>
                <w:bCs/>
              </w:rPr>
            </w:pPr>
            <w:r w:rsidRPr="00F409B9">
              <w:rPr>
                <w:rFonts w:ascii="Sylfaen" w:hAnsi="Sylfaen" w:cs="Calibri"/>
                <w:bCs/>
              </w:rPr>
              <w:t xml:space="preserve">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w:t>
            </w:r>
            <w:r w:rsidRPr="00F409B9">
              <w:rPr>
                <w:rFonts w:ascii="Sylfaen" w:hAnsi="Sylfaen" w:cs="Calibri"/>
                <w:bCs/>
              </w:rPr>
              <w:lastRenderedPageBreak/>
              <w:t>ურთიერთობები</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0B1D4B" w:rsidRPr="00E93571" w:rsidRDefault="000B1D4B" w:rsidP="000B1D4B">
            <w:pPr>
              <w:jc w:val="right"/>
              <w:rPr>
                <w:rFonts w:ascii="Sylfaen" w:hAnsi="Sylfaen" w:cs="Arial"/>
                <w:lang w:val="ka-GE"/>
              </w:rPr>
            </w:pPr>
            <w:r>
              <w:rPr>
                <w:rFonts w:ascii="Arial" w:hAnsi="Arial" w:cs="Arial"/>
              </w:rPr>
              <w:lastRenderedPageBreak/>
              <w:t>1 </w:t>
            </w:r>
            <w:r>
              <w:rPr>
                <w:rFonts w:ascii="Sylfaen" w:hAnsi="Sylfaen" w:cs="Arial"/>
                <w:lang w:val="ka-GE"/>
              </w:rPr>
              <w:t>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0B1D4B" w:rsidRDefault="000B1D4B" w:rsidP="000B1D4B">
            <w:pPr>
              <w:jc w:val="right"/>
              <w:rPr>
                <w:rFonts w:ascii="Arial" w:hAnsi="Arial" w:cs="Arial"/>
              </w:rPr>
            </w:pPr>
            <w:r>
              <w:rPr>
                <w:rFonts w:ascii="Arial" w:hAnsi="Arial" w:cs="Arial"/>
              </w:rPr>
              <w:t>2353.0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0B1D4B" w:rsidRPr="000B1D4B" w:rsidRDefault="00833797" w:rsidP="007A7EAB">
            <w:pPr>
              <w:jc w:val="right"/>
              <w:rPr>
                <w:rFonts w:ascii="Sylfaen" w:hAnsi="Sylfaen" w:cs="Arial"/>
                <w:lang w:val="ka-GE"/>
              </w:rPr>
            </w:pPr>
            <w:r>
              <w:rPr>
                <w:rFonts w:ascii="Sylfaen" w:hAnsi="Sylfaen" w:cs="Arial"/>
                <w:lang w:val="ka-GE"/>
              </w:rPr>
              <w:t>243</w:t>
            </w:r>
            <w:r w:rsidR="007A7EAB">
              <w:rPr>
                <w:rFonts w:ascii="Sylfaen" w:hAnsi="Sylfaen" w:cs="Arial"/>
                <w:lang w:val="ka-GE"/>
              </w:rPr>
              <w:t>0</w:t>
            </w:r>
            <w:r>
              <w:rPr>
                <w:rFonts w:ascii="Sylfaen" w:hAnsi="Sylfaen" w:cs="Arial"/>
                <w:lang w:val="ka-GE"/>
              </w:rPr>
              <w:t>,</w:t>
            </w:r>
            <w:r w:rsidR="007A7EAB">
              <w:rPr>
                <w:rFonts w:ascii="Sylfaen" w:hAnsi="Sylfaen" w:cs="Arial"/>
                <w:lang w:val="ka-GE"/>
              </w:rPr>
              <w:t>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70111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აღმასრულებელი და წარმომადგენლობითი ორგანოების საქმიანობის უზრუნველყოფა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Pr="00E93571" w:rsidRDefault="006B64A4" w:rsidP="006B64A4">
            <w:pPr>
              <w:jc w:val="right"/>
              <w:rPr>
                <w:rFonts w:ascii="Sylfaen" w:hAnsi="Sylfaen" w:cs="Arial"/>
                <w:lang w:val="ka-GE"/>
              </w:rPr>
            </w:pPr>
            <w:r>
              <w:rPr>
                <w:rFonts w:ascii="Sylfaen" w:hAnsi="Sylfaen" w:cs="Arial"/>
                <w:lang w:val="ka-GE"/>
              </w:rPr>
              <w:t>1787,8</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A91906" w:rsidP="006B64A4">
            <w:pPr>
              <w:jc w:val="right"/>
              <w:rPr>
                <w:rFonts w:ascii="Arial" w:hAnsi="Arial" w:cs="Arial"/>
              </w:rPr>
            </w:pPr>
            <w:r>
              <w:rPr>
                <w:rFonts w:ascii="Arial" w:hAnsi="Arial" w:cs="Arial"/>
              </w:rPr>
              <w:t>2303.0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Pr="000B1D4B" w:rsidRDefault="00833797" w:rsidP="007A7EAB">
            <w:pPr>
              <w:jc w:val="right"/>
              <w:rPr>
                <w:rFonts w:ascii="Sylfaen" w:hAnsi="Sylfaen" w:cs="Arial"/>
                <w:lang w:val="ka-GE"/>
              </w:rPr>
            </w:pPr>
            <w:r>
              <w:rPr>
                <w:rFonts w:ascii="Sylfaen" w:hAnsi="Sylfaen" w:cs="Arial"/>
                <w:lang w:val="ka-GE"/>
              </w:rPr>
              <w:t>238</w:t>
            </w:r>
            <w:r w:rsidR="007A7EAB">
              <w:rPr>
                <w:rFonts w:ascii="Sylfaen" w:hAnsi="Sylfaen" w:cs="Arial"/>
                <w:lang w:val="ka-GE"/>
              </w:rPr>
              <w:t>0</w:t>
            </w:r>
            <w:r>
              <w:rPr>
                <w:rFonts w:ascii="Sylfaen" w:hAnsi="Sylfaen" w:cs="Arial"/>
                <w:lang w:val="ka-GE"/>
              </w:rPr>
              <w:t>,</w:t>
            </w:r>
            <w:r w:rsidR="007A7EAB">
              <w:rPr>
                <w:rFonts w:ascii="Sylfaen" w:hAnsi="Sylfaen" w:cs="Arial"/>
                <w:lang w:val="ka-GE"/>
              </w:rPr>
              <w:t>5</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70112</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400" w:firstLine="880"/>
              <w:rPr>
                <w:rFonts w:ascii="Sylfaen" w:hAnsi="Sylfaen" w:cs="Calibri"/>
                <w:bCs/>
              </w:rPr>
            </w:pPr>
            <w:r w:rsidRPr="00F409B9">
              <w:rPr>
                <w:rFonts w:ascii="Sylfaen" w:hAnsi="Sylfaen" w:cs="Calibri"/>
                <w:bCs/>
              </w:rPr>
              <w:t>ფინანსური და ფისკალური საქმიანობა</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color w:val="000000"/>
              </w:rPr>
            </w:pPr>
            <w:r>
              <w:rPr>
                <w:rFonts w:ascii="Arial" w:hAnsi="Arial" w:cs="Arial"/>
                <w:color w:val="000000"/>
              </w:rPr>
              <w:t>0,0</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Arial" w:hAnsi="Arial" w:cs="Arial"/>
              </w:rPr>
            </w:pPr>
            <w:r>
              <w:rPr>
                <w:rFonts w:ascii="Arial" w:hAnsi="Arial" w:cs="Arial"/>
              </w:rPr>
              <w:t>50,0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70133</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საერთო დანიშნულების სხვა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6,</w:t>
            </w:r>
            <w:r>
              <w:rPr>
                <w:rFonts w:ascii="Sylfaen" w:hAnsi="Sylfaen" w:cs="Arial"/>
                <w:lang w:val="ka-GE"/>
              </w:rPr>
              <w:t>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6,2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7017</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საერთო დანიშნულების ფულადი ნაკადები მთავრობის სხვადასხვა დონეს შორის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71.1</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400216" w:rsidP="008E1B12">
            <w:pPr>
              <w:jc w:val="right"/>
              <w:rPr>
                <w:rFonts w:ascii="Sylfaen" w:hAnsi="Sylfaen" w:cs="Arial"/>
              </w:rPr>
            </w:pPr>
            <w:r>
              <w:rPr>
                <w:rFonts w:ascii="Sylfaen" w:hAnsi="Sylfaen" w:cs="Arial"/>
                <w:lang w:val="ka-GE"/>
              </w:rPr>
              <w:t>29</w:t>
            </w:r>
            <w:r w:rsidR="008E1B12">
              <w:rPr>
                <w:rFonts w:ascii="Sylfaen" w:hAnsi="Sylfaen" w:cs="Arial"/>
              </w:rPr>
              <w:t>8.2</w:t>
            </w:r>
            <w:r w:rsidR="006B64A4">
              <w:rPr>
                <w:rFonts w:ascii="Sylfaen" w:hAnsi="Sylfaen" w:cs="Arial"/>
              </w:rPr>
              <w:t xml:space="preserve">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7018</w:t>
            </w:r>
          </w:p>
        </w:tc>
        <w:tc>
          <w:tcPr>
            <w:tcW w:w="0" w:type="auto"/>
            <w:tcBorders>
              <w:top w:val="nil"/>
              <w:left w:val="nil"/>
              <w:bottom w:val="single" w:sz="8" w:space="0" w:color="auto"/>
              <w:right w:val="single" w:sz="8" w:space="0" w:color="auto"/>
            </w:tcBorders>
            <w:shd w:val="clear" w:color="auto" w:fill="auto"/>
            <w:vAlign w:val="center"/>
            <w:hideMark/>
          </w:tcPr>
          <w:p w:rsidR="006B64A4" w:rsidRPr="009C6ED5" w:rsidRDefault="006B64A4" w:rsidP="006B64A4">
            <w:pPr>
              <w:spacing w:after="0" w:line="240" w:lineRule="auto"/>
              <w:ind w:firstLineChars="200" w:firstLine="440"/>
              <w:rPr>
                <w:rFonts w:ascii="Sylfaen" w:hAnsi="Sylfaen" w:cs="Calibri"/>
                <w:bCs/>
                <w:lang w:val="ka-GE"/>
              </w:rPr>
            </w:pPr>
            <w:r w:rsidRPr="00F409B9">
              <w:rPr>
                <w:rFonts w:ascii="Sylfaen" w:hAnsi="Sylfaen" w:cs="Calibri"/>
                <w:bCs/>
              </w:rPr>
              <w:t>სხვა არაკლასიფიცირებული საქმიანობა საერთო დანიშნულების სახელმწიფო მომსახურებაში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color w:val="000000"/>
              </w:rPr>
            </w:pPr>
            <w:r>
              <w:rPr>
                <w:rFonts w:ascii="Sylfaen" w:hAnsi="Sylfaen" w:cs="Arial"/>
                <w:color w:val="000000"/>
              </w:rPr>
              <w:t xml:space="preserve">0,0    </w:t>
            </w:r>
          </w:p>
        </w:tc>
        <w:tc>
          <w:tcPr>
            <w:tcW w:w="1193" w:type="dxa"/>
            <w:tcBorders>
              <w:top w:val="nil"/>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4,5    </w:t>
            </w:r>
          </w:p>
        </w:tc>
        <w:tc>
          <w:tcPr>
            <w:tcW w:w="1209" w:type="dxa"/>
            <w:tcBorders>
              <w:top w:val="nil"/>
              <w:left w:val="single" w:sz="4" w:space="0" w:color="auto"/>
              <w:bottom w:val="single" w:sz="4" w:space="0" w:color="auto"/>
              <w:right w:val="single" w:sz="4" w:space="0" w:color="auto"/>
            </w:tcBorders>
            <w:shd w:val="clear" w:color="auto" w:fill="auto"/>
            <w:vAlign w:val="center"/>
            <w:hideMark/>
          </w:tcPr>
          <w:p w:rsidR="006B64A4" w:rsidRDefault="000B1D4B" w:rsidP="006B64A4">
            <w:pPr>
              <w:jc w:val="right"/>
              <w:rPr>
                <w:rFonts w:ascii="Sylfaen" w:hAnsi="Sylfaen" w:cs="Arial"/>
              </w:rPr>
            </w:pPr>
            <w:r>
              <w:rPr>
                <w:rFonts w:ascii="Sylfaen" w:hAnsi="Sylfaen" w:cs="Arial"/>
                <w:lang w:val="ka-GE"/>
              </w:rPr>
              <w:t>56</w:t>
            </w:r>
            <w:r w:rsidR="006B64A4">
              <w:rPr>
                <w:rFonts w:ascii="Sylfaen" w:hAnsi="Sylfaen" w:cs="Arial"/>
              </w:rPr>
              <w:t xml:space="preserve">,5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702</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თავდაცვა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lang w:val="ka-GE"/>
              </w:rPr>
              <w:t>68,8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86.0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1E665E" w:rsidP="009F5792">
            <w:pPr>
              <w:jc w:val="right"/>
              <w:rPr>
                <w:rFonts w:ascii="Sylfaen" w:hAnsi="Sylfaen" w:cs="Arial"/>
                <w:b/>
              </w:rPr>
            </w:pPr>
            <w:r>
              <w:rPr>
                <w:rFonts w:ascii="Sylfaen" w:hAnsi="Sylfaen" w:cs="Arial"/>
                <w:b/>
                <w:lang w:val="ka-GE"/>
              </w:rPr>
              <w:t>100,9</w:t>
            </w:r>
            <w:r w:rsidR="006B64A4" w:rsidRPr="00EA25C4">
              <w:rPr>
                <w:rFonts w:ascii="Sylfaen" w:hAnsi="Sylfaen" w:cs="Arial"/>
                <w:b/>
              </w:rPr>
              <w:t xml:space="preserve"> </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jc w:val="right"/>
              <w:rPr>
                <w:rFonts w:ascii="Sylfaen" w:hAnsi="Sylfaen" w:cs="Calibri"/>
                <w:bCs/>
              </w:rPr>
            </w:pPr>
            <w:r w:rsidRPr="00EA25C4">
              <w:rPr>
                <w:rFonts w:ascii="Sylfaen" w:hAnsi="Sylfaen" w:cs="Calibri"/>
                <w:bCs/>
              </w:rPr>
              <w:t>703</w:t>
            </w:r>
          </w:p>
        </w:tc>
        <w:tc>
          <w:tcPr>
            <w:tcW w:w="0" w:type="auto"/>
            <w:tcBorders>
              <w:top w:val="nil"/>
              <w:left w:val="nil"/>
              <w:bottom w:val="single" w:sz="8" w:space="0" w:color="auto"/>
              <w:right w:val="single" w:sz="8" w:space="0" w:color="auto"/>
            </w:tcBorders>
            <w:shd w:val="clear" w:color="auto" w:fill="auto"/>
            <w:vAlign w:val="center"/>
            <w:hideMark/>
          </w:tcPr>
          <w:p w:rsidR="006B64A4" w:rsidRPr="00EA25C4" w:rsidRDefault="006B64A4" w:rsidP="006B64A4">
            <w:pPr>
              <w:spacing w:after="0" w:line="240" w:lineRule="auto"/>
              <w:rPr>
                <w:rFonts w:ascii="Sylfaen" w:hAnsi="Sylfaen" w:cs="Calibri"/>
                <w:bCs/>
              </w:rPr>
            </w:pPr>
            <w:r w:rsidRPr="00EA25C4">
              <w:rPr>
                <w:rFonts w:ascii="Sylfaen" w:hAnsi="Sylfaen" w:cs="Calibri"/>
                <w:bCs/>
              </w:rPr>
              <w:t>საზოგადოებრივი წესრიგი და უსაფრთხოება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D7331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ind w:firstLineChars="200" w:firstLine="440"/>
              <w:rPr>
                <w:rFonts w:ascii="Sylfaen" w:hAnsi="Sylfaen" w:cs="Calibri"/>
                <w:bCs/>
              </w:rPr>
            </w:pPr>
            <w:r w:rsidRPr="00F409B9">
              <w:rPr>
                <w:rFonts w:ascii="Sylfaen" w:hAnsi="Sylfaen" w:cs="Calibri"/>
                <w:bCs/>
              </w:rPr>
              <w:t>პოლიციის სამსახური და სახელმწიფო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7032</w:t>
            </w:r>
          </w:p>
        </w:tc>
        <w:tc>
          <w:tcPr>
            <w:tcW w:w="0" w:type="auto"/>
            <w:tcBorders>
              <w:top w:val="nil"/>
              <w:left w:val="nil"/>
              <w:bottom w:val="single" w:sz="8" w:space="0" w:color="auto"/>
              <w:right w:val="single" w:sz="8" w:space="0" w:color="auto"/>
            </w:tcBorders>
            <w:shd w:val="clear" w:color="auto" w:fill="auto"/>
            <w:vAlign w:val="center"/>
            <w:hideMark/>
          </w:tcPr>
          <w:p w:rsidR="006B64A4" w:rsidRPr="007A6A7D" w:rsidRDefault="006B64A4" w:rsidP="006B64A4">
            <w:pPr>
              <w:spacing w:after="0" w:line="240" w:lineRule="auto"/>
              <w:ind w:firstLineChars="200" w:firstLine="440"/>
              <w:rPr>
                <w:rFonts w:ascii="Sylfaen" w:hAnsi="Sylfaen" w:cs="Calibri"/>
                <w:bCs/>
                <w:lang w:val="ka-GE"/>
              </w:rPr>
            </w:pPr>
            <w:r>
              <w:rPr>
                <w:rFonts w:ascii="Sylfaen" w:hAnsi="Sylfaen" w:cs="Calibri"/>
                <w:bCs/>
                <w:lang w:val="ka-GE"/>
              </w:rPr>
              <w:t>საგანგებო სიტუაციების მართვა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0,0    </w:t>
            </w:r>
          </w:p>
        </w:tc>
      </w:tr>
      <w:tr w:rsidR="006B64A4"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jc w:val="right"/>
              <w:rPr>
                <w:rFonts w:ascii="Sylfaen" w:hAnsi="Sylfaen" w:cs="Calibri"/>
                <w:b/>
                <w:bCs/>
              </w:rPr>
            </w:pPr>
            <w:r w:rsidRPr="006E422A">
              <w:rPr>
                <w:rFonts w:ascii="Sylfaen" w:hAnsi="Sylfaen" w:cs="Calibri"/>
                <w:b/>
                <w:bCs/>
              </w:rPr>
              <w:t>704</w:t>
            </w:r>
          </w:p>
        </w:tc>
        <w:tc>
          <w:tcPr>
            <w:tcW w:w="0" w:type="auto"/>
            <w:tcBorders>
              <w:top w:val="nil"/>
              <w:left w:val="nil"/>
              <w:bottom w:val="single" w:sz="8" w:space="0" w:color="auto"/>
              <w:right w:val="single" w:sz="8" w:space="0" w:color="auto"/>
            </w:tcBorders>
            <w:shd w:val="clear" w:color="auto" w:fill="auto"/>
            <w:vAlign w:val="center"/>
            <w:hideMark/>
          </w:tcPr>
          <w:p w:rsidR="006B64A4" w:rsidRPr="006E422A" w:rsidRDefault="006B64A4" w:rsidP="006B64A4">
            <w:pPr>
              <w:spacing w:after="0" w:line="240" w:lineRule="auto"/>
              <w:ind w:firstLineChars="200" w:firstLine="442"/>
              <w:rPr>
                <w:rFonts w:ascii="Sylfaen" w:hAnsi="Sylfaen" w:cs="Calibri"/>
                <w:b/>
                <w:bCs/>
              </w:rPr>
            </w:pPr>
            <w:r w:rsidRPr="006E422A">
              <w:rPr>
                <w:rFonts w:ascii="Sylfaen" w:hAnsi="Sylfaen" w:cs="Calibri"/>
                <w:b/>
                <w:bCs/>
              </w:rPr>
              <w:t>ეკონომიკური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Pr="00EA25C4" w:rsidRDefault="006B64A4" w:rsidP="006B64A4">
            <w:pPr>
              <w:jc w:val="right"/>
              <w:rPr>
                <w:rFonts w:ascii="Sylfaen" w:hAnsi="Sylfaen" w:cs="Arial"/>
                <w:b/>
              </w:rPr>
            </w:pPr>
            <w:r w:rsidRPr="00EA25C4">
              <w:rPr>
                <w:rFonts w:ascii="Sylfaen" w:hAnsi="Sylfaen" w:cs="Arial"/>
                <w:b/>
              </w:rPr>
              <w:t xml:space="preserve">4 </w:t>
            </w:r>
            <w:r w:rsidRPr="00EA25C4">
              <w:rPr>
                <w:rFonts w:ascii="Sylfaen" w:hAnsi="Sylfaen" w:cs="Arial"/>
                <w:b/>
                <w:lang w:val="ka-GE"/>
              </w:rPr>
              <w:t>038</w:t>
            </w:r>
            <w:r w:rsidRPr="00EA25C4">
              <w:rPr>
                <w:rFonts w:ascii="Sylfaen" w:hAnsi="Sylfaen" w:cs="Arial"/>
                <w:b/>
              </w:rPr>
              <w:t xml:space="preserve">,4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EA25C4" w:rsidRDefault="006B64A4" w:rsidP="009817A0">
            <w:pPr>
              <w:jc w:val="right"/>
              <w:rPr>
                <w:rFonts w:ascii="Sylfaen" w:hAnsi="Sylfaen" w:cs="Arial"/>
                <w:b/>
              </w:rPr>
            </w:pPr>
            <w:r w:rsidRPr="00EA25C4">
              <w:rPr>
                <w:rFonts w:ascii="Sylfaen" w:hAnsi="Sylfaen" w:cs="Arial"/>
                <w:b/>
                <w:lang w:val="ka-GE"/>
              </w:rPr>
              <w:t>38</w:t>
            </w:r>
            <w:r w:rsidR="009817A0" w:rsidRPr="00EA25C4">
              <w:rPr>
                <w:rFonts w:ascii="Sylfaen" w:hAnsi="Sylfaen" w:cs="Arial"/>
                <w:b/>
              </w:rPr>
              <w:t>23</w:t>
            </w:r>
            <w:r w:rsidRPr="00EA25C4">
              <w:rPr>
                <w:rFonts w:ascii="Sylfaen" w:hAnsi="Sylfaen" w:cs="Arial"/>
                <w:b/>
                <w:lang w:val="ka-GE"/>
              </w:rPr>
              <w:t>,0</w:t>
            </w:r>
            <w:r w:rsidRPr="00EA25C4">
              <w:rPr>
                <w:rFonts w:ascii="Sylfaen" w:hAnsi="Sylfaen" w:cs="Arial"/>
                <w:b/>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64A4" w:rsidRPr="00D7483D" w:rsidRDefault="000467B9" w:rsidP="00075A9F">
            <w:pPr>
              <w:jc w:val="right"/>
              <w:rPr>
                <w:rFonts w:ascii="Sylfaen" w:hAnsi="Sylfaen" w:cs="Arial"/>
                <w:b/>
                <w:lang w:val="ka-GE"/>
              </w:rPr>
            </w:pPr>
            <w:r>
              <w:rPr>
                <w:rFonts w:ascii="Sylfaen" w:hAnsi="Sylfaen" w:cs="Arial"/>
                <w:b/>
                <w:lang w:val="ka-GE"/>
              </w:rPr>
              <w:t>7019,2</w:t>
            </w:r>
          </w:p>
        </w:tc>
      </w:tr>
      <w:tr w:rsidR="00CC21E8"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jc w:val="right"/>
              <w:rPr>
                <w:rFonts w:ascii="Sylfaen" w:hAnsi="Sylfaen" w:cs="Calibri"/>
                <w:bCs/>
              </w:rPr>
            </w:pPr>
            <w:r w:rsidRPr="00F409B9">
              <w:rPr>
                <w:rFonts w:ascii="Sylfaen" w:hAnsi="Sylfaen" w:cs="Calibri"/>
                <w:bCs/>
              </w:rPr>
              <w:t>7042</w:t>
            </w:r>
          </w:p>
        </w:tc>
        <w:tc>
          <w:tcPr>
            <w:tcW w:w="0" w:type="auto"/>
            <w:tcBorders>
              <w:top w:val="nil"/>
              <w:left w:val="nil"/>
              <w:bottom w:val="single" w:sz="8" w:space="0" w:color="auto"/>
              <w:right w:val="single" w:sz="8" w:space="0" w:color="auto"/>
            </w:tcBorders>
            <w:shd w:val="clear" w:color="auto" w:fill="auto"/>
            <w:vAlign w:val="center"/>
            <w:hideMark/>
          </w:tcPr>
          <w:p w:rsidR="00CC21E8" w:rsidRPr="00F409B9" w:rsidRDefault="00CC21E8" w:rsidP="00CC21E8">
            <w:pPr>
              <w:spacing w:after="0" w:line="240" w:lineRule="auto"/>
              <w:ind w:firstLineChars="200" w:firstLine="440"/>
              <w:rPr>
                <w:rFonts w:ascii="Sylfaen" w:hAnsi="Sylfaen" w:cs="Calibri"/>
                <w:bCs/>
              </w:rPr>
            </w:pPr>
            <w:r w:rsidRPr="00F409B9">
              <w:rPr>
                <w:rFonts w:ascii="Sylfaen" w:hAnsi="Sylfaen" w:cs="Calibri"/>
                <w:bCs/>
              </w:rPr>
              <w:t>სოფლის მეურნეობა, სატყეო მეურნეობა, მეთევზეობა და მონადირეობა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Default="00CC21E8" w:rsidP="00CC21E8">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21E8" w:rsidRPr="002062B9" w:rsidRDefault="000467B9" w:rsidP="000467B9">
            <w:pPr>
              <w:jc w:val="right"/>
              <w:rPr>
                <w:rFonts w:ascii="Sylfaen" w:hAnsi="Sylfaen" w:cs="Arial"/>
                <w:lang w:val="ka-GE"/>
              </w:rPr>
            </w:pPr>
            <w:r>
              <w:rPr>
                <w:rFonts w:ascii="Sylfaen" w:hAnsi="Sylfaen" w:cs="Arial"/>
                <w:lang w:val="ka-GE"/>
              </w:rPr>
              <w:t>769,6</w:t>
            </w:r>
          </w:p>
        </w:tc>
      </w:tr>
      <w:tr w:rsidR="000467B9"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0467B9" w:rsidRPr="00F409B9" w:rsidRDefault="000467B9" w:rsidP="000467B9">
            <w:pPr>
              <w:spacing w:after="0" w:line="240" w:lineRule="auto"/>
              <w:jc w:val="right"/>
              <w:rPr>
                <w:rFonts w:ascii="Sylfaen" w:hAnsi="Sylfaen" w:cs="Calibri"/>
                <w:bCs/>
              </w:rPr>
            </w:pPr>
            <w:r w:rsidRPr="00F409B9">
              <w:rPr>
                <w:rFonts w:ascii="Sylfaen" w:hAnsi="Sylfaen" w:cs="Calibri"/>
                <w:bCs/>
              </w:rPr>
              <w:t>70421</w:t>
            </w:r>
          </w:p>
        </w:tc>
        <w:tc>
          <w:tcPr>
            <w:tcW w:w="0" w:type="auto"/>
            <w:tcBorders>
              <w:top w:val="nil"/>
              <w:left w:val="nil"/>
              <w:bottom w:val="single" w:sz="8" w:space="0" w:color="auto"/>
              <w:right w:val="single" w:sz="8" w:space="0" w:color="auto"/>
            </w:tcBorders>
            <w:shd w:val="clear" w:color="auto" w:fill="auto"/>
            <w:vAlign w:val="center"/>
            <w:hideMark/>
          </w:tcPr>
          <w:p w:rsidR="000467B9" w:rsidRPr="00F409B9" w:rsidRDefault="000467B9" w:rsidP="000467B9">
            <w:pPr>
              <w:spacing w:after="0" w:line="240" w:lineRule="auto"/>
              <w:rPr>
                <w:rFonts w:ascii="Sylfaen" w:hAnsi="Sylfaen" w:cs="Calibri"/>
                <w:bCs/>
              </w:rPr>
            </w:pPr>
            <w:r w:rsidRPr="00F409B9">
              <w:rPr>
                <w:rFonts w:ascii="Sylfaen" w:hAnsi="Sylfaen" w:cs="Calibri"/>
                <w:bCs/>
              </w:rPr>
              <w:t>სოფლის მეურნეობა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467B9" w:rsidRDefault="000467B9" w:rsidP="000467B9">
            <w:pPr>
              <w:jc w:val="right"/>
              <w:rPr>
                <w:rFonts w:ascii="Sylfaen" w:hAnsi="Sylfaen" w:cs="Arial"/>
              </w:rPr>
            </w:pPr>
            <w:r>
              <w:rPr>
                <w:rFonts w:ascii="Sylfaen" w:hAnsi="Sylfaen" w:cs="Arial"/>
                <w:lang w:val="ka-GE"/>
              </w:rPr>
              <w:t>245,3</w:t>
            </w:r>
            <w:r>
              <w:rPr>
                <w:rFonts w:ascii="Sylfaen" w:hAnsi="Sylfaen" w:cs="Arial"/>
              </w:rPr>
              <w:t xml:space="preserve">    </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7B9" w:rsidRDefault="000467B9" w:rsidP="000467B9">
            <w:pPr>
              <w:jc w:val="right"/>
              <w:rPr>
                <w:rFonts w:ascii="Sylfaen" w:hAnsi="Sylfaen" w:cs="Arial"/>
              </w:rPr>
            </w:pPr>
            <w:r>
              <w:rPr>
                <w:rFonts w:ascii="Sylfaen" w:hAnsi="Sylfaen" w:cs="Arial"/>
                <w:lang w:val="ka-GE"/>
              </w:rPr>
              <w:t>353,3</w:t>
            </w:r>
            <w:r>
              <w:rPr>
                <w:rFonts w:ascii="Sylfaen" w:hAnsi="Sylfaen" w:cs="Arial"/>
              </w:rPr>
              <w:t xml:space="preserve">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67B9" w:rsidRPr="002062B9" w:rsidRDefault="000467B9" w:rsidP="000467B9">
            <w:pPr>
              <w:jc w:val="right"/>
              <w:rPr>
                <w:rFonts w:ascii="Sylfaen" w:hAnsi="Sylfaen" w:cs="Arial"/>
                <w:lang w:val="ka-GE"/>
              </w:rPr>
            </w:pPr>
            <w:r>
              <w:rPr>
                <w:rFonts w:ascii="Sylfaen" w:hAnsi="Sylfaen" w:cs="Arial"/>
                <w:lang w:val="ka-GE"/>
              </w:rPr>
              <w:t>769,6</w:t>
            </w:r>
          </w:p>
        </w:tc>
      </w:tr>
      <w:tr w:rsidR="00637BDA" w:rsidRPr="00F409B9" w:rsidTr="008E5A02">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637BDA" w:rsidRPr="00F409B9" w:rsidRDefault="00637BDA" w:rsidP="00637BDA">
            <w:pPr>
              <w:spacing w:after="0" w:line="240" w:lineRule="auto"/>
              <w:jc w:val="right"/>
              <w:rPr>
                <w:rFonts w:ascii="Sylfaen" w:hAnsi="Sylfaen" w:cs="Calibri"/>
                <w:bCs/>
              </w:rPr>
            </w:pPr>
            <w:r w:rsidRPr="00F409B9">
              <w:rPr>
                <w:rFonts w:ascii="Sylfaen" w:hAnsi="Sylfaen" w:cs="Calibri"/>
                <w:bCs/>
              </w:rPr>
              <w:t>7045</w:t>
            </w:r>
          </w:p>
        </w:tc>
        <w:tc>
          <w:tcPr>
            <w:tcW w:w="0" w:type="auto"/>
            <w:tcBorders>
              <w:top w:val="nil"/>
              <w:left w:val="nil"/>
              <w:bottom w:val="single" w:sz="4" w:space="0" w:color="auto"/>
              <w:right w:val="single" w:sz="8" w:space="0" w:color="auto"/>
            </w:tcBorders>
            <w:shd w:val="clear" w:color="auto" w:fill="auto"/>
            <w:vAlign w:val="center"/>
            <w:hideMark/>
          </w:tcPr>
          <w:p w:rsidR="00637BDA" w:rsidRPr="00F409B9" w:rsidRDefault="00637BDA" w:rsidP="00637BDA">
            <w:pPr>
              <w:spacing w:after="0" w:line="240" w:lineRule="auto"/>
              <w:rPr>
                <w:rFonts w:ascii="Sylfaen" w:hAnsi="Sylfaen" w:cs="Calibri"/>
                <w:bCs/>
              </w:rPr>
            </w:pPr>
            <w:r w:rsidRPr="00F409B9">
              <w:rPr>
                <w:rFonts w:ascii="Sylfaen" w:hAnsi="Sylfaen" w:cs="Calibri"/>
                <w:bCs/>
              </w:rPr>
              <w:t>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rPr>
              <w:t>3 </w:t>
            </w:r>
            <w:r>
              <w:rPr>
                <w:rFonts w:ascii="Sylfaen" w:hAnsi="Sylfaen" w:cs="Arial"/>
                <w:lang w:val="ka-GE"/>
              </w:rPr>
              <w:t>793,1</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37BDA" w:rsidRDefault="00637BDA" w:rsidP="00637BDA">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37BDA" w:rsidRDefault="001E665E" w:rsidP="00637BDA">
            <w:pPr>
              <w:jc w:val="right"/>
              <w:rPr>
                <w:rFonts w:ascii="Sylfaen" w:hAnsi="Sylfaen" w:cs="Arial"/>
              </w:rPr>
            </w:pPr>
            <w:r>
              <w:rPr>
                <w:rFonts w:ascii="Sylfaen" w:hAnsi="Sylfaen" w:cs="Arial"/>
                <w:lang w:val="ka-GE"/>
              </w:rPr>
              <w:t>6249,6</w:t>
            </w:r>
            <w:r w:rsidR="00637BDA">
              <w:rPr>
                <w:rFonts w:ascii="Sylfaen" w:hAnsi="Sylfaen" w:cs="Arial"/>
              </w:rPr>
              <w:t xml:space="preserve">   </w:t>
            </w:r>
          </w:p>
        </w:tc>
      </w:tr>
      <w:tr w:rsidR="001E665E"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665E" w:rsidRPr="00F409B9" w:rsidRDefault="001E665E" w:rsidP="001E665E">
            <w:pPr>
              <w:spacing w:after="0" w:line="240" w:lineRule="auto"/>
              <w:jc w:val="right"/>
              <w:rPr>
                <w:rFonts w:ascii="Sylfaen" w:hAnsi="Sylfaen" w:cs="Calibri"/>
                <w:bCs/>
              </w:rPr>
            </w:pPr>
            <w:r w:rsidRPr="00F409B9">
              <w:rPr>
                <w:rFonts w:ascii="Sylfaen" w:hAnsi="Sylfaen" w:cs="Calibri"/>
                <w:bCs/>
              </w:rPr>
              <w:t>70451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E665E" w:rsidRPr="00F409B9" w:rsidRDefault="001E665E" w:rsidP="001E665E">
            <w:pPr>
              <w:spacing w:after="0" w:line="240" w:lineRule="auto"/>
              <w:rPr>
                <w:rFonts w:ascii="Sylfaen" w:hAnsi="Sylfaen" w:cs="Calibri"/>
                <w:bCs/>
              </w:rPr>
            </w:pPr>
            <w:r w:rsidRPr="00F409B9">
              <w:rPr>
                <w:rFonts w:ascii="Sylfaen" w:hAnsi="Sylfaen" w:cs="Calibri"/>
                <w:bCs/>
              </w:rPr>
              <w:t>საავტომობილო ტრანსპორტი და გზები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1E665E" w:rsidRDefault="001E665E" w:rsidP="001E665E">
            <w:pPr>
              <w:jc w:val="right"/>
              <w:rPr>
                <w:rFonts w:ascii="Sylfaen" w:hAnsi="Sylfaen" w:cs="Arial"/>
              </w:rPr>
            </w:pPr>
            <w:r>
              <w:rPr>
                <w:rFonts w:ascii="Sylfaen" w:hAnsi="Sylfaen" w:cs="Arial"/>
              </w:rPr>
              <w:t xml:space="preserve">3 </w:t>
            </w:r>
            <w:r>
              <w:rPr>
                <w:rFonts w:ascii="Sylfaen" w:hAnsi="Sylfaen" w:cs="Arial"/>
                <w:lang w:val="ka-GE"/>
              </w:rPr>
              <w:t>767,6</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1E665E" w:rsidRDefault="001E665E" w:rsidP="001E665E">
            <w:pPr>
              <w:jc w:val="right"/>
              <w:rPr>
                <w:rFonts w:ascii="Sylfaen" w:hAnsi="Sylfaen" w:cs="Arial"/>
              </w:rPr>
            </w:pPr>
            <w:r>
              <w:rPr>
                <w:rFonts w:ascii="Sylfaen" w:hAnsi="Sylfaen" w:cs="Arial"/>
                <w:lang w:val="ka-GE"/>
              </w:rPr>
              <w:t>34</w:t>
            </w:r>
            <w:r>
              <w:rPr>
                <w:rFonts w:ascii="Sylfaen" w:hAnsi="Sylfaen" w:cs="Arial"/>
              </w:rPr>
              <w:t>6</w:t>
            </w:r>
            <w:r>
              <w:rPr>
                <w:rFonts w:ascii="Sylfaen" w:hAnsi="Sylfaen" w:cs="Arial"/>
                <w:lang w:val="ka-GE"/>
              </w:rPr>
              <w:t>9,7</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1E665E" w:rsidRDefault="001E665E" w:rsidP="001E665E">
            <w:pPr>
              <w:jc w:val="right"/>
              <w:rPr>
                <w:rFonts w:ascii="Sylfaen" w:hAnsi="Sylfaen" w:cs="Arial"/>
              </w:rPr>
            </w:pPr>
            <w:r>
              <w:rPr>
                <w:rFonts w:ascii="Sylfaen" w:hAnsi="Sylfaen" w:cs="Arial"/>
                <w:lang w:val="ka-GE"/>
              </w:rPr>
              <w:t>6249,6</w:t>
            </w:r>
            <w:r>
              <w:rPr>
                <w:rFonts w:ascii="Sylfaen" w:hAnsi="Sylfaen" w:cs="Arial"/>
              </w:rPr>
              <w:t xml:space="preserve">   </w:t>
            </w:r>
          </w:p>
        </w:tc>
      </w:tr>
      <w:tr w:rsidR="006B64A4"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t>70454</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საჰაერო ტრანსპორტი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25,5</w:t>
            </w:r>
            <w:r>
              <w:rPr>
                <w:rFonts w:ascii="Sylfaen" w:hAnsi="Sylfaen" w:cs="Arial"/>
              </w:rPr>
              <w:t>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0.0</w:t>
            </w:r>
          </w:p>
        </w:tc>
      </w:tr>
      <w:tr w:rsidR="006B64A4" w:rsidRPr="00F409B9" w:rsidTr="008E5A02">
        <w:trPr>
          <w:trHeight w:val="65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DA1089" w:rsidRDefault="006B64A4" w:rsidP="006B64A4">
            <w:pPr>
              <w:spacing w:after="0" w:line="240" w:lineRule="auto"/>
              <w:jc w:val="right"/>
              <w:rPr>
                <w:rFonts w:ascii="Sylfaen" w:hAnsi="Sylfaen" w:cs="Calibri"/>
                <w:b/>
                <w:bCs/>
              </w:rPr>
            </w:pPr>
            <w:r w:rsidRPr="00DA1089">
              <w:rPr>
                <w:rFonts w:ascii="Sylfaen" w:hAnsi="Sylfaen" w:cs="Calibri"/>
                <w:b/>
                <w:bCs/>
              </w:rPr>
              <w:t>705</w:t>
            </w:r>
          </w:p>
        </w:tc>
        <w:tc>
          <w:tcPr>
            <w:tcW w:w="0" w:type="auto"/>
            <w:tcBorders>
              <w:top w:val="nil"/>
              <w:left w:val="nil"/>
              <w:bottom w:val="single" w:sz="8" w:space="0" w:color="auto"/>
              <w:right w:val="single" w:sz="8" w:space="0" w:color="auto"/>
            </w:tcBorders>
            <w:shd w:val="clear" w:color="auto" w:fill="auto"/>
            <w:vAlign w:val="center"/>
            <w:hideMark/>
          </w:tcPr>
          <w:p w:rsidR="006B64A4" w:rsidRPr="00DA1089" w:rsidRDefault="006B64A4" w:rsidP="006B64A4">
            <w:pPr>
              <w:spacing w:after="0" w:line="240" w:lineRule="auto"/>
              <w:rPr>
                <w:rFonts w:ascii="Sylfaen" w:hAnsi="Sylfaen" w:cs="Calibri"/>
                <w:b/>
                <w:bCs/>
              </w:rPr>
            </w:pPr>
            <w:r w:rsidRPr="00DA1089">
              <w:rPr>
                <w:rFonts w:ascii="Sylfaen" w:hAnsi="Sylfaen" w:cs="Calibri"/>
                <w:b/>
                <w:bCs/>
              </w:rPr>
              <w:t>გარემოს დაცვა</w:t>
            </w:r>
          </w:p>
        </w:tc>
        <w:tc>
          <w:tcPr>
            <w:tcW w:w="0" w:type="auto"/>
            <w:tcBorders>
              <w:top w:val="nil"/>
              <w:left w:val="single" w:sz="8" w:space="0" w:color="auto"/>
              <w:bottom w:val="single" w:sz="4" w:space="0" w:color="auto"/>
              <w:right w:val="nil"/>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485,4</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Pr="00233334" w:rsidRDefault="006B64A4" w:rsidP="006B64A4">
            <w:pPr>
              <w:jc w:val="right"/>
              <w:rPr>
                <w:rFonts w:ascii="Sylfaen" w:hAnsi="Sylfaen" w:cs="Arial"/>
                <w:b/>
              </w:rPr>
            </w:pPr>
            <w:r w:rsidRPr="00233334">
              <w:rPr>
                <w:rFonts w:ascii="Sylfaen" w:hAnsi="Sylfaen" w:cs="Arial"/>
                <w:b/>
                <w:lang w:val="ka-GE"/>
              </w:rPr>
              <w:t>535,8</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Pr="0052082D" w:rsidRDefault="0052082D" w:rsidP="000B1D4B">
            <w:pPr>
              <w:jc w:val="right"/>
              <w:rPr>
                <w:rFonts w:ascii="Sylfaen" w:hAnsi="Sylfaen" w:cs="Arial"/>
                <w:b/>
                <w:lang w:val="ka-GE"/>
              </w:rPr>
            </w:pPr>
            <w:r>
              <w:rPr>
                <w:rFonts w:ascii="Sylfaen" w:hAnsi="Sylfaen" w:cs="Arial"/>
                <w:b/>
                <w:lang w:val="ka-GE"/>
              </w:rPr>
              <w:t>667,0</w:t>
            </w:r>
          </w:p>
        </w:tc>
      </w:tr>
      <w:tr w:rsidR="006B64A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6B64A4" w:rsidRPr="00F409B9" w:rsidRDefault="006B64A4" w:rsidP="006B64A4">
            <w:pPr>
              <w:spacing w:after="0" w:line="240" w:lineRule="auto"/>
              <w:jc w:val="right"/>
              <w:rPr>
                <w:rFonts w:ascii="Sylfaen" w:hAnsi="Sylfaen" w:cs="Calibri"/>
                <w:bCs/>
              </w:rPr>
            </w:pPr>
            <w:r w:rsidRPr="00F409B9">
              <w:rPr>
                <w:rFonts w:ascii="Sylfaen" w:hAnsi="Sylfaen" w:cs="Calibri"/>
                <w:bCs/>
              </w:rPr>
              <w:lastRenderedPageBreak/>
              <w:t>7051</w:t>
            </w:r>
          </w:p>
        </w:tc>
        <w:tc>
          <w:tcPr>
            <w:tcW w:w="0" w:type="auto"/>
            <w:tcBorders>
              <w:top w:val="nil"/>
              <w:left w:val="nil"/>
              <w:bottom w:val="single" w:sz="8" w:space="0" w:color="auto"/>
              <w:right w:val="single" w:sz="8" w:space="0" w:color="auto"/>
            </w:tcBorders>
            <w:shd w:val="clear" w:color="auto" w:fill="auto"/>
            <w:vAlign w:val="center"/>
            <w:hideMark/>
          </w:tcPr>
          <w:p w:rsidR="006B64A4" w:rsidRPr="00F409B9" w:rsidRDefault="006B64A4" w:rsidP="006B64A4">
            <w:pPr>
              <w:spacing w:after="0" w:line="240" w:lineRule="auto"/>
              <w:rPr>
                <w:rFonts w:ascii="Sylfaen" w:hAnsi="Sylfaen" w:cs="Calibri"/>
                <w:bCs/>
              </w:rPr>
            </w:pPr>
            <w:r w:rsidRPr="00F409B9">
              <w:rPr>
                <w:rFonts w:ascii="Sylfaen" w:hAnsi="Sylfaen" w:cs="Calibri"/>
                <w:bCs/>
              </w:rPr>
              <w:t>ნარჩენების შეგროვება, გადამუშავება და განადგურება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lang w:val="ka-GE"/>
              </w:rPr>
              <w:t>431,2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6B64A4" w:rsidRDefault="006B64A4" w:rsidP="006B64A4">
            <w:pPr>
              <w:jc w:val="right"/>
              <w:rPr>
                <w:rFonts w:ascii="Sylfaen" w:hAnsi="Sylfaen" w:cs="Arial"/>
              </w:rPr>
            </w:pPr>
            <w:r>
              <w:rPr>
                <w:rFonts w:ascii="Sylfaen" w:hAnsi="Sylfaen" w:cs="Arial"/>
              </w:rPr>
              <w:t xml:space="preserve">533,0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6B64A4" w:rsidRDefault="0052082D" w:rsidP="000B1D4B">
            <w:pPr>
              <w:jc w:val="right"/>
              <w:rPr>
                <w:rFonts w:ascii="Sylfaen" w:hAnsi="Sylfaen" w:cs="Arial"/>
              </w:rPr>
            </w:pPr>
            <w:r>
              <w:rPr>
                <w:rFonts w:ascii="Sylfaen" w:hAnsi="Sylfaen" w:cs="Arial"/>
                <w:lang w:val="ka-GE"/>
              </w:rPr>
              <w:t>644,5</w:t>
            </w:r>
            <w:r w:rsidR="006B64A4">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7052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ჩამდინარე წყლების მართვა</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54,2</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2,8</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4D05" w:rsidP="00466107">
            <w:pPr>
              <w:jc w:val="right"/>
              <w:rPr>
                <w:rFonts w:ascii="Sylfaen" w:hAnsi="Sylfaen" w:cs="Arial"/>
                <w:color w:val="000000"/>
              </w:rPr>
            </w:pPr>
            <w:r>
              <w:rPr>
                <w:rFonts w:ascii="Sylfaen" w:hAnsi="Sylfaen" w:cs="Arial"/>
                <w:color w:val="000000"/>
              </w:rPr>
              <w:t>22.5</w:t>
            </w:r>
            <w:r w:rsidR="00466107">
              <w:rPr>
                <w:rFonts w:ascii="Sylfaen" w:hAnsi="Sylfaen" w:cs="Arial"/>
                <w:color w:val="000000"/>
              </w:rPr>
              <w:t xml:space="preserve">   </w:t>
            </w:r>
          </w:p>
        </w:tc>
      </w:tr>
      <w:tr w:rsidR="00466107" w:rsidRPr="00F409B9" w:rsidTr="008E5A0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t>7056</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EB42EA" w:rsidRDefault="00466107" w:rsidP="00466107">
            <w:pPr>
              <w:spacing w:after="0" w:line="240" w:lineRule="auto"/>
              <w:rPr>
                <w:rFonts w:ascii="Sylfaen" w:hAnsi="Sylfaen" w:cs="Calibri"/>
                <w:bCs/>
                <w:lang w:val="ka-GE"/>
              </w:rPr>
            </w:pPr>
            <w:r>
              <w:rPr>
                <w:rFonts w:ascii="Sylfaen" w:hAnsi="Sylfaen" w:cs="Calibri"/>
                <w:bCs/>
                <w:lang w:val="ka-GE"/>
              </w:rPr>
              <w:t>სხვა არაკლასიფიცირებული საქმიანობა გარემოს დაცვის სფეროში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706</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საბინაო-კომუნალური მეურნეობა</w:t>
            </w:r>
          </w:p>
        </w:tc>
        <w:tc>
          <w:tcPr>
            <w:tcW w:w="0" w:type="auto"/>
            <w:tcBorders>
              <w:top w:val="nil"/>
              <w:left w:val="single" w:sz="8" w:space="0" w:color="auto"/>
              <w:bottom w:val="single" w:sz="4" w:space="0" w:color="auto"/>
              <w:right w:val="nil"/>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lang w:val="ka-GE"/>
              </w:rPr>
              <w:t>1156,9</w:t>
            </w:r>
            <w:r w:rsidRPr="0023333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F25A2A">
            <w:pPr>
              <w:jc w:val="right"/>
              <w:rPr>
                <w:rFonts w:ascii="Sylfaen" w:hAnsi="Sylfaen" w:cs="Arial"/>
                <w:b/>
              </w:rPr>
            </w:pPr>
            <w:r w:rsidRPr="00233334">
              <w:rPr>
                <w:rFonts w:ascii="Sylfaen" w:hAnsi="Sylfaen" w:cs="Arial"/>
                <w:b/>
              </w:rPr>
              <w:t>11</w:t>
            </w:r>
            <w:r w:rsidRPr="00233334">
              <w:rPr>
                <w:rFonts w:ascii="Sylfaen" w:hAnsi="Sylfaen" w:cs="Arial"/>
                <w:b/>
                <w:lang w:val="ka-GE"/>
              </w:rPr>
              <w:t>1</w:t>
            </w:r>
            <w:r w:rsidR="00F25A2A">
              <w:rPr>
                <w:rFonts w:ascii="Sylfaen" w:hAnsi="Sylfaen" w:cs="Arial"/>
                <w:b/>
              </w:rPr>
              <w:t>3</w:t>
            </w:r>
            <w:r w:rsidRPr="00233334">
              <w:rPr>
                <w:rFonts w:ascii="Sylfaen" w:hAnsi="Sylfaen" w:cs="Arial"/>
                <w:b/>
              </w:rPr>
              <w:t>.</w:t>
            </w:r>
            <w:r w:rsidR="00F25A2A">
              <w:rPr>
                <w:rFonts w:ascii="Sylfaen" w:hAnsi="Sylfaen" w:cs="Arial"/>
                <w:b/>
                <w:lang w:val="ka-GE"/>
              </w:rPr>
              <w:t>2</w:t>
            </w:r>
            <w:r w:rsidRPr="0023333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7F0AF2" w:rsidP="0052082D">
            <w:pPr>
              <w:jc w:val="right"/>
              <w:rPr>
                <w:rFonts w:ascii="Sylfaen" w:hAnsi="Sylfaen" w:cs="Arial"/>
                <w:b/>
              </w:rPr>
            </w:pPr>
            <w:r>
              <w:rPr>
                <w:rFonts w:ascii="Sylfaen" w:hAnsi="Sylfaen" w:cs="Arial"/>
                <w:b/>
                <w:lang w:val="ka-GE"/>
              </w:rPr>
              <w:t>1146</w:t>
            </w:r>
            <w:r w:rsidR="0052082D">
              <w:rPr>
                <w:rFonts w:ascii="Sylfaen" w:hAnsi="Sylfaen" w:cs="Arial"/>
                <w:b/>
                <w:lang w:val="ka-GE"/>
              </w:rPr>
              <w:t>,7</w:t>
            </w:r>
            <w:r w:rsidR="00466107" w:rsidRPr="00233334">
              <w:rPr>
                <w:rFonts w:ascii="Sylfaen" w:hAnsi="Sylfaen" w:cs="Arial"/>
                <w:b/>
              </w:rPr>
              <w:t xml:space="preserve">    </w:t>
            </w:r>
          </w:p>
        </w:tc>
      </w:tr>
      <w:tr w:rsidR="00466107" w:rsidRPr="00F409B9" w:rsidTr="0029033C">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ბინათმშენებლობა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202.9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4</w:t>
            </w:r>
            <w:r>
              <w:rPr>
                <w:rFonts w:ascii="Sylfaen" w:hAnsi="Sylfaen" w:cs="Arial"/>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8C26EC" w:rsidP="00466107">
            <w:pPr>
              <w:jc w:val="right"/>
              <w:rPr>
                <w:rFonts w:ascii="Sylfaen" w:hAnsi="Sylfaen" w:cs="Arial"/>
              </w:rPr>
            </w:pPr>
            <w:r>
              <w:rPr>
                <w:rFonts w:ascii="Sylfaen" w:hAnsi="Sylfaen" w:cs="Arial"/>
                <w:lang w:val="ka-GE"/>
              </w:rPr>
              <w:t>0,0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წყალმომარაგება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720,3</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233334">
            <w:pPr>
              <w:jc w:val="right"/>
              <w:rPr>
                <w:rFonts w:ascii="Sylfaen" w:hAnsi="Sylfaen" w:cs="Arial"/>
              </w:rPr>
            </w:pPr>
            <w:r>
              <w:rPr>
                <w:rFonts w:ascii="Sylfaen" w:hAnsi="Sylfaen" w:cs="Arial"/>
              </w:rPr>
              <w:t>83</w:t>
            </w:r>
            <w:r>
              <w:rPr>
                <w:rFonts w:ascii="Sylfaen" w:hAnsi="Sylfaen" w:cs="Arial"/>
                <w:lang w:val="ka-GE"/>
              </w:rPr>
              <w:t>5</w:t>
            </w:r>
            <w:r>
              <w:rPr>
                <w:rFonts w:ascii="Sylfaen" w:hAnsi="Sylfaen" w:cs="Arial"/>
              </w:rPr>
              <w:t>.</w:t>
            </w:r>
            <w:r w:rsidR="00233334">
              <w:rPr>
                <w:rFonts w:ascii="Sylfaen" w:hAnsi="Sylfaen" w:cs="Arial"/>
              </w:rPr>
              <w:t>8</w:t>
            </w:r>
            <w:r>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52082D" w:rsidRDefault="007F0AF2" w:rsidP="007F0AF2">
            <w:pPr>
              <w:jc w:val="right"/>
              <w:rPr>
                <w:rFonts w:ascii="Sylfaen" w:hAnsi="Sylfaen" w:cs="Arial"/>
                <w:lang w:val="ka-GE"/>
              </w:rPr>
            </w:pPr>
            <w:r>
              <w:rPr>
                <w:rFonts w:ascii="Sylfaen" w:hAnsi="Sylfaen" w:cs="Arial"/>
                <w:lang w:val="ka-GE"/>
              </w:rPr>
              <w:t>731,4</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გარე განათება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154,9</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F0AF2" w:rsidP="00466107">
            <w:pPr>
              <w:jc w:val="right"/>
              <w:rPr>
                <w:rFonts w:ascii="Sylfaen" w:hAnsi="Sylfaen" w:cs="Arial"/>
              </w:rPr>
            </w:pPr>
            <w:r>
              <w:rPr>
                <w:rFonts w:ascii="Sylfaen" w:hAnsi="Sylfaen" w:cs="Arial"/>
                <w:lang w:val="ka-GE"/>
              </w:rPr>
              <w:t>410,3</w:t>
            </w:r>
            <w:r w:rsidR="00466107">
              <w:rPr>
                <w:rFonts w:ascii="Sylfaen" w:hAnsi="Sylfaen" w:cs="Arial"/>
              </w:rPr>
              <w:t xml:space="preserve">    </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7066</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საბინაო-კომუნალურ მეურნეობაში</w:t>
            </w:r>
          </w:p>
        </w:tc>
        <w:tc>
          <w:tcPr>
            <w:tcW w:w="0" w:type="auto"/>
            <w:tcBorders>
              <w:top w:val="nil"/>
              <w:left w:val="single" w:sz="8" w:space="0" w:color="auto"/>
              <w:bottom w:val="single" w:sz="4" w:space="0" w:color="auto"/>
              <w:right w:val="nil"/>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78,8</w:t>
            </w:r>
            <w:r>
              <w:rPr>
                <w:rFonts w:ascii="Sylfaen" w:hAnsi="Sylfaen" w:cs="Arial"/>
                <w:color w:val="000000"/>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lang w:val="ka-GE"/>
              </w:rPr>
              <w:t>33</w:t>
            </w:r>
            <w:r>
              <w:rPr>
                <w:rFonts w:ascii="Sylfaen" w:hAnsi="Sylfaen" w:cs="Arial"/>
                <w:color w:val="000000"/>
              </w:rPr>
              <w:t xml:space="preserve">.2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52082D" w:rsidP="004503C2">
            <w:pPr>
              <w:jc w:val="right"/>
              <w:rPr>
                <w:rFonts w:ascii="Sylfaen" w:hAnsi="Sylfaen" w:cs="Arial"/>
                <w:color w:val="000000"/>
              </w:rPr>
            </w:pPr>
            <w:r>
              <w:rPr>
                <w:rFonts w:ascii="Sylfaen" w:hAnsi="Sylfaen" w:cs="Arial"/>
                <w:color w:val="000000"/>
                <w:lang w:val="ka-GE"/>
              </w:rPr>
              <w:t>5</w:t>
            </w:r>
            <w:r w:rsidR="008C26EC">
              <w:rPr>
                <w:rFonts w:ascii="Sylfaen" w:hAnsi="Sylfaen" w:cs="Arial"/>
                <w:color w:val="000000"/>
                <w:lang w:val="ka-GE"/>
              </w:rPr>
              <w:t>,0</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707</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ჯანმრთელობის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0E0C15" w:rsidP="00466107">
            <w:pPr>
              <w:jc w:val="right"/>
              <w:rPr>
                <w:rFonts w:ascii="Sylfaen" w:hAnsi="Sylfaen" w:cs="Arial"/>
                <w:b/>
                <w:lang w:val="ka-GE"/>
              </w:rPr>
            </w:pPr>
            <w:r>
              <w:rPr>
                <w:rFonts w:ascii="Sylfaen" w:hAnsi="Sylfaen" w:cs="Arial"/>
                <w:b/>
                <w:lang w:val="ka-GE"/>
              </w:rPr>
              <w:t>336,0</w:t>
            </w:r>
          </w:p>
        </w:tc>
      </w:tr>
      <w:tr w:rsidR="000E0C15"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0E0C15" w:rsidRPr="00F409B9" w:rsidRDefault="000E0C15" w:rsidP="000E0C15">
            <w:pPr>
              <w:spacing w:after="0" w:line="240" w:lineRule="auto"/>
              <w:jc w:val="right"/>
              <w:rPr>
                <w:rFonts w:ascii="Sylfaen" w:hAnsi="Sylfaen" w:cs="Calibri"/>
                <w:bCs/>
              </w:rPr>
            </w:pPr>
            <w:r w:rsidRPr="00F409B9">
              <w:rPr>
                <w:rFonts w:ascii="Sylfaen" w:hAnsi="Sylfaen" w:cs="Calibri"/>
                <w:bCs/>
              </w:rPr>
              <w:t>7074</w:t>
            </w:r>
          </w:p>
        </w:tc>
        <w:tc>
          <w:tcPr>
            <w:tcW w:w="0" w:type="auto"/>
            <w:tcBorders>
              <w:top w:val="nil"/>
              <w:left w:val="nil"/>
              <w:bottom w:val="single" w:sz="8" w:space="0" w:color="auto"/>
              <w:right w:val="single" w:sz="8" w:space="0" w:color="auto"/>
            </w:tcBorders>
            <w:shd w:val="clear" w:color="auto" w:fill="auto"/>
            <w:vAlign w:val="center"/>
            <w:hideMark/>
          </w:tcPr>
          <w:p w:rsidR="000E0C15" w:rsidRPr="00F409B9" w:rsidRDefault="000E0C15" w:rsidP="000E0C15">
            <w:pPr>
              <w:spacing w:after="0" w:line="240" w:lineRule="auto"/>
              <w:rPr>
                <w:rFonts w:ascii="Sylfaen" w:hAnsi="Sylfaen" w:cs="Calibri"/>
                <w:bCs/>
              </w:rPr>
            </w:pPr>
            <w:r w:rsidRPr="00F409B9">
              <w:rPr>
                <w:rFonts w:ascii="Sylfaen" w:hAnsi="Sylfaen" w:cs="Calibri"/>
                <w:bCs/>
              </w:rPr>
              <w:t>საზოგადოებრივი ჯანდაცვის მომსახურება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0E0C15" w:rsidRDefault="000E0C15" w:rsidP="000E0C15">
            <w:pPr>
              <w:jc w:val="right"/>
              <w:rPr>
                <w:rFonts w:ascii="Sylfaen" w:hAnsi="Sylfaen" w:cs="Arial"/>
              </w:rPr>
            </w:pPr>
            <w:r>
              <w:rPr>
                <w:rFonts w:ascii="Sylfaen" w:hAnsi="Sylfaen" w:cs="Arial"/>
              </w:rPr>
              <w:t xml:space="preserve">71,6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0E0C15" w:rsidRDefault="000E0C15" w:rsidP="000E0C15">
            <w:pPr>
              <w:jc w:val="right"/>
              <w:rPr>
                <w:rFonts w:ascii="Sylfaen" w:hAnsi="Sylfaen" w:cs="Arial"/>
              </w:rPr>
            </w:pPr>
            <w:r>
              <w:rPr>
                <w:rFonts w:ascii="Sylfaen" w:hAnsi="Sylfaen" w:cs="Arial"/>
              </w:rPr>
              <w:t xml:space="preserve">71,6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0E0C15" w:rsidRPr="000E0C15" w:rsidRDefault="000E0C15" w:rsidP="000E0C15">
            <w:pPr>
              <w:jc w:val="right"/>
              <w:rPr>
                <w:rFonts w:ascii="Sylfaen" w:hAnsi="Sylfaen" w:cs="Arial"/>
                <w:lang w:val="ka-GE"/>
              </w:rPr>
            </w:pPr>
            <w:r w:rsidRPr="000E0C15">
              <w:rPr>
                <w:rFonts w:ascii="Sylfaen" w:hAnsi="Sylfaen" w:cs="Arial"/>
                <w:lang w:val="ka-GE"/>
              </w:rPr>
              <w:t>336,0</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708</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დასვენება, კულტურა და რელიგია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233334" w:rsidRDefault="00466107" w:rsidP="00466107">
            <w:pPr>
              <w:jc w:val="right"/>
              <w:rPr>
                <w:rFonts w:ascii="Sylfaen" w:hAnsi="Sylfaen" w:cs="Arial"/>
                <w:b/>
              </w:rPr>
            </w:pPr>
            <w:r w:rsidRPr="00233334">
              <w:rPr>
                <w:rFonts w:ascii="Sylfaen" w:hAnsi="Sylfaen" w:cs="Arial"/>
                <w:b/>
              </w:rPr>
              <w:t>2 </w:t>
            </w:r>
            <w:r w:rsidRPr="00233334">
              <w:rPr>
                <w:rFonts w:ascii="Sylfaen" w:hAnsi="Sylfaen" w:cs="Arial"/>
                <w:b/>
                <w:lang w:val="ka-GE"/>
              </w:rPr>
              <w:t>240,6</w:t>
            </w:r>
            <w:r w:rsidRPr="00233334">
              <w:rPr>
                <w:rFonts w:ascii="Sylfaen" w:hAnsi="Sylfaen" w:cs="Arial"/>
                <w:b/>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233334" w:rsidRDefault="00466107" w:rsidP="00CA0E80">
            <w:pPr>
              <w:jc w:val="right"/>
              <w:rPr>
                <w:rFonts w:ascii="Sylfaen" w:hAnsi="Sylfaen" w:cs="Arial"/>
                <w:b/>
              </w:rPr>
            </w:pPr>
            <w:r w:rsidRPr="00233334">
              <w:rPr>
                <w:rFonts w:ascii="Sylfaen" w:hAnsi="Sylfaen" w:cs="Arial"/>
                <w:b/>
              </w:rPr>
              <w:t xml:space="preserve">1 </w:t>
            </w:r>
            <w:r w:rsidR="00CA0E80">
              <w:rPr>
                <w:rFonts w:ascii="Sylfaen" w:hAnsi="Sylfaen" w:cs="Arial"/>
                <w:b/>
              </w:rPr>
              <w:t>874.4</w:t>
            </w:r>
            <w:r w:rsidRPr="00233334">
              <w:rPr>
                <w:rFonts w:ascii="Sylfaen" w:hAnsi="Sylfaen" w:cs="Arial"/>
                <w:b/>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52082D" w:rsidRDefault="00410E69" w:rsidP="007263A4">
            <w:pPr>
              <w:jc w:val="right"/>
              <w:rPr>
                <w:rFonts w:ascii="Sylfaen" w:hAnsi="Sylfaen" w:cs="Arial"/>
                <w:b/>
                <w:lang w:val="ka-GE"/>
              </w:rPr>
            </w:pPr>
            <w:r>
              <w:rPr>
                <w:rFonts w:ascii="Sylfaen" w:hAnsi="Sylfaen" w:cs="Arial"/>
                <w:b/>
                <w:lang w:val="ka-GE"/>
              </w:rPr>
              <w:t>2025,0</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დასვენებისა და სპორტის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1049,6</w:t>
            </w:r>
            <w:r>
              <w:rPr>
                <w:rFonts w:ascii="Sylfaen" w:hAnsi="Sylfaen" w:cs="Arial"/>
              </w:rPr>
              <w:t xml:space="preserve">    </w:t>
            </w:r>
          </w:p>
        </w:tc>
        <w:tc>
          <w:tcPr>
            <w:tcW w:w="11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Default="001C7365" w:rsidP="00466107">
            <w:pPr>
              <w:jc w:val="right"/>
              <w:rPr>
                <w:rFonts w:ascii="Sylfaen" w:hAnsi="Sylfaen" w:cs="Arial"/>
              </w:rPr>
            </w:pPr>
            <w:r>
              <w:rPr>
                <w:rFonts w:ascii="Sylfaen" w:hAnsi="Sylfaen" w:cs="Arial"/>
              </w:rPr>
              <w:t>679.9</w:t>
            </w:r>
            <w:r w:rsidR="00466107">
              <w:rPr>
                <w:rFonts w:ascii="Sylfaen" w:hAnsi="Sylfaen" w:cs="Arial"/>
              </w:rPr>
              <w:t xml:space="preserve">    </w:t>
            </w:r>
          </w:p>
        </w:tc>
        <w:tc>
          <w:tcPr>
            <w:tcW w:w="12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66107" w:rsidRPr="00712774" w:rsidRDefault="00712774" w:rsidP="007263A4">
            <w:pPr>
              <w:jc w:val="right"/>
              <w:rPr>
                <w:rFonts w:ascii="Sylfaen" w:hAnsi="Sylfaen" w:cs="Arial"/>
                <w:lang w:val="ka-GE"/>
              </w:rPr>
            </w:pPr>
            <w:r>
              <w:rPr>
                <w:rFonts w:ascii="Sylfaen" w:hAnsi="Sylfaen" w:cs="Arial"/>
                <w:lang w:val="ka-GE"/>
              </w:rPr>
              <w:t>72</w:t>
            </w:r>
            <w:r w:rsidR="007263A4">
              <w:rPr>
                <w:rFonts w:ascii="Sylfaen" w:hAnsi="Sylfaen" w:cs="Arial"/>
                <w:lang w:val="ka-GE"/>
              </w:rPr>
              <w:t>2</w:t>
            </w:r>
            <w:r>
              <w:rPr>
                <w:rFonts w:ascii="Sylfaen" w:hAnsi="Sylfaen" w:cs="Arial"/>
                <w:lang w:val="ka-GE"/>
              </w:rPr>
              <w:t>,2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7082</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მომსახურება კულტურის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860,2</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81</w:t>
            </w:r>
            <w:r>
              <w:rPr>
                <w:rFonts w:ascii="Sylfaen" w:hAnsi="Sylfaen" w:cs="Arial"/>
                <w:color w:val="000000"/>
                <w:lang w:val="ka-GE"/>
              </w:rPr>
              <w:t>7</w:t>
            </w:r>
            <w:r>
              <w:rPr>
                <w:rFonts w:ascii="Sylfaen" w:hAnsi="Sylfaen" w:cs="Arial"/>
                <w:color w:val="000000"/>
              </w:rPr>
              <w:t xml:space="preserve">,7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52082D" w:rsidP="001A51A8">
            <w:pPr>
              <w:jc w:val="right"/>
              <w:rPr>
                <w:rFonts w:ascii="Sylfaen" w:hAnsi="Sylfaen" w:cs="Arial"/>
                <w:color w:val="000000"/>
                <w:lang w:val="ka-GE"/>
              </w:rPr>
            </w:pPr>
            <w:r>
              <w:rPr>
                <w:rFonts w:ascii="Sylfaen" w:hAnsi="Sylfaen" w:cs="Arial"/>
                <w:color w:val="000000"/>
                <w:lang w:val="ka-GE"/>
              </w:rPr>
              <w:t>8</w:t>
            </w:r>
            <w:r w:rsidR="001A51A8">
              <w:rPr>
                <w:rFonts w:ascii="Sylfaen" w:hAnsi="Sylfaen" w:cs="Arial"/>
                <w:color w:val="000000"/>
                <w:lang w:val="ka-GE"/>
              </w:rPr>
              <w:t>48</w:t>
            </w:r>
            <w:r w:rsidR="00D7483D">
              <w:rPr>
                <w:rFonts w:ascii="Sylfaen" w:hAnsi="Sylfaen" w:cs="Arial"/>
                <w:color w:val="000000"/>
                <w:lang w:val="ka-GE"/>
              </w:rPr>
              <w:t>,2</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7083</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ტელერადიომაუწყებლობა და საგამომცემლო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37,6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40,0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C501FA" w:rsidP="00833042">
            <w:pPr>
              <w:jc w:val="right"/>
              <w:rPr>
                <w:rFonts w:ascii="Sylfaen" w:hAnsi="Sylfaen" w:cs="Arial"/>
                <w:color w:val="000000"/>
              </w:rPr>
            </w:pPr>
            <w:r>
              <w:rPr>
                <w:rFonts w:ascii="Sylfaen" w:hAnsi="Sylfaen" w:cs="Arial"/>
                <w:color w:val="000000"/>
              </w:rPr>
              <w:t>52.4</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7084</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რელიგიური და სხვა სახის საზოგადოებრივი საქმიანობა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183</w:t>
            </w:r>
            <w:r>
              <w:rPr>
                <w:rFonts w:ascii="Sylfaen" w:hAnsi="Sylfaen" w:cs="Arial"/>
              </w:rPr>
              <w:t xml:space="preserve">,4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color w:val="000000"/>
              </w:rPr>
            </w:pPr>
            <w:r>
              <w:rPr>
                <w:rFonts w:ascii="Sylfaen" w:hAnsi="Sylfaen" w:cs="Arial"/>
                <w:color w:val="000000"/>
              </w:rPr>
              <w:t xml:space="preserve">191,4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230,5</w:t>
            </w:r>
            <w:r w:rsidR="00466107">
              <w:rPr>
                <w:rFonts w:ascii="Sylfaen" w:hAnsi="Sylfaen" w:cs="Arial"/>
                <w:color w:val="000000"/>
              </w:rPr>
              <w:t xml:space="preserve">    </w:t>
            </w:r>
          </w:p>
        </w:tc>
      </w:tr>
      <w:tr w:rsidR="00466107" w:rsidRPr="00F409B9" w:rsidTr="00880DCC">
        <w:trPr>
          <w:trHeight w:val="711"/>
        </w:trPr>
        <w:tc>
          <w:tcPr>
            <w:tcW w:w="0" w:type="auto"/>
            <w:tcBorders>
              <w:top w:val="nil"/>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7086</w:t>
            </w:r>
          </w:p>
        </w:tc>
        <w:tc>
          <w:tcPr>
            <w:tcW w:w="0" w:type="auto"/>
            <w:tcBorders>
              <w:top w:val="nil"/>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დასვენების, კულტურისა და რელიგიის სფეროში</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109,8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CA0E80">
            <w:pPr>
              <w:jc w:val="right"/>
              <w:rPr>
                <w:rFonts w:ascii="Sylfaen" w:hAnsi="Sylfaen" w:cs="Arial"/>
                <w:color w:val="000000"/>
              </w:rPr>
            </w:pPr>
            <w:r>
              <w:rPr>
                <w:rFonts w:ascii="Sylfaen" w:hAnsi="Sylfaen" w:cs="Arial"/>
                <w:color w:val="000000"/>
              </w:rPr>
              <w:t>14</w:t>
            </w:r>
            <w:r w:rsidR="00CA0E80">
              <w:rPr>
                <w:rFonts w:ascii="Sylfaen" w:hAnsi="Sylfaen" w:cs="Arial"/>
                <w:color w:val="000000"/>
              </w:rPr>
              <w:t>5</w:t>
            </w:r>
            <w:r>
              <w:rPr>
                <w:rFonts w:ascii="Sylfaen" w:hAnsi="Sylfaen" w:cs="Arial"/>
                <w:color w:val="000000"/>
              </w:rPr>
              <w:t>,</w:t>
            </w:r>
            <w:r w:rsidR="00CA0E80">
              <w:rPr>
                <w:rFonts w:ascii="Sylfaen" w:hAnsi="Sylfaen" w:cs="Arial"/>
                <w:color w:val="000000"/>
              </w:rPr>
              <w:t>4</w:t>
            </w:r>
            <w:r>
              <w:rPr>
                <w:rFonts w:ascii="Sylfaen" w:hAnsi="Sylfaen" w:cs="Arial"/>
                <w:color w:val="000000"/>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712774" w:rsidP="00466107">
            <w:pPr>
              <w:jc w:val="right"/>
              <w:rPr>
                <w:rFonts w:ascii="Sylfaen" w:hAnsi="Sylfaen" w:cs="Arial"/>
                <w:color w:val="000000"/>
              </w:rPr>
            </w:pPr>
            <w:r>
              <w:rPr>
                <w:rFonts w:ascii="Sylfaen" w:hAnsi="Sylfaen" w:cs="Arial"/>
                <w:color w:val="000000"/>
                <w:lang w:val="ka-GE"/>
              </w:rPr>
              <w:t>171,7</w:t>
            </w:r>
            <w:r w:rsidR="00466107">
              <w:rPr>
                <w:rFonts w:ascii="Sylfaen" w:hAnsi="Sylfaen" w:cs="Arial"/>
                <w:color w:val="000000"/>
              </w:rPr>
              <w:t xml:space="preserve">    </w:t>
            </w:r>
          </w:p>
        </w:tc>
      </w:tr>
      <w:tr w:rsidR="00712774"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2774" w:rsidRPr="00DA1089" w:rsidRDefault="00712774" w:rsidP="00712774">
            <w:pPr>
              <w:spacing w:after="0" w:line="240" w:lineRule="auto"/>
              <w:jc w:val="right"/>
              <w:rPr>
                <w:rFonts w:ascii="Sylfaen" w:hAnsi="Sylfaen" w:cs="Calibri"/>
                <w:b/>
                <w:bCs/>
              </w:rPr>
            </w:pPr>
            <w:r w:rsidRPr="00DA1089">
              <w:rPr>
                <w:rFonts w:ascii="Sylfaen" w:hAnsi="Sylfaen" w:cs="Calibri"/>
                <w:b/>
                <w:bCs/>
              </w:rPr>
              <w:t>709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12774" w:rsidRPr="00DA1089" w:rsidRDefault="00712774" w:rsidP="00712774">
            <w:pPr>
              <w:spacing w:after="0" w:line="240" w:lineRule="auto"/>
              <w:rPr>
                <w:rFonts w:ascii="Sylfaen" w:hAnsi="Sylfaen" w:cs="Calibri"/>
                <w:b/>
                <w:bCs/>
              </w:rPr>
            </w:pPr>
            <w:r w:rsidRPr="00DA1089">
              <w:rPr>
                <w:rFonts w:ascii="Sylfaen" w:hAnsi="Sylfaen" w:cs="Calibri"/>
                <w:b/>
                <w:bCs/>
              </w:rPr>
              <w:t>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1872,8</w:t>
            </w:r>
            <w:r w:rsidRPr="00EA25C4">
              <w:rPr>
                <w:rFonts w:ascii="Sylfaen" w:hAnsi="Sylfaen" w:cs="Arial"/>
                <w:b/>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Pr="00EA25C4" w:rsidRDefault="00712774" w:rsidP="00712774">
            <w:pPr>
              <w:jc w:val="right"/>
              <w:rPr>
                <w:rFonts w:ascii="Sylfaen" w:hAnsi="Sylfaen" w:cs="Arial"/>
                <w:b/>
              </w:rPr>
            </w:pPr>
            <w:r w:rsidRPr="00EA25C4">
              <w:rPr>
                <w:rFonts w:ascii="Sylfaen" w:hAnsi="Sylfaen" w:cs="Arial"/>
                <w:b/>
                <w:lang w:val="ka-GE"/>
              </w:rPr>
              <w:t>20</w:t>
            </w:r>
            <w:r w:rsidRPr="00EA25C4">
              <w:rPr>
                <w:rFonts w:ascii="Sylfaen" w:hAnsi="Sylfaen" w:cs="Arial"/>
                <w:b/>
              </w:rPr>
              <w:t>7</w:t>
            </w:r>
            <w:r w:rsidRPr="00EA25C4">
              <w:rPr>
                <w:rFonts w:ascii="Sylfaen" w:hAnsi="Sylfaen" w:cs="Arial"/>
                <w:b/>
                <w:lang w:val="ka-GE"/>
              </w:rPr>
              <w:t>1,</w:t>
            </w:r>
            <w:r>
              <w:rPr>
                <w:rFonts w:ascii="Sylfaen" w:hAnsi="Sylfaen" w:cs="Arial"/>
                <w:b/>
                <w:lang w:val="ka-GE"/>
              </w:rPr>
              <w:t>8</w:t>
            </w:r>
            <w:r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D7483D" w:rsidRDefault="001A51A8" w:rsidP="008B0C8B">
            <w:pPr>
              <w:jc w:val="right"/>
              <w:rPr>
                <w:rFonts w:ascii="Sylfaen" w:hAnsi="Sylfaen" w:cs="Arial"/>
                <w:b/>
                <w:lang w:val="ka-GE"/>
              </w:rPr>
            </w:pPr>
            <w:r>
              <w:rPr>
                <w:rFonts w:ascii="Sylfaen" w:hAnsi="Sylfaen" w:cs="Arial"/>
                <w:b/>
                <w:lang w:val="ka-GE"/>
              </w:rPr>
              <w:t>3586,9</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7091</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სკოლამდელი აღზრდა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1857,0</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sidRPr="00622275">
              <w:rPr>
                <w:rFonts w:ascii="Sylfaen" w:hAnsi="Sylfaen" w:cs="Arial"/>
              </w:rPr>
              <w:t>20</w:t>
            </w:r>
            <w:r w:rsidR="00EA25C4">
              <w:rPr>
                <w:rFonts w:ascii="Sylfaen" w:hAnsi="Sylfaen" w:cs="Arial"/>
              </w:rPr>
              <w:t>7</w:t>
            </w:r>
            <w:r w:rsidRPr="00622275">
              <w:rPr>
                <w:rFonts w:ascii="Sylfaen" w:hAnsi="Sylfaen" w:cs="Arial"/>
              </w:rPr>
              <w:t>1,</w:t>
            </w:r>
            <w:r w:rsidR="00712774">
              <w:rPr>
                <w:rFonts w:ascii="Sylfaen" w:hAnsi="Sylfaen" w:cs="Arial"/>
                <w:lang w:val="ka-GE"/>
              </w:rPr>
              <w:t>8</w:t>
            </w:r>
            <w:r w:rsidRPr="00622275">
              <w:rPr>
                <w:rFonts w:ascii="Sylfaen" w:hAnsi="Sylfaen" w:cs="Arial"/>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712774" w:rsidRDefault="001A51A8" w:rsidP="008B0C8B">
            <w:pPr>
              <w:jc w:val="right"/>
              <w:rPr>
                <w:rFonts w:ascii="Sylfaen" w:hAnsi="Sylfaen" w:cs="Arial"/>
                <w:lang w:val="ka-GE"/>
              </w:rPr>
            </w:pPr>
            <w:r>
              <w:rPr>
                <w:rFonts w:ascii="Sylfaen" w:hAnsi="Sylfaen" w:cs="Arial"/>
                <w:lang w:val="ka-GE"/>
              </w:rPr>
              <w:t>2886,9</w:t>
            </w:r>
          </w:p>
        </w:tc>
      </w:tr>
      <w:tr w:rsidR="00466107" w:rsidRPr="00F409B9" w:rsidTr="00D014C2">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Pr>
                <w:rFonts w:ascii="Sylfaen" w:hAnsi="Sylfaen" w:cs="Calibri"/>
                <w:bCs/>
              </w:rPr>
              <w:lastRenderedPageBreak/>
              <w:t>7092</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7B04EC" w:rsidRDefault="00466107" w:rsidP="00466107">
            <w:pPr>
              <w:spacing w:after="0" w:line="240" w:lineRule="auto"/>
              <w:rPr>
                <w:rFonts w:ascii="Sylfaen" w:hAnsi="Sylfaen" w:cs="Calibri"/>
                <w:bCs/>
                <w:lang w:val="ka-GE"/>
              </w:rPr>
            </w:pPr>
            <w:r>
              <w:rPr>
                <w:rFonts w:ascii="Sylfaen" w:hAnsi="Sylfaen" w:cs="Calibri"/>
                <w:bCs/>
                <w:lang w:val="ka-GE"/>
              </w:rPr>
              <w:t>ზოგადი განათლება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15,8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1A51A8" w:rsidP="00466107">
            <w:pPr>
              <w:jc w:val="right"/>
              <w:rPr>
                <w:rFonts w:ascii="Sylfaen" w:hAnsi="Sylfaen" w:cs="Arial"/>
              </w:rPr>
            </w:pPr>
            <w:r>
              <w:rPr>
                <w:rFonts w:ascii="Sylfaen" w:hAnsi="Sylfaen" w:cs="Arial"/>
                <w:lang w:val="ka-GE"/>
              </w:rPr>
              <w:t>700,0</w:t>
            </w:r>
            <w:r w:rsidR="00466107">
              <w:rPr>
                <w:rFonts w:ascii="Sylfaen" w:hAnsi="Sylfaen" w:cs="Arial"/>
              </w:rPr>
              <w:t xml:space="preserve">    </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DA1089" w:rsidRDefault="00466107" w:rsidP="00466107">
            <w:pPr>
              <w:spacing w:after="0" w:line="240" w:lineRule="auto"/>
              <w:jc w:val="right"/>
              <w:rPr>
                <w:rFonts w:ascii="Sylfaen" w:hAnsi="Sylfaen" w:cs="Calibri"/>
                <w:b/>
                <w:bCs/>
              </w:rPr>
            </w:pPr>
            <w:r w:rsidRPr="00DA1089">
              <w:rPr>
                <w:rFonts w:ascii="Sylfaen" w:hAnsi="Sylfaen" w:cs="Calibri"/>
                <w:b/>
                <w:bCs/>
              </w:rPr>
              <w:t>710</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rPr>
            </w:pPr>
            <w:r w:rsidRPr="00EA25C4">
              <w:rPr>
                <w:rFonts w:ascii="Sylfaen" w:hAnsi="Sylfaen" w:cs="Arial"/>
                <w:b/>
              </w:rPr>
              <w:t xml:space="preserve">639,8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Sylfaen" w:hAnsi="Sylfaen" w:cs="Arial"/>
                <w:b/>
              </w:rPr>
            </w:pPr>
            <w:r>
              <w:rPr>
                <w:rFonts w:ascii="Sylfaen" w:hAnsi="Sylfaen" w:cs="Arial"/>
                <w:b/>
              </w:rPr>
              <w:t>717.0</w:t>
            </w:r>
            <w:r w:rsidR="00466107" w:rsidRPr="00EA25C4">
              <w:rPr>
                <w:rFonts w:ascii="Sylfaen" w:hAnsi="Sylfaen" w:cs="Arial"/>
                <w:b/>
              </w:rPr>
              <w:t xml:space="preserve">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EA25C4" w:rsidRDefault="00CE3789" w:rsidP="008E2CBA">
            <w:pPr>
              <w:jc w:val="right"/>
              <w:rPr>
                <w:rFonts w:ascii="Sylfaen" w:hAnsi="Sylfaen" w:cs="Arial"/>
                <w:b/>
              </w:rPr>
            </w:pPr>
            <w:r>
              <w:rPr>
                <w:rFonts w:ascii="Sylfaen" w:hAnsi="Sylfaen" w:cs="Arial"/>
                <w:b/>
                <w:lang w:val="ka-GE"/>
              </w:rPr>
              <w:t>784,9</w:t>
            </w:r>
          </w:p>
        </w:tc>
      </w:tr>
      <w:tr w:rsidR="00466107"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7101</w:t>
            </w:r>
          </w:p>
        </w:tc>
        <w:tc>
          <w:tcPr>
            <w:tcW w:w="0" w:type="auto"/>
            <w:tcBorders>
              <w:top w:val="nil"/>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ავადმყოფთა და შეზღუდული შესაძლებლობის მქონე პირთა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AD24ED" w:rsidP="00712774">
            <w:pPr>
              <w:jc w:val="right"/>
              <w:rPr>
                <w:rFonts w:ascii="Sylfaen" w:hAnsi="Sylfaen" w:cs="Arial"/>
                <w:lang w:val="ka-GE"/>
              </w:rPr>
            </w:pPr>
            <w:r>
              <w:rPr>
                <w:rFonts w:ascii="Sylfaen" w:hAnsi="Sylfaen" w:cs="Arial"/>
                <w:lang w:val="ka-GE"/>
              </w:rPr>
              <w:t>27</w:t>
            </w:r>
            <w:r w:rsidR="00712774">
              <w:rPr>
                <w:rFonts w:ascii="Sylfaen" w:hAnsi="Sylfaen" w:cs="Arial"/>
                <w:lang w:val="ka-GE"/>
              </w:rPr>
              <w:t>6,1</w:t>
            </w:r>
          </w:p>
        </w:tc>
      </w:tr>
      <w:tr w:rsidR="00712774" w:rsidRPr="00F409B9" w:rsidTr="00D014C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712774" w:rsidRPr="00F409B9" w:rsidRDefault="00712774" w:rsidP="00712774">
            <w:pPr>
              <w:spacing w:after="0" w:line="240" w:lineRule="auto"/>
              <w:jc w:val="right"/>
              <w:rPr>
                <w:rFonts w:ascii="Sylfaen" w:hAnsi="Sylfaen" w:cs="Calibri"/>
                <w:bCs/>
              </w:rPr>
            </w:pPr>
            <w:r w:rsidRPr="00F409B9">
              <w:rPr>
                <w:rFonts w:ascii="Sylfaen" w:hAnsi="Sylfaen" w:cs="Calibri"/>
                <w:bCs/>
              </w:rPr>
              <w:t>71011</w:t>
            </w:r>
          </w:p>
        </w:tc>
        <w:tc>
          <w:tcPr>
            <w:tcW w:w="0" w:type="auto"/>
            <w:tcBorders>
              <w:top w:val="nil"/>
              <w:left w:val="nil"/>
              <w:bottom w:val="single" w:sz="8" w:space="0" w:color="auto"/>
              <w:right w:val="single" w:sz="8" w:space="0" w:color="auto"/>
            </w:tcBorders>
            <w:shd w:val="clear" w:color="auto" w:fill="auto"/>
            <w:vAlign w:val="center"/>
            <w:hideMark/>
          </w:tcPr>
          <w:p w:rsidR="00712774" w:rsidRPr="00F409B9" w:rsidRDefault="00712774" w:rsidP="00712774">
            <w:pPr>
              <w:spacing w:after="0" w:line="240" w:lineRule="auto"/>
              <w:rPr>
                <w:rFonts w:ascii="Sylfaen" w:hAnsi="Sylfaen" w:cs="Calibri"/>
                <w:bCs/>
              </w:rPr>
            </w:pPr>
            <w:r w:rsidRPr="00F409B9">
              <w:rPr>
                <w:rFonts w:ascii="Sylfaen" w:hAnsi="Sylfaen" w:cs="Calibri"/>
                <w:bCs/>
              </w:rPr>
              <w:t>ავადმყოფთა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lang w:val="ka-GE"/>
              </w:rPr>
              <w:t>251,8</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712774" w:rsidRDefault="00712774" w:rsidP="00712774">
            <w:pPr>
              <w:jc w:val="right"/>
              <w:rPr>
                <w:rFonts w:ascii="Sylfaen" w:hAnsi="Sylfaen" w:cs="Arial"/>
              </w:rPr>
            </w:pPr>
            <w:r>
              <w:rPr>
                <w:rFonts w:ascii="Sylfaen" w:hAnsi="Sylfaen" w:cs="Arial"/>
              </w:rPr>
              <w:t xml:space="preserve">268,9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712774" w:rsidRPr="00AD24ED" w:rsidRDefault="00712774" w:rsidP="00712774">
            <w:pPr>
              <w:jc w:val="right"/>
              <w:rPr>
                <w:rFonts w:ascii="Sylfaen" w:hAnsi="Sylfaen" w:cs="Arial"/>
                <w:lang w:val="ka-GE"/>
              </w:rPr>
            </w:pPr>
            <w:r>
              <w:rPr>
                <w:rFonts w:ascii="Sylfaen" w:hAnsi="Sylfaen" w:cs="Arial"/>
                <w:lang w:val="ka-GE"/>
              </w:rPr>
              <w:t>276,1</w:t>
            </w:r>
          </w:p>
        </w:tc>
      </w:tr>
      <w:tr w:rsidR="00466107" w:rsidRPr="00F409B9" w:rsidTr="0029033C">
        <w:trPr>
          <w:trHeight w:val="711"/>
        </w:trPr>
        <w:tc>
          <w:tcPr>
            <w:tcW w:w="0" w:type="auto"/>
            <w:tcBorders>
              <w:top w:val="single" w:sz="4" w:space="0" w:color="auto"/>
              <w:left w:val="single" w:sz="8" w:space="0" w:color="auto"/>
              <w:bottom w:val="single" w:sz="4"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7104</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ოჯახებისა და ბავშვების სოციალური დაცვა</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8</w:t>
            </w:r>
            <w:r>
              <w:rPr>
                <w:rFonts w:ascii="Sylfaen" w:hAnsi="Sylfaen" w:cs="Arial"/>
                <w:lang w:val="ka-GE"/>
              </w:rPr>
              <w:t>2</w:t>
            </w:r>
            <w:r>
              <w:rPr>
                <w:rFonts w:ascii="Sylfaen" w:hAnsi="Sylfaen" w:cs="Arial"/>
              </w:rPr>
              <w:t xml:space="preserve">,6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100,0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712774">
            <w:pPr>
              <w:jc w:val="right"/>
              <w:rPr>
                <w:rFonts w:ascii="Sylfaen" w:hAnsi="Sylfaen" w:cs="Arial"/>
              </w:rPr>
            </w:pPr>
            <w:r>
              <w:rPr>
                <w:rFonts w:ascii="Sylfaen" w:hAnsi="Sylfaen" w:cs="Arial"/>
              </w:rPr>
              <w:t>10</w:t>
            </w:r>
            <w:r w:rsidR="00712774">
              <w:rPr>
                <w:rFonts w:ascii="Sylfaen" w:hAnsi="Sylfaen" w:cs="Arial"/>
                <w:lang w:val="ka-GE"/>
              </w:rPr>
              <w:t>6</w:t>
            </w:r>
            <w:r w:rsidR="00712774">
              <w:rPr>
                <w:rFonts w:ascii="Sylfaen" w:hAnsi="Sylfaen" w:cs="Arial"/>
              </w:rPr>
              <w:t>,7</w:t>
            </w:r>
            <w:r>
              <w:rPr>
                <w:rFonts w:ascii="Sylfaen" w:hAnsi="Sylfaen" w:cs="Arial"/>
              </w:rPr>
              <w:t xml:space="preserve">    </w:t>
            </w:r>
          </w:p>
        </w:tc>
      </w:tr>
      <w:tr w:rsidR="00466107" w:rsidRPr="00F409B9" w:rsidTr="00D014C2">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სოციალური გაუცხოების საკითხები, რომლებიც არ ექვემდებარება კლასიფიკაციას</w:t>
            </w:r>
          </w:p>
        </w:tc>
        <w:tc>
          <w:tcPr>
            <w:tcW w:w="0" w:type="auto"/>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266,7</w:t>
            </w:r>
            <w:r>
              <w:rPr>
                <w:rFonts w:ascii="Sylfaen" w:hAnsi="Sylfaen" w:cs="Arial"/>
              </w:rPr>
              <w:t xml:space="preserve">    </w:t>
            </w:r>
          </w:p>
        </w:tc>
        <w:tc>
          <w:tcPr>
            <w:tcW w:w="1193" w:type="dxa"/>
            <w:tcBorders>
              <w:top w:val="nil"/>
              <w:left w:val="single" w:sz="8" w:space="0" w:color="auto"/>
              <w:bottom w:val="single" w:sz="4" w:space="0" w:color="auto"/>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rPr>
              <w:t xml:space="preserve">295,3    </w:t>
            </w:r>
          </w:p>
        </w:tc>
        <w:tc>
          <w:tcPr>
            <w:tcW w:w="1209" w:type="dxa"/>
            <w:tcBorders>
              <w:top w:val="nil"/>
              <w:left w:val="single" w:sz="8" w:space="0" w:color="auto"/>
              <w:bottom w:val="single" w:sz="4" w:space="0" w:color="auto"/>
              <w:right w:val="single" w:sz="4" w:space="0" w:color="auto"/>
            </w:tcBorders>
            <w:shd w:val="clear" w:color="auto" w:fill="auto"/>
            <w:vAlign w:val="center"/>
            <w:hideMark/>
          </w:tcPr>
          <w:p w:rsidR="00466107" w:rsidRPr="00AD24ED" w:rsidRDefault="00712774" w:rsidP="00466107">
            <w:pPr>
              <w:jc w:val="right"/>
              <w:rPr>
                <w:rFonts w:ascii="Sylfaen" w:hAnsi="Sylfaen" w:cs="Arial"/>
                <w:lang w:val="ka-GE"/>
              </w:rPr>
            </w:pPr>
            <w:r>
              <w:rPr>
                <w:rFonts w:ascii="Sylfaen" w:hAnsi="Sylfaen" w:cs="Arial"/>
                <w:lang w:val="ka-GE"/>
              </w:rPr>
              <w:t>336,8</w:t>
            </w:r>
          </w:p>
        </w:tc>
      </w:tr>
      <w:tr w:rsidR="00466107" w:rsidRPr="00F409B9" w:rsidTr="00A42211">
        <w:trPr>
          <w:trHeight w:val="711"/>
        </w:trPr>
        <w:tc>
          <w:tcPr>
            <w:tcW w:w="0" w:type="auto"/>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jc w:val="right"/>
              <w:rPr>
                <w:rFonts w:ascii="Sylfaen" w:hAnsi="Sylfaen" w:cs="Calibri"/>
                <w:bCs/>
              </w:rPr>
            </w:pPr>
            <w:r w:rsidRPr="00F409B9">
              <w:rPr>
                <w:rFonts w:ascii="Sylfaen" w:hAnsi="Sylfaen" w:cs="Calibri"/>
                <w:bCs/>
              </w:rPr>
              <w:t>7109</w:t>
            </w:r>
          </w:p>
        </w:tc>
        <w:tc>
          <w:tcPr>
            <w:tcW w:w="0" w:type="auto"/>
            <w:tcBorders>
              <w:top w:val="single" w:sz="4" w:space="0" w:color="auto"/>
              <w:left w:val="nil"/>
              <w:bottom w:val="single" w:sz="8" w:space="0" w:color="auto"/>
              <w:right w:val="single" w:sz="8" w:space="0" w:color="auto"/>
            </w:tcBorders>
            <w:shd w:val="clear" w:color="auto" w:fill="auto"/>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სხვა არაკლასიფიცირებული საქმიანობა სოციალური დაცვის სფეროში</w:t>
            </w:r>
          </w:p>
        </w:tc>
        <w:tc>
          <w:tcPr>
            <w:tcW w:w="0" w:type="auto"/>
            <w:tcBorders>
              <w:top w:val="nil"/>
              <w:left w:val="single" w:sz="8" w:space="0" w:color="auto"/>
              <w:bottom w:val="nil"/>
              <w:right w:val="single" w:sz="4" w:space="0" w:color="auto"/>
            </w:tcBorders>
            <w:shd w:val="clear" w:color="auto" w:fill="auto"/>
            <w:vAlign w:val="center"/>
            <w:hideMark/>
          </w:tcPr>
          <w:p w:rsidR="00466107" w:rsidRDefault="00466107" w:rsidP="00466107">
            <w:pPr>
              <w:jc w:val="right"/>
              <w:rPr>
                <w:rFonts w:ascii="Sylfaen" w:hAnsi="Sylfaen" w:cs="Arial"/>
              </w:rPr>
            </w:pPr>
            <w:r>
              <w:rPr>
                <w:rFonts w:ascii="Sylfaen" w:hAnsi="Sylfaen" w:cs="Arial"/>
                <w:lang w:val="ka-GE"/>
              </w:rPr>
              <w:t>38,7</w:t>
            </w:r>
            <w:r>
              <w:rPr>
                <w:rFonts w:ascii="Sylfaen" w:hAnsi="Sylfaen" w:cs="Arial"/>
              </w:rPr>
              <w:t xml:space="preserve">    </w:t>
            </w:r>
          </w:p>
        </w:tc>
        <w:tc>
          <w:tcPr>
            <w:tcW w:w="1193" w:type="dxa"/>
            <w:tcBorders>
              <w:top w:val="nil"/>
              <w:left w:val="single" w:sz="8" w:space="0" w:color="auto"/>
              <w:bottom w:val="nil"/>
              <w:right w:val="single" w:sz="4" w:space="0" w:color="auto"/>
            </w:tcBorders>
            <w:shd w:val="clear" w:color="auto" w:fill="auto"/>
            <w:vAlign w:val="center"/>
            <w:hideMark/>
          </w:tcPr>
          <w:p w:rsidR="00466107" w:rsidRDefault="00466107" w:rsidP="00EA25C4">
            <w:pPr>
              <w:jc w:val="right"/>
              <w:rPr>
                <w:rFonts w:ascii="Sylfaen" w:hAnsi="Sylfaen" w:cs="Arial"/>
              </w:rPr>
            </w:pPr>
            <w:r>
              <w:rPr>
                <w:rFonts w:ascii="Sylfaen" w:hAnsi="Sylfaen" w:cs="Arial"/>
              </w:rPr>
              <w:t>5</w:t>
            </w:r>
            <w:r w:rsidR="00EA25C4">
              <w:rPr>
                <w:rFonts w:ascii="Sylfaen" w:hAnsi="Sylfaen" w:cs="Arial"/>
              </w:rPr>
              <w:t>2,8</w:t>
            </w:r>
            <w:r>
              <w:rPr>
                <w:rFonts w:ascii="Sylfaen" w:hAnsi="Sylfaen" w:cs="Arial"/>
              </w:rPr>
              <w:t xml:space="preserve">    </w:t>
            </w:r>
          </w:p>
        </w:tc>
        <w:tc>
          <w:tcPr>
            <w:tcW w:w="1209" w:type="dxa"/>
            <w:tcBorders>
              <w:top w:val="nil"/>
              <w:left w:val="single" w:sz="8" w:space="0" w:color="auto"/>
              <w:bottom w:val="nil"/>
              <w:right w:val="single" w:sz="4" w:space="0" w:color="auto"/>
            </w:tcBorders>
            <w:shd w:val="clear" w:color="auto" w:fill="auto"/>
            <w:vAlign w:val="center"/>
            <w:hideMark/>
          </w:tcPr>
          <w:p w:rsidR="00466107" w:rsidRPr="000467B9" w:rsidRDefault="000467B9" w:rsidP="00712774">
            <w:pPr>
              <w:jc w:val="right"/>
              <w:rPr>
                <w:rFonts w:ascii="Sylfaen" w:hAnsi="Sylfaen" w:cs="Arial"/>
                <w:lang w:val="ka-GE"/>
              </w:rPr>
            </w:pPr>
            <w:r>
              <w:rPr>
                <w:rFonts w:ascii="Sylfaen" w:hAnsi="Sylfaen" w:cs="Arial"/>
                <w:lang w:val="ka-GE"/>
              </w:rPr>
              <w:t>65,3</w:t>
            </w:r>
          </w:p>
        </w:tc>
      </w:tr>
      <w:tr w:rsidR="00466107" w:rsidRPr="00F409B9" w:rsidTr="008E5A02">
        <w:trPr>
          <w:trHeight w:val="711"/>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466107" w:rsidRPr="00F409B9" w:rsidRDefault="00466107" w:rsidP="00466107">
            <w:pPr>
              <w:spacing w:after="0" w:line="240" w:lineRule="auto"/>
              <w:rPr>
                <w:rFonts w:ascii="Sylfaen" w:hAnsi="Sylfaen" w:cs="Calibri"/>
                <w:bCs/>
              </w:rPr>
            </w:pPr>
            <w:r w:rsidRPr="00F409B9">
              <w:rPr>
                <w:rFonts w:ascii="Sylfaen" w:hAnsi="Sylfaen" w:cs="Calibri"/>
                <w:bCs/>
              </w:rPr>
              <w:t> </w:t>
            </w:r>
          </w:p>
        </w:tc>
        <w:tc>
          <w:tcPr>
            <w:tcW w:w="0" w:type="auto"/>
            <w:tcBorders>
              <w:top w:val="nil"/>
              <w:left w:val="nil"/>
              <w:bottom w:val="single" w:sz="8" w:space="0" w:color="auto"/>
              <w:right w:val="single" w:sz="8" w:space="0" w:color="auto"/>
            </w:tcBorders>
            <w:shd w:val="clear" w:color="auto" w:fill="auto"/>
            <w:vAlign w:val="center"/>
            <w:hideMark/>
          </w:tcPr>
          <w:p w:rsidR="00466107" w:rsidRPr="00DA1089" w:rsidRDefault="00466107" w:rsidP="00466107">
            <w:pPr>
              <w:spacing w:after="0" w:line="240" w:lineRule="auto"/>
              <w:rPr>
                <w:rFonts w:ascii="Sylfaen" w:hAnsi="Sylfaen" w:cs="Calibri"/>
                <w:b/>
                <w:bCs/>
              </w:rPr>
            </w:pPr>
            <w:r w:rsidRPr="00DA1089">
              <w:rPr>
                <w:rFonts w:ascii="Sylfaen" w:hAnsi="Sylfaen" w:cs="Calibri"/>
                <w:b/>
                <w:bCs/>
              </w:rPr>
              <w:t>სულ</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466107" w:rsidP="00466107">
            <w:pPr>
              <w:jc w:val="right"/>
              <w:rPr>
                <w:rFonts w:ascii="Sylfaen" w:hAnsi="Sylfaen" w:cs="Arial"/>
                <w:b/>
                <w:lang w:val="ka-GE"/>
              </w:rPr>
            </w:pPr>
            <w:r w:rsidRPr="00EA25C4">
              <w:rPr>
                <w:rFonts w:ascii="Sylfaen" w:hAnsi="Sylfaen" w:cs="Arial"/>
                <w:b/>
                <w:lang w:val="ka-GE"/>
              </w:rPr>
              <w:t>12 368,1</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EA25C4" w:rsidRDefault="00EA25C4" w:rsidP="00466107">
            <w:pPr>
              <w:jc w:val="right"/>
              <w:rPr>
                <w:rFonts w:ascii="Arial" w:hAnsi="Arial" w:cs="Arial"/>
                <w:b/>
                <w:sz w:val="20"/>
                <w:szCs w:val="20"/>
              </w:rPr>
            </w:pPr>
            <w:r w:rsidRPr="00EA25C4">
              <w:rPr>
                <w:rFonts w:ascii="Arial" w:hAnsi="Arial" w:cs="Arial"/>
                <w:b/>
                <w:sz w:val="20"/>
                <w:szCs w:val="20"/>
              </w:rPr>
              <w:t>12727.6</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07" w:rsidRPr="008D62BE" w:rsidRDefault="005C1707" w:rsidP="00466107">
            <w:pPr>
              <w:jc w:val="right"/>
              <w:rPr>
                <w:rFonts w:ascii="Sylfaen" w:hAnsi="Sylfaen" w:cs="Arial"/>
                <w:b/>
                <w:sz w:val="20"/>
                <w:szCs w:val="20"/>
                <w:lang w:val="ka-GE"/>
              </w:rPr>
            </w:pPr>
            <w:r>
              <w:rPr>
                <w:rFonts w:ascii="Sylfaen" w:hAnsi="Sylfaen" w:cs="Arial"/>
                <w:b/>
                <w:sz w:val="20"/>
                <w:szCs w:val="20"/>
                <w:lang w:val="ka-GE"/>
              </w:rPr>
              <w:t>18458,0</w:t>
            </w:r>
          </w:p>
        </w:tc>
      </w:tr>
    </w:tbl>
    <w:p w:rsidR="0001672A" w:rsidRDefault="0001672A" w:rsidP="0001672A">
      <w:pPr>
        <w:jc w:val="center"/>
        <w:rPr>
          <w:rFonts w:ascii="Sylfaen" w:eastAsia="Times New Roman" w:hAnsi="Sylfaen" w:cs="Sylfaen"/>
          <w:b/>
          <w:sz w:val="28"/>
          <w:szCs w:val="28"/>
        </w:rPr>
      </w:pPr>
    </w:p>
    <w:p w:rsidR="00B94C54" w:rsidRDefault="00B94C54" w:rsidP="0001672A">
      <w:pPr>
        <w:jc w:val="center"/>
        <w:rPr>
          <w:rFonts w:ascii="Sylfaen" w:eastAsia="Times New Roman" w:hAnsi="Sylfaen" w:cs="Sylfaen"/>
          <w:b/>
          <w:sz w:val="28"/>
          <w:szCs w:val="28"/>
        </w:rPr>
      </w:pPr>
      <w:r w:rsidRPr="00B94C54">
        <w:rPr>
          <w:rFonts w:ascii="Sylfaen" w:eastAsia="Times New Roman" w:hAnsi="Sylfaen" w:cs="Sylfaen"/>
          <w:b/>
          <w:sz w:val="28"/>
          <w:szCs w:val="28"/>
        </w:rPr>
        <w:t xml:space="preserve">თავი IV </w:t>
      </w:r>
    </w:p>
    <w:p w:rsidR="00CD1732" w:rsidRDefault="00CD1732" w:rsidP="0001672A">
      <w:pPr>
        <w:jc w:val="center"/>
        <w:rPr>
          <w:rFonts w:ascii="Sylfaen" w:eastAsia="Times New Roman" w:hAnsi="Sylfaen" w:cs="Sylfaen"/>
          <w:b/>
          <w:sz w:val="24"/>
          <w:szCs w:val="24"/>
        </w:rPr>
      </w:pPr>
      <w:r w:rsidRPr="009A1938">
        <w:rPr>
          <w:rFonts w:ascii="Sylfaen" w:eastAsia="Times New Roman" w:hAnsi="Sylfaen" w:cs="Sylfaen"/>
          <w:b/>
          <w:sz w:val="24"/>
          <w:szCs w:val="24"/>
          <w:lang w:val="ka-GE"/>
        </w:rPr>
        <w:t xml:space="preserve">ახმეტის </w:t>
      </w:r>
      <w:r w:rsidRPr="009A1938">
        <w:rPr>
          <w:rFonts w:ascii="Sylfaen" w:eastAsia="Times New Roman" w:hAnsi="Sylfaen" w:cs="Sylfaen"/>
          <w:b/>
          <w:sz w:val="24"/>
          <w:szCs w:val="24"/>
        </w:rPr>
        <w:t>მუნიციპალიტეტის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ბიუჯეტის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მთლიანი</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სალდო</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ფინანსური</w:t>
      </w:r>
      <w:r w:rsidRPr="009A1938">
        <w:rPr>
          <w:rFonts w:ascii="AcadNusx" w:eastAsia="Times New Roman" w:hAnsi="AcadNusx" w:cs="Arial"/>
          <w:b/>
          <w:sz w:val="24"/>
          <w:szCs w:val="24"/>
        </w:rPr>
        <w:t xml:space="preserve"> </w:t>
      </w:r>
      <w:r w:rsidRPr="009A1938">
        <w:rPr>
          <w:rFonts w:ascii="Sylfaen" w:eastAsia="Times New Roman" w:hAnsi="Sylfaen" w:cs="Sylfaen"/>
          <w:b/>
          <w:sz w:val="24"/>
          <w:szCs w:val="24"/>
        </w:rPr>
        <w:t>აქტივებისა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და</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ვალდებულებების</w:t>
      </w:r>
      <w:r w:rsidRPr="009A1938">
        <w:rPr>
          <w:rFonts w:ascii="AcadNusx" w:eastAsia="Times New Roman" w:hAnsi="AcadNusx" w:cs="AcadNusx"/>
          <w:b/>
          <w:sz w:val="24"/>
          <w:szCs w:val="24"/>
        </w:rPr>
        <w:t xml:space="preserve"> </w:t>
      </w:r>
      <w:r w:rsidRPr="009A1938">
        <w:rPr>
          <w:rFonts w:ascii="Sylfaen" w:eastAsia="Times New Roman" w:hAnsi="Sylfaen" w:cs="Sylfaen"/>
          <w:b/>
          <w:sz w:val="24"/>
          <w:szCs w:val="24"/>
        </w:rPr>
        <w:t>ცვლილება</w:t>
      </w:r>
    </w:p>
    <w:p w:rsidR="00B94C54" w:rsidRPr="009A1938" w:rsidRDefault="00B94C54" w:rsidP="0001672A">
      <w:pPr>
        <w:jc w:val="center"/>
        <w:rPr>
          <w:rFonts w:ascii="Sylfaen" w:hAnsi="Sylfaen"/>
          <w:b/>
          <w:sz w:val="24"/>
          <w:szCs w:val="24"/>
          <w:lang w:val="ka-GE"/>
        </w:rPr>
      </w:pPr>
    </w:p>
    <w:p w:rsidR="002E7363" w:rsidRPr="009A1938" w:rsidRDefault="002E7363" w:rsidP="00B94C54">
      <w:pPr>
        <w:rPr>
          <w:rFonts w:ascii="Sylfaen" w:hAnsi="Sylfaen"/>
          <w:b/>
          <w:lang w:val="ka-GE"/>
        </w:rPr>
      </w:pPr>
      <w:r w:rsidRPr="009A1938">
        <w:rPr>
          <w:rFonts w:ascii="Sylfaen" w:hAnsi="Sylfaen"/>
          <w:b/>
          <w:lang w:val="ka-GE"/>
        </w:rPr>
        <w:t xml:space="preserve">მუხლი 10. მუნიციპალიტეტის ბიუჯეტის </w:t>
      </w:r>
      <w:r w:rsidRPr="009A1938">
        <w:rPr>
          <w:rFonts w:ascii="Sylfaen" w:eastAsia="Sylfaen" w:hAnsi="Sylfaen"/>
          <w:b/>
          <w:color w:val="000000"/>
        </w:rPr>
        <w:t>მთლიანი სალდო</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rPr>
        <w:t>განისაზღვროს</w:t>
      </w:r>
      <w:r w:rsidR="002A5E34">
        <w:rPr>
          <w:rFonts w:ascii="Sylfaen" w:eastAsia="Sylfaen" w:hAnsi="Sylfaen"/>
          <w:color w:val="000000"/>
        </w:rPr>
        <w:t xml:space="preserve"> </w:t>
      </w:r>
      <w:r w:rsidRPr="00F409B9">
        <w:rPr>
          <w:rFonts w:ascii="Sylfaen" w:eastAsia="Sylfaen" w:hAnsi="Sylfaen"/>
          <w:color w:val="000000"/>
          <w:lang w:val="ka-GE"/>
        </w:rPr>
        <w:t>მუნიციპალიტეტის</w:t>
      </w:r>
      <w:r w:rsidRPr="00F409B9">
        <w:rPr>
          <w:rFonts w:ascii="Sylfaen" w:eastAsia="Sylfaen" w:hAnsi="Sylfaen"/>
          <w:color w:val="000000"/>
        </w:rPr>
        <w:t xml:space="preserve"> ბიუჯეტის </w:t>
      </w:r>
      <w:r w:rsidRPr="00F409B9">
        <w:rPr>
          <w:rFonts w:ascii="Sylfaen" w:eastAsia="Sylfaen" w:hAnsi="Sylfaen"/>
          <w:color w:val="000000"/>
          <w:lang w:val="ka-GE"/>
        </w:rPr>
        <w:t>მთლიანი სალდო</w:t>
      </w:r>
      <w:r w:rsidR="007F38EB">
        <w:rPr>
          <w:rFonts w:ascii="Sylfaen" w:eastAsia="Sylfaen" w:hAnsi="Sylfaen"/>
          <w:color w:val="000000"/>
          <w:lang w:val="ka-GE"/>
        </w:rPr>
        <w:t xml:space="preserve"> </w:t>
      </w:r>
      <w:r w:rsidR="004A1A2E">
        <w:rPr>
          <w:rFonts w:ascii="Sylfaen" w:eastAsia="Sylfaen" w:hAnsi="Sylfaen"/>
          <w:color w:val="000000"/>
          <w:lang w:val="ka-GE"/>
        </w:rPr>
        <w:t xml:space="preserve">  </w:t>
      </w:r>
      <w:r w:rsidR="00D20AE2">
        <w:rPr>
          <w:rFonts w:ascii="Sylfaen" w:eastAsia="Sylfaen" w:hAnsi="Sylfaen"/>
          <w:color w:val="000000"/>
          <w:lang w:val="ka-GE"/>
        </w:rPr>
        <w:t>-</w:t>
      </w:r>
      <w:r w:rsidR="007675A0">
        <w:rPr>
          <w:rFonts w:ascii="Sylfaen" w:eastAsia="Sylfaen" w:hAnsi="Sylfaen"/>
          <w:color w:val="000000"/>
          <w:lang w:val="ka-GE"/>
        </w:rPr>
        <w:t>2524,0</w:t>
      </w:r>
      <w:r w:rsidR="00B94C54">
        <w:rPr>
          <w:rFonts w:ascii="Sylfaen" w:eastAsia="Sylfaen" w:hAnsi="Sylfaen"/>
          <w:color w:val="000000"/>
          <w:lang w:val="ka-GE"/>
        </w:rPr>
        <w:t xml:space="preserve"> </w:t>
      </w:r>
      <w:r w:rsidRPr="00F409B9">
        <w:rPr>
          <w:rFonts w:ascii="Sylfaen" w:eastAsia="Sylfaen" w:hAnsi="Sylfaen"/>
          <w:color w:val="000000"/>
          <w:lang w:val="ka-GE"/>
        </w:rPr>
        <w:t>ათასი ლარის ოდენობით</w:t>
      </w:r>
      <w:r w:rsidR="00B94C54">
        <w:rPr>
          <w:rFonts w:ascii="Sylfaen" w:eastAsia="Sylfaen" w:hAnsi="Sylfaen"/>
          <w:color w:val="000000"/>
          <w:lang w:val="ka-GE"/>
        </w:rPr>
        <w:t>.</w:t>
      </w:r>
    </w:p>
    <w:p w:rsidR="002E7363" w:rsidRPr="009A1938" w:rsidRDefault="002E7363" w:rsidP="00B94C54">
      <w:pPr>
        <w:rPr>
          <w:rFonts w:ascii="Sylfaen" w:hAnsi="Sylfaen"/>
          <w:b/>
          <w:lang w:val="ka-GE"/>
        </w:rPr>
      </w:pPr>
      <w:r w:rsidRPr="009A1938">
        <w:rPr>
          <w:rFonts w:ascii="Sylfaen" w:hAnsi="Sylfaen"/>
          <w:b/>
          <w:lang w:val="ka-GE"/>
        </w:rPr>
        <w:t xml:space="preserve">მუხლი 11. მუნიციპალიტეტის ბიუჯეტის </w:t>
      </w:r>
      <w:r w:rsidRPr="009A1938">
        <w:rPr>
          <w:rFonts w:ascii="Sylfaen" w:eastAsia="Sylfaen" w:hAnsi="Sylfaen"/>
          <w:b/>
          <w:color w:val="000000"/>
          <w:lang w:val="ka-GE"/>
        </w:rPr>
        <w:t>ფინანსური აქტივების ცვლილება</w:t>
      </w:r>
    </w:p>
    <w:p w:rsidR="002E7363" w:rsidRPr="007675A0" w:rsidRDefault="002E7363" w:rsidP="00B94C54">
      <w:pPr>
        <w:jc w:val="both"/>
        <w:rPr>
          <w:rFonts w:ascii="Sylfaen" w:eastAsia="Sylfaen" w:hAnsi="Sylfaen"/>
          <w:b/>
          <w:bCs/>
          <w:color w:val="000000"/>
          <w:lang w:val="ka-GE"/>
        </w:rPr>
      </w:pPr>
      <w:r w:rsidRPr="00B94C54">
        <w:rPr>
          <w:rFonts w:ascii="Sylfaen" w:eastAsia="Sylfaen" w:hAnsi="Sylfaen" w:cs="Sylfaen"/>
          <w:color w:val="000000"/>
        </w:rPr>
        <w:t>განისაზღვროს</w:t>
      </w:r>
      <w:r w:rsidR="00B63FED"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ფინანსური აქტივების ცვლილება</w:t>
      </w:r>
      <w:r w:rsidR="004A1A2E" w:rsidRPr="00B94C54">
        <w:rPr>
          <w:rFonts w:ascii="Sylfaen" w:eastAsia="Sylfaen" w:hAnsi="Sylfaen"/>
          <w:color w:val="000000"/>
          <w:lang w:val="ka-GE"/>
        </w:rPr>
        <w:t xml:space="preserve">   </w:t>
      </w:r>
      <w:r w:rsidR="00A901AE" w:rsidRPr="00B94C54">
        <w:rPr>
          <w:rFonts w:ascii="Sylfaen" w:eastAsia="Sylfaen" w:hAnsi="Sylfaen"/>
          <w:color w:val="000000"/>
        </w:rPr>
        <w:t xml:space="preserve">  </w:t>
      </w:r>
      <w:r w:rsidR="00D70B0D" w:rsidRPr="00D70B0D">
        <w:rPr>
          <w:rFonts w:ascii="Sylfaen" w:eastAsia="Sylfaen" w:hAnsi="Sylfaen"/>
          <w:bCs/>
          <w:color w:val="000000"/>
        </w:rPr>
        <w:t>-</w:t>
      </w:r>
      <w:r w:rsidR="007675A0">
        <w:rPr>
          <w:rFonts w:ascii="Sylfaen" w:eastAsia="Sylfaen" w:hAnsi="Sylfaen"/>
          <w:bCs/>
          <w:color w:val="000000"/>
          <w:lang w:val="ka-GE"/>
        </w:rPr>
        <w:t>2610,5</w:t>
      </w:r>
      <w:r w:rsidR="00B94C54">
        <w:rPr>
          <w:rFonts w:ascii="Sylfaen" w:eastAsia="Sylfaen" w:hAnsi="Sylfaen"/>
          <w:color w:val="000000"/>
          <w:lang w:val="ka-GE"/>
        </w:rPr>
        <w:t xml:space="preserve"> </w:t>
      </w:r>
      <w:r w:rsidRPr="00B94C54">
        <w:rPr>
          <w:rFonts w:ascii="Sylfaen" w:eastAsia="Sylfaen" w:hAnsi="Sylfaen"/>
          <w:color w:val="000000"/>
          <w:lang w:val="ka-GE"/>
        </w:rPr>
        <w:t>ათასი ლარის ოდენობით.</w:t>
      </w:r>
    </w:p>
    <w:p w:rsidR="002E7363" w:rsidRPr="009A1938" w:rsidRDefault="002E7363" w:rsidP="00B94C54">
      <w:pPr>
        <w:rPr>
          <w:rFonts w:ascii="Sylfaen" w:hAnsi="Sylfaen"/>
          <w:b/>
          <w:lang w:val="ka-GE"/>
        </w:rPr>
      </w:pPr>
      <w:r w:rsidRPr="009A1938">
        <w:rPr>
          <w:rFonts w:ascii="Sylfaen" w:hAnsi="Sylfaen"/>
          <w:b/>
          <w:lang w:val="ka-GE"/>
        </w:rPr>
        <w:t xml:space="preserve">მუხლი 12. მუნიციპალიტეტის ბიუჯეტის </w:t>
      </w:r>
      <w:r w:rsidRPr="009A1938">
        <w:rPr>
          <w:rFonts w:ascii="Sylfaen" w:eastAsia="Sylfaen" w:hAnsi="Sylfaen"/>
          <w:b/>
          <w:color w:val="000000"/>
          <w:lang w:val="ka-GE"/>
        </w:rPr>
        <w:t>ვალდებულებების ცვლილება</w:t>
      </w:r>
    </w:p>
    <w:p w:rsidR="002E7363" w:rsidRDefault="002E7363" w:rsidP="00B94C54">
      <w:pPr>
        <w:jc w:val="both"/>
        <w:rPr>
          <w:rFonts w:ascii="Sylfaen" w:eastAsia="Sylfaen" w:hAnsi="Sylfaen"/>
          <w:color w:val="000000"/>
          <w:lang w:val="ka-GE"/>
        </w:rPr>
      </w:pPr>
      <w:r w:rsidRPr="00B94C54">
        <w:rPr>
          <w:rFonts w:ascii="Sylfaen" w:eastAsia="Sylfaen" w:hAnsi="Sylfaen" w:cs="Sylfaen"/>
          <w:color w:val="000000"/>
        </w:rPr>
        <w:t>განისაზღვროს</w:t>
      </w:r>
      <w:r w:rsidR="00F12EF0" w:rsidRPr="00B94C54">
        <w:rPr>
          <w:rFonts w:ascii="Sylfaen" w:eastAsia="Sylfaen" w:hAnsi="Sylfaen" w:cs="Sylfaen"/>
          <w:color w:val="000000"/>
        </w:rPr>
        <w:t xml:space="preserve"> </w:t>
      </w:r>
      <w:r w:rsidRPr="00B94C54">
        <w:rPr>
          <w:rFonts w:ascii="Sylfaen" w:eastAsia="Sylfaen" w:hAnsi="Sylfaen"/>
          <w:color w:val="000000"/>
          <w:lang w:val="ka-GE"/>
        </w:rPr>
        <w:t>მუნიციპალიტეტის</w:t>
      </w:r>
      <w:r w:rsidRPr="00B94C54">
        <w:rPr>
          <w:rFonts w:ascii="Sylfaen" w:eastAsia="Sylfaen" w:hAnsi="Sylfaen"/>
          <w:color w:val="000000"/>
        </w:rPr>
        <w:t xml:space="preserve"> ბიუჯეტის </w:t>
      </w:r>
      <w:r w:rsidRPr="00B94C54">
        <w:rPr>
          <w:rFonts w:ascii="Sylfaen" w:eastAsia="Sylfaen" w:hAnsi="Sylfaen"/>
          <w:color w:val="000000"/>
          <w:lang w:val="ka-GE"/>
        </w:rPr>
        <w:t xml:space="preserve">ვალდებულებების ცვლილება </w:t>
      </w:r>
      <w:r w:rsidR="00196A45">
        <w:rPr>
          <w:rFonts w:ascii="Sylfaen" w:eastAsia="Sylfaen" w:hAnsi="Sylfaen"/>
          <w:color w:val="000000"/>
          <w:lang w:val="ka-GE"/>
        </w:rPr>
        <w:t>-</w:t>
      </w:r>
      <w:r w:rsidR="009D69E6">
        <w:rPr>
          <w:rFonts w:ascii="Sylfaen" w:eastAsia="Sylfaen" w:hAnsi="Sylfaen"/>
          <w:color w:val="000000"/>
          <w:lang w:val="ka-GE"/>
        </w:rPr>
        <w:t xml:space="preserve"> 86.5</w:t>
      </w:r>
      <w:r w:rsidR="00B94C54">
        <w:rPr>
          <w:rFonts w:ascii="Sylfaen" w:eastAsia="Sylfaen" w:hAnsi="Sylfaen"/>
          <w:color w:val="000000"/>
          <w:lang w:val="ka-GE"/>
        </w:rPr>
        <w:t xml:space="preserve"> </w:t>
      </w:r>
      <w:r w:rsidR="00DD405A" w:rsidRPr="00B94C54">
        <w:rPr>
          <w:rFonts w:ascii="Sylfaen" w:eastAsia="Sylfaen" w:hAnsi="Sylfaen"/>
          <w:color w:val="000000"/>
          <w:lang w:val="ka-GE"/>
        </w:rPr>
        <w:t>ათასი</w:t>
      </w:r>
      <w:r w:rsidRPr="00B94C54">
        <w:rPr>
          <w:rFonts w:ascii="Sylfaen" w:eastAsia="Sylfaen" w:hAnsi="Sylfaen"/>
          <w:color w:val="000000"/>
          <w:lang w:val="ka-GE"/>
        </w:rPr>
        <w:t xml:space="preserve"> ლარის ოდენობით.</w:t>
      </w:r>
    </w:p>
    <w:p w:rsidR="00DF7AA3" w:rsidRPr="00DF7AA3" w:rsidRDefault="00DF7AA3" w:rsidP="00DF7AA3">
      <w:pPr>
        <w:spacing w:after="180" w:line="276" w:lineRule="auto"/>
        <w:ind w:firstLine="360"/>
        <w:jc w:val="both"/>
        <w:rPr>
          <w:rFonts w:ascii="Sylfaen" w:eastAsia="Sylfaen" w:hAnsi="Sylfaen" w:cs="Sylfaen"/>
          <w:color w:val="000000"/>
          <w:sz w:val="24"/>
          <w:szCs w:val="24"/>
          <w:lang w:val="ka-GE"/>
        </w:rPr>
      </w:pPr>
      <w:r w:rsidRPr="00DF7AA3">
        <w:rPr>
          <w:rFonts w:ascii="Sylfaen" w:eastAsia="Sylfaen" w:hAnsi="Sylfaen" w:cs="Sylfaen"/>
          <w:color w:val="000000"/>
          <w:sz w:val="24"/>
          <w:szCs w:val="24"/>
        </w:rPr>
        <w:t xml:space="preserve">განისაზღვროს </w:t>
      </w:r>
      <w:r w:rsidRPr="00DF7AA3">
        <w:rPr>
          <w:rFonts w:ascii="Sylfaen" w:eastAsia="Sylfaen" w:hAnsi="Sylfaen" w:cs="Sylfaen"/>
          <w:color w:val="000000"/>
          <w:sz w:val="24"/>
          <w:szCs w:val="24"/>
          <w:lang w:val="ka-GE"/>
        </w:rPr>
        <w:t xml:space="preserve"> მუნიციპალიტეტის</w:t>
      </w:r>
      <w:r w:rsidRPr="00DF7AA3">
        <w:rPr>
          <w:rFonts w:ascii="Sylfaen" w:eastAsia="Sylfaen" w:hAnsi="Sylfaen" w:cs="Sylfaen"/>
          <w:color w:val="000000"/>
          <w:sz w:val="24"/>
          <w:szCs w:val="24"/>
        </w:rPr>
        <w:t xml:space="preserve"> ბიუჯეტის ვალდებულებების კლება </w:t>
      </w:r>
      <w:r w:rsidR="009D69E6">
        <w:rPr>
          <w:rFonts w:ascii="Sylfaen" w:eastAsia="Sylfaen" w:hAnsi="Sylfaen" w:cs="Sylfaen"/>
          <w:color w:val="000000"/>
          <w:sz w:val="24"/>
          <w:szCs w:val="24"/>
        </w:rPr>
        <w:t>86.5</w:t>
      </w:r>
      <w:r w:rsidRPr="00DF7AA3">
        <w:rPr>
          <w:rFonts w:ascii="Sylfaen" w:eastAsia="Sylfaen" w:hAnsi="Sylfaen" w:cs="Sylfaen"/>
          <w:color w:val="000000"/>
          <w:sz w:val="24"/>
          <w:szCs w:val="24"/>
        </w:rPr>
        <w:t xml:space="preserve"> ათასი ლარის ოდენობით, თანდართული რედაქციით: </w:t>
      </w:r>
    </w:p>
    <w:tbl>
      <w:tblPr>
        <w:tblW w:w="0" w:type="auto"/>
        <w:tblInd w:w="39" w:type="dxa"/>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0" w:type="dxa"/>
          <w:right w:w="0" w:type="dxa"/>
        </w:tblCellMar>
        <w:tblLook w:val="0000" w:firstRow="0" w:lastRow="0" w:firstColumn="0" w:lastColumn="0" w:noHBand="0" w:noVBand="0"/>
      </w:tblPr>
      <w:tblGrid>
        <w:gridCol w:w="5228"/>
        <w:gridCol w:w="1388"/>
        <w:gridCol w:w="1388"/>
        <w:gridCol w:w="1395"/>
      </w:tblGrid>
      <w:tr w:rsidR="00DF7AA3" w:rsidRPr="00DF7AA3" w:rsidTr="00AB0E09">
        <w:trPr>
          <w:trHeight w:val="288"/>
          <w:tblHeader/>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დასახელება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2017 წლის ფაქტი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2018 წლის გეგმა</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center"/>
              <w:rPr>
                <w:rFonts w:ascii="Sylfaen" w:eastAsia="Sylfaen" w:hAnsi="Sylfaen" w:cs="Sylfaen"/>
                <w:sz w:val="20"/>
                <w:szCs w:val="20"/>
              </w:rPr>
            </w:pPr>
            <w:r w:rsidRPr="00DF7AA3">
              <w:rPr>
                <w:rFonts w:ascii="Sylfaen" w:eastAsia="Sylfaen" w:hAnsi="Sylfaen" w:cs="Sylfaen"/>
                <w:b/>
                <w:sz w:val="20"/>
                <w:szCs w:val="20"/>
              </w:rPr>
              <w:t>2019 წლის პროექტი</w:t>
            </w:r>
          </w:p>
        </w:tc>
      </w:tr>
      <w:tr w:rsidR="00DF7AA3" w:rsidRPr="004819E9"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rPr>
                <w:rFonts w:ascii="Sylfaen" w:eastAsia="Sylfaen" w:hAnsi="Sylfaen" w:cs="Sylfaen"/>
                <w:sz w:val="20"/>
                <w:szCs w:val="20"/>
              </w:rPr>
            </w:pPr>
            <w:r w:rsidRPr="00DF7AA3">
              <w:rPr>
                <w:rFonts w:ascii="Sylfaen" w:eastAsia="Sylfaen" w:hAnsi="Sylfaen" w:cs="Sylfaen"/>
                <w:b/>
                <w:sz w:val="20"/>
                <w:szCs w:val="20"/>
              </w:rPr>
              <w:lastRenderedPageBreak/>
              <w:t>ვალდებულებების კლება</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lang w:val="ka-GE"/>
              </w:rPr>
              <w:t>0</w:t>
            </w:r>
            <w:r w:rsidRPr="00DF7AA3">
              <w:rPr>
                <w:rFonts w:ascii="Sylfaen" w:eastAsia="Sylfaen" w:hAnsi="Sylfaen" w:cs="Sylfaen"/>
                <w:b/>
                <w:sz w:val="20"/>
                <w:szCs w:val="20"/>
              </w:rPr>
              <w:t>.0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DF7AA3" w:rsidRPr="009D69E6" w:rsidRDefault="009D69E6" w:rsidP="00DF7AA3">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199"/>
              <w:rPr>
                <w:rFonts w:ascii="Sylfaen" w:eastAsia="Sylfaen" w:hAnsi="Sylfaen" w:cs="Sylfaen"/>
                <w:sz w:val="20"/>
                <w:szCs w:val="20"/>
              </w:rPr>
            </w:pPr>
            <w:r w:rsidRPr="00DF7AA3">
              <w:rPr>
                <w:rFonts w:ascii="Sylfaen" w:eastAsia="Sylfaen" w:hAnsi="Sylfaen" w:cs="Sylfaen"/>
                <w:b/>
                <w:sz w:val="20"/>
                <w:szCs w:val="20"/>
              </w:rPr>
              <w:t>საშინაო</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b/>
                <w:sz w:val="20"/>
                <w:szCs w:val="20"/>
              </w:rPr>
            </w:pPr>
            <w:r w:rsidRPr="00DF7AA3">
              <w:rPr>
                <w:rFonts w:ascii="Sylfaen" w:eastAsia="Sylfaen" w:hAnsi="Sylfaen" w:cs="Sylfaen"/>
                <w:b/>
                <w:sz w:val="20"/>
                <w:szCs w:val="20"/>
              </w:rPr>
              <w:t>0.0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lang w:val="ka-GE"/>
              </w:rPr>
            </w:pPr>
            <w:r>
              <w:rPr>
                <w:rFonts w:ascii="Sylfaen" w:eastAsia="Sylfaen" w:hAnsi="Sylfaen" w:cs="Sylfaen"/>
                <w:b/>
                <w:sz w:val="20"/>
                <w:szCs w:val="20"/>
                <w:lang w:val="ka-GE"/>
              </w:rPr>
              <w:t>0,0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9D69E6" w:rsidRPr="00DF7AA3" w:rsidTr="00AB0E09">
        <w:trPr>
          <w:trHeight w:val="288"/>
        </w:trPr>
        <w:tc>
          <w:tcPr>
            <w:tcW w:w="522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სესხები</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88" w:type="dxa"/>
            <w:shd w:val="clear" w:color="auto" w:fill="auto"/>
            <w:tcMar>
              <w:top w:w="39" w:type="dxa"/>
              <w:left w:w="39" w:type="dxa"/>
              <w:bottom w:w="39" w:type="dxa"/>
              <w:right w:w="39" w:type="dxa"/>
            </w:tcMar>
            <w:vAlign w:val="center"/>
          </w:tcPr>
          <w:p w:rsidR="009D69E6" w:rsidRPr="00DF7AA3" w:rsidRDefault="009D69E6" w:rsidP="009D69E6">
            <w:pPr>
              <w:spacing w:after="0" w:line="240" w:lineRule="auto"/>
              <w:jc w:val="right"/>
              <w:rPr>
                <w:rFonts w:ascii="Sylfaen" w:eastAsia="Sylfaen" w:hAnsi="Sylfaen" w:cs="Sylfaen"/>
                <w:sz w:val="20"/>
                <w:szCs w:val="20"/>
              </w:rPr>
            </w:pPr>
            <w:r>
              <w:rPr>
                <w:rFonts w:ascii="Sylfaen" w:eastAsia="Sylfaen" w:hAnsi="Sylfaen" w:cs="Sylfaen"/>
                <w:sz w:val="20"/>
                <w:szCs w:val="20"/>
                <w:lang w:val="ka-GE"/>
              </w:rPr>
              <w:t>0</w:t>
            </w:r>
            <w:r w:rsidRPr="00DF7AA3">
              <w:rPr>
                <w:rFonts w:ascii="Sylfaen" w:eastAsia="Sylfaen" w:hAnsi="Sylfaen" w:cs="Sylfaen"/>
                <w:sz w:val="20"/>
                <w:szCs w:val="20"/>
              </w:rPr>
              <w:t>.0</w:t>
            </w:r>
          </w:p>
        </w:tc>
        <w:tc>
          <w:tcPr>
            <w:tcW w:w="1395" w:type="dxa"/>
            <w:shd w:val="clear" w:color="auto" w:fill="auto"/>
            <w:tcMar>
              <w:top w:w="39" w:type="dxa"/>
              <w:left w:w="39" w:type="dxa"/>
              <w:bottom w:w="39" w:type="dxa"/>
              <w:right w:w="39" w:type="dxa"/>
            </w:tcMar>
            <w:vAlign w:val="center"/>
          </w:tcPr>
          <w:p w:rsidR="009D69E6" w:rsidRPr="009D69E6" w:rsidRDefault="009D69E6" w:rsidP="009D69E6">
            <w:pPr>
              <w:spacing w:after="0" w:line="240" w:lineRule="auto"/>
              <w:jc w:val="right"/>
              <w:rPr>
                <w:rFonts w:ascii="Sylfaen" w:eastAsia="Sylfaen" w:hAnsi="Sylfaen" w:cs="Sylfaen"/>
                <w:b/>
                <w:sz w:val="20"/>
                <w:szCs w:val="20"/>
              </w:rPr>
            </w:pPr>
            <w:r>
              <w:rPr>
                <w:rFonts w:ascii="Sylfaen" w:eastAsia="Sylfaen" w:hAnsi="Sylfaen" w:cs="Sylfaen"/>
                <w:b/>
                <w:sz w:val="20"/>
                <w:szCs w:val="20"/>
              </w:rPr>
              <w:t>86.5</w:t>
            </w:r>
          </w:p>
        </w:tc>
      </w:tr>
      <w:tr w:rsidR="00DF7AA3" w:rsidRPr="00DF7AA3" w:rsidTr="00AB0E09">
        <w:trPr>
          <w:trHeight w:val="288"/>
        </w:trPr>
        <w:tc>
          <w:tcPr>
            <w:tcW w:w="522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ind w:left="399"/>
              <w:rPr>
                <w:rFonts w:ascii="Sylfaen" w:eastAsia="Sylfaen" w:hAnsi="Sylfaen" w:cs="Sylfaen"/>
                <w:sz w:val="20"/>
                <w:szCs w:val="20"/>
              </w:rPr>
            </w:pPr>
            <w:r w:rsidRPr="00DF7AA3">
              <w:rPr>
                <w:rFonts w:ascii="Sylfaen" w:eastAsia="Sylfaen" w:hAnsi="Sylfaen" w:cs="Sylfaen"/>
                <w:sz w:val="20"/>
                <w:szCs w:val="20"/>
              </w:rPr>
              <w:t>სხვა კრედიტორული დავალიანებები</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88"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c>
          <w:tcPr>
            <w:tcW w:w="1395" w:type="dxa"/>
            <w:shd w:val="clear" w:color="auto" w:fill="auto"/>
            <w:tcMar>
              <w:top w:w="39" w:type="dxa"/>
              <w:left w:w="39" w:type="dxa"/>
              <w:bottom w:w="39" w:type="dxa"/>
              <w:right w:w="39" w:type="dxa"/>
            </w:tcMar>
            <w:vAlign w:val="center"/>
          </w:tcPr>
          <w:p w:rsidR="00DF7AA3" w:rsidRPr="00DF7AA3" w:rsidRDefault="00DF7AA3" w:rsidP="00DF7AA3">
            <w:pPr>
              <w:spacing w:after="0" w:line="240" w:lineRule="auto"/>
              <w:jc w:val="right"/>
              <w:rPr>
                <w:rFonts w:ascii="Sylfaen" w:eastAsia="Sylfaen" w:hAnsi="Sylfaen" w:cs="Sylfaen"/>
                <w:sz w:val="20"/>
                <w:szCs w:val="20"/>
              </w:rPr>
            </w:pPr>
            <w:r w:rsidRPr="00DF7AA3">
              <w:rPr>
                <w:rFonts w:ascii="Sylfaen" w:eastAsia="Sylfaen" w:hAnsi="Sylfaen" w:cs="Sylfaen"/>
                <w:sz w:val="20"/>
                <w:szCs w:val="20"/>
              </w:rPr>
              <w:t>0.0</w:t>
            </w:r>
          </w:p>
        </w:tc>
      </w:tr>
    </w:tbl>
    <w:p w:rsidR="00DF7AA3" w:rsidRPr="00B94C54" w:rsidRDefault="00DF7AA3" w:rsidP="00B94C54">
      <w:pPr>
        <w:jc w:val="both"/>
        <w:rPr>
          <w:rFonts w:ascii="Sylfaen" w:eastAsia="Sylfaen" w:hAnsi="Sylfaen"/>
          <w:color w:val="000000"/>
          <w:lang w:val="ka-GE"/>
        </w:rPr>
      </w:pPr>
    </w:p>
    <w:p w:rsidR="00930E18" w:rsidRPr="00F409B9" w:rsidRDefault="00930E18" w:rsidP="00930E18">
      <w:pPr>
        <w:pStyle w:val="ListParagraph"/>
        <w:jc w:val="both"/>
        <w:rPr>
          <w:rFonts w:ascii="Sylfaen" w:eastAsia="Sylfaen" w:hAnsi="Sylfaen"/>
          <w:color w:val="000000"/>
          <w:lang w:val="ka-GE"/>
        </w:rPr>
      </w:pPr>
    </w:p>
    <w:p w:rsidR="009A1938" w:rsidRPr="00033168" w:rsidRDefault="009A1938" w:rsidP="009A1938">
      <w:pPr>
        <w:spacing w:line="360" w:lineRule="auto"/>
        <w:ind w:firstLine="720"/>
        <w:jc w:val="center"/>
        <w:rPr>
          <w:rFonts w:ascii="Sylfaen" w:hAnsi="Sylfaen" w:cs="AcadNusx"/>
          <w:b/>
          <w:sz w:val="28"/>
        </w:rPr>
      </w:pPr>
      <w:r w:rsidRPr="00033168">
        <w:rPr>
          <w:rFonts w:ascii="Sylfaen" w:hAnsi="Sylfaen" w:cs="Sylfaen"/>
          <w:b/>
          <w:sz w:val="28"/>
          <w:lang w:val="pt-BR"/>
        </w:rPr>
        <w:t>თავი</w:t>
      </w:r>
      <w:r w:rsidRPr="00033168">
        <w:rPr>
          <w:rFonts w:ascii="AcadNusx" w:hAnsi="AcadNusx" w:cs="AcadNusx"/>
          <w:b/>
          <w:sz w:val="28"/>
          <w:lang w:val="pt-BR"/>
        </w:rPr>
        <w:t xml:space="preserve"> </w:t>
      </w:r>
      <w:r w:rsidRPr="00033168">
        <w:rPr>
          <w:rFonts w:ascii="Sylfaen" w:hAnsi="Sylfaen" w:cs="AcadNusx"/>
          <w:b/>
          <w:sz w:val="28"/>
          <w:lang w:val="ka-GE"/>
        </w:rPr>
        <w:t>V</w:t>
      </w:r>
    </w:p>
    <w:p w:rsidR="002E7363" w:rsidRDefault="003F7389" w:rsidP="002E7363">
      <w:pPr>
        <w:jc w:val="center"/>
        <w:rPr>
          <w:rFonts w:ascii="Sylfaen" w:hAnsi="Sylfaen"/>
          <w:b/>
          <w:lang w:val="ka-GE"/>
        </w:rPr>
      </w:pPr>
      <w:r w:rsidRPr="00F409B9">
        <w:rPr>
          <w:rFonts w:ascii="Sylfaen" w:hAnsi="Sylfaen"/>
          <w:b/>
          <w:lang w:val="ka-GE"/>
        </w:rPr>
        <w:t>ახმეტის</w:t>
      </w:r>
      <w:r w:rsidR="002E7363" w:rsidRPr="00F409B9">
        <w:rPr>
          <w:rFonts w:ascii="Sylfaen" w:hAnsi="Sylfaen"/>
          <w:b/>
          <w:lang w:val="ka-GE"/>
        </w:rPr>
        <w:t xml:space="preserve"> მუნიციპალიტეტის ბიუჯეტის პრიორიტეტები და პროგრამები</w:t>
      </w:r>
      <w:r w:rsidR="009D7542">
        <w:rPr>
          <w:rFonts w:ascii="Sylfaen" w:hAnsi="Sylfaen"/>
          <w:b/>
        </w:rPr>
        <w:t xml:space="preserve"> 2019-2022</w:t>
      </w:r>
      <w:r w:rsidR="00A42211">
        <w:rPr>
          <w:rFonts w:ascii="Sylfaen" w:hAnsi="Sylfaen"/>
          <w:b/>
          <w:lang w:val="ka-GE"/>
        </w:rPr>
        <w:t xml:space="preserve"> წლებისათვის</w:t>
      </w:r>
    </w:p>
    <w:p w:rsidR="009910AA" w:rsidRPr="00A42211" w:rsidRDefault="009910AA" w:rsidP="002E7363">
      <w:pPr>
        <w:jc w:val="center"/>
        <w:rPr>
          <w:rFonts w:ascii="Sylfaen" w:hAnsi="Sylfaen"/>
          <w:b/>
          <w:lang w:val="ka-GE"/>
        </w:rPr>
      </w:pPr>
    </w:p>
    <w:p w:rsidR="00930E18" w:rsidRDefault="002E7363" w:rsidP="002448BC">
      <w:pPr>
        <w:ind w:firstLine="720"/>
        <w:rPr>
          <w:rFonts w:ascii="Sylfaen" w:hAnsi="Sylfaen"/>
          <w:b/>
          <w:lang w:val="ka-GE"/>
        </w:rPr>
      </w:pPr>
      <w:r w:rsidRPr="00F409B9">
        <w:rPr>
          <w:rFonts w:ascii="Sylfaen" w:hAnsi="Sylfaen"/>
          <w:b/>
          <w:lang w:val="ka-GE"/>
        </w:rPr>
        <w:t>მუხლი</w:t>
      </w:r>
      <w:r w:rsidR="009627FD">
        <w:rPr>
          <w:rFonts w:ascii="Sylfaen" w:hAnsi="Sylfaen"/>
          <w:b/>
          <w:lang w:val="ka-GE"/>
        </w:rPr>
        <w:t xml:space="preserve"> 13</w:t>
      </w:r>
      <w:r w:rsidRPr="00F409B9">
        <w:rPr>
          <w:rFonts w:ascii="Sylfaen" w:hAnsi="Sylfaen"/>
          <w:b/>
          <w:lang w:val="ka-GE"/>
        </w:rPr>
        <w:t>. მუნიციპალიტეტის ბიუჯეტის პრიორიტეტები და პროგრამები</w:t>
      </w:r>
    </w:p>
    <w:p w:rsidR="009D7542" w:rsidRPr="009D7542" w:rsidRDefault="004C7DB0" w:rsidP="009D7542">
      <w:pPr>
        <w:ind w:firstLine="720"/>
        <w:rPr>
          <w:rFonts w:ascii="Sylfaen" w:hAnsi="Sylfaen"/>
          <w:b/>
          <w:lang w:val="ka-GE"/>
        </w:rPr>
      </w:pPr>
      <w:r>
        <w:rPr>
          <w:rFonts w:ascii="Sylfaen" w:hAnsi="Sylfaen"/>
          <w:b/>
          <w:lang w:val="ka-GE"/>
        </w:rPr>
        <w:t>მუნიციპალიტეტის ძირი</w:t>
      </w:r>
      <w:r w:rsidR="003D4CD9">
        <w:rPr>
          <w:rFonts w:ascii="Sylfaen" w:hAnsi="Sylfaen"/>
          <w:b/>
          <w:lang w:val="ka-GE"/>
        </w:rPr>
        <w:t>თადი პრიორიტეტებია: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საინვესტიციო გარემოსა და მუნიციპალური ინფრასტრუქტურის გაუმჯობესება;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სკოლამდელი განათლებისადმი ხელმისაწვდომობის უზრუნველყოფა და ხარისხის ამაღლება;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 xml:space="preserve">კულტურის </w:t>
      </w:r>
      <w:r w:rsidR="001A6E20">
        <w:rPr>
          <w:rFonts w:ascii="Sylfaen" w:hAnsi="Sylfaen" w:cs="Sylfaen"/>
          <w:lang w:val="ka-GE"/>
        </w:rPr>
        <w:t>დ</w:t>
      </w:r>
      <w:r w:rsidRPr="001A6E20">
        <w:rPr>
          <w:rFonts w:ascii="Sylfaen" w:hAnsi="Sylfaen" w:cs="Sylfaen"/>
          <w:lang w:val="ka-GE"/>
        </w:rPr>
        <w:t>ა სპორტის განვითარება, რელიგიური რწმენის თავისუფლება და ახლგაზრდობაში ჯანსაღი ცხოვრების წესის დამკვიდრება;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lang w:val="ka-GE"/>
        </w:rPr>
        <w:t>მოსახლეობის ჯანმრთელობის დაცვა და სოციალური უზრუნველყოფა.</w:t>
      </w:r>
    </w:p>
    <w:p w:rsidR="00895973" w:rsidRPr="001A6E20" w:rsidRDefault="00895973" w:rsidP="001A6E20">
      <w:pPr>
        <w:pStyle w:val="ListParagraph"/>
        <w:numPr>
          <w:ilvl w:val="0"/>
          <w:numId w:val="43"/>
        </w:numPr>
        <w:jc w:val="both"/>
        <w:rPr>
          <w:rFonts w:ascii="Sylfaen" w:hAnsi="Sylfaen"/>
          <w:lang w:val="ka-GE"/>
        </w:rPr>
      </w:pPr>
      <w:r w:rsidRPr="001A6E20">
        <w:rPr>
          <w:rFonts w:ascii="Sylfaen" w:hAnsi="Sylfaen" w:cs="Sylfaen"/>
          <w:sz w:val="24"/>
          <w:szCs w:val="24"/>
        </w:rPr>
        <w:t>წარმომადგენლობითი</w:t>
      </w:r>
      <w:r w:rsidRPr="001A6E20">
        <w:rPr>
          <w:rFonts w:ascii="Sylfaen" w:hAnsi="Sylfaen" w:cs="Sylfaen"/>
          <w:sz w:val="24"/>
          <w:szCs w:val="24"/>
          <w:lang w:val="ka-GE"/>
        </w:rPr>
        <w:t xml:space="preserve"> და </w:t>
      </w:r>
      <w:r w:rsidRPr="001A6E20">
        <w:rPr>
          <w:rFonts w:ascii="Sylfaen" w:hAnsi="Sylfaen" w:cs="Sylfaen"/>
          <w:sz w:val="24"/>
          <w:szCs w:val="24"/>
        </w:rPr>
        <w:t>აღმასრულებელი ორგანოები</w:t>
      </w:r>
      <w:r w:rsidRPr="001A6E20">
        <w:rPr>
          <w:rFonts w:ascii="Sylfaen" w:hAnsi="Sylfaen" w:cs="Sylfaen"/>
          <w:sz w:val="24"/>
          <w:szCs w:val="24"/>
          <w:lang w:val="ka-GE"/>
        </w:rPr>
        <w:t xml:space="preserve">, </w:t>
      </w:r>
      <w:r w:rsidRPr="001A6E20">
        <w:rPr>
          <w:rFonts w:ascii="Sylfaen" w:hAnsi="Sylfaen" w:cs="Sylfaen"/>
          <w:lang w:val="ka-GE"/>
        </w:rPr>
        <w:t>ქვეყნის</w:t>
      </w:r>
      <w:r w:rsidRPr="001A6E20">
        <w:rPr>
          <w:rFonts w:ascii="Sylfaen" w:hAnsi="Sylfaen"/>
          <w:lang w:val="ka-GE"/>
        </w:rPr>
        <w:t xml:space="preserve"> თავდაცვისუნარიანობის  ხელშეწყობა, საზოგადოებრივი წესრიგისა და უსაფრთხოების განმტკიცება</w:t>
      </w:r>
      <w:r w:rsidR="00165A80" w:rsidRPr="001A6E20">
        <w:rPr>
          <w:rFonts w:ascii="Sylfaen" w:hAnsi="Sylfaen"/>
          <w:lang w:val="ka-GE"/>
        </w:rPr>
        <w:t>.</w:t>
      </w:r>
    </w:p>
    <w:p w:rsidR="00435600" w:rsidRPr="008E5A02" w:rsidRDefault="00435600" w:rsidP="00435600">
      <w:pPr>
        <w:pStyle w:val="1"/>
        <w:numPr>
          <w:ilvl w:val="0"/>
          <w:numId w:val="42"/>
        </w:numPr>
        <w:spacing w:line="276" w:lineRule="auto"/>
        <w:ind w:left="862"/>
        <w:jc w:val="both"/>
        <w:rPr>
          <w:rFonts w:ascii="Sylfaen" w:eastAsia="Sylfaen" w:hAnsi="Sylfaen"/>
          <w:b/>
          <w:sz w:val="24"/>
          <w:szCs w:val="24"/>
          <w:lang w:val="ka-GE"/>
        </w:rPr>
      </w:pPr>
      <w:r w:rsidRPr="008E5A02">
        <w:rPr>
          <w:rFonts w:ascii="Sylfaen" w:eastAsia="Sylfaen" w:hAnsi="Sylfaen" w:cs="Sylfaen"/>
          <w:b/>
          <w:sz w:val="24"/>
          <w:szCs w:val="24"/>
          <w:lang w:val="ka-GE"/>
        </w:rPr>
        <w:t>ინფრასტრუქტურის მშენებლობა, რეაბილიტაცია და ექსპლოატაცია (პროგრამული კოდი 03 00)</w:t>
      </w:r>
    </w:p>
    <w:p w:rsidR="00435600" w:rsidRDefault="00435600" w:rsidP="00435600">
      <w:pPr>
        <w:spacing w:line="276" w:lineRule="auto"/>
        <w:jc w:val="both"/>
        <w:rPr>
          <w:rFonts w:ascii="Sylfaen" w:eastAsia="Sylfaen" w:hAnsi="Sylfaen"/>
          <w:sz w:val="24"/>
          <w:szCs w:val="24"/>
          <w:lang w:val="ka-GE"/>
        </w:rPr>
      </w:pPr>
      <w:r w:rsidRPr="008E5A02">
        <w:rPr>
          <w:rFonts w:ascii="Sylfaen" w:eastAsia="Sylfaen" w:hAnsi="Sylfaen"/>
          <w:sz w:val="24"/>
          <w:szCs w:val="24"/>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საცხოვრებელი უბნების ეზოების, დასასვენებელი პარკების და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435600" w:rsidRPr="00435600" w:rsidRDefault="00435600" w:rsidP="00435600">
      <w:pPr>
        <w:pStyle w:val="ListParagraph"/>
        <w:numPr>
          <w:ilvl w:val="1"/>
          <w:numId w:val="38"/>
        </w:numPr>
        <w:spacing w:line="276" w:lineRule="auto"/>
        <w:jc w:val="both"/>
        <w:rPr>
          <w:rFonts w:ascii="Sylfaen" w:eastAsia="Sylfaen" w:hAnsi="Sylfaen"/>
          <w:sz w:val="24"/>
          <w:szCs w:val="24"/>
          <w:lang w:val="ka-GE"/>
        </w:rPr>
      </w:pPr>
      <w:r>
        <w:rPr>
          <w:rFonts w:ascii="Sylfaen" w:eastAsia="Sylfaen" w:hAnsi="Sylfaen" w:cs="Sylfaen"/>
          <w:b/>
          <w:sz w:val="24"/>
          <w:szCs w:val="24"/>
          <w:lang w:val="ka-GE"/>
        </w:rPr>
        <w:t xml:space="preserve"> </w:t>
      </w:r>
      <w:r w:rsidRPr="00435600">
        <w:rPr>
          <w:rFonts w:ascii="Sylfaen" w:eastAsia="Sylfaen" w:hAnsi="Sylfaen" w:cs="Sylfaen"/>
          <w:b/>
          <w:sz w:val="24"/>
          <w:szCs w:val="24"/>
          <w:lang w:val="ka-GE"/>
        </w:rPr>
        <w:t>საგზაო</w:t>
      </w:r>
      <w:r w:rsidRPr="00435600">
        <w:rPr>
          <w:rFonts w:ascii="Sylfaen" w:eastAsia="Sylfaen" w:hAnsi="Sylfaen"/>
          <w:b/>
          <w:sz w:val="24"/>
          <w:szCs w:val="24"/>
          <w:lang w:val="ka-GE"/>
        </w:rPr>
        <w:t xml:space="preserve"> ინფრასტრუქტურის მშენებლობა-რეაბილიტაცია და მოვლა-შენახვა (პროგრამული კოდი 03 01)</w:t>
      </w:r>
    </w:p>
    <w:p w:rsidR="00435600" w:rsidRDefault="00435600"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sidRPr="008E5A02">
        <w:rPr>
          <w:rFonts w:ascii="Sylfaen" w:hAnsi="Sylfaen"/>
          <w:noProof/>
          <w:sz w:val="24"/>
          <w:szCs w:val="24"/>
          <w:lang w:val="ka-GE"/>
        </w:rPr>
        <w:lastRenderedPageBreak/>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 ასფალტის საფარის ორმული შეკეთება, რაც გააუმჯობესებს არსებულ საგზაო ინფრასტრუქტურას. დაზიანებული ქვაფენილების და ტროტუარების აღდგენა-რეაბილიტაცია და</w:t>
      </w:r>
      <w:r w:rsidRPr="008E5A02">
        <w:rPr>
          <w:rFonts w:ascii="Sylfaen" w:hAnsi="Sylfaen"/>
          <w:noProof/>
          <w:sz w:val="24"/>
          <w:szCs w:val="24"/>
        </w:rPr>
        <w:t xml:space="preserve"> </w:t>
      </w:r>
      <w:r w:rsidRPr="008E5A02">
        <w:rPr>
          <w:rFonts w:ascii="Sylfaen" w:hAnsi="Sylfaen"/>
          <w:noProof/>
          <w:sz w:val="24"/>
          <w:szCs w:val="24"/>
          <w:lang w:val="ka-GE"/>
        </w:rPr>
        <w:t xml:space="preserve">მოპირკეთება ასფალტო–ბეტონის საფარით. </w:t>
      </w:r>
    </w:p>
    <w:p w:rsidR="00992B33" w:rsidRDefault="00992B33" w:rsidP="00435600">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w:t>
      </w:r>
      <w:r w:rsidR="002572BB">
        <w:rPr>
          <w:rFonts w:ascii="Sylfaen" w:hAnsi="Sylfaen"/>
          <w:noProof/>
          <w:sz w:val="24"/>
          <w:szCs w:val="24"/>
          <w:lang w:val="ka-GE"/>
        </w:rPr>
        <w:t>დაფინანსდება:</w:t>
      </w:r>
    </w:p>
    <w:p w:rsidR="002572BB" w:rsidRP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ახმეტის მუნიციპალიტეტის სოფლების დუისი-წინუბნის დამაკავშირებელი საავტომობილო გზის რეაბილიტაცია; ქ. ახმეტაში ოძელაშვილის, ევდოშვილის, მარჯანიშვილის, ახმეტელის, ბარათაშვილის, საბეროს, რუსთაველის</w:t>
      </w:r>
      <w:r w:rsidR="00E451B7">
        <w:rPr>
          <w:rFonts w:ascii="Sylfaen" w:hAnsi="Sylfaen"/>
          <w:noProof/>
          <w:sz w:val="24"/>
          <w:szCs w:val="24"/>
          <w:lang w:val="ka-GE"/>
        </w:rPr>
        <w:t>, კოსტავას</w:t>
      </w:r>
      <w:r>
        <w:rPr>
          <w:rFonts w:ascii="Sylfaen" w:hAnsi="Sylfaen"/>
          <w:noProof/>
          <w:sz w:val="24"/>
          <w:szCs w:val="24"/>
          <w:lang w:val="ka-GE"/>
        </w:rPr>
        <w:t xml:space="preserve"> ქუჩების სარეაბილიტაციო სამუშაოები; სოფ</w:t>
      </w:r>
      <w:r w:rsidR="00E451B7">
        <w:rPr>
          <w:rFonts w:ascii="Sylfaen" w:hAnsi="Sylfaen"/>
          <w:noProof/>
          <w:sz w:val="24"/>
          <w:szCs w:val="24"/>
          <w:lang w:val="ka-GE"/>
        </w:rPr>
        <w:t>ე</w:t>
      </w:r>
      <w:r>
        <w:rPr>
          <w:rFonts w:ascii="Sylfaen" w:hAnsi="Sylfaen"/>
          <w:noProof/>
          <w:sz w:val="24"/>
          <w:szCs w:val="24"/>
          <w:lang w:val="ka-GE"/>
        </w:rPr>
        <w:t>ლ</w:t>
      </w:r>
      <w:r w:rsidR="00E451B7">
        <w:rPr>
          <w:rFonts w:ascii="Sylfaen" w:hAnsi="Sylfaen"/>
          <w:noProof/>
          <w:sz w:val="24"/>
          <w:szCs w:val="24"/>
          <w:lang w:val="ka-GE"/>
        </w:rPr>
        <w:t>ების</w:t>
      </w:r>
      <w:r>
        <w:rPr>
          <w:rFonts w:ascii="Sylfaen" w:hAnsi="Sylfaen"/>
          <w:noProof/>
          <w:sz w:val="24"/>
          <w:szCs w:val="24"/>
          <w:lang w:val="ka-GE"/>
        </w:rPr>
        <w:t xml:space="preserve"> ახალშენ</w:t>
      </w:r>
      <w:r w:rsidR="00E451B7">
        <w:rPr>
          <w:rFonts w:ascii="Sylfaen" w:hAnsi="Sylfaen"/>
          <w:noProof/>
          <w:sz w:val="24"/>
          <w:szCs w:val="24"/>
          <w:lang w:val="ka-GE"/>
        </w:rPr>
        <w:t>ისა და შახვეტილასთან</w:t>
      </w:r>
      <w:r>
        <w:rPr>
          <w:rFonts w:ascii="Sylfaen" w:hAnsi="Sylfaen"/>
          <w:noProof/>
          <w:sz w:val="24"/>
          <w:szCs w:val="24"/>
          <w:lang w:val="ka-GE"/>
        </w:rPr>
        <w:t xml:space="preserve"> მისასვლელი გზ</w:t>
      </w:r>
      <w:r w:rsidR="00E451B7">
        <w:rPr>
          <w:rFonts w:ascii="Sylfaen" w:hAnsi="Sylfaen"/>
          <w:noProof/>
          <w:sz w:val="24"/>
          <w:szCs w:val="24"/>
          <w:lang w:val="ka-GE"/>
        </w:rPr>
        <w:t>ებ</w:t>
      </w:r>
      <w:r>
        <w:rPr>
          <w:rFonts w:ascii="Sylfaen" w:hAnsi="Sylfaen"/>
          <w:noProof/>
          <w:sz w:val="24"/>
          <w:szCs w:val="24"/>
          <w:lang w:val="ka-GE"/>
        </w:rPr>
        <w:t>ი</w:t>
      </w:r>
      <w:r w:rsidR="00E451B7">
        <w:rPr>
          <w:rFonts w:ascii="Sylfaen" w:hAnsi="Sylfaen"/>
          <w:noProof/>
          <w:sz w:val="24"/>
          <w:szCs w:val="24"/>
          <w:lang w:val="ka-GE"/>
        </w:rPr>
        <w:t>ს</w:t>
      </w:r>
      <w:r>
        <w:rPr>
          <w:rFonts w:ascii="Sylfaen" w:hAnsi="Sylfaen"/>
          <w:noProof/>
          <w:sz w:val="24"/>
          <w:szCs w:val="24"/>
          <w:lang w:val="ka-GE"/>
        </w:rPr>
        <w:t xml:space="preserve"> სარეაბილიტაციო სამუშაოები.</w:t>
      </w:r>
    </w:p>
    <w:p w:rsidR="00435600" w:rsidRPr="008E5A02" w:rsidRDefault="00435600" w:rsidP="00435600">
      <w:pPr>
        <w:pStyle w:val="ListParagraph"/>
        <w:tabs>
          <w:tab w:val="left" w:pos="720"/>
          <w:tab w:val="left" w:pos="1440"/>
          <w:tab w:val="left" w:pos="2160"/>
          <w:tab w:val="left" w:pos="2880"/>
          <w:tab w:val="left" w:pos="3600"/>
          <w:tab w:val="left" w:pos="6931"/>
        </w:tabs>
        <w:spacing w:line="276" w:lineRule="auto"/>
        <w:ind w:left="360" w:firstLine="349"/>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r w:rsidRPr="008E5A02">
        <w:rPr>
          <w:rFonts w:ascii="Sylfaen" w:eastAsia="Sylfaen" w:hAnsi="Sylfaen"/>
          <w:b/>
          <w:color w:val="000000"/>
          <w:sz w:val="24"/>
          <w:szCs w:val="24"/>
          <w:lang w:val="ka-GE"/>
        </w:rPr>
        <w:tab/>
      </w:r>
      <w:r w:rsidRPr="008E5A02">
        <w:rPr>
          <w:rFonts w:ascii="Sylfaen" w:eastAsia="Sylfaen" w:hAnsi="Sylfaen"/>
          <w:b/>
          <w:color w:val="000000"/>
          <w:sz w:val="24"/>
          <w:szCs w:val="24"/>
          <w:lang w:val="ka-GE"/>
        </w:rPr>
        <w:tab/>
      </w:r>
    </w:p>
    <w:p w:rsidR="00435600" w:rsidRPr="008E5A02" w:rsidRDefault="00435600" w:rsidP="00435600">
      <w:pPr>
        <w:pStyle w:val="ListParagraph"/>
        <w:numPr>
          <w:ilvl w:val="0"/>
          <w:numId w:val="28"/>
        </w:numPr>
        <w:spacing w:line="276" w:lineRule="auto"/>
        <w:jc w:val="both"/>
        <w:rPr>
          <w:rFonts w:ascii="Sylfaen" w:eastAsia="Sylfaen" w:hAnsi="Sylfaen"/>
          <w:b/>
          <w:sz w:val="24"/>
          <w:szCs w:val="24"/>
          <w:lang w:val="ka-GE"/>
        </w:rPr>
      </w:pPr>
      <w:r w:rsidRPr="008E5A02">
        <w:rPr>
          <w:rFonts w:ascii="Sylfaen" w:hAnsi="Sylfaen" w:cs="Sylfaen"/>
          <w:sz w:val="24"/>
          <w:szCs w:val="24"/>
        </w:rPr>
        <w:t>მგზავრთა შეუფერხებელი, კომფორტული და უსაფრთხო გადაადგილება</w:t>
      </w:r>
      <w:r w:rsidRPr="008E5A02">
        <w:rPr>
          <w:rFonts w:ascii="Sylfaen" w:hAnsi="Sylfaen" w:cs="Sylfaen"/>
          <w:sz w:val="24"/>
          <w:szCs w:val="24"/>
          <w:lang w:val="ka-GE"/>
        </w:rPr>
        <w:t xml:space="preserve"> და ქალაქის ინფრასტრუქტურის გაუმჯობესება. </w:t>
      </w:r>
    </w:p>
    <w:p w:rsidR="00435600" w:rsidRPr="008E5A02" w:rsidRDefault="00435600" w:rsidP="00435600">
      <w:pPr>
        <w:spacing w:line="276" w:lineRule="auto"/>
        <w:ind w:firstLine="708"/>
        <w:jc w:val="both"/>
        <w:rPr>
          <w:rFonts w:ascii="Sylfaen" w:eastAsia="Sylfaen" w:hAnsi="Sylfaen"/>
          <w:b/>
          <w:sz w:val="24"/>
          <w:szCs w:val="24"/>
          <w:lang w:val="ka-GE"/>
        </w:rPr>
      </w:pPr>
      <w:r w:rsidRPr="008E5A02">
        <w:rPr>
          <w:rFonts w:ascii="Sylfaen" w:eastAsia="Sylfaen" w:hAnsi="Sylfaen"/>
          <w:b/>
          <w:sz w:val="24"/>
          <w:szCs w:val="24"/>
          <w:lang w:val="ka-GE"/>
        </w:rPr>
        <w:tab/>
        <w:t>შედეგების შეფასების ინდიკატორები:</w:t>
      </w:r>
      <w:r w:rsidRPr="008E5A02">
        <w:rPr>
          <w:rFonts w:ascii="Sylfaen" w:eastAsia="Sylfaen" w:hAnsi="Sylfaen"/>
          <w:b/>
          <w:sz w:val="24"/>
          <w:szCs w:val="24"/>
          <w:lang w:val="ka-GE"/>
        </w:rPr>
        <w:tab/>
      </w:r>
    </w:p>
    <w:p w:rsidR="00435600" w:rsidRPr="008E5A02" w:rsidRDefault="00435600" w:rsidP="00435600">
      <w:pPr>
        <w:pStyle w:val="ListParagraph"/>
        <w:numPr>
          <w:ilvl w:val="0"/>
          <w:numId w:val="28"/>
        </w:numPr>
        <w:tabs>
          <w:tab w:val="left" w:pos="720"/>
          <w:tab w:val="left" w:pos="1440"/>
          <w:tab w:val="left" w:pos="2160"/>
          <w:tab w:val="left" w:pos="2880"/>
          <w:tab w:val="left" w:pos="3600"/>
          <w:tab w:val="left" w:pos="6931"/>
        </w:tabs>
        <w:spacing w:line="276" w:lineRule="auto"/>
        <w:jc w:val="both"/>
        <w:rPr>
          <w:rFonts w:ascii="Sylfaen" w:eastAsia="Sylfaen" w:hAnsi="Sylfaen"/>
          <w:b/>
          <w:noProof/>
          <w:color w:val="000000"/>
          <w:sz w:val="24"/>
          <w:szCs w:val="24"/>
          <w:lang w:val="ka-GE"/>
        </w:rPr>
      </w:pPr>
      <w:r w:rsidRPr="008E5A02">
        <w:rPr>
          <w:rFonts w:ascii="Sylfaen" w:hAnsi="Sylfaen" w:cs="Sylfaen"/>
          <w:noProof/>
          <w:color w:val="000000"/>
          <w:sz w:val="24"/>
          <w:szCs w:val="24"/>
          <w:lang w:val="ka-GE"/>
        </w:rPr>
        <w:t>რეაბილიტირებული გზების ზრდა .</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8E5A02" w:rsidRDefault="00435600" w:rsidP="00D650CE">
      <w:pPr>
        <w:pStyle w:val="1"/>
        <w:numPr>
          <w:ilvl w:val="1"/>
          <w:numId w:val="38"/>
        </w:numPr>
        <w:spacing w:line="276" w:lineRule="auto"/>
        <w:jc w:val="both"/>
        <w:rPr>
          <w:rFonts w:ascii="Sylfaen" w:eastAsia="Sylfaen" w:hAnsi="Sylfaen"/>
          <w:b/>
          <w:sz w:val="24"/>
          <w:szCs w:val="24"/>
          <w:lang w:val="ka-GE"/>
        </w:rPr>
      </w:pPr>
      <w:r w:rsidRPr="008E5A02">
        <w:rPr>
          <w:rFonts w:ascii="Sylfaen" w:eastAsia="Sylfaen" w:hAnsi="Sylfaen"/>
          <w:b/>
          <w:sz w:val="24"/>
          <w:szCs w:val="24"/>
          <w:lang w:val="ka-GE"/>
        </w:rPr>
        <w:t xml:space="preserve">კომუნალური ინფრასტრუქტურის მშენებლობა-რეაბილიტაცია და ექსპლოატაცია </w:t>
      </w:r>
    </w:p>
    <w:p w:rsidR="00435600" w:rsidRPr="008E5A02" w:rsidRDefault="00435600" w:rsidP="00435600">
      <w:pPr>
        <w:pStyle w:val="1"/>
        <w:spacing w:line="276" w:lineRule="auto"/>
        <w:ind w:left="0"/>
        <w:jc w:val="both"/>
        <w:rPr>
          <w:rFonts w:ascii="Sylfaen" w:eastAsia="Sylfaen" w:hAnsi="Sylfaen"/>
          <w:sz w:val="24"/>
          <w:szCs w:val="24"/>
          <w:lang w:val="ka-GE"/>
        </w:rPr>
      </w:pPr>
      <w:r w:rsidRPr="008E5A02">
        <w:rPr>
          <w:rFonts w:ascii="Sylfaen" w:eastAsia="Sylfaen" w:hAnsi="Sylfaen"/>
          <w:sz w:val="24"/>
          <w:szCs w:val="24"/>
          <w:lang w:val="ka-GE"/>
        </w:rPr>
        <w:t>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00A674D4">
        <w:rPr>
          <w:rFonts w:ascii="Sylfaen" w:eastAsia="Sylfaen" w:hAnsi="Sylfaen"/>
          <w:sz w:val="24"/>
          <w:szCs w:val="24"/>
          <w:lang w:val="ka-GE"/>
        </w:rPr>
        <w:t>.</w:t>
      </w:r>
    </w:p>
    <w:p w:rsidR="00435600" w:rsidRPr="008E5A02" w:rsidRDefault="00435600" w:rsidP="00435600">
      <w:pPr>
        <w:pStyle w:val="1"/>
        <w:spacing w:after="0" w:line="276" w:lineRule="auto"/>
        <w:ind w:left="0"/>
        <w:jc w:val="both"/>
        <w:rPr>
          <w:rFonts w:ascii="Sylfaen" w:eastAsia="Sylfaen" w:hAnsi="Sylfaen"/>
          <w:sz w:val="24"/>
          <w:szCs w:val="24"/>
          <w:lang w:val="ka-GE"/>
        </w:rPr>
      </w:pPr>
    </w:p>
    <w:p w:rsidR="00435600" w:rsidRPr="00D650CE" w:rsidRDefault="00435600" w:rsidP="00D650CE">
      <w:pPr>
        <w:pStyle w:val="ListParagraph"/>
        <w:numPr>
          <w:ilvl w:val="2"/>
          <w:numId w:val="38"/>
        </w:numPr>
        <w:spacing w:after="0" w:line="276" w:lineRule="auto"/>
        <w:jc w:val="both"/>
        <w:rPr>
          <w:rFonts w:ascii="Sylfaen" w:eastAsia="Sylfaen" w:hAnsi="Sylfaen"/>
          <w:b/>
          <w:sz w:val="24"/>
          <w:szCs w:val="24"/>
          <w:lang w:val="ka-GE"/>
        </w:rPr>
      </w:pPr>
      <w:r w:rsidRPr="00D650CE">
        <w:rPr>
          <w:rFonts w:ascii="Sylfaen" w:eastAsia="Sylfaen" w:hAnsi="Sylfaen"/>
          <w:b/>
          <w:sz w:val="24"/>
          <w:szCs w:val="24"/>
          <w:lang w:val="ka-GE"/>
        </w:rPr>
        <w:t xml:space="preserve"> ბინათმშენებლობა </w:t>
      </w:r>
    </w:p>
    <w:p w:rsidR="00435600" w:rsidRPr="008E5A02" w:rsidRDefault="00435600" w:rsidP="00435600">
      <w:pPr>
        <w:spacing w:after="0" w:line="276" w:lineRule="auto"/>
        <w:jc w:val="both"/>
        <w:rPr>
          <w:rFonts w:ascii="Sylfaen" w:eastAsia="Sylfaen" w:hAnsi="Sylfaen"/>
          <w:b/>
          <w:sz w:val="24"/>
          <w:szCs w:val="24"/>
          <w:lang w:val="ka-GE"/>
        </w:rPr>
      </w:pPr>
      <w:r w:rsidRPr="008E5A02">
        <w:rPr>
          <w:rFonts w:ascii="Sylfaen" w:eastAsia="Sylfaen" w:hAnsi="Sylfaen"/>
          <w:sz w:val="24"/>
          <w:szCs w:val="24"/>
          <w:lang w:val="ka-GE"/>
        </w:rPr>
        <w:t>ქვეპროგრამის ფარგლებში  განხორციელდება მუნიციპალიტეტის ტერიტორიაზე მრავალბინიანი საცხოვრებელი სახლების სახურავების რეაბილიტაცია</w:t>
      </w:r>
      <w:r w:rsidR="00A674D4">
        <w:rPr>
          <w:rFonts w:ascii="Sylfaen" w:eastAsia="Sylfaen" w:hAnsi="Sylfaen"/>
          <w:sz w:val="24"/>
          <w:szCs w:val="24"/>
          <w:lang w:val="ka-GE"/>
        </w:rPr>
        <w:t>.</w:t>
      </w:r>
    </w:p>
    <w:p w:rsidR="00435600" w:rsidRPr="008E5A02" w:rsidRDefault="00435600" w:rsidP="00435600">
      <w:pPr>
        <w:pStyle w:val="1"/>
        <w:spacing w:line="276" w:lineRule="auto"/>
        <w:ind w:left="0"/>
        <w:jc w:val="both"/>
        <w:rPr>
          <w:rFonts w:ascii="Sylfaen" w:eastAsia="Sylfaen" w:hAnsi="Sylfaen"/>
          <w:b/>
          <w:sz w:val="24"/>
          <w:szCs w:val="24"/>
          <w:lang w:val="ka-GE"/>
        </w:rPr>
      </w:pPr>
    </w:p>
    <w:p w:rsidR="00435600" w:rsidRPr="008E5A02" w:rsidRDefault="00435600" w:rsidP="00D650CE">
      <w:pPr>
        <w:pStyle w:val="1"/>
        <w:numPr>
          <w:ilvl w:val="2"/>
          <w:numId w:val="38"/>
        </w:numPr>
        <w:spacing w:line="276" w:lineRule="auto"/>
        <w:ind w:left="1222"/>
        <w:jc w:val="both"/>
        <w:rPr>
          <w:rFonts w:ascii="Sylfaen" w:eastAsia="Sylfaen" w:hAnsi="Sylfaen"/>
          <w:b/>
          <w:sz w:val="24"/>
          <w:szCs w:val="24"/>
          <w:lang w:val="ka-GE"/>
        </w:rPr>
      </w:pPr>
      <w:r w:rsidRPr="008E5A02">
        <w:rPr>
          <w:rFonts w:ascii="Sylfaen" w:eastAsia="Sylfaen" w:hAnsi="Sylfaen"/>
          <w:b/>
          <w:sz w:val="24"/>
          <w:szCs w:val="24"/>
          <w:lang w:val="ka-GE"/>
        </w:rPr>
        <w:t>წყლის სისტემის რეაბილიტაცია</w:t>
      </w:r>
      <w:r w:rsidR="00A674D4">
        <w:rPr>
          <w:rFonts w:ascii="Sylfaen" w:eastAsia="Sylfaen" w:hAnsi="Sylfaen"/>
          <w:b/>
          <w:sz w:val="24"/>
          <w:szCs w:val="24"/>
          <w:lang w:val="ka-GE"/>
        </w:rPr>
        <w:t xml:space="preserve"> </w:t>
      </w:r>
      <w:r w:rsidRPr="008E5A02">
        <w:rPr>
          <w:rFonts w:ascii="Sylfaen" w:eastAsia="Sylfaen" w:hAnsi="Sylfaen"/>
          <w:b/>
          <w:sz w:val="24"/>
          <w:szCs w:val="24"/>
          <w:lang w:val="ka-GE"/>
        </w:rPr>
        <w:t>და ექსპლოატაცია</w:t>
      </w:r>
    </w:p>
    <w:p w:rsidR="00435600" w:rsidRDefault="00435600"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sidRPr="008E5A02">
        <w:rPr>
          <w:rFonts w:ascii="Sylfaen" w:hAnsi="Sylfaen"/>
          <w:noProof/>
          <w:sz w:val="24"/>
          <w:szCs w:val="24"/>
          <w:lang w:val="ka-GE"/>
        </w:rPr>
        <w:t>ქვეპროგრამის ფარგლებში გათვალისწინებულია მუნიციპალიტეტის ტერიტორიაზე სასმელი წყლის სისტემების და სათავე ნაგებობების მოწყობა</w:t>
      </w:r>
      <w:r w:rsidR="00A674D4">
        <w:rPr>
          <w:rFonts w:ascii="Sylfaen" w:hAnsi="Sylfaen"/>
          <w:noProof/>
          <w:sz w:val="24"/>
          <w:szCs w:val="24"/>
          <w:lang w:val="ka-GE"/>
        </w:rPr>
        <w:t>-</w:t>
      </w:r>
      <w:r w:rsidRPr="008E5A02">
        <w:rPr>
          <w:rFonts w:ascii="Sylfaen" w:hAnsi="Sylfaen"/>
          <w:noProof/>
          <w:sz w:val="24"/>
          <w:szCs w:val="24"/>
          <w:lang w:val="ka-GE"/>
        </w:rPr>
        <w:t>რეაბილიტაცია, აგრეთვე არსებული სისტემის მოვლა-შენახვა. განხორციელდება სოფლების ჭაბურღილების ენერგო სისტემების მოწყობა და რეგიონალური პროექტების ფონდიდან გამოყოფილი სახსრების თანადაფინანსება.</w:t>
      </w:r>
    </w:p>
    <w:p w:rsidR="002572BB" w:rsidRDefault="002572BB" w:rsidP="002572BB">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lastRenderedPageBreak/>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2572BB" w:rsidRPr="008E5A02" w:rsidRDefault="002572BB" w:rsidP="00435600">
      <w:pPr>
        <w:pStyle w:val="ListParagraph"/>
        <w:widowControl w:val="0"/>
        <w:autoSpaceDE w:val="0"/>
        <w:autoSpaceDN w:val="0"/>
        <w:adjustRightInd w:val="0"/>
        <w:spacing w:after="0" w:line="276" w:lineRule="auto"/>
        <w:ind w:left="0"/>
        <w:jc w:val="both"/>
        <w:rPr>
          <w:rFonts w:ascii="Sylfaen" w:hAnsi="Sylfaen"/>
          <w:noProof/>
          <w:sz w:val="24"/>
          <w:szCs w:val="24"/>
          <w:lang w:val="ka-GE"/>
        </w:rPr>
      </w:pPr>
      <w:r>
        <w:rPr>
          <w:rFonts w:ascii="Sylfaen" w:hAnsi="Sylfaen"/>
          <w:noProof/>
          <w:sz w:val="24"/>
          <w:szCs w:val="24"/>
          <w:lang w:val="ka-GE"/>
        </w:rPr>
        <w:t>სოფ</w:t>
      </w:r>
      <w:r w:rsidR="007334B2">
        <w:rPr>
          <w:rFonts w:ascii="Sylfaen" w:hAnsi="Sylfaen"/>
          <w:noProof/>
          <w:sz w:val="24"/>
          <w:szCs w:val="24"/>
          <w:lang w:val="ka-GE"/>
        </w:rPr>
        <w:t>ლების</w:t>
      </w:r>
      <w:r>
        <w:rPr>
          <w:rFonts w:ascii="Sylfaen" w:hAnsi="Sylfaen"/>
          <w:noProof/>
          <w:sz w:val="24"/>
          <w:szCs w:val="24"/>
          <w:lang w:val="ka-GE"/>
        </w:rPr>
        <w:t xml:space="preserve"> აწყურისა და მატნის სასმელი წყლის </w:t>
      </w:r>
      <w:r w:rsidR="007334B2">
        <w:rPr>
          <w:rFonts w:ascii="Sylfaen" w:hAnsi="Sylfaen"/>
          <w:noProof/>
          <w:sz w:val="24"/>
          <w:szCs w:val="24"/>
          <w:lang w:val="ka-GE"/>
        </w:rPr>
        <w:t>რეაბილიტაცია.</w:t>
      </w:r>
    </w:p>
    <w:p w:rsidR="00435600" w:rsidRPr="008E5A02"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sz w:val="24"/>
          <w:szCs w:val="24"/>
          <w:lang w:val="ka-GE"/>
        </w:rPr>
      </w:pPr>
      <w:r w:rsidRPr="008E5A02">
        <w:rPr>
          <w:rFonts w:ascii="Sylfaen" w:eastAsia="Sylfaen" w:hAnsi="Sylfaen"/>
          <w:b/>
          <w:color w:val="000000"/>
          <w:sz w:val="24"/>
          <w:szCs w:val="24"/>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მოსახლეობის სასმელი წყლით უზრუნველყოფა.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არსებული ქსელის შენარჩუნება 100%-ით.</w:t>
      </w:r>
    </w:p>
    <w:p w:rsidR="00435600" w:rsidRDefault="00435600" w:rsidP="00435600">
      <w:pPr>
        <w:pStyle w:val="ListParagraph"/>
        <w:spacing w:line="276" w:lineRule="auto"/>
        <w:ind w:left="1448"/>
        <w:jc w:val="both"/>
        <w:rPr>
          <w:rFonts w:ascii="Sylfaen" w:eastAsia="Sylfaen" w:hAnsi="Sylfaen"/>
          <w:color w:val="000000"/>
          <w:lang w:val="ka-GE"/>
        </w:rPr>
      </w:pPr>
    </w:p>
    <w:p w:rsidR="00435600" w:rsidRPr="00F20BC0" w:rsidRDefault="00435600" w:rsidP="00D650CE">
      <w:pPr>
        <w:pStyle w:val="ListParagraph"/>
        <w:numPr>
          <w:ilvl w:val="2"/>
          <w:numId w:val="38"/>
        </w:numPr>
        <w:spacing w:line="276" w:lineRule="auto"/>
        <w:ind w:left="1222"/>
        <w:jc w:val="both"/>
        <w:rPr>
          <w:rFonts w:ascii="Sylfaen" w:eastAsia="Sylfaen" w:hAnsi="Sylfaen"/>
          <w:color w:val="000000"/>
          <w:lang w:val="ka-GE"/>
        </w:rPr>
      </w:pPr>
      <w:r w:rsidRPr="00F20BC0">
        <w:rPr>
          <w:rFonts w:ascii="Sylfaen" w:eastAsia="Sylfaen" w:hAnsi="Sylfaen"/>
          <w:b/>
          <w:lang w:val="ka-GE"/>
        </w:rPr>
        <w:t xml:space="preserve">  </w:t>
      </w:r>
      <w:r w:rsidRPr="00F20BC0">
        <w:rPr>
          <w:rFonts w:ascii="Sylfaen" w:eastAsia="Sylfaen" w:hAnsi="Sylfaen"/>
          <w:b/>
          <w:color w:val="000000"/>
          <w:lang w:val="ka-GE"/>
        </w:rPr>
        <w:t>ა(ა)იპ ახმეტის მუნიციპალიტეტის სოფლების სასმელი წყლის სისტემების მოვლა პატრონობის ცენტრი</w:t>
      </w:r>
      <w:r w:rsidRPr="00F20BC0">
        <w:rPr>
          <w:rFonts w:ascii="Sylfaen" w:eastAsia="Sylfaen" w:hAnsi="Sylfaen"/>
          <w:b/>
          <w:lang w:val="ka-GE"/>
        </w:rPr>
        <w:t>(პროგრამული კოდი</w:t>
      </w:r>
      <w:r w:rsidRPr="00F20BC0">
        <w:rPr>
          <w:rFonts w:ascii="Sylfaen" w:eastAsia="Sylfaen" w:hAnsi="Sylfaen"/>
          <w:b/>
        </w:rPr>
        <w:t xml:space="preserve">  </w:t>
      </w:r>
      <w:r w:rsidRPr="00F20BC0">
        <w:rPr>
          <w:rFonts w:ascii="Sylfaen" w:eastAsia="Sylfaen" w:hAnsi="Sylfaen"/>
          <w:b/>
          <w:lang w:val="ka-GE"/>
        </w:rPr>
        <w:t>(03 02 09)</w:t>
      </w:r>
      <w:r w:rsidRPr="00F20BC0">
        <w:rPr>
          <w:rFonts w:ascii="Sylfaen" w:hAnsi="Sylfaen"/>
          <w:noProof/>
          <w:lang w:val="ka-GE"/>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w:t>
      </w:r>
      <w:r w:rsidR="00054ADE">
        <w:rPr>
          <w:rFonts w:ascii="Sylfaen" w:hAnsi="Sylfaen"/>
          <w:noProof/>
          <w:lang w:val="ka-GE"/>
        </w:rPr>
        <w:t>-</w:t>
      </w:r>
      <w:r w:rsidRPr="00F20BC0">
        <w:rPr>
          <w:rFonts w:ascii="Sylfaen" w:hAnsi="Sylfaen"/>
          <w:noProof/>
          <w:lang w:val="ka-GE"/>
        </w:rPr>
        <w:t>რეაბილიტაცია.</w:t>
      </w:r>
    </w:p>
    <w:p w:rsidR="00435600" w:rsidRDefault="00435600" w:rsidP="00435600">
      <w:pPr>
        <w:spacing w:line="276" w:lineRule="auto"/>
        <w:jc w:val="both"/>
        <w:rPr>
          <w:rFonts w:ascii="Sylfaen" w:eastAsia="Sylfaen" w:hAnsi="Sylfaen"/>
          <w:color w:val="000000"/>
          <w:lang w:val="ka-GE"/>
        </w:rPr>
      </w:pPr>
    </w:p>
    <w:p w:rsidR="00435600" w:rsidRPr="002F4FF5" w:rsidRDefault="00435600" w:rsidP="00435600">
      <w:pPr>
        <w:spacing w:line="276" w:lineRule="auto"/>
        <w:jc w:val="both"/>
        <w:rPr>
          <w:rFonts w:ascii="Sylfaen" w:eastAsia="Sylfaen" w:hAnsi="Sylfaen"/>
          <w:color w:val="000000"/>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cs="Sylfaen"/>
          <w:b/>
        </w:rPr>
        <w:t xml:space="preserve"> </w:t>
      </w:r>
      <w:r w:rsidRPr="00F409B9">
        <w:rPr>
          <w:rFonts w:ascii="Sylfaen" w:eastAsia="Sylfaen" w:hAnsi="Sylfaen" w:cs="Sylfaen"/>
          <w:b/>
          <w:lang w:val="ka-GE"/>
        </w:rPr>
        <w:t>გარე</w:t>
      </w:r>
      <w:r w:rsidRPr="00F409B9">
        <w:rPr>
          <w:rFonts w:ascii="Sylfaen" w:eastAsia="Sylfaen" w:hAnsi="Sylfaen"/>
          <w:b/>
          <w:lang w:val="ka-GE"/>
        </w:rPr>
        <w:t xml:space="preserve"> განათების  რეაბილიტაცია და ექსპლუ</w:t>
      </w:r>
      <w:r>
        <w:rPr>
          <w:rFonts w:ascii="Sylfaen" w:eastAsia="Sylfaen" w:hAnsi="Sylfaen"/>
          <w:b/>
          <w:lang w:val="ka-GE"/>
        </w:rPr>
        <w:t>ატაცია</w:t>
      </w:r>
    </w:p>
    <w:p w:rsidR="00435600" w:rsidRPr="00566BCC" w:rsidRDefault="00435600" w:rsidP="00435600">
      <w:pPr>
        <w:spacing w:line="276" w:lineRule="auto"/>
        <w:jc w:val="both"/>
        <w:rPr>
          <w:rFonts w:ascii="Sylfaen" w:eastAsia="Sylfaen" w:hAnsi="Sylfaen"/>
          <w:lang w:val="ka-GE"/>
        </w:rPr>
      </w:pPr>
      <w:r w:rsidRPr="00F409B9">
        <w:rPr>
          <w:rFonts w:ascii="Sylfaen" w:eastAsia="Sylfaen" w:hAnsi="Sylfaen"/>
          <w:lang w:val="ka-GE"/>
        </w:rPr>
        <w:t>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განათება. ქალაქისა და სოფლების ქუჩების ახალი ქსელების მოწყობა.</w:t>
      </w:r>
      <w:r>
        <w:rPr>
          <w:rFonts w:ascii="Sylfaen" w:eastAsia="Sylfaen" w:hAnsi="Sylfaen"/>
          <w:lang w:val="ka-GE"/>
        </w:rPr>
        <w:t xml:space="preserve"> </w:t>
      </w:r>
      <w:r w:rsidRPr="00F409B9">
        <w:rPr>
          <w:rFonts w:ascii="Sylfaen" w:eastAsia="Sylfaen" w:hAnsi="Sylfaen"/>
          <w:lang w:val="ka-GE"/>
        </w:rPr>
        <w:t>ქვეპროგრამის ფარგლებში</w:t>
      </w:r>
      <w:r>
        <w:rPr>
          <w:rFonts w:ascii="Sylfaen" w:eastAsia="Sylfaen" w:hAnsi="Sylfaen"/>
          <w:lang w:val="ka-GE"/>
        </w:rPr>
        <w:t xml:space="preserve"> განხორციელდება გარე განათების ქსელებზე გახარჯული ელექტრო-ენერგიის საფასურის გადახდა. </w:t>
      </w:r>
      <w:r w:rsidRPr="00566BCC">
        <w:rPr>
          <w:rFonts w:ascii="Sylfaen" w:eastAsia="Sylfaen" w:hAnsi="Sylfaen"/>
          <w:lang w:val="ka-GE"/>
        </w:rPr>
        <w:t>გარე განათების მოვლა</w:t>
      </w:r>
      <w:r w:rsidR="00054ADE">
        <w:rPr>
          <w:rFonts w:ascii="Sylfaen" w:eastAsia="Sylfaen" w:hAnsi="Sylfaen"/>
          <w:lang w:val="ka-GE"/>
        </w:rPr>
        <w:t>-</w:t>
      </w:r>
      <w:r w:rsidRPr="00566BCC">
        <w:rPr>
          <w:rFonts w:ascii="Sylfaen" w:eastAsia="Sylfaen" w:hAnsi="Sylfaen"/>
          <w:lang w:val="ka-GE"/>
        </w:rPr>
        <w:t>პატრონობას უზრუნველყოფს ა(ა)იპ ,,</w:t>
      </w:r>
      <w:r>
        <w:rPr>
          <w:rFonts w:ascii="Sylfaen" w:eastAsia="Sylfaen" w:hAnsi="Sylfaen"/>
          <w:lang w:val="ka-GE"/>
        </w:rPr>
        <w:t>კეთილმოწყობისა და გარე განათების სამსახური</w:t>
      </w:r>
      <w:r w:rsidRPr="00566BCC">
        <w:rPr>
          <w:rFonts w:ascii="Sylfaen" w:eastAsia="Sylfaen" w:hAnsi="Sylfaen"/>
          <w:lang w:val="ka-GE"/>
        </w:rPr>
        <w:t>“</w:t>
      </w:r>
      <w:r>
        <w:rPr>
          <w:rFonts w:ascii="Sylfaen" w:eastAsia="Sylfaen" w:hAnsi="Sylfaen"/>
          <w:lang w:val="ka-GE"/>
        </w:rPr>
        <w:t>.</w:t>
      </w:r>
    </w:p>
    <w:p w:rsidR="00435600" w:rsidRPr="00BC1997"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rPr>
      </w:pPr>
    </w:p>
    <w:p w:rsidR="00435600" w:rsidRPr="00F409B9" w:rsidRDefault="00435600" w:rsidP="00435600">
      <w:pPr>
        <w:pStyle w:val="ListParagraph"/>
        <w:widowControl w:val="0"/>
        <w:autoSpaceDE w:val="0"/>
        <w:autoSpaceDN w:val="0"/>
        <w:adjustRightInd w:val="0"/>
        <w:spacing w:after="0" w:line="276" w:lineRule="auto"/>
        <w:ind w:left="180" w:firstLine="540"/>
        <w:jc w:val="both"/>
        <w:rPr>
          <w:rFonts w:ascii="Sylfaen" w:eastAsia="Sylfaen" w:hAnsi="Sylfaen"/>
          <w:b/>
          <w:color w:val="000000"/>
          <w:lang w:val="ka-GE"/>
        </w:rPr>
      </w:pPr>
      <w:r w:rsidRPr="00F409B9">
        <w:rPr>
          <w:rFonts w:ascii="Sylfaen" w:eastAsia="Sylfaen" w:hAnsi="Sylfaen"/>
          <w:b/>
          <w:color w:val="000000"/>
          <w:lang w:val="ka-GE"/>
        </w:rPr>
        <w:t>მოსალოდნელი საბოლოო შედეგები: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sidR="00054ADE">
        <w:rPr>
          <w:rFonts w:ascii="Sylfaen" w:eastAsia="Sylfaen" w:hAnsi="Sylfaen"/>
          <w:color w:val="000000"/>
          <w:lang w:val="ka-GE"/>
        </w:rPr>
        <w:t>.</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numPr>
          <w:ilvl w:val="0"/>
          <w:numId w:val="28"/>
        </w:numPr>
        <w:spacing w:line="276" w:lineRule="auto"/>
        <w:jc w:val="both"/>
        <w:rPr>
          <w:rFonts w:ascii="Sylfaen" w:eastAsia="Sylfaen" w:hAnsi="Sylfaen"/>
          <w:color w:val="000000"/>
          <w:lang w:val="ka-GE"/>
        </w:rPr>
      </w:pPr>
      <w:r>
        <w:rPr>
          <w:rFonts w:ascii="Sylfaen" w:eastAsia="Sylfaen" w:hAnsi="Sylfaen"/>
          <w:color w:val="000000"/>
          <w:lang w:val="ka-GE"/>
        </w:rPr>
        <w:t>მუნიციპალიტეტის ყველა დასახლებული პუნქტის უზრუნველყოფა გარე განათების სისტემებით</w:t>
      </w:r>
      <w:r w:rsidRPr="00F409B9">
        <w:rPr>
          <w:rFonts w:ascii="Sylfaen" w:eastAsia="Sylfaen" w:hAnsi="Sylfaen"/>
          <w:color w:val="000000"/>
          <w:lang w:val="ka-GE"/>
        </w:rPr>
        <w:t>.</w:t>
      </w:r>
    </w:p>
    <w:p w:rsidR="00435600" w:rsidRPr="00D650CE" w:rsidRDefault="00435600" w:rsidP="00D650CE">
      <w:pPr>
        <w:pStyle w:val="ListParagraph"/>
        <w:numPr>
          <w:ilvl w:val="1"/>
          <w:numId w:val="38"/>
        </w:numPr>
        <w:spacing w:after="0" w:line="276" w:lineRule="auto"/>
        <w:rPr>
          <w:rFonts w:ascii="Sylfaen" w:eastAsia="Sylfaen" w:hAnsi="Sylfaen"/>
          <w:b/>
          <w:lang w:val="ka-GE"/>
        </w:rPr>
      </w:pPr>
      <w:r w:rsidRPr="00D650CE">
        <w:rPr>
          <w:rFonts w:ascii="Sylfaen" w:eastAsia="Sylfaen" w:hAnsi="Sylfaen" w:cs="Sylfaen"/>
          <w:b/>
          <w:lang w:val="ka-GE"/>
        </w:rPr>
        <w:t>დასუფთავების</w:t>
      </w:r>
      <w:r w:rsidRPr="00D650CE">
        <w:rPr>
          <w:rFonts w:ascii="Sylfaen" w:eastAsia="Sylfaen" w:hAnsi="Sylfaen"/>
          <w:b/>
          <w:lang w:val="ka-GE"/>
        </w:rPr>
        <w:t xml:space="preserve"> ღონისძიებები (პროგრამული კოდი 03 02 0</w:t>
      </w:r>
      <w:r w:rsidRPr="00D650CE">
        <w:rPr>
          <w:rFonts w:ascii="Sylfaen" w:eastAsia="Sylfaen" w:hAnsi="Sylfaen"/>
          <w:b/>
        </w:rPr>
        <w:t>4</w:t>
      </w:r>
      <w:r w:rsidRPr="00D650CE">
        <w:rPr>
          <w:rFonts w:ascii="Sylfaen" w:eastAsia="Sylfaen" w:hAnsi="Sylfaen"/>
          <w:b/>
          <w:lang w:val="ka-GE"/>
        </w:rPr>
        <w:t>)</w:t>
      </w:r>
    </w:p>
    <w:p w:rsidR="00435600" w:rsidRDefault="00435600" w:rsidP="00435600">
      <w:pPr>
        <w:widowControl w:val="0"/>
        <w:autoSpaceDE w:val="0"/>
        <w:autoSpaceDN w:val="0"/>
        <w:adjustRightInd w:val="0"/>
        <w:spacing w:after="0" w:line="276" w:lineRule="auto"/>
        <w:ind w:left="270" w:hanging="270"/>
        <w:jc w:val="both"/>
        <w:rPr>
          <w:rFonts w:ascii="Sylfaen" w:eastAsia="Sylfaen" w:hAnsi="Sylfaen"/>
          <w:lang w:val="ka-GE"/>
        </w:rPr>
      </w:pPr>
      <w:r w:rsidRPr="00F409B9">
        <w:rPr>
          <w:rFonts w:ascii="Sylfaen" w:eastAsia="Sylfaen" w:hAnsi="Sylfaen"/>
          <w:lang w:val="ka-GE"/>
        </w:rPr>
        <w:t>ქვეპროგრამის ფარგლებში</w:t>
      </w:r>
      <w:r>
        <w:rPr>
          <w:rFonts w:ascii="Sylfaen" w:eastAsia="Sylfaen" w:hAnsi="Sylfaen"/>
          <w:lang w:val="ka-GE"/>
        </w:rPr>
        <w:t xml:space="preserve">  მუნიციპალიტეტის მიერ მოხდება  სანაგვე ურნების შეძენა</w:t>
      </w:r>
      <w:r w:rsidR="000874C6">
        <w:rPr>
          <w:rFonts w:ascii="Sylfaen" w:eastAsia="Sylfaen" w:hAnsi="Sylfaen"/>
          <w:lang w:val="ka-GE"/>
        </w:rPr>
        <w:t>.</w:t>
      </w:r>
    </w:p>
    <w:p w:rsidR="00435600" w:rsidRDefault="00435600" w:rsidP="00435600">
      <w:pPr>
        <w:widowControl w:val="0"/>
        <w:autoSpaceDE w:val="0"/>
        <w:autoSpaceDN w:val="0"/>
        <w:adjustRightInd w:val="0"/>
        <w:spacing w:after="0" w:line="276" w:lineRule="auto"/>
        <w:ind w:left="990" w:hanging="270"/>
        <w:jc w:val="both"/>
        <w:rPr>
          <w:rFonts w:ascii="Sylfaen" w:eastAsia="Sylfaen" w:hAnsi="Sylfaen"/>
          <w:lang w:val="ka-GE"/>
        </w:rPr>
      </w:pP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Pr>
          <w:rFonts w:ascii="Sylfaen" w:hAnsi="Sylfaen"/>
          <w:b/>
          <w:noProof/>
        </w:rPr>
        <w:t xml:space="preserve">            </w:t>
      </w: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დაცულია მოსახლეობის ჯანმრთელობა.</w:t>
      </w: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B3716B"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054ADE" w:rsidRPr="00054ADE" w:rsidRDefault="00435600" w:rsidP="00D650CE">
      <w:pPr>
        <w:pStyle w:val="ListParagraph"/>
        <w:widowControl w:val="0"/>
        <w:numPr>
          <w:ilvl w:val="2"/>
          <w:numId w:val="38"/>
        </w:numPr>
        <w:autoSpaceDE w:val="0"/>
        <w:autoSpaceDN w:val="0"/>
        <w:adjustRightInd w:val="0"/>
        <w:spacing w:after="0" w:line="276" w:lineRule="auto"/>
        <w:ind w:left="1222"/>
        <w:jc w:val="both"/>
        <w:rPr>
          <w:rFonts w:ascii="Sylfaen" w:eastAsia="Sylfaen" w:hAnsi="Sylfaen"/>
          <w:lang w:val="ka-GE"/>
        </w:rPr>
      </w:pPr>
      <w:r>
        <w:rPr>
          <w:rFonts w:ascii="Sylfaen" w:eastAsia="Sylfaen" w:hAnsi="Sylfaen"/>
          <w:b/>
          <w:lang w:val="ka-GE"/>
        </w:rPr>
        <w:t>ა(ა) იპ კეთილმოწყობისა და გარე განათების</w:t>
      </w:r>
      <w:r>
        <w:rPr>
          <w:rFonts w:ascii="Sylfaen" w:eastAsia="Sylfaen" w:hAnsi="Sylfaen"/>
          <w:b/>
        </w:rPr>
        <w:t xml:space="preserve"> </w:t>
      </w:r>
      <w:r>
        <w:rPr>
          <w:rFonts w:ascii="Sylfaen" w:eastAsia="Sylfaen" w:hAnsi="Sylfaen"/>
          <w:b/>
          <w:lang w:val="ka-GE"/>
        </w:rPr>
        <w:t xml:space="preserve">სამსახური. </w:t>
      </w:r>
      <w:r w:rsidRPr="00527E7C">
        <w:rPr>
          <w:rFonts w:ascii="Sylfaen" w:eastAsia="Sylfaen" w:hAnsi="Sylfaen"/>
          <w:b/>
          <w:lang w:val="ka-GE"/>
        </w:rPr>
        <w:t xml:space="preserve">(პროგრამული კოდი 03 </w:t>
      </w:r>
      <w:r w:rsidRPr="00527E7C">
        <w:rPr>
          <w:rFonts w:ascii="Sylfaen" w:eastAsia="Sylfaen" w:hAnsi="Sylfaen"/>
          <w:b/>
          <w:lang w:val="ka-GE"/>
        </w:rPr>
        <w:lastRenderedPageBreak/>
        <w:t xml:space="preserve">02 </w:t>
      </w:r>
      <w:r>
        <w:rPr>
          <w:rFonts w:ascii="Sylfaen" w:eastAsia="Sylfaen" w:hAnsi="Sylfaen"/>
          <w:b/>
          <w:lang w:val="ka-GE"/>
        </w:rPr>
        <w:t>12</w:t>
      </w:r>
      <w:r w:rsidRPr="00527E7C">
        <w:rPr>
          <w:rFonts w:ascii="Sylfaen" w:eastAsia="Sylfaen" w:hAnsi="Sylfaen"/>
          <w:b/>
          <w:lang w:val="ka-GE"/>
        </w:rPr>
        <w:t>)</w:t>
      </w:r>
      <w:r>
        <w:rPr>
          <w:rFonts w:ascii="Sylfaen" w:eastAsia="Sylfaen" w:hAnsi="Sylfaen"/>
          <w:b/>
          <w:lang w:val="ka-GE"/>
        </w:rPr>
        <w:t xml:space="preserve">  </w:t>
      </w:r>
    </w:p>
    <w:p w:rsidR="00435600" w:rsidRPr="00054ADE" w:rsidRDefault="00435600" w:rsidP="00054ADE">
      <w:pPr>
        <w:widowControl w:val="0"/>
        <w:autoSpaceDE w:val="0"/>
        <w:autoSpaceDN w:val="0"/>
        <w:adjustRightInd w:val="0"/>
        <w:spacing w:after="0" w:line="276" w:lineRule="auto"/>
        <w:ind w:left="502"/>
        <w:jc w:val="both"/>
        <w:rPr>
          <w:rFonts w:ascii="Sylfaen" w:eastAsia="Sylfaen" w:hAnsi="Sylfaen"/>
          <w:lang w:val="ka-GE"/>
        </w:rPr>
      </w:pPr>
      <w:r w:rsidRPr="00054ADE">
        <w:rPr>
          <w:rFonts w:ascii="Sylfaen" w:eastAsia="Sylfaen" w:hAnsi="Sylfaen" w:cs="Sylfaen"/>
          <w:lang w:val="ka-GE"/>
        </w:rPr>
        <w:t>მუნიციპალიტეტის</w:t>
      </w:r>
      <w:r w:rsidRPr="00054ADE">
        <w:rPr>
          <w:rFonts w:ascii="Sylfaen" w:eastAsia="Sylfaen" w:hAnsi="Sylfaen"/>
          <w:lang w:val="ka-GE"/>
        </w:rPr>
        <w:t xml:space="preserve"> ტერიტორიიდან ყოველდღიურად მოხდება საყოფაცხოვრებო ნარჩენების გატნა. დაიგვება ქალაქის ქუჩები,</w:t>
      </w:r>
      <w:r w:rsidR="000874C6" w:rsidRPr="00054ADE">
        <w:rPr>
          <w:rFonts w:ascii="Sylfaen" w:eastAsia="Sylfaen" w:hAnsi="Sylfaen"/>
          <w:lang w:val="ka-GE"/>
        </w:rPr>
        <w:t xml:space="preserve"> </w:t>
      </w:r>
      <w:r w:rsidRPr="00054ADE">
        <w:rPr>
          <w:rFonts w:ascii="Sylfaen" w:eastAsia="Sylfaen" w:hAnsi="Sylfaen"/>
          <w:lang w:val="ka-GE"/>
        </w:rPr>
        <w:t>სკვერები.   განხორციელდება გზების ტექნიკური მარილით დამუშავება,</w:t>
      </w:r>
      <w:r w:rsidR="000874C6" w:rsidRPr="00054ADE">
        <w:rPr>
          <w:rFonts w:ascii="Sylfaen" w:eastAsia="Sylfaen" w:hAnsi="Sylfaen"/>
          <w:lang w:val="ka-GE"/>
        </w:rPr>
        <w:t xml:space="preserve"> </w:t>
      </w:r>
      <w:r w:rsidRPr="00054ADE">
        <w:rPr>
          <w:rFonts w:ascii="Sylfaen" w:eastAsia="Sylfaen" w:hAnsi="Sylfaen"/>
          <w:lang w:val="ka-GE"/>
        </w:rPr>
        <w:t>ხოლო დიდთოვლობის შემთხვე</w:t>
      </w:r>
      <w:r w:rsidR="00054ADE">
        <w:rPr>
          <w:rFonts w:ascii="Sylfaen" w:eastAsia="Sylfaen" w:hAnsi="Sylfaen"/>
          <w:lang w:val="ka-GE"/>
        </w:rPr>
        <w:t>ვ</w:t>
      </w:r>
      <w:r w:rsidRPr="00054ADE">
        <w:rPr>
          <w:rFonts w:ascii="Sylfaen" w:eastAsia="Sylfaen" w:hAnsi="Sylfaen"/>
          <w:lang w:val="ka-GE"/>
        </w:rPr>
        <w:t>აში ჭარბი თოვლისაგან განთავისუფლება. საჭიროებისამებრ სისტემეტიურად გაიწმინდება მუნიციპალიტეტის ტერიტორიაზე არსებული,</w:t>
      </w:r>
      <w:r w:rsidR="00054ADE">
        <w:rPr>
          <w:rFonts w:ascii="Sylfaen" w:eastAsia="Sylfaen" w:hAnsi="Sylfaen"/>
          <w:lang w:val="ka-GE"/>
        </w:rPr>
        <w:t xml:space="preserve"> </w:t>
      </w:r>
      <w:r w:rsidRPr="00054ADE">
        <w:rPr>
          <w:rFonts w:ascii="Sylfaen" w:eastAsia="Sylfaen" w:hAnsi="Sylfaen"/>
          <w:lang w:val="ka-GE"/>
        </w:rPr>
        <w:t>როგორც რკინა-ბეტონის  ასევე გრუნტის სანიაღვრე არხები.</w:t>
      </w:r>
    </w:p>
    <w:p w:rsidR="00435600" w:rsidRPr="006E0FD7" w:rsidRDefault="00435600" w:rsidP="00435600">
      <w:pPr>
        <w:pStyle w:val="ListParagraph"/>
        <w:widowControl w:val="0"/>
        <w:autoSpaceDE w:val="0"/>
        <w:autoSpaceDN w:val="0"/>
        <w:adjustRightInd w:val="0"/>
        <w:spacing w:after="0" w:line="276" w:lineRule="auto"/>
        <w:ind w:left="180"/>
        <w:jc w:val="both"/>
        <w:rPr>
          <w:rFonts w:ascii="Sylfaen" w:eastAsia="Sylfaen" w:hAnsi="Sylfaen"/>
          <w:lang w:val="ka-GE"/>
        </w:rPr>
      </w:pPr>
      <w:r w:rsidRPr="00F409B9">
        <w:rPr>
          <w:rFonts w:ascii="Sylfaen" w:eastAsia="Sylfaen" w:hAnsi="Sylfaen"/>
          <w:lang w:val="ka-GE"/>
        </w:rPr>
        <w:t>დაფინანსდება გარე განათების არსებული ქსელის მოვლა</w:t>
      </w:r>
      <w:r w:rsidR="00054ADE">
        <w:rPr>
          <w:rFonts w:ascii="Sylfaen" w:eastAsia="Sylfaen" w:hAnsi="Sylfaen"/>
          <w:lang w:val="ka-GE"/>
        </w:rPr>
        <w:t>-</w:t>
      </w:r>
      <w:r w:rsidRPr="00F409B9">
        <w:rPr>
          <w:rFonts w:ascii="Sylfaen" w:eastAsia="Sylfaen" w:hAnsi="Sylfaen"/>
          <w:lang w:val="ka-GE"/>
        </w:rPr>
        <w:t>პატრონობა, ქალაქისა და სოფლების ქუჩების ახალი ქსელების მოწყობა.</w:t>
      </w:r>
      <w:r>
        <w:rPr>
          <w:rFonts w:ascii="Sylfaen" w:eastAsia="Sylfaen" w:hAnsi="Sylfaen"/>
          <w:lang w:val="ka-GE"/>
        </w:rPr>
        <w:t xml:space="preserve"> </w:t>
      </w:r>
    </w:p>
    <w:p w:rsidR="00435600" w:rsidRPr="00F409B9" w:rsidRDefault="00435600" w:rsidP="00435600">
      <w:pPr>
        <w:widowControl w:val="0"/>
        <w:autoSpaceDE w:val="0"/>
        <w:autoSpaceDN w:val="0"/>
        <w:adjustRightInd w:val="0"/>
        <w:spacing w:after="0" w:line="276" w:lineRule="auto"/>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მუნიციპალიტეტის ტერიტორიის ეკოლოგიური და სანიტარული მდგომარეობის გაუმჯობესება</w:t>
      </w:r>
      <w:r w:rsidRPr="00F409B9">
        <w:rPr>
          <w:rFonts w:ascii="Sylfaen" w:hAnsi="Sylfaen"/>
          <w:noProof/>
          <w:lang w:val="ka-GE"/>
        </w:rPr>
        <w:t xml:space="preserve">, </w:t>
      </w:r>
      <w:r>
        <w:rPr>
          <w:rFonts w:ascii="Sylfaen" w:hAnsi="Sylfaen"/>
          <w:noProof/>
          <w:lang w:val="ka-GE"/>
        </w:rPr>
        <w:t>დაცული</w:t>
      </w:r>
      <w:r w:rsidRPr="00F409B9">
        <w:rPr>
          <w:rFonts w:ascii="Sylfaen" w:hAnsi="Sylfaen"/>
          <w:noProof/>
          <w:lang w:val="ka-GE"/>
        </w:rPr>
        <w:t xml:space="preserve"> მოსახლეობის ჯანმრთელობა.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sidRPr="00F409B9">
        <w:rPr>
          <w:rFonts w:ascii="Sylfaen" w:eastAsia="Sylfaen" w:hAnsi="Sylfaen"/>
          <w:color w:val="000000"/>
          <w:lang w:val="ka-GE"/>
        </w:rPr>
        <w:t>განათებული ტერიტორია</w:t>
      </w:r>
      <w:r>
        <w:rPr>
          <w:rFonts w:ascii="Sylfaen" w:eastAsia="Sylfaen" w:hAnsi="Sylfaen"/>
          <w:color w:val="000000"/>
          <w:lang w:val="ka-GE"/>
        </w:rPr>
        <w:t>.</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B3716B" w:rsidRDefault="00435600" w:rsidP="00435600">
      <w:pPr>
        <w:pStyle w:val="ListParagraph"/>
        <w:widowControl w:val="0"/>
        <w:numPr>
          <w:ilvl w:val="0"/>
          <w:numId w:val="29"/>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ტერიტორიის</w:t>
      </w:r>
      <w:r w:rsidRPr="00F409B9">
        <w:rPr>
          <w:rFonts w:ascii="Sylfaen" w:hAnsi="Sylfaen"/>
          <w:noProof/>
          <w:lang w:val="ka-GE"/>
        </w:rPr>
        <w:t xml:space="preserve"> დასუფთავების და ნარჩენების გატანის ინტენსიურობის ზრდა.</w:t>
      </w:r>
    </w:p>
    <w:p w:rsidR="00435600" w:rsidRPr="00F409B9" w:rsidRDefault="00435600" w:rsidP="00435600">
      <w:pPr>
        <w:pStyle w:val="ListParagraph"/>
        <w:numPr>
          <w:ilvl w:val="0"/>
          <w:numId w:val="29"/>
        </w:numPr>
        <w:spacing w:line="276" w:lineRule="auto"/>
        <w:jc w:val="both"/>
        <w:rPr>
          <w:rFonts w:ascii="Sylfaen" w:eastAsia="Sylfaen" w:hAnsi="Sylfaen"/>
          <w:color w:val="000000"/>
          <w:lang w:val="ka-GE"/>
        </w:rPr>
      </w:pPr>
      <w:r>
        <w:rPr>
          <w:rFonts w:ascii="Sylfaen" w:eastAsia="Sylfaen" w:hAnsi="Sylfaen"/>
          <w:color w:val="000000"/>
          <w:lang w:val="ka-GE"/>
        </w:rPr>
        <w:t xml:space="preserve">განათების </w:t>
      </w:r>
      <w:r w:rsidRPr="00F409B9">
        <w:rPr>
          <w:rFonts w:ascii="Sylfaen" w:eastAsia="Sylfaen" w:hAnsi="Sylfaen"/>
          <w:color w:val="000000"/>
          <w:lang w:val="ka-GE"/>
        </w:rPr>
        <w:t xml:space="preserve">არსებული </w:t>
      </w:r>
      <w:r>
        <w:rPr>
          <w:rFonts w:ascii="Sylfaen" w:eastAsia="Sylfaen" w:hAnsi="Sylfaen"/>
          <w:color w:val="000000"/>
          <w:lang w:val="ka-GE"/>
        </w:rPr>
        <w:t>ქსელები</w:t>
      </w:r>
      <w:r w:rsidRPr="00F409B9">
        <w:rPr>
          <w:rFonts w:ascii="Sylfaen" w:eastAsia="Sylfaen" w:hAnsi="Sylfaen"/>
          <w:color w:val="000000"/>
          <w:lang w:val="ka-GE"/>
        </w:rPr>
        <w:t>ს შენარჩუნება 100%-ით.</w:t>
      </w:r>
    </w:p>
    <w:p w:rsidR="00435600" w:rsidRPr="00527E7C"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B41EC" w:rsidRDefault="00435600" w:rsidP="00D650CE">
      <w:pPr>
        <w:pStyle w:val="ListParagraph"/>
        <w:numPr>
          <w:ilvl w:val="2"/>
          <w:numId w:val="38"/>
        </w:numPr>
        <w:spacing w:after="0" w:line="276" w:lineRule="auto"/>
        <w:ind w:left="1222"/>
        <w:rPr>
          <w:rFonts w:ascii="Sylfaen" w:eastAsia="Sylfaen" w:hAnsi="Sylfaen"/>
          <w:b/>
          <w:lang w:val="ka-GE"/>
        </w:rPr>
      </w:pPr>
      <w:r w:rsidRPr="00FB41EC">
        <w:rPr>
          <w:rFonts w:ascii="Sylfaen" w:eastAsia="Sylfaen" w:hAnsi="Sylfaen" w:cs="Sylfaen"/>
          <w:b/>
          <w:lang w:val="ka-GE"/>
        </w:rPr>
        <w:t>სარწყავი არხებისა და ნაპირსამაგრი ნაგებობების მოწყობა, რეაბილიტაცია ექსპლოატაცია</w:t>
      </w:r>
      <w:r w:rsidRPr="00FB41EC">
        <w:rPr>
          <w:rFonts w:ascii="Sylfaen" w:eastAsia="Sylfaen" w:hAnsi="Sylfaen"/>
          <w:b/>
          <w:lang w:val="ka-GE"/>
        </w:rPr>
        <w:t xml:space="preserve"> (პროგრამული კოდი 03 02 0</w:t>
      </w:r>
      <w:r w:rsidRPr="00FB41EC">
        <w:rPr>
          <w:rFonts w:ascii="Sylfaen" w:eastAsia="Sylfaen" w:hAnsi="Sylfaen"/>
          <w:b/>
        </w:rPr>
        <w:t>5</w:t>
      </w:r>
      <w:r w:rsidRPr="00FB41EC">
        <w:rPr>
          <w:rFonts w:ascii="Sylfaen" w:eastAsia="Sylfaen" w:hAnsi="Sylfaen"/>
          <w:b/>
          <w:lang w:val="ka-GE"/>
        </w:rPr>
        <w:t>)</w:t>
      </w:r>
    </w:p>
    <w:p w:rsidR="00435600" w:rsidRPr="00D23F2C"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გათვალისწინებულია სოფლების სარწყავი ქსელების მოწყობის, </w:t>
      </w:r>
      <w:r w:rsidR="00054ADE">
        <w:rPr>
          <w:rFonts w:ascii="Sylfaen" w:eastAsia="Sylfaen" w:hAnsi="Sylfaen"/>
          <w:lang w:val="ka-GE"/>
        </w:rPr>
        <w:t>რეაბილიტაციის</w:t>
      </w:r>
      <w:r>
        <w:rPr>
          <w:rFonts w:ascii="Sylfaen" w:eastAsia="Sylfaen" w:hAnsi="Sylfaen"/>
          <w:lang w:val="ka-GE"/>
        </w:rPr>
        <w:t xml:space="preserve"> ხარჯები. </w:t>
      </w:r>
    </w:p>
    <w:p w:rsidR="00435600" w:rsidRPr="00F409B9" w:rsidRDefault="00435600" w:rsidP="00435600">
      <w:pPr>
        <w:pStyle w:val="1"/>
        <w:spacing w:after="0" w:line="276" w:lineRule="auto"/>
        <w:ind w:left="1440"/>
        <w:rPr>
          <w:rFonts w:ascii="Sylfaen" w:eastAsia="Sylfaen" w:hAnsi="Sylfaen"/>
          <w:lang w:val="ka-GE"/>
        </w:rPr>
      </w:pPr>
    </w:p>
    <w:p w:rsidR="00435600" w:rsidRPr="00B824BF" w:rsidRDefault="00435600" w:rsidP="00D650CE">
      <w:pPr>
        <w:pStyle w:val="ListParagraph"/>
        <w:numPr>
          <w:ilvl w:val="2"/>
          <w:numId w:val="38"/>
        </w:numPr>
        <w:spacing w:after="0" w:line="276" w:lineRule="auto"/>
        <w:ind w:left="1222"/>
        <w:rPr>
          <w:rFonts w:ascii="Sylfaen" w:eastAsia="Sylfaen" w:hAnsi="Sylfaen"/>
          <w:b/>
          <w:lang w:val="ka-GE"/>
        </w:rPr>
      </w:pPr>
      <w:r w:rsidRPr="00B824BF">
        <w:rPr>
          <w:rFonts w:ascii="Sylfaen" w:eastAsia="Sylfaen" w:hAnsi="Sylfaen" w:cs="Sylfaen"/>
          <w:b/>
          <w:lang w:val="ka-GE"/>
        </w:rPr>
        <w:t>სანიაღვრე</w:t>
      </w:r>
      <w:r w:rsidRPr="00B824BF">
        <w:rPr>
          <w:rFonts w:ascii="Sylfaen" w:eastAsia="Sylfaen" w:hAnsi="Sylfaen"/>
          <w:b/>
          <w:lang w:val="ka-GE"/>
        </w:rPr>
        <w:t xml:space="preserve"> არხების მოწყობა (პროგრამული კოდი 03 02 0</w:t>
      </w:r>
      <w:r>
        <w:rPr>
          <w:rFonts w:ascii="Sylfaen" w:eastAsia="Sylfaen" w:hAnsi="Sylfaen"/>
          <w:b/>
        </w:rPr>
        <w:t>4 02</w:t>
      </w:r>
      <w:r w:rsidRPr="00B824BF">
        <w:rPr>
          <w:rFonts w:ascii="Sylfaen" w:eastAsia="Sylfaen" w:hAnsi="Sylfaen"/>
          <w:b/>
          <w:lang w:val="ka-GE"/>
        </w:rPr>
        <w:t>)</w:t>
      </w:r>
    </w:p>
    <w:p w:rsidR="00435600" w:rsidRPr="00F307C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საჭიროებისამებრ სისტემატიურად გაიწმინდება მუნიციპალიტეტის ტერიტორიაზე არსებული,</w:t>
      </w:r>
      <w:r w:rsidR="00054ADE">
        <w:rPr>
          <w:rFonts w:ascii="Sylfaen" w:eastAsia="Sylfaen" w:hAnsi="Sylfaen"/>
          <w:lang w:val="ka-GE"/>
        </w:rPr>
        <w:t xml:space="preserve"> </w:t>
      </w:r>
      <w:r w:rsidRPr="00F409B9">
        <w:rPr>
          <w:rFonts w:ascii="Sylfaen" w:eastAsia="Sylfaen" w:hAnsi="Sylfaen"/>
          <w:lang w:val="ka-GE"/>
        </w:rPr>
        <w:t>როგორც რკინა-ბეტონის ასევე გრუნტის  სანიაღვრე არხები.</w:t>
      </w:r>
    </w:p>
    <w:p w:rsidR="00435600" w:rsidRDefault="00435600" w:rsidP="00D650CE">
      <w:pPr>
        <w:pStyle w:val="1"/>
        <w:numPr>
          <w:ilvl w:val="2"/>
          <w:numId w:val="38"/>
        </w:numPr>
        <w:spacing w:after="0" w:line="276" w:lineRule="auto"/>
        <w:ind w:left="1222"/>
        <w:jc w:val="both"/>
        <w:rPr>
          <w:rFonts w:ascii="Sylfaen" w:eastAsia="Sylfaen" w:hAnsi="Sylfaen"/>
          <w:b/>
          <w:lang w:val="ka-GE"/>
        </w:rPr>
      </w:pPr>
      <w:r>
        <w:rPr>
          <w:rFonts w:ascii="Sylfaen" w:eastAsia="Sylfaen" w:hAnsi="Sylfaen" w:cs="Sylfaen"/>
          <w:b/>
          <w:lang w:val="ka-GE"/>
        </w:rPr>
        <w:t>სპეც ტექნიკის  და სათადარიგო ნაწილების შეძენა</w:t>
      </w:r>
      <w:r>
        <w:rPr>
          <w:rFonts w:ascii="Sylfaen" w:eastAsia="Sylfaen" w:hAnsi="Sylfaen" w:cs="Sylfaen"/>
          <w:b/>
        </w:rPr>
        <w:t xml:space="preserve"> </w:t>
      </w:r>
      <w:r w:rsidRPr="00871C45">
        <w:rPr>
          <w:rFonts w:ascii="Sylfaen" w:eastAsia="Sylfaen" w:hAnsi="Sylfaen"/>
          <w:b/>
          <w:lang w:val="ka-GE"/>
        </w:rPr>
        <w:t>(პროგრამული</w:t>
      </w:r>
      <w:r w:rsidRPr="00F409B9">
        <w:rPr>
          <w:rFonts w:ascii="Sylfaen" w:eastAsia="Sylfaen" w:hAnsi="Sylfaen"/>
          <w:b/>
          <w:lang w:val="ka-GE"/>
        </w:rPr>
        <w:t xml:space="preserve"> კოდი</w:t>
      </w:r>
      <w:r>
        <w:rPr>
          <w:rFonts w:ascii="Sylfaen" w:eastAsia="Sylfaen" w:hAnsi="Sylfaen"/>
          <w:b/>
          <w:lang w:val="ka-GE"/>
        </w:rPr>
        <w:t xml:space="preserve"> 03 02 </w:t>
      </w:r>
      <w:r>
        <w:rPr>
          <w:rFonts w:ascii="Sylfaen" w:eastAsia="Sylfaen" w:hAnsi="Sylfaen"/>
          <w:b/>
        </w:rPr>
        <w:t>04 04</w:t>
      </w:r>
      <w:r w:rsidRPr="00F409B9">
        <w:rPr>
          <w:rFonts w:ascii="Sylfaen" w:eastAsia="Sylfaen" w:hAnsi="Sylfaen"/>
          <w:b/>
          <w:lang w:val="ka-GE"/>
        </w:rPr>
        <w:t>)</w:t>
      </w:r>
      <w:r>
        <w:rPr>
          <w:rFonts w:ascii="Sylfaen" w:eastAsia="Sylfaen" w:hAnsi="Sylfaen"/>
          <w:b/>
          <w:lang w:val="ka-GE"/>
        </w:rPr>
        <w:t>.</w:t>
      </w:r>
    </w:p>
    <w:p w:rsidR="00435600" w:rsidRDefault="00435600" w:rsidP="00435600">
      <w:pPr>
        <w:pStyle w:val="1"/>
        <w:spacing w:after="0" w:line="276" w:lineRule="auto"/>
        <w:ind w:left="0"/>
        <w:jc w:val="both"/>
        <w:rPr>
          <w:rFonts w:ascii="Sylfaen" w:eastAsia="Sylfaen" w:hAnsi="Sylfaen"/>
          <w:lang w:val="ka-GE"/>
        </w:rPr>
      </w:pPr>
      <w:r w:rsidRPr="00E60F29">
        <w:rPr>
          <w:rFonts w:ascii="Sylfaen" w:eastAsia="Sylfaen" w:hAnsi="Sylfaen"/>
          <w:lang w:val="ka-GE"/>
        </w:rPr>
        <w:t xml:space="preserve">გათვალისწინებულია </w:t>
      </w:r>
      <w:r>
        <w:rPr>
          <w:rFonts w:ascii="Sylfaen" w:eastAsia="Sylfaen" w:hAnsi="Sylfaen"/>
          <w:lang w:val="ka-GE"/>
        </w:rPr>
        <w:t>მუნიციპალიტეტის საჭიროებისათვის  სასოფლო</w:t>
      </w:r>
      <w:r w:rsidR="00054ADE">
        <w:rPr>
          <w:rFonts w:ascii="Sylfaen" w:eastAsia="Sylfaen" w:hAnsi="Sylfaen"/>
          <w:lang w:val="ka-GE"/>
        </w:rPr>
        <w:t>-</w:t>
      </w:r>
      <w:r>
        <w:rPr>
          <w:rFonts w:ascii="Sylfaen" w:eastAsia="Sylfaen" w:hAnsi="Sylfaen"/>
          <w:lang w:val="ka-GE"/>
        </w:rPr>
        <w:t>სამეურნეო მანქანების  შეძენის, ტრაქტორის კაპიტალური შეკეთებისა  და  სათადარიგო ნაწილების შეძენის ხარჯები.</w:t>
      </w:r>
    </w:p>
    <w:p w:rsidR="00435600" w:rsidRPr="006C72E6" w:rsidRDefault="00435600" w:rsidP="00D650CE">
      <w:pPr>
        <w:pStyle w:val="ListParagraph"/>
        <w:numPr>
          <w:ilvl w:val="2"/>
          <w:numId w:val="38"/>
        </w:numPr>
        <w:spacing w:after="0" w:line="276" w:lineRule="auto"/>
        <w:ind w:left="1222"/>
        <w:jc w:val="both"/>
        <w:rPr>
          <w:rFonts w:ascii="Sylfaen" w:eastAsia="Sylfaen" w:hAnsi="Sylfaen"/>
          <w:b/>
          <w:lang w:val="ka-GE"/>
        </w:rPr>
      </w:pPr>
      <w:r w:rsidRPr="006C72E6">
        <w:rPr>
          <w:rFonts w:ascii="Sylfaen" w:eastAsia="Sylfaen" w:hAnsi="Sylfaen" w:cs="Sylfaen"/>
          <w:b/>
          <w:lang w:val="ka-GE"/>
        </w:rPr>
        <w:t>სკვერების</w:t>
      </w:r>
      <w:r w:rsidRPr="006C72E6">
        <w:rPr>
          <w:rFonts w:ascii="Sylfaen" w:eastAsia="Sylfaen" w:hAnsi="Sylfaen"/>
          <w:b/>
          <w:lang w:val="ka-GE"/>
        </w:rPr>
        <w:t>, ბორდიურების, დასასვენებელი ბაღებისა და მწვანე ნარგავების მოვლა</w:t>
      </w:r>
      <w:r w:rsidR="00054ADE">
        <w:rPr>
          <w:rFonts w:ascii="Sylfaen" w:eastAsia="Sylfaen" w:hAnsi="Sylfaen"/>
          <w:b/>
          <w:lang w:val="ka-GE"/>
        </w:rPr>
        <w:t>-</w:t>
      </w:r>
      <w:r w:rsidRPr="006C72E6">
        <w:rPr>
          <w:rFonts w:ascii="Sylfaen" w:eastAsia="Sylfaen" w:hAnsi="Sylfaen"/>
          <w:b/>
          <w:lang w:val="ka-GE"/>
        </w:rPr>
        <w:t>პატრონობისა და რეაბილიტაციის ხარჯები</w:t>
      </w:r>
      <w:r>
        <w:rPr>
          <w:rFonts w:ascii="Sylfaen" w:eastAsia="Sylfaen" w:hAnsi="Sylfaen"/>
          <w:b/>
        </w:rPr>
        <w:t xml:space="preserve"> </w:t>
      </w:r>
      <w:r w:rsidRPr="006C72E6">
        <w:rPr>
          <w:rFonts w:ascii="Sylfaen" w:eastAsia="Sylfaen" w:hAnsi="Sylfaen"/>
          <w:b/>
          <w:lang w:val="ka-GE"/>
        </w:rPr>
        <w:t xml:space="preserve">(პროგრამული კოდი </w:t>
      </w:r>
      <w:r w:rsidRPr="006C72E6">
        <w:rPr>
          <w:rFonts w:ascii="Sylfaen" w:eastAsia="Sylfaen" w:hAnsi="Sylfaen"/>
          <w:b/>
        </w:rPr>
        <w:t>03 03</w:t>
      </w:r>
      <w:r w:rsidRPr="006C72E6">
        <w:rPr>
          <w:rFonts w:ascii="Sylfaen" w:eastAsia="Sylfaen" w:hAnsi="Sylfaen"/>
          <w:b/>
          <w:lang w:val="ka-GE"/>
        </w:rPr>
        <w:t>)</w:t>
      </w:r>
    </w:p>
    <w:p w:rsidR="00435600" w:rsidRPr="00322622" w:rsidRDefault="00435600" w:rsidP="00435600">
      <w:pPr>
        <w:spacing w:after="0" w:line="276" w:lineRule="auto"/>
        <w:jc w:val="both"/>
        <w:rPr>
          <w:rFonts w:ascii="Sylfaen" w:eastAsia="Sylfaen" w:hAnsi="Sylfaen"/>
          <w:lang w:val="ka-GE"/>
        </w:rPr>
      </w:pPr>
      <w:r w:rsidRPr="00322622">
        <w:rPr>
          <w:rFonts w:ascii="Sylfaen" w:eastAsia="Sylfaen" w:hAnsi="Sylfaen"/>
          <w:lang w:val="ka-GE"/>
        </w:rPr>
        <w:t xml:space="preserve">პროგრამის ფარგლებში გათვალისწინებულია </w:t>
      </w:r>
      <w:r>
        <w:rPr>
          <w:rFonts w:ascii="Sylfaen" w:eastAsia="Sylfaen" w:hAnsi="Sylfaen"/>
          <w:lang w:val="ka-GE"/>
        </w:rPr>
        <w:t xml:space="preserve"> ქ. ახმეტის სკვერების  კეთილმოწყობის  ღონისძიებები.</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312BBB" w:rsidRDefault="00312BBB" w:rsidP="00312BBB">
      <w:pPr>
        <w:pStyle w:val="ListParagraph"/>
        <w:numPr>
          <w:ilvl w:val="2"/>
          <w:numId w:val="38"/>
        </w:numPr>
        <w:spacing w:after="0" w:line="240" w:lineRule="auto"/>
        <w:jc w:val="both"/>
        <w:rPr>
          <w:rFonts w:ascii="Sylfaen" w:eastAsia="Sylfaen" w:hAnsi="Sylfaen" w:cs="Times New Roman"/>
          <w:b/>
          <w:lang w:val="ka-GE"/>
        </w:rPr>
      </w:pPr>
      <w:r w:rsidRPr="00312BBB">
        <w:rPr>
          <w:rFonts w:ascii="Sylfaen" w:eastAsia="Sylfaen" w:hAnsi="Sylfaen" w:cs="Times New Roman"/>
          <w:b/>
          <w:lang w:val="ka-GE"/>
        </w:rPr>
        <w:t>სოფლის მხარდაჭერის პროგრამის ფარგლებში განსახორციელებელი სამუშაოები.</w:t>
      </w:r>
      <w:r w:rsidRPr="00312BBB">
        <w:rPr>
          <w:rFonts w:ascii="Sylfaen" w:eastAsia="Sylfaen" w:hAnsi="Sylfaen" w:cs="Times New Roman"/>
          <w:b/>
        </w:rPr>
        <w:t xml:space="preserve"> </w:t>
      </w:r>
      <w:r w:rsidRPr="00312BBB">
        <w:rPr>
          <w:rFonts w:ascii="Sylfaen" w:eastAsia="Sylfaen" w:hAnsi="Sylfaen" w:cs="Times New Roman"/>
          <w:b/>
          <w:lang w:val="ka-GE"/>
        </w:rPr>
        <w:t>(პროგრამული კოდი 03 0</w:t>
      </w:r>
      <w:r w:rsidRPr="00312BBB">
        <w:rPr>
          <w:rFonts w:ascii="Sylfaen" w:eastAsia="Sylfaen" w:hAnsi="Sylfaen" w:cs="Times New Roman"/>
          <w:b/>
        </w:rPr>
        <w:t>4</w:t>
      </w:r>
      <w:r w:rsidRPr="00312BBB">
        <w:rPr>
          <w:rFonts w:ascii="Sylfaen" w:eastAsia="Sylfaen" w:hAnsi="Sylfaen" w:cs="Times New Roman"/>
          <w:b/>
          <w:lang w:val="ka-GE"/>
        </w:rPr>
        <w:t xml:space="preserve">). </w:t>
      </w:r>
    </w:p>
    <w:p w:rsidR="00E57031" w:rsidRPr="0036134D" w:rsidRDefault="00E57031" w:rsidP="00E57031">
      <w:pPr>
        <w:spacing w:after="0" w:line="240" w:lineRule="auto"/>
        <w:jc w:val="both"/>
        <w:rPr>
          <w:rFonts w:ascii="Sylfaen" w:eastAsia="Sylfaen" w:hAnsi="Sylfaen" w:cs="Times New Roman"/>
          <w:lang w:val="ka-GE"/>
        </w:rPr>
      </w:pPr>
      <w:r w:rsidRPr="0036134D">
        <w:rPr>
          <w:rFonts w:ascii="Sylfaen" w:eastAsia="Sylfaen" w:hAnsi="Sylfaen" w:cs="Times New Roman"/>
          <w:lang w:val="ka-GE"/>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სოფლის მხარდაჭერის პროგრამის ფარგლებში მუნიციპალიტეტებისათვის თანხის გამოყოფის შესახებ“ საქართველოს მთავრობის 2019 წლის 22 იანვრის N45 განკარგულებით გამოყოფილი თანხა შეადგენს 686,0 ათ. ლარს</w:t>
      </w:r>
      <w:r w:rsidR="0088213D" w:rsidRPr="0036134D">
        <w:rPr>
          <w:rFonts w:ascii="Sylfaen" w:eastAsia="Sylfaen" w:hAnsi="Sylfaen" w:cs="Times New Roman"/>
          <w:lang w:val="ka-GE"/>
        </w:rPr>
        <w:t xml:space="preserve">, თანადაფინანსება ადგილობრივი ბიუჯეტიდან შეადგენს </w:t>
      </w:r>
      <w:r w:rsidR="00094423" w:rsidRPr="0036134D">
        <w:rPr>
          <w:rFonts w:ascii="Sylfaen" w:eastAsia="Sylfaen" w:hAnsi="Sylfaen" w:cs="Times New Roman"/>
          <w:lang w:val="ka-GE"/>
        </w:rPr>
        <w:t>26</w:t>
      </w:r>
      <w:r w:rsidR="0088213D" w:rsidRPr="0036134D">
        <w:rPr>
          <w:rFonts w:ascii="Sylfaen" w:eastAsia="Sylfaen" w:hAnsi="Sylfaen" w:cs="Times New Roman"/>
          <w:lang w:val="ka-GE"/>
        </w:rPr>
        <w:t>,0 ათ. ლარს.</w:t>
      </w:r>
    </w:p>
    <w:p w:rsidR="00312BBB" w:rsidRPr="00312BBB" w:rsidRDefault="00312BBB" w:rsidP="00312BBB">
      <w:pPr>
        <w:spacing w:after="0" w:line="240" w:lineRule="auto"/>
        <w:contextualSpacing/>
        <w:jc w:val="both"/>
        <w:rPr>
          <w:rFonts w:ascii="Sylfaen" w:eastAsia="Sylfaen" w:hAnsi="Sylfaen" w:cs="Times New Roman"/>
          <w:lang w:val="ka-GE"/>
        </w:rPr>
      </w:pPr>
      <w:r w:rsidRPr="0036134D">
        <w:rPr>
          <w:rFonts w:ascii="Sylfaen" w:eastAsia="Sylfaen" w:hAnsi="Sylfaen" w:cs="Times New Roman"/>
          <w:lang w:val="ka-GE"/>
        </w:rPr>
        <w:t>პროგრამის ფარგლებში  სოფლებთან მისასვლელი და შიდა საუბნო გზების</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რეაბილიტაციისათვის გათვალისწინებულია </w:t>
      </w:r>
      <w:r w:rsidR="00B10EBA" w:rsidRPr="0036134D">
        <w:rPr>
          <w:rFonts w:ascii="Sylfaen" w:eastAsia="Sylfaen" w:hAnsi="Sylfaen" w:cs="Times New Roman"/>
          <w:lang w:val="ka-GE"/>
        </w:rPr>
        <w:t>112,0</w:t>
      </w:r>
      <w:r w:rsidRPr="0036134D">
        <w:rPr>
          <w:rFonts w:ascii="Sylfaen" w:eastAsia="Sylfaen" w:hAnsi="Sylfaen" w:cs="Times New Roman"/>
          <w:lang w:val="ka-GE"/>
        </w:rPr>
        <w:t xml:space="preserve"> ათასი ლარი, </w:t>
      </w:r>
      <w:r w:rsidR="00B10EBA" w:rsidRPr="0036134D">
        <w:rPr>
          <w:rFonts w:ascii="Sylfaen" w:eastAsia="Sylfaen" w:hAnsi="Sylfaen" w:cs="Times New Roman"/>
          <w:lang w:val="ka-GE"/>
        </w:rPr>
        <w:t xml:space="preserve"> ხიდების </w:t>
      </w:r>
      <w:r w:rsidR="00B10EBA" w:rsidRPr="0036134D">
        <w:rPr>
          <w:rFonts w:ascii="Sylfaen" w:eastAsia="Sylfaen" w:hAnsi="Sylfaen" w:cs="Times New Roman"/>
          <w:lang w:val="ka-GE"/>
        </w:rPr>
        <w:lastRenderedPageBreak/>
        <w:t xml:space="preserve">რეაბილიტაციისათვის 14,0 ათ. ლარი. </w:t>
      </w:r>
      <w:r w:rsidRPr="0036134D">
        <w:rPr>
          <w:rFonts w:ascii="Sylfaen" w:eastAsia="Sylfaen" w:hAnsi="Sylfaen" w:cs="Times New Roman"/>
          <w:lang w:val="ka-GE"/>
        </w:rPr>
        <w:t xml:space="preserve">სოფლებში სასმელი წყლის ქსელების რეაბილიტაციიისათვის გათვალისწინებულია </w:t>
      </w:r>
      <w:r w:rsidR="00B10EBA" w:rsidRPr="0036134D">
        <w:rPr>
          <w:rFonts w:ascii="Sylfaen" w:eastAsia="Sylfaen" w:hAnsi="Sylfaen" w:cs="Times New Roman"/>
          <w:lang w:val="ka-GE"/>
        </w:rPr>
        <w:t>227,0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სასაფლაოების შემოსაღობად</w:t>
      </w:r>
      <w:r w:rsidR="0088213D" w:rsidRPr="0036134D">
        <w:rPr>
          <w:rFonts w:ascii="Sylfaen" w:eastAsia="Sylfaen" w:hAnsi="Sylfaen" w:cs="Times New Roman"/>
          <w:lang w:val="ka-GE"/>
        </w:rPr>
        <w:t xml:space="preserve"> 48,0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საბავშვო ბაღების შენობების რეაბილიტაციისათვის</w:t>
      </w:r>
      <w:r w:rsidR="0088213D" w:rsidRPr="0036134D">
        <w:rPr>
          <w:rFonts w:ascii="Sylfaen" w:eastAsia="Sylfaen" w:hAnsi="Sylfaen" w:cs="Times New Roman"/>
          <w:lang w:val="ka-GE"/>
        </w:rPr>
        <w:t xml:space="preserve"> 2</w:t>
      </w:r>
      <w:r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გარე განათების მოწყობისათვის </w:t>
      </w:r>
      <w:r w:rsidR="00B10EBA" w:rsidRPr="0036134D">
        <w:rPr>
          <w:rFonts w:ascii="Sylfaen" w:eastAsia="Sylfaen" w:hAnsi="Sylfaen" w:cs="Times New Roman"/>
          <w:lang w:val="ka-GE"/>
        </w:rPr>
        <w:t>99,0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ნაპირსამაგრი ნაგებობის მოსაწყობად</w:t>
      </w:r>
      <w:r w:rsidRPr="0036134D">
        <w:rPr>
          <w:rFonts w:ascii="Sylfaen" w:eastAsia="Sylfaen" w:hAnsi="Sylfaen" w:cs="Times New Roman"/>
          <w:lang w:val="ka-GE"/>
        </w:rPr>
        <w:t xml:space="preserve">  </w:t>
      </w:r>
      <w:r w:rsidR="0088213D" w:rsidRPr="0036134D">
        <w:rPr>
          <w:rFonts w:ascii="Sylfaen" w:eastAsia="Sylfaen" w:hAnsi="Sylfaen" w:cs="Times New Roman"/>
          <w:lang w:val="ka-GE"/>
        </w:rPr>
        <w:t>2,0</w:t>
      </w:r>
      <w:r w:rsidRPr="0036134D">
        <w:rPr>
          <w:rFonts w:ascii="Sylfaen" w:eastAsia="Sylfaen" w:hAnsi="Sylfaen" w:cs="Times New Roman"/>
          <w:lang w:val="ka-GE"/>
        </w:rPr>
        <w:t xml:space="preserve"> ათასი ლარი, სანიაღვრე </w:t>
      </w:r>
      <w:r w:rsidR="0088213D" w:rsidRPr="0036134D">
        <w:rPr>
          <w:rFonts w:ascii="Sylfaen" w:eastAsia="Sylfaen" w:hAnsi="Sylfaen" w:cs="Times New Roman"/>
          <w:lang w:val="ka-GE"/>
        </w:rPr>
        <w:t>არხების</w:t>
      </w:r>
      <w:r w:rsidRPr="0036134D">
        <w:rPr>
          <w:rFonts w:ascii="Sylfaen" w:eastAsia="Sylfaen" w:hAnsi="Sylfaen" w:cs="Times New Roman"/>
          <w:lang w:val="ka-GE"/>
        </w:rPr>
        <w:t xml:space="preserve">  მოსაწყობად </w:t>
      </w:r>
      <w:r w:rsidR="0088213D" w:rsidRPr="0036134D">
        <w:rPr>
          <w:rFonts w:ascii="Sylfaen" w:eastAsia="Sylfaen" w:hAnsi="Sylfaen" w:cs="Times New Roman"/>
          <w:lang w:val="ka-GE"/>
        </w:rPr>
        <w:t>3</w:t>
      </w:r>
      <w:r w:rsidR="00B10EBA" w:rsidRPr="0036134D">
        <w:rPr>
          <w:rFonts w:ascii="Sylfaen" w:eastAsia="Sylfaen" w:hAnsi="Sylfaen" w:cs="Times New Roman"/>
          <w:lang w:val="ka-GE"/>
        </w:rPr>
        <w:t>0</w:t>
      </w:r>
      <w:r w:rsidR="0088213D"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w:t>
      </w:r>
      <w:r w:rsidR="0088213D" w:rsidRPr="0036134D">
        <w:rPr>
          <w:rFonts w:ascii="Sylfaen" w:eastAsia="Sylfaen" w:hAnsi="Sylfaen" w:cs="Times New Roman"/>
          <w:lang w:val="ka-GE"/>
        </w:rPr>
        <w:t xml:space="preserve"> </w:t>
      </w:r>
      <w:r w:rsidRPr="0036134D">
        <w:rPr>
          <w:rFonts w:ascii="Sylfaen" w:eastAsia="Sylfaen" w:hAnsi="Sylfaen" w:cs="Times New Roman"/>
          <w:lang w:val="ka-GE"/>
        </w:rPr>
        <w:t xml:space="preserve">კულტურის სახლის რეაბილიტაციისათვის </w:t>
      </w:r>
      <w:r w:rsidR="00B10EBA" w:rsidRPr="0036134D">
        <w:rPr>
          <w:rFonts w:ascii="Sylfaen" w:eastAsia="Sylfaen" w:hAnsi="Sylfaen" w:cs="Times New Roman"/>
          <w:lang w:val="ka-GE"/>
        </w:rPr>
        <w:t>34</w:t>
      </w:r>
      <w:r w:rsidR="002B4D1A" w:rsidRPr="0036134D">
        <w:rPr>
          <w:rFonts w:ascii="Sylfaen" w:eastAsia="Sylfaen" w:hAnsi="Sylfaen" w:cs="Times New Roman"/>
          <w:lang w:val="ka-GE"/>
        </w:rPr>
        <w:t>,0</w:t>
      </w:r>
      <w:r w:rsidRPr="0036134D">
        <w:rPr>
          <w:rFonts w:ascii="Sylfaen" w:eastAsia="Sylfaen" w:hAnsi="Sylfaen" w:cs="Times New Roman"/>
          <w:lang w:val="ka-GE"/>
        </w:rPr>
        <w:t xml:space="preserve"> ათასი ლარი, საზოგადოების თავშეყრის ადგილებისა და </w:t>
      </w:r>
      <w:r w:rsidR="002B4D1A" w:rsidRPr="0036134D">
        <w:rPr>
          <w:rFonts w:ascii="Sylfaen" w:eastAsia="Sylfaen" w:hAnsi="Sylfaen" w:cs="Times New Roman"/>
          <w:lang w:val="ka-GE"/>
        </w:rPr>
        <w:t>მოსაცდელების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10,0</w:t>
      </w:r>
      <w:r w:rsidRPr="0036134D">
        <w:rPr>
          <w:rFonts w:ascii="Sylfaen" w:eastAsia="Sylfaen" w:hAnsi="Sylfaen" w:cs="Times New Roman"/>
          <w:lang w:val="ka-GE"/>
        </w:rPr>
        <w:t xml:space="preserve"> ათასი ლარი, სკვერ</w:t>
      </w:r>
      <w:r w:rsidR="002B4D1A" w:rsidRPr="0036134D">
        <w:rPr>
          <w:rFonts w:ascii="Sylfaen" w:eastAsia="Sylfaen" w:hAnsi="Sylfaen" w:cs="Times New Roman"/>
          <w:lang w:val="ka-GE"/>
        </w:rPr>
        <w:t>ის</w:t>
      </w:r>
      <w:r w:rsidRPr="0036134D">
        <w:rPr>
          <w:rFonts w:ascii="Sylfaen" w:eastAsia="Sylfaen" w:hAnsi="Sylfaen" w:cs="Times New Roman"/>
          <w:lang w:val="ka-GE"/>
        </w:rPr>
        <w:t xml:space="preserve"> მოსაწყობად</w:t>
      </w:r>
      <w:r w:rsidR="002B4D1A" w:rsidRPr="0036134D">
        <w:rPr>
          <w:rFonts w:ascii="Sylfaen" w:eastAsia="Sylfaen" w:hAnsi="Sylfaen" w:cs="Times New Roman"/>
          <w:lang w:val="ka-GE"/>
        </w:rPr>
        <w:t xml:space="preserve"> </w:t>
      </w:r>
      <w:r w:rsidRPr="0036134D">
        <w:rPr>
          <w:rFonts w:ascii="Sylfaen" w:eastAsia="Sylfaen" w:hAnsi="Sylfaen" w:cs="Times New Roman"/>
          <w:lang w:val="ka-GE"/>
        </w:rPr>
        <w:t xml:space="preserve"> </w:t>
      </w:r>
      <w:r w:rsidR="002B4D1A" w:rsidRPr="0036134D">
        <w:rPr>
          <w:rFonts w:ascii="Sylfaen" w:eastAsia="Sylfaen" w:hAnsi="Sylfaen" w:cs="Times New Roman"/>
          <w:lang w:val="ka-GE"/>
        </w:rPr>
        <w:t>62,0</w:t>
      </w:r>
      <w:r w:rsidRPr="0036134D">
        <w:rPr>
          <w:rFonts w:ascii="Sylfaen" w:eastAsia="Sylfaen" w:hAnsi="Sylfaen" w:cs="Times New Roman"/>
          <w:lang w:val="ka-GE"/>
        </w:rPr>
        <w:t xml:space="preserve"> ათასი ლარი, </w:t>
      </w:r>
      <w:r w:rsidR="002B4D1A" w:rsidRPr="0036134D">
        <w:rPr>
          <w:rFonts w:ascii="Sylfaen" w:eastAsia="Sylfaen" w:hAnsi="Sylfaen" w:cs="Times New Roman"/>
          <w:lang w:val="ka-GE"/>
        </w:rPr>
        <w:t xml:space="preserve">სპორტული ინფრასტრუქტურის მოსაწყობად 54,0 </w:t>
      </w:r>
      <w:r w:rsidRPr="0036134D">
        <w:rPr>
          <w:rFonts w:ascii="Sylfaen" w:eastAsia="Sylfaen" w:hAnsi="Sylfaen" w:cs="Times New Roman"/>
          <w:lang w:val="ka-GE"/>
        </w:rPr>
        <w:t>ათასი ლარი</w:t>
      </w:r>
      <w:r w:rsidR="002B4D1A" w:rsidRPr="0036134D">
        <w:rPr>
          <w:rFonts w:ascii="Sylfaen" w:eastAsia="Sylfaen" w:hAnsi="Sylfaen" w:cs="Times New Roman"/>
          <w:lang w:val="ka-GE"/>
        </w:rPr>
        <w:t>.</w:t>
      </w:r>
    </w:p>
    <w:p w:rsidR="00435600" w:rsidRDefault="00435600" w:rsidP="00435600">
      <w:pPr>
        <w:widowControl w:val="0"/>
        <w:autoSpaceDE w:val="0"/>
        <w:autoSpaceDN w:val="0"/>
        <w:adjustRightInd w:val="0"/>
        <w:spacing w:after="0" w:line="276" w:lineRule="auto"/>
        <w:jc w:val="both"/>
        <w:rPr>
          <w:rFonts w:ascii="Sylfaen" w:eastAsia="Sylfaen" w:hAnsi="Sylfaen"/>
          <w:lang w:val="ka-GE"/>
        </w:rPr>
      </w:pPr>
    </w:p>
    <w:p w:rsidR="00435600" w:rsidRPr="00E27195" w:rsidRDefault="00435600" w:rsidP="00435600">
      <w:pPr>
        <w:pStyle w:val="1"/>
        <w:spacing w:after="0" w:line="276" w:lineRule="auto"/>
        <w:ind w:left="0"/>
        <w:jc w:val="both"/>
        <w:rPr>
          <w:rFonts w:ascii="Sylfaen" w:eastAsia="Sylfaen" w:hAnsi="Sylfaen"/>
        </w:rPr>
      </w:pPr>
    </w:p>
    <w:p w:rsidR="00435600" w:rsidRPr="00F409B9" w:rsidRDefault="00435600" w:rsidP="00D650CE">
      <w:pPr>
        <w:pStyle w:val="1"/>
        <w:numPr>
          <w:ilvl w:val="0"/>
          <w:numId w:val="38"/>
        </w:numPr>
        <w:spacing w:after="0" w:line="276" w:lineRule="auto"/>
        <w:ind w:left="862"/>
        <w:jc w:val="both"/>
        <w:rPr>
          <w:rFonts w:ascii="Sylfaen" w:eastAsia="Sylfaen" w:hAnsi="Sylfaen"/>
          <w:b/>
          <w:lang w:val="ka-GE"/>
        </w:rPr>
      </w:pPr>
      <w:r w:rsidRPr="00F409B9">
        <w:rPr>
          <w:rFonts w:ascii="Sylfaen" w:eastAsia="Sylfaen" w:hAnsi="Sylfaen" w:cs="Sylfaen"/>
          <w:b/>
          <w:lang w:val="ka-GE"/>
        </w:rPr>
        <w:t xml:space="preserve"> განათლება (პროგრამული კოდი 04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r>
        <w:rPr>
          <w:rFonts w:ascii="Sylfaen" w:eastAsia="Sylfaen" w:hAnsi="Sylfaen"/>
          <w:lang w:val="ka-GE"/>
        </w:rPr>
        <w:t>.</w:t>
      </w:r>
      <w:r w:rsidRPr="00F409B9">
        <w:rPr>
          <w:rFonts w:ascii="Sylfaen" w:eastAsia="Sylfaen" w:hAnsi="Sylfaen"/>
          <w:lang w:val="ka-GE"/>
        </w:rPr>
        <w:t xml:space="preserve">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435600" w:rsidRPr="00F409B9" w:rsidRDefault="00435600" w:rsidP="00435600">
      <w:pPr>
        <w:spacing w:after="0" w:line="276" w:lineRule="auto"/>
        <w:jc w:val="both"/>
        <w:rPr>
          <w:rFonts w:ascii="Sylfaen" w:eastAsia="Sylfaen" w:hAnsi="Sylfaen"/>
          <w:lang w:val="ka-GE"/>
        </w:rPr>
      </w:pPr>
    </w:p>
    <w:p w:rsidR="00435600" w:rsidRDefault="00435600" w:rsidP="00D650CE">
      <w:pPr>
        <w:pStyle w:val="1"/>
        <w:numPr>
          <w:ilvl w:val="1"/>
          <w:numId w:val="38"/>
        </w:numPr>
        <w:spacing w:line="276" w:lineRule="auto"/>
        <w:ind w:left="862"/>
        <w:jc w:val="both"/>
        <w:rPr>
          <w:rFonts w:ascii="Sylfaen" w:eastAsia="Sylfaen" w:hAnsi="Sylfaen" w:cs="Sylfaen"/>
          <w:b/>
          <w:lang w:val="ka-GE"/>
        </w:rPr>
      </w:pPr>
      <w:r>
        <w:rPr>
          <w:rFonts w:ascii="Sylfaen" w:eastAsia="Sylfaen" w:hAnsi="Sylfaen"/>
          <w:b/>
          <w:lang w:val="ka-GE"/>
        </w:rPr>
        <w:t xml:space="preserve"> </w:t>
      </w:r>
      <w:r w:rsidRPr="00F409B9">
        <w:rPr>
          <w:rFonts w:ascii="Sylfaen" w:eastAsia="Sylfaen" w:hAnsi="Sylfaen"/>
          <w:b/>
          <w:lang w:val="ka-GE"/>
        </w:rPr>
        <w:t xml:space="preserve"> სკოლამდელი განათლება </w:t>
      </w:r>
      <w:r w:rsidRPr="00F409B9">
        <w:rPr>
          <w:rFonts w:ascii="Sylfaen" w:eastAsia="Sylfaen" w:hAnsi="Sylfaen" w:cs="Sylfaen"/>
          <w:b/>
          <w:lang w:val="ka-GE"/>
        </w:rPr>
        <w:t>(პროგრამული კოდი 04 01)</w:t>
      </w:r>
    </w:p>
    <w:p w:rsidR="00435600" w:rsidRDefault="00435600" w:rsidP="00435600">
      <w:pPr>
        <w:pStyle w:val="1"/>
        <w:spacing w:line="276" w:lineRule="auto"/>
        <w:ind w:left="0"/>
        <w:jc w:val="both"/>
        <w:rPr>
          <w:rFonts w:ascii="Sylfaen" w:eastAsia="Sylfaen" w:hAnsi="Sylfaen" w:cs="Sylfaen"/>
          <w:lang w:val="ka-GE"/>
        </w:rPr>
      </w:pPr>
      <w:r w:rsidRPr="00F409B9">
        <w:rPr>
          <w:rFonts w:ascii="Sylfaen" w:eastAsia="Sylfaen" w:hAnsi="Sylfaen"/>
          <w:lang w:val="ka-GE"/>
        </w:rPr>
        <w:t>მუნიციპალიტეტში ამ ეტაპზე ფუნქციონირებს  3</w:t>
      </w:r>
      <w:r>
        <w:rPr>
          <w:rFonts w:ascii="Sylfaen" w:eastAsia="Sylfaen" w:hAnsi="Sylfaen"/>
        </w:rPr>
        <w:t>8</w:t>
      </w:r>
      <w:r w:rsidRPr="00F409B9">
        <w:rPr>
          <w:rFonts w:ascii="Sylfaen" w:eastAsia="Sylfaen" w:hAnsi="Sylfaen"/>
          <w:lang w:val="ka-GE"/>
        </w:rPr>
        <w:t xml:space="preserve"> საბავშვო ბაღი</w:t>
      </w:r>
      <w:r>
        <w:rPr>
          <w:rFonts w:ascii="Sylfaen" w:eastAsia="Sylfaen" w:hAnsi="Sylfaen"/>
        </w:rPr>
        <w:t>.</w:t>
      </w:r>
      <w:r w:rsidRPr="00F409B9">
        <w:rPr>
          <w:rFonts w:ascii="Sylfaen" w:eastAsia="Sylfaen" w:hAnsi="Sylfaen"/>
          <w:lang w:val="ka-GE"/>
        </w:rPr>
        <w:t xml:space="preserve"> პროგრამის ფარგლებში მუნიციპალიტეტი აფინანსებს </w:t>
      </w:r>
      <w:r w:rsidRPr="00E62D5E">
        <w:rPr>
          <w:rFonts w:ascii="Sylfaen" w:eastAsia="Sylfaen" w:hAnsi="Sylfaen"/>
          <w:lang w:val="ka-GE"/>
        </w:rPr>
        <w:t>არსებული</w:t>
      </w:r>
      <w:r>
        <w:rPr>
          <w:rFonts w:ascii="Sylfaen" w:eastAsia="Sylfaen" w:hAnsi="Sylfaen"/>
          <w:lang w:val="ka-GE"/>
        </w:rPr>
        <w:t xml:space="preserve"> </w:t>
      </w:r>
      <w:r w:rsidRPr="00E62D5E">
        <w:rPr>
          <w:rFonts w:ascii="Sylfaen" w:eastAsia="Sylfaen" w:hAnsi="Sylfaen"/>
          <w:lang w:val="ka-GE"/>
        </w:rPr>
        <w:t>მუნიციპალური სკოლამდელი აღზრდის დაწესებულებების ინფრასტრუქტურის რეაბილიტაცია</w:t>
      </w:r>
      <w:r>
        <w:rPr>
          <w:rFonts w:ascii="Sylfaen" w:eastAsia="Sylfaen" w:hAnsi="Sylfaen"/>
          <w:lang w:val="ka-GE"/>
        </w:rPr>
        <w:t xml:space="preserve">ს, </w:t>
      </w:r>
      <w:r w:rsidRPr="00E62D5E">
        <w:rPr>
          <w:rFonts w:ascii="Sylfaen" w:eastAsia="Sylfaen" w:hAnsi="Sylfaen"/>
          <w:lang w:val="ka-GE"/>
        </w:rPr>
        <w:t>ახალი ბაღების მშენებლობა</w:t>
      </w:r>
      <w:r>
        <w:rPr>
          <w:rFonts w:ascii="Sylfaen" w:eastAsia="Sylfaen" w:hAnsi="Sylfaen"/>
          <w:lang w:val="ka-GE"/>
        </w:rPr>
        <w:t>ს,</w:t>
      </w:r>
      <w:r w:rsidRPr="00E62D5E">
        <w:rPr>
          <w:rFonts w:ascii="Sylfaen" w:eastAsia="Sylfaen" w:hAnsi="Sylfaen"/>
          <w:lang w:val="ka-GE"/>
        </w:rPr>
        <w:t xml:space="preserve">  </w:t>
      </w:r>
      <w:r>
        <w:rPr>
          <w:rFonts w:ascii="Sylfaen" w:eastAsia="Sylfaen" w:hAnsi="Sylfaen"/>
          <w:lang w:val="ka-GE"/>
        </w:rPr>
        <w:t xml:space="preserve"> ასევე</w:t>
      </w:r>
      <w:r w:rsidRPr="00E62D5E">
        <w:rPr>
          <w:rFonts w:ascii="Sylfaen" w:eastAsia="Sylfaen" w:hAnsi="Sylfaen"/>
          <w:lang w:val="ka-GE"/>
        </w:rPr>
        <w:t xml:space="preserve"> </w:t>
      </w:r>
      <w:r w:rsidRPr="00F409B9">
        <w:rPr>
          <w:rFonts w:ascii="Sylfaen" w:eastAsia="Sylfaen" w:hAnsi="Sylfaen"/>
          <w:lang w:val="ka-GE"/>
        </w:rPr>
        <w:t>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w:t>
      </w:r>
      <w:r>
        <w:rPr>
          <w:rFonts w:ascii="Sylfaen" w:eastAsia="Sylfaen" w:hAnsi="Sylfaen"/>
          <w:lang w:val="ka-GE"/>
        </w:rPr>
        <w:t xml:space="preserve"> მიმდინარე ხარჯებს. </w:t>
      </w:r>
      <w:r w:rsidRPr="00FB7663">
        <w:rPr>
          <w:rFonts w:ascii="Sylfaen" w:eastAsia="Sylfaen" w:hAnsi="Sylfaen" w:cs="Sylfaen"/>
          <w:lang w:val="ka-GE"/>
        </w:rPr>
        <w:t>პროგრამის ფარგლებში განხორციელდება ბავშვების მეთვალყურეობა, მათი ჯანმრთელობისა და სიცოცხლის დაცვა</w:t>
      </w:r>
      <w:r>
        <w:rPr>
          <w:rFonts w:ascii="Sylfaen" w:eastAsia="Sylfaen" w:hAnsi="Sylfaen" w:cs="Sylfaen"/>
          <w:lang w:val="ka-GE"/>
        </w:rPr>
        <w:t xml:space="preserve">, </w:t>
      </w:r>
      <w:r w:rsidRPr="00FB7663">
        <w:rPr>
          <w:rFonts w:ascii="Sylfaen" w:eastAsia="Sylfaen" w:hAnsi="Sylfaen" w:cs="Sylfaen"/>
          <w:lang w:val="ka-GE"/>
        </w:rPr>
        <w:t>ასაკობრივი</w:t>
      </w:r>
      <w:r>
        <w:rPr>
          <w:rFonts w:ascii="Sylfaen" w:eastAsia="Sylfaen" w:hAnsi="Sylfaen" w:cs="Sylfaen"/>
          <w:lang w:val="ka-GE"/>
        </w:rPr>
        <w:t xml:space="preserve"> ჯგუფების მიხედვით სწავლების დონის განსაზღვრა, შესაბამისი პროგრამების, სასწავლო და მეთოდური მასალების განსაზღვრა. ბავშვთა სრულფასოვანი კვების ორგანიზება. </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2018 წლის 31 დეკემბრის N2577 განკარგულებით დაფინანსდება:</w:t>
      </w:r>
    </w:p>
    <w:p w:rsidR="007334B2" w:rsidRDefault="007334B2" w:rsidP="007334B2">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ქ. ახმეტაში N1 საბავშვო ბაღის რეაბილიტაცია.</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Default="00435600" w:rsidP="00435600">
      <w:pPr>
        <w:pStyle w:val="1"/>
        <w:numPr>
          <w:ilvl w:val="0"/>
          <w:numId w:val="18"/>
        </w:numPr>
        <w:spacing w:after="0" w:line="276" w:lineRule="auto"/>
        <w:jc w:val="both"/>
        <w:rPr>
          <w:rFonts w:ascii="Sylfaen" w:eastAsia="Sylfaen" w:hAnsi="Sylfaen"/>
          <w:lang w:val="ka-GE"/>
        </w:rPr>
      </w:pPr>
      <w:r w:rsidRPr="00F409B9">
        <w:rPr>
          <w:rFonts w:ascii="Sylfaen" w:eastAsia="Sylfaen" w:hAnsi="Sylfaen"/>
          <w:lang w:val="ka-GE"/>
        </w:rPr>
        <w:t>გაუმჯობესებული სააღმზრდელო პირობები;</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ფიზიკურად ჯანმრთელი, სრულყოფილი, ფსიქოლოგიურად გაწონასწორებული მომავალი თაობის აღზრდა</w:t>
      </w:r>
      <w:r w:rsidR="00080048">
        <w:rPr>
          <w:rFonts w:ascii="Sylfaen" w:eastAsia="Sylfaen" w:hAnsi="Sylfaen"/>
          <w:lang w:val="ka-GE"/>
        </w:rPr>
        <w:t>;</w:t>
      </w:r>
    </w:p>
    <w:p w:rsidR="00435600" w:rsidRDefault="00435600" w:rsidP="00435600">
      <w:pPr>
        <w:pStyle w:val="1"/>
        <w:numPr>
          <w:ilvl w:val="0"/>
          <w:numId w:val="18"/>
        </w:numPr>
        <w:spacing w:after="0" w:line="276" w:lineRule="auto"/>
        <w:jc w:val="both"/>
        <w:rPr>
          <w:rFonts w:ascii="Sylfaen" w:eastAsia="Sylfaen" w:hAnsi="Sylfaen"/>
          <w:lang w:val="ka-GE"/>
        </w:rPr>
      </w:pPr>
      <w:r>
        <w:rPr>
          <w:rFonts w:ascii="Sylfaen" w:eastAsia="Sylfaen" w:hAnsi="Sylfaen"/>
          <w:lang w:val="ka-GE"/>
        </w:rPr>
        <w:t>38  საბავშვო ბაღი მოემსახურება 1500-მდე ბავშვს; დასაქმებული იქნება 310 ადამიანი, აქედან 6</w:t>
      </w:r>
      <w:r>
        <w:rPr>
          <w:rFonts w:ascii="Sylfaen" w:eastAsia="Sylfaen" w:hAnsi="Sylfaen"/>
        </w:rPr>
        <w:t>9</w:t>
      </w:r>
      <w:r>
        <w:rPr>
          <w:rFonts w:ascii="Sylfaen" w:eastAsia="Sylfaen" w:hAnsi="Sylfaen"/>
          <w:lang w:val="ka-GE"/>
        </w:rPr>
        <w:t>-მდე მასწავლებელი.</w:t>
      </w:r>
    </w:p>
    <w:p w:rsidR="00435600" w:rsidRPr="00D46E1D" w:rsidRDefault="00435600" w:rsidP="00435600">
      <w:pPr>
        <w:pStyle w:val="1"/>
        <w:spacing w:after="0" w:line="276" w:lineRule="auto"/>
        <w:ind w:left="810"/>
        <w:jc w:val="both"/>
        <w:rPr>
          <w:rFonts w:ascii="Sylfaen" w:eastAsia="Sylfaen" w:hAnsi="Sylfaen"/>
          <w:lang w:val="ka-GE"/>
        </w:rPr>
      </w:pPr>
    </w:p>
    <w:p w:rsidR="00435600" w:rsidRPr="00F409B9" w:rsidRDefault="00435600" w:rsidP="00435600">
      <w:pPr>
        <w:pStyle w:val="1"/>
        <w:spacing w:after="0" w:line="276" w:lineRule="auto"/>
        <w:ind w:left="1170"/>
        <w:jc w:val="both"/>
        <w:rPr>
          <w:rFonts w:ascii="Sylfaen" w:eastAsia="Sylfaen" w:hAnsi="Sylfaen"/>
          <w:lang w:val="ka-GE"/>
        </w:rPr>
      </w:pP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707F34" w:rsidRDefault="00435600" w:rsidP="00435600">
      <w:pPr>
        <w:pStyle w:val="1"/>
        <w:numPr>
          <w:ilvl w:val="0"/>
          <w:numId w:val="18"/>
        </w:numPr>
        <w:spacing w:after="0" w:line="276" w:lineRule="auto"/>
        <w:jc w:val="both"/>
        <w:rPr>
          <w:rFonts w:ascii="Sylfaen" w:eastAsia="Sylfaen" w:hAnsi="Sylfaen"/>
          <w:b/>
        </w:rPr>
      </w:pPr>
      <w:r w:rsidRPr="00F409B9">
        <w:rPr>
          <w:rFonts w:ascii="Sylfaen" w:hAnsi="Sylfaen" w:cs="Sylfaen"/>
          <w:noProof/>
          <w:lang w:val="ka-GE"/>
        </w:rPr>
        <w:lastRenderedPageBreak/>
        <w:t>მომავალი</w:t>
      </w:r>
      <w:r w:rsidRPr="00F409B9">
        <w:rPr>
          <w:rFonts w:ascii="Sylfaen" w:hAnsi="Sylfaen"/>
          <w:noProof/>
          <w:lang w:val="ka-GE"/>
        </w:rPr>
        <w:t xml:space="preserve"> თაობის მზადყოფნა სკოლაში შესასვლელად</w:t>
      </w:r>
      <w:r w:rsidR="00080048">
        <w:rPr>
          <w:rFonts w:ascii="Sylfaen" w:hAnsi="Sylfaen"/>
          <w:noProof/>
          <w:lang w:val="ka-GE"/>
        </w:rPr>
        <w:t>;</w:t>
      </w:r>
    </w:p>
    <w:p w:rsidR="00435600" w:rsidRPr="00F41F5B" w:rsidRDefault="00435600" w:rsidP="00435600">
      <w:pPr>
        <w:pStyle w:val="1"/>
        <w:numPr>
          <w:ilvl w:val="0"/>
          <w:numId w:val="18"/>
        </w:numPr>
        <w:spacing w:after="0" w:line="276" w:lineRule="auto"/>
        <w:jc w:val="both"/>
        <w:rPr>
          <w:rFonts w:ascii="Sylfaen" w:eastAsia="Sylfaen" w:hAnsi="Sylfaen"/>
          <w:b/>
          <w:lang w:val="ka-GE"/>
        </w:rPr>
      </w:pPr>
      <w:r w:rsidRPr="00F409B9">
        <w:rPr>
          <w:rFonts w:ascii="Sylfaen" w:eastAsia="Sylfaen" w:hAnsi="Sylfaen" w:cs="Sylfaen"/>
          <w:lang w:val="ka-GE"/>
        </w:rPr>
        <w:t>მოსწავლეთა</w:t>
      </w:r>
      <w:r w:rsidRPr="00F409B9">
        <w:rPr>
          <w:rFonts w:ascii="Sylfaen" w:eastAsia="Sylfaen" w:hAnsi="Sylfaen"/>
          <w:lang w:val="ka-GE"/>
        </w:rPr>
        <w:t xml:space="preserve"> და მშობელათა კმაყოფილების დონის ზრდა.</w:t>
      </w:r>
    </w:p>
    <w:p w:rsidR="00435600" w:rsidRDefault="00435600" w:rsidP="00435600">
      <w:pPr>
        <w:pStyle w:val="ListParagraph"/>
        <w:rPr>
          <w:rFonts w:ascii="Sylfaen" w:eastAsia="Sylfaen" w:hAnsi="Sylfaen"/>
          <w:b/>
          <w:lang w:val="ka-GE"/>
        </w:rPr>
      </w:pPr>
    </w:p>
    <w:p w:rsidR="00435600" w:rsidRDefault="00435600" w:rsidP="00435600">
      <w:pPr>
        <w:pStyle w:val="ListParagraph"/>
        <w:rPr>
          <w:rFonts w:ascii="Sylfaen" w:eastAsia="Sylfaen" w:hAnsi="Sylfaen"/>
          <w:b/>
          <w:lang w:val="ka-GE"/>
        </w:rPr>
      </w:pPr>
    </w:p>
    <w:p w:rsidR="00435600" w:rsidRPr="00D46E1D" w:rsidRDefault="00435600" w:rsidP="00435600">
      <w:pPr>
        <w:pStyle w:val="ListParagraph"/>
        <w:rPr>
          <w:rFonts w:ascii="Sylfaen" w:eastAsia="Sylfaen" w:hAnsi="Sylfaen"/>
          <w:lang w:val="ka-GE"/>
        </w:rPr>
      </w:pPr>
    </w:p>
    <w:p w:rsidR="00435600" w:rsidRPr="00E62D5E" w:rsidRDefault="00435600" w:rsidP="00D650CE">
      <w:pPr>
        <w:pStyle w:val="1"/>
        <w:numPr>
          <w:ilvl w:val="0"/>
          <w:numId w:val="38"/>
        </w:numPr>
        <w:spacing w:after="0" w:line="240" w:lineRule="auto"/>
        <w:ind w:left="862"/>
        <w:jc w:val="both"/>
        <w:rPr>
          <w:rFonts w:ascii="Sylfaen" w:eastAsia="Sylfaen" w:hAnsi="Sylfaen"/>
          <w:b/>
          <w:lang w:val="ka-GE"/>
        </w:rPr>
      </w:pPr>
      <w:r w:rsidRPr="00F409B9">
        <w:rPr>
          <w:rFonts w:ascii="Sylfaen" w:eastAsia="Sylfaen" w:hAnsi="Sylfaen" w:cs="Sylfaen"/>
          <w:b/>
          <w:lang w:val="ka-GE"/>
        </w:rPr>
        <w:t>კულტურა, რელიგია</w:t>
      </w:r>
      <w:r>
        <w:rPr>
          <w:rFonts w:ascii="Sylfaen" w:eastAsia="Sylfaen" w:hAnsi="Sylfaen" w:cs="Sylfaen"/>
          <w:b/>
          <w:lang w:val="ka-GE"/>
        </w:rPr>
        <w:t>,</w:t>
      </w:r>
      <w:r w:rsidRPr="00F409B9">
        <w:rPr>
          <w:rFonts w:ascii="Sylfaen" w:eastAsia="Sylfaen" w:hAnsi="Sylfaen" w:cs="Sylfaen"/>
          <w:b/>
          <w:lang w:val="ka-GE"/>
        </w:rPr>
        <w:t xml:space="preserve"> ახალგაზრდობის ხელშეწყობა და სპორტი</w:t>
      </w:r>
      <w:r>
        <w:rPr>
          <w:rFonts w:ascii="Sylfaen" w:eastAsia="Sylfaen" w:hAnsi="Sylfaen"/>
          <w:b/>
          <w:lang w:val="ka-GE"/>
        </w:rPr>
        <w:t xml:space="preserve"> </w:t>
      </w:r>
      <w:r w:rsidRPr="00E62D5E">
        <w:rPr>
          <w:rFonts w:ascii="Sylfaen" w:eastAsia="Sylfaen" w:hAnsi="Sylfaen" w:cs="Sylfaen"/>
          <w:b/>
          <w:lang w:val="ka-GE"/>
        </w:rPr>
        <w:t>(პროგრამული კოდი 05 00)</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 xml:space="preserve">მუნიციპალიტეტის ინფრასტრუქტურული და ეკონომიკური განვითარების </w:t>
      </w:r>
      <w:r>
        <w:rPr>
          <w:rFonts w:ascii="Sylfaen" w:eastAsia="Sylfaen" w:hAnsi="Sylfaen"/>
          <w:lang w:val="ka-GE"/>
        </w:rPr>
        <w:t>პარალელურ</w:t>
      </w:r>
      <w:r w:rsidRPr="00F409B9">
        <w:rPr>
          <w:rFonts w:ascii="Sylfaen" w:eastAsia="Sylfaen" w:hAnsi="Sylfaen"/>
          <w:lang w:val="ka-GE"/>
        </w:rPr>
        <w:t xml:space="preserve">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w:t>
      </w:r>
      <w:r>
        <w:rPr>
          <w:rFonts w:ascii="Sylfaen" w:eastAsia="Sylfaen" w:hAnsi="Sylfaen"/>
          <w:lang w:val="ka-GE"/>
        </w:rPr>
        <w:t>მონაცემ</w:t>
      </w:r>
      <w:r w:rsidRPr="00F409B9">
        <w:rPr>
          <w:rFonts w:ascii="Sylfaen" w:eastAsia="Sylfaen" w:hAnsi="Sylfaen"/>
          <w:lang w:val="ka-GE"/>
        </w:rPr>
        <w:t xml:space="preserve">ების გამოვლინება. </w:t>
      </w:r>
      <w:r>
        <w:rPr>
          <w:rFonts w:ascii="Sylfaen" w:eastAsia="Sylfaen" w:hAnsi="Sylfaen"/>
          <w:lang w:val="ka-GE"/>
        </w:rPr>
        <w:t>გარდა ამისა მუნიციპალიტეტის მიერ განხორციელდება ბიბლიოთეკების, მუზეუმების, ხელოვნების სკოლის ფუნქციონირებისათვის საჭირო ხარჯების დაფინანსება.</w:t>
      </w:r>
    </w:p>
    <w:p w:rsidR="00435600" w:rsidRPr="00F409B9" w:rsidRDefault="00435600" w:rsidP="00435600">
      <w:pPr>
        <w:spacing w:after="0" w:line="240" w:lineRule="auto"/>
        <w:jc w:val="both"/>
        <w:rPr>
          <w:rFonts w:ascii="Sylfaen" w:eastAsia="Sylfaen" w:hAnsi="Sylfaen"/>
          <w:lang w:val="ka-GE"/>
        </w:rPr>
      </w:pPr>
    </w:p>
    <w:p w:rsidR="00435600" w:rsidRPr="00E62D5E" w:rsidRDefault="00435600" w:rsidP="00D650CE">
      <w:pPr>
        <w:pStyle w:val="ListParagraph"/>
        <w:numPr>
          <w:ilvl w:val="1"/>
          <w:numId w:val="38"/>
        </w:numPr>
        <w:spacing w:after="0" w:line="240" w:lineRule="auto"/>
        <w:ind w:left="862"/>
        <w:jc w:val="both"/>
        <w:rPr>
          <w:rFonts w:ascii="Sylfaen" w:eastAsia="Sylfaen" w:hAnsi="Sylfaen"/>
          <w:b/>
          <w:lang w:val="ka-GE"/>
        </w:rPr>
      </w:pPr>
      <w:r w:rsidRPr="00E62D5E">
        <w:rPr>
          <w:rFonts w:ascii="Sylfaen" w:eastAsia="Sylfaen" w:hAnsi="Sylfaen" w:cs="Sylfaen"/>
          <w:b/>
          <w:lang w:val="ka-GE"/>
        </w:rPr>
        <w:t>სპორტის</w:t>
      </w:r>
      <w:r w:rsidRPr="00E62D5E">
        <w:rPr>
          <w:rFonts w:ascii="Sylfaen" w:eastAsia="Sylfaen" w:hAnsi="Sylfaen"/>
          <w:b/>
          <w:lang w:val="ka-GE"/>
        </w:rPr>
        <w:t xml:space="preserve"> განვითარების ხელშეწყობა (პროგრამული კოდი 05 01)</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 xml:space="preserve">   </w:t>
      </w:r>
      <w:r w:rsidRPr="00F409B9">
        <w:rPr>
          <w:rFonts w:ascii="Sylfaen" w:eastAsia="Sylfaen" w:hAnsi="Sylfaen"/>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w:t>
      </w:r>
      <w:r>
        <w:rPr>
          <w:rFonts w:ascii="Sylfaen" w:eastAsia="Sylfaen" w:hAnsi="Sylfaen"/>
          <w:lang w:val="ka-GE"/>
        </w:rPr>
        <w:t xml:space="preserve">ლისება. გათვალისწინებულია სტადიონების და სპორტული ინფრასტრუქტურის მოწყობა. </w:t>
      </w:r>
    </w:p>
    <w:p w:rsidR="00435600" w:rsidRPr="00F409B9" w:rsidRDefault="00435600" w:rsidP="00435600">
      <w:pPr>
        <w:pStyle w:val="1"/>
        <w:spacing w:after="0" w:line="276" w:lineRule="auto"/>
        <w:ind w:left="0"/>
        <w:jc w:val="both"/>
        <w:rPr>
          <w:rFonts w:ascii="Sylfaen" w:eastAsia="Sylfaen" w:hAnsi="Sylfaen"/>
          <w:lang w:val="ka-GE"/>
        </w:rPr>
      </w:pPr>
    </w:p>
    <w:p w:rsidR="00435600" w:rsidRPr="00AB1815" w:rsidRDefault="00435600" w:rsidP="00435600">
      <w:pPr>
        <w:pStyle w:val="1"/>
        <w:spacing w:line="276" w:lineRule="auto"/>
        <w:ind w:left="0"/>
        <w:jc w:val="both"/>
        <w:rPr>
          <w:rFonts w:ascii="Sylfaen" w:eastAsia="Sylfaen" w:hAnsi="Sylfaen"/>
          <w:b/>
          <w:lang w:val="ka-GE"/>
        </w:rPr>
      </w:pPr>
      <w:r w:rsidRPr="00AB1815">
        <w:rPr>
          <w:rFonts w:ascii="Sylfaen" w:eastAsia="Sylfaen" w:hAnsi="Sylfaen"/>
          <w:b/>
          <w:lang w:val="ka-GE"/>
        </w:rPr>
        <w:t>2019 წლის განმავლობაში დაფინანსდება სამი სპორტული სკოლა,</w:t>
      </w:r>
      <w:r>
        <w:rPr>
          <w:rFonts w:ascii="Sylfaen" w:eastAsia="Sylfaen" w:hAnsi="Sylfaen"/>
          <w:b/>
          <w:lang w:val="ka-GE"/>
        </w:rPr>
        <w:t xml:space="preserve"> </w:t>
      </w:r>
      <w:r w:rsidRPr="00AB1815">
        <w:rPr>
          <w:rFonts w:ascii="Sylfaen" w:eastAsia="Sylfaen" w:hAnsi="Sylfaen"/>
          <w:b/>
          <w:lang w:val="ka-GE"/>
        </w:rPr>
        <w:t xml:space="preserve">ესენია: </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 - სკოლისგარეშე სპორტული დაწესებულება ახმეტის საფეხბურთო სკოლა "ბახტრიონი"</w:t>
      </w:r>
      <w:r>
        <w:rPr>
          <w:rFonts w:ascii="Sylfaen" w:eastAsia="Sylfaen" w:hAnsi="Sylfaen"/>
          <w:lang w:val="ka-GE"/>
        </w:rPr>
        <w:t>;</w:t>
      </w:r>
    </w:p>
    <w:p w:rsidR="00435600" w:rsidRPr="00F54FDB" w:rsidRDefault="00435600" w:rsidP="00435600">
      <w:pPr>
        <w:pStyle w:val="1"/>
        <w:numPr>
          <w:ilvl w:val="0"/>
          <w:numId w:val="37"/>
        </w:numPr>
        <w:spacing w:line="276" w:lineRule="auto"/>
        <w:jc w:val="both"/>
        <w:rPr>
          <w:rFonts w:ascii="Sylfaen" w:eastAsia="Sylfaen" w:hAnsi="Sylfaen"/>
        </w:rPr>
      </w:pPr>
      <w:r w:rsidRPr="00F54FDB">
        <w:rPr>
          <w:rFonts w:ascii="Sylfaen" w:eastAsia="Sylfaen" w:hAnsi="Sylfaen"/>
          <w:lang w:val="ka-GE"/>
        </w:rPr>
        <w:t>ა(ა)იპ-სკოლისგარეშე სასპორტო-საგანმანათლებლო დაწესებულება</w:t>
      </w:r>
      <w:r>
        <w:rPr>
          <w:rFonts w:ascii="Sylfaen" w:eastAsia="Sylfaen" w:hAnsi="Sylfaen"/>
          <w:lang w:val="ka-GE"/>
        </w:rPr>
        <w:t xml:space="preserve"> </w:t>
      </w:r>
      <w:r w:rsidRPr="00F54FDB">
        <w:rPr>
          <w:rFonts w:ascii="Sylfaen" w:eastAsia="Sylfaen" w:hAnsi="Sylfaen"/>
          <w:lang w:val="ka-GE"/>
        </w:rPr>
        <w:t xml:space="preserve">ახმეტის </w:t>
      </w:r>
      <w:r>
        <w:rPr>
          <w:rFonts w:ascii="Sylfaen" w:eastAsia="Sylfaen" w:hAnsi="Sylfaen"/>
          <w:lang w:val="ka-GE"/>
        </w:rPr>
        <w:t>„</w:t>
      </w:r>
      <w:r w:rsidRPr="00F54FDB">
        <w:rPr>
          <w:rFonts w:ascii="Sylfaen" w:eastAsia="Sylfaen" w:hAnsi="Sylfaen"/>
          <w:lang w:val="ka-GE"/>
        </w:rPr>
        <w:t>კომპლექსური სასპორტო სკოლა</w:t>
      </w:r>
      <w:r>
        <w:rPr>
          <w:rFonts w:ascii="Sylfaen" w:eastAsia="Sylfaen" w:hAnsi="Sylfaen"/>
          <w:lang w:val="ka-GE"/>
        </w:rPr>
        <w:t>“;</w:t>
      </w:r>
    </w:p>
    <w:p w:rsidR="00435600" w:rsidRPr="00417868" w:rsidRDefault="00435600" w:rsidP="00435600">
      <w:pPr>
        <w:pStyle w:val="1"/>
        <w:numPr>
          <w:ilvl w:val="0"/>
          <w:numId w:val="37"/>
        </w:numPr>
        <w:spacing w:line="276" w:lineRule="auto"/>
        <w:jc w:val="both"/>
        <w:rPr>
          <w:rFonts w:ascii="Sylfaen" w:eastAsia="Sylfaen" w:hAnsi="Sylfaen"/>
        </w:rPr>
      </w:pPr>
      <w:r w:rsidRPr="008022C7">
        <w:rPr>
          <w:rFonts w:ascii="Sylfaen" w:eastAsia="Sylfaen" w:hAnsi="Sylfaen"/>
          <w:lang w:val="ka-GE"/>
        </w:rPr>
        <w:t>ა(ა)იპ - სკოლისგარეშე სასპორტო</w:t>
      </w:r>
      <w:r>
        <w:rPr>
          <w:rFonts w:ascii="Sylfaen" w:eastAsia="Sylfaen" w:hAnsi="Sylfaen"/>
          <w:lang w:val="ka-GE"/>
        </w:rPr>
        <w:t>-</w:t>
      </w:r>
      <w:r w:rsidRPr="008022C7">
        <w:rPr>
          <w:rFonts w:ascii="Sylfaen" w:eastAsia="Sylfaen" w:hAnsi="Sylfaen"/>
          <w:lang w:val="ka-GE"/>
        </w:rPr>
        <w:t>საგანმანათლებლო დაწესებულება - ახმეტის ზურაბ ზვიადაურის სახელობის ძიუდოს სასპორტო სკოლა</w:t>
      </w:r>
      <w:r>
        <w:rPr>
          <w:rFonts w:ascii="Sylfaen" w:eastAsia="Sylfaen" w:hAnsi="Sylfaen"/>
          <w:lang w:val="ka-GE"/>
        </w:rPr>
        <w:t>.</w:t>
      </w:r>
    </w:p>
    <w:p w:rsidR="00435600" w:rsidRPr="00EB3AF0" w:rsidRDefault="00435600" w:rsidP="00435600">
      <w:pPr>
        <w:pStyle w:val="1"/>
        <w:spacing w:line="276" w:lineRule="auto"/>
        <w:jc w:val="both"/>
        <w:rPr>
          <w:rFonts w:ascii="Sylfaen" w:eastAsia="Sylfaen" w:hAnsi="Sylfaen"/>
        </w:rPr>
      </w:pPr>
    </w:p>
    <w:p w:rsidR="00435600" w:rsidRPr="00F409B9" w:rsidRDefault="00435600" w:rsidP="00435600">
      <w:pPr>
        <w:pStyle w:val="1"/>
        <w:spacing w:line="276" w:lineRule="auto"/>
        <w:ind w:left="0"/>
        <w:jc w:val="both"/>
        <w:rPr>
          <w:rFonts w:ascii="Sylfaen" w:eastAsia="Sylfaen" w:hAnsi="Sylfaen"/>
        </w:rPr>
      </w:pPr>
      <w:r>
        <w:rPr>
          <w:rFonts w:ascii="Sylfaen" w:eastAsia="Sylfaen" w:hAnsi="Sylfaen"/>
          <w:lang w:val="ka-GE"/>
        </w:rPr>
        <w:t>სკოლებში ფუნქციონირებს ძიუდოს, თავისუფალი, ბერძნულ-რომაულის, მკლავჭიდის, ფეხბურთის</w:t>
      </w:r>
      <w:r>
        <w:rPr>
          <w:rFonts w:ascii="Sylfaen" w:eastAsia="Sylfaen" w:hAnsi="Sylfaen"/>
        </w:rPr>
        <w:t>,</w:t>
      </w:r>
      <w:r>
        <w:rPr>
          <w:rFonts w:ascii="Sylfaen" w:eastAsia="Sylfaen" w:hAnsi="Sylfaen"/>
          <w:lang w:val="ka-GE"/>
        </w:rPr>
        <w:t xml:space="preserve"> კალათბურთის, მძლეოსნობის, ჩოგბურთის,  კინბოქსის სექციები და აღნიშნულ სექციებში ჩართულია 700-მდე ბავშვი. </w:t>
      </w:r>
      <w:r w:rsidRPr="00F409B9">
        <w:rPr>
          <w:rFonts w:ascii="Sylfaen" w:eastAsia="Sylfaen" w:hAnsi="Sylfaen"/>
          <w:lang w:val="ka-GE"/>
        </w:rPr>
        <w:t>პროგრამის ფარგლებში გაიმართება სხვადასხვა სპორტული შეჯიბრებები</w:t>
      </w:r>
      <w:r w:rsidRPr="00F409B9">
        <w:rPr>
          <w:rFonts w:ascii="Sylfaen" w:eastAsia="Sylfaen" w:hAnsi="Sylfaen"/>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w:t>
      </w:r>
      <w:r w:rsidRPr="00F409B9">
        <w:rPr>
          <w:rFonts w:ascii="Sylfaen" w:eastAsia="Sylfaen" w:hAnsi="Sylfaen" w:cs="Sylfaen"/>
          <w:b/>
          <w:lang w:val="ka-GE"/>
        </w:rPr>
        <w:t>ოსალოდნელი</w:t>
      </w:r>
      <w:r w:rsidRPr="00F409B9">
        <w:rPr>
          <w:rFonts w:ascii="Sylfaen" w:eastAsia="Sylfaen" w:hAnsi="Sylfaen"/>
          <w:b/>
          <w:lang w:val="ka-GE"/>
        </w:rPr>
        <w:t xml:space="preserve"> შუალედური შედეგი:</w:t>
      </w:r>
    </w:p>
    <w:p w:rsidR="00435600" w:rsidRPr="00E36DA0" w:rsidRDefault="00435600" w:rsidP="00435600">
      <w:pPr>
        <w:pStyle w:val="1"/>
        <w:numPr>
          <w:ilvl w:val="0"/>
          <w:numId w:val="36"/>
        </w:numPr>
        <w:spacing w:after="0" w:line="276" w:lineRule="auto"/>
        <w:jc w:val="both"/>
        <w:rPr>
          <w:rFonts w:ascii="Sylfaen" w:eastAsia="Sylfaen" w:hAnsi="Sylfaen"/>
        </w:rPr>
      </w:pPr>
      <w:r w:rsidRPr="00F409B9">
        <w:rPr>
          <w:rFonts w:ascii="Sylfaen" w:eastAsia="Sylfaen" w:hAnsi="Sylfaen"/>
          <w:lang w:val="ka-GE"/>
        </w:rPr>
        <w:t>სპორტული ღონისძიებებისა და სრულყოფილი სასპორტო- საგანმანათლებლო ღონისძიებების ხელშეწყობა</w:t>
      </w:r>
      <w:r>
        <w:rPr>
          <w:rFonts w:ascii="Sylfaen" w:eastAsia="Sylfaen" w:hAnsi="Sylfaen"/>
          <w:lang w:val="ka-GE"/>
        </w:rPr>
        <w:t>;</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მოსახლეობაში დანერგილი ცხოვრების ჯანსაღი წესი</w:t>
      </w:r>
      <w:r>
        <w:rPr>
          <w:rFonts w:ascii="Sylfaen" w:eastAsia="Sylfaen" w:hAnsi="Sylfaen"/>
          <w:lang w:val="ka-GE"/>
        </w:rPr>
        <w:t xml:space="preserve">; </w:t>
      </w:r>
    </w:p>
    <w:p w:rsidR="00435600" w:rsidRPr="00E36DA0" w:rsidRDefault="00435600" w:rsidP="00435600">
      <w:pPr>
        <w:pStyle w:val="1"/>
        <w:numPr>
          <w:ilvl w:val="0"/>
          <w:numId w:val="36"/>
        </w:numPr>
        <w:spacing w:after="0" w:line="276" w:lineRule="auto"/>
        <w:jc w:val="both"/>
        <w:rPr>
          <w:rFonts w:ascii="Sylfaen" w:eastAsia="Sylfaen" w:hAnsi="Sylfaen"/>
        </w:rPr>
      </w:pPr>
      <w:r w:rsidRPr="00E36DA0">
        <w:rPr>
          <w:rFonts w:ascii="Sylfaen" w:eastAsia="Sylfaen" w:hAnsi="Sylfaen"/>
          <w:lang w:val="ka-GE"/>
        </w:rPr>
        <w:t>ბავშვებისა და მოზარდების სპორტულ ცხოვრებაში აქტიური ჩაბმა</w:t>
      </w:r>
      <w:r>
        <w:rPr>
          <w:rFonts w:ascii="Sylfaen" w:eastAsia="Sylfaen" w:hAnsi="Sylfaen"/>
          <w:lang w:val="ka-GE"/>
        </w:rPr>
        <w:t>;</w:t>
      </w:r>
    </w:p>
    <w:p w:rsidR="00435600" w:rsidRPr="00F409B9" w:rsidRDefault="00435600" w:rsidP="00435600">
      <w:pPr>
        <w:pStyle w:val="1"/>
        <w:numPr>
          <w:ilvl w:val="0"/>
          <w:numId w:val="36"/>
        </w:numPr>
        <w:spacing w:after="0" w:line="276" w:lineRule="auto"/>
        <w:jc w:val="both"/>
        <w:rPr>
          <w:rFonts w:ascii="Sylfaen" w:eastAsia="Sylfaen" w:hAnsi="Sylfaen"/>
        </w:rPr>
      </w:pPr>
      <w:r>
        <w:rPr>
          <w:rFonts w:ascii="Sylfaen" w:eastAsia="Sylfaen" w:hAnsi="Sylfaen"/>
          <w:lang w:val="ka-GE"/>
        </w:rPr>
        <w:lastRenderedPageBreak/>
        <w:t>სპორტის სხვადასხვა სახეობებში ადგილობრივ და საერთაშორისო რანგის  შეჯიბრებებში სპორტსმენთა წარმატებული გამოსვლა.</w:t>
      </w:r>
    </w:p>
    <w:p w:rsidR="00435600" w:rsidRPr="00F409B9" w:rsidRDefault="00435600" w:rsidP="00435600">
      <w:pPr>
        <w:pStyle w:val="1"/>
        <w:spacing w:after="0" w:line="276" w:lineRule="auto"/>
        <w:ind w:left="0"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სპორტის სხვადასხვა სახეობაში გამარჯვებულთა  და პრიზიორთა რაოდენობის ზრდა;</w:t>
      </w:r>
    </w:p>
    <w:p w:rsidR="00435600" w:rsidRPr="00F409B9" w:rsidRDefault="00435600" w:rsidP="00435600">
      <w:pPr>
        <w:pStyle w:val="1"/>
        <w:numPr>
          <w:ilvl w:val="0"/>
          <w:numId w:val="18"/>
        </w:numPr>
        <w:spacing w:after="0" w:line="276" w:lineRule="auto"/>
        <w:jc w:val="both"/>
        <w:rPr>
          <w:rFonts w:ascii="Sylfaen" w:eastAsia="Sylfaen" w:hAnsi="Sylfaen"/>
        </w:rPr>
      </w:pPr>
      <w:r w:rsidRPr="00F409B9">
        <w:rPr>
          <w:rFonts w:ascii="Sylfaen" w:eastAsia="Sylfaen" w:hAnsi="Sylfaen"/>
          <w:lang w:val="ka-GE"/>
        </w:rPr>
        <w:t>სპორტულ-გამაჯანსაღებელ სექტორში ჩართული ახალგაზრდობის რაოდენობის ზრდა.</w:t>
      </w:r>
    </w:p>
    <w:p w:rsidR="00435600" w:rsidRPr="00F409B9" w:rsidRDefault="00435600" w:rsidP="00435600">
      <w:pPr>
        <w:pStyle w:val="1"/>
        <w:spacing w:after="0" w:line="276" w:lineRule="auto"/>
        <w:ind w:left="1260"/>
        <w:jc w:val="both"/>
        <w:rPr>
          <w:rFonts w:ascii="Sylfaen" w:eastAsia="Sylfaen" w:hAnsi="Sylfaen"/>
        </w:rPr>
      </w:pPr>
    </w:p>
    <w:p w:rsidR="00435600" w:rsidRPr="00986B2C" w:rsidRDefault="00435600" w:rsidP="00D650CE">
      <w:pPr>
        <w:pStyle w:val="ListParagraph"/>
        <w:numPr>
          <w:ilvl w:val="1"/>
          <w:numId w:val="38"/>
        </w:numPr>
        <w:spacing w:after="0" w:line="276" w:lineRule="auto"/>
        <w:ind w:left="862"/>
        <w:jc w:val="both"/>
        <w:rPr>
          <w:rFonts w:ascii="Sylfaen" w:eastAsia="Sylfaen" w:hAnsi="Sylfaen"/>
          <w:b/>
          <w:lang w:val="ka-GE"/>
        </w:rPr>
      </w:pPr>
      <w:r>
        <w:rPr>
          <w:rFonts w:ascii="Sylfaen" w:eastAsia="Sylfaen" w:hAnsi="Sylfaen" w:cs="Sylfaen"/>
          <w:b/>
          <w:lang w:val="ka-GE"/>
        </w:rPr>
        <w:t xml:space="preserve"> </w:t>
      </w:r>
      <w:r w:rsidRPr="00986B2C">
        <w:rPr>
          <w:rFonts w:ascii="Sylfaen" w:eastAsia="Sylfaen" w:hAnsi="Sylfaen" w:cs="Sylfaen"/>
          <w:b/>
          <w:lang w:val="ka-GE"/>
        </w:rPr>
        <w:t>კულტურის</w:t>
      </w:r>
      <w:r w:rsidRPr="00986B2C">
        <w:rPr>
          <w:rFonts w:ascii="Sylfaen" w:eastAsia="Sylfaen" w:hAnsi="Sylfaen"/>
          <w:b/>
          <w:lang w:val="ka-GE"/>
        </w:rPr>
        <w:t xml:space="preserve"> განვითარების ხელშეწყობა (პროგრამული კოდი 05 02)</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435600" w:rsidRPr="00F409B9" w:rsidRDefault="00435600" w:rsidP="00435600">
      <w:pPr>
        <w:spacing w:after="0" w:line="276" w:lineRule="auto"/>
        <w:ind w:left="720" w:hanging="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080048">
        <w:rPr>
          <w:rFonts w:ascii="Sylfaen" w:hAnsi="Sylfaen"/>
          <w:noProof/>
          <w:lang w:val="ka-GE"/>
        </w:rPr>
        <w:t>.</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b/>
        </w:rPr>
      </w:pPr>
    </w:p>
    <w:p w:rsidR="00435600" w:rsidRPr="00F409B9" w:rsidRDefault="00435600" w:rsidP="00435600">
      <w:pPr>
        <w:spacing w:after="0" w:line="276" w:lineRule="auto"/>
        <w:jc w:val="both"/>
        <w:rPr>
          <w:rFonts w:ascii="Sylfaen" w:eastAsia="Sylfaen" w:hAnsi="Sylfaen"/>
          <w:b/>
        </w:rPr>
      </w:pPr>
    </w:p>
    <w:p w:rsidR="00435600" w:rsidRPr="00F409B9"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ა(ა)</w:t>
      </w:r>
      <w:r>
        <w:rPr>
          <w:rFonts w:ascii="Sylfaen" w:eastAsia="Sylfaen" w:hAnsi="Sylfaen"/>
          <w:b/>
          <w:lang w:val="ka-GE"/>
        </w:rPr>
        <w:t>ი</w:t>
      </w:r>
      <w:r w:rsidRPr="00F409B9">
        <w:rPr>
          <w:rFonts w:ascii="Sylfaen" w:eastAsia="Sylfaen" w:hAnsi="Sylfaen"/>
          <w:b/>
          <w:lang w:val="ka-GE"/>
        </w:rPr>
        <w:t>პ ახმეტის მუნიციპალიტეტის კულტურის ცენტრის ადმინისტრაციის  ხარჯები(პროგრამული კოდი 05 02 01)</w:t>
      </w:r>
    </w:p>
    <w:p w:rsidR="00435600" w:rsidRPr="0014363F" w:rsidRDefault="00435600" w:rsidP="00435600">
      <w:pPr>
        <w:pStyle w:val="1"/>
        <w:spacing w:after="0" w:line="276" w:lineRule="auto"/>
        <w:ind w:left="0"/>
        <w:jc w:val="both"/>
        <w:rPr>
          <w:rFonts w:ascii="Sylfaen" w:eastAsia="Sylfaen" w:hAnsi="Sylfaen"/>
        </w:rPr>
      </w:pPr>
      <w:r w:rsidRPr="00F409B9">
        <w:rPr>
          <w:rFonts w:ascii="Sylfaen" w:eastAsia="Sylfaen" w:hAnsi="Sylfaen"/>
          <w:lang w:val="ka-GE"/>
        </w:rPr>
        <w:t xml:space="preserve">მოხდება ადმინისტრაციის შესანახი ხარჯებისა და სხვადასახვა კულტურული ღონისძიებების დაფინანსება </w:t>
      </w:r>
      <w:r>
        <w:rPr>
          <w:rFonts w:ascii="Sylfaen" w:eastAsia="Sylfaen" w:hAnsi="Sylfaen"/>
          <w:lang w:val="ka-GE"/>
        </w:rPr>
        <w:t xml:space="preserve">კერძოდ, </w:t>
      </w:r>
      <w:r w:rsidRPr="00F409B9">
        <w:rPr>
          <w:rFonts w:ascii="Sylfaen" w:eastAsia="Sylfaen" w:hAnsi="Sylfaen"/>
          <w:lang w:val="ka-GE"/>
        </w:rPr>
        <w:t xml:space="preserve">დაფინანსდება მუნიციპალიტეტის ტერიტორიაზე არსებული </w:t>
      </w:r>
      <w:r>
        <w:rPr>
          <w:rFonts w:ascii="Sylfaen" w:eastAsia="Sylfaen" w:hAnsi="Sylfaen"/>
          <w:lang w:val="ka-GE"/>
        </w:rPr>
        <w:t>8 ბიბლიოთეკა,</w:t>
      </w:r>
      <w:r w:rsidRPr="00F409B9">
        <w:rPr>
          <w:rFonts w:ascii="Sylfaen" w:eastAsia="Sylfaen" w:hAnsi="Sylfaen"/>
          <w:lang w:val="ka-GE"/>
        </w:rPr>
        <w:t xml:space="preserve"> სადაც დაცულია </w:t>
      </w:r>
      <w:r>
        <w:rPr>
          <w:rFonts w:ascii="Sylfaen" w:eastAsia="Sylfaen" w:hAnsi="Sylfaen"/>
          <w:lang w:val="ka-GE"/>
        </w:rPr>
        <w:t>133688 ცალი წიგნი,</w:t>
      </w:r>
      <w:r w:rsidR="00080048">
        <w:rPr>
          <w:rFonts w:ascii="Sylfaen" w:eastAsia="Sylfaen" w:hAnsi="Sylfaen"/>
          <w:lang w:val="ka-GE"/>
        </w:rPr>
        <w:t xml:space="preserve"> </w:t>
      </w:r>
      <w:r>
        <w:rPr>
          <w:rFonts w:ascii="Sylfaen" w:eastAsia="Sylfaen" w:hAnsi="Sylfaen"/>
          <w:lang w:val="ka-GE"/>
        </w:rPr>
        <w:t>საქართველოს ეროვნული ბიბლიოთეკის ინიციატივით მიმდინარეობს მუშაობა ელექტრონული ბიბლიოთეკის შექმნაზე.</w:t>
      </w:r>
    </w:p>
    <w:p w:rsidR="00435600" w:rsidRPr="00A9112C"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დაფინანსდება</w:t>
      </w:r>
      <w:r>
        <w:rPr>
          <w:rFonts w:ascii="Sylfaen" w:eastAsia="Sylfaen" w:hAnsi="Sylfaen"/>
          <w:lang w:val="ka-GE"/>
        </w:rPr>
        <w:t xml:space="preserve"> </w:t>
      </w:r>
      <w:r w:rsidRPr="00F409B9">
        <w:rPr>
          <w:rFonts w:ascii="Sylfaen" w:eastAsia="Sylfaen" w:hAnsi="Sylfaen"/>
          <w:lang w:val="ka-GE"/>
        </w:rPr>
        <w:t>მუნიციპალიტეტის ტერიტორიაზე არსებული კულტურის სახლები</w:t>
      </w:r>
      <w:r w:rsidR="00080048">
        <w:rPr>
          <w:rFonts w:ascii="Sylfaen" w:eastAsia="Sylfaen" w:hAnsi="Sylfaen"/>
          <w:lang w:val="ka-GE"/>
        </w:rPr>
        <w:t xml:space="preserve"> </w:t>
      </w:r>
      <w:r>
        <w:rPr>
          <w:rFonts w:ascii="Sylfaen" w:eastAsia="Sylfaen" w:hAnsi="Sylfaen"/>
          <w:lang w:val="ka-GE"/>
        </w:rPr>
        <w:t>(ქ.ახმეტის,</w:t>
      </w:r>
      <w:r w:rsidR="00080048">
        <w:rPr>
          <w:rFonts w:ascii="Sylfaen" w:eastAsia="Sylfaen" w:hAnsi="Sylfaen"/>
          <w:lang w:val="ka-GE"/>
        </w:rPr>
        <w:t xml:space="preserve"> </w:t>
      </w:r>
      <w:r>
        <w:rPr>
          <w:rFonts w:ascii="Sylfaen" w:eastAsia="Sylfaen" w:hAnsi="Sylfaen"/>
          <w:lang w:val="ka-GE"/>
        </w:rPr>
        <w:t>ქისტაურის,</w:t>
      </w:r>
      <w:r w:rsidR="00080048">
        <w:rPr>
          <w:rFonts w:ascii="Sylfaen" w:eastAsia="Sylfaen" w:hAnsi="Sylfaen"/>
          <w:lang w:val="ka-GE"/>
        </w:rPr>
        <w:t xml:space="preserve"> </w:t>
      </w:r>
      <w:r>
        <w:rPr>
          <w:rFonts w:ascii="Sylfaen" w:eastAsia="Sylfaen" w:hAnsi="Sylfaen"/>
          <w:lang w:val="ka-GE"/>
        </w:rPr>
        <w:t>ოჟიოს, ქვ.ალვანის,ზ.ალვანის,</w:t>
      </w:r>
      <w:r w:rsidR="00080048">
        <w:rPr>
          <w:rFonts w:ascii="Sylfaen" w:eastAsia="Sylfaen" w:hAnsi="Sylfaen"/>
          <w:lang w:val="ka-GE"/>
        </w:rPr>
        <w:t xml:space="preserve"> </w:t>
      </w:r>
      <w:r>
        <w:rPr>
          <w:rFonts w:ascii="Sylfaen" w:eastAsia="Sylfaen" w:hAnsi="Sylfaen"/>
          <w:lang w:val="ka-GE"/>
        </w:rPr>
        <w:t>მატნის, საკობიანოს, დუისის, ჯოყოლოს, ომალოს).</w:t>
      </w:r>
      <w:r w:rsidR="00080048">
        <w:rPr>
          <w:rFonts w:ascii="Sylfaen" w:eastAsia="Sylfaen" w:hAnsi="Sylfaen"/>
          <w:lang w:val="ka-GE"/>
        </w:rPr>
        <w:t xml:space="preserve"> </w:t>
      </w:r>
      <w:r w:rsidRPr="00A9112C">
        <w:rPr>
          <w:rFonts w:ascii="Sylfaen" w:eastAsia="Sylfaen" w:hAnsi="Sylfaen"/>
          <w:lang w:val="ka-GE"/>
        </w:rPr>
        <w:t>ქვეპროგრამა ითვალისწინებს</w:t>
      </w:r>
      <w:r>
        <w:rPr>
          <w:rFonts w:ascii="Sylfaen" w:eastAsia="Sylfaen" w:hAnsi="Sylfaen"/>
          <w:lang w:val="ka-GE"/>
        </w:rPr>
        <w:t xml:space="preserve"> აგრეთვე ახმეტის</w:t>
      </w:r>
      <w:r w:rsidRPr="00A9112C">
        <w:rPr>
          <w:rFonts w:ascii="Sylfaen" w:eastAsia="Sylfaen" w:hAnsi="Sylfaen"/>
          <w:lang w:val="ka-GE"/>
        </w:rPr>
        <w:t xml:space="preserve"> მუნიციპალიტეტის ტერიტორიაზე არსებული მუზეუმების მოვლა</w:t>
      </w:r>
      <w:r w:rsidR="00080048">
        <w:rPr>
          <w:rFonts w:ascii="Sylfaen" w:eastAsia="Sylfaen" w:hAnsi="Sylfaen"/>
          <w:lang w:val="ka-GE"/>
        </w:rPr>
        <w:t>-</w:t>
      </w:r>
      <w:r w:rsidRPr="00A9112C">
        <w:rPr>
          <w:rFonts w:ascii="Sylfaen" w:eastAsia="Sylfaen" w:hAnsi="Sylfaen"/>
          <w:lang w:val="ka-GE"/>
        </w:rPr>
        <w:t>პატრონობის ხარჯების დაფინანსებას</w:t>
      </w:r>
      <w:r>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მუნიციპალიტეტის ტერიტორიაზე ფუნქციონირებს სამი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1,</w:t>
      </w:r>
      <w:r w:rsidRPr="00F409B9">
        <w:rPr>
          <w:rFonts w:ascii="Sylfaen" w:eastAsia="Sylfaen" w:hAnsi="Sylfaen"/>
          <w:lang w:val="ka-GE"/>
        </w:rPr>
        <w:t xml:space="preserve"> რაფიელ ერისთავის სახლ </w:t>
      </w:r>
      <w:r>
        <w:rPr>
          <w:rFonts w:ascii="Sylfaen" w:eastAsia="Sylfaen" w:hAnsi="Sylfaen"/>
          <w:lang w:val="ka-GE"/>
        </w:rPr>
        <w:t>მუზეუმი,</w:t>
      </w:r>
      <w:r w:rsidR="00080048">
        <w:rPr>
          <w:rFonts w:ascii="Sylfaen" w:eastAsia="Sylfaen" w:hAnsi="Sylfaen"/>
          <w:lang w:val="ka-GE"/>
        </w:rPr>
        <w:t xml:space="preserve"> </w:t>
      </w:r>
      <w:r>
        <w:rPr>
          <w:rFonts w:ascii="Sylfaen" w:eastAsia="Sylfaen" w:hAnsi="Sylfaen"/>
          <w:lang w:val="ka-GE"/>
        </w:rPr>
        <w:t>2. ახმეტის მხარეთმცოდნეობის მუზეუმი,</w:t>
      </w:r>
      <w:r w:rsidR="00080048">
        <w:rPr>
          <w:rFonts w:ascii="Sylfaen" w:eastAsia="Sylfaen" w:hAnsi="Sylfaen"/>
          <w:lang w:val="ka-GE"/>
        </w:rPr>
        <w:t xml:space="preserve"> </w:t>
      </w:r>
      <w:r>
        <w:rPr>
          <w:rFonts w:ascii="Sylfaen" w:eastAsia="Sylfaen" w:hAnsi="Sylfaen"/>
          <w:lang w:val="ka-GE"/>
        </w:rPr>
        <w:t>3. პანკისის ეთნოგრაფიული მუზეუმი.</w:t>
      </w:r>
    </w:p>
    <w:p w:rsidR="00435600" w:rsidRDefault="00435600" w:rsidP="00435600">
      <w:pPr>
        <w:pStyle w:val="1"/>
        <w:spacing w:after="0" w:line="276" w:lineRule="auto"/>
        <w:ind w:left="0"/>
        <w:jc w:val="both"/>
        <w:rPr>
          <w:rFonts w:ascii="Sylfaen" w:eastAsia="Sylfaen" w:hAnsi="Sylfaen"/>
          <w:lang w:val="ka-GE"/>
        </w:rPr>
      </w:pPr>
      <w:r>
        <w:rPr>
          <w:rFonts w:ascii="Sylfaen" w:eastAsia="Sylfaen" w:hAnsi="Sylfaen"/>
          <w:lang w:val="ka-GE"/>
        </w:rPr>
        <w:t>აღნიშნული მუზეუმებისათვის სისტემეტიურად ხდება სამუზეუმო ექსპონატების მოძიება-მატება, არქეოლოგიური და ეთნოგრაფიული მასალის ქრონოლოგიური პერიოდულობით დალაგება და კლასიფიკაცია.</w:t>
      </w:r>
    </w:p>
    <w:p w:rsidR="00435600"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  დაფინანსდება მუნიციპალიტეტის ტერიტორიაზე არსებული </w:t>
      </w:r>
      <w:r>
        <w:rPr>
          <w:rFonts w:ascii="Sylfaen" w:eastAsia="Sylfaen" w:hAnsi="Sylfaen"/>
          <w:lang w:val="ka-GE"/>
        </w:rPr>
        <w:t xml:space="preserve">ყველა ისტორიული ეპოქის 400-ზე მეტი </w:t>
      </w:r>
      <w:r w:rsidRPr="00F409B9">
        <w:rPr>
          <w:rFonts w:ascii="Sylfaen" w:eastAsia="Sylfaen" w:hAnsi="Sylfaen"/>
          <w:lang w:val="ka-GE"/>
        </w:rPr>
        <w:t xml:space="preserve">ისტორიული </w:t>
      </w:r>
      <w:r>
        <w:rPr>
          <w:rFonts w:ascii="Sylfaen" w:eastAsia="Sylfaen" w:hAnsi="Sylfaen"/>
          <w:lang w:val="ka-GE"/>
        </w:rPr>
        <w:t xml:space="preserve">ძეგლის </w:t>
      </w:r>
      <w:r w:rsidRPr="00F409B9">
        <w:rPr>
          <w:rFonts w:ascii="Sylfaen" w:eastAsia="Sylfaen" w:hAnsi="Sylfaen"/>
          <w:lang w:val="ka-GE"/>
        </w:rPr>
        <w:t>მოვლა</w:t>
      </w:r>
      <w:r>
        <w:rPr>
          <w:rFonts w:ascii="Sylfaen" w:eastAsia="Sylfaen" w:hAnsi="Sylfaen"/>
          <w:lang w:val="ka-GE"/>
        </w:rPr>
        <w:t>-</w:t>
      </w:r>
      <w:r w:rsidRPr="00F409B9">
        <w:rPr>
          <w:rFonts w:ascii="Sylfaen" w:eastAsia="Sylfaen" w:hAnsi="Sylfaen"/>
          <w:lang w:val="ka-GE"/>
        </w:rPr>
        <w:t>პატრონობის ხარჯები.</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დაფინანსდება სიმღერისა და ცეკვის </w:t>
      </w:r>
      <w:r>
        <w:rPr>
          <w:rFonts w:ascii="Sylfaen" w:eastAsia="Sylfaen" w:hAnsi="Sylfaen"/>
          <w:lang w:val="ka-GE"/>
        </w:rPr>
        <w:t xml:space="preserve">ფოლკლორული </w:t>
      </w:r>
      <w:r w:rsidRPr="00F409B9">
        <w:rPr>
          <w:rFonts w:ascii="Sylfaen" w:eastAsia="Sylfaen" w:hAnsi="Sylfaen"/>
          <w:lang w:val="ka-GE"/>
        </w:rPr>
        <w:t xml:space="preserve">ანსამბლი ,,ბახტრიონი’’ </w:t>
      </w:r>
      <w:r>
        <w:rPr>
          <w:rFonts w:ascii="Sylfaen" w:eastAsia="Sylfaen" w:hAnsi="Sylfaen"/>
          <w:lang w:val="ka-GE"/>
        </w:rPr>
        <w:t>და</w:t>
      </w:r>
      <w:r w:rsidRPr="00F409B9">
        <w:rPr>
          <w:rFonts w:ascii="Sylfaen" w:eastAsia="Sylfaen" w:hAnsi="Sylfaen"/>
          <w:lang w:val="ka-GE"/>
        </w:rPr>
        <w:t xml:space="preserve"> ანსამბლი ,,პანკისი</w:t>
      </w:r>
      <w:r>
        <w:rPr>
          <w:rFonts w:ascii="Sylfaen" w:eastAsia="Sylfaen" w:hAnsi="Sylfaen"/>
          <w:lang w:val="ka-GE"/>
        </w:rPr>
        <w:t>’’</w:t>
      </w:r>
      <w:r w:rsidRPr="00F409B9">
        <w:rPr>
          <w:rFonts w:ascii="Sylfaen" w:eastAsia="Sylfaen" w:hAnsi="Sylfaen"/>
          <w:lang w:val="ka-GE"/>
        </w:rPr>
        <w:t>.</w:t>
      </w:r>
    </w:p>
    <w:p w:rsidR="00435600" w:rsidRDefault="00435600" w:rsidP="00435600">
      <w:pPr>
        <w:pStyle w:val="1"/>
        <w:spacing w:after="0" w:line="276" w:lineRule="auto"/>
        <w:ind w:left="0"/>
        <w:jc w:val="both"/>
        <w:rPr>
          <w:rFonts w:ascii="Sylfaen" w:eastAsia="Sylfaen" w:hAnsi="Sylfaen"/>
          <w:lang w:val="ka-GE"/>
        </w:rPr>
      </w:pPr>
    </w:p>
    <w:p w:rsidR="00435600" w:rsidRPr="00F409B9" w:rsidRDefault="00435600" w:rsidP="00435600">
      <w:pPr>
        <w:pStyle w:val="1"/>
        <w:spacing w:after="0" w:line="276" w:lineRule="auto"/>
        <w:ind w:left="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lastRenderedPageBreak/>
        <w:t>არსებული წიგნის ფონდის შენარჩუნება და განახლება</w:t>
      </w:r>
      <w:r w:rsidR="00080048">
        <w:rPr>
          <w:rFonts w:ascii="Sylfaen" w:hAnsi="Sylfaen" w:cs="Sylfaen"/>
          <w:lang w:val="ka-GE"/>
        </w:rPr>
        <w:t>;</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lang w:val="ka-GE"/>
        </w:rPr>
        <w:t>მკითხველისათვის ხელსაყრელი პირობების შექმნა</w:t>
      </w:r>
      <w:r w:rsidR="00080048">
        <w:rPr>
          <w:rFonts w:ascii="Sylfaen" w:hAnsi="Sylfaen" w:cs="Sylfaen"/>
          <w:lang w:val="ka-GE"/>
        </w:rPr>
        <w:t>;</w:t>
      </w:r>
    </w:p>
    <w:p w:rsidR="00435600" w:rsidRPr="00F409B9" w:rsidRDefault="00435600" w:rsidP="00435600">
      <w:pPr>
        <w:pStyle w:val="ListParagraph"/>
        <w:numPr>
          <w:ilvl w:val="0"/>
          <w:numId w:val="33"/>
        </w:numPr>
        <w:spacing w:after="0" w:line="276" w:lineRule="auto"/>
        <w:jc w:val="both"/>
        <w:rPr>
          <w:rFonts w:ascii="Sylfaen" w:hAnsi="Sylfaen"/>
          <w:noProof/>
          <w:lang w:val="ka-GE"/>
        </w:rPr>
      </w:pPr>
      <w:r w:rsidRPr="00F409B9">
        <w:rPr>
          <w:rFonts w:ascii="Sylfaen" w:hAnsi="Sylfaen"/>
          <w:noProof/>
          <w:lang w:val="ka-GE"/>
        </w:rPr>
        <w:t>მოსახლეობის კულტურული აღზრდა და მათი ჩართულობა კულტურულ ღონისძიებებში</w:t>
      </w:r>
      <w:r w:rsidR="00080048">
        <w:rPr>
          <w:rFonts w:ascii="Sylfaen" w:hAnsi="Sylfaen"/>
          <w:noProof/>
          <w:lang w:val="ka-GE"/>
        </w:rPr>
        <w:t>;</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7E4981"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მკითხველთა რაოდენობის ზრდა</w:t>
      </w:r>
      <w:r>
        <w:rPr>
          <w:rFonts w:ascii="Sylfaen" w:hAnsi="Sylfaen" w:cs="Sylfaen"/>
          <w:noProof/>
          <w:lang w:val="ka-GE"/>
        </w:rPr>
        <w:t>.</w:t>
      </w:r>
    </w:p>
    <w:p w:rsidR="00435600" w:rsidRDefault="00435600" w:rsidP="00435600">
      <w:pPr>
        <w:pStyle w:val="ListParagraph"/>
        <w:numPr>
          <w:ilvl w:val="0"/>
          <w:numId w:val="34"/>
        </w:numPr>
        <w:spacing w:after="0" w:line="276" w:lineRule="auto"/>
        <w:jc w:val="both"/>
        <w:rPr>
          <w:rFonts w:ascii="Sylfaen" w:hAnsi="Sylfaen"/>
          <w:noProof/>
          <w:lang w:val="ka-GE"/>
        </w:rPr>
      </w:pPr>
      <w:r w:rsidRPr="00F409B9">
        <w:rPr>
          <w:rFonts w:ascii="Sylfaen" w:hAnsi="Sylfaen"/>
          <w:noProof/>
          <w:lang w:val="ka-GE"/>
        </w:rPr>
        <w:t>კულტურის სფეროში წარმატებების მიღწევა.</w:t>
      </w:r>
    </w:p>
    <w:p w:rsidR="00435600" w:rsidRPr="00F409B9" w:rsidRDefault="00435600" w:rsidP="00435600">
      <w:pPr>
        <w:pStyle w:val="1"/>
        <w:spacing w:after="0" w:line="276" w:lineRule="auto"/>
        <w:ind w:left="0"/>
        <w:jc w:val="both"/>
        <w:rPr>
          <w:rFonts w:ascii="Sylfaen" w:eastAsia="Sylfaen" w:hAnsi="Sylfaen"/>
          <w:lang w:val="ka-GE"/>
        </w:rPr>
      </w:pPr>
    </w:p>
    <w:p w:rsidR="00435600" w:rsidRPr="00B308C3" w:rsidRDefault="00435600" w:rsidP="00D650CE">
      <w:pPr>
        <w:pStyle w:val="1"/>
        <w:numPr>
          <w:ilvl w:val="2"/>
          <w:numId w:val="38"/>
        </w:numPr>
        <w:spacing w:after="0" w:line="276" w:lineRule="auto"/>
        <w:ind w:left="1222"/>
        <w:jc w:val="both"/>
        <w:rPr>
          <w:rFonts w:ascii="Sylfaen" w:eastAsia="Sylfaen" w:hAnsi="Sylfaen"/>
          <w:b/>
          <w:lang w:val="ka-GE"/>
        </w:rPr>
      </w:pPr>
      <w:r w:rsidRPr="00F409B9">
        <w:rPr>
          <w:rFonts w:ascii="Sylfaen" w:eastAsia="Sylfaen" w:hAnsi="Sylfaen"/>
          <w:b/>
          <w:lang w:val="ka-GE"/>
        </w:rPr>
        <w:t>კლუბები (პროგრამული კოდი 05 02 03)</w:t>
      </w:r>
    </w:p>
    <w:p w:rsidR="00435600" w:rsidRPr="005F14F7" w:rsidRDefault="00435600" w:rsidP="00435600">
      <w:pPr>
        <w:spacing w:after="0" w:line="276" w:lineRule="auto"/>
        <w:jc w:val="both"/>
        <w:rPr>
          <w:rFonts w:ascii="Sylfaen" w:hAnsi="Sylfaen"/>
          <w:noProof/>
          <w:lang w:val="ka-GE"/>
        </w:rPr>
      </w:pPr>
      <w:r>
        <w:rPr>
          <w:rFonts w:ascii="Sylfaen" w:hAnsi="Sylfaen"/>
          <w:noProof/>
          <w:lang w:val="ka-GE"/>
        </w:rPr>
        <w:t>ქვეპროგრამის ფარგლებში განხორციელდება ქვ.</w:t>
      </w:r>
      <w:r w:rsidR="00080048">
        <w:rPr>
          <w:rFonts w:ascii="Sylfaen" w:hAnsi="Sylfaen"/>
          <w:noProof/>
          <w:lang w:val="ka-GE"/>
        </w:rPr>
        <w:t xml:space="preserve"> </w:t>
      </w:r>
      <w:r>
        <w:rPr>
          <w:rFonts w:ascii="Sylfaen" w:hAnsi="Sylfaen"/>
          <w:noProof/>
          <w:lang w:val="ka-GE"/>
        </w:rPr>
        <w:t>ალვნის კულტურის სახლში მხარეთმცოდნეობის მუზეუმისათვის გამოყოფილი ფართის რეაბილიტაცია.</w:t>
      </w:r>
    </w:p>
    <w:p w:rsidR="00435600" w:rsidRPr="00F409B9" w:rsidRDefault="00435600" w:rsidP="00435600">
      <w:pPr>
        <w:pStyle w:val="ListParagraph"/>
        <w:widowControl w:val="0"/>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pStyle w:val="1"/>
        <w:spacing w:after="0" w:line="276" w:lineRule="auto"/>
        <w:ind w:left="0"/>
        <w:jc w:val="both"/>
        <w:rPr>
          <w:rFonts w:ascii="Sylfaen" w:eastAsia="Sylfaen" w:hAnsi="Sylfaen"/>
          <w:lang w:val="ka-GE"/>
        </w:rPr>
      </w:pPr>
    </w:p>
    <w:p w:rsidR="00435600" w:rsidRDefault="00435600" w:rsidP="00D650CE">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სახელოვნებო და მუსიკალური სკოლები.</w:t>
      </w:r>
      <w:r w:rsidR="00080048">
        <w:rPr>
          <w:rFonts w:ascii="Sylfaen" w:eastAsia="Sylfaen" w:hAnsi="Sylfaen"/>
          <w:b/>
          <w:lang w:val="ka-GE"/>
        </w:rPr>
        <w:t xml:space="preserve"> </w:t>
      </w:r>
      <w:r w:rsidRPr="00F409B9">
        <w:rPr>
          <w:rFonts w:ascii="Sylfaen" w:eastAsia="Sylfaen" w:hAnsi="Sylfaen"/>
          <w:b/>
          <w:lang w:val="ka-GE"/>
        </w:rPr>
        <w:t>(პროგრამული კოდი 05 02 07)</w:t>
      </w:r>
    </w:p>
    <w:p w:rsidR="00435600" w:rsidRPr="005A0164" w:rsidRDefault="00435600" w:rsidP="00435600">
      <w:pPr>
        <w:pStyle w:val="1"/>
        <w:spacing w:line="276" w:lineRule="auto"/>
        <w:ind w:left="0"/>
        <w:jc w:val="both"/>
        <w:rPr>
          <w:rFonts w:ascii="Sylfaen" w:eastAsia="Sylfaen" w:hAnsi="Sylfaen"/>
          <w:b/>
          <w:lang w:val="ka-GE"/>
        </w:rPr>
      </w:pPr>
      <w:r w:rsidRPr="00F409B9">
        <w:rPr>
          <w:rFonts w:ascii="Sylfaen" w:hAnsi="Sylfaen"/>
          <w:noProof/>
          <w:lang w:val="ka-GE"/>
        </w:rPr>
        <w:t xml:space="preserve">პროგრამა ითვალისწინებს სახელოვნებო ორგანიზაციებში შემოქმედებითი აზროვნების </w:t>
      </w:r>
      <w:r w:rsidRPr="002B365E">
        <w:rPr>
          <w:rFonts w:ascii="Sylfaen" w:hAnsi="Sylfaen"/>
          <w:noProof/>
          <w:lang w:val="ka-GE"/>
        </w:rPr>
        <w:t xml:space="preserve">დანერგვა-ხელშეწყობას. ხალხური შემოქმედების, ფოლკლორული, ეთნოგრაფიული </w:t>
      </w:r>
      <w:r w:rsidRPr="005A0164">
        <w:rPr>
          <w:rFonts w:ascii="Sylfaen" w:hAnsi="Sylfaen"/>
          <w:noProof/>
          <w:lang w:val="ka-GE"/>
        </w:rPr>
        <w:t>მემკვიდრეობის პოპულარიზაციას.</w:t>
      </w:r>
    </w:p>
    <w:p w:rsidR="00435600" w:rsidRDefault="00435600" w:rsidP="00435600">
      <w:pPr>
        <w:spacing w:line="276" w:lineRule="auto"/>
        <w:jc w:val="both"/>
        <w:rPr>
          <w:rFonts w:ascii="Sylfaen" w:eastAsia="Sylfaen" w:hAnsi="Sylfaen"/>
          <w:lang w:val="ka-GE"/>
        </w:rPr>
      </w:pPr>
      <w:r w:rsidRPr="005A0164">
        <w:rPr>
          <w:rFonts w:ascii="Sylfaen" w:eastAsia="Sylfaen" w:hAnsi="Sylfaen"/>
          <w:lang w:val="ka-GE"/>
        </w:rPr>
        <w:t>აღნიშნული პროგრამის განხორციელებაშ</w:t>
      </w:r>
      <w:r>
        <w:rPr>
          <w:rFonts w:ascii="Sylfaen" w:eastAsia="Sylfaen" w:hAnsi="Sylfaen"/>
          <w:lang w:val="ka-GE"/>
        </w:rPr>
        <w:t>ი</w:t>
      </w:r>
      <w:r w:rsidRPr="005A0164">
        <w:rPr>
          <w:rFonts w:ascii="Sylfaen" w:eastAsia="Sylfaen" w:hAnsi="Sylfaen"/>
          <w:lang w:val="ka-GE"/>
        </w:rPr>
        <w:t xml:space="preserve"> ჩართულია</w:t>
      </w:r>
      <w:r>
        <w:rPr>
          <w:rFonts w:ascii="Sylfaen" w:eastAsia="Sylfaen" w:hAnsi="Sylfaen"/>
          <w:lang w:val="ka-GE"/>
        </w:rPr>
        <w:t xml:space="preserve"> ორი სახელოვნებო სკოლა ესენია:</w:t>
      </w:r>
    </w:p>
    <w:p w:rsidR="00435600" w:rsidRPr="0010606A" w:rsidRDefault="00435600" w:rsidP="00435600">
      <w:pPr>
        <w:pStyle w:val="ListParagraph"/>
        <w:numPr>
          <w:ilvl w:val="0"/>
          <w:numId w:val="34"/>
        </w:numPr>
        <w:spacing w:line="276" w:lineRule="auto"/>
        <w:jc w:val="both"/>
        <w:rPr>
          <w:rFonts w:ascii="Sylfaen" w:eastAsia="Sylfaen" w:hAnsi="Sylfaen"/>
          <w:lang w:val="ka-GE"/>
        </w:rPr>
      </w:pPr>
      <w:r w:rsidRPr="0010606A">
        <w:rPr>
          <w:rFonts w:ascii="Sylfaen" w:eastAsia="Sylfaen" w:hAnsi="Sylfaen"/>
          <w:lang w:val="ka-GE"/>
        </w:rPr>
        <w:t>აიპ</w:t>
      </w:r>
      <w:r w:rsidR="00080048">
        <w:rPr>
          <w:rFonts w:ascii="Sylfaen" w:eastAsia="Sylfaen" w:hAnsi="Sylfaen"/>
          <w:lang w:val="ka-GE"/>
        </w:rPr>
        <w:t xml:space="preserve"> ,,</w:t>
      </w:r>
      <w:r w:rsidRPr="0010606A">
        <w:rPr>
          <w:rFonts w:ascii="Sylfaen" w:eastAsia="Sylfaen" w:hAnsi="Sylfaen"/>
          <w:lang w:val="ka-GE"/>
        </w:rPr>
        <w:t xml:space="preserve">სამუსიკო სკოლების </w:t>
      </w:r>
      <w:r>
        <w:rPr>
          <w:rFonts w:ascii="Sylfaen" w:eastAsia="Sylfaen" w:hAnsi="Sylfaen"/>
          <w:lang w:val="ka-GE"/>
        </w:rPr>
        <w:t>გაერთია</w:t>
      </w:r>
      <w:r w:rsidRPr="0010606A">
        <w:rPr>
          <w:rFonts w:ascii="Sylfaen" w:eastAsia="Sylfaen" w:hAnsi="Sylfaen"/>
          <w:lang w:val="ka-GE"/>
        </w:rPr>
        <w:t>ნება’’, რომელსაც აქვს ფილიალები სოფლებში: მატანი, დუისი, ზ. ალვანი, ქვ. ალვანი,</w:t>
      </w:r>
      <w:r>
        <w:rPr>
          <w:rFonts w:ascii="Sylfaen" w:eastAsia="Sylfaen" w:hAnsi="Sylfaen"/>
          <w:lang w:val="ka-GE"/>
        </w:rPr>
        <w:t xml:space="preserve"> </w:t>
      </w:r>
      <w:r w:rsidRPr="0010606A">
        <w:rPr>
          <w:rFonts w:ascii="Sylfaen" w:eastAsia="Sylfaen" w:hAnsi="Sylfaen"/>
          <w:lang w:val="ka-GE"/>
        </w:rPr>
        <w:t xml:space="preserve">სადაც ირიცხება </w:t>
      </w:r>
      <w:r>
        <w:rPr>
          <w:rFonts w:ascii="Sylfaen" w:eastAsia="Sylfaen" w:hAnsi="Sylfaen"/>
        </w:rPr>
        <w:t>2</w:t>
      </w:r>
      <w:r>
        <w:rPr>
          <w:rFonts w:ascii="Sylfaen" w:eastAsia="Sylfaen" w:hAnsi="Sylfaen"/>
          <w:lang w:val="ka-GE"/>
        </w:rPr>
        <w:t>5</w:t>
      </w:r>
      <w:r>
        <w:rPr>
          <w:rFonts w:ascii="Sylfaen" w:eastAsia="Sylfaen" w:hAnsi="Sylfaen"/>
        </w:rPr>
        <w:t>0</w:t>
      </w:r>
      <w:r>
        <w:rPr>
          <w:rFonts w:ascii="Sylfaen" w:eastAsia="Sylfaen" w:hAnsi="Sylfaen"/>
          <w:lang w:val="ka-GE"/>
        </w:rPr>
        <w:t>-მდე</w:t>
      </w:r>
      <w:r>
        <w:rPr>
          <w:rFonts w:ascii="Sylfaen" w:eastAsia="Sylfaen" w:hAnsi="Sylfaen"/>
        </w:rPr>
        <w:t xml:space="preserve"> </w:t>
      </w:r>
      <w:r w:rsidRPr="0010606A">
        <w:rPr>
          <w:rFonts w:ascii="Sylfaen" w:eastAsia="Sylfaen" w:hAnsi="Sylfaen"/>
          <w:lang w:val="ka-GE"/>
        </w:rPr>
        <w:t>მოსწავლე. სამუსიკო სკოლის მიზანია ეზიარონ ახალგაზრდები მუსიკალური ხელოვნების საფუძვლებს, მოხდეს მათი ესთეტიკური გემოვნების ჩამოყალიბება,</w:t>
      </w:r>
      <w:r w:rsidR="00080048">
        <w:rPr>
          <w:rFonts w:ascii="Sylfaen" w:eastAsia="Sylfaen" w:hAnsi="Sylfaen"/>
          <w:lang w:val="ka-GE"/>
        </w:rPr>
        <w:t xml:space="preserve"> </w:t>
      </w:r>
      <w:r w:rsidRPr="0010606A">
        <w:rPr>
          <w:rFonts w:ascii="Sylfaen" w:eastAsia="Sylfaen" w:hAnsi="Sylfaen"/>
          <w:lang w:val="ka-GE"/>
        </w:rPr>
        <w:t>ასევე მოხდეს მუსიკალური ხელოვნების სფეროში ინდივიდუალური შემოქმედებითი განვითარების ხელშეწყობა, კულტურული მემკვიდრეობის შესწავლა და შენარჩუნების მიზნით საჭირო ღონისძიებების განხორციელება</w:t>
      </w:r>
      <w:r>
        <w:rPr>
          <w:rFonts w:ascii="Sylfaen" w:eastAsia="Sylfaen" w:hAnsi="Sylfaen"/>
          <w:lang w:val="ka-GE"/>
        </w:rPr>
        <w:t>.</w:t>
      </w:r>
      <w:r w:rsidRPr="0010606A">
        <w:rPr>
          <w:rFonts w:ascii="Sylfaen" w:eastAsia="Sylfaen" w:hAnsi="Sylfaen"/>
          <w:lang w:val="ka-GE"/>
        </w:rPr>
        <w:t xml:space="preserve"> ასევე ხელი შეეწყობა ქართული ფოლკლორისა და ქართული სიმღერების შესწავლას</w:t>
      </w:r>
      <w:r>
        <w:rPr>
          <w:rFonts w:ascii="Sylfaen" w:eastAsia="Sylfaen" w:hAnsi="Sylfaen"/>
          <w:lang w:val="ka-GE"/>
        </w:rPr>
        <w:t>. დაფინანსდება სამუსიკო სკოლების გაერთიანებასთან არსებული ქალთა ფოლკლორული ანსამბლი ,,ჯვარი ვაზისა’’</w:t>
      </w:r>
    </w:p>
    <w:p w:rsidR="00435600" w:rsidRPr="0010606A" w:rsidRDefault="00435600" w:rsidP="00435600">
      <w:pPr>
        <w:pStyle w:val="ListParagraph"/>
        <w:numPr>
          <w:ilvl w:val="0"/>
          <w:numId w:val="34"/>
        </w:numPr>
        <w:spacing w:line="276" w:lineRule="auto"/>
        <w:jc w:val="both"/>
        <w:rPr>
          <w:rFonts w:ascii="Sylfaen" w:hAnsi="Sylfaen"/>
          <w:noProof/>
          <w:lang w:val="ka-GE"/>
        </w:rPr>
      </w:pPr>
      <w:r w:rsidRPr="0010606A">
        <w:rPr>
          <w:rFonts w:ascii="Sylfaen" w:eastAsia="Sylfaen" w:hAnsi="Sylfaen"/>
          <w:lang w:val="ka-GE"/>
        </w:rPr>
        <w:t>აიპ,, ბესიკ მამიაურის სახელობის მოსწავლე ახალგაზრდობის სახელოვნებო, შემეცნებითი სკოლა’’</w:t>
      </w:r>
      <w:r w:rsidR="00080048">
        <w:rPr>
          <w:rFonts w:ascii="Sylfaen" w:eastAsia="Sylfaen" w:hAnsi="Sylfaen"/>
          <w:lang w:val="ka-GE"/>
        </w:rPr>
        <w:t xml:space="preserve">, </w:t>
      </w:r>
      <w:r w:rsidRPr="0010606A">
        <w:rPr>
          <w:rFonts w:ascii="Sylfaen" w:hAnsi="Sylfaen"/>
          <w:noProof/>
          <w:lang w:val="ka-GE"/>
        </w:rPr>
        <w:t xml:space="preserve">რომელიც ემსახურება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  </w:t>
      </w:r>
    </w:p>
    <w:p w:rsidR="00435600" w:rsidRDefault="00435600" w:rsidP="00435600">
      <w:pPr>
        <w:spacing w:line="276" w:lineRule="auto"/>
        <w:jc w:val="both"/>
        <w:rPr>
          <w:rFonts w:ascii="Sylfaen" w:hAnsi="Sylfaen"/>
          <w:noProof/>
          <w:lang w:val="ka-GE"/>
        </w:rPr>
      </w:pPr>
      <w:r>
        <w:rPr>
          <w:rFonts w:ascii="Sylfaen" w:hAnsi="Sylfaen"/>
          <w:noProof/>
          <w:lang w:val="ka-GE"/>
        </w:rPr>
        <w:t>სკოლა ასევე უზრუნველყოფს მომავალი თაობების ცოდნის გაღრმავებას, სკოლაში არის სახელოვნებო წრეები,</w:t>
      </w:r>
      <w:r w:rsidR="00080048">
        <w:rPr>
          <w:rFonts w:ascii="Sylfaen" w:hAnsi="Sylfaen"/>
          <w:noProof/>
          <w:lang w:val="ka-GE"/>
        </w:rPr>
        <w:t xml:space="preserve"> </w:t>
      </w:r>
      <w:r>
        <w:rPr>
          <w:rFonts w:ascii="Sylfaen" w:hAnsi="Sylfaen"/>
          <w:noProof/>
          <w:lang w:val="ka-GE"/>
        </w:rPr>
        <w:t>როგორიცაა ხატვის</w:t>
      </w:r>
      <w:r w:rsidR="00080048">
        <w:rPr>
          <w:rFonts w:ascii="Sylfaen" w:hAnsi="Sylfaen"/>
          <w:noProof/>
          <w:lang w:val="ka-GE"/>
        </w:rPr>
        <w:t xml:space="preserve">, </w:t>
      </w:r>
      <w:r>
        <w:rPr>
          <w:rFonts w:ascii="Sylfaen" w:hAnsi="Sylfaen"/>
          <w:noProof/>
          <w:lang w:val="ka-GE"/>
        </w:rPr>
        <w:t>ჭადრაკის, ცეკვის, თიხის და გამოყენებითი ხელოვნების.</w:t>
      </w:r>
      <w:r w:rsidR="00080048">
        <w:rPr>
          <w:rFonts w:ascii="Sylfaen" w:hAnsi="Sylfaen"/>
          <w:noProof/>
          <w:lang w:val="ka-GE"/>
        </w:rPr>
        <w:t xml:space="preserve"> </w:t>
      </w:r>
      <w:r>
        <w:rPr>
          <w:rFonts w:ascii="Sylfaen" w:hAnsi="Sylfaen"/>
          <w:noProof/>
          <w:lang w:val="ka-GE"/>
        </w:rPr>
        <w:t xml:space="preserve">სკოლაში ირიცხება </w:t>
      </w:r>
      <w:r>
        <w:rPr>
          <w:rFonts w:ascii="Sylfaen" w:hAnsi="Sylfaen"/>
          <w:noProof/>
        </w:rPr>
        <w:t>300</w:t>
      </w:r>
      <w:r>
        <w:rPr>
          <w:rFonts w:ascii="Sylfaen" w:hAnsi="Sylfaen"/>
          <w:noProof/>
          <w:lang w:val="ka-GE"/>
        </w:rPr>
        <w:t>-მდე ბავშვი. პროგრამაში გათვალისწინებულია უნარშეზღუდული ბავშვების ჩართვა,  რაც უზრუნველყოფს მათ მომავალი პროფესიული ცოდნით,</w:t>
      </w:r>
      <w:r w:rsidR="00080048">
        <w:rPr>
          <w:rFonts w:ascii="Sylfaen" w:hAnsi="Sylfaen"/>
          <w:noProof/>
          <w:lang w:val="ka-GE"/>
        </w:rPr>
        <w:t xml:space="preserve"> </w:t>
      </w:r>
      <w:r>
        <w:rPr>
          <w:rFonts w:ascii="Sylfaen" w:hAnsi="Sylfaen"/>
          <w:noProof/>
          <w:lang w:val="ka-GE"/>
        </w:rPr>
        <w:t>რადგან ისინი გარდა ფსიქოლოგიური განტვირთისა შეისწავლიან რომელიმე პროფესიას,</w:t>
      </w:r>
      <w:r w:rsidR="00080048">
        <w:rPr>
          <w:rFonts w:ascii="Sylfaen" w:hAnsi="Sylfaen"/>
          <w:noProof/>
          <w:lang w:val="ka-GE"/>
        </w:rPr>
        <w:t xml:space="preserve"> </w:t>
      </w:r>
      <w:r>
        <w:rPr>
          <w:rFonts w:ascii="Sylfaen" w:hAnsi="Sylfaen"/>
          <w:noProof/>
          <w:lang w:val="ka-GE"/>
        </w:rPr>
        <w:t>როგორიცაა კერვა, ქარგვა,</w:t>
      </w:r>
      <w:r w:rsidR="00080048">
        <w:rPr>
          <w:rFonts w:ascii="Sylfaen" w:hAnsi="Sylfaen"/>
          <w:noProof/>
          <w:lang w:val="ka-GE"/>
        </w:rPr>
        <w:t xml:space="preserve"> </w:t>
      </w:r>
      <w:r>
        <w:rPr>
          <w:rFonts w:ascii="Sylfaen" w:hAnsi="Sylfaen"/>
          <w:noProof/>
          <w:lang w:val="ka-GE"/>
        </w:rPr>
        <w:t xml:space="preserve">თექის </w:t>
      </w:r>
      <w:r w:rsidR="00080048">
        <w:rPr>
          <w:rFonts w:ascii="Sylfaen" w:hAnsi="Sylfaen"/>
          <w:noProof/>
          <w:lang w:val="ka-GE"/>
        </w:rPr>
        <w:t>დამზა</w:t>
      </w:r>
      <w:r>
        <w:rPr>
          <w:rFonts w:ascii="Sylfaen" w:hAnsi="Sylfaen"/>
          <w:noProof/>
          <w:lang w:val="ka-GE"/>
        </w:rPr>
        <w:t>დება, თიხის დამუშავება და ა.შ. რაც მათი შემდგომი დამოუკიდებელი არსებობისათვის ძალზედ მნიშვნელოვანია.</w:t>
      </w:r>
      <w:r w:rsidR="00080048">
        <w:rPr>
          <w:rFonts w:ascii="Sylfaen" w:hAnsi="Sylfaen"/>
          <w:noProof/>
          <w:lang w:val="ka-GE"/>
        </w:rPr>
        <w:t xml:space="preserve"> </w:t>
      </w:r>
      <w:r>
        <w:rPr>
          <w:rFonts w:ascii="Sylfaen" w:hAnsi="Sylfaen"/>
          <w:noProof/>
          <w:lang w:val="ka-GE"/>
        </w:rPr>
        <w:t xml:space="preserve">ამავე პროგრამაში შესაძლებელია ჩართული იყვნენ დიასახლისები, რომლებიც არ იღებენ სოციალურ დახმარებას და არც საპენსიო ასაკი აქვთ. აქ ისინი განერიდებიან მძიმე </w:t>
      </w:r>
      <w:r>
        <w:rPr>
          <w:rFonts w:ascii="Sylfaen" w:hAnsi="Sylfaen"/>
          <w:noProof/>
          <w:lang w:val="ka-GE"/>
        </w:rPr>
        <w:lastRenderedPageBreak/>
        <w:t>სოციალურ პრობლემებს და ასევე შეიძენენ განათლებას, რომელიც შეიძლება მათი შემოსავლის წყარო გახდეს.</w:t>
      </w:r>
    </w:p>
    <w:p w:rsidR="00435600" w:rsidRPr="00F409B9" w:rsidRDefault="00435600" w:rsidP="00435600">
      <w:pPr>
        <w:spacing w:line="276" w:lineRule="auto"/>
        <w:jc w:val="both"/>
        <w:rPr>
          <w:rFonts w:ascii="Sylfaen" w:eastAsia="Sylfaen" w:hAnsi="Sylfaen"/>
          <w:lang w:val="ka-GE"/>
        </w:rPr>
      </w:pPr>
      <w:r>
        <w:rPr>
          <w:rFonts w:ascii="Sylfaen" w:hAnsi="Sylfaen"/>
          <w:noProof/>
          <w:lang w:val="ka-GE"/>
        </w:rPr>
        <w:t>სკოლაში ასევე ფუნქციონირებს სპორტული სექცია როგორიცაა ,,კრივი</w:t>
      </w:r>
      <w:r w:rsidR="00080048">
        <w:rPr>
          <w:rFonts w:ascii="Sylfaen" w:hAnsi="Sylfaen"/>
          <w:noProof/>
          <w:lang w:val="ka-GE"/>
        </w:rPr>
        <w:t>“,</w:t>
      </w:r>
      <w:r>
        <w:rPr>
          <w:rFonts w:ascii="Sylfaen" w:hAnsi="Sylfaen"/>
          <w:noProof/>
          <w:lang w:val="ka-GE"/>
        </w:rPr>
        <w:t xml:space="preserve"> სადაც მომზადებას გადის 35 ბავშვი.</w:t>
      </w:r>
    </w:p>
    <w:p w:rsidR="00435600" w:rsidRPr="00F409B9" w:rsidRDefault="00435600" w:rsidP="00435600">
      <w:pPr>
        <w:widowControl w:val="0"/>
        <w:tabs>
          <w:tab w:val="left" w:pos="0"/>
        </w:tabs>
        <w:autoSpaceDE w:val="0"/>
        <w:autoSpaceDN w:val="0"/>
        <w:adjustRightInd w:val="0"/>
        <w:spacing w:after="0" w:line="276" w:lineRule="auto"/>
        <w:ind w:left="720"/>
        <w:jc w:val="both"/>
        <w:rPr>
          <w:rFonts w:ascii="Sylfaen" w:hAnsi="Sylfaen"/>
          <w:b/>
          <w:noProof/>
          <w:lang w:val="ka-GE"/>
        </w:rPr>
      </w:pPr>
      <w:r w:rsidRPr="00F409B9">
        <w:rPr>
          <w:rFonts w:ascii="Sylfaen" w:hAnsi="Sylfaen"/>
          <w:b/>
          <w:noProof/>
          <w:lang w:val="ka-GE"/>
        </w:rPr>
        <w:t>მოსალოდნელი საბოლოო შედეგები:</w:t>
      </w:r>
    </w:p>
    <w:p w:rsidR="00435600" w:rsidRPr="000D380F" w:rsidRDefault="00435600" w:rsidP="00435600">
      <w:pPr>
        <w:pStyle w:val="ListParagraph"/>
        <w:numPr>
          <w:ilvl w:val="0"/>
          <w:numId w:val="33"/>
        </w:numPr>
        <w:spacing w:line="276" w:lineRule="auto"/>
        <w:jc w:val="both"/>
        <w:rPr>
          <w:rFonts w:ascii="Sylfaen" w:eastAsia="Sylfaen" w:hAnsi="Sylfaen"/>
          <w:color w:val="000000"/>
          <w:lang w:val="ka-GE"/>
        </w:rPr>
      </w:pPr>
      <w:r w:rsidRPr="00F409B9">
        <w:rPr>
          <w:rFonts w:ascii="Sylfaen" w:hAnsi="Sylfaen" w:cs="Sylfaen"/>
        </w:rPr>
        <w:t xml:space="preserve">ნიჭიერი შემოქმედების </w:t>
      </w:r>
      <w:r w:rsidRPr="00F409B9">
        <w:rPr>
          <w:rFonts w:ascii="Sylfaen" w:hAnsi="Sylfaen" w:cs="Sylfaen"/>
          <w:lang w:val="ka-GE"/>
        </w:rPr>
        <w:t>აღმოჩენა-</w:t>
      </w:r>
      <w:r w:rsidRPr="00F409B9">
        <w:rPr>
          <w:rFonts w:ascii="Sylfaen" w:hAnsi="Sylfaen" w:cs="Sylfaen"/>
        </w:rPr>
        <w:t>წარმოჩენა, შემოქმედებითი პროცესის ინტენსივობა;</w:t>
      </w:r>
    </w:p>
    <w:p w:rsidR="00435600" w:rsidRPr="00F409B9" w:rsidRDefault="00435600" w:rsidP="00435600">
      <w:pPr>
        <w:pStyle w:val="ListParagraph"/>
        <w:numPr>
          <w:ilvl w:val="0"/>
          <w:numId w:val="33"/>
        </w:numPr>
        <w:spacing w:line="276" w:lineRule="auto"/>
        <w:jc w:val="both"/>
        <w:rPr>
          <w:rFonts w:ascii="Sylfaen" w:eastAsia="Sylfaen" w:hAnsi="Sylfaen"/>
          <w:color w:val="000000"/>
          <w:lang w:val="ka-GE"/>
        </w:rPr>
      </w:pPr>
      <w:r>
        <w:rPr>
          <w:rFonts w:ascii="Sylfaen" w:hAnsi="Sylfaen" w:cs="Sylfaen"/>
          <w:lang w:val="ka-GE"/>
        </w:rPr>
        <w:t>გაუმჯობესდება ოჯახების სოციალური და ეკონომიური მდგომარეობა;</w:t>
      </w:r>
    </w:p>
    <w:p w:rsidR="00435600" w:rsidRPr="002448BC" w:rsidRDefault="00435600" w:rsidP="00435600">
      <w:pPr>
        <w:pStyle w:val="ListParagraph"/>
        <w:widowControl w:val="0"/>
        <w:numPr>
          <w:ilvl w:val="0"/>
          <w:numId w:val="33"/>
        </w:numPr>
        <w:autoSpaceDE w:val="0"/>
        <w:autoSpaceDN w:val="0"/>
        <w:adjustRightInd w:val="0"/>
        <w:spacing w:after="0" w:line="276" w:lineRule="auto"/>
        <w:jc w:val="both"/>
        <w:rPr>
          <w:rFonts w:ascii="Sylfaen" w:hAnsi="Sylfaen"/>
          <w:b/>
          <w:noProof/>
          <w:lang w:val="ka-GE"/>
        </w:rPr>
      </w:pPr>
      <w:r>
        <w:rPr>
          <w:rFonts w:ascii="Sylfaen" w:hAnsi="Sylfaen"/>
          <w:noProof/>
          <w:lang w:val="ka-GE"/>
        </w:rPr>
        <w:t>მომავალი თაობების ცოდნის გაღრმავება და მეორადი პროფესიის შეძენა</w:t>
      </w:r>
      <w:r w:rsidR="00080048">
        <w:rPr>
          <w:rFonts w:ascii="Sylfaen" w:hAnsi="Sylfaen"/>
          <w:noProof/>
          <w:lang w:val="ka-GE"/>
        </w:rPr>
        <w:t>.</w:t>
      </w:r>
    </w:p>
    <w:p w:rsidR="00435600" w:rsidRPr="00F409B9" w:rsidRDefault="00435600" w:rsidP="00435600">
      <w:pPr>
        <w:pStyle w:val="ListParagraph"/>
        <w:widowControl w:val="0"/>
        <w:tabs>
          <w:tab w:val="left" w:pos="0"/>
        </w:tabs>
        <w:autoSpaceDE w:val="0"/>
        <w:autoSpaceDN w:val="0"/>
        <w:adjustRightInd w:val="0"/>
        <w:spacing w:after="0" w:line="276" w:lineRule="auto"/>
        <w:ind w:left="1440"/>
        <w:jc w:val="both"/>
        <w:rPr>
          <w:rFonts w:ascii="Sylfaen" w:hAnsi="Sylfaen"/>
          <w:b/>
          <w:noProof/>
          <w:lang w:val="ka-GE"/>
        </w:rPr>
      </w:pPr>
    </w:p>
    <w:p w:rsidR="00435600" w:rsidRPr="00F409B9" w:rsidRDefault="00435600" w:rsidP="00435600">
      <w:pPr>
        <w:widowControl w:val="0"/>
        <w:autoSpaceDE w:val="0"/>
        <w:autoSpaceDN w:val="0"/>
        <w:adjustRightInd w:val="0"/>
        <w:spacing w:after="0" w:line="276" w:lineRule="auto"/>
        <w:ind w:firstLine="720"/>
        <w:jc w:val="both"/>
        <w:rPr>
          <w:rFonts w:ascii="Sylfaen" w:hAnsi="Sylfaen"/>
          <w:b/>
          <w:noProof/>
          <w:lang w:val="ka-GE"/>
        </w:rPr>
      </w:pPr>
      <w:r w:rsidRPr="00F409B9">
        <w:rPr>
          <w:rFonts w:ascii="Sylfaen" w:hAnsi="Sylfaen" w:cs="Sylfaen"/>
          <w:b/>
          <w:noProof/>
          <w:lang w:val="ka-GE"/>
        </w:rPr>
        <w:t>საბოლოო</w:t>
      </w:r>
      <w:r w:rsidRPr="00F409B9">
        <w:rPr>
          <w:rFonts w:ascii="Sylfaen" w:hAnsi="Sylfaen"/>
          <w:b/>
          <w:noProof/>
          <w:lang w:val="ka-GE"/>
        </w:rPr>
        <w:t xml:space="preserve"> შედეგის შეფასების ინდიკატორები</w:t>
      </w:r>
    </w:p>
    <w:p w:rsidR="00435600" w:rsidRPr="00F409B9"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ჩატარებული</w:t>
      </w:r>
      <w:r w:rsidRPr="00F409B9">
        <w:rPr>
          <w:rFonts w:ascii="Sylfaen" w:hAnsi="Sylfaen"/>
          <w:noProof/>
          <w:lang w:val="ka-GE"/>
        </w:rPr>
        <w:t xml:space="preserve"> სახელოვნებო  კონცერტების, გამოფენების, ადგილობრივი ღონისძიებების </w:t>
      </w:r>
      <w:r w:rsidRPr="00F409B9">
        <w:rPr>
          <w:rFonts w:ascii="Sylfaen" w:hAnsi="Sylfaen" w:cs="Sylfaen"/>
          <w:noProof/>
          <w:lang w:val="ka-GE"/>
        </w:rPr>
        <w:t>რაოდენობა;</w:t>
      </w:r>
    </w:p>
    <w:p w:rsidR="00435600" w:rsidRPr="000D380F" w:rsidRDefault="00435600" w:rsidP="00435600">
      <w:pPr>
        <w:pStyle w:val="ListParagraph"/>
        <w:widowControl w:val="0"/>
        <w:numPr>
          <w:ilvl w:val="0"/>
          <w:numId w:val="34"/>
        </w:numPr>
        <w:autoSpaceDE w:val="0"/>
        <w:autoSpaceDN w:val="0"/>
        <w:adjustRightInd w:val="0"/>
        <w:spacing w:after="0" w:line="276" w:lineRule="auto"/>
        <w:jc w:val="both"/>
        <w:rPr>
          <w:rFonts w:ascii="Sylfaen" w:hAnsi="Sylfaen"/>
          <w:b/>
          <w:noProof/>
          <w:lang w:val="ka-GE"/>
        </w:rPr>
      </w:pPr>
      <w:r w:rsidRPr="00F409B9">
        <w:rPr>
          <w:rFonts w:ascii="Sylfaen" w:hAnsi="Sylfaen" w:cs="Sylfaen"/>
          <w:noProof/>
          <w:lang w:val="ka-GE"/>
        </w:rPr>
        <w:t>ხელოვანთა</w:t>
      </w:r>
      <w:r w:rsidRPr="00F409B9">
        <w:rPr>
          <w:rFonts w:ascii="Sylfaen" w:hAnsi="Sylfaen"/>
          <w:noProof/>
          <w:lang w:val="ka-GE"/>
        </w:rPr>
        <w:t xml:space="preserve"> მიღწევები სხვადასხვა ასპარეზზე და დადებითი გამოხმაურება მედიაში.</w:t>
      </w:r>
    </w:p>
    <w:p w:rsidR="00435600" w:rsidRPr="00DA7399" w:rsidRDefault="00435600" w:rsidP="00435600">
      <w:pPr>
        <w:widowControl w:val="0"/>
        <w:autoSpaceDE w:val="0"/>
        <w:autoSpaceDN w:val="0"/>
        <w:adjustRightInd w:val="0"/>
        <w:spacing w:after="0" w:line="276" w:lineRule="auto"/>
        <w:ind w:left="1080"/>
        <w:jc w:val="both"/>
        <w:rPr>
          <w:rFonts w:ascii="Sylfaen" w:hAnsi="Sylfaen"/>
          <w:b/>
          <w:noProof/>
          <w:lang w:val="ka-GE"/>
        </w:rPr>
      </w:pPr>
    </w:p>
    <w:p w:rsidR="00435600" w:rsidRPr="00080048" w:rsidRDefault="00435600" w:rsidP="00435600">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cs="Sylfaen"/>
          <w:b/>
          <w:lang w:val="ka-GE"/>
        </w:rPr>
        <w:t>ა</w:t>
      </w:r>
      <w:r w:rsidRPr="00B308C3">
        <w:rPr>
          <w:rFonts w:ascii="Sylfaen" w:eastAsia="Sylfaen" w:hAnsi="Sylfaen"/>
          <w:b/>
          <w:lang w:val="ka-GE"/>
        </w:rPr>
        <w:t xml:space="preserve">(ა)იპ ,,თუშეთის დაცული ლანდშაფტის ადმინისტრაცია’’ </w:t>
      </w:r>
      <w:r w:rsidRPr="00080048">
        <w:rPr>
          <w:rFonts w:ascii="Sylfaen" w:eastAsia="Sylfaen" w:hAnsi="Sylfaen"/>
          <w:b/>
          <w:lang w:val="ka-GE"/>
        </w:rPr>
        <w:t>(პროგრამული კოდი 05 02.09)</w:t>
      </w:r>
    </w:p>
    <w:p w:rsidR="00435600" w:rsidRPr="00A84D36" w:rsidRDefault="00435600" w:rsidP="00435600">
      <w:pPr>
        <w:spacing w:after="0" w:line="276" w:lineRule="auto"/>
        <w:jc w:val="both"/>
        <w:rPr>
          <w:rFonts w:ascii="Sylfaen" w:eastAsia="Sylfaen" w:hAnsi="Sylfaen"/>
          <w:lang w:val="ka-GE"/>
        </w:rPr>
      </w:pPr>
      <w:r w:rsidRPr="00881A9D">
        <w:rPr>
          <w:rFonts w:ascii="Sylfaen" w:eastAsia="Sylfaen" w:hAnsi="Sylfaen"/>
          <w:lang w:val="ka-GE"/>
        </w:rPr>
        <w:t>თუშეთის დაცული ლანდშაფტის ტერიტორია შეადგენს 31434</w:t>
      </w:r>
      <w:r w:rsidR="00080048">
        <w:rPr>
          <w:rFonts w:ascii="Sylfaen" w:eastAsia="Sylfaen" w:hAnsi="Sylfaen"/>
          <w:lang w:val="ka-GE"/>
        </w:rPr>
        <w:t xml:space="preserve"> </w:t>
      </w:r>
      <w:r w:rsidRPr="00881A9D">
        <w:rPr>
          <w:rFonts w:ascii="Sylfaen" w:eastAsia="Sylfaen" w:hAnsi="Sylfaen"/>
          <w:lang w:val="ka-GE"/>
        </w:rPr>
        <w:t>ჰექტარს და მოიცავს თუშეთის</w:t>
      </w:r>
      <w:r w:rsidR="00080048">
        <w:rPr>
          <w:rFonts w:ascii="Sylfaen" w:eastAsia="Sylfaen" w:hAnsi="Sylfaen"/>
          <w:lang w:val="ka-GE"/>
        </w:rPr>
        <w:t xml:space="preserve"> </w:t>
      </w:r>
      <w:r w:rsidRPr="00881A9D">
        <w:rPr>
          <w:rFonts w:ascii="Sylfaen" w:eastAsia="Sylfaen" w:hAnsi="Sylfaen"/>
          <w:lang w:val="ka-GE"/>
        </w:rPr>
        <w:t>ტერიტორიაზე არსებულ 48 სოფელსა და ნასოფლარს, მათ მიმდებარე სასოფლო</w:t>
      </w:r>
      <w:r w:rsidR="00080048">
        <w:rPr>
          <w:rFonts w:ascii="Sylfaen" w:eastAsia="Sylfaen" w:hAnsi="Sylfaen"/>
          <w:lang w:val="ka-GE"/>
        </w:rPr>
        <w:t>-</w:t>
      </w:r>
      <w:r w:rsidRPr="00881A9D">
        <w:rPr>
          <w:rFonts w:ascii="Sylfaen" w:eastAsia="Sylfaen" w:hAnsi="Sylfaen"/>
          <w:lang w:val="ka-GE"/>
        </w:rPr>
        <w:t>სამეურნეო სავარგულებს,</w:t>
      </w:r>
      <w:r w:rsidR="00080048">
        <w:rPr>
          <w:rFonts w:ascii="Sylfaen" w:eastAsia="Sylfaen" w:hAnsi="Sylfaen"/>
          <w:lang w:val="ka-GE"/>
        </w:rPr>
        <w:t xml:space="preserve"> </w:t>
      </w:r>
      <w:r w:rsidRPr="00881A9D">
        <w:rPr>
          <w:rFonts w:ascii="Sylfaen" w:eastAsia="Sylfaen" w:hAnsi="Sylfaen"/>
          <w:lang w:val="ka-GE"/>
        </w:rPr>
        <w:t>ტყის ნაწილებს,</w:t>
      </w:r>
      <w:r w:rsidR="00080048">
        <w:rPr>
          <w:rFonts w:ascii="Sylfaen" w:eastAsia="Sylfaen" w:hAnsi="Sylfaen"/>
          <w:lang w:val="ka-GE"/>
        </w:rPr>
        <w:t xml:space="preserve"> </w:t>
      </w:r>
      <w:r w:rsidRPr="00881A9D">
        <w:rPr>
          <w:rFonts w:ascii="Sylfaen" w:eastAsia="Sylfaen" w:hAnsi="Sylfaen"/>
          <w:lang w:val="ka-GE"/>
        </w:rPr>
        <w:t>გზებს.</w:t>
      </w:r>
      <w:r w:rsidR="00080048">
        <w:rPr>
          <w:rFonts w:ascii="Sylfaen" w:eastAsia="Sylfaen" w:hAnsi="Sylfaen"/>
          <w:lang w:val="ka-GE"/>
        </w:rPr>
        <w:t xml:space="preserve"> </w:t>
      </w:r>
      <w:r w:rsidRPr="00881A9D">
        <w:rPr>
          <w:rFonts w:ascii="Sylfaen" w:eastAsia="Sylfaen" w:hAnsi="Sylfaen"/>
          <w:lang w:val="ka-GE"/>
        </w:rPr>
        <w:t xml:space="preserve">პროგრამის მიზანია </w:t>
      </w:r>
      <w:r>
        <w:rPr>
          <w:rFonts w:ascii="Sylfaen" w:eastAsia="Sylfaen" w:hAnsi="Sylfaen"/>
          <w:lang w:val="ka-GE"/>
        </w:rPr>
        <w:t>თვითმყოფადი ისტორიულ- კულტურული გარემოს შენარჩუნება,</w:t>
      </w:r>
      <w:r w:rsidR="00080048">
        <w:rPr>
          <w:rFonts w:ascii="Sylfaen" w:eastAsia="Sylfaen" w:hAnsi="Sylfaen"/>
          <w:lang w:val="ka-GE"/>
        </w:rPr>
        <w:t xml:space="preserve"> </w:t>
      </w:r>
      <w:r>
        <w:rPr>
          <w:rFonts w:ascii="Sylfaen" w:eastAsia="Sylfaen" w:hAnsi="Sylfaen"/>
          <w:lang w:val="ka-GE"/>
        </w:rPr>
        <w:t>ტრადიციული სამეურნეო საქმიანობის აღდგენისა და განვითარების ხელშეწყობა, ასევე ეროზიული გავლენის ზონაში მოხვედრილი ტერიტორიების დაცვა ანთროპოგენული ზემოქმედებისაგან,</w:t>
      </w:r>
      <w:r w:rsidR="00080048">
        <w:rPr>
          <w:rFonts w:ascii="Sylfaen" w:eastAsia="Sylfaen" w:hAnsi="Sylfaen"/>
          <w:lang w:val="ka-GE"/>
        </w:rPr>
        <w:t xml:space="preserve"> </w:t>
      </w:r>
      <w:r>
        <w:rPr>
          <w:rFonts w:ascii="Sylfaen" w:eastAsia="Sylfaen" w:hAnsi="Sylfaen"/>
          <w:lang w:val="ka-GE"/>
        </w:rPr>
        <w:t>ტურიზმის განვითარების ხელშეწყობა.</w:t>
      </w:r>
      <w:r w:rsidR="00080048">
        <w:rPr>
          <w:rFonts w:ascii="Sylfaen" w:eastAsia="Sylfaen" w:hAnsi="Sylfaen"/>
          <w:lang w:val="ka-GE"/>
        </w:rPr>
        <w:t xml:space="preserve"> </w:t>
      </w:r>
      <w:r w:rsidRPr="00881A9D">
        <w:rPr>
          <w:rFonts w:ascii="Sylfaen" w:eastAsia="Sylfaen" w:hAnsi="Sylfaen"/>
          <w:lang w:val="ka-GE"/>
        </w:rPr>
        <w:t>მგზავრთა უსაფრთხოდ გადაადგილების უზრუნველსაყოფად</w:t>
      </w:r>
      <w:r w:rsidR="00080048">
        <w:rPr>
          <w:rFonts w:ascii="Sylfaen" w:eastAsia="Sylfaen" w:hAnsi="Sylfaen"/>
          <w:lang w:val="ka-GE"/>
        </w:rPr>
        <w:t xml:space="preserve"> </w:t>
      </w:r>
      <w:r w:rsidRPr="00881A9D">
        <w:rPr>
          <w:rFonts w:ascii="Sylfaen" w:eastAsia="Sylfaen" w:hAnsi="Sylfaen"/>
          <w:lang w:val="ka-GE"/>
        </w:rPr>
        <w:t>სისტემეტიურად განხორციელდება თუშეთის შიდა გზების რეაბილიტაცია და წმენდა ნაშალისაგან</w:t>
      </w:r>
      <w:r>
        <w:rPr>
          <w:rFonts w:ascii="Sylfaen" w:eastAsia="Sylfaen" w:hAnsi="Sylfaen"/>
          <w:lang w:val="ka-GE"/>
        </w:rPr>
        <w:t>.</w:t>
      </w:r>
      <w:r w:rsidR="00080048">
        <w:rPr>
          <w:rFonts w:ascii="Sylfaen" w:eastAsia="Sylfaen" w:hAnsi="Sylfaen"/>
          <w:lang w:val="ka-GE"/>
        </w:rPr>
        <w:t xml:space="preserve"> </w:t>
      </w:r>
      <w:r>
        <w:rPr>
          <w:rFonts w:ascii="Sylfaen" w:eastAsia="Sylfaen" w:hAnsi="Sylfaen"/>
          <w:lang w:val="ka-GE"/>
        </w:rPr>
        <w:t>თუშეთის დაცული ლანდშაპტის ადმინისტრაცია აქტიურად თანამშრომლობს საერთაშორისო ორგანიზაციებთან.</w:t>
      </w:r>
    </w:p>
    <w:p w:rsidR="00435600" w:rsidRPr="00B910EE" w:rsidRDefault="00435600" w:rsidP="00D650CE">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თვითმყოფადი</w:t>
      </w:r>
      <w:r w:rsidRPr="000B48AF">
        <w:rPr>
          <w:rFonts w:ascii="Sylfaen" w:eastAsia="Sylfaen" w:hAnsi="Sylfaen"/>
          <w:lang w:val="ka-GE"/>
        </w:rPr>
        <w:t xml:space="preserve"> ისტორიულ- კულტურული გარემოს შენარჩუნება</w:t>
      </w:r>
      <w:r w:rsidR="00080048">
        <w:rPr>
          <w:rFonts w:ascii="Sylfaen" w:eastAsia="Sylfaen" w:hAnsi="Sylfaen"/>
          <w:lang w:val="ka-GE"/>
        </w:rPr>
        <w:t>;</w:t>
      </w:r>
    </w:p>
    <w:p w:rsidR="00435600" w:rsidRPr="000B48AF" w:rsidRDefault="00435600" w:rsidP="00435600">
      <w:pPr>
        <w:pStyle w:val="ListParagraph"/>
        <w:numPr>
          <w:ilvl w:val="0"/>
          <w:numId w:val="20"/>
        </w:numPr>
        <w:spacing w:after="0" w:line="276" w:lineRule="auto"/>
        <w:jc w:val="both"/>
        <w:rPr>
          <w:rFonts w:ascii="Sylfaen" w:eastAsia="Sylfaen" w:hAnsi="Sylfaen"/>
        </w:rPr>
      </w:pPr>
      <w:r w:rsidRPr="000B48AF">
        <w:rPr>
          <w:rFonts w:ascii="Sylfaen" w:eastAsia="Sylfaen" w:hAnsi="Sylfaen" w:cs="Sylfaen"/>
          <w:lang w:val="ka-GE"/>
        </w:rPr>
        <w:t>ტრადიციული</w:t>
      </w:r>
      <w:r w:rsidRPr="000B48AF">
        <w:rPr>
          <w:rFonts w:ascii="Sylfaen" w:eastAsia="Sylfaen" w:hAnsi="Sylfaen"/>
          <w:lang w:val="ka-GE"/>
        </w:rPr>
        <w:t xml:space="preserve"> სამეურნეო  საქმიანობის აღდგენისა და განვითარების ხელშეწყობა</w:t>
      </w:r>
      <w:r w:rsidR="00080048">
        <w:rPr>
          <w:rFonts w:ascii="Sylfaen" w:eastAsia="Sylfaen" w:hAnsi="Sylfaen"/>
          <w:lang w:val="ka-GE"/>
        </w:rPr>
        <w:t>;</w:t>
      </w:r>
    </w:p>
    <w:p w:rsidR="00435600" w:rsidRDefault="00435600" w:rsidP="00435600">
      <w:pPr>
        <w:pStyle w:val="1"/>
        <w:numPr>
          <w:ilvl w:val="0"/>
          <w:numId w:val="23"/>
        </w:numPr>
        <w:spacing w:after="0" w:line="276" w:lineRule="auto"/>
        <w:jc w:val="both"/>
        <w:rPr>
          <w:rFonts w:ascii="Sylfaen" w:eastAsia="Sylfaen" w:hAnsi="Sylfaen"/>
        </w:rPr>
      </w:pPr>
      <w:r w:rsidRPr="00F409B9">
        <w:rPr>
          <w:rFonts w:ascii="Sylfaen" w:eastAsia="Sylfaen" w:hAnsi="Sylfaen"/>
          <w:lang w:val="ka-GE"/>
        </w:rPr>
        <w:t>მგზავრთა შეუფერხებელი  და უსაფრთხო გადაადგილება.</w:t>
      </w:r>
    </w:p>
    <w:p w:rsidR="00435600" w:rsidRPr="00F409B9" w:rsidRDefault="00435600" w:rsidP="00435600">
      <w:pPr>
        <w:pStyle w:val="1"/>
        <w:spacing w:after="0" w:line="276" w:lineRule="auto"/>
        <w:ind w:left="1080"/>
        <w:jc w:val="both"/>
        <w:rPr>
          <w:rFonts w:ascii="Sylfaen" w:eastAsia="Sylfaen" w:hAnsi="Sylfaen"/>
        </w:rPr>
      </w:pP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F409B9"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cs="Sylfaen"/>
          <w:lang w:val="ka-GE"/>
        </w:rPr>
        <w:t>ტურიზმისათვის</w:t>
      </w:r>
      <w:r w:rsidRPr="00F409B9">
        <w:rPr>
          <w:rFonts w:ascii="Sylfaen" w:eastAsia="Sylfaen" w:hAnsi="Sylfaen"/>
          <w:lang w:val="ka-GE"/>
        </w:rPr>
        <w:t xml:space="preserve"> ხელსაყრელი გარემოს შექმნა</w:t>
      </w:r>
      <w:r w:rsidR="00080048">
        <w:rPr>
          <w:rFonts w:ascii="Sylfaen" w:eastAsia="Sylfaen" w:hAnsi="Sylfaen"/>
          <w:lang w:val="ka-GE"/>
        </w:rPr>
        <w:t>;</w:t>
      </w:r>
    </w:p>
    <w:p w:rsidR="00435600" w:rsidRPr="00322622" w:rsidRDefault="00435600" w:rsidP="00435600">
      <w:pPr>
        <w:pStyle w:val="1"/>
        <w:numPr>
          <w:ilvl w:val="0"/>
          <w:numId w:val="23"/>
        </w:numPr>
        <w:spacing w:after="0" w:line="276" w:lineRule="auto"/>
        <w:jc w:val="both"/>
        <w:rPr>
          <w:rFonts w:ascii="Sylfaen" w:eastAsia="Sylfaen" w:hAnsi="Sylfaen"/>
          <w:b/>
          <w:lang w:val="ka-GE"/>
        </w:rPr>
      </w:pPr>
      <w:r w:rsidRPr="00F409B9">
        <w:rPr>
          <w:rFonts w:ascii="Sylfaen" w:eastAsia="Sylfaen" w:hAnsi="Sylfaen"/>
          <w:lang w:val="ka-GE"/>
        </w:rPr>
        <w:t>მოსახლეობის კმაყოფილების დონის ამაღლება.</w:t>
      </w:r>
    </w:p>
    <w:p w:rsidR="00435600"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ListParagraph"/>
        <w:numPr>
          <w:ilvl w:val="2"/>
          <w:numId w:val="38"/>
        </w:numPr>
        <w:spacing w:after="0"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 xml:space="preserve">ა(ა)იპ </w:t>
      </w:r>
      <w:r w:rsidRPr="00B308C3">
        <w:rPr>
          <w:rFonts w:ascii="Sylfaen" w:hAnsi="Sylfaen"/>
          <w:b/>
          <w:lang w:val="ka-GE"/>
        </w:rPr>
        <w:t>,,ახმეტის მუნიციპალური ტყე-პარკებისა და სასაფლაოების მართვის ცენტრი“</w:t>
      </w:r>
      <w:r w:rsidRPr="00B308C3">
        <w:rPr>
          <w:rFonts w:ascii="Sylfaen" w:eastAsia="Sylfaen" w:hAnsi="Sylfaen"/>
          <w:b/>
          <w:lang w:val="ka-GE"/>
        </w:rPr>
        <w:t>(პროგრამული კოდი 05 0</w:t>
      </w:r>
      <w:r w:rsidRPr="00B308C3">
        <w:rPr>
          <w:rFonts w:ascii="Sylfaen" w:eastAsia="Sylfaen" w:hAnsi="Sylfaen"/>
          <w:b/>
        </w:rPr>
        <w:t>2 1</w:t>
      </w:r>
      <w:r w:rsidRPr="00B308C3">
        <w:rPr>
          <w:rFonts w:ascii="Sylfaen" w:eastAsia="Sylfaen" w:hAnsi="Sylfaen"/>
          <w:b/>
          <w:lang w:val="ka-GE"/>
        </w:rPr>
        <w:t>1)</w:t>
      </w:r>
    </w:p>
    <w:p w:rsidR="00435600" w:rsidRPr="00F409B9" w:rsidRDefault="00435600" w:rsidP="00435600">
      <w:pPr>
        <w:spacing w:after="0" w:line="276" w:lineRule="auto"/>
        <w:jc w:val="both"/>
        <w:rPr>
          <w:rFonts w:ascii="Sylfaen" w:eastAsia="Sylfaen" w:hAnsi="Sylfaen"/>
          <w:lang w:val="ka-GE"/>
        </w:rPr>
      </w:pPr>
      <w:r>
        <w:rPr>
          <w:rFonts w:ascii="Sylfaen" w:eastAsia="Sylfaen" w:hAnsi="Sylfaen"/>
          <w:lang w:val="ka-GE"/>
        </w:rPr>
        <w:t>ქვეპროგრამის ფარგლებში დაგეგმილია მუნიციპალიტეტის ტერიტორიაზე არსებული ტყე-პარკებისა  და სასაფლაოების მოვლა-პატრონობისა და გამწვანების სამუშაოები.</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lastRenderedPageBreak/>
        <w:t>მოსალოდნელი შუალედური შედეგი:</w:t>
      </w:r>
    </w:p>
    <w:p w:rsidR="00435600" w:rsidRPr="00F409B9" w:rsidRDefault="00435600" w:rsidP="00435600">
      <w:pPr>
        <w:pStyle w:val="1"/>
        <w:numPr>
          <w:ilvl w:val="0"/>
          <w:numId w:val="26"/>
        </w:numPr>
        <w:spacing w:after="0" w:line="276" w:lineRule="auto"/>
        <w:jc w:val="both"/>
        <w:rPr>
          <w:rFonts w:ascii="Sylfaen" w:eastAsia="Sylfaen" w:hAnsi="Sylfaen"/>
        </w:rPr>
      </w:pPr>
      <w:r>
        <w:rPr>
          <w:rFonts w:ascii="Sylfaen" w:eastAsia="Sylfaen" w:hAnsi="Sylfaen"/>
          <w:lang w:val="ka-GE"/>
        </w:rPr>
        <w:t xml:space="preserve">ტყე-პარკებისა და </w:t>
      </w:r>
      <w:r w:rsidRPr="00F409B9">
        <w:rPr>
          <w:rFonts w:ascii="Sylfaen" w:eastAsia="Sylfaen" w:hAnsi="Sylfaen"/>
          <w:lang w:val="ka-GE"/>
        </w:rPr>
        <w:t>სასაფლაოების დაცვა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კმაყოფილების დონის ამაღლება.</w:t>
      </w:r>
    </w:p>
    <w:p w:rsidR="00435600" w:rsidRPr="00F409B9" w:rsidRDefault="00435600" w:rsidP="00D650CE">
      <w:pPr>
        <w:pStyle w:val="1"/>
        <w:numPr>
          <w:ilvl w:val="1"/>
          <w:numId w:val="38"/>
        </w:numPr>
        <w:spacing w:after="0" w:line="276" w:lineRule="auto"/>
        <w:ind w:left="862"/>
        <w:jc w:val="both"/>
        <w:rPr>
          <w:rFonts w:ascii="Sylfaen" w:eastAsia="Sylfaen" w:hAnsi="Sylfaen"/>
          <w:b/>
          <w:lang w:val="ka-GE"/>
        </w:rPr>
      </w:pPr>
      <w:r w:rsidRPr="00F409B9">
        <w:rPr>
          <w:rFonts w:ascii="Sylfaen" w:eastAsia="Sylfaen" w:hAnsi="Sylfaen"/>
          <w:b/>
          <w:lang w:val="ka-GE"/>
        </w:rPr>
        <w:t>საინფორმაციო ცენტრი(პროგრამული კოდი</w:t>
      </w:r>
      <w:r>
        <w:rPr>
          <w:rFonts w:ascii="Sylfaen" w:eastAsia="Sylfaen" w:hAnsi="Sylfaen"/>
          <w:b/>
          <w:lang w:val="ka-GE"/>
        </w:rPr>
        <w:t xml:space="preserve"> 05.0</w:t>
      </w:r>
      <w:r>
        <w:rPr>
          <w:rFonts w:ascii="Sylfaen" w:eastAsia="Sylfaen" w:hAnsi="Sylfaen"/>
          <w:b/>
        </w:rPr>
        <w:t>3</w:t>
      </w:r>
      <w:r w:rsidRPr="00F409B9">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lang w:val="ka-GE"/>
        </w:rPr>
        <w:t>ქვეპროგრამის ფარგლებში დაფინანსდება მუნიციპალიტეტის საინფორმაციო ცენტრის  გაზეთი ,,ბახტრიონი</w:t>
      </w:r>
      <w:r w:rsidRPr="00323890">
        <w:rPr>
          <w:rFonts w:ascii="Sylfaen" w:eastAsia="Sylfaen" w:hAnsi="Sylfaen"/>
          <w:lang w:val="ka-GE"/>
        </w:rPr>
        <w:t>’’</w:t>
      </w:r>
      <w:r>
        <w:rPr>
          <w:rFonts w:ascii="Sylfaen" w:eastAsia="Sylfaen" w:hAnsi="Sylfaen"/>
          <w:lang w:val="ka-GE"/>
        </w:rPr>
        <w:t>.</w:t>
      </w:r>
    </w:p>
    <w:p w:rsidR="00435600" w:rsidRPr="00F409B9" w:rsidRDefault="00435600" w:rsidP="00435600">
      <w:pPr>
        <w:pStyle w:val="1"/>
        <w:spacing w:line="276" w:lineRule="auto"/>
        <w:ind w:left="0" w:firstLine="720"/>
        <w:jc w:val="both"/>
        <w:rPr>
          <w:rFonts w:ascii="Sylfaen" w:eastAsia="Sylfaen" w:hAnsi="Sylfaen"/>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19"/>
        </w:numPr>
        <w:spacing w:after="0" w:line="276" w:lineRule="auto"/>
        <w:jc w:val="both"/>
        <w:rPr>
          <w:rFonts w:ascii="Sylfaen" w:eastAsia="Sylfaen" w:hAnsi="Sylfaen"/>
          <w:lang w:val="ka-GE"/>
        </w:rPr>
      </w:pPr>
      <w:r w:rsidRPr="00F409B9">
        <w:rPr>
          <w:rFonts w:ascii="Sylfaen" w:eastAsia="Sylfaen" w:hAnsi="Sylfaen"/>
          <w:lang w:val="ka-GE"/>
        </w:rPr>
        <w:t xml:space="preserve">  მოსახლეობის ინფორმირება მუნიციპალიტეტის საჭირბოროტო საკითხებზე.</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cs="Sylfaen"/>
          <w:b/>
          <w:lang w:val="ka-GE"/>
        </w:rPr>
        <w:t>შედეგების</w:t>
      </w:r>
      <w:r w:rsidRPr="00F409B9">
        <w:rPr>
          <w:rFonts w:ascii="Sylfaen" w:eastAsia="Sylfaen" w:hAnsi="Sylfaen"/>
          <w:b/>
          <w:lang w:val="ka-GE"/>
        </w:rPr>
        <w:t xml:space="preserve"> შეფასების ინდიკატორები:</w:t>
      </w:r>
    </w:p>
    <w:p w:rsidR="00435600" w:rsidRPr="00F409B9" w:rsidRDefault="00435600" w:rsidP="00435600">
      <w:pPr>
        <w:pStyle w:val="1"/>
        <w:numPr>
          <w:ilvl w:val="0"/>
          <w:numId w:val="20"/>
        </w:numPr>
        <w:spacing w:after="0" w:line="276" w:lineRule="auto"/>
        <w:jc w:val="both"/>
        <w:rPr>
          <w:rFonts w:ascii="Sylfaen" w:eastAsia="Sylfaen" w:hAnsi="Sylfaen"/>
          <w:lang w:val="ka-GE"/>
        </w:rPr>
      </w:pPr>
      <w:r w:rsidRPr="00F409B9">
        <w:rPr>
          <w:rFonts w:ascii="Sylfaen" w:eastAsia="Sylfaen" w:hAnsi="Sylfaen"/>
          <w:lang w:val="ka-GE"/>
        </w:rPr>
        <w:t>აქტიური  მოსახლეობა</w:t>
      </w:r>
    </w:p>
    <w:p w:rsidR="00435600" w:rsidRPr="00F409B9" w:rsidRDefault="00435600" w:rsidP="00435600">
      <w:pPr>
        <w:pStyle w:val="1"/>
        <w:spacing w:after="0" w:line="276" w:lineRule="auto"/>
        <w:ind w:left="0"/>
        <w:jc w:val="both"/>
        <w:rPr>
          <w:rFonts w:ascii="Sylfaen" w:eastAsia="Sylfaen" w:hAnsi="Sylfaen"/>
          <w:b/>
          <w:lang w:val="ka-GE"/>
        </w:rPr>
      </w:pPr>
    </w:p>
    <w:p w:rsidR="00435600" w:rsidRPr="00B308C3" w:rsidRDefault="00435600" w:rsidP="00D650CE">
      <w:pPr>
        <w:pStyle w:val="ListParagraph"/>
        <w:numPr>
          <w:ilvl w:val="1"/>
          <w:numId w:val="38"/>
        </w:numPr>
        <w:spacing w:after="0" w:line="276" w:lineRule="auto"/>
        <w:ind w:left="862"/>
        <w:jc w:val="both"/>
        <w:rPr>
          <w:rFonts w:ascii="Sylfaen" w:eastAsia="Sylfaen" w:hAnsi="Sylfaen"/>
          <w:b/>
          <w:lang w:val="ka-GE"/>
        </w:rPr>
      </w:pPr>
      <w:r w:rsidRPr="00B308C3">
        <w:rPr>
          <w:rFonts w:ascii="Sylfaen" w:eastAsia="Sylfaen" w:hAnsi="Sylfaen" w:cs="Sylfaen"/>
          <w:b/>
          <w:lang w:val="ka-GE"/>
        </w:rPr>
        <w:t>ახალგაზრდული</w:t>
      </w:r>
      <w:r w:rsidRPr="00B308C3">
        <w:rPr>
          <w:rFonts w:ascii="Sylfaen" w:eastAsia="Sylfaen" w:hAnsi="Sylfaen"/>
          <w:b/>
          <w:lang w:val="ka-GE"/>
        </w:rPr>
        <w:t xml:space="preserve"> პროგრამების დაფინანსება (პროგრამული კოდი 05 0</w:t>
      </w:r>
      <w:r w:rsidRPr="00B308C3">
        <w:rPr>
          <w:rFonts w:ascii="Sylfaen" w:eastAsia="Sylfaen" w:hAnsi="Sylfaen"/>
          <w:b/>
        </w:rPr>
        <w:t>4</w:t>
      </w:r>
      <w:r w:rsidRPr="00B308C3">
        <w:rPr>
          <w:rFonts w:ascii="Sylfaen" w:eastAsia="Sylfaen" w:hAnsi="Sylfaen"/>
          <w:b/>
          <w:lang w:val="ka-GE"/>
        </w:rPr>
        <w:t>)</w:t>
      </w:r>
    </w:p>
    <w:p w:rsidR="00435600" w:rsidRPr="00F409B9" w:rsidRDefault="00435600" w:rsidP="00435600">
      <w:pPr>
        <w:pStyle w:val="1"/>
        <w:spacing w:after="0" w:line="276" w:lineRule="auto"/>
        <w:ind w:left="0"/>
        <w:jc w:val="both"/>
        <w:rPr>
          <w:rFonts w:ascii="Sylfaen" w:eastAsia="Sylfaen" w:hAnsi="Sylfaen"/>
          <w:lang w:val="ka-GE"/>
        </w:rPr>
      </w:pPr>
      <w:r w:rsidRPr="00F409B9">
        <w:rPr>
          <w:rFonts w:ascii="Sylfaen" w:eastAsia="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435600" w:rsidRPr="00F409B9" w:rsidRDefault="00435600" w:rsidP="00435600">
      <w:pPr>
        <w:pStyle w:val="1"/>
        <w:spacing w:line="276" w:lineRule="auto"/>
        <w:ind w:left="0" w:firstLine="720"/>
        <w:jc w:val="both"/>
        <w:rPr>
          <w:rFonts w:ascii="Sylfaen" w:eastAsia="Sylfaen" w:hAnsi="Sylfaen"/>
          <w:b/>
        </w:rPr>
      </w:pPr>
      <w:r w:rsidRPr="00F409B9">
        <w:rPr>
          <w:rFonts w:ascii="Sylfaen" w:eastAsia="Sylfaen" w:hAnsi="Sylfaen"/>
          <w:b/>
          <w:lang w:val="ka-GE"/>
        </w:rPr>
        <w:t>მოსალოდნელი შუალედური შედეგი:</w:t>
      </w:r>
    </w:p>
    <w:p w:rsidR="00435600" w:rsidRPr="00F409B9"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lang w:val="ka-GE"/>
        </w:rPr>
        <w:t>ახალგაზრდების ჯანსაღი ცხოვრების წესის დამკვიდრება;</w:t>
      </w:r>
    </w:p>
    <w:p w:rsidR="00435600" w:rsidRPr="00F409B9" w:rsidRDefault="00435600" w:rsidP="00435600">
      <w:pPr>
        <w:spacing w:after="0" w:line="276" w:lineRule="auto"/>
        <w:ind w:firstLine="720"/>
        <w:jc w:val="both"/>
        <w:rPr>
          <w:rFonts w:ascii="Sylfaen" w:eastAsia="Sylfaen" w:hAnsi="Sylfaen"/>
        </w:rPr>
      </w:pPr>
      <w:r w:rsidRPr="00F409B9">
        <w:rPr>
          <w:rFonts w:ascii="Sylfaen" w:eastAsia="Sylfaen" w:hAnsi="Sylfaen"/>
          <w:b/>
          <w:lang w:val="ka-GE"/>
        </w:rPr>
        <w:t>შედეგების შეფასების ინდიკატორები:</w:t>
      </w:r>
      <w:r w:rsidRPr="00F409B9">
        <w:rPr>
          <w:rFonts w:ascii="Sylfaen" w:eastAsia="Sylfaen" w:hAnsi="Sylfaen"/>
          <w:lang w:val="ka-GE"/>
        </w:rPr>
        <w:tab/>
      </w:r>
    </w:p>
    <w:p w:rsidR="00435600" w:rsidRPr="007726EF" w:rsidRDefault="00435600" w:rsidP="00435600">
      <w:pPr>
        <w:pStyle w:val="1"/>
        <w:numPr>
          <w:ilvl w:val="0"/>
          <w:numId w:val="20"/>
        </w:numPr>
        <w:spacing w:after="0" w:line="276" w:lineRule="auto"/>
        <w:jc w:val="both"/>
        <w:rPr>
          <w:rFonts w:ascii="Sylfaen" w:eastAsia="Sylfaen" w:hAnsi="Sylfaen"/>
          <w:b/>
          <w:lang w:val="ka-GE"/>
        </w:rPr>
      </w:pPr>
      <w:r w:rsidRPr="00F409B9">
        <w:rPr>
          <w:rFonts w:ascii="Sylfaen" w:eastAsia="Sylfaen" w:hAnsi="Sylfaen" w:cs="Sylfaen"/>
          <w:lang w:val="ka-GE"/>
        </w:rPr>
        <w:t>საზოგადოებრივად</w:t>
      </w:r>
      <w:r w:rsidRPr="00F409B9">
        <w:rPr>
          <w:rFonts w:ascii="Sylfaen" w:eastAsia="Sylfaen" w:hAnsi="Sylfaen"/>
          <w:lang w:val="ka-GE"/>
        </w:rPr>
        <w:t xml:space="preserve"> აქტიური ახალგაზრდობის ზრდა</w:t>
      </w:r>
      <w:r>
        <w:rPr>
          <w:rFonts w:ascii="Sylfaen" w:eastAsia="Sylfaen" w:hAnsi="Sylfaen"/>
          <w:lang w:val="ka-GE"/>
        </w:rPr>
        <w:t>.</w:t>
      </w:r>
    </w:p>
    <w:p w:rsidR="00435600" w:rsidRPr="007726EF"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0"/>
          <w:numId w:val="38"/>
        </w:numPr>
        <w:spacing w:after="0" w:line="276" w:lineRule="auto"/>
        <w:ind w:left="862"/>
        <w:jc w:val="both"/>
        <w:rPr>
          <w:rFonts w:ascii="Sylfaen" w:eastAsia="Sylfaen" w:hAnsi="Sylfaen" w:cs="Sylfaen"/>
          <w:b/>
        </w:rPr>
      </w:pPr>
      <w:r w:rsidRPr="00F409B9">
        <w:rPr>
          <w:rFonts w:ascii="Sylfaen" w:eastAsia="Sylfaen" w:hAnsi="Sylfaen" w:cs="Sylfaen"/>
          <w:b/>
          <w:lang w:val="ka-GE"/>
        </w:rPr>
        <w:t xml:space="preserve">მოსახლეობის ჯანმრთელობის დაცვა და სოციალური უზრუნველყოფა </w:t>
      </w:r>
    </w:p>
    <w:p w:rsidR="00435600" w:rsidRPr="00F409B9" w:rsidRDefault="00435600" w:rsidP="00435600">
      <w:pPr>
        <w:pStyle w:val="1"/>
        <w:spacing w:after="0" w:line="276" w:lineRule="auto"/>
        <w:ind w:left="0"/>
        <w:jc w:val="both"/>
        <w:rPr>
          <w:rFonts w:ascii="Sylfaen" w:eastAsia="Sylfaen" w:hAnsi="Sylfaen"/>
          <w:b/>
          <w:lang w:val="ka-GE"/>
        </w:rPr>
      </w:pPr>
      <w:r w:rsidRPr="00F409B9">
        <w:rPr>
          <w:rFonts w:ascii="Sylfaen" w:eastAsia="Sylfaen" w:hAnsi="Sylfaen" w:cs="Sylfaen"/>
          <w:b/>
          <w:lang w:val="ka-GE"/>
        </w:rPr>
        <w:t>(პროგრამული კოდი 06 00)</w:t>
      </w:r>
    </w:p>
    <w:p w:rsidR="00435600" w:rsidRPr="00504F5D" w:rsidRDefault="00435600" w:rsidP="00435600">
      <w:pPr>
        <w:spacing w:after="0" w:line="276" w:lineRule="auto"/>
        <w:jc w:val="both"/>
        <w:rPr>
          <w:rFonts w:ascii="Sylfaen" w:eastAsia="Sylfaen" w:hAnsi="Sylfaen"/>
        </w:rPr>
      </w:pPr>
      <w:r w:rsidRPr="00F409B9">
        <w:rPr>
          <w:rFonts w:ascii="Sylfaen" w:eastAsia="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435600" w:rsidRPr="00F409B9" w:rsidRDefault="00435600" w:rsidP="00435600">
      <w:pPr>
        <w:spacing w:after="0" w:line="276" w:lineRule="auto"/>
        <w:jc w:val="both"/>
        <w:rPr>
          <w:rFonts w:ascii="Sylfaen" w:eastAsia="Sylfaen" w:hAnsi="Sylfaen"/>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ჯანდაცვის პროგრამები (პროგრამული კოდი 06 01)</w:t>
      </w:r>
    </w:p>
    <w:p w:rsidR="00435600" w:rsidRDefault="00435600" w:rsidP="00435600">
      <w:pPr>
        <w:spacing w:after="0" w:line="276" w:lineRule="auto"/>
        <w:ind w:firstLine="720"/>
        <w:jc w:val="both"/>
        <w:rPr>
          <w:rFonts w:ascii="Sylfaen" w:eastAsia="Sylfaen" w:hAnsi="Sylfaen"/>
          <w:lang w:val="ka-GE"/>
        </w:rPr>
      </w:pPr>
      <w:r w:rsidRPr="00F409B9">
        <w:rPr>
          <w:rFonts w:ascii="Sylfaen" w:eastAsia="Sylfaen" w:hAnsi="Sylfaen"/>
          <w:lang w:val="ka-GE"/>
        </w:rPr>
        <w:t xml:space="preserve">პროგრამის მიხედვით განხორციელდება ადგილობრივი თვითმმართველი </w:t>
      </w:r>
      <w:r w:rsidRPr="004C7CCF">
        <w:rPr>
          <w:rFonts w:ascii="Sylfaen" w:eastAsia="Sylfaen" w:hAnsi="Sylfaen"/>
          <w:lang w:val="ka-GE"/>
        </w:rPr>
        <w:t xml:space="preserve">ერთეულის უფლებამოსილების ფარგლებში მოსახლეობის ჯანმრთელობის დაცვის ხელშეწყობა. პროგრამა </w:t>
      </w:r>
      <w:r>
        <w:rPr>
          <w:rFonts w:ascii="Sylfaen" w:eastAsia="Sylfaen" w:hAnsi="Sylfaen"/>
          <w:lang w:val="ka-GE"/>
        </w:rPr>
        <w:t>მიმ</w:t>
      </w:r>
      <w:r w:rsidRPr="004C7CCF">
        <w:rPr>
          <w:rFonts w:ascii="Sylfaen" w:eastAsia="Sylfaen" w:hAnsi="Sylfaen"/>
          <w:lang w:val="ka-GE"/>
        </w:rPr>
        <w:t>ართულია მოსახლეობაში ინფექციური და არაინფექციური დაავადებებზე ზედამხედველობის,</w:t>
      </w:r>
      <w:r w:rsidR="009515C8">
        <w:rPr>
          <w:rFonts w:ascii="Sylfaen" w:eastAsia="Sylfaen" w:hAnsi="Sylfaen"/>
          <w:lang w:val="ka-GE"/>
        </w:rPr>
        <w:t xml:space="preserve"> </w:t>
      </w:r>
      <w:r w:rsidRPr="004C7CCF">
        <w:rPr>
          <w:rFonts w:ascii="Sylfaen" w:eastAsia="Sylfaen" w:hAnsi="Sylfaen"/>
          <w:lang w:val="ka-GE"/>
        </w:rPr>
        <w:t>მათი გავრცელების შემცირების და ცხოვრების ჯანსაღი წესის დამკვიდრებისათვის. ინფექციური დაავადებებისაგან მოსახლეობის დაცვის ყველაზე ეფექტური და შედეგზე გათვლილი ღონისძიება არის იმუნიზაცია,</w:t>
      </w:r>
      <w:r w:rsidR="009515C8">
        <w:rPr>
          <w:rFonts w:ascii="Sylfaen" w:eastAsia="Sylfaen" w:hAnsi="Sylfaen"/>
          <w:lang w:val="ka-GE"/>
        </w:rPr>
        <w:t xml:space="preserve"> </w:t>
      </w:r>
      <w:r w:rsidRPr="004C7CCF">
        <w:rPr>
          <w:rFonts w:ascii="Sylfaen" w:eastAsia="Sylfaen" w:hAnsi="Sylfaen"/>
          <w:lang w:val="ka-GE"/>
        </w:rPr>
        <w:t>რომელიც წარმოადგენს საზოგადოებრივი ჯანდაცვის უმთავრეს ფუნქცია</w:t>
      </w:r>
      <w:r>
        <w:rPr>
          <w:rFonts w:ascii="Sylfaen" w:eastAsia="Sylfaen" w:hAnsi="Sylfaen"/>
          <w:lang w:val="ka-GE"/>
        </w:rPr>
        <w:t>ს</w:t>
      </w:r>
      <w:r w:rsidRPr="004C7CCF">
        <w:rPr>
          <w:rFonts w:ascii="Sylfaen" w:eastAsia="Sylfaen" w:hAnsi="Sylfaen"/>
          <w:lang w:val="ka-GE"/>
        </w:rPr>
        <w:t>.</w:t>
      </w:r>
      <w:r w:rsidR="009515C8">
        <w:rPr>
          <w:rFonts w:ascii="Sylfaen" w:eastAsia="Sylfaen" w:hAnsi="Sylfaen"/>
          <w:lang w:val="ka-GE"/>
        </w:rPr>
        <w:t xml:space="preserve"> </w:t>
      </w:r>
      <w:r w:rsidRPr="004C7CCF">
        <w:rPr>
          <w:rFonts w:ascii="Sylfaen" w:eastAsia="Sylfaen" w:hAnsi="Sylfaen"/>
          <w:lang w:val="ka-GE"/>
        </w:rPr>
        <w:t xml:space="preserve">ჩვენს </w:t>
      </w:r>
      <w:r w:rsidR="009515C8">
        <w:rPr>
          <w:rFonts w:ascii="Sylfaen" w:eastAsia="Sylfaen" w:hAnsi="Sylfaen"/>
          <w:lang w:val="ka-GE"/>
        </w:rPr>
        <w:t>მუნიციპალიტეტში</w:t>
      </w:r>
      <w:r w:rsidRPr="004C7CCF">
        <w:rPr>
          <w:rFonts w:ascii="Sylfaen" w:eastAsia="Sylfaen" w:hAnsi="Sylfaen"/>
          <w:lang w:val="ka-GE"/>
        </w:rPr>
        <w:t xml:space="preserve"> მეცხოველეობა არის ადამიანთა საქმიანობის </w:t>
      </w:r>
      <w:r>
        <w:rPr>
          <w:rFonts w:ascii="Sylfaen" w:eastAsia="Sylfaen" w:hAnsi="Sylfaen"/>
          <w:lang w:val="ka-GE"/>
        </w:rPr>
        <w:t>მნიშვნელოვანი</w:t>
      </w:r>
      <w:r w:rsidRPr="004C7CCF">
        <w:rPr>
          <w:rFonts w:ascii="Sylfaen" w:eastAsia="Sylfaen" w:hAnsi="Sylfaen"/>
          <w:lang w:val="ka-GE"/>
        </w:rPr>
        <w:t xml:space="preserve"> სფერო, ამიტომ მოსახლეობაში გვხვდება ბრუცელოზის შემთხვევები,</w:t>
      </w:r>
      <w:r w:rsidR="009515C8">
        <w:rPr>
          <w:rFonts w:ascii="Sylfaen" w:eastAsia="Sylfaen" w:hAnsi="Sylfaen"/>
          <w:lang w:val="ka-GE"/>
        </w:rPr>
        <w:t xml:space="preserve"> </w:t>
      </w:r>
      <w:r w:rsidRPr="004C7CCF">
        <w:rPr>
          <w:rFonts w:ascii="Sylfaen" w:eastAsia="Sylfaen" w:hAnsi="Sylfaen"/>
          <w:lang w:val="ka-GE"/>
        </w:rPr>
        <w:t>რაც საჭიროებს აქტიურ ეპიდზედამხედველობას</w:t>
      </w:r>
      <w:r>
        <w:rPr>
          <w:rFonts w:ascii="Sylfaen" w:eastAsia="Sylfaen" w:hAnsi="Sylfaen"/>
          <w:lang w:val="ka-GE"/>
        </w:rPr>
        <w:t>,</w:t>
      </w:r>
      <w:r w:rsidRPr="004C7CCF">
        <w:rPr>
          <w:rFonts w:ascii="Sylfaen" w:eastAsia="Sylfaen" w:hAnsi="Sylfaen"/>
          <w:lang w:val="ka-GE"/>
        </w:rPr>
        <w:t xml:space="preserve"> ვეტ</w:t>
      </w:r>
      <w:r w:rsidR="009515C8">
        <w:rPr>
          <w:rFonts w:ascii="Sylfaen" w:eastAsia="Sylfaen" w:hAnsi="Sylfaen"/>
          <w:lang w:val="ka-GE"/>
        </w:rPr>
        <w:t xml:space="preserve">. </w:t>
      </w:r>
      <w:r w:rsidRPr="004C7CCF">
        <w:rPr>
          <w:rFonts w:ascii="Sylfaen" w:eastAsia="Sylfaen" w:hAnsi="Sylfaen"/>
          <w:lang w:val="ka-GE"/>
        </w:rPr>
        <w:t>სამსახურის დროულ ჩართვას</w:t>
      </w:r>
      <w:r>
        <w:rPr>
          <w:rFonts w:ascii="Sylfaen" w:eastAsia="Sylfaen" w:hAnsi="Sylfaen"/>
          <w:lang w:val="ka-GE"/>
        </w:rPr>
        <w:t xml:space="preserve">, </w:t>
      </w:r>
      <w:r w:rsidRPr="004C7CCF">
        <w:rPr>
          <w:rFonts w:ascii="Sylfaen" w:eastAsia="Sylfaen" w:hAnsi="Sylfaen"/>
          <w:lang w:val="ka-GE"/>
        </w:rPr>
        <w:t xml:space="preserve">ოჯახის წევრების ლაბორატორიულ კვლევას და </w:t>
      </w:r>
      <w:r w:rsidRPr="004C7CCF">
        <w:rPr>
          <w:rFonts w:ascii="Sylfaen" w:eastAsia="Sylfaen" w:hAnsi="Sylfaen"/>
          <w:lang w:val="ka-GE"/>
        </w:rPr>
        <w:lastRenderedPageBreak/>
        <w:t xml:space="preserve">მკურნალობის დროულ დაწყებას. ახმეტის </w:t>
      </w:r>
      <w:r w:rsidR="009515C8">
        <w:rPr>
          <w:rFonts w:ascii="Sylfaen" w:eastAsia="Sylfaen" w:hAnsi="Sylfaen"/>
          <w:lang w:val="ka-GE"/>
        </w:rPr>
        <w:t>მუნიციპალიტეტ</w:t>
      </w:r>
      <w:r w:rsidRPr="004C7CCF">
        <w:rPr>
          <w:rFonts w:ascii="Sylfaen" w:eastAsia="Sylfaen" w:hAnsi="Sylfaen"/>
          <w:lang w:val="ka-GE"/>
        </w:rPr>
        <w:t>ში აღარ გვაქვს მალარიის შემთხვევები, მაგრამ არ ვართ დაზღვეული რომ დაავადებული ადამიანი შემოვიდეს სხვა ქვეყნიდან,</w:t>
      </w:r>
      <w:r w:rsidR="009515C8">
        <w:rPr>
          <w:rFonts w:ascii="Sylfaen" w:eastAsia="Sylfaen" w:hAnsi="Sylfaen"/>
          <w:lang w:val="ka-GE"/>
        </w:rPr>
        <w:t xml:space="preserve"> </w:t>
      </w:r>
      <w:r w:rsidRPr="004C7CCF">
        <w:rPr>
          <w:rFonts w:ascii="Sylfaen" w:eastAsia="Sylfaen" w:hAnsi="Sylfaen"/>
          <w:lang w:val="ka-GE"/>
        </w:rPr>
        <w:t>სწორედ ამიტომ მალარიის პროგრამა მუშაობს ქვეყანაში</w:t>
      </w:r>
      <w:r>
        <w:rPr>
          <w:rFonts w:ascii="Sylfaen" w:eastAsia="Sylfaen" w:hAnsi="Sylfaen"/>
          <w:lang w:val="ka-GE"/>
        </w:rPr>
        <w:t xml:space="preserve">  და ამასთან </w:t>
      </w:r>
      <w:r w:rsidRPr="004C7CCF">
        <w:rPr>
          <w:rFonts w:ascii="Sylfaen" w:eastAsia="Sylfaen" w:hAnsi="Sylfaen"/>
          <w:lang w:val="ka-GE"/>
        </w:rPr>
        <w:t>ახმეტის  საზოგადოებრივი ჯანდაცვის ცენტრში ფუნქციონირებს ლაბორატორია სადაც ხდება მალარიის ლაბორატორიული კვლევა.  საზოგადოებრივი ჯანდაცვის მიერ</w:t>
      </w:r>
      <w:r>
        <w:rPr>
          <w:rFonts w:ascii="Sylfaen" w:eastAsia="Sylfaen" w:hAnsi="Sylfaen"/>
          <w:lang w:val="ka-GE"/>
        </w:rPr>
        <w:t xml:space="preserve"> აგრეთვე</w:t>
      </w:r>
      <w:r w:rsidRPr="004C7CCF">
        <w:rPr>
          <w:rFonts w:ascii="Sylfaen" w:eastAsia="Sylfaen" w:hAnsi="Sylfaen"/>
          <w:lang w:val="ka-GE"/>
        </w:rPr>
        <w:t xml:space="preserve"> ხორციელდება აქტიური ზედამხედველობა ტუბერკულოზის ყველა ახლადგამოვლენილ შემთხვევაზე. ერთ ერთი უმთავრესი პროგრამა, რომელიც ხორციელდება საზოგადოებრივი ჯანდაცვის მიერ არის ცოფთან ბრძოლის პროგრამა. ამ პროგრამის განხორციელება წარმოებს ვეტსამსახურ</w:t>
      </w:r>
      <w:r w:rsidR="009515C8">
        <w:rPr>
          <w:rFonts w:ascii="Sylfaen" w:eastAsia="Sylfaen" w:hAnsi="Sylfaen"/>
          <w:lang w:val="ka-GE"/>
        </w:rPr>
        <w:t>თ</w:t>
      </w:r>
      <w:r w:rsidRPr="004C7CCF">
        <w:rPr>
          <w:rFonts w:ascii="Sylfaen" w:eastAsia="Sylfaen" w:hAnsi="Sylfaen"/>
          <w:lang w:val="ka-GE"/>
        </w:rPr>
        <w:t>ან აქტიური თანამშრომლობის ფონზე</w:t>
      </w:r>
      <w:r>
        <w:rPr>
          <w:rFonts w:ascii="Sylfaen" w:eastAsia="Sylfaen" w:hAnsi="Sylfaen"/>
          <w:lang w:val="ka-GE"/>
        </w:rPr>
        <w:t xml:space="preserve"> ამასთან ერთად </w:t>
      </w:r>
      <w:r w:rsidRPr="004C7CCF">
        <w:rPr>
          <w:rFonts w:ascii="Sylfaen" w:eastAsia="Sylfaen" w:hAnsi="Sylfaen"/>
          <w:lang w:val="ka-GE"/>
        </w:rPr>
        <w:t xml:space="preserve">ცოფით დაინფიცირების თავიდან აცილების მიზნით ხორციელდება მოსახლეობის ინფორმირება </w:t>
      </w:r>
      <w:r>
        <w:rPr>
          <w:rFonts w:ascii="Sylfaen" w:eastAsia="Sylfaen" w:hAnsi="Sylfaen"/>
          <w:lang w:val="ka-GE"/>
        </w:rPr>
        <w:t xml:space="preserve">აღნიშნული </w:t>
      </w:r>
      <w:r w:rsidRPr="004C7CCF">
        <w:rPr>
          <w:rFonts w:ascii="Sylfaen" w:eastAsia="Sylfaen" w:hAnsi="Sylfaen"/>
          <w:lang w:val="ka-GE"/>
        </w:rPr>
        <w:t>დაავადების შესახებ.</w:t>
      </w:r>
    </w:p>
    <w:p w:rsidR="009515C8" w:rsidRPr="009515C8" w:rsidRDefault="009515C8" w:rsidP="009515C8">
      <w:pPr>
        <w:pStyle w:val="ListParagraph"/>
        <w:tabs>
          <w:tab w:val="left" w:pos="720"/>
          <w:tab w:val="left" w:pos="1440"/>
          <w:tab w:val="left" w:pos="2160"/>
          <w:tab w:val="left" w:pos="2880"/>
          <w:tab w:val="left" w:pos="3600"/>
          <w:tab w:val="left" w:pos="6931"/>
        </w:tabs>
        <w:spacing w:line="276" w:lineRule="auto"/>
        <w:ind w:left="0" w:firstLine="349"/>
        <w:jc w:val="both"/>
        <w:rPr>
          <w:rFonts w:ascii="Sylfaen" w:hAnsi="Sylfaen"/>
          <w:noProof/>
          <w:sz w:val="24"/>
          <w:szCs w:val="24"/>
          <w:lang w:val="ka-GE"/>
        </w:rPr>
      </w:pPr>
      <w:r>
        <w:rPr>
          <w:rFonts w:ascii="Sylfaen" w:hAnsi="Sylfaen"/>
          <w:noProof/>
          <w:sz w:val="24"/>
          <w:szCs w:val="24"/>
          <w:lang w:val="ka-GE"/>
        </w:rPr>
        <w:t xml:space="preserve">„ჯანმრთელობისათვის უსაფრთხო გარემოს უზრუნველყოფის ხელშეწყობის მიზნით საქართველოს რეგიონებში განსახორციელებელი პროექტების ფონდიდან მუნიციპალიტეტებისათვის თანხის გამოყოფის შესახებ“ საქართველოს მთავრობის 2019 წლის 15 მარტის  N554 განკარგულებით დაფინანსდება სსიპ „საგანგებო სიტუაციების კოორდინაციის და გადაუდებელი დახმარების ცენტრის შენობის მშენებლობა. </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cs="Sylfaen"/>
          <w:b/>
          <w:lang w:val="ka-GE"/>
        </w:rPr>
        <w:t>მოსალოდნელი შუალედური</w:t>
      </w:r>
      <w:r w:rsidRPr="00F409B9">
        <w:rPr>
          <w:rFonts w:ascii="Sylfaen" w:eastAsia="Sylfaen" w:hAnsi="Sylfaen"/>
          <w:b/>
          <w:lang w:val="ka-GE"/>
        </w:rPr>
        <w:t xml:space="preserve"> შედეგი:</w:t>
      </w:r>
    </w:p>
    <w:p w:rsidR="00435600" w:rsidRPr="00F409B9" w:rsidRDefault="00435600" w:rsidP="00435600">
      <w:pPr>
        <w:pStyle w:val="1"/>
        <w:numPr>
          <w:ilvl w:val="0"/>
          <w:numId w:val="26"/>
        </w:numPr>
        <w:spacing w:after="0" w:line="276" w:lineRule="auto"/>
        <w:jc w:val="both"/>
        <w:rPr>
          <w:rFonts w:ascii="Sylfaen" w:eastAsia="Sylfaen" w:hAnsi="Sylfaen"/>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ჯანმრთელობისა და ცხოვრების ჯანსაღი წესის დამკვიდრება.</w:t>
      </w:r>
    </w:p>
    <w:p w:rsidR="00435600" w:rsidRPr="00F409B9" w:rsidRDefault="00435600" w:rsidP="00435600">
      <w:pPr>
        <w:spacing w:after="0" w:line="276" w:lineRule="auto"/>
        <w:ind w:firstLine="720"/>
        <w:jc w:val="both"/>
        <w:rPr>
          <w:rFonts w:ascii="Sylfaen" w:eastAsia="Sylfaen" w:hAnsi="Sylfaen"/>
          <w:b/>
        </w:rPr>
      </w:pPr>
      <w:r w:rsidRPr="00F409B9">
        <w:rPr>
          <w:rFonts w:ascii="Sylfaen" w:eastAsia="Sylfaen" w:hAnsi="Sylfaen"/>
          <w:b/>
          <w:lang w:val="ka-GE"/>
        </w:rPr>
        <w:t>შედეგების შეფასების ინდიკატორები:</w:t>
      </w:r>
    </w:p>
    <w:p w:rsidR="00435600" w:rsidRPr="002448BC" w:rsidRDefault="00435600" w:rsidP="00435600">
      <w:pPr>
        <w:pStyle w:val="1"/>
        <w:numPr>
          <w:ilvl w:val="0"/>
          <w:numId w:val="26"/>
        </w:numPr>
        <w:spacing w:after="0" w:line="276" w:lineRule="auto"/>
        <w:jc w:val="both"/>
        <w:rPr>
          <w:rFonts w:ascii="Sylfaen" w:eastAsia="Sylfaen" w:hAnsi="Sylfaen"/>
          <w:b/>
          <w:lang w:val="ka-GE"/>
        </w:rPr>
      </w:pPr>
      <w:r w:rsidRPr="00F409B9">
        <w:rPr>
          <w:rFonts w:ascii="Sylfaen" w:eastAsia="Sylfaen" w:hAnsi="Sylfaen" w:cs="Sylfaen"/>
          <w:lang w:val="ka-GE"/>
        </w:rPr>
        <w:t>მოსახლეობის</w:t>
      </w:r>
      <w:r w:rsidRPr="00F409B9">
        <w:rPr>
          <w:rFonts w:ascii="Sylfaen" w:eastAsia="Sylfaen" w:hAnsi="Sylfaen"/>
          <w:lang w:val="ka-GE"/>
        </w:rPr>
        <w:t xml:space="preserve"> კმაყოფილება.</w:t>
      </w:r>
    </w:p>
    <w:p w:rsidR="00435600" w:rsidRPr="00F409B9" w:rsidRDefault="00435600" w:rsidP="00435600">
      <w:pPr>
        <w:pStyle w:val="1"/>
        <w:spacing w:line="276" w:lineRule="auto"/>
        <w:ind w:left="0"/>
        <w:jc w:val="both"/>
        <w:rPr>
          <w:rFonts w:ascii="Sylfaen" w:eastAsia="Sylfaen" w:hAnsi="Sylfaen"/>
          <w:lang w:val="ka-GE"/>
        </w:rPr>
      </w:pPr>
    </w:p>
    <w:p w:rsidR="00435600" w:rsidRPr="00F409B9" w:rsidRDefault="00435600" w:rsidP="00D650CE">
      <w:pPr>
        <w:pStyle w:val="1"/>
        <w:numPr>
          <w:ilvl w:val="1"/>
          <w:numId w:val="38"/>
        </w:numPr>
        <w:spacing w:line="276" w:lineRule="auto"/>
        <w:ind w:left="862"/>
        <w:jc w:val="both"/>
        <w:rPr>
          <w:rFonts w:ascii="Sylfaen" w:eastAsia="Sylfaen" w:hAnsi="Sylfaen"/>
          <w:b/>
          <w:lang w:val="ka-GE"/>
        </w:rPr>
      </w:pPr>
      <w:r w:rsidRPr="00F409B9">
        <w:rPr>
          <w:rFonts w:ascii="Sylfaen" w:eastAsia="Sylfaen" w:hAnsi="Sylfaen"/>
          <w:b/>
        </w:rPr>
        <w:t xml:space="preserve"> </w:t>
      </w:r>
      <w:r w:rsidRPr="00F409B9">
        <w:rPr>
          <w:rFonts w:ascii="Sylfaen" w:eastAsia="Sylfaen" w:hAnsi="Sylfaen"/>
          <w:b/>
          <w:lang w:val="ka-GE"/>
        </w:rPr>
        <w:t>სოციალური პროგრამები (პროგრამული კოდი 06 02)</w:t>
      </w:r>
    </w:p>
    <w:p w:rsidR="00435600" w:rsidRPr="00F409B9" w:rsidRDefault="00435600" w:rsidP="00435600">
      <w:pPr>
        <w:spacing w:after="0" w:line="276" w:lineRule="auto"/>
        <w:ind w:left="720" w:firstLine="360"/>
        <w:jc w:val="both"/>
        <w:rPr>
          <w:rFonts w:ascii="Sylfaen" w:eastAsia="Sylfaen" w:hAnsi="Sylfaen"/>
        </w:rPr>
      </w:pPr>
      <w:r w:rsidRPr="00F409B9">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435600" w:rsidRPr="00F409B9" w:rsidRDefault="00435600" w:rsidP="00435600">
      <w:pPr>
        <w:spacing w:after="0" w:line="276" w:lineRule="auto"/>
        <w:ind w:left="720" w:firstLine="360"/>
        <w:jc w:val="both"/>
        <w:rPr>
          <w:rFonts w:ascii="Sylfaen" w:hAnsi="Sylfaen"/>
          <w:b/>
          <w:noProof/>
          <w:lang w:val="ka-GE"/>
        </w:rPr>
      </w:pPr>
      <w:r w:rsidRPr="00F409B9">
        <w:rPr>
          <w:rFonts w:ascii="Sylfaen" w:hAnsi="Sylfaen"/>
          <w:b/>
          <w:noProof/>
          <w:lang w:val="ka-GE"/>
        </w:rPr>
        <w:t xml:space="preserve">მოსალოდნელი საბოლოო  შედეგები: </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უკიდურესად გაჭირვებული ფენის შემცირებისთვის ხელშეწყობა.</w:t>
      </w:r>
    </w:p>
    <w:p w:rsidR="00435600" w:rsidRPr="00F409B9" w:rsidRDefault="00435600" w:rsidP="00435600">
      <w:pPr>
        <w:spacing w:after="0" w:line="276" w:lineRule="auto"/>
        <w:ind w:left="360" w:hanging="360"/>
        <w:jc w:val="both"/>
        <w:rPr>
          <w:rFonts w:ascii="Sylfaen" w:hAnsi="Sylfaen"/>
          <w:b/>
          <w:noProof/>
          <w:lang w:val="ka-GE"/>
        </w:rPr>
      </w:pPr>
      <w:r w:rsidRPr="00F409B9">
        <w:rPr>
          <w:rFonts w:ascii="Sylfaen" w:hAnsi="Sylfaen"/>
          <w:b/>
          <w:noProof/>
          <w:lang w:val="ka-GE"/>
        </w:rPr>
        <w:t>შედეგების  შეფასების ინდიკატორები:</w:t>
      </w:r>
    </w:p>
    <w:p w:rsidR="00435600" w:rsidRPr="00F409B9" w:rsidRDefault="00435600" w:rsidP="00435600">
      <w:pPr>
        <w:pStyle w:val="ListParagraph"/>
        <w:numPr>
          <w:ilvl w:val="0"/>
          <w:numId w:val="32"/>
        </w:numPr>
        <w:spacing w:after="0" w:line="276" w:lineRule="auto"/>
        <w:ind w:left="1440"/>
        <w:jc w:val="both"/>
        <w:rPr>
          <w:rFonts w:ascii="Sylfaen" w:hAnsi="Sylfaen"/>
          <w:noProof/>
          <w:lang w:val="ka-GE"/>
        </w:rPr>
      </w:pPr>
      <w:r w:rsidRPr="00F409B9">
        <w:rPr>
          <w:rFonts w:ascii="Sylfaen" w:hAnsi="Sylfaen"/>
          <w:noProof/>
          <w:lang w:val="ka-GE"/>
        </w:rPr>
        <w:t>მძიმე  სოციალური პირობების გავლენის შემცირება.</w:t>
      </w:r>
    </w:p>
    <w:p w:rsidR="00435600" w:rsidRPr="00F409B9" w:rsidRDefault="00435600" w:rsidP="00435600">
      <w:pPr>
        <w:pStyle w:val="1"/>
        <w:spacing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ავადმყოფთა მკურნალობის ხარჯები (06.02.01.)</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პროგრამა ითვალისწინებს მუნიციპალიტეტის ტერიტორიაზე მცხოვრები მოქალაქეების სამედიცინო მომსახურებისათვის  დახმარებას.   </w:t>
      </w:r>
    </w:p>
    <w:p w:rsidR="00435600" w:rsidRPr="00F409B9" w:rsidRDefault="00435600" w:rsidP="00435600">
      <w:pPr>
        <w:pStyle w:val="1"/>
        <w:spacing w:after="0" w:line="276" w:lineRule="auto"/>
        <w:ind w:left="0"/>
        <w:rPr>
          <w:rFonts w:ascii="Sylfaen" w:eastAsia="Sylfaen" w:hAnsi="Sylfaen"/>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lastRenderedPageBreak/>
        <w:t xml:space="preserve"> სოციალურად დაუცველი მოსახლეობის დახმარება(06.02.02)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პროგრამის ფარგლებში განხორციელდება სოციალურად დაუცველი მოსახლეობის</w:t>
      </w:r>
      <w:r>
        <w:rPr>
          <w:rFonts w:ascii="Sylfaen" w:eastAsia="Sylfaen" w:hAnsi="Sylfaen"/>
          <w:lang w:val="ka-GE"/>
        </w:rPr>
        <w:t xml:space="preserve">ა და მრავალშვილიანი ოჯახების </w:t>
      </w:r>
      <w:r w:rsidRPr="00F409B9">
        <w:rPr>
          <w:rFonts w:ascii="Sylfaen" w:eastAsia="Sylfaen" w:hAnsi="Sylfaen"/>
          <w:lang w:val="ka-GE"/>
        </w:rPr>
        <w:t xml:space="preserve"> ერთჯერადი </w:t>
      </w:r>
      <w:r>
        <w:rPr>
          <w:rFonts w:ascii="Sylfaen" w:eastAsia="Sylfaen" w:hAnsi="Sylfaen"/>
          <w:lang w:val="ka-GE"/>
        </w:rPr>
        <w:t>ფულადი დახმარება.</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F409B9"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ხანძრით,</w:t>
      </w:r>
      <w:r w:rsidR="00E40F80">
        <w:rPr>
          <w:rFonts w:ascii="Sylfaen" w:eastAsia="Sylfaen" w:hAnsi="Sylfaen"/>
          <w:b/>
          <w:lang w:val="ka-GE"/>
        </w:rPr>
        <w:t xml:space="preserve"> </w:t>
      </w:r>
      <w:r w:rsidRPr="00F409B9">
        <w:rPr>
          <w:rFonts w:ascii="Sylfaen" w:eastAsia="Sylfaen" w:hAnsi="Sylfaen"/>
          <w:b/>
          <w:lang w:val="ka-GE"/>
        </w:rPr>
        <w:t>მიწისძვრით და სხვა სტიქიური უბედურების შედეგად დაზარალებულ პირთა სოციალური დაცვა</w:t>
      </w:r>
      <w:r w:rsidR="00E40F80">
        <w:rPr>
          <w:rFonts w:ascii="Sylfaen" w:eastAsia="Sylfaen" w:hAnsi="Sylfaen"/>
          <w:b/>
          <w:lang w:val="ka-GE"/>
        </w:rPr>
        <w:t xml:space="preserve"> </w:t>
      </w:r>
      <w:r w:rsidRPr="00F409B9">
        <w:rPr>
          <w:rFonts w:ascii="Sylfaen" w:eastAsia="Sylfaen" w:hAnsi="Sylfaen"/>
          <w:b/>
          <w:lang w:val="ka-GE"/>
        </w:rPr>
        <w:t>(06.02.03)</w:t>
      </w:r>
    </w:p>
    <w:p w:rsidR="00435600" w:rsidRPr="00F409B9" w:rsidRDefault="00435600" w:rsidP="00435600">
      <w:pPr>
        <w:pStyle w:val="1"/>
        <w:spacing w:line="276" w:lineRule="auto"/>
        <w:ind w:left="0"/>
        <w:rPr>
          <w:rFonts w:ascii="Sylfaen" w:eastAsia="Sylfaen" w:hAnsi="Sylfaen"/>
        </w:rPr>
      </w:pPr>
      <w:r>
        <w:rPr>
          <w:rFonts w:ascii="Sylfaen" w:eastAsia="Sylfaen" w:hAnsi="Sylfaen"/>
          <w:lang w:val="ka-GE"/>
        </w:rPr>
        <w:t xml:space="preserve">ქვეპროგრამის ფარგლებში დაგეგმილია </w:t>
      </w:r>
      <w:r w:rsidRPr="00F409B9">
        <w:rPr>
          <w:rFonts w:ascii="Sylfaen" w:eastAsia="Sylfaen" w:hAnsi="Sylfaen"/>
          <w:lang w:val="ka-GE"/>
        </w:rPr>
        <w:t xml:space="preserve">მუნიციპალიტეტის ტერიტორიაზე სტიქიის შედეგად დაზარალებული </w:t>
      </w:r>
      <w:r>
        <w:rPr>
          <w:rFonts w:ascii="Sylfaen" w:eastAsia="Sylfaen" w:hAnsi="Sylfaen"/>
          <w:lang w:val="ka-GE"/>
        </w:rPr>
        <w:t>ოჯახების ფულადი და მატერიალური დახმარება</w:t>
      </w:r>
      <w:r w:rsidRPr="00F409B9">
        <w:rPr>
          <w:rFonts w:ascii="Sylfaen" w:eastAsia="Sylfaen" w:hAnsi="Sylfaen"/>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B308C3" w:rsidRDefault="00435600" w:rsidP="00D650CE">
      <w:pPr>
        <w:pStyle w:val="1"/>
        <w:numPr>
          <w:ilvl w:val="2"/>
          <w:numId w:val="38"/>
        </w:numPr>
        <w:spacing w:line="276" w:lineRule="auto"/>
        <w:ind w:left="1222"/>
        <w:rPr>
          <w:rFonts w:ascii="Sylfaen" w:eastAsia="Sylfaen" w:hAnsi="Sylfaen"/>
          <w:b/>
          <w:lang w:val="ka-GE"/>
        </w:rPr>
      </w:pPr>
      <w:r w:rsidRPr="00F409B9">
        <w:rPr>
          <w:rFonts w:ascii="Sylfaen" w:eastAsia="Sylfaen" w:hAnsi="Sylfaen"/>
          <w:b/>
          <w:lang w:val="ka-GE"/>
        </w:rPr>
        <w:t xml:space="preserve"> მოსახლეობის ტრანსპორტით</w:t>
      </w:r>
      <w:r w:rsidR="00E40F80">
        <w:rPr>
          <w:rFonts w:ascii="Sylfaen" w:eastAsia="Sylfaen" w:hAnsi="Sylfaen"/>
          <w:b/>
          <w:lang w:val="ka-GE"/>
        </w:rPr>
        <w:t xml:space="preserve"> </w:t>
      </w:r>
      <w:r w:rsidRPr="00F409B9">
        <w:rPr>
          <w:rFonts w:ascii="Sylfaen" w:eastAsia="Sylfaen" w:hAnsi="Sylfaen"/>
          <w:b/>
          <w:lang w:val="ka-GE"/>
        </w:rPr>
        <w:t>მომსახურება</w:t>
      </w:r>
      <w:r w:rsidR="00E40F80">
        <w:rPr>
          <w:rFonts w:ascii="Sylfaen" w:eastAsia="Sylfaen" w:hAnsi="Sylfaen"/>
          <w:b/>
          <w:lang w:val="ka-GE"/>
        </w:rPr>
        <w:t xml:space="preserve"> </w:t>
      </w:r>
      <w:r w:rsidRPr="00F409B9">
        <w:rPr>
          <w:rFonts w:ascii="Sylfaen" w:eastAsia="Sylfaen" w:hAnsi="Sylfaen"/>
          <w:b/>
          <w:lang w:val="ka-GE"/>
        </w:rPr>
        <w:t>(06.02.04)</w:t>
      </w:r>
    </w:p>
    <w:p w:rsidR="00435600" w:rsidRPr="00F409B9" w:rsidRDefault="00435600" w:rsidP="00435600">
      <w:pPr>
        <w:pStyle w:val="1"/>
        <w:spacing w:line="276" w:lineRule="auto"/>
        <w:ind w:left="0"/>
        <w:rPr>
          <w:rFonts w:ascii="Sylfaen" w:eastAsia="Sylfaen" w:hAnsi="Sylfaen"/>
          <w:lang w:val="ka-GE"/>
        </w:rPr>
      </w:pPr>
      <w:r w:rsidRPr="00F409B9">
        <w:rPr>
          <w:rFonts w:ascii="Sylfaen" w:eastAsia="Sylfaen" w:hAnsi="Sylfaen"/>
          <w:lang w:val="ka-GE"/>
        </w:rPr>
        <w:t>ქვეპროგრამის ძირითადი დანიშნულებაა ყოველ კვირა დღეს</w:t>
      </w:r>
      <w:r>
        <w:rPr>
          <w:rFonts w:ascii="Sylfaen" w:eastAsia="Sylfaen" w:hAnsi="Sylfaen"/>
          <w:lang w:val="ka-GE"/>
        </w:rPr>
        <w:t xml:space="preserve"> ავტო</w:t>
      </w:r>
      <w:r w:rsidRPr="00F409B9">
        <w:rPr>
          <w:rFonts w:ascii="Sylfaen" w:eastAsia="Sylfaen" w:hAnsi="Sylfaen"/>
          <w:lang w:val="ka-GE"/>
        </w:rPr>
        <w:t>ტრანსპორტით უფასო მომსახურე</w:t>
      </w:r>
      <w:r>
        <w:rPr>
          <w:rFonts w:ascii="Sylfaen" w:eastAsia="Sylfaen" w:hAnsi="Sylfaen"/>
          <w:lang w:val="ka-GE"/>
        </w:rPr>
        <w:t>ო</w:t>
      </w:r>
      <w:r w:rsidRPr="00F409B9">
        <w:rPr>
          <w:rFonts w:ascii="Sylfaen" w:eastAsia="Sylfaen" w:hAnsi="Sylfaen"/>
          <w:lang w:val="ka-GE"/>
        </w:rPr>
        <w:t xml:space="preserve">ბა </w:t>
      </w:r>
      <w:r>
        <w:rPr>
          <w:rFonts w:ascii="Sylfaen" w:eastAsia="Sylfaen" w:hAnsi="Sylfaen"/>
          <w:lang w:val="ka-GE"/>
        </w:rPr>
        <w:t>გაეწიოს</w:t>
      </w:r>
      <w:r w:rsidRPr="00F409B9">
        <w:rPr>
          <w:rFonts w:ascii="Sylfaen" w:eastAsia="Sylfaen" w:hAnsi="Sylfaen"/>
          <w:lang w:val="ka-GE"/>
        </w:rPr>
        <w:t xml:space="preserve"> ილტოსა და </w:t>
      </w:r>
      <w:r>
        <w:rPr>
          <w:rFonts w:ascii="Sylfaen" w:eastAsia="Sylfaen" w:hAnsi="Sylfaen"/>
          <w:lang w:val="ka-GE"/>
        </w:rPr>
        <w:t>კასრისწყლის</w:t>
      </w:r>
      <w:r w:rsidRPr="00F409B9">
        <w:rPr>
          <w:rFonts w:ascii="Sylfaen" w:eastAsia="Sylfaen" w:hAnsi="Sylfaen"/>
          <w:lang w:val="ka-GE"/>
        </w:rPr>
        <w:t xml:space="preserve"> მოსახლეობას</w:t>
      </w:r>
      <w:r>
        <w:rPr>
          <w:rFonts w:ascii="Sylfaen" w:eastAsia="Sylfaen" w:hAnsi="Sylfaen"/>
          <w:lang w:val="ka-GE"/>
        </w:rPr>
        <w:t>.</w:t>
      </w:r>
    </w:p>
    <w:p w:rsidR="00435600" w:rsidRPr="00F409B9" w:rsidRDefault="00435600" w:rsidP="00D650CE">
      <w:pPr>
        <w:pStyle w:val="1"/>
        <w:numPr>
          <w:ilvl w:val="2"/>
          <w:numId w:val="38"/>
        </w:numPr>
        <w:spacing w:line="276" w:lineRule="auto"/>
        <w:ind w:left="1222"/>
        <w:rPr>
          <w:rFonts w:ascii="Sylfaen" w:eastAsia="Sylfaen" w:hAnsi="Sylfaen"/>
          <w:b/>
          <w:lang w:val="ka-GE"/>
        </w:rPr>
      </w:pPr>
      <w:r>
        <w:rPr>
          <w:rFonts w:ascii="Sylfaen" w:eastAsia="Sylfaen" w:hAnsi="Sylfaen"/>
          <w:b/>
          <w:lang w:val="ka-GE"/>
        </w:rPr>
        <w:t xml:space="preserve"> ომის </w:t>
      </w:r>
      <w:r w:rsidRPr="00F409B9">
        <w:rPr>
          <w:rFonts w:ascii="Sylfaen" w:eastAsia="Sylfaen" w:hAnsi="Sylfaen"/>
          <w:b/>
          <w:lang w:val="ka-GE"/>
        </w:rPr>
        <w:t xml:space="preserve"> ვეტერანთა </w:t>
      </w:r>
      <w:r>
        <w:rPr>
          <w:rFonts w:ascii="Sylfaen" w:eastAsia="Sylfaen" w:hAnsi="Sylfaen"/>
          <w:b/>
          <w:lang w:val="ka-GE"/>
        </w:rPr>
        <w:t xml:space="preserve">სადღესასწაულო და სარიტუალო </w:t>
      </w:r>
      <w:r w:rsidRPr="00F409B9">
        <w:rPr>
          <w:rFonts w:ascii="Sylfaen" w:eastAsia="Sylfaen" w:hAnsi="Sylfaen"/>
          <w:b/>
          <w:lang w:val="ka-GE"/>
        </w:rPr>
        <w:t xml:space="preserve"> ხარჯი (პროგრამული კოდი 06 02 02)</w:t>
      </w:r>
    </w:p>
    <w:p w:rsidR="00435600" w:rsidRPr="00F409B9" w:rsidRDefault="00435600" w:rsidP="00435600">
      <w:pPr>
        <w:pStyle w:val="1"/>
        <w:spacing w:line="276" w:lineRule="auto"/>
        <w:ind w:left="0"/>
        <w:jc w:val="both"/>
        <w:rPr>
          <w:rFonts w:ascii="Sylfaen" w:eastAsia="Sylfaen" w:hAnsi="Sylfaen"/>
          <w:lang w:val="ka-GE"/>
        </w:rPr>
      </w:pPr>
      <w:r w:rsidRPr="00F409B9">
        <w:rPr>
          <w:rFonts w:ascii="Sylfaen" w:eastAsia="Sylfaen" w:hAnsi="Sylfaen"/>
          <w:lang w:val="ka-GE"/>
        </w:rPr>
        <w:t xml:space="preserve">ქვეპროგრამის ფარგლებში </w:t>
      </w:r>
      <w:r>
        <w:rPr>
          <w:rFonts w:ascii="Sylfaen" w:eastAsia="Sylfaen" w:hAnsi="Sylfaen"/>
          <w:lang w:val="ka-GE"/>
        </w:rPr>
        <w:t xml:space="preserve"> სამამულო ომის ვეტერანები სადღესასწაულოდ მიიღებენ ერთჯერად ფულად დახმარებას, გარდაცვლილი ომის ვეტერანთა ოჯახები მიიღებენ სარიტუალო ხარჯებისათვის თანხას  250 ლარის ოდენობით</w:t>
      </w:r>
      <w:r w:rsidR="00E40F80">
        <w:rPr>
          <w:rFonts w:ascii="Sylfaen" w:eastAsia="Sylfaen" w:hAnsi="Sylfaen"/>
          <w:lang w:val="ka-GE"/>
        </w:rPr>
        <w:t xml:space="preserve">, </w:t>
      </w:r>
      <w:r>
        <w:rPr>
          <w:rFonts w:ascii="Sylfaen" w:eastAsia="Sylfaen" w:hAnsi="Sylfaen"/>
          <w:lang w:val="ka-GE"/>
        </w:rPr>
        <w:t>საქართველოს ტერიტორიული მთლიანობისათვის ბრძოლაში დაღუპულთა ოჯახები საქართველოს დამოუკიდებლობის დღეს მიიღებენ ერთჯერად ფულად დახმარებას 250 ლარის ოდენობით</w:t>
      </w:r>
      <w:r w:rsidR="00E40F80">
        <w:rPr>
          <w:rFonts w:ascii="Sylfaen" w:eastAsia="Sylfaen" w:hAnsi="Sylfaen"/>
          <w:lang w:val="ka-GE"/>
        </w:rPr>
        <w:t>.</w:t>
      </w:r>
    </w:p>
    <w:p w:rsidR="00435600" w:rsidRPr="00F409B9" w:rsidRDefault="00435600" w:rsidP="00435600">
      <w:pPr>
        <w:pStyle w:val="1"/>
        <w:spacing w:after="0" w:line="276" w:lineRule="auto"/>
        <w:ind w:left="1440"/>
        <w:jc w:val="both"/>
        <w:rPr>
          <w:rFonts w:ascii="Sylfaen" w:eastAsia="Sylfaen" w:hAnsi="Sylfaen"/>
          <w:b/>
          <w:lang w:val="ka-GE"/>
        </w:rPr>
      </w:pPr>
    </w:p>
    <w:p w:rsidR="00435600" w:rsidRPr="00E40F80" w:rsidRDefault="00435600" w:rsidP="00E40F80">
      <w:pPr>
        <w:pStyle w:val="1"/>
        <w:numPr>
          <w:ilvl w:val="2"/>
          <w:numId w:val="38"/>
        </w:numPr>
        <w:spacing w:line="276" w:lineRule="auto"/>
        <w:ind w:left="1222"/>
        <w:jc w:val="both"/>
        <w:rPr>
          <w:rFonts w:ascii="Sylfaen" w:eastAsia="Sylfaen" w:hAnsi="Sylfaen"/>
          <w:b/>
          <w:lang w:val="ka-GE"/>
        </w:rPr>
      </w:pPr>
      <w:r w:rsidRPr="00F409B9">
        <w:rPr>
          <w:rFonts w:ascii="Sylfaen" w:eastAsia="Sylfaen" w:hAnsi="Sylfaen"/>
          <w:b/>
          <w:lang w:val="ka-GE"/>
        </w:rPr>
        <w:t xml:space="preserve"> უმწეოთათვის უფასო სასდილოს დაფინანსება</w:t>
      </w:r>
      <w:r w:rsidR="00E40F80">
        <w:rPr>
          <w:rFonts w:ascii="Sylfaen" w:eastAsia="Sylfaen" w:hAnsi="Sylfaen"/>
          <w:b/>
          <w:lang w:val="ka-GE"/>
        </w:rPr>
        <w:t xml:space="preserve"> </w:t>
      </w:r>
      <w:r w:rsidRPr="00E40F80">
        <w:rPr>
          <w:rFonts w:ascii="Sylfaen" w:eastAsia="Sylfaen" w:hAnsi="Sylfaen"/>
          <w:b/>
          <w:lang w:val="ka-GE"/>
        </w:rPr>
        <w:t>(პროგრამული კოდი 06 02 06</w:t>
      </w:r>
      <w:r w:rsidRPr="00E40F80">
        <w:rPr>
          <w:rFonts w:ascii="Sylfaen" w:eastAsia="Sylfaen" w:hAnsi="Sylfaen"/>
          <w:lang w:val="ka-GE"/>
        </w:rPr>
        <w:t>)</w:t>
      </w:r>
    </w:p>
    <w:p w:rsidR="00435600" w:rsidRPr="00F409B9" w:rsidRDefault="00435600" w:rsidP="00435600">
      <w:pPr>
        <w:pStyle w:val="1"/>
        <w:spacing w:line="276" w:lineRule="auto"/>
        <w:ind w:left="0"/>
        <w:jc w:val="both"/>
        <w:rPr>
          <w:rFonts w:ascii="Sylfaen" w:eastAsia="Sylfaen" w:hAnsi="Sylfaen"/>
          <w:b/>
          <w:lang w:val="ka-GE"/>
        </w:rPr>
      </w:pPr>
      <w:r>
        <w:rPr>
          <w:rFonts w:ascii="Sylfaen" w:eastAsia="Sylfaen" w:hAnsi="Sylfaen"/>
          <w:lang w:val="ka-GE"/>
        </w:rPr>
        <w:t xml:space="preserve"> ქვეპროგრამა ითვალისწინებს </w:t>
      </w:r>
      <w:r w:rsidRPr="00F409B9">
        <w:rPr>
          <w:rFonts w:ascii="Sylfaen" w:eastAsia="Sylfaen" w:hAnsi="Sylfaen"/>
          <w:lang w:val="ka-GE"/>
        </w:rPr>
        <w:t xml:space="preserve">მუნიციპალიტეტის ტერიტორიაზე სოციალურად და უმწეო მდგომარეობაში </w:t>
      </w:r>
      <w:r>
        <w:rPr>
          <w:rFonts w:ascii="Sylfaen" w:eastAsia="Sylfaen" w:hAnsi="Sylfaen"/>
          <w:lang w:val="ka-GE"/>
        </w:rPr>
        <w:t>მყოფ</w:t>
      </w:r>
      <w:r>
        <w:rPr>
          <w:rFonts w:ascii="Sylfaen" w:eastAsia="Sylfaen" w:hAnsi="Sylfaen"/>
        </w:rPr>
        <w:t xml:space="preserve"> </w:t>
      </w:r>
      <w:r w:rsidR="00E451B7">
        <w:rPr>
          <w:rFonts w:ascii="Sylfaen" w:eastAsia="Sylfaen" w:hAnsi="Sylfaen"/>
          <w:lang w:val="ka-GE"/>
        </w:rPr>
        <w:t>300</w:t>
      </w:r>
      <w:r>
        <w:rPr>
          <w:rFonts w:ascii="Sylfaen" w:eastAsia="Sylfaen" w:hAnsi="Sylfaen"/>
        </w:rPr>
        <w:t>-</w:t>
      </w:r>
      <w:r>
        <w:rPr>
          <w:rFonts w:ascii="Sylfaen" w:eastAsia="Sylfaen" w:hAnsi="Sylfaen"/>
          <w:lang w:val="ka-GE"/>
        </w:rPr>
        <w:t>მდე</w:t>
      </w:r>
      <w:r w:rsidRPr="00F409B9">
        <w:rPr>
          <w:rFonts w:ascii="Sylfaen" w:eastAsia="Sylfaen" w:hAnsi="Sylfaen"/>
          <w:lang w:val="ka-GE"/>
        </w:rPr>
        <w:t xml:space="preserve"> ბენეფიციარის </w:t>
      </w:r>
      <w:r>
        <w:rPr>
          <w:rFonts w:ascii="Sylfaen" w:eastAsia="Sylfaen" w:hAnsi="Sylfaen"/>
          <w:lang w:val="ka-GE"/>
        </w:rPr>
        <w:t xml:space="preserve">ყოველდღიურად </w:t>
      </w:r>
      <w:r w:rsidRPr="00F409B9">
        <w:rPr>
          <w:rFonts w:ascii="Sylfaen" w:eastAsia="Sylfaen" w:hAnsi="Sylfaen"/>
          <w:lang w:val="ka-GE"/>
        </w:rPr>
        <w:t>უფასო კვება</w:t>
      </w:r>
      <w:r>
        <w:rPr>
          <w:rFonts w:ascii="Sylfaen" w:eastAsia="Sylfaen" w:hAnsi="Sylfaen"/>
          <w:lang w:val="ka-GE"/>
        </w:rPr>
        <w:t>ს.</w:t>
      </w:r>
    </w:p>
    <w:p w:rsidR="00435600" w:rsidRPr="00B308C3" w:rsidRDefault="00435600" w:rsidP="00D650CE">
      <w:pPr>
        <w:pStyle w:val="ListParagraph"/>
        <w:numPr>
          <w:ilvl w:val="2"/>
          <w:numId w:val="38"/>
        </w:numPr>
        <w:spacing w:line="276" w:lineRule="auto"/>
        <w:ind w:left="1222"/>
        <w:jc w:val="both"/>
        <w:rPr>
          <w:rFonts w:ascii="Sylfaen" w:eastAsia="Sylfaen" w:hAnsi="Sylfaen"/>
          <w:lang w:val="ka-GE"/>
        </w:rPr>
      </w:pPr>
      <w:r w:rsidRPr="00B308C3">
        <w:rPr>
          <w:rFonts w:ascii="Sylfaen" w:eastAsia="Sylfaen" w:hAnsi="Sylfaen" w:cs="Sylfaen"/>
          <w:b/>
          <w:lang w:val="ka-GE"/>
        </w:rPr>
        <w:t>თუშეთის</w:t>
      </w:r>
      <w:r w:rsidRPr="00B308C3">
        <w:rPr>
          <w:rFonts w:ascii="Sylfaen" w:eastAsia="Sylfaen" w:hAnsi="Sylfaen"/>
          <w:b/>
          <w:lang w:val="ka-GE"/>
        </w:rPr>
        <w:t xml:space="preserve"> მოსახლეობის ავიარეისით მომსახურების ხარჯები</w:t>
      </w:r>
      <w:r w:rsidR="00E40F80">
        <w:rPr>
          <w:rFonts w:ascii="Sylfaen" w:eastAsia="Sylfaen" w:hAnsi="Sylfaen"/>
          <w:b/>
          <w:lang w:val="ka-GE"/>
        </w:rPr>
        <w:t xml:space="preserve"> </w:t>
      </w:r>
      <w:r w:rsidRPr="00B308C3">
        <w:rPr>
          <w:rFonts w:ascii="Sylfaen" w:eastAsia="Sylfaen" w:hAnsi="Sylfaen"/>
          <w:b/>
          <w:lang w:val="ka-GE"/>
        </w:rPr>
        <w:t>(პროგრამული კოდი 06 02 08</w:t>
      </w:r>
      <w:r w:rsidRPr="00B308C3">
        <w:rPr>
          <w:rFonts w:ascii="Sylfaen" w:eastAsia="Sylfaen" w:hAnsi="Sylfaen"/>
          <w:lang w:val="ka-GE"/>
        </w:rPr>
        <w:t>)</w:t>
      </w:r>
    </w:p>
    <w:p w:rsidR="00435600" w:rsidRDefault="00435600" w:rsidP="00435600">
      <w:pPr>
        <w:spacing w:line="276" w:lineRule="auto"/>
        <w:jc w:val="both"/>
        <w:rPr>
          <w:rFonts w:ascii="Sylfaen" w:eastAsia="Sylfaen" w:hAnsi="Sylfaen"/>
          <w:lang w:val="ka-GE"/>
        </w:rPr>
      </w:pPr>
      <w:r w:rsidRPr="00D63BB4">
        <w:rPr>
          <w:rFonts w:ascii="Sylfaen" w:eastAsia="Sylfaen" w:hAnsi="Sylfaen"/>
          <w:lang w:val="ka-GE"/>
        </w:rPr>
        <w:t>ქვეპროგრამის დანიშნულებაა ამინდის გაუარესების დროს შექმნილ უგზოობის პერიოდში ავიარეისით უფასო მომსახურეობა გაეწიოს თუშეთის მოსახლეობას.</w:t>
      </w:r>
    </w:p>
    <w:p w:rsidR="00435600" w:rsidRPr="00B308C3" w:rsidRDefault="00435600" w:rsidP="00D650CE">
      <w:pPr>
        <w:pStyle w:val="ListParagraph"/>
        <w:numPr>
          <w:ilvl w:val="2"/>
          <w:numId w:val="38"/>
        </w:numPr>
        <w:spacing w:line="276" w:lineRule="auto"/>
        <w:ind w:left="1222"/>
        <w:jc w:val="both"/>
        <w:rPr>
          <w:rFonts w:ascii="Sylfaen" w:eastAsia="Sylfaen" w:hAnsi="Sylfaen"/>
          <w:b/>
          <w:lang w:val="ka-GE"/>
        </w:rPr>
      </w:pPr>
      <w:r w:rsidRPr="00B308C3">
        <w:rPr>
          <w:rFonts w:ascii="Sylfaen" w:eastAsia="Sylfaen" w:hAnsi="Sylfaen"/>
          <w:b/>
        </w:rPr>
        <w:t xml:space="preserve"> </w:t>
      </w:r>
      <w:r w:rsidRPr="00B308C3">
        <w:rPr>
          <w:rFonts w:ascii="Sylfaen" w:eastAsia="Sylfaen" w:hAnsi="Sylfaen"/>
          <w:b/>
          <w:lang w:val="ka-GE"/>
        </w:rPr>
        <w:t>საქართველოს წითელი ჯვრის საზოგადოების თანადაფინანსება (პროგრამული კოდი 06 02 09)</w:t>
      </w:r>
    </w:p>
    <w:p w:rsidR="00435600" w:rsidRPr="00F55B03" w:rsidRDefault="00435600" w:rsidP="00435600">
      <w:pPr>
        <w:spacing w:line="276" w:lineRule="auto"/>
        <w:jc w:val="both"/>
        <w:rPr>
          <w:rFonts w:ascii="Sylfaen" w:eastAsia="Sylfaen" w:hAnsi="Sylfaen"/>
          <w:lang w:val="ka-GE"/>
        </w:rPr>
      </w:pPr>
      <w:r>
        <w:rPr>
          <w:rFonts w:ascii="Sylfaen" w:eastAsia="Sylfaen" w:hAnsi="Sylfaen"/>
          <w:lang w:val="ka-GE"/>
        </w:rPr>
        <w:t>მოსახლეობისათვის უსაფრთხო გარემოსა და სიცოცხლის ხელშეწყობისათვის პროექტის თანადაფინანსება.</w:t>
      </w:r>
    </w:p>
    <w:p w:rsidR="00435600" w:rsidRPr="00EA40C9" w:rsidRDefault="00435600" w:rsidP="00435600">
      <w:pPr>
        <w:spacing w:line="240" w:lineRule="auto"/>
        <w:jc w:val="both"/>
        <w:rPr>
          <w:rFonts w:ascii="Sylfaen" w:eastAsia="Sylfaen" w:hAnsi="Sylfaen"/>
          <w:lang w:val="ka-GE"/>
        </w:rPr>
      </w:pPr>
      <w:r>
        <w:rPr>
          <w:rFonts w:ascii="Sylfaen" w:eastAsia="Sylfaen" w:hAnsi="Sylfaen"/>
          <w:b/>
          <w:lang w:val="ka-GE"/>
        </w:rPr>
        <w:t xml:space="preserve"> </w:t>
      </w:r>
    </w:p>
    <w:p w:rsidR="001757BE" w:rsidRPr="001757BE" w:rsidRDefault="007D469B" w:rsidP="009571D4">
      <w:pPr>
        <w:pStyle w:val="ListParagraph"/>
        <w:numPr>
          <w:ilvl w:val="0"/>
          <w:numId w:val="39"/>
        </w:numPr>
        <w:spacing w:line="360" w:lineRule="auto"/>
        <w:jc w:val="both"/>
        <w:rPr>
          <w:lang w:val="ka-GE"/>
        </w:rPr>
      </w:pPr>
      <w:r w:rsidRPr="001757BE">
        <w:rPr>
          <w:rFonts w:ascii="Sylfaen" w:hAnsi="Sylfaen" w:cs="Sylfaen"/>
          <w:b/>
          <w:noProof/>
          <w:lang w:val="ka-GE"/>
        </w:rPr>
        <w:t>წარმომადგენლობი და აღმასრულებელი ორგანოები</w:t>
      </w:r>
      <w:r w:rsidR="006D02A2">
        <w:rPr>
          <w:rFonts w:ascii="Sylfaen" w:hAnsi="Sylfaen" w:cs="Sylfaen"/>
          <w:b/>
          <w:noProof/>
          <w:lang w:val="ka-GE"/>
        </w:rPr>
        <w:t>;</w:t>
      </w:r>
      <w:r w:rsidR="001757BE">
        <w:rPr>
          <w:rFonts w:ascii="Sylfaen" w:hAnsi="Sylfaen" w:cs="Sylfaen"/>
          <w:b/>
          <w:noProof/>
          <w:lang w:val="ka-GE"/>
        </w:rPr>
        <w:t xml:space="preserve"> </w:t>
      </w:r>
      <w:r w:rsidR="00C17388" w:rsidRPr="001757BE">
        <w:rPr>
          <w:rFonts w:ascii="Sylfaen" w:hAnsi="Sylfaen" w:cs="Sylfaen"/>
          <w:b/>
          <w:noProof/>
          <w:lang w:val="ka-GE"/>
        </w:rPr>
        <w:t xml:space="preserve"> თავდაცვა</w:t>
      </w:r>
    </w:p>
    <w:p w:rsidR="00CC7692" w:rsidRPr="001757BE" w:rsidRDefault="00CC7692" w:rsidP="001757BE">
      <w:pPr>
        <w:pStyle w:val="ListParagraph"/>
        <w:spacing w:line="360" w:lineRule="auto"/>
        <w:ind w:left="502"/>
        <w:jc w:val="both"/>
        <w:rPr>
          <w:lang w:val="ka-GE"/>
        </w:rPr>
      </w:pPr>
      <w:r w:rsidRPr="001757BE">
        <w:rPr>
          <w:rFonts w:ascii="Sylfaen" w:hAnsi="Sylfaen" w:cs="Sylfaen"/>
          <w:lang w:val="ka-GE"/>
        </w:rPr>
        <w:t>პრიორიტეტი</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ისეთ</w:t>
      </w:r>
      <w:r w:rsidRPr="001757BE">
        <w:rPr>
          <w:lang w:val="ka-GE"/>
        </w:rPr>
        <w:t xml:space="preserve"> </w:t>
      </w:r>
      <w:r w:rsidRPr="001757BE">
        <w:rPr>
          <w:rFonts w:ascii="Sylfaen" w:hAnsi="Sylfaen" w:cs="Sylfaen"/>
          <w:lang w:val="ka-GE"/>
        </w:rPr>
        <w:t>ღონისძიებებს</w:t>
      </w:r>
      <w:r w:rsidRPr="001757BE">
        <w:rPr>
          <w:lang w:val="ka-GE"/>
        </w:rPr>
        <w:t xml:space="preserve">, </w:t>
      </w:r>
      <w:r w:rsidRPr="001757BE">
        <w:rPr>
          <w:rFonts w:ascii="Sylfaen" w:hAnsi="Sylfaen" w:cs="Sylfaen"/>
          <w:lang w:val="ka-GE"/>
        </w:rPr>
        <w:t>რომლებიც</w:t>
      </w:r>
      <w:r w:rsidRPr="001757BE">
        <w:rPr>
          <w:lang w:val="ka-GE"/>
        </w:rPr>
        <w:t xml:space="preserve"> </w:t>
      </w:r>
      <w:r w:rsidRPr="001757BE">
        <w:rPr>
          <w:rFonts w:ascii="Sylfaen" w:hAnsi="Sylfaen" w:cs="Sylfaen"/>
          <w:lang w:val="ka-GE"/>
        </w:rPr>
        <w:t>ადმინისტრაციული</w:t>
      </w:r>
      <w:r w:rsidRPr="001757BE">
        <w:rPr>
          <w:lang w:val="ka-GE"/>
        </w:rPr>
        <w:t xml:space="preserve"> </w:t>
      </w:r>
      <w:r w:rsidRPr="001757BE">
        <w:rPr>
          <w:rFonts w:ascii="Sylfaen" w:hAnsi="Sylfaen" w:cs="Sylfaen"/>
          <w:lang w:val="ka-GE"/>
        </w:rPr>
        <w:t>ხასიათისაა</w:t>
      </w:r>
      <w:r w:rsidR="00B61EE1">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ხელს</w:t>
      </w:r>
      <w:r w:rsidRPr="001757BE">
        <w:rPr>
          <w:lang w:val="ka-GE"/>
        </w:rPr>
        <w:t xml:space="preserve"> </w:t>
      </w:r>
      <w:r w:rsidRPr="001757BE">
        <w:rPr>
          <w:rFonts w:ascii="Sylfaen" w:hAnsi="Sylfaen" w:cs="Sylfaen"/>
          <w:lang w:val="ka-GE"/>
        </w:rPr>
        <w:t>უწყობს</w:t>
      </w:r>
      <w:r w:rsidRPr="001757BE">
        <w:rPr>
          <w:lang w:val="ka-GE"/>
        </w:rPr>
        <w:t xml:space="preserve"> </w:t>
      </w:r>
      <w:r w:rsidRPr="001757BE">
        <w:rPr>
          <w:rFonts w:ascii="Sylfaen" w:hAnsi="Sylfaen" w:cs="Sylfaen"/>
          <w:lang w:val="ka-GE"/>
        </w:rPr>
        <w:t>სისტემის</w:t>
      </w:r>
      <w:r w:rsidRPr="001757BE">
        <w:rPr>
          <w:lang w:val="ka-GE"/>
        </w:rPr>
        <w:t xml:space="preserve"> </w:t>
      </w:r>
      <w:r w:rsidRPr="001757BE">
        <w:rPr>
          <w:rFonts w:ascii="Sylfaen" w:hAnsi="Sylfaen" w:cs="Sylfaen"/>
          <w:lang w:val="ka-GE"/>
        </w:rPr>
        <w:t>გამართულ</w:t>
      </w:r>
      <w:r w:rsidRPr="001757BE">
        <w:rPr>
          <w:lang w:val="ka-GE"/>
        </w:rPr>
        <w:t xml:space="preserve"> </w:t>
      </w:r>
      <w:r w:rsidRPr="001757BE">
        <w:rPr>
          <w:rFonts w:ascii="Sylfaen" w:hAnsi="Sylfaen" w:cs="Sylfaen"/>
          <w:lang w:val="ka-GE"/>
        </w:rPr>
        <w:t>ფუნქციონირებას</w:t>
      </w:r>
      <w:r w:rsidRPr="001757BE">
        <w:rPr>
          <w:lang w:val="ka-GE"/>
        </w:rPr>
        <w:t xml:space="preserve">, </w:t>
      </w:r>
      <w:r w:rsidRPr="001757BE">
        <w:rPr>
          <w:rFonts w:ascii="Sylfaen" w:hAnsi="Sylfaen" w:cs="Sylfaen"/>
          <w:lang w:val="ka-GE"/>
        </w:rPr>
        <w:t>როგორიცაა</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სტრუქტურული</w:t>
      </w:r>
      <w:r w:rsidRPr="001757BE">
        <w:rPr>
          <w:lang w:val="ka-GE"/>
        </w:rPr>
        <w:t xml:space="preserve"> </w:t>
      </w:r>
      <w:r w:rsidRPr="001757BE">
        <w:rPr>
          <w:rFonts w:ascii="Sylfaen" w:hAnsi="Sylfaen" w:cs="Sylfaen"/>
          <w:lang w:val="ka-GE"/>
        </w:rPr>
        <w:t>ერთეულების</w:t>
      </w:r>
      <w:r w:rsidRPr="001757BE">
        <w:rPr>
          <w:lang w:val="ka-GE"/>
        </w:rPr>
        <w:t xml:space="preserve">, </w:t>
      </w:r>
      <w:r w:rsidRPr="001757BE">
        <w:rPr>
          <w:rFonts w:ascii="Sylfaen" w:hAnsi="Sylfaen" w:cs="Sylfaen"/>
          <w:lang w:val="ka-GE"/>
        </w:rPr>
        <w:t>მუნიციპალიტეტის</w:t>
      </w:r>
      <w:r w:rsidRPr="001757BE">
        <w:rPr>
          <w:lang w:val="ka-GE"/>
        </w:rPr>
        <w:t xml:space="preserve"> </w:t>
      </w:r>
      <w:r w:rsidRPr="001757BE">
        <w:rPr>
          <w:rFonts w:ascii="Sylfaen" w:hAnsi="Sylfaen" w:cs="Sylfaen"/>
          <w:lang w:val="ka-GE"/>
        </w:rPr>
        <w:t>საკრებულოს</w:t>
      </w:r>
      <w:r w:rsidRPr="001757BE">
        <w:rPr>
          <w:lang w:val="ka-GE"/>
        </w:rPr>
        <w:t xml:space="preserve">, </w:t>
      </w:r>
      <w:r w:rsidRPr="001757BE">
        <w:rPr>
          <w:rFonts w:ascii="Sylfaen" w:hAnsi="Sylfaen" w:cs="Sylfaen"/>
          <w:lang w:val="ka-GE"/>
        </w:rPr>
        <w:t>აპარატის</w:t>
      </w:r>
      <w:r w:rsidRPr="001757BE">
        <w:rPr>
          <w:lang w:val="ka-GE"/>
        </w:rPr>
        <w:t xml:space="preserve"> </w:t>
      </w:r>
      <w:r w:rsidRPr="001757BE">
        <w:rPr>
          <w:rFonts w:ascii="Sylfaen" w:hAnsi="Sylfaen" w:cs="Sylfaen"/>
          <w:lang w:val="ka-GE"/>
        </w:rPr>
        <w:t>შენახვის</w:t>
      </w:r>
      <w:r w:rsidRPr="001757BE">
        <w:rPr>
          <w:lang w:val="ka-GE"/>
        </w:rPr>
        <w:t xml:space="preserve"> </w:t>
      </w:r>
      <w:r w:rsidRPr="001757BE">
        <w:rPr>
          <w:rFonts w:ascii="Sylfaen" w:hAnsi="Sylfaen" w:cs="Sylfaen"/>
          <w:lang w:val="ka-GE"/>
        </w:rPr>
        <w:t>ხარჯები</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 xml:space="preserve">: </w:t>
      </w:r>
      <w:r w:rsidRPr="001757BE">
        <w:rPr>
          <w:rFonts w:ascii="Sylfaen" w:hAnsi="Sylfaen" w:cs="Sylfaen"/>
          <w:lang w:val="ka-GE"/>
        </w:rPr>
        <w:t>თანამდებობრივი</w:t>
      </w:r>
      <w:r w:rsidRPr="001757BE">
        <w:rPr>
          <w:lang w:val="ka-GE"/>
        </w:rPr>
        <w:t xml:space="preserve"> </w:t>
      </w:r>
      <w:r w:rsidRPr="001757BE">
        <w:rPr>
          <w:rFonts w:ascii="Sylfaen" w:hAnsi="Sylfaen" w:cs="Sylfaen"/>
          <w:lang w:val="ka-GE"/>
        </w:rPr>
        <w:t>სარგო</w:t>
      </w:r>
      <w:r w:rsidRPr="001757BE">
        <w:rPr>
          <w:lang w:val="ka-GE"/>
        </w:rPr>
        <w:t xml:space="preserve">,  </w:t>
      </w:r>
      <w:r w:rsidRPr="001757BE">
        <w:rPr>
          <w:rFonts w:ascii="Sylfaen" w:hAnsi="Sylfaen" w:cs="Sylfaen"/>
          <w:lang w:val="ka-GE"/>
        </w:rPr>
        <w:t>დანამატი</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სხვა</w:t>
      </w:r>
      <w:r w:rsidRPr="001757BE">
        <w:rPr>
          <w:lang w:val="ka-GE"/>
        </w:rPr>
        <w:t xml:space="preserve">. </w:t>
      </w:r>
      <w:r w:rsidRPr="001757BE">
        <w:rPr>
          <w:rFonts w:ascii="Sylfaen" w:hAnsi="Sylfaen" w:cs="Sylfaen"/>
          <w:lang w:val="ka-GE"/>
        </w:rPr>
        <w:t>ასევე</w:t>
      </w:r>
      <w:r w:rsidRPr="001757BE">
        <w:rPr>
          <w:lang w:val="ka-GE"/>
        </w:rPr>
        <w:t xml:space="preserve">, </w:t>
      </w:r>
      <w:r w:rsidRPr="001757BE">
        <w:rPr>
          <w:rFonts w:ascii="Sylfaen" w:hAnsi="Sylfaen" w:cs="Sylfaen"/>
          <w:lang w:val="ka-GE"/>
        </w:rPr>
        <w:t>მოიცავს</w:t>
      </w:r>
      <w:r w:rsidRPr="001757BE">
        <w:rPr>
          <w:lang w:val="ka-GE"/>
        </w:rPr>
        <w:t xml:space="preserve"> </w:t>
      </w:r>
      <w:r w:rsidRPr="001757BE">
        <w:rPr>
          <w:rFonts w:ascii="Sylfaen" w:hAnsi="Sylfaen" w:cs="Sylfaen"/>
          <w:lang w:val="ka-GE"/>
        </w:rPr>
        <w:t>ბიუჯეტის</w:t>
      </w:r>
      <w:r w:rsidRPr="001757BE">
        <w:rPr>
          <w:lang w:val="ka-GE"/>
        </w:rPr>
        <w:t xml:space="preserve"> </w:t>
      </w:r>
      <w:r w:rsidRPr="001757BE">
        <w:rPr>
          <w:rFonts w:ascii="Sylfaen" w:hAnsi="Sylfaen" w:cs="Sylfaen"/>
          <w:lang w:val="ka-GE"/>
        </w:rPr>
        <w:t>სარეზერვო</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t>წინა</w:t>
      </w:r>
      <w:r w:rsidRPr="001757BE">
        <w:rPr>
          <w:lang w:val="ka-GE"/>
        </w:rPr>
        <w:t xml:space="preserve"> </w:t>
      </w:r>
      <w:r w:rsidRPr="001757BE">
        <w:rPr>
          <w:rFonts w:ascii="Sylfaen" w:hAnsi="Sylfaen" w:cs="Sylfaen"/>
          <w:lang w:val="ka-GE"/>
        </w:rPr>
        <w:t>წლებში</w:t>
      </w:r>
      <w:r w:rsidRPr="001757BE">
        <w:rPr>
          <w:lang w:val="ka-GE"/>
        </w:rPr>
        <w:t xml:space="preserve"> </w:t>
      </w:r>
      <w:r w:rsidRPr="001757BE">
        <w:rPr>
          <w:rFonts w:ascii="Sylfaen" w:hAnsi="Sylfaen" w:cs="Sylfaen"/>
          <w:lang w:val="ka-GE"/>
        </w:rPr>
        <w:t>წარმოქმნილი</w:t>
      </w:r>
      <w:r w:rsidRPr="001757BE">
        <w:rPr>
          <w:lang w:val="ka-GE"/>
        </w:rPr>
        <w:t xml:space="preserve"> </w:t>
      </w:r>
      <w:r w:rsidRPr="001757BE">
        <w:rPr>
          <w:rFonts w:ascii="Sylfaen" w:hAnsi="Sylfaen" w:cs="Sylfaen"/>
          <w:lang w:val="ka-GE"/>
        </w:rPr>
        <w:t>დავალიანებების</w:t>
      </w:r>
      <w:r w:rsidRPr="001757BE">
        <w:rPr>
          <w:lang w:val="ka-GE"/>
        </w:rPr>
        <w:t xml:space="preserve"> </w:t>
      </w:r>
      <w:r w:rsidRPr="001757BE">
        <w:rPr>
          <w:rFonts w:ascii="Sylfaen" w:hAnsi="Sylfaen" w:cs="Sylfaen"/>
          <w:lang w:val="ka-GE"/>
        </w:rPr>
        <w:t>დაფარვისა</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სასამართლო</w:t>
      </w:r>
      <w:r w:rsidRPr="001757BE">
        <w:rPr>
          <w:lang w:val="ka-GE"/>
        </w:rPr>
        <w:t xml:space="preserve"> </w:t>
      </w:r>
      <w:r w:rsidRPr="001757BE">
        <w:rPr>
          <w:rFonts w:ascii="Sylfaen" w:hAnsi="Sylfaen" w:cs="Sylfaen"/>
          <w:lang w:val="ka-GE"/>
        </w:rPr>
        <w:t>გადაწყვეტილებების</w:t>
      </w:r>
      <w:r w:rsidRPr="001757BE">
        <w:rPr>
          <w:lang w:val="ka-GE"/>
        </w:rPr>
        <w:t xml:space="preserve"> </w:t>
      </w:r>
      <w:r w:rsidRPr="001757BE">
        <w:rPr>
          <w:rFonts w:ascii="Sylfaen" w:hAnsi="Sylfaen" w:cs="Sylfaen"/>
          <w:lang w:val="ka-GE"/>
        </w:rPr>
        <w:t>აღსრულების</w:t>
      </w:r>
      <w:r w:rsidRPr="001757BE">
        <w:rPr>
          <w:lang w:val="ka-GE"/>
        </w:rPr>
        <w:t xml:space="preserve"> </w:t>
      </w:r>
      <w:r w:rsidRPr="001757BE">
        <w:rPr>
          <w:rFonts w:ascii="Sylfaen" w:hAnsi="Sylfaen" w:cs="Sylfaen"/>
          <w:lang w:val="ka-GE"/>
        </w:rPr>
        <w:t>ფონდს</w:t>
      </w:r>
      <w:r w:rsidRPr="001757BE">
        <w:rPr>
          <w:lang w:val="ka-GE"/>
        </w:rPr>
        <w:t xml:space="preserve">, </w:t>
      </w:r>
      <w:r w:rsidRPr="001757BE">
        <w:rPr>
          <w:rFonts w:ascii="Sylfaen" w:hAnsi="Sylfaen" w:cs="Sylfaen"/>
          <w:lang w:val="ka-GE"/>
        </w:rPr>
        <w:lastRenderedPageBreak/>
        <w:t>სესხის</w:t>
      </w:r>
      <w:r w:rsidRPr="001757BE">
        <w:rPr>
          <w:lang w:val="ka-GE"/>
        </w:rPr>
        <w:t xml:space="preserve"> </w:t>
      </w:r>
      <w:r w:rsidRPr="001757BE">
        <w:rPr>
          <w:rFonts w:ascii="Sylfaen" w:hAnsi="Sylfaen" w:cs="Sylfaen"/>
          <w:lang w:val="ka-GE"/>
        </w:rPr>
        <w:t>მომსახურებას</w:t>
      </w:r>
      <w:r w:rsidRPr="001757BE">
        <w:rPr>
          <w:lang w:val="ka-GE"/>
        </w:rPr>
        <w:t xml:space="preserve"> </w:t>
      </w:r>
      <w:r w:rsidRPr="001757BE">
        <w:rPr>
          <w:rFonts w:ascii="Sylfaen" w:hAnsi="Sylfaen" w:cs="Sylfaen"/>
          <w:lang w:val="ka-GE"/>
        </w:rPr>
        <w:t>და</w:t>
      </w:r>
      <w:r w:rsidRPr="001757BE">
        <w:rPr>
          <w:lang w:val="ka-GE"/>
        </w:rPr>
        <w:t xml:space="preserve"> </w:t>
      </w:r>
      <w:r w:rsidRPr="001757BE">
        <w:rPr>
          <w:rFonts w:ascii="Sylfaen" w:hAnsi="Sylfaen" w:cs="Sylfaen"/>
          <w:lang w:val="ka-GE"/>
        </w:rPr>
        <w:t>ვალების</w:t>
      </w:r>
      <w:r w:rsidRPr="001757BE">
        <w:rPr>
          <w:lang w:val="ka-GE"/>
        </w:rPr>
        <w:t xml:space="preserve"> </w:t>
      </w:r>
      <w:r w:rsidRPr="001757BE">
        <w:rPr>
          <w:rFonts w:ascii="Sylfaen" w:hAnsi="Sylfaen" w:cs="Sylfaen"/>
          <w:lang w:val="ka-GE"/>
        </w:rPr>
        <w:t>დაფარვის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აგრეთვე</w:t>
      </w:r>
      <w:r w:rsidRPr="001757BE">
        <w:rPr>
          <w:lang w:val="ka-GE"/>
        </w:rPr>
        <w:t xml:space="preserve"> </w:t>
      </w:r>
      <w:r w:rsidRPr="001757BE">
        <w:rPr>
          <w:rFonts w:ascii="Sylfaen" w:hAnsi="Sylfaen" w:cs="Sylfaen"/>
          <w:lang w:val="ka-GE"/>
        </w:rPr>
        <w:t>თავდაცვის</w:t>
      </w:r>
      <w:r w:rsidRPr="001757BE">
        <w:rPr>
          <w:lang w:val="ka-GE"/>
        </w:rPr>
        <w:t xml:space="preserve"> </w:t>
      </w:r>
      <w:r w:rsidRPr="001757BE">
        <w:rPr>
          <w:rFonts w:ascii="Sylfaen" w:hAnsi="Sylfaen" w:cs="Sylfaen"/>
          <w:lang w:val="ka-GE"/>
        </w:rPr>
        <w:t>ხარჯებს</w:t>
      </w:r>
      <w:r w:rsidRPr="001757BE">
        <w:rPr>
          <w:lang w:val="ka-GE"/>
        </w:rPr>
        <w:t xml:space="preserve">. </w:t>
      </w:r>
      <w:r w:rsidRPr="001757BE">
        <w:rPr>
          <w:rFonts w:ascii="Sylfaen" w:hAnsi="Sylfaen" w:cs="Sylfaen"/>
          <w:lang w:val="ka-GE"/>
        </w:rPr>
        <w:t>მათ</w:t>
      </w:r>
      <w:r w:rsidRPr="001757BE">
        <w:rPr>
          <w:lang w:val="ka-GE"/>
        </w:rPr>
        <w:t xml:space="preserve"> </w:t>
      </w:r>
      <w:r w:rsidRPr="001757BE">
        <w:rPr>
          <w:rFonts w:ascii="Sylfaen" w:hAnsi="Sylfaen" w:cs="Sylfaen"/>
          <w:lang w:val="ka-GE"/>
        </w:rPr>
        <w:t>შორის</w:t>
      </w:r>
      <w:r w:rsidRPr="001757BE">
        <w:rPr>
          <w:lang w:val="ka-GE"/>
        </w:rPr>
        <w:t>:</w:t>
      </w:r>
    </w:p>
    <w:p w:rsidR="00CC7692" w:rsidRDefault="00CC7692" w:rsidP="00A35D19">
      <w:pPr>
        <w:pStyle w:val="Default"/>
        <w:numPr>
          <w:ilvl w:val="1"/>
          <w:numId w:val="39"/>
        </w:numPr>
        <w:spacing w:line="360" w:lineRule="auto"/>
        <w:jc w:val="both"/>
        <w:rPr>
          <w:rFonts w:eastAsia="Calibri"/>
          <w:b/>
          <w:lang w:val="ka-GE"/>
        </w:rPr>
      </w:pPr>
      <w:r w:rsidRPr="00495128">
        <w:rPr>
          <w:b/>
        </w:rPr>
        <w:t>წარმომადგენლობითი და აღმასრულებელი ორგანოების სისტემის საქმიანობის ხელშეწყობა</w:t>
      </w:r>
      <w:r w:rsidRPr="00033168">
        <w:rPr>
          <w:rFonts w:eastAsia="Calibri"/>
          <w:b/>
          <w:lang w:val="ka-GE"/>
        </w:rPr>
        <w:t xml:space="preserve"> (კოდი: </w:t>
      </w:r>
      <w:r>
        <w:rPr>
          <w:rFonts w:eastAsia="Calibri"/>
          <w:b/>
          <w:lang w:val="ka-GE"/>
        </w:rPr>
        <w:t>0100</w:t>
      </w:r>
      <w:r w:rsidRPr="00033168">
        <w:rPr>
          <w:rFonts w:eastAsia="Calibri"/>
          <w:b/>
          <w:lang w:val="ka-GE"/>
        </w:rPr>
        <w:t xml:space="preserve">)  </w:t>
      </w:r>
    </w:p>
    <w:p w:rsidR="00A35D19" w:rsidRPr="00A35D19" w:rsidRDefault="00A35D19" w:rsidP="00A35D19">
      <w:pPr>
        <w:pStyle w:val="ListParagraph"/>
        <w:ind w:left="502"/>
        <w:jc w:val="both"/>
        <w:rPr>
          <w:rFonts w:ascii="Sylfaen" w:eastAsiaTheme="minorHAnsi" w:hAnsi="Sylfaen" w:cs="TimesNewRomanPSMT"/>
          <w:b/>
          <w:sz w:val="24"/>
          <w:szCs w:val="24"/>
          <w:lang w:val="ka-GE"/>
        </w:rPr>
      </w:pPr>
      <w:r w:rsidRPr="00A35D19">
        <w:rPr>
          <w:rFonts w:ascii="Sylfaen" w:eastAsiaTheme="minorHAnsi" w:hAnsi="Sylfaen" w:cs="TimesNewRomanPSMT"/>
          <w:b/>
          <w:sz w:val="24"/>
          <w:szCs w:val="24"/>
          <w:lang w:val="ka-GE"/>
        </w:rPr>
        <w:t>1.1 პროგრამის/ქვეპროგრამის დასახელება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სასესხო ვალდებულებების დაფარვის პროგრამა</w:t>
      </w:r>
    </w:p>
    <w:p w:rsidR="00A35D19" w:rsidRPr="00A35D19" w:rsidRDefault="00A35D19" w:rsidP="00A35D19">
      <w:pPr>
        <w:pStyle w:val="ListParagraph"/>
        <w:ind w:left="502"/>
        <w:jc w:val="both"/>
        <w:rPr>
          <w:rFonts w:ascii="Sylfaen" w:hAnsi="Sylfaen"/>
          <w:b/>
          <w:sz w:val="24"/>
          <w:szCs w:val="24"/>
          <w:lang w:val="ka-GE"/>
        </w:rPr>
      </w:pPr>
      <w:r w:rsidRPr="00A35D19">
        <w:rPr>
          <w:rFonts w:ascii="Sylfaen" w:hAnsi="Sylfaen"/>
          <w:b/>
          <w:sz w:val="24"/>
          <w:szCs w:val="24"/>
          <w:lang w:val="ka-GE"/>
        </w:rPr>
        <w:t>მიზანი</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მუნიცპალიტეტის მიერ აღებული სასესხო ვალდებულებების დადგენილ ვადებში დაფარვა.</w:t>
      </w:r>
    </w:p>
    <w:p w:rsidR="00A35D19" w:rsidRPr="00A35D19" w:rsidRDefault="00A35D19" w:rsidP="00A35D19">
      <w:pPr>
        <w:ind w:left="142"/>
        <w:jc w:val="both"/>
        <w:rPr>
          <w:rFonts w:ascii="Sylfaen" w:hAnsi="Sylfaen"/>
          <w:b/>
          <w:sz w:val="24"/>
          <w:szCs w:val="24"/>
          <w:lang w:val="ka-GE"/>
        </w:rPr>
      </w:pPr>
      <w:r w:rsidRPr="00A35D19">
        <w:rPr>
          <w:rFonts w:ascii="Sylfaen" w:hAnsi="Sylfaen"/>
          <w:b/>
          <w:sz w:val="24"/>
          <w:szCs w:val="24"/>
          <w:lang w:val="ka-GE"/>
        </w:rPr>
        <w:t>აღწერა</w:t>
      </w:r>
    </w:p>
    <w:p w:rsidR="00A35D19" w:rsidRPr="00A35D19" w:rsidRDefault="00A35D19" w:rsidP="00A35D19">
      <w:pPr>
        <w:pStyle w:val="ListParagraph"/>
        <w:ind w:left="502"/>
        <w:jc w:val="both"/>
        <w:rPr>
          <w:rFonts w:ascii="Sylfaen" w:eastAsiaTheme="minorHAnsi" w:hAnsi="Sylfaen" w:cs="TimesNewRomanPSMT"/>
          <w:sz w:val="24"/>
          <w:szCs w:val="24"/>
          <w:lang w:val="ka-GE"/>
        </w:rPr>
      </w:pPr>
      <w:r w:rsidRPr="00A35D19">
        <w:rPr>
          <w:rFonts w:ascii="Sylfaen" w:eastAsiaTheme="minorHAnsi" w:hAnsi="Sylfaen" w:cs="TimesNewRomanPSMT"/>
          <w:sz w:val="24"/>
          <w:szCs w:val="24"/>
          <w:lang w:val="ka-GE"/>
        </w:rPr>
        <w:t>საქართველოს მუნიციპალური განვითარების ფონდთან გაფორმებული სასესხო ხელშეკრულების შესაბამისად მიღებული სესხების მომსახურება.</w:t>
      </w:r>
    </w:p>
    <w:p w:rsidR="00A35D19" w:rsidRDefault="00A35D19" w:rsidP="00A35D19">
      <w:pPr>
        <w:pStyle w:val="Default"/>
        <w:spacing w:line="360" w:lineRule="auto"/>
        <w:ind w:left="637"/>
        <w:jc w:val="both"/>
        <w:rPr>
          <w:color w:val="auto"/>
          <w:lang w:val="ka-GE"/>
        </w:rPr>
      </w:pPr>
    </w:p>
    <w:p w:rsidR="00C17388" w:rsidRPr="00F409B9" w:rsidRDefault="00CC7692" w:rsidP="00CC7692">
      <w:pPr>
        <w:ind w:left="142"/>
        <w:rPr>
          <w:rFonts w:ascii="Sylfaen" w:eastAsia="Sylfaen" w:hAnsi="Sylfaen"/>
          <w:b/>
          <w:noProof/>
          <w:color w:val="000000"/>
        </w:rPr>
      </w:pPr>
      <w:r>
        <w:rPr>
          <w:rFonts w:ascii="Sylfaen" w:eastAsia="Sylfaen" w:hAnsi="Sylfaen"/>
          <w:b/>
          <w:noProof/>
          <w:color w:val="000000"/>
          <w:lang w:val="ka-GE"/>
        </w:rPr>
        <w:t>5.2</w:t>
      </w:r>
      <w:r w:rsidR="00C17388" w:rsidRPr="00F409B9">
        <w:rPr>
          <w:rFonts w:ascii="Sylfaen" w:eastAsia="Sylfaen" w:hAnsi="Sylfaen"/>
          <w:b/>
          <w:noProof/>
          <w:color w:val="000000"/>
          <w:lang w:val="ka-GE"/>
        </w:rPr>
        <w:t xml:space="preserve"> ქვეყნის თავდაცვისუნარიანობის ამაღლების ხელშეწყობა</w:t>
      </w:r>
      <w:r w:rsidR="00C17388">
        <w:rPr>
          <w:rFonts w:ascii="Sylfaen" w:eastAsia="Sylfaen" w:hAnsi="Sylfaen"/>
          <w:b/>
          <w:noProof/>
          <w:color w:val="000000"/>
          <w:lang w:val="ka-GE"/>
        </w:rPr>
        <w:t xml:space="preserve"> </w:t>
      </w:r>
      <w:r w:rsidR="00C17388" w:rsidRPr="00F409B9">
        <w:rPr>
          <w:rFonts w:ascii="Sylfaen" w:eastAsia="Sylfaen" w:hAnsi="Sylfaen"/>
          <w:b/>
          <w:noProof/>
          <w:color w:val="000000"/>
          <w:lang w:val="ka-GE"/>
        </w:rPr>
        <w:t>(პროგრამული კოდი</w:t>
      </w:r>
      <w:r>
        <w:rPr>
          <w:rFonts w:ascii="Sylfaen" w:eastAsia="Sylfaen" w:hAnsi="Sylfaen"/>
          <w:b/>
          <w:noProof/>
          <w:color w:val="000000"/>
          <w:lang w:val="ka-GE"/>
        </w:rPr>
        <w:t xml:space="preserve"> 02 00</w:t>
      </w:r>
      <w:r w:rsidR="00C17388" w:rsidRPr="00F409B9">
        <w:rPr>
          <w:rFonts w:ascii="Sylfaen" w:eastAsia="Sylfaen" w:hAnsi="Sylfaen"/>
          <w:b/>
          <w:noProof/>
          <w:color w:val="000000"/>
          <w:lang w:val="ka-GE"/>
        </w:rPr>
        <w:t>)</w:t>
      </w:r>
    </w:p>
    <w:p w:rsidR="00C17388" w:rsidRPr="00F409B9" w:rsidRDefault="00C17388" w:rsidP="00C17388">
      <w:pPr>
        <w:spacing w:after="0"/>
        <w:ind w:left="-90"/>
        <w:jc w:val="both"/>
        <w:rPr>
          <w:rFonts w:ascii="Sylfaen" w:hAnsi="Sylfaen"/>
          <w:noProof/>
        </w:rPr>
      </w:pPr>
    </w:p>
    <w:p w:rsidR="00C17388" w:rsidRPr="00F409B9" w:rsidRDefault="00C17388" w:rsidP="00C17388">
      <w:pPr>
        <w:ind w:left="-90" w:firstLine="360"/>
        <w:jc w:val="both"/>
        <w:rPr>
          <w:rFonts w:ascii="Sylfaen" w:hAnsi="Sylfaen"/>
          <w:noProof/>
        </w:rPr>
      </w:pPr>
      <w:r w:rsidRPr="00F409B9">
        <w:rPr>
          <w:rFonts w:ascii="Sylfaen" w:hAnsi="Sylfaen"/>
          <w:noProof/>
          <w:lang w:val="ka-GE"/>
        </w:rPr>
        <w:t>საქართველოს შეიარაღებული ძალების საბრძოლო მზადყოფნის ამაღლებისათვის  მუნიციპალიტეტში ხორციელდება წვევამდელთა ჯანმრთელობის მდგომარეობის გამოკვლევა და მათი გაწვევის პუნქტებამდე ტრანსპორტირების უზრუნველყოფა.</w:t>
      </w:r>
      <w:r w:rsidR="00E451B7">
        <w:rPr>
          <w:rFonts w:ascii="Sylfaen" w:hAnsi="Sylfaen"/>
          <w:noProof/>
          <w:lang w:val="ka-GE"/>
        </w:rPr>
        <w:t xml:space="preserve"> </w:t>
      </w:r>
      <w:r>
        <w:rPr>
          <w:rFonts w:ascii="Sylfaen" w:hAnsi="Sylfaen"/>
          <w:noProof/>
          <w:lang w:val="ka-GE"/>
        </w:rPr>
        <w:t>აღრიცხვაზე იქნება აყვანილი და სამედიცინო შემოწმებას გაივლის 200- მდე წვევამდელი.</w:t>
      </w:r>
    </w:p>
    <w:p w:rsidR="00C17388" w:rsidRPr="00F409B9" w:rsidRDefault="00C17388" w:rsidP="00C17388">
      <w:pPr>
        <w:pStyle w:val="ListParagraph"/>
        <w:tabs>
          <w:tab w:val="left" w:pos="720"/>
          <w:tab w:val="left" w:pos="1440"/>
          <w:tab w:val="left" w:pos="2160"/>
          <w:tab w:val="left" w:pos="2880"/>
          <w:tab w:val="left" w:pos="3600"/>
          <w:tab w:val="left" w:pos="6931"/>
        </w:tabs>
        <w:ind w:left="360" w:firstLine="270"/>
        <w:jc w:val="both"/>
        <w:rPr>
          <w:rFonts w:ascii="Sylfaen" w:eastAsia="Sylfaen" w:hAnsi="Sylfaen"/>
          <w:b/>
          <w:noProof/>
          <w:color w:val="000000"/>
          <w:lang w:val="ka-GE"/>
        </w:rPr>
      </w:pPr>
      <w:r w:rsidRPr="00F409B9">
        <w:rPr>
          <w:rFonts w:ascii="Sylfaen" w:eastAsia="Sylfaen" w:hAnsi="Sylfaen"/>
          <w:b/>
          <w:noProof/>
          <w:color w:val="000000"/>
          <w:lang w:val="ka-GE"/>
        </w:rPr>
        <w:t>მოსალოდნელი საბოლოო შედეგები:</w:t>
      </w:r>
    </w:p>
    <w:p w:rsidR="00C17388" w:rsidRPr="00F409B9" w:rsidRDefault="00C17388" w:rsidP="00C17388">
      <w:pPr>
        <w:numPr>
          <w:ilvl w:val="0"/>
          <w:numId w:val="28"/>
        </w:numPr>
        <w:contextualSpacing/>
        <w:jc w:val="both"/>
        <w:rPr>
          <w:rFonts w:ascii="Sylfaen" w:hAnsi="Sylfaen"/>
          <w:noProof/>
          <w:lang w:val="ka-GE"/>
        </w:rPr>
      </w:pPr>
      <w:r w:rsidRPr="00F409B9">
        <w:rPr>
          <w:rFonts w:ascii="Sylfaen" w:hAnsi="Sylfaen"/>
          <w:noProof/>
          <w:lang w:val="ka-GE"/>
        </w:rPr>
        <w:t>არსებული რესურსებისა და თავდაცვის მოთხოვნების გათვალისწინებით ქვეყნის თავდაცვისუნარიანობის გაუმჯობესებისათვის ქალაქის მცხოვრებთა სამხედრო აღრიცხვის, სამხედრო სამსახურისათვის მომზადებისა და გაწვევის კოორდინაცია;</w:t>
      </w:r>
    </w:p>
    <w:p w:rsidR="00C17388" w:rsidRPr="00F409B9" w:rsidRDefault="00C17388" w:rsidP="00C17388">
      <w:pPr>
        <w:tabs>
          <w:tab w:val="left" w:pos="720"/>
          <w:tab w:val="left" w:pos="1440"/>
          <w:tab w:val="left" w:pos="2160"/>
          <w:tab w:val="left" w:pos="2880"/>
          <w:tab w:val="left" w:pos="3600"/>
          <w:tab w:val="left" w:pos="6931"/>
        </w:tabs>
        <w:ind w:firstLine="630"/>
        <w:contextualSpacing/>
        <w:jc w:val="both"/>
        <w:rPr>
          <w:rFonts w:ascii="Sylfaen" w:eastAsia="Sylfaen" w:hAnsi="Sylfaen"/>
          <w:b/>
          <w:noProof/>
          <w:color w:val="000000"/>
          <w:lang w:val="ka-GE"/>
        </w:rPr>
      </w:pPr>
      <w:r w:rsidRPr="00F409B9">
        <w:rPr>
          <w:rFonts w:ascii="Sylfaen" w:eastAsia="Sylfaen" w:hAnsi="Sylfaen"/>
          <w:b/>
          <w:noProof/>
          <w:color w:val="000000"/>
          <w:lang w:val="ka-GE"/>
        </w:rPr>
        <w:t>შედეგების შეფასების ინდიკატორები:</w:t>
      </w:r>
      <w:r w:rsidRPr="00F409B9">
        <w:rPr>
          <w:rFonts w:ascii="Sylfaen" w:eastAsia="Sylfaen" w:hAnsi="Sylfaen"/>
          <w:b/>
          <w:noProof/>
          <w:color w:val="000000"/>
          <w:lang w:val="ka-GE"/>
        </w:rPr>
        <w:tab/>
      </w:r>
      <w:r w:rsidRPr="00F409B9">
        <w:rPr>
          <w:rFonts w:ascii="Sylfaen" w:eastAsia="Sylfaen" w:hAnsi="Sylfaen"/>
          <w:b/>
          <w:noProof/>
          <w:color w:val="000000"/>
          <w:lang w:val="ka-GE"/>
        </w:rPr>
        <w:tab/>
      </w:r>
    </w:p>
    <w:p w:rsidR="00C17388" w:rsidRPr="00795E6B" w:rsidRDefault="00C17388" w:rsidP="00C17388">
      <w:pPr>
        <w:numPr>
          <w:ilvl w:val="0"/>
          <w:numId w:val="28"/>
        </w:numPr>
        <w:tabs>
          <w:tab w:val="left" w:pos="720"/>
          <w:tab w:val="left" w:pos="1440"/>
          <w:tab w:val="left" w:pos="2160"/>
          <w:tab w:val="left" w:pos="2880"/>
          <w:tab w:val="left" w:pos="3600"/>
          <w:tab w:val="left" w:pos="6931"/>
        </w:tabs>
        <w:contextualSpacing/>
        <w:jc w:val="both"/>
        <w:rPr>
          <w:rFonts w:ascii="Sylfaen" w:hAnsi="Sylfaen"/>
          <w:noProof/>
          <w:lang w:val="ka-GE"/>
        </w:rPr>
      </w:pPr>
      <w:r w:rsidRPr="00F409B9">
        <w:rPr>
          <w:rFonts w:ascii="Sylfaen" w:hAnsi="Sylfaen"/>
          <w:noProof/>
          <w:lang w:val="ka-GE"/>
        </w:rPr>
        <w:t>საქართველოს სამხედრო ძალების ჯანმრთელი ახალგაზრდა თაობით უზრუნველყოფა</w:t>
      </w:r>
      <w:r>
        <w:rPr>
          <w:rFonts w:ascii="Sylfaen" w:hAnsi="Sylfaen"/>
          <w:noProof/>
        </w:rPr>
        <w:t>;</w:t>
      </w: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C17388" w:rsidRDefault="00C17388" w:rsidP="00D63BB4">
      <w:pPr>
        <w:spacing w:line="240" w:lineRule="auto"/>
        <w:jc w:val="both"/>
        <w:rPr>
          <w:rFonts w:ascii="Sylfaen" w:eastAsia="Sylfaen" w:hAnsi="Sylfaen"/>
          <w:lang w:val="ka-GE"/>
        </w:rPr>
      </w:pPr>
    </w:p>
    <w:p w:rsidR="00D650CE" w:rsidRDefault="00D650CE"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094423" w:rsidRDefault="00094423" w:rsidP="00D63BB4">
      <w:pPr>
        <w:spacing w:line="240" w:lineRule="auto"/>
        <w:jc w:val="both"/>
        <w:rPr>
          <w:rFonts w:ascii="Sylfaen" w:eastAsia="Sylfaen" w:hAnsi="Sylfaen"/>
          <w:lang w:val="ka-GE"/>
        </w:rPr>
      </w:pPr>
    </w:p>
    <w:p w:rsidR="00C17388" w:rsidRPr="00D63BB4" w:rsidRDefault="00C17388" w:rsidP="00D63BB4">
      <w:pPr>
        <w:spacing w:line="240" w:lineRule="auto"/>
        <w:jc w:val="both"/>
        <w:rPr>
          <w:rFonts w:ascii="Sylfaen" w:eastAsia="Sylfaen" w:hAnsi="Sylfaen"/>
          <w:b/>
          <w:lang w:val="ka-GE"/>
        </w:rPr>
      </w:pPr>
    </w:p>
    <w:p w:rsidR="00495128" w:rsidRPr="00A37E0C" w:rsidRDefault="00495128" w:rsidP="00495128">
      <w:pPr>
        <w:spacing w:after="0" w:line="240" w:lineRule="auto"/>
        <w:ind w:left="3600" w:firstLine="720"/>
        <w:rPr>
          <w:rFonts w:ascii="Sylfaen" w:hAnsi="Sylfaen"/>
          <w:b/>
          <w:sz w:val="24"/>
          <w:szCs w:val="24"/>
          <w:lang w:val="ka-GE"/>
        </w:rPr>
      </w:pPr>
      <w:r w:rsidRPr="00A37E0C">
        <w:rPr>
          <w:rFonts w:ascii="Sylfaen" w:hAnsi="Sylfaen"/>
          <w:b/>
          <w:sz w:val="24"/>
          <w:szCs w:val="24"/>
          <w:lang w:val="ka-GE"/>
        </w:rPr>
        <w:lastRenderedPageBreak/>
        <w:t xml:space="preserve">თავი </w:t>
      </w:r>
      <w:r>
        <w:rPr>
          <w:rFonts w:ascii="Sylfaen" w:hAnsi="Sylfaen"/>
          <w:b/>
          <w:sz w:val="24"/>
          <w:szCs w:val="24"/>
        </w:rPr>
        <w:t>V</w:t>
      </w:r>
      <w:r w:rsidRPr="00A37E0C">
        <w:rPr>
          <w:rFonts w:ascii="Sylfaen" w:hAnsi="Sylfaen"/>
          <w:b/>
          <w:sz w:val="24"/>
          <w:szCs w:val="24"/>
          <w:lang w:val="ka-GE"/>
        </w:rPr>
        <w:t>I</w:t>
      </w:r>
    </w:p>
    <w:p w:rsidR="002E7363" w:rsidRPr="00F409B9" w:rsidRDefault="00323890" w:rsidP="002E7363">
      <w:pPr>
        <w:jc w:val="center"/>
        <w:rPr>
          <w:rFonts w:ascii="Sylfaen" w:hAnsi="Sylfaen"/>
          <w:b/>
          <w:lang w:val="ka-GE"/>
        </w:rPr>
      </w:pPr>
      <w:r>
        <w:rPr>
          <w:rFonts w:ascii="Sylfaen" w:hAnsi="Sylfaen"/>
          <w:b/>
          <w:lang w:val="ka-GE"/>
        </w:rPr>
        <w:t xml:space="preserve">ახმეტის </w:t>
      </w:r>
      <w:r w:rsidR="002E7363" w:rsidRPr="00F409B9">
        <w:rPr>
          <w:rFonts w:ascii="Sylfaen" w:hAnsi="Sylfaen"/>
          <w:b/>
          <w:lang w:val="ka-GE"/>
        </w:rPr>
        <w:t>მუნიციპალიტეტის ბიუჯეტის ასიგნებები</w:t>
      </w:r>
    </w:p>
    <w:p w:rsidR="002E7363" w:rsidRPr="00F409B9" w:rsidRDefault="002E7363" w:rsidP="002E7363">
      <w:pPr>
        <w:ind w:firstLine="720"/>
        <w:rPr>
          <w:rFonts w:ascii="Sylfaen" w:hAnsi="Sylfaen"/>
          <w:b/>
          <w:lang w:val="ka-GE"/>
        </w:rPr>
      </w:pPr>
      <w:r w:rsidRPr="00F409B9">
        <w:rPr>
          <w:rFonts w:ascii="Sylfaen" w:hAnsi="Sylfaen"/>
          <w:b/>
          <w:lang w:val="ka-GE"/>
        </w:rPr>
        <w:t>მუხლი</w:t>
      </w:r>
      <w:r w:rsidR="00495128">
        <w:rPr>
          <w:rFonts w:ascii="Sylfaen" w:hAnsi="Sylfaen"/>
          <w:b/>
        </w:rPr>
        <w:t>14</w:t>
      </w:r>
      <w:r w:rsidRPr="00F409B9">
        <w:rPr>
          <w:rFonts w:ascii="Sylfaen" w:hAnsi="Sylfaen"/>
          <w:b/>
          <w:lang w:val="ka-GE"/>
        </w:rPr>
        <w:t>. მუნიციპალიტეტის ბიუჯეტის ასიგნებები</w:t>
      </w:r>
    </w:p>
    <w:p w:rsidR="002E7363" w:rsidRPr="00F409B9" w:rsidRDefault="002E7363" w:rsidP="002E7363">
      <w:pPr>
        <w:jc w:val="both"/>
        <w:rPr>
          <w:rFonts w:ascii="Sylfaen" w:eastAsia="Sylfaen" w:hAnsi="Sylfaen"/>
          <w:color w:val="000000"/>
          <w:lang w:val="ka-GE"/>
        </w:rPr>
      </w:pPr>
      <w:r w:rsidRPr="00F409B9">
        <w:rPr>
          <w:rFonts w:ascii="Sylfaen" w:eastAsia="Sylfaen" w:hAnsi="Sylfaen"/>
          <w:color w:val="000000"/>
          <w:lang w:val="ka-GE"/>
        </w:rPr>
        <w:t xml:space="preserve">მუნიციპალიტეტის ბიუჯეტის ასიგნებები </w:t>
      </w:r>
      <w:r w:rsidR="00575FFE">
        <w:rPr>
          <w:rFonts w:ascii="Sylfaen" w:eastAsia="Sylfaen" w:hAnsi="Sylfaen"/>
          <w:color w:val="000000"/>
          <w:lang w:val="ka-GE"/>
        </w:rPr>
        <w:t xml:space="preserve">განისაზღვროს </w:t>
      </w:r>
      <w:r w:rsidRPr="00F409B9">
        <w:rPr>
          <w:rFonts w:ascii="Sylfaen" w:eastAsia="Sylfaen" w:hAnsi="Sylfaen"/>
          <w:color w:val="000000"/>
          <w:lang w:val="ka-GE"/>
        </w:rPr>
        <w:t xml:space="preserve">საბიუჯეტო კლასიფიკაციის მიხედვით </w:t>
      </w:r>
      <w:r w:rsidR="00575FFE">
        <w:rPr>
          <w:rFonts w:ascii="Sylfaen" w:eastAsia="Sylfaen" w:hAnsi="Sylfaen"/>
          <w:color w:val="000000"/>
          <w:lang w:val="ka-GE"/>
        </w:rPr>
        <w:t>შემდეგი სახ</w:t>
      </w:r>
      <w:r w:rsidRPr="00F409B9">
        <w:rPr>
          <w:rFonts w:ascii="Sylfaen" w:eastAsia="Sylfaen" w:hAnsi="Sylfaen"/>
          <w:color w:val="000000"/>
          <w:lang w:val="ka-GE"/>
        </w:rPr>
        <w:t>ით.</w:t>
      </w:r>
    </w:p>
    <w:p w:rsidR="00DA571E" w:rsidRPr="00F409B9" w:rsidRDefault="00DA571E" w:rsidP="00DA571E">
      <w:pPr>
        <w:jc w:val="both"/>
        <w:rPr>
          <w:rFonts w:ascii="Sylfaen" w:eastAsia="Sylfaen" w:hAnsi="Sylfaen"/>
          <w:color w:val="000000"/>
        </w:rPr>
      </w:pPr>
    </w:p>
    <w:tbl>
      <w:tblPr>
        <w:tblW w:w="12510" w:type="dxa"/>
        <w:tblInd w:w="-972" w:type="dxa"/>
        <w:tblLayout w:type="fixed"/>
        <w:tblLook w:val="04A0" w:firstRow="1" w:lastRow="0" w:firstColumn="1" w:lastColumn="0" w:noHBand="0" w:noVBand="1"/>
      </w:tblPr>
      <w:tblGrid>
        <w:gridCol w:w="1080"/>
        <w:gridCol w:w="2970"/>
        <w:gridCol w:w="999"/>
        <w:gridCol w:w="981"/>
        <w:gridCol w:w="990"/>
        <w:gridCol w:w="1080"/>
        <w:gridCol w:w="990"/>
        <w:gridCol w:w="990"/>
        <w:gridCol w:w="1065"/>
        <w:gridCol w:w="1365"/>
      </w:tblGrid>
      <w:tr w:rsidR="00DA571E" w:rsidRPr="008E6113" w:rsidTr="009D23BB">
        <w:trPr>
          <w:gridAfter w:val="1"/>
          <w:wAfter w:w="1365" w:type="dxa"/>
          <w:trHeight w:val="450"/>
          <w:tblHead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A571E" w:rsidRPr="008E6113" w:rsidRDefault="008E6113" w:rsidP="00447809">
            <w:pPr>
              <w:spacing w:after="0" w:line="240" w:lineRule="auto"/>
              <w:jc w:val="center"/>
              <w:rPr>
                <w:rFonts w:ascii="Sylfaen" w:hAnsi="Sylfaen" w:cs="Arial"/>
                <w:bCs/>
                <w:lang w:val="ka-GE"/>
              </w:rPr>
            </w:pPr>
            <w:r>
              <w:rPr>
                <w:rFonts w:ascii="Sylfaen" w:hAnsi="Sylfaen" w:cs="Arial"/>
                <w:bCs/>
                <w:lang w:val="ka-GE"/>
              </w:rPr>
              <w:t>ორგ. კოდი</w:t>
            </w:r>
          </w:p>
        </w:tc>
        <w:tc>
          <w:tcPr>
            <w:tcW w:w="2970" w:type="dxa"/>
            <w:vMerge w:val="restart"/>
            <w:tcBorders>
              <w:top w:val="single" w:sz="8" w:space="0" w:color="auto"/>
              <w:left w:val="nil"/>
              <w:bottom w:val="single" w:sz="8" w:space="0" w:color="000000"/>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Sylfaen"/>
                <w:bCs/>
              </w:rPr>
              <w:t>დასახელება</w:t>
            </w:r>
          </w:p>
        </w:tc>
        <w:tc>
          <w:tcPr>
            <w:tcW w:w="9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A571E" w:rsidRPr="008E6113" w:rsidRDefault="004622D1" w:rsidP="00447809">
            <w:pPr>
              <w:spacing w:after="0" w:line="240" w:lineRule="auto"/>
              <w:jc w:val="center"/>
              <w:rPr>
                <w:rFonts w:ascii="Sylfaen" w:hAnsi="Sylfaen" w:cs="Arial"/>
                <w:bCs/>
              </w:rPr>
            </w:pPr>
            <w:r>
              <w:rPr>
                <w:rFonts w:ascii="Sylfaen" w:hAnsi="Sylfaen" w:cs="Arial"/>
                <w:bCs/>
              </w:rPr>
              <w:t>2017</w:t>
            </w:r>
            <w:r w:rsidR="00B3710E" w:rsidRPr="003B6A82">
              <w:rPr>
                <w:rFonts w:ascii="Sylfaen" w:hAnsi="Sylfaen" w:cs="Arial"/>
                <w:bCs/>
                <w:color w:val="FF0000"/>
              </w:rPr>
              <w:t xml:space="preserve"> </w:t>
            </w:r>
            <w:r w:rsidR="00DA571E" w:rsidRPr="008E6113">
              <w:rPr>
                <w:rFonts w:ascii="Sylfaen" w:hAnsi="Sylfaen" w:cs="Arial"/>
                <w:bCs/>
              </w:rPr>
              <w:t>წლის ფაქტი</w:t>
            </w:r>
          </w:p>
        </w:tc>
        <w:tc>
          <w:tcPr>
            <w:tcW w:w="3051"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031D65" w:rsidRDefault="004622D1" w:rsidP="00031D65">
            <w:pPr>
              <w:spacing w:after="0" w:line="240" w:lineRule="auto"/>
              <w:jc w:val="center"/>
              <w:rPr>
                <w:rFonts w:ascii="Sylfaen" w:hAnsi="Sylfaen" w:cs="Arial"/>
                <w:bCs/>
                <w:lang w:val="ka-GE"/>
              </w:rPr>
            </w:pPr>
            <w:r w:rsidRPr="004622D1">
              <w:rPr>
                <w:rFonts w:ascii="Sylfaen" w:hAnsi="Sylfaen" w:cs="Arial"/>
                <w:bCs/>
              </w:rPr>
              <w:t>2018 წლის გეგმა</w:t>
            </w:r>
          </w:p>
        </w:tc>
        <w:tc>
          <w:tcPr>
            <w:tcW w:w="3045" w:type="dxa"/>
            <w:gridSpan w:val="3"/>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803479" w:rsidP="004622D1">
            <w:pPr>
              <w:spacing w:after="0" w:line="240" w:lineRule="auto"/>
              <w:jc w:val="center"/>
              <w:rPr>
                <w:rFonts w:ascii="Sylfaen" w:hAnsi="Sylfaen" w:cs="Arial"/>
                <w:bCs/>
              </w:rPr>
            </w:pPr>
            <w:r w:rsidRPr="008E6113">
              <w:rPr>
                <w:rFonts w:ascii="Sylfaen" w:hAnsi="Sylfaen" w:cs="Arial"/>
                <w:bCs/>
              </w:rPr>
              <w:t>201</w:t>
            </w:r>
            <w:r w:rsidR="004622D1">
              <w:rPr>
                <w:rFonts w:ascii="Sylfaen" w:hAnsi="Sylfaen" w:cs="Arial"/>
                <w:bCs/>
                <w:lang w:val="ka-GE"/>
              </w:rPr>
              <w:t>9</w:t>
            </w:r>
            <w:r w:rsidR="00B3710E">
              <w:rPr>
                <w:rFonts w:ascii="Sylfaen" w:hAnsi="Sylfaen" w:cs="Arial"/>
                <w:bCs/>
              </w:rPr>
              <w:t xml:space="preserve"> </w:t>
            </w:r>
            <w:r w:rsidR="00DA571E" w:rsidRPr="008E6113">
              <w:rPr>
                <w:rFonts w:ascii="Sylfaen" w:hAnsi="Sylfaen" w:cs="Arial"/>
                <w:bCs/>
              </w:rPr>
              <w:t>წლის გეგმა</w:t>
            </w:r>
          </w:p>
        </w:tc>
      </w:tr>
      <w:tr w:rsidR="00BC0CCF" w:rsidRPr="008E6113" w:rsidTr="009D23BB">
        <w:trPr>
          <w:gridAfter w:val="1"/>
          <w:wAfter w:w="1365" w:type="dxa"/>
          <w:trHeight w:val="450"/>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70"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c>
          <w:tcPr>
            <w:tcW w:w="990" w:type="dxa"/>
            <w:vMerge w:val="restart"/>
            <w:tcBorders>
              <w:top w:val="nil"/>
              <w:left w:val="single" w:sz="8" w:space="0" w:color="auto"/>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სულ</w:t>
            </w:r>
          </w:p>
        </w:tc>
        <w:tc>
          <w:tcPr>
            <w:tcW w:w="2055" w:type="dxa"/>
            <w:gridSpan w:val="2"/>
            <w:tcBorders>
              <w:top w:val="single" w:sz="8" w:space="0" w:color="auto"/>
              <w:left w:val="nil"/>
              <w:bottom w:val="single" w:sz="8" w:space="0" w:color="auto"/>
              <w:right w:val="single" w:sz="8" w:space="0" w:color="auto"/>
            </w:tcBorders>
            <w:shd w:val="clear" w:color="auto" w:fill="auto"/>
            <w:vAlign w:val="center"/>
            <w:hideMark/>
          </w:tcPr>
          <w:p w:rsidR="00DA571E" w:rsidRPr="008E6113" w:rsidRDefault="00DA571E" w:rsidP="00447809">
            <w:pPr>
              <w:spacing w:after="0" w:line="240" w:lineRule="auto"/>
              <w:jc w:val="center"/>
              <w:rPr>
                <w:rFonts w:ascii="Sylfaen" w:hAnsi="Sylfaen" w:cs="Arial"/>
                <w:bCs/>
              </w:rPr>
            </w:pPr>
            <w:r w:rsidRPr="008E6113">
              <w:rPr>
                <w:rFonts w:ascii="Sylfaen" w:hAnsi="Sylfaen" w:cs="Arial"/>
                <w:bCs/>
              </w:rPr>
              <w:t>მათ შორის</w:t>
            </w:r>
          </w:p>
        </w:tc>
      </w:tr>
      <w:tr w:rsidR="00BC0CCF" w:rsidRPr="008E6113" w:rsidTr="009D23BB">
        <w:trPr>
          <w:gridAfter w:val="1"/>
          <w:wAfter w:w="1365" w:type="dxa"/>
          <w:cantSplit/>
          <w:trHeight w:val="1483"/>
          <w:tblHead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A571E" w:rsidRPr="008E6113" w:rsidRDefault="00DA571E" w:rsidP="00447809">
            <w:pPr>
              <w:spacing w:after="0" w:line="240" w:lineRule="auto"/>
              <w:rPr>
                <w:rFonts w:ascii="Sylfaen" w:hAnsi="Sylfaen" w:cs="Arial"/>
                <w:bCs/>
              </w:rPr>
            </w:pPr>
          </w:p>
        </w:tc>
        <w:tc>
          <w:tcPr>
            <w:tcW w:w="2970" w:type="dxa"/>
            <w:vMerge/>
            <w:tcBorders>
              <w:top w:val="single" w:sz="8" w:space="0" w:color="auto"/>
              <w:left w:val="nil"/>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9" w:type="dxa"/>
            <w:vMerge/>
            <w:tcBorders>
              <w:top w:val="single" w:sz="8" w:space="0" w:color="auto"/>
              <w:left w:val="single" w:sz="8" w:space="0" w:color="auto"/>
              <w:bottom w:val="single" w:sz="8" w:space="0" w:color="000000"/>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81"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932F19">
            <w:pPr>
              <w:spacing w:after="0" w:line="240" w:lineRule="auto"/>
              <w:ind w:left="113" w:right="113"/>
              <w:jc w:val="center"/>
              <w:rPr>
                <w:rFonts w:ascii="Sylfaen" w:hAnsi="Sylfaen" w:cs="Arial"/>
                <w:bCs/>
              </w:rPr>
            </w:pPr>
            <w:r w:rsidRPr="008E6113">
              <w:rPr>
                <w:rFonts w:ascii="Sylfaen" w:hAnsi="Sylfaen" w:cs="Arial"/>
                <w:bCs/>
              </w:rPr>
              <w:t>სახელმწი</w:t>
            </w:r>
            <w:r w:rsidR="00932F19">
              <w:rPr>
                <w:rFonts w:ascii="Sylfaen" w:hAnsi="Sylfaen" w:cs="Arial"/>
                <w:bCs/>
              </w:rPr>
              <w:t>ფო ბიუჯეტის ფონდებიდან გამოყო</w:t>
            </w:r>
            <w:r w:rsidR="00932F19">
              <w:rPr>
                <w:rFonts w:ascii="Sylfaen" w:hAnsi="Sylfaen" w:cs="Arial"/>
                <w:bCs/>
                <w:lang w:val="ka-GE"/>
              </w:rPr>
              <w:t>ფ</w:t>
            </w:r>
            <w:r w:rsidRPr="008E6113">
              <w:rPr>
                <w:rFonts w:ascii="Sylfaen" w:hAnsi="Sylfaen" w:cs="Arial"/>
                <w:bCs/>
              </w:rPr>
              <w:t xml:space="preserve"> ტრანსფერები</w:t>
            </w:r>
          </w:p>
        </w:tc>
        <w:tc>
          <w:tcPr>
            <w:tcW w:w="108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c>
          <w:tcPr>
            <w:tcW w:w="990" w:type="dxa"/>
            <w:vMerge/>
            <w:tcBorders>
              <w:top w:val="nil"/>
              <w:left w:val="single" w:sz="8" w:space="0" w:color="auto"/>
              <w:bottom w:val="single" w:sz="8" w:space="0" w:color="auto"/>
              <w:right w:val="single" w:sz="8" w:space="0" w:color="auto"/>
            </w:tcBorders>
            <w:vAlign w:val="center"/>
            <w:hideMark/>
          </w:tcPr>
          <w:p w:rsidR="00DA571E" w:rsidRPr="008E6113" w:rsidRDefault="00DA571E" w:rsidP="00447809">
            <w:pPr>
              <w:spacing w:after="0" w:line="240" w:lineRule="auto"/>
              <w:rPr>
                <w:rFonts w:ascii="Sylfaen" w:hAnsi="Sylfaen" w:cs="Arial"/>
                <w:bCs/>
              </w:rPr>
            </w:pPr>
          </w:p>
        </w:tc>
        <w:tc>
          <w:tcPr>
            <w:tcW w:w="990"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სახელმწიფო ბიუჯეტის ფონდებიდან გამოყოფილი ტრანსფერები</w:t>
            </w:r>
          </w:p>
        </w:tc>
        <w:tc>
          <w:tcPr>
            <w:tcW w:w="1065" w:type="dxa"/>
            <w:tcBorders>
              <w:top w:val="nil"/>
              <w:left w:val="nil"/>
              <w:bottom w:val="single" w:sz="8" w:space="0" w:color="auto"/>
              <w:right w:val="single" w:sz="8" w:space="0" w:color="auto"/>
            </w:tcBorders>
            <w:shd w:val="clear" w:color="auto" w:fill="auto"/>
            <w:textDirection w:val="btLr"/>
            <w:vAlign w:val="center"/>
            <w:hideMark/>
          </w:tcPr>
          <w:p w:rsidR="00DA571E" w:rsidRPr="008E6113" w:rsidRDefault="00DA571E" w:rsidP="00447809">
            <w:pPr>
              <w:spacing w:after="0" w:line="240" w:lineRule="auto"/>
              <w:ind w:left="113" w:right="113"/>
              <w:jc w:val="center"/>
              <w:rPr>
                <w:rFonts w:ascii="Sylfaen" w:hAnsi="Sylfaen" w:cs="Arial"/>
                <w:bCs/>
              </w:rPr>
            </w:pPr>
            <w:r w:rsidRPr="008E6113">
              <w:rPr>
                <w:rFonts w:ascii="Sylfaen" w:hAnsi="Sylfaen" w:cs="Arial"/>
                <w:bCs/>
              </w:rPr>
              <w:t>საკუთარი შემოსავლები</w:t>
            </w:r>
          </w:p>
        </w:tc>
      </w:tr>
      <w:tr w:rsidR="00F54978" w:rsidRPr="008E6113" w:rsidTr="008E5A02">
        <w:trPr>
          <w:gridAfter w:val="1"/>
          <w:wAfter w:w="1365" w:type="dxa"/>
          <w:trHeight w:val="781"/>
        </w:trPr>
        <w:tc>
          <w:tcPr>
            <w:tcW w:w="1080" w:type="dxa"/>
            <w:tcBorders>
              <w:top w:val="nil"/>
              <w:left w:val="single" w:sz="8" w:space="0" w:color="auto"/>
              <w:bottom w:val="double" w:sz="6" w:space="0" w:color="auto"/>
              <w:right w:val="single" w:sz="8"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double" w:sz="6" w:space="0" w:color="auto"/>
              <w:right w:val="nil"/>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ახმეტის მუნიციპალიტეტი</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F54978" w:rsidRPr="00525DAD" w:rsidRDefault="00F54978" w:rsidP="00F54978">
            <w:pPr>
              <w:jc w:val="center"/>
            </w:pPr>
            <w:r w:rsidRPr="00525DAD">
              <w:t>12 368,1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Pr="00437241" w:rsidRDefault="00F54978" w:rsidP="00F54978">
            <w:pPr>
              <w:jc w:val="center"/>
              <w:rPr>
                <w:rFonts w:ascii="Sylfaen" w:hAnsi="Sylfaen" w:cs="Arial"/>
                <w:sz w:val="20"/>
                <w:szCs w:val="20"/>
              </w:rPr>
            </w:pPr>
            <w:r w:rsidRPr="00437241">
              <w:rPr>
                <w:rFonts w:ascii="Sylfaen" w:hAnsi="Sylfaen" w:cs="Arial"/>
                <w:sz w:val="20"/>
                <w:szCs w:val="20"/>
              </w:rPr>
              <w:t>12,727.6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4,029.7</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8,697.9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18,458.0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8,252.5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10,205.5</w:t>
            </w:r>
          </w:p>
        </w:tc>
      </w:tr>
      <w:tr w:rsidR="00F54978"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525DAD" w:rsidRDefault="00F54978" w:rsidP="00F54978">
            <w:pPr>
              <w:jc w:val="center"/>
            </w:pPr>
            <w:r w:rsidRPr="00525DAD">
              <w:t>6 691,9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7,525.0</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7,523.1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8,672.7</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8,562.6</w:t>
            </w:r>
          </w:p>
        </w:tc>
      </w:tr>
      <w:tr w:rsidR="00F54978"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525DAD" w:rsidRDefault="00F54978" w:rsidP="00F54978">
            <w:pPr>
              <w:jc w:val="center"/>
            </w:pPr>
            <w:r w:rsidRPr="00525DAD">
              <w:t>1 150,0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1,629.4</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1,629.4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1,804.8</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1,804.8</w:t>
            </w:r>
          </w:p>
        </w:tc>
      </w:tr>
      <w:tr w:rsidR="00F54978" w:rsidRPr="008E6113" w:rsidTr="00E75154">
        <w:trPr>
          <w:gridAfter w:val="1"/>
          <w:wAfter w:w="1365" w:type="dxa"/>
          <w:trHeight w:val="5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525DAD" w:rsidRDefault="00F54978" w:rsidP="00F54978">
            <w:pPr>
              <w:jc w:val="center"/>
            </w:pPr>
            <w:r w:rsidRPr="00525DAD">
              <w:t>873,9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916.0</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916.0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1,067.2</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957.1</w:t>
            </w:r>
          </w:p>
        </w:tc>
      </w:tr>
      <w:tr w:rsidR="00F54978"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4978" w:rsidRPr="008E6113" w:rsidRDefault="00F54978" w:rsidP="00F54978">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54978" w:rsidRPr="00530EBD" w:rsidRDefault="00F54978" w:rsidP="00F54978">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F54978" w:rsidRDefault="00F54978" w:rsidP="00F54978">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54978" w:rsidRPr="00210AAA" w:rsidRDefault="00F54978" w:rsidP="00F54978">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F54978" w:rsidRPr="00530EBD" w:rsidRDefault="00F54978" w:rsidP="00F54978">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F54978" w:rsidRPr="00210AAA" w:rsidRDefault="00F54978" w:rsidP="00F54978">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211.2</w:t>
            </w:r>
          </w:p>
        </w:tc>
      </w:tr>
      <w:tr w:rsidR="00F54978"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366239" w:rsidRDefault="00F54978" w:rsidP="00F54978">
            <w:pPr>
              <w:jc w:val="center"/>
            </w:pPr>
            <w:r w:rsidRPr="00366239">
              <w:t>4 079,0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4,433.2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4,433.2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5,076.0</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5,076.0</w:t>
            </w:r>
          </w:p>
        </w:tc>
      </w:tr>
      <w:tr w:rsidR="00F54978"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12.5</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w:t>
            </w:r>
          </w:p>
        </w:tc>
      </w:tr>
      <w:tr w:rsidR="00F54978"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D07F01" w:rsidRDefault="00F54978" w:rsidP="00F54978">
            <w:pPr>
              <w:jc w:val="center"/>
            </w:pPr>
            <w:r w:rsidRPr="00D07F01">
              <w:t>356,7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386,6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393.6</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393.6</w:t>
            </w:r>
          </w:p>
        </w:tc>
      </w:tr>
      <w:tr w:rsidR="00F54978"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54978" w:rsidRPr="008E6113" w:rsidRDefault="00F54978" w:rsidP="00F54978">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54978" w:rsidRPr="003D2425" w:rsidRDefault="00F54978" w:rsidP="00F54978">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tcPr>
          <w:p w:rsidR="00F54978" w:rsidRPr="000C0A77" w:rsidRDefault="00F54978" w:rsidP="00F54978">
            <w:pPr>
              <w:jc w:val="center"/>
              <w:rPr>
                <w:rFonts w:ascii="Sylfaen" w:hAnsi="Sylfaen"/>
                <w:lang w:val="ka-GE"/>
              </w:rPr>
            </w:pPr>
            <w:r>
              <w:rPr>
                <w:rFonts w:ascii="Sylfaen" w:hAnsi="Sylfaen"/>
                <w:lang w:val="ka-GE"/>
              </w:rPr>
              <w:t>222,8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54978" w:rsidRPr="002D4C81" w:rsidRDefault="00F54978" w:rsidP="00F54978">
            <w:pPr>
              <w:jc w:val="center"/>
              <w:rPr>
                <w:rFonts w:ascii="Sylfaen" w:hAnsi="Sylfaen" w:cs="Arial"/>
                <w:lang w:val="ka-GE"/>
              </w:rPr>
            </w:pPr>
            <w:r>
              <w:rPr>
                <w:rFonts w:ascii="Sylfaen" w:hAnsi="Sylfaen" w:cs="Arial"/>
                <w:lang w:val="ka-GE"/>
              </w:rPr>
              <w:t>76,2</w:t>
            </w:r>
          </w:p>
        </w:tc>
        <w:tc>
          <w:tcPr>
            <w:tcW w:w="990" w:type="dxa"/>
            <w:tcBorders>
              <w:top w:val="nil"/>
              <w:left w:val="nil"/>
              <w:bottom w:val="single" w:sz="4" w:space="0" w:color="auto"/>
              <w:right w:val="single" w:sz="4" w:space="0" w:color="auto"/>
            </w:tcBorders>
            <w:shd w:val="clear" w:color="000000" w:fill="FFFFFF"/>
            <w:vAlign w:val="center"/>
          </w:tcPr>
          <w:p w:rsidR="00F54978" w:rsidRPr="00965D5C" w:rsidRDefault="00F54978" w:rsidP="00F54978">
            <w:pPr>
              <w:jc w:val="center"/>
              <w:rPr>
                <w:rFonts w:ascii="Sylfaen" w:hAnsi="Sylfaen" w:cs="Arial"/>
                <w:lang w:val="ka-GE"/>
              </w:rPr>
            </w:pPr>
            <w:r>
              <w:rPr>
                <w:rFonts w:ascii="Sylfaen" w:hAnsi="Sylfaen" w:cs="Arial"/>
                <w:lang w:val="ka-GE"/>
              </w:rPr>
              <w:t>1,9</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F54978" w:rsidRPr="002D4C81" w:rsidRDefault="00F54978" w:rsidP="00F54978">
            <w:pPr>
              <w:jc w:val="center"/>
              <w:rPr>
                <w:rFonts w:ascii="Sylfaen" w:hAnsi="Sylfaen" w:cs="Arial"/>
                <w:lang w:val="ka-GE"/>
              </w:rPr>
            </w:pPr>
            <w:r>
              <w:rPr>
                <w:rFonts w:ascii="Sylfaen" w:hAnsi="Sylfaen" w:cs="Arial"/>
                <w:lang w:val="ka-GE"/>
              </w:rPr>
              <w:t>74,3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67.9</w:t>
            </w:r>
          </w:p>
        </w:tc>
        <w:tc>
          <w:tcPr>
            <w:tcW w:w="990"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54978" w:rsidRDefault="00F54978" w:rsidP="00F54978">
            <w:pPr>
              <w:jc w:val="center"/>
              <w:rPr>
                <w:rFonts w:ascii="Sylfaen" w:hAnsi="Sylfaen" w:cs="Arial"/>
              </w:rPr>
            </w:pPr>
            <w:r>
              <w:rPr>
                <w:rFonts w:ascii="Sylfaen" w:hAnsi="Sylfaen" w:cs="Arial"/>
              </w:rPr>
              <w:t>67.9</w:t>
            </w:r>
          </w:p>
        </w:tc>
      </w:tr>
      <w:tr w:rsidR="00F54978"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54978" w:rsidRPr="008E6113" w:rsidRDefault="00F54978" w:rsidP="00F54978">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38418B" w:rsidRDefault="00F54978" w:rsidP="00F54978">
            <w:pPr>
              <w:jc w:val="center"/>
            </w:pPr>
            <w:r w:rsidRPr="0038418B">
              <w:t>5 591,7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5,202.6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4,027.8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9,698.8</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8,142.4</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1,556.4</w:t>
            </w:r>
          </w:p>
        </w:tc>
      </w:tr>
      <w:tr w:rsidR="00F54978" w:rsidRPr="008E6113" w:rsidTr="004C0D94">
        <w:trPr>
          <w:gridAfter w:val="1"/>
          <w:wAfter w:w="1365" w:type="dxa"/>
          <w:trHeight w:val="645"/>
        </w:trPr>
        <w:tc>
          <w:tcPr>
            <w:tcW w:w="1080" w:type="dxa"/>
            <w:tcBorders>
              <w:top w:val="nil"/>
              <w:left w:val="single" w:sz="8" w:space="0" w:color="auto"/>
              <w:bottom w:val="nil"/>
              <w:right w:val="single" w:sz="8" w:space="0" w:color="auto"/>
            </w:tcBorders>
            <w:shd w:val="clear" w:color="auto" w:fill="auto"/>
            <w:vAlign w:val="center"/>
            <w:hideMark/>
          </w:tcPr>
          <w:p w:rsidR="00F54978" w:rsidRPr="008E6113" w:rsidRDefault="00F54978" w:rsidP="00F5497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F54978" w:rsidRPr="008E6113" w:rsidRDefault="00F54978" w:rsidP="00F54978">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hideMark/>
          </w:tcPr>
          <w:p w:rsidR="00F54978" w:rsidRPr="0038418B" w:rsidRDefault="00F54978" w:rsidP="00F54978">
            <w:pPr>
              <w:jc w:val="center"/>
            </w:pPr>
            <w:r w:rsidRPr="0038418B">
              <w:t>5 591,7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5,202.6</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4,027.8</w:t>
            </w:r>
          </w:p>
        </w:tc>
        <w:tc>
          <w:tcPr>
            <w:tcW w:w="108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1,174.8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9,698.8</w:t>
            </w:r>
          </w:p>
        </w:tc>
        <w:tc>
          <w:tcPr>
            <w:tcW w:w="990"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8,142.4</w:t>
            </w:r>
          </w:p>
        </w:tc>
        <w:tc>
          <w:tcPr>
            <w:tcW w:w="1065" w:type="dxa"/>
            <w:tcBorders>
              <w:top w:val="nil"/>
              <w:left w:val="nil"/>
              <w:bottom w:val="single" w:sz="4" w:space="0" w:color="auto"/>
              <w:right w:val="single" w:sz="4" w:space="0" w:color="auto"/>
            </w:tcBorders>
            <w:shd w:val="clear" w:color="000000" w:fill="FFFFFF"/>
            <w:vAlign w:val="center"/>
            <w:hideMark/>
          </w:tcPr>
          <w:p w:rsidR="00F54978" w:rsidRDefault="00F54978" w:rsidP="00F54978">
            <w:pPr>
              <w:jc w:val="center"/>
              <w:rPr>
                <w:rFonts w:ascii="Sylfaen" w:hAnsi="Sylfaen" w:cs="Arial"/>
              </w:rPr>
            </w:pPr>
            <w:r>
              <w:rPr>
                <w:rFonts w:ascii="Sylfaen" w:hAnsi="Sylfaen" w:cs="Arial"/>
              </w:rPr>
              <w:t>1,556.4</w:t>
            </w:r>
          </w:p>
        </w:tc>
      </w:tr>
      <w:tr w:rsidR="00094423" w:rsidRPr="008E6113" w:rsidTr="009571D4">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94423" w:rsidRPr="008E6113" w:rsidRDefault="00094423" w:rsidP="00094423">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094423" w:rsidRPr="00540173" w:rsidRDefault="00094423" w:rsidP="00094423">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tcPr>
          <w:p w:rsidR="00094423" w:rsidRPr="00A42642" w:rsidRDefault="00094423" w:rsidP="00094423">
            <w:pPr>
              <w:jc w:val="center"/>
              <w:rPr>
                <w:rFonts w:ascii="Sylfaen" w:hAnsi="Sylfaen"/>
                <w:lang w:val="ka-GE"/>
              </w:rPr>
            </w:pPr>
            <w:r>
              <w:rPr>
                <w:rFonts w:ascii="Sylfaen" w:hAnsi="Sylfaen"/>
                <w:lang w:val="ka-GE"/>
              </w:rPr>
              <w:t>84,5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94423" w:rsidRDefault="00094423" w:rsidP="00094423">
            <w:pPr>
              <w:jc w:val="center"/>
              <w:rPr>
                <w:rFonts w:ascii="Sylfaen" w:hAnsi="Sylfaen" w:cs="Arial"/>
              </w:rPr>
            </w:pPr>
            <w:r>
              <w:rPr>
                <w:rFonts w:ascii="Sylfaen" w:hAnsi="Sylfaen" w:cs="Arial"/>
              </w:rPr>
              <w:t>86.5</w:t>
            </w:r>
          </w:p>
        </w:tc>
      </w:tr>
      <w:tr w:rsidR="0015479F" w:rsidRPr="008E6113" w:rsidTr="00C94A4A">
        <w:trPr>
          <w:gridAfter w:val="1"/>
          <w:wAfter w:w="1365" w:type="dxa"/>
          <w:trHeight w:val="9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01 00</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წარმომადგენლობითი და აღმასრულებელი ორგანოების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hideMark/>
          </w:tcPr>
          <w:p w:rsidR="0015479F" w:rsidRPr="005B0A0C" w:rsidRDefault="0015479F" w:rsidP="0015479F">
            <w:pPr>
              <w:jc w:val="center"/>
              <w:rPr>
                <w:rFonts w:ascii="Sylfaen" w:hAnsi="Sylfaen"/>
                <w:lang w:val="ka-GE"/>
              </w:rPr>
            </w:pPr>
            <w:r>
              <w:rPr>
                <w:rFonts w:ascii="Sylfaen" w:hAnsi="Sylfaen"/>
                <w:lang w:val="ka-GE"/>
              </w:rPr>
              <w:t>1793,8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2,434.8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2,434.8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2,791.4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2,791.4</w:t>
            </w:r>
          </w:p>
        </w:tc>
      </w:tr>
      <w:tr w:rsidR="0015479F"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hideMark/>
          </w:tcPr>
          <w:p w:rsidR="0015479F" w:rsidRPr="00DC47BD" w:rsidRDefault="0015479F" w:rsidP="0015479F">
            <w:pPr>
              <w:jc w:val="center"/>
            </w:pPr>
            <w:r w:rsidRPr="00DC47BD">
              <w:t>1 739,3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2,273.5</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2,273.5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2,619.8</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2,619.8</w:t>
            </w:r>
          </w:p>
        </w:tc>
      </w:tr>
      <w:tr w:rsidR="0015479F" w:rsidRPr="008E6113" w:rsidTr="008E5A02">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15479F" w:rsidRPr="00DC47BD" w:rsidRDefault="0015479F" w:rsidP="0015479F">
            <w:pPr>
              <w:jc w:val="center"/>
            </w:pPr>
            <w:r w:rsidRPr="00DC47BD">
              <w:t>1 095,7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1,559.8</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1,559.8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1,726.3</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1,726.3</w:t>
            </w:r>
          </w:p>
        </w:tc>
      </w:tr>
      <w:tr w:rsidR="0015479F" w:rsidRPr="008E6113" w:rsidTr="00C94A4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hideMark/>
          </w:tcPr>
          <w:p w:rsidR="0015479F" w:rsidRPr="00DC47BD" w:rsidRDefault="0015479F" w:rsidP="0015479F">
            <w:pPr>
              <w:jc w:val="center"/>
            </w:pPr>
            <w:r w:rsidRPr="00DC47BD">
              <w:t>600,8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546.3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546.3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556.4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556.4</w:t>
            </w:r>
          </w:p>
        </w:tc>
      </w:tr>
      <w:tr w:rsidR="0015479F"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15479F" w:rsidRPr="00530EBD" w:rsidRDefault="0015479F" w:rsidP="0015479F">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single" w:sz="4" w:space="0" w:color="auto"/>
              <w:right w:val="single" w:sz="4" w:space="0" w:color="auto"/>
            </w:tcBorders>
            <w:shd w:val="clear" w:color="000000" w:fill="FFFFFF"/>
          </w:tcPr>
          <w:p w:rsidR="0015479F" w:rsidRDefault="0015479F" w:rsidP="0015479F">
            <w:pPr>
              <w:jc w:val="center"/>
            </w:pPr>
            <w:r w:rsidRPr="00F66A07">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Pr="00210AAA" w:rsidRDefault="0015479F" w:rsidP="0015479F">
            <w:pPr>
              <w:jc w:val="center"/>
              <w:rPr>
                <w:rFonts w:ascii="Sylfaen" w:hAnsi="Sylfaen" w:cs="Arial"/>
              </w:rPr>
            </w:pPr>
            <w:r>
              <w:rPr>
                <w:rFonts w:ascii="Sylfaen" w:hAnsi="Sylfaen" w:cs="Arial"/>
              </w:rPr>
              <w:t>71,1</w:t>
            </w:r>
          </w:p>
        </w:tc>
        <w:tc>
          <w:tcPr>
            <w:tcW w:w="990" w:type="dxa"/>
            <w:tcBorders>
              <w:top w:val="nil"/>
              <w:left w:val="nil"/>
              <w:bottom w:val="single" w:sz="4" w:space="0" w:color="auto"/>
              <w:right w:val="single" w:sz="4" w:space="0" w:color="auto"/>
            </w:tcBorders>
            <w:shd w:val="clear" w:color="000000" w:fill="FFFFFF"/>
            <w:vAlign w:val="center"/>
          </w:tcPr>
          <w:p w:rsidR="0015479F" w:rsidRPr="00530EBD" w:rsidRDefault="0015479F" w:rsidP="0015479F">
            <w:pPr>
              <w:jc w:val="center"/>
              <w:rPr>
                <w:rFonts w:ascii="Sylfaen" w:hAnsi="Sylfaen" w:cs="Arial"/>
                <w:lang w:val="ka-GE"/>
              </w:rPr>
            </w:pPr>
            <w:r>
              <w:rPr>
                <w:rFonts w:ascii="Sylfaen" w:hAnsi="Sylfaen" w:cs="Arial"/>
                <w:lang w:val="ka-GE"/>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5479F" w:rsidRPr="00210AAA" w:rsidRDefault="0015479F" w:rsidP="0015479F">
            <w:pPr>
              <w:jc w:val="center"/>
              <w:rPr>
                <w:rFonts w:ascii="Sylfaen" w:hAnsi="Sylfaen" w:cs="Arial"/>
              </w:rPr>
            </w:pPr>
            <w:r>
              <w:rPr>
                <w:rFonts w:ascii="Sylfaen" w:hAnsi="Sylfaen" w:cs="Arial"/>
              </w:rPr>
              <w:t>71,1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211.2</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211.2</w:t>
            </w:r>
          </w:p>
        </w:tc>
      </w:tr>
      <w:tr w:rsidR="0015479F"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15479F" w:rsidRPr="008E6113" w:rsidRDefault="0015479F" w:rsidP="0015479F">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0F2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Pr="005B0A0C" w:rsidRDefault="0015479F" w:rsidP="0015479F">
            <w:pPr>
              <w:jc w:val="center"/>
              <w:rPr>
                <w:rFonts w:ascii="Sylfaen" w:hAnsi="Sylfaen" w:cs="Arial"/>
                <w:lang w:val="ka-GE"/>
              </w:rPr>
            </w:pPr>
            <w:r>
              <w:rPr>
                <w:rFonts w:ascii="Sylfaen" w:hAnsi="Sylfaen" w:cs="Arial"/>
                <w:lang w:val="ka-GE"/>
              </w:rPr>
              <w:t>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Pr="00530EBD" w:rsidRDefault="0015479F" w:rsidP="0015479F">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Pr="00530EBD" w:rsidRDefault="0015479F" w:rsidP="0015479F">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52.0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52.0</w:t>
            </w:r>
          </w:p>
        </w:tc>
      </w:tr>
      <w:tr w:rsidR="0015479F" w:rsidRPr="008E6113" w:rsidTr="00E7515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12.0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12.0</w:t>
            </w:r>
          </w:p>
        </w:tc>
      </w:tr>
      <w:tr w:rsidR="0015479F"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274704" w:rsidRDefault="0015479F" w:rsidP="0015479F">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lang w:val="ka-GE"/>
              </w:rPr>
              <w:t>1</w:t>
            </w:r>
            <w:r>
              <w:rPr>
                <w:rFonts w:ascii="Sylfaen" w:hAnsi="Sylfaen" w:cs="Arial"/>
              </w:rPr>
              <w:t>,2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Pr="00274704" w:rsidRDefault="0015479F" w:rsidP="0015479F">
            <w:pPr>
              <w:jc w:val="center"/>
              <w:rPr>
                <w:rFonts w:ascii="Sylfaen" w:hAnsi="Sylfaen" w:cs="Arial"/>
                <w:lang w:val="ka-GE"/>
              </w:rPr>
            </w:pPr>
            <w:r>
              <w:rPr>
                <w:rFonts w:ascii="Sylfaen" w:hAnsi="Sylfaen" w:cs="Arial"/>
                <w:lang w:val="ka-GE"/>
              </w:rPr>
              <w:t>66,0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tcPr>
          <w:p w:rsidR="0015479F" w:rsidRPr="00274704" w:rsidRDefault="0015479F" w:rsidP="0015479F">
            <w:pPr>
              <w:jc w:val="center"/>
              <w:rPr>
                <w:rFonts w:ascii="Sylfaen" w:hAnsi="Sylfaen" w:cs="Arial"/>
                <w:lang w:val="ka-GE"/>
              </w:rPr>
            </w:pPr>
            <w:r>
              <w:rPr>
                <w:rFonts w:ascii="Sylfaen" w:hAnsi="Sylfaen" w:cs="Arial"/>
                <w:lang w:val="ka-GE"/>
              </w:rPr>
              <w:t>66,0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61.9</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61.9</w:t>
            </w:r>
          </w:p>
        </w:tc>
      </w:tr>
      <w:tr w:rsidR="0015479F" w:rsidRPr="008E6113" w:rsidTr="00E7515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85.1</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85.1</w:t>
            </w:r>
          </w:p>
        </w:tc>
      </w:tr>
      <w:tr w:rsidR="0015479F"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85.1</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85.1</w:t>
            </w:r>
          </w:p>
        </w:tc>
      </w:tr>
      <w:tr w:rsidR="0015479F" w:rsidRPr="008E6113" w:rsidTr="00E75154">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15479F" w:rsidRPr="00540173" w:rsidRDefault="0015479F" w:rsidP="0015479F">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86.5</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86.5</w:t>
            </w:r>
          </w:p>
        </w:tc>
      </w:tr>
      <w:tr w:rsidR="00C94A4A" w:rsidRPr="008E6113" w:rsidTr="00C94A4A">
        <w:trPr>
          <w:gridAfter w:val="1"/>
          <w:wAfter w:w="1365" w:type="dxa"/>
          <w:trHeight w:val="83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01 01</w:t>
            </w:r>
          </w:p>
        </w:tc>
        <w:tc>
          <w:tcPr>
            <w:tcW w:w="2970" w:type="dxa"/>
            <w:tcBorders>
              <w:top w:val="single" w:sz="8" w:space="0" w:color="auto"/>
              <w:left w:val="nil"/>
              <w:bottom w:val="double" w:sz="6" w:space="0" w:color="auto"/>
              <w:right w:val="nil"/>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მუნიციპალიტეტის საკრებულო</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432,0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530.9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539.1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539.1</w:t>
            </w:r>
          </w:p>
        </w:tc>
      </w:tr>
      <w:tr w:rsidR="00C94A4A"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432,0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530.9</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530.9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523.9</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523.9</w:t>
            </w:r>
          </w:p>
        </w:tc>
      </w:tr>
      <w:tr w:rsidR="00C94A4A"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296,2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370.8</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370.8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380.2</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380.2</w:t>
            </w:r>
          </w:p>
        </w:tc>
      </w:tr>
      <w:tr w:rsidR="00C94A4A" w:rsidRPr="008E6113" w:rsidTr="009571D4">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135,8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94.6</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94.6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82.3</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82.3</w:t>
            </w:r>
          </w:p>
        </w:tc>
      </w:tr>
      <w:tr w:rsidR="00C94A4A"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94A4A" w:rsidRPr="008E6113" w:rsidRDefault="00C94A4A" w:rsidP="00C94A4A">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94A4A" w:rsidRDefault="00C94A4A" w:rsidP="00C94A4A">
            <w:pPr>
              <w:spacing w:after="0" w:line="240" w:lineRule="auto"/>
            </w:pPr>
            <w:r>
              <w:fldChar w:fldCharType="begin"/>
            </w:r>
            <w:r>
              <w:instrText xml:space="preserve"> LINK Excel.Sheet.8 "C:\\Users\\mmaisuradze\\Desktop\\2017 </w:instrText>
            </w:r>
            <w:r>
              <w:rPr>
                <w:rFonts w:ascii="Sylfaen" w:hAnsi="Sylfaen" w:cs="Sylfaen"/>
              </w:rPr>
              <w:instrText>წ</w:instrText>
            </w:r>
            <w:r>
              <w:instrText xml:space="preserve"> 1 </w:instrText>
            </w:r>
            <w:r>
              <w:rPr>
                <w:rFonts w:ascii="Sylfaen" w:hAnsi="Sylfaen" w:cs="Sylfaen"/>
              </w:rPr>
              <w:instrText>აგვისტ</w:instrText>
            </w:r>
            <w:r>
              <w:instrText xml:space="preserve"> </w:instrText>
            </w:r>
            <w:r>
              <w:rPr>
                <w:rFonts w:ascii="Sylfaen" w:hAnsi="Sylfaen" w:cs="Sylfaen"/>
              </w:rPr>
              <w:instrText>ბიუჯ</w:instrText>
            </w:r>
            <w:r>
              <w:instrText xml:space="preserve"> .</w:instrText>
            </w:r>
            <w:r>
              <w:rPr>
                <w:rFonts w:ascii="Sylfaen" w:hAnsi="Sylfaen" w:cs="Sylfaen"/>
              </w:rPr>
              <w:instrText>ცვლილება</w:instrText>
            </w:r>
            <w:r>
              <w:instrText>\\2017</w:instrText>
            </w:r>
            <w:r>
              <w:rPr>
                <w:rFonts w:ascii="Sylfaen" w:hAnsi="Sylfaen" w:cs="Sylfaen"/>
              </w:rPr>
              <w:instrText>წლის</w:instrText>
            </w:r>
            <w:r>
              <w:instrText xml:space="preserve">1 </w:instrText>
            </w:r>
            <w:r>
              <w:rPr>
                <w:rFonts w:ascii="Sylfaen" w:hAnsi="Sylfaen" w:cs="Sylfaen"/>
              </w:rPr>
              <w:instrText>აგვისტოს</w:instrText>
            </w:r>
            <w:r>
              <w:instrText xml:space="preserve">  </w:instrText>
            </w:r>
            <w:r>
              <w:rPr>
                <w:rFonts w:ascii="Sylfaen" w:hAnsi="Sylfaen" w:cs="Sylfaen"/>
              </w:rPr>
              <w:instrText>ცვლილება</w:instrText>
            </w:r>
            <w:r>
              <w:instrText xml:space="preserve">   - Copy.xls" "10!R37C2" \a \f 4 \h </w:instrText>
            </w:r>
            <w:r>
              <w:fldChar w:fldCharType="separate"/>
            </w:r>
          </w:p>
          <w:p w:rsidR="00C94A4A" w:rsidRPr="008E6113" w:rsidRDefault="00C94A4A" w:rsidP="00C94A4A">
            <w:pPr>
              <w:spacing w:after="0" w:line="240" w:lineRule="auto"/>
              <w:rPr>
                <w:rFonts w:ascii="Sylfaen" w:hAnsi="Sylfaen" w:cs="Arial"/>
                <w:bCs/>
              </w:rPr>
            </w:pPr>
            <w:r w:rsidRPr="00C70350">
              <w:rPr>
                <w:rFonts w:ascii="Sylfaen" w:eastAsia="Times New Roman" w:hAnsi="Sylfaen" w:cs="Arial"/>
              </w:rPr>
              <w:t>სოციალური უზრუნველყოფა</w:t>
            </w:r>
            <w:r>
              <w:rPr>
                <w:rFonts w:ascii="Sylfaen" w:hAnsi="Sylfaen" w:cs="Arial"/>
              </w:rPr>
              <w:fldChar w:fldCharType="end"/>
            </w:r>
          </w:p>
        </w:tc>
        <w:tc>
          <w:tcPr>
            <w:tcW w:w="999" w:type="dxa"/>
            <w:tcBorders>
              <w:top w:val="nil"/>
              <w:left w:val="single" w:sz="4" w:space="0" w:color="auto"/>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2,0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C94A4A" w:rsidRDefault="00C94A4A" w:rsidP="00C94A4A">
            <w:pPr>
              <w:jc w:val="center"/>
              <w:rPr>
                <w:rFonts w:ascii="Sylfaen" w:hAnsi="Sylfaen" w:cs="Arial"/>
              </w:rPr>
            </w:pPr>
            <w:r>
              <w:rPr>
                <w:rFonts w:ascii="Sylfaen" w:hAnsi="Sylfaen" w:cs="Arial"/>
              </w:rPr>
              <w:t>2.0</w:t>
            </w:r>
          </w:p>
        </w:tc>
      </w:tr>
      <w:tr w:rsidR="0015479F"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274704" w:rsidRDefault="0015479F" w:rsidP="0015479F">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59.4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59.4</w:t>
            </w:r>
          </w:p>
        </w:tc>
      </w:tr>
      <w:tr w:rsidR="0015479F"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15.2</w:t>
            </w:r>
          </w:p>
        </w:tc>
      </w:tr>
      <w:tr w:rsidR="0015479F" w:rsidRPr="008E6113" w:rsidTr="00957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15.2</w:t>
            </w:r>
          </w:p>
        </w:tc>
      </w:tr>
      <w:tr w:rsidR="0015479F" w:rsidRPr="008E6113" w:rsidTr="004C15A5">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15479F" w:rsidRPr="008E6113" w:rsidRDefault="0015479F" w:rsidP="0015479F">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sidRPr="00C5214B">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4C15A5">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01 02</w:t>
            </w:r>
          </w:p>
        </w:tc>
        <w:tc>
          <w:tcPr>
            <w:tcW w:w="2970" w:type="dxa"/>
            <w:tcBorders>
              <w:top w:val="single" w:sz="8" w:space="0" w:color="auto"/>
              <w:left w:val="nil"/>
              <w:bottom w:val="double" w:sz="6" w:space="0" w:color="auto"/>
              <w:right w:val="nil"/>
            </w:tcBorders>
            <w:shd w:val="clear" w:color="auto" w:fill="auto"/>
            <w:vAlign w:val="center"/>
            <w:hideMark/>
          </w:tcPr>
          <w:p w:rsidR="0015479F" w:rsidRPr="003C7FFE" w:rsidRDefault="0015479F" w:rsidP="0015479F">
            <w:pPr>
              <w:spacing w:after="0" w:line="240" w:lineRule="auto"/>
              <w:jc w:val="center"/>
              <w:rPr>
                <w:rFonts w:ascii="Sylfaen" w:hAnsi="Sylfaen" w:cs="Arial"/>
                <w:bCs/>
                <w:lang w:val="ka-GE"/>
              </w:rPr>
            </w:pPr>
            <w:r w:rsidRPr="008E6113">
              <w:rPr>
                <w:rFonts w:ascii="Sylfaen" w:hAnsi="Sylfaen" w:cs="Arial"/>
                <w:bCs/>
              </w:rPr>
              <w:t xml:space="preserve">მუნიციპალიტეტის </w:t>
            </w:r>
            <w:r>
              <w:rPr>
                <w:rFonts w:ascii="Sylfaen" w:hAnsi="Sylfaen" w:cs="Arial"/>
                <w:bCs/>
                <w:lang w:val="ka-GE"/>
              </w:rPr>
              <w:t>მერია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1 355,8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1,772.1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1,772.1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1,841.4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1,841.4</w:t>
            </w:r>
          </w:p>
        </w:tc>
      </w:tr>
      <w:tr w:rsidR="0015479F"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1 301,4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1,610.8</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1,610.8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1,771.5</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1,771.5</w:t>
            </w:r>
          </w:p>
        </w:tc>
      </w:tr>
      <w:tr w:rsidR="0015479F"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799,5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1,189.0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1,189.0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1,346.1</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1,346.1</w:t>
            </w:r>
          </w:p>
        </w:tc>
      </w:tr>
      <w:tr w:rsidR="0015479F" w:rsidRPr="008E6113" w:rsidTr="00C94A4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459,0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391.0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391.0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413.4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413.4</w:t>
            </w:r>
          </w:p>
        </w:tc>
      </w:tr>
      <w:tr w:rsidR="0015479F" w:rsidRPr="008E6113" w:rsidTr="00863CD9">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15479F" w:rsidRPr="008E6113" w:rsidRDefault="0015479F" w:rsidP="0015479F">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7.5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4,0</w:t>
            </w:r>
          </w:p>
        </w:tc>
        <w:tc>
          <w:tcPr>
            <w:tcW w:w="990" w:type="dxa"/>
            <w:tcBorders>
              <w:top w:val="nil"/>
              <w:left w:val="nil"/>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0,0</w:t>
            </w:r>
          </w:p>
        </w:tc>
        <w:tc>
          <w:tcPr>
            <w:tcW w:w="1080" w:type="dxa"/>
            <w:tcBorders>
              <w:top w:val="nil"/>
              <w:left w:val="nil"/>
              <w:bottom w:val="single" w:sz="4" w:space="0" w:color="auto"/>
              <w:right w:val="single" w:sz="4" w:space="0" w:color="auto"/>
            </w:tcBorders>
            <w:shd w:val="clear" w:color="000000" w:fill="FFFFFF"/>
            <w:vAlign w:val="center"/>
          </w:tcPr>
          <w:p w:rsidR="0015479F" w:rsidRPr="00320957" w:rsidRDefault="0015479F" w:rsidP="0015479F">
            <w:pPr>
              <w:jc w:val="center"/>
              <w:rPr>
                <w:rFonts w:ascii="Sylfaen" w:hAnsi="Sylfaen" w:cs="Arial"/>
                <w:lang w:val="ka-GE"/>
              </w:rPr>
            </w:pPr>
            <w:r>
              <w:rPr>
                <w:rFonts w:ascii="Sylfaen" w:hAnsi="Sylfaen" w:cs="Arial"/>
                <w:lang w:val="ka-GE"/>
              </w:rPr>
              <w:t>4,0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0F21D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15479F" w:rsidRPr="008E6113" w:rsidRDefault="0015479F" w:rsidP="0015479F">
            <w:pPr>
              <w:spacing w:after="0" w:line="240" w:lineRule="auto"/>
              <w:rPr>
                <w:rFonts w:ascii="Sylfaen" w:hAnsi="Sylfaen" w:cs="Arial"/>
                <w:bCs/>
              </w:rPr>
            </w:pPr>
            <w:r w:rsidRPr="008E6113">
              <w:rPr>
                <w:rFonts w:ascii="Sylfaen" w:hAnsi="Sylfaen" w:cs="Arial"/>
                <w:bCs/>
              </w:rPr>
              <w:t>გრანტები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Pr="00530EBD" w:rsidRDefault="0015479F" w:rsidP="0015479F">
            <w:pPr>
              <w:jc w:val="center"/>
              <w:rPr>
                <w:rFonts w:ascii="Sylfaen" w:hAnsi="Sylfaen" w:cs="Arial"/>
                <w:lang w:val="ka-GE"/>
              </w:rPr>
            </w:pPr>
            <w:r>
              <w:rPr>
                <w:rFonts w:ascii="Sylfaen" w:hAnsi="Sylfaen" w:cs="Arial"/>
                <w:lang w:val="ka-GE"/>
              </w:rPr>
              <w:t>12,5</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5479F" w:rsidRPr="00530EBD" w:rsidRDefault="0015479F" w:rsidP="0015479F">
            <w:pPr>
              <w:jc w:val="center"/>
              <w:rPr>
                <w:rFonts w:ascii="Sylfaen" w:hAnsi="Sylfaen" w:cs="Arial"/>
                <w:lang w:val="ka-GE"/>
              </w:rPr>
            </w:pPr>
            <w:r>
              <w:rPr>
                <w:rFonts w:ascii="Sylfaen" w:hAnsi="Sylfaen" w:cs="Arial"/>
                <w:lang w:val="ka-GE"/>
              </w:rPr>
              <w:t>12,5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E75154">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11,8</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10.0</w:t>
            </w:r>
          </w:p>
        </w:tc>
      </w:tr>
      <w:tr w:rsidR="0015479F" w:rsidRPr="008E6113" w:rsidTr="00E7515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656908" w:rsidRDefault="0015479F" w:rsidP="0015479F">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Pr="00656908" w:rsidRDefault="0015479F" w:rsidP="0015479F">
            <w:pPr>
              <w:jc w:val="center"/>
              <w:rPr>
                <w:rFonts w:ascii="Sylfaen" w:hAnsi="Sylfaen" w:cs="Arial"/>
                <w:lang w:val="ka-GE"/>
              </w:rPr>
            </w:pPr>
            <w:r>
              <w:rPr>
                <w:rFonts w:ascii="Sylfaen" w:hAnsi="Sylfaen" w:cs="Arial"/>
                <w:lang w:val="ka-GE"/>
              </w:rPr>
              <w:t>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Pr="00656908" w:rsidRDefault="0015479F" w:rsidP="0015479F">
            <w:pPr>
              <w:jc w:val="center"/>
              <w:rPr>
                <w:rFonts w:ascii="Sylfaen" w:hAnsi="Sylfaen" w:cs="Arial"/>
                <w:lang w:val="ka-GE"/>
              </w:rPr>
            </w:pPr>
            <w:r>
              <w:rPr>
                <w:rFonts w:ascii="Sylfaen" w:hAnsi="Sylfaen" w:cs="Arial"/>
                <w:lang w:val="ka-GE"/>
              </w:rPr>
              <w:t>2,5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Pr="00656908" w:rsidRDefault="0015479F" w:rsidP="0015479F">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Pr="00656908" w:rsidRDefault="0015479F" w:rsidP="0015479F">
            <w:pPr>
              <w:jc w:val="center"/>
              <w:rPr>
                <w:rFonts w:ascii="Sylfaen" w:hAnsi="Sylfaen" w:cs="Arial"/>
                <w:lang w:val="ka-GE"/>
              </w:rPr>
            </w:pPr>
            <w:r>
              <w:rPr>
                <w:rFonts w:ascii="Sylfaen" w:hAnsi="Sylfaen" w:cs="Arial"/>
                <w:lang w:val="ka-GE"/>
              </w:rPr>
              <w:t>2,5</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2.0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2.0</w:t>
            </w:r>
          </w:p>
        </w:tc>
      </w:tr>
      <w:tr w:rsidR="0015479F" w:rsidRPr="008E6113" w:rsidTr="000F21D4">
        <w:trPr>
          <w:gridAfter w:val="1"/>
          <w:wAfter w:w="1365" w:type="dxa"/>
          <w:trHeight w:val="503"/>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51,2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69.9</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69.9</w:t>
            </w:r>
          </w:p>
        </w:tc>
      </w:tr>
      <w:tr w:rsidR="0015479F" w:rsidRPr="008E6113" w:rsidTr="00161460">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51,2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161.3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69.9</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69.9</w:t>
            </w:r>
          </w:p>
        </w:tc>
      </w:tr>
      <w:tr w:rsidR="00333810" w:rsidRPr="008E6113" w:rsidTr="000F21D4">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333810" w:rsidRPr="008E6113" w:rsidRDefault="00333810" w:rsidP="0033381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333810" w:rsidRPr="00540173" w:rsidRDefault="00333810" w:rsidP="00333810">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3,3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33810" w:rsidRDefault="00333810" w:rsidP="00333810">
            <w:pPr>
              <w:jc w:val="center"/>
              <w:rPr>
                <w:rFonts w:ascii="Sylfaen" w:hAnsi="Sylfaen" w:cs="Arial"/>
              </w:rPr>
            </w:pPr>
            <w:r>
              <w:rPr>
                <w:rFonts w:ascii="Sylfaen" w:hAnsi="Sylfaen" w:cs="Arial"/>
              </w:rPr>
              <w:t>0,0</w:t>
            </w:r>
          </w:p>
        </w:tc>
      </w:tr>
      <w:tr w:rsidR="000865A4" w:rsidRPr="008E6113" w:rsidTr="00161460">
        <w:trPr>
          <w:gridAfter w:val="1"/>
          <w:wAfter w:w="1365" w:type="dxa"/>
          <w:trHeight w:val="718"/>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01 03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სარეზერვო ფონდი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0865A4" w:rsidRPr="008E6113" w:rsidTr="00161460">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0865A4" w:rsidRPr="008E6113" w:rsidRDefault="000865A4" w:rsidP="000865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65A4" w:rsidRPr="008E6113" w:rsidRDefault="000865A4" w:rsidP="000865A4">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c>
          <w:tcPr>
            <w:tcW w:w="990"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865A4" w:rsidRDefault="000865A4" w:rsidP="000865A4">
            <w:pPr>
              <w:jc w:val="center"/>
              <w:rPr>
                <w:rFonts w:ascii="Sylfaen" w:hAnsi="Sylfaen" w:cs="Arial"/>
              </w:rPr>
            </w:pPr>
            <w:r>
              <w:rPr>
                <w:rFonts w:ascii="Sylfaen" w:hAnsi="Sylfaen" w:cs="Arial"/>
              </w:rPr>
              <w:t>50,0</w:t>
            </w:r>
          </w:p>
        </w:tc>
      </w:tr>
      <w:tr w:rsidR="00C23643" w:rsidRPr="008E6113" w:rsidTr="00161460">
        <w:trPr>
          <w:gridAfter w:val="1"/>
          <w:wAfter w:w="1365" w:type="dxa"/>
          <w:trHeight w:val="115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01 04</w:t>
            </w:r>
          </w:p>
        </w:tc>
        <w:tc>
          <w:tcPr>
            <w:tcW w:w="2970" w:type="dxa"/>
            <w:tcBorders>
              <w:top w:val="single" w:sz="4" w:space="0" w:color="auto"/>
              <w:left w:val="nil"/>
              <w:bottom w:val="double" w:sz="6" w:space="0" w:color="auto"/>
              <w:right w:val="nil"/>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xml:space="preserve"> შესყიდვებთან (ტენდერი, აუქციონი და ა.შ.) დაკავშირებული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C2364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23643" w:rsidRPr="008E6113" w:rsidRDefault="00C23643" w:rsidP="00C2364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23643" w:rsidRPr="008E6113" w:rsidRDefault="00C23643" w:rsidP="00C2364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23643" w:rsidRDefault="00C23643" w:rsidP="00C23643">
            <w:pPr>
              <w:jc w:val="center"/>
              <w:rPr>
                <w:rFonts w:ascii="Sylfaen" w:hAnsi="Sylfaen" w:cs="Arial"/>
              </w:rPr>
            </w:pPr>
            <w:r>
              <w:rPr>
                <w:rFonts w:ascii="Sylfaen" w:hAnsi="Sylfaen" w:cs="Arial"/>
              </w:rPr>
              <w:t>6,2</w:t>
            </w:r>
          </w:p>
        </w:tc>
      </w:tr>
      <w:tr w:rsidR="00742CE1" w:rsidRPr="00932F19" w:rsidTr="00D7746C">
        <w:trPr>
          <w:gridAfter w:val="1"/>
          <w:wAfter w:w="1365" w:type="dxa"/>
          <w:trHeight w:val="88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42CE1" w:rsidRPr="00932F19" w:rsidRDefault="00742CE1" w:rsidP="00742CE1">
            <w:pPr>
              <w:spacing w:after="0" w:line="240" w:lineRule="auto"/>
              <w:jc w:val="center"/>
              <w:rPr>
                <w:rFonts w:ascii="Sylfaen" w:hAnsi="Sylfaen" w:cs="Arial"/>
                <w:bCs/>
              </w:rPr>
            </w:pPr>
            <w:r w:rsidRPr="00932F19">
              <w:rPr>
                <w:rFonts w:ascii="Sylfaen" w:hAnsi="Sylfaen" w:cs="Arial"/>
                <w:bCs/>
              </w:rPr>
              <w:t>01 05</w:t>
            </w:r>
          </w:p>
        </w:tc>
        <w:tc>
          <w:tcPr>
            <w:tcW w:w="2970" w:type="dxa"/>
            <w:tcBorders>
              <w:top w:val="single" w:sz="8" w:space="0" w:color="auto"/>
              <w:left w:val="nil"/>
              <w:bottom w:val="double" w:sz="6" w:space="0" w:color="auto"/>
              <w:right w:val="nil"/>
            </w:tcBorders>
            <w:shd w:val="clear" w:color="auto" w:fill="auto"/>
            <w:vAlign w:val="center"/>
            <w:hideMark/>
          </w:tcPr>
          <w:p w:rsidR="00742CE1" w:rsidRDefault="00742CE1" w:rsidP="00742CE1">
            <w:pPr>
              <w:spacing w:after="0" w:line="240" w:lineRule="auto"/>
              <w:jc w:val="center"/>
              <w:rPr>
                <w:rFonts w:eastAsiaTheme="minorHAnsi"/>
              </w:rPr>
            </w:pPr>
            <w:r w:rsidRPr="005749C2">
              <w:rPr>
                <w:rFonts w:ascii="Sylfaen" w:hAnsi="Sylfaen" w:cs="Arial"/>
                <w:bCs/>
              </w:rPr>
              <w:fldChar w:fldCharType="begin"/>
            </w:r>
            <w:r w:rsidRPr="005749C2">
              <w:rPr>
                <w:rFonts w:ascii="Sylfaen" w:hAnsi="Sylfaen" w:cs="Arial"/>
                <w:bCs/>
              </w:rPr>
              <w:instrText xml:space="preserve"> LINK </w:instrText>
            </w:r>
            <w:r>
              <w:rPr>
                <w:rFonts w:ascii="Sylfaen" w:hAnsi="Sylfaen" w:cs="Arial"/>
                <w:bCs/>
              </w:rPr>
              <w:instrText xml:space="preserve">Excel.Sheet.8 "C:\\Users\\mmaisuradze\\Desktop\\2015  წ ბიუჯეტის პროექტი 25  დეკემბრის მდგომ\\ახმეტა 2015წ - 2.xls" გადასახდელები!R1386C7 </w:instrText>
            </w:r>
            <w:r w:rsidRPr="005749C2">
              <w:rPr>
                <w:rFonts w:ascii="Sylfaen" w:hAnsi="Sylfaen" w:cs="Arial"/>
                <w:bCs/>
              </w:rPr>
              <w:instrText xml:space="preserve">\a \f 5 \h  \* MERGEFORMAT </w:instrText>
            </w:r>
            <w:r w:rsidRPr="005749C2">
              <w:rPr>
                <w:rFonts w:ascii="Sylfaen" w:hAnsi="Sylfaen" w:cs="Arial"/>
                <w:bCs/>
              </w:rPr>
              <w:fldChar w:fldCharType="separate"/>
            </w:r>
          </w:p>
          <w:p w:rsidR="00742CE1" w:rsidRPr="003D3F17" w:rsidRDefault="00742CE1" w:rsidP="00742CE1">
            <w:pPr>
              <w:spacing w:after="0" w:line="240" w:lineRule="auto"/>
              <w:jc w:val="center"/>
              <w:rPr>
                <w:rFonts w:ascii="Sylfaen" w:hAnsi="Sylfaen" w:cs="Arial"/>
                <w:bCs/>
              </w:rPr>
            </w:pPr>
            <w:r w:rsidRPr="003D3F17">
              <w:rPr>
                <w:rFonts w:ascii="Sylfaen" w:hAnsi="Sylfaen" w:cs="Arial"/>
                <w:bCs/>
              </w:rPr>
              <w:t xml:space="preserve">სასამართლოებისა და სხვა -სასამართლო ორგანოების გადაწყვეტილებით დაკისრებული სააღსრულებლო ხარჯი </w:t>
            </w:r>
          </w:p>
          <w:p w:rsidR="00742CE1" w:rsidRPr="00932F19" w:rsidRDefault="00742CE1" w:rsidP="00742CE1">
            <w:pPr>
              <w:spacing w:after="0" w:line="240" w:lineRule="auto"/>
              <w:jc w:val="center"/>
              <w:rPr>
                <w:rFonts w:ascii="Sylfaen" w:hAnsi="Sylfaen" w:cs="Arial"/>
                <w:bCs/>
              </w:rPr>
            </w:pPr>
            <w:r w:rsidRPr="005749C2">
              <w:rPr>
                <w:rFonts w:ascii="Sylfaen" w:hAnsi="Sylfaen" w:cs="Arial"/>
                <w:bCs/>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742CE1" w:rsidRDefault="00742CE1" w:rsidP="00742CE1">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F73A13"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F73A13" w:rsidRPr="008E6113" w:rsidRDefault="00F73A13" w:rsidP="00F73A1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F73A13" w:rsidRPr="008E6113" w:rsidRDefault="00F73A13" w:rsidP="00F73A13">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73A13" w:rsidRDefault="00F73A13" w:rsidP="00F73A13">
            <w:pPr>
              <w:jc w:val="center"/>
              <w:rPr>
                <w:rFonts w:ascii="Sylfaen" w:hAnsi="Sylfaen" w:cs="Arial"/>
              </w:rPr>
            </w:pPr>
            <w:r>
              <w:rPr>
                <w:rFonts w:ascii="Sylfaen" w:hAnsi="Sylfaen" w:cs="Arial"/>
              </w:rPr>
              <w:t>4,5</w:t>
            </w:r>
          </w:p>
        </w:tc>
      </w:tr>
      <w:tr w:rsidR="00086076" w:rsidRPr="008E6113" w:rsidTr="009571D4">
        <w:trPr>
          <w:gridAfter w:val="1"/>
          <w:wAfter w:w="1365" w:type="dxa"/>
          <w:trHeight w:val="68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86076" w:rsidRPr="008E6113" w:rsidRDefault="00086076" w:rsidP="00086076">
            <w:pPr>
              <w:spacing w:after="0" w:line="240" w:lineRule="auto"/>
              <w:jc w:val="center"/>
              <w:rPr>
                <w:rFonts w:ascii="Sylfaen" w:hAnsi="Sylfaen" w:cs="Arial"/>
                <w:bCs/>
              </w:rPr>
            </w:pPr>
            <w:r w:rsidRPr="008E6113">
              <w:rPr>
                <w:rFonts w:ascii="Sylfaen" w:hAnsi="Sylfaen" w:cs="Arial"/>
                <w:bCs/>
              </w:rPr>
              <w:t>01 06</w:t>
            </w:r>
          </w:p>
        </w:tc>
        <w:tc>
          <w:tcPr>
            <w:tcW w:w="2970" w:type="dxa"/>
            <w:tcBorders>
              <w:top w:val="single" w:sz="8" w:space="0" w:color="auto"/>
              <w:left w:val="nil"/>
              <w:bottom w:val="double" w:sz="6" w:space="0" w:color="auto"/>
              <w:right w:val="nil"/>
            </w:tcBorders>
            <w:shd w:val="clear" w:color="auto" w:fill="auto"/>
            <w:vAlign w:val="center"/>
            <w:hideMark/>
          </w:tcPr>
          <w:p w:rsidR="00086076" w:rsidRPr="008E6113" w:rsidRDefault="00086076" w:rsidP="00086076">
            <w:pPr>
              <w:spacing w:after="0" w:line="240" w:lineRule="auto"/>
              <w:jc w:val="center"/>
              <w:rPr>
                <w:rFonts w:ascii="Sylfaen" w:hAnsi="Sylfaen" w:cs="Arial"/>
                <w:bCs/>
              </w:rPr>
            </w:pPr>
            <w:r w:rsidRPr="008E6113">
              <w:rPr>
                <w:rFonts w:ascii="Sylfaen" w:hAnsi="Sylfaen" w:cs="Arial"/>
                <w:bCs/>
              </w:rPr>
              <w:t>რეგიონების ფონდის შევსება</w:t>
            </w:r>
          </w:p>
        </w:tc>
        <w:tc>
          <w:tcPr>
            <w:tcW w:w="999"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086076" w:rsidRDefault="00086076" w:rsidP="00086076">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086076" w:rsidRPr="00703157" w:rsidRDefault="00086076" w:rsidP="00086076">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86076" w:rsidRDefault="00086076" w:rsidP="00086076">
            <w:pPr>
              <w:jc w:val="center"/>
              <w:rPr>
                <w:rFonts w:ascii="Sylfaen" w:hAnsi="Sylfaen" w:cs="Arial"/>
              </w:rPr>
            </w:pPr>
            <w:r>
              <w:rPr>
                <w:rFonts w:ascii="Sylfaen" w:hAnsi="Sylfaen" w:cs="Arial"/>
              </w:rPr>
              <w:t>298.2</w:t>
            </w:r>
          </w:p>
        </w:tc>
      </w:tr>
      <w:tr w:rsidR="0054476C"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4476C" w:rsidRPr="008E6113" w:rsidRDefault="0054476C" w:rsidP="0054476C">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8" w:space="0" w:color="auto"/>
            </w:tcBorders>
            <w:shd w:val="clear" w:color="auto" w:fill="auto"/>
            <w:vAlign w:val="center"/>
            <w:hideMark/>
          </w:tcPr>
          <w:p w:rsidR="0054476C" w:rsidRPr="00897FCA" w:rsidRDefault="0054476C" w:rsidP="0054476C">
            <w:pPr>
              <w:jc w:val="center"/>
              <w:rPr>
                <w:rFonts w:ascii="Sylfaen" w:hAnsi="Sylfaen" w:cs="Arial"/>
                <w:lang w:val="ka-GE"/>
              </w:rPr>
            </w:pPr>
            <w:r>
              <w:rPr>
                <w:rFonts w:ascii="Sylfaen" w:hAnsi="Sylfaen" w:cs="Arial"/>
                <w:lang w:val="ka-GE"/>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A9211C" w:rsidRDefault="0054476C" w:rsidP="0054476C">
            <w:pPr>
              <w:jc w:val="center"/>
              <w:rPr>
                <w:rFonts w:ascii="Sylfaen" w:hAnsi="Sylfaen" w:cs="Arial"/>
                <w:lang w:val="ka-GE"/>
              </w:rPr>
            </w:pPr>
            <w:r>
              <w:rPr>
                <w:rFonts w:ascii="Sylfaen" w:hAnsi="Sylfaen" w:cs="Arial"/>
                <w:lang w:val="ka-GE"/>
              </w:rPr>
              <w:t>211,7</w:t>
            </w:r>
          </w:p>
        </w:tc>
      </w:tr>
      <w:tr w:rsidR="0054476C" w:rsidRPr="008E6113" w:rsidTr="008E5A02">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8E6113" w:rsidRDefault="0054476C" w:rsidP="0054476C">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476C" w:rsidRPr="00703157" w:rsidRDefault="0054476C" w:rsidP="0054476C">
            <w:pPr>
              <w:spacing w:after="0" w:line="240" w:lineRule="auto"/>
              <w:rPr>
                <w:rFonts w:ascii="Sylfaen" w:hAnsi="Sylfaen" w:cs="Arial"/>
                <w:bCs/>
                <w:lang w:val="ka-GE"/>
              </w:rPr>
            </w:pPr>
            <w:r>
              <w:rPr>
                <w:rFonts w:ascii="Sylfaen" w:hAnsi="Sylfaen" w:cs="Arial"/>
                <w:bCs/>
                <w:lang w:val="ka-GE"/>
              </w:rPr>
              <w:t>პროცენტი</w:t>
            </w:r>
          </w:p>
        </w:tc>
        <w:tc>
          <w:tcPr>
            <w:tcW w:w="999" w:type="dxa"/>
            <w:tcBorders>
              <w:top w:val="nil"/>
              <w:left w:val="single" w:sz="4" w:space="0" w:color="auto"/>
              <w:bottom w:val="nil"/>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981"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54476C" w:rsidRPr="00703157" w:rsidRDefault="0054476C" w:rsidP="0054476C">
            <w:pPr>
              <w:jc w:val="center"/>
              <w:rPr>
                <w:rFonts w:ascii="Sylfaen" w:hAnsi="Sylfaen" w:cs="Arial"/>
                <w:lang w:val="ka-GE"/>
              </w:rPr>
            </w:pPr>
            <w:r>
              <w:rPr>
                <w:rFonts w:ascii="Sylfaen" w:hAnsi="Sylfaen" w:cs="Arial"/>
              </w:rPr>
              <w:t>71</w:t>
            </w:r>
            <w:r>
              <w:rPr>
                <w:rFonts w:ascii="Sylfaen" w:hAnsi="Sylfaen" w:cs="Arial"/>
                <w:lang w:val="ka-GE"/>
              </w:rPr>
              <w:t>,1</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c>
          <w:tcPr>
            <w:tcW w:w="990" w:type="dxa"/>
            <w:tcBorders>
              <w:top w:val="single" w:sz="8" w:space="0" w:color="auto"/>
              <w:left w:val="nil"/>
              <w:bottom w:val="double" w:sz="6" w:space="0" w:color="auto"/>
              <w:right w:val="single" w:sz="8" w:space="0" w:color="auto"/>
            </w:tcBorders>
            <w:shd w:val="clear" w:color="auto" w:fill="auto"/>
            <w:vAlign w:val="center"/>
            <w:hideMark/>
          </w:tcPr>
          <w:p w:rsidR="0054476C" w:rsidRDefault="0054476C" w:rsidP="0054476C">
            <w:pPr>
              <w:jc w:val="center"/>
              <w:rPr>
                <w:rFonts w:ascii="Sylfaen" w:hAnsi="Sylfaen" w:cs="Arial"/>
              </w:rPr>
            </w:pPr>
            <w:r>
              <w:rPr>
                <w:rFonts w:ascii="Sylfaen" w:hAnsi="Sylfaen" w:cs="Arial"/>
              </w:rPr>
              <w:t>0.0</w:t>
            </w:r>
          </w:p>
        </w:tc>
        <w:tc>
          <w:tcPr>
            <w:tcW w:w="1065" w:type="dxa"/>
            <w:tcBorders>
              <w:top w:val="single" w:sz="8" w:space="0" w:color="auto"/>
              <w:left w:val="nil"/>
              <w:bottom w:val="double" w:sz="6" w:space="0" w:color="auto"/>
              <w:right w:val="single" w:sz="8" w:space="0" w:color="auto"/>
            </w:tcBorders>
            <w:shd w:val="clear" w:color="auto" w:fill="auto"/>
            <w:vAlign w:val="center"/>
            <w:hideMark/>
          </w:tcPr>
          <w:p w:rsidR="0054476C" w:rsidRPr="00086076" w:rsidRDefault="0054476C" w:rsidP="00086076">
            <w:pPr>
              <w:jc w:val="center"/>
              <w:rPr>
                <w:rFonts w:ascii="Sylfaen" w:hAnsi="Sylfaen" w:cs="Arial"/>
              </w:rPr>
            </w:pPr>
            <w:r>
              <w:rPr>
                <w:rFonts w:ascii="Sylfaen" w:hAnsi="Sylfaen" w:cs="Arial"/>
                <w:lang w:val="ka-GE"/>
              </w:rPr>
              <w:t>211,</w:t>
            </w:r>
            <w:r w:rsidR="00086076">
              <w:rPr>
                <w:rFonts w:ascii="Sylfaen" w:hAnsi="Sylfaen" w:cs="Arial"/>
              </w:rPr>
              <w:t>2</w:t>
            </w:r>
          </w:p>
        </w:tc>
      </w:tr>
      <w:tr w:rsidR="00086076"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86076" w:rsidRPr="008E6113" w:rsidRDefault="00086076" w:rsidP="00086076">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86076" w:rsidRPr="00086076" w:rsidRDefault="00086076" w:rsidP="00086076">
            <w:pPr>
              <w:spacing w:after="0" w:line="240" w:lineRule="auto"/>
              <w:jc w:val="center"/>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086076" w:rsidRDefault="00086076" w:rsidP="00086076">
            <w:pPr>
              <w:jc w:val="center"/>
              <w:rPr>
                <w:rFonts w:ascii="Sylfaen" w:hAnsi="Sylfaen" w:cs="Arial"/>
                <w:lang w:val="ka-GE"/>
              </w:rPr>
            </w:pPr>
            <w:r>
              <w:rPr>
                <w:rFonts w:ascii="Sylfaen" w:hAnsi="Sylfaen" w:cs="Arial"/>
                <w:lang w:val="ka-GE"/>
              </w:rPr>
              <w:t>0,5</w:t>
            </w:r>
          </w:p>
        </w:tc>
      </w:tr>
      <w:tr w:rsidR="0054476C" w:rsidRPr="008E6113" w:rsidTr="00E75154">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54476C" w:rsidRPr="008E6113" w:rsidRDefault="0054476C" w:rsidP="0054476C">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54476C" w:rsidRPr="008E6113" w:rsidRDefault="0054476C" w:rsidP="0054476C">
            <w:pPr>
              <w:spacing w:after="0" w:line="240" w:lineRule="auto"/>
              <w:jc w:val="center"/>
              <w:rPr>
                <w:rFonts w:ascii="Sylfaen" w:hAnsi="Sylfaen" w:cs="Arial"/>
                <w:bCs/>
              </w:rPr>
            </w:pPr>
            <w:r w:rsidRPr="006932AE">
              <w:rPr>
                <w:rFonts w:ascii="Sylfaen" w:hAnsi="Sylfaen" w:cs="Arial"/>
                <w:bCs/>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Default="0054476C" w:rsidP="0054476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4476C" w:rsidRPr="009D57D3" w:rsidRDefault="0054476C" w:rsidP="0054476C">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54476C" w:rsidRPr="00086076" w:rsidRDefault="0054476C" w:rsidP="00086076">
            <w:pPr>
              <w:jc w:val="center"/>
              <w:rPr>
                <w:rFonts w:ascii="Sylfaen" w:hAnsi="Sylfaen" w:cs="Arial"/>
              </w:rPr>
            </w:pPr>
            <w:r>
              <w:rPr>
                <w:rFonts w:ascii="Sylfaen" w:hAnsi="Sylfaen" w:cs="Arial"/>
                <w:lang w:val="ka-GE"/>
              </w:rPr>
              <w:t>8</w:t>
            </w:r>
            <w:r w:rsidR="00086076">
              <w:rPr>
                <w:rFonts w:ascii="Sylfaen" w:hAnsi="Sylfaen" w:cs="Arial"/>
              </w:rPr>
              <w:t>6</w:t>
            </w:r>
            <w:r>
              <w:rPr>
                <w:rFonts w:ascii="Sylfaen" w:hAnsi="Sylfaen" w:cs="Arial"/>
                <w:lang w:val="ka-GE"/>
              </w:rPr>
              <w:t>,</w:t>
            </w:r>
            <w:r w:rsidR="00086076">
              <w:rPr>
                <w:rFonts w:ascii="Sylfaen" w:hAnsi="Sylfaen" w:cs="Arial"/>
              </w:rPr>
              <w:t>5</w:t>
            </w:r>
          </w:p>
        </w:tc>
      </w:tr>
      <w:tr w:rsidR="00E75154" w:rsidRPr="008E6113" w:rsidTr="003D5E3A">
        <w:trPr>
          <w:gridAfter w:val="1"/>
          <w:wAfter w:w="1365" w:type="dxa"/>
          <w:trHeight w:val="7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01 07</w:t>
            </w:r>
          </w:p>
        </w:tc>
        <w:tc>
          <w:tcPr>
            <w:tcW w:w="2970" w:type="dxa"/>
            <w:tcBorders>
              <w:top w:val="single" w:sz="4" w:space="0" w:color="auto"/>
              <w:left w:val="nil"/>
              <w:bottom w:val="double" w:sz="6" w:space="0" w:color="auto"/>
              <w:right w:val="single" w:sz="4" w:space="0" w:color="auto"/>
            </w:tcBorders>
            <w:shd w:val="clear" w:color="auto" w:fill="auto"/>
            <w:vAlign w:val="center"/>
          </w:tcPr>
          <w:p w:rsidR="00E75154" w:rsidRPr="00E75154" w:rsidRDefault="00E75154" w:rsidP="00E75154">
            <w:pPr>
              <w:spacing w:after="0" w:line="240" w:lineRule="auto"/>
              <w:jc w:val="center"/>
              <w:rPr>
                <w:rFonts w:ascii="Sylfaen" w:hAnsi="Sylfaen" w:cs="Arial"/>
                <w:bCs/>
                <w:lang w:val="ka-GE"/>
              </w:rPr>
            </w:pPr>
            <w:r>
              <w:rPr>
                <w:rFonts w:ascii="Sylfaen" w:hAnsi="Sylfaen" w:cs="Arial"/>
                <w:bCs/>
                <w:lang w:val="ka-GE"/>
              </w:rPr>
              <w:t>ტურიზმის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2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75154" w:rsidRPr="008E6113" w:rsidRDefault="00E75154" w:rsidP="00E7515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E75154" w:rsidRPr="008E6113" w:rsidTr="00E60D9C">
        <w:trPr>
          <w:gridAfter w:val="1"/>
          <w:wAfter w:w="1365" w:type="dxa"/>
          <w:trHeight w:val="46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75154" w:rsidRPr="008E6113" w:rsidRDefault="00E75154" w:rsidP="00E7515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75154" w:rsidRPr="00703157" w:rsidRDefault="00E75154" w:rsidP="00E75154">
            <w:pPr>
              <w:spacing w:after="0" w:line="240" w:lineRule="auto"/>
              <w:rPr>
                <w:rFonts w:ascii="Sylfaen" w:hAnsi="Sylfaen" w:cs="Arial"/>
                <w:bCs/>
                <w:lang w:val="ka-GE"/>
              </w:rPr>
            </w:pPr>
            <w:r>
              <w:rPr>
                <w:rFonts w:ascii="Sylfaen" w:hAnsi="Sylfaen" w:cs="Arial"/>
                <w:bCs/>
                <w:lang w:val="ka-GE"/>
              </w:rPr>
              <w:t>გრანტები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E75154" w:rsidRDefault="00E75154" w:rsidP="00E75154">
            <w:pPr>
              <w:jc w:val="center"/>
              <w:rPr>
                <w:rFonts w:ascii="Sylfaen" w:hAnsi="Sylfaen" w:cs="Arial"/>
                <w:lang w:val="ka-GE"/>
              </w:rPr>
            </w:pPr>
            <w:r>
              <w:rPr>
                <w:rFonts w:ascii="Sylfaen" w:hAnsi="Sylfaen" w:cs="Arial"/>
                <w:lang w:val="ka-GE"/>
              </w:rPr>
              <w:t>52,0</w:t>
            </w:r>
          </w:p>
        </w:tc>
      </w:tr>
      <w:tr w:rsidR="00C94A4A" w:rsidRPr="008E6113" w:rsidTr="0016146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02 00</w:t>
            </w:r>
          </w:p>
        </w:tc>
        <w:tc>
          <w:tcPr>
            <w:tcW w:w="2970" w:type="dxa"/>
            <w:tcBorders>
              <w:top w:val="single" w:sz="4" w:space="0" w:color="auto"/>
              <w:left w:val="nil"/>
              <w:bottom w:val="double" w:sz="6" w:space="0" w:color="auto"/>
              <w:right w:val="nil"/>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თავდაცვა, საზოგადოებრივი წესრიგი და უსაფრთხოება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r>
      <w:tr w:rsidR="00C94A4A"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r>
      <w:tr w:rsidR="00C94A4A"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78.5</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78.5</w:t>
            </w:r>
          </w:p>
        </w:tc>
      </w:tr>
      <w:tr w:rsidR="00C94A4A" w:rsidRPr="008E6113" w:rsidTr="00C94A4A">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8E6113" w:rsidRDefault="00C94A4A" w:rsidP="00C94A4A">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8E6113" w:rsidRDefault="00C94A4A" w:rsidP="00C94A4A">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22.4</w:t>
            </w:r>
          </w:p>
        </w:tc>
      </w:tr>
      <w:tr w:rsidR="002F77A2"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F77A2" w:rsidRPr="008E6113" w:rsidRDefault="002F77A2" w:rsidP="002F77A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F77A2" w:rsidRPr="008E6113" w:rsidRDefault="002F77A2" w:rsidP="002F77A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2F77A2" w:rsidRPr="008E6113" w:rsidRDefault="002F77A2" w:rsidP="002F77A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F77A2" w:rsidRDefault="002F77A2" w:rsidP="002F77A2">
            <w:pPr>
              <w:jc w:val="center"/>
              <w:rPr>
                <w:rFonts w:ascii="Sylfaen" w:hAnsi="Sylfaen" w:cs="Arial"/>
              </w:rPr>
            </w:pPr>
            <w:r>
              <w:rPr>
                <w:rFonts w:ascii="Sylfaen" w:hAnsi="Sylfaen" w:cs="Arial"/>
              </w:rPr>
              <w:t>0,0</w:t>
            </w:r>
          </w:p>
        </w:tc>
      </w:tr>
      <w:tr w:rsidR="002F77A2" w:rsidRPr="008E6113" w:rsidTr="008E5A02">
        <w:trPr>
          <w:gridAfter w:val="1"/>
          <w:wAfter w:w="1365" w:type="dxa"/>
          <w:trHeight w:val="7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F77A2" w:rsidRPr="008E6113" w:rsidRDefault="002F77A2" w:rsidP="002F77A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2F77A2" w:rsidRPr="008E6113" w:rsidRDefault="002F77A2" w:rsidP="002F77A2">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2F77A2" w:rsidRDefault="002F77A2" w:rsidP="002F77A2">
            <w:pPr>
              <w:jc w:val="center"/>
              <w:rPr>
                <w:rFonts w:ascii="Sylfaen" w:hAnsi="Sylfaen" w:cs="Arial"/>
              </w:rPr>
            </w:pPr>
            <w:r>
              <w:rPr>
                <w:rFonts w:ascii="Sylfaen" w:hAnsi="Sylfaen" w:cs="Arial"/>
              </w:rPr>
              <w:t>0,0</w:t>
            </w:r>
          </w:p>
        </w:tc>
      </w:tr>
      <w:tr w:rsidR="00C94A4A" w:rsidRPr="008E6113" w:rsidTr="00D564D6">
        <w:trPr>
          <w:gridAfter w:val="1"/>
          <w:wAfter w:w="1365" w:type="dxa"/>
          <w:trHeight w:val="90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94A4A" w:rsidRPr="006F3419" w:rsidRDefault="00C94A4A" w:rsidP="00C94A4A">
            <w:pPr>
              <w:spacing w:after="0" w:line="240" w:lineRule="auto"/>
              <w:jc w:val="center"/>
              <w:rPr>
                <w:rFonts w:ascii="Sylfaen" w:hAnsi="Sylfaen" w:cs="Arial"/>
                <w:bCs/>
              </w:rPr>
            </w:pPr>
            <w:r>
              <w:rPr>
                <w:rFonts w:ascii="Sylfaen" w:hAnsi="Sylfaen" w:cs="Arial"/>
                <w:bCs/>
              </w:rPr>
              <w:t>02 02</w:t>
            </w:r>
          </w:p>
        </w:tc>
        <w:tc>
          <w:tcPr>
            <w:tcW w:w="2970" w:type="dxa"/>
            <w:tcBorders>
              <w:top w:val="single" w:sz="8" w:space="0" w:color="auto"/>
              <w:left w:val="nil"/>
              <w:bottom w:val="double" w:sz="6" w:space="0" w:color="auto"/>
              <w:right w:val="nil"/>
            </w:tcBorders>
            <w:shd w:val="clear" w:color="auto" w:fill="auto"/>
            <w:vAlign w:val="center"/>
            <w:hideMark/>
          </w:tcPr>
          <w:p w:rsidR="00C94A4A" w:rsidRPr="006F3419" w:rsidRDefault="00C94A4A" w:rsidP="00C94A4A">
            <w:pPr>
              <w:spacing w:after="0" w:line="240" w:lineRule="auto"/>
              <w:jc w:val="center"/>
              <w:rPr>
                <w:rFonts w:ascii="Sylfaen" w:hAnsi="Sylfaen" w:cs="Arial"/>
                <w:bCs/>
              </w:rPr>
            </w:pPr>
            <w:r w:rsidRPr="006F3419">
              <w:rPr>
                <w:rFonts w:ascii="Sylfaen" w:hAnsi="Sylfaen" w:cs="Arial"/>
                <w:bCs/>
              </w:rPr>
              <w:t>ქვეყნის თვდაცვისუნარიანობის ამაღლების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r>
      <w:tr w:rsidR="00C94A4A" w:rsidRPr="008E6113" w:rsidTr="0016146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94A4A" w:rsidRPr="006F3419" w:rsidRDefault="00C94A4A" w:rsidP="00C94A4A">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94A4A" w:rsidRPr="006F3419" w:rsidRDefault="00C94A4A" w:rsidP="00C94A4A">
            <w:pPr>
              <w:spacing w:after="0" w:line="240" w:lineRule="auto"/>
              <w:rPr>
                <w:rFonts w:ascii="Sylfaen" w:hAnsi="Sylfaen" w:cs="Arial"/>
                <w:bCs/>
              </w:rPr>
            </w:pPr>
            <w:r w:rsidRPr="006F3419">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68,8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86,0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100.9</w:t>
            </w:r>
          </w:p>
        </w:tc>
      </w:tr>
      <w:tr w:rsidR="00C94A4A"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6F3419" w:rsidRDefault="00C94A4A" w:rsidP="00C94A4A">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6F3419" w:rsidRDefault="00C94A4A" w:rsidP="00C94A4A">
            <w:pPr>
              <w:spacing w:after="0" w:line="240" w:lineRule="auto"/>
              <w:rPr>
                <w:rFonts w:ascii="Sylfaen" w:hAnsi="Sylfaen" w:cs="Arial"/>
                <w:bCs/>
              </w:rPr>
            </w:pPr>
            <w:r w:rsidRPr="006F3419">
              <w:rPr>
                <w:rFonts w:ascii="Sylfaen" w:hAnsi="Sylfaen" w:cs="Arial"/>
                <w:bCs/>
              </w:rPr>
              <w:t>შრომის ანაზღაურება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54,3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69,6</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69,6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78.5</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78.5</w:t>
            </w:r>
          </w:p>
        </w:tc>
      </w:tr>
      <w:tr w:rsidR="00C94A4A" w:rsidRPr="008E6113" w:rsidTr="00161460">
        <w:trPr>
          <w:gridAfter w:val="1"/>
          <w:wAfter w:w="1365" w:type="dxa"/>
          <w:trHeight w:val="40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4A4A" w:rsidRPr="006F3419" w:rsidRDefault="00C94A4A" w:rsidP="00C94A4A">
            <w:pPr>
              <w:spacing w:after="0" w:line="240" w:lineRule="auto"/>
              <w:jc w:val="center"/>
              <w:rPr>
                <w:rFonts w:ascii="Sylfaen" w:hAnsi="Sylfaen" w:cs="Arial"/>
                <w:bCs/>
              </w:rPr>
            </w:pPr>
            <w:r w:rsidRPr="006F3419">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C94A4A" w:rsidRPr="006F3419" w:rsidRDefault="00C94A4A" w:rsidP="00C94A4A">
            <w:pPr>
              <w:spacing w:after="0" w:line="240" w:lineRule="auto"/>
              <w:rPr>
                <w:rFonts w:ascii="Sylfaen" w:hAnsi="Sylfaen" w:cs="Arial"/>
                <w:bCs/>
              </w:rPr>
            </w:pPr>
            <w:r w:rsidRPr="006F3419">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16,4</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16,4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22.4</w:t>
            </w:r>
          </w:p>
        </w:tc>
        <w:tc>
          <w:tcPr>
            <w:tcW w:w="990"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94A4A" w:rsidRDefault="00C94A4A" w:rsidP="00C94A4A">
            <w:pPr>
              <w:jc w:val="center"/>
              <w:rPr>
                <w:rFonts w:ascii="Sylfaen" w:hAnsi="Sylfaen" w:cs="Arial"/>
              </w:rPr>
            </w:pPr>
            <w:r>
              <w:rPr>
                <w:rFonts w:ascii="Sylfaen" w:hAnsi="Sylfaen" w:cs="Arial"/>
              </w:rPr>
              <w:t>22.4</w:t>
            </w:r>
          </w:p>
        </w:tc>
      </w:tr>
      <w:tr w:rsidR="000B09D1" w:rsidRPr="008E6113" w:rsidTr="008E5A02">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B09D1" w:rsidRPr="008E6113" w:rsidRDefault="000B09D1" w:rsidP="000B09D1">
            <w:pPr>
              <w:spacing w:after="0" w:line="240" w:lineRule="auto"/>
              <w:jc w:val="center"/>
              <w:rPr>
                <w:rFonts w:ascii="Sylfaen" w:hAnsi="Sylfaen" w:cs="Arial"/>
                <w:bCs/>
              </w:rPr>
            </w:pPr>
          </w:p>
        </w:tc>
        <w:tc>
          <w:tcPr>
            <w:tcW w:w="2970" w:type="dxa"/>
            <w:tcBorders>
              <w:top w:val="single" w:sz="4" w:space="0" w:color="auto"/>
              <w:left w:val="nil"/>
              <w:bottom w:val="double" w:sz="6" w:space="0" w:color="auto"/>
              <w:right w:val="nil"/>
            </w:tcBorders>
            <w:shd w:val="clear" w:color="auto" w:fill="auto"/>
            <w:vAlign w:val="center"/>
          </w:tcPr>
          <w:p w:rsidR="000B09D1" w:rsidRPr="008E6113" w:rsidRDefault="000B09D1" w:rsidP="000B09D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auto" w:fill="auto"/>
            <w:vAlign w:val="center"/>
          </w:tcPr>
          <w:p w:rsidR="000B09D1" w:rsidRDefault="000B09D1" w:rsidP="000B09D1">
            <w:pPr>
              <w:jc w:val="center"/>
              <w:rPr>
                <w:rFonts w:ascii="Sylfaen" w:hAnsi="Sylfaen" w:cs="Arial"/>
              </w:rPr>
            </w:pPr>
            <w:r>
              <w:rPr>
                <w:rFonts w:ascii="Sylfaen" w:hAnsi="Sylfaen" w:cs="Arial"/>
              </w:rPr>
              <w:t>0,0</w:t>
            </w:r>
          </w:p>
        </w:tc>
      </w:tr>
      <w:tr w:rsidR="0015479F" w:rsidRPr="008E6113" w:rsidTr="009D23BB">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03 00</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ინფრასტრუქტურის მშენებლობა, 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5 655,1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5,471.9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3,717.9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1,754.0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8,832.9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6,518.0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2,314.9</w:t>
            </w:r>
          </w:p>
        </w:tc>
      </w:tr>
      <w:tr w:rsidR="0015479F"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1 047,4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1,060.9</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1,059.0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1,176.7</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1,176.7</w:t>
            </w:r>
          </w:p>
        </w:tc>
      </w:tr>
      <w:tr w:rsidR="0015479F"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197,2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w:t>
            </w:r>
            <w:r>
              <w:rPr>
                <w:rFonts w:ascii="Sylfaen" w:hAnsi="Sylfaen" w:cs="Arial"/>
                <w:lang w:val="ka-GE"/>
              </w:rPr>
              <w:t>5</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300.0</w:t>
            </w:r>
          </w:p>
        </w:tc>
      </w:tr>
      <w:tr w:rsidR="0015479F"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43078E" w:rsidRDefault="0015479F" w:rsidP="0015479F">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Pr="0043078E" w:rsidRDefault="0015479F" w:rsidP="0015479F">
            <w:pPr>
              <w:jc w:val="center"/>
              <w:rPr>
                <w:rFonts w:ascii="Sylfaen" w:hAnsi="Sylfaen" w:cs="Arial"/>
                <w:lang w:val="ka-GE"/>
              </w:rPr>
            </w:pPr>
            <w:r>
              <w:rPr>
                <w:rFonts w:ascii="Sylfaen" w:hAnsi="Sylfaen" w:cs="Arial"/>
                <w:lang w:val="ka-GE"/>
              </w:rPr>
              <w:t>647,4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Pr="0043078E" w:rsidRDefault="0015479F" w:rsidP="0015479F">
            <w:pPr>
              <w:jc w:val="center"/>
              <w:rPr>
                <w:rFonts w:ascii="Sylfaen" w:hAnsi="Sylfaen" w:cs="Arial"/>
                <w:lang w:val="ka-GE"/>
              </w:rPr>
            </w:pPr>
            <w:r>
              <w:rPr>
                <w:rFonts w:ascii="Sylfaen" w:hAnsi="Sylfaen" w:cs="Arial"/>
                <w:lang w:val="ka-GE"/>
              </w:rPr>
              <w:t>751,7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Pr="0043078E" w:rsidRDefault="0015479F" w:rsidP="0015479F">
            <w:pPr>
              <w:jc w:val="center"/>
              <w:rPr>
                <w:rFonts w:ascii="Sylfaen" w:hAnsi="Sylfaen" w:cs="Arial"/>
                <w:lang w:val="ka-GE"/>
              </w:rPr>
            </w:pPr>
            <w:r>
              <w:rPr>
                <w:rFonts w:ascii="Sylfaen" w:hAnsi="Sylfaen" w:cs="Arial"/>
                <w:lang w:val="ka-GE"/>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Pr="0043078E" w:rsidRDefault="0015479F" w:rsidP="0015479F">
            <w:pPr>
              <w:jc w:val="center"/>
              <w:rPr>
                <w:rFonts w:ascii="Sylfaen" w:hAnsi="Sylfaen" w:cs="Arial"/>
                <w:lang w:val="ka-GE"/>
              </w:rPr>
            </w:pPr>
            <w:r>
              <w:rPr>
                <w:rFonts w:ascii="Sylfaen" w:hAnsi="Sylfaen" w:cs="Arial"/>
                <w:lang w:val="ka-GE"/>
              </w:rPr>
              <w:t>751,7</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876.7</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876.7</w:t>
            </w:r>
          </w:p>
        </w:tc>
      </w:tr>
      <w:tr w:rsidR="0015479F"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957F0B" w:rsidRDefault="0015479F" w:rsidP="0015479F">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Pr="00957F0B" w:rsidRDefault="0015479F" w:rsidP="0015479F">
            <w:pPr>
              <w:jc w:val="center"/>
              <w:rPr>
                <w:rFonts w:ascii="Sylfaen" w:hAnsi="Sylfaen" w:cs="Arial"/>
                <w:lang w:val="ka-GE"/>
              </w:rPr>
            </w:pPr>
            <w:r>
              <w:rPr>
                <w:rFonts w:ascii="Sylfaen" w:hAnsi="Sylfaen" w:cs="Arial"/>
                <w:lang w:val="ka-GE"/>
              </w:rPr>
              <w:t>4,2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Pr="00957F0B" w:rsidRDefault="0015479F" w:rsidP="0015479F">
            <w:pPr>
              <w:jc w:val="center"/>
              <w:rPr>
                <w:rFonts w:ascii="Sylfaen" w:hAnsi="Sylfaen" w:cs="Arial"/>
                <w:lang w:val="ka-GE"/>
              </w:rPr>
            </w:pPr>
            <w:r>
              <w:rPr>
                <w:rFonts w:ascii="Sylfaen" w:hAnsi="Sylfaen" w:cs="Arial"/>
                <w:lang w:val="ka-GE"/>
              </w:rPr>
              <w:t>1,9</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Pr="00957F0B" w:rsidRDefault="0015479F" w:rsidP="0015479F">
            <w:pPr>
              <w:jc w:val="center"/>
              <w:rPr>
                <w:rFonts w:ascii="Sylfaen" w:hAnsi="Sylfaen" w:cs="Arial"/>
                <w:lang w:val="ka-GE"/>
              </w:rPr>
            </w:pPr>
            <w:r>
              <w:rPr>
                <w:rFonts w:ascii="Sylfaen" w:hAnsi="Sylfaen" w:cs="Arial"/>
                <w:lang w:val="ka-GE"/>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4 532,2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4,411.0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3,716.0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7,656.2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6,518.0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1,138.2</w:t>
            </w:r>
          </w:p>
        </w:tc>
      </w:tr>
      <w:tr w:rsidR="0015479F"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4 532,2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4,411.0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3,716.0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695.0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7,656.2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6,518.0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1,138.2</w:t>
            </w:r>
          </w:p>
        </w:tc>
      </w:tr>
      <w:tr w:rsidR="0015479F" w:rsidRPr="008E6113" w:rsidTr="000F21D4">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15479F" w:rsidRPr="008E6113" w:rsidRDefault="0015479F" w:rsidP="0015479F">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75,5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r>
      <w:tr w:rsidR="0015479F" w:rsidRPr="008E6113" w:rsidTr="004C15A5">
        <w:trPr>
          <w:gridAfter w:val="1"/>
          <w:wAfter w:w="1365" w:type="dxa"/>
          <w:trHeight w:val="106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03 01</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საგზაო ინფრასტრუქტურის მშენებლობა-რეაბილიტაცია და მოვლა-შენახვა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3 767,6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3,469.7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3,002.1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6,249.6</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5,366.7</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882.9</w:t>
            </w:r>
          </w:p>
        </w:tc>
      </w:tr>
      <w:tr w:rsidR="0015479F"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6,249.6</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5,366.7</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882.9</w:t>
            </w:r>
          </w:p>
        </w:tc>
      </w:tr>
      <w:tr w:rsidR="0015479F" w:rsidRPr="008E6113"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3 764,3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3,469.7</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3,002.1</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467.6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6,249.6</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5,366.7</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882.9</w:t>
            </w:r>
          </w:p>
        </w:tc>
      </w:tr>
      <w:tr w:rsidR="00FC641A" w:rsidRPr="008E6113" w:rsidTr="008E5A02">
        <w:trPr>
          <w:gridAfter w:val="1"/>
          <w:wAfter w:w="1365" w:type="dxa"/>
          <w:trHeight w:val="71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C641A" w:rsidRPr="008E6113" w:rsidRDefault="00FC641A" w:rsidP="00FC641A">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FC641A" w:rsidRPr="008E6113" w:rsidRDefault="00FC641A" w:rsidP="00FC641A">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3,4</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FC641A" w:rsidRDefault="00FC641A" w:rsidP="00FC641A">
            <w:pPr>
              <w:jc w:val="center"/>
              <w:rPr>
                <w:rFonts w:ascii="Sylfaen" w:hAnsi="Sylfaen" w:cs="Arial"/>
              </w:rPr>
            </w:pPr>
            <w:r>
              <w:rPr>
                <w:rFonts w:ascii="Sylfaen" w:hAnsi="Sylfaen" w:cs="Arial"/>
              </w:rPr>
              <w:t>0.0</w:t>
            </w:r>
          </w:p>
        </w:tc>
      </w:tr>
      <w:tr w:rsidR="0015479F" w:rsidRPr="008E6113" w:rsidTr="004C15A5">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03 02</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კომუნალური ინფრასტრუქტურის მშენებლობა-რეაბილიტაცია და ექსპლუატაცია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1 797,7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1,985.0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698.6</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1,286.4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1,871.3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465.3</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1,406.0</w:t>
            </w:r>
          </w:p>
        </w:tc>
      </w:tr>
      <w:tr w:rsidR="0015479F"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1 047,4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1,060.9</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1,059.0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1,176.7</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1,176.7</w:t>
            </w:r>
          </w:p>
        </w:tc>
      </w:tr>
      <w:tr w:rsidR="0015479F" w:rsidRPr="008E6113" w:rsidTr="000F21D4">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197,2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305.0</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305.0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300.0</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300.0</w:t>
            </w:r>
          </w:p>
        </w:tc>
      </w:tr>
      <w:tr w:rsidR="0015479F"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C754C7" w:rsidRDefault="0015479F" w:rsidP="0015479F">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647,4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751.7</w:t>
            </w:r>
          </w:p>
        </w:tc>
        <w:tc>
          <w:tcPr>
            <w:tcW w:w="99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751.7</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876.7</w:t>
            </w:r>
          </w:p>
        </w:tc>
        <w:tc>
          <w:tcPr>
            <w:tcW w:w="99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876.7</w:t>
            </w:r>
          </w:p>
        </w:tc>
      </w:tr>
      <w:tr w:rsidR="0015479F" w:rsidRPr="008E6113" w:rsidTr="00E430F1">
        <w:trPr>
          <w:gridAfter w:val="1"/>
          <w:wAfter w:w="1365" w:type="dxa"/>
          <w:trHeight w:val="488"/>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72429E" w:rsidRDefault="0015479F" w:rsidP="0015479F">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202,9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4.2</w:t>
            </w:r>
          </w:p>
        </w:tc>
        <w:tc>
          <w:tcPr>
            <w:tcW w:w="99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1.9</w:t>
            </w:r>
          </w:p>
        </w:tc>
        <w:tc>
          <w:tcPr>
            <w:tcW w:w="108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2.3</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15479F" w:rsidRDefault="0015479F" w:rsidP="0015479F">
            <w:pPr>
              <w:jc w:val="right"/>
              <w:rPr>
                <w:rFonts w:ascii="Arial" w:hAnsi="Arial" w:cs="Arial"/>
              </w:rPr>
            </w:pPr>
            <w:r>
              <w:rPr>
                <w:rFonts w:ascii="Arial" w:hAnsi="Arial" w:cs="Arial"/>
              </w:rPr>
              <w:t>0.0</w:t>
            </w:r>
          </w:p>
        </w:tc>
      </w:tr>
      <w:tr w:rsidR="0015479F"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685,4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911.8</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696.7</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644.6</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465.3</w:t>
            </w:r>
          </w:p>
        </w:tc>
        <w:tc>
          <w:tcPr>
            <w:tcW w:w="1065"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179.3</w:t>
            </w:r>
          </w:p>
        </w:tc>
      </w:tr>
      <w:tr w:rsidR="0015479F"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color w:val="000000" w:themeColor="text1"/>
              </w:rPr>
            </w:pPr>
            <w:r w:rsidRPr="008E6113">
              <w:rPr>
                <w:rFonts w:ascii="Sylfaen" w:hAnsi="Sylfaen" w:cs="Arial"/>
                <w:bCs/>
                <w:color w:val="000000" w:themeColor="text1"/>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color w:val="000000" w:themeColor="text1"/>
              </w:rPr>
            </w:pPr>
            <w:r w:rsidRPr="008E6113">
              <w:rPr>
                <w:rFonts w:ascii="Sylfaen" w:hAnsi="Sylfaen" w:cs="Arial"/>
                <w:bCs/>
                <w:color w:val="000000" w:themeColor="text1"/>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685,4</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911.8</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696.7</w:t>
            </w:r>
          </w:p>
        </w:tc>
        <w:tc>
          <w:tcPr>
            <w:tcW w:w="108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215.1</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644.6</w:t>
            </w:r>
          </w:p>
        </w:tc>
        <w:tc>
          <w:tcPr>
            <w:tcW w:w="990"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465.3</w:t>
            </w:r>
          </w:p>
        </w:tc>
        <w:tc>
          <w:tcPr>
            <w:tcW w:w="1065" w:type="dxa"/>
            <w:tcBorders>
              <w:top w:val="nil"/>
              <w:left w:val="nil"/>
              <w:bottom w:val="single" w:sz="4" w:space="0" w:color="auto"/>
              <w:right w:val="single" w:sz="4" w:space="0" w:color="auto"/>
            </w:tcBorders>
            <w:shd w:val="clear" w:color="000000" w:fill="FFFFFF"/>
            <w:vAlign w:val="bottom"/>
            <w:hideMark/>
          </w:tcPr>
          <w:p w:rsidR="0015479F" w:rsidRDefault="0015479F" w:rsidP="0015479F">
            <w:pPr>
              <w:jc w:val="right"/>
              <w:rPr>
                <w:rFonts w:ascii="Arial" w:hAnsi="Arial" w:cs="Arial"/>
              </w:rPr>
            </w:pPr>
            <w:r>
              <w:rPr>
                <w:rFonts w:ascii="Arial" w:hAnsi="Arial" w:cs="Arial"/>
              </w:rPr>
              <w:t>179.3</w:t>
            </w:r>
          </w:p>
        </w:tc>
      </w:tr>
      <w:tr w:rsidR="00AE6D61" w:rsidRPr="008E6113" w:rsidTr="00B32ACE">
        <w:trPr>
          <w:gridAfter w:val="1"/>
          <w:wAfter w:w="1365" w:type="dxa"/>
          <w:trHeight w:val="34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E6D61" w:rsidRPr="008E6113" w:rsidRDefault="00AE6D61" w:rsidP="00AE6D6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E6D61" w:rsidRPr="009D32B6" w:rsidRDefault="00AE6D61" w:rsidP="00AE6D61">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sidRPr="00AE6D61">
              <w:rPr>
                <w:rFonts w:ascii="Arial" w:hAnsi="Arial" w:cs="Arial"/>
              </w:rPr>
              <w:t>64,9</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E6D61" w:rsidRDefault="00AE6D61" w:rsidP="00AE6D61">
            <w:pPr>
              <w:jc w:val="right"/>
              <w:rPr>
                <w:rFonts w:ascii="Arial" w:hAnsi="Arial" w:cs="Arial"/>
              </w:rPr>
            </w:pPr>
            <w:r>
              <w:rPr>
                <w:rFonts w:ascii="Arial" w:hAnsi="Arial" w:cs="Arial"/>
              </w:rPr>
              <w:t>0,0</w:t>
            </w:r>
          </w:p>
        </w:tc>
      </w:tr>
      <w:tr w:rsidR="00EE21C5" w:rsidRPr="008E6113" w:rsidTr="008E5A02">
        <w:trPr>
          <w:gridAfter w:val="1"/>
          <w:wAfter w:w="1365" w:type="dxa"/>
          <w:trHeight w:val="799"/>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E21C5" w:rsidRPr="008E6113" w:rsidRDefault="00EE21C5" w:rsidP="00EE21C5">
            <w:pPr>
              <w:spacing w:after="0" w:line="240" w:lineRule="auto"/>
              <w:jc w:val="center"/>
              <w:rPr>
                <w:rFonts w:ascii="Sylfaen" w:hAnsi="Sylfaen" w:cs="Arial"/>
                <w:bCs/>
              </w:rPr>
            </w:pPr>
            <w:r w:rsidRPr="008E6113">
              <w:rPr>
                <w:rFonts w:ascii="Sylfaen" w:hAnsi="Sylfaen" w:cs="Arial"/>
                <w:bCs/>
              </w:rPr>
              <w:t>03 02 01</w:t>
            </w:r>
          </w:p>
        </w:tc>
        <w:tc>
          <w:tcPr>
            <w:tcW w:w="2970" w:type="dxa"/>
            <w:tcBorders>
              <w:top w:val="single" w:sz="8" w:space="0" w:color="auto"/>
              <w:left w:val="nil"/>
              <w:bottom w:val="double" w:sz="6" w:space="0" w:color="auto"/>
              <w:right w:val="nil"/>
            </w:tcBorders>
            <w:shd w:val="clear" w:color="auto" w:fill="auto"/>
            <w:vAlign w:val="center"/>
            <w:hideMark/>
          </w:tcPr>
          <w:p w:rsidR="00EE21C5" w:rsidRPr="005716AD" w:rsidRDefault="00EE21C5" w:rsidP="00EE21C5">
            <w:pPr>
              <w:spacing w:after="0" w:line="240" w:lineRule="auto"/>
              <w:jc w:val="center"/>
              <w:rPr>
                <w:rFonts w:ascii="Sylfaen" w:hAnsi="Sylfaen" w:cs="Arial"/>
                <w:bCs/>
                <w:color w:val="000000" w:themeColor="text1"/>
              </w:rPr>
            </w:pPr>
            <w:r w:rsidRPr="005716AD">
              <w:rPr>
                <w:rFonts w:ascii="Sylfaen" w:hAnsi="Sylfaen" w:cs="Arial"/>
                <w:bCs/>
              </w:rPr>
              <w:t>ბინათმშენებლობა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202,9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4.2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1.9</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E21C5" w:rsidRDefault="00EE21C5" w:rsidP="00EE21C5">
            <w:pPr>
              <w:jc w:val="center"/>
              <w:rPr>
                <w:rFonts w:ascii="Sylfaen" w:hAnsi="Sylfaen" w:cs="Arial"/>
              </w:rPr>
            </w:pPr>
            <w:r>
              <w:rPr>
                <w:rFonts w:ascii="Sylfaen" w:hAnsi="Sylfaen" w:cs="Arial"/>
              </w:rPr>
              <w:t>0,0</w:t>
            </w:r>
          </w:p>
        </w:tc>
      </w:tr>
      <w:tr w:rsidR="00EE21C5"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EE21C5" w:rsidRPr="008E6113" w:rsidTr="00863CD9">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E21C5" w:rsidRPr="00BE692D" w:rsidRDefault="00EE21C5" w:rsidP="00EE21C5">
            <w:pPr>
              <w:spacing w:after="0" w:line="240" w:lineRule="auto"/>
              <w:jc w:val="center"/>
              <w:rPr>
                <w:rFonts w:ascii="Sylfaen" w:hAnsi="Sylfaen" w:cs="Arial"/>
                <w:bCs/>
              </w:rPr>
            </w:pPr>
          </w:p>
        </w:tc>
        <w:tc>
          <w:tcPr>
            <w:tcW w:w="2970" w:type="dxa"/>
            <w:tcBorders>
              <w:top w:val="nil"/>
              <w:left w:val="nil"/>
              <w:bottom w:val="single" w:sz="4" w:space="0" w:color="auto"/>
              <w:right w:val="single" w:sz="4" w:space="0" w:color="auto"/>
            </w:tcBorders>
            <w:shd w:val="clear" w:color="auto" w:fill="FFFFFF" w:themeFill="background1"/>
            <w:vAlign w:val="bottom"/>
          </w:tcPr>
          <w:p w:rsidR="00EE21C5" w:rsidRPr="00645257" w:rsidRDefault="00EE21C5" w:rsidP="00EE21C5">
            <w:pPr>
              <w:jc w:val="center"/>
              <w:rPr>
                <w:rFonts w:ascii="Sylfaen" w:hAnsi="Sylfaen" w:cs="Arial"/>
                <w:bCs/>
              </w:rPr>
            </w:pPr>
            <w:r w:rsidRPr="00645257">
              <w:rPr>
                <w:rFonts w:ascii="Sylfaen" w:hAnsi="Sylfaen" w:cs="Arial"/>
                <w:bCs/>
              </w:rPr>
              <w:t>სხვადასხვა კაპიტალური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202,9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4.2</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1.9</w:t>
            </w:r>
          </w:p>
        </w:tc>
        <w:tc>
          <w:tcPr>
            <w:tcW w:w="108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2.3</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E21C5" w:rsidRDefault="00EE21C5" w:rsidP="00EE21C5">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76883" w:rsidRPr="008E6113" w:rsidRDefault="00976883" w:rsidP="00976883">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976883" w:rsidRPr="008E6113" w:rsidTr="00D564D6">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976883" w:rsidRPr="008E6113" w:rsidRDefault="00976883" w:rsidP="00976883">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76883" w:rsidRPr="008E6113" w:rsidRDefault="00976883" w:rsidP="00976883">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1080" w:type="dxa"/>
            <w:tcBorders>
              <w:top w:val="nil"/>
              <w:left w:val="single" w:sz="4" w:space="0" w:color="auto"/>
              <w:bottom w:val="single" w:sz="4" w:space="0" w:color="auto"/>
              <w:right w:val="single" w:sz="4" w:space="0" w:color="auto"/>
            </w:tcBorders>
            <w:shd w:val="clear" w:color="000000" w:fill="FFFFFF"/>
            <w:vAlign w:val="center"/>
            <w:hideMark/>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976883" w:rsidRDefault="00976883" w:rsidP="00976883">
            <w:pPr>
              <w:jc w:val="center"/>
              <w:rPr>
                <w:rFonts w:ascii="Sylfaen" w:hAnsi="Sylfaen" w:cs="Arial"/>
              </w:rPr>
            </w:pPr>
            <w:r>
              <w:rPr>
                <w:rFonts w:ascii="Sylfaen" w:hAnsi="Sylfaen" w:cs="Arial"/>
              </w:rPr>
              <w:t>0,0</w:t>
            </w:r>
          </w:p>
        </w:tc>
      </w:tr>
      <w:tr w:rsidR="0015479F" w:rsidRPr="008E6113" w:rsidTr="002F0B50">
        <w:trPr>
          <w:gridAfter w:val="1"/>
          <w:wAfter w:w="1365" w:type="dxa"/>
          <w:trHeight w:val="123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03 02 02</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xml:space="preserve">წყლის სისტემის რეაბილიტაცია და </w:t>
            </w:r>
            <w:r>
              <w:rPr>
                <w:rFonts w:ascii="Sylfaen" w:hAnsi="Sylfaen" w:cs="Arial"/>
                <w:bCs/>
                <w:lang w:val="ka-GE"/>
              </w:rPr>
              <w:t>ე</w:t>
            </w:r>
            <w:r w:rsidRPr="008E6113">
              <w:rPr>
                <w:rFonts w:ascii="Sylfaen" w:hAnsi="Sylfaen" w:cs="Arial"/>
                <w:bCs/>
              </w:rPr>
              <w:t>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403,0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520.4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426.5</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93.9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379.2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276.3</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102.9</w:t>
            </w:r>
          </w:p>
        </w:tc>
      </w:tr>
      <w:tr w:rsidR="0015479F" w:rsidRPr="008E6113" w:rsidTr="00BB3B4F">
        <w:trPr>
          <w:gridAfter w:val="1"/>
          <w:wAfter w:w="1365" w:type="dxa"/>
          <w:trHeight w:val="31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lang w:val="ka-GE"/>
              </w:rPr>
            </w:pPr>
            <w:r w:rsidRPr="008E6113">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55.0</w:t>
            </w:r>
          </w:p>
        </w:tc>
      </w:tr>
      <w:tr w:rsidR="0015479F" w:rsidRPr="008E6113" w:rsidTr="00B73993">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15479F" w:rsidRPr="008E6113" w:rsidRDefault="0015479F" w:rsidP="0015479F">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39,2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60.0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60.0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55.0</w:t>
            </w:r>
          </w:p>
        </w:tc>
        <w:tc>
          <w:tcPr>
            <w:tcW w:w="990"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15479F" w:rsidRDefault="0015479F" w:rsidP="0015479F">
            <w:pPr>
              <w:jc w:val="center"/>
              <w:rPr>
                <w:rFonts w:ascii="Sylfaen" w:hAnsi="Sylfaen" w:cs="Arial"/>
              </w:rPr>
            </w:pPr>
            <w:r>
              <w:rPr>
                <w:rFonts w:ascii="Sylfaen" w:hAnsi="Sylfaen" w:cs="Arial"/>
              </w:rPr>
              <w:t>55.0</w:t>
            </w:r>
          </w:p>
        </w:tc>
      </w:tr>
      <w:tr w:rsidR="0015479F" w:rsidRPr="008E6113" w:rsidTr="00E430F1">
        <w:trPr>
          <w:gridAfter w:val="1"/>
          <w:wAfter w:w="1365" w:type="dxa"/>
          <w:trHeight w:val="891"/>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324.2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276.3</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47.9</w:t>
            </w:r>
          </w:p>
        </w:tc>
      </w:tr>
      <w:tr w:rsidR="0015479F" w:rsidRPr="008E6113" w:rsidTr="00BB3B4F">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298,9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460.4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426.5</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324.2</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276.3</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47.9</w:t>
            </w:r>
          </w:p>
        </w:tc>
      </w:tr>
      <w:tr w:rsidR="00E33741" w:rsidRPr="008E6113" w:rsidTr="008E5A02">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33741" w:rsidRPr="008E6113" w:rsidRDefault="00E33741" w:rsidP="00E3374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E33741" w:rsidRPr="008E6113" w:rsidRDefault="00E33741" w:rsidP="00E33741">
            <w:pPr>
              <w:spacing w:after="0" w:line="240" w:lineRule="auto"/>
              <w:jc w:val="center"/>
              <w:rPr>
                <w:rFonts w:ascii="Sylfaen" w:hAnsi="Sylfaen" w:cs="Arial"/>
                <w:bCs/>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64,9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33741" w:rsidRDefault="00E33741" w:rsidP="00E33741">
            <w:pPr>
              <w:jc w:val="center"/>
              <w:rPr>
                <w:rFonts w:ascii="Sylfaen" w:hAnsi="Sylfaen" w:cs="Arial"/>
              </w:rPr>
            </w:pPr>
            <w:r>
              <w:rPr>
                <w:rFonts w:ascii="Sylfaen" w:hAnsi="Sylfaen" w:cs="Arial"/>
              </w:rPr>
              <w:t>0,0</w:t>
            </w:r>
          </w:p>
        </w:tc>
      </w:tr>
      <w:tr w:rsidR="0015479F" w:rsidRPr="008E6113" w:rsidTr="002F0B50">
        <w:trPr>
          <w:gridAfter w:val="1"/>
          <w:wAfter w:w="1365" w:type="dxa"/>
          <w:trHeight w:val="91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03 02 03</w:t>
            </w:r>
          </w:p>
        </w:tc>
        <w:tc>
          <w:tcPr>
            <w:tcW w:w="2970" w:type="dxa"/>
            <w:tcBorders>
              <w:top w:val="single" w:sz="8" w:space="0" w:color="auto"/>
              <w:left w:val="nil"/>
              <w:bottom w:val="double" w:sz="6" w:space="0" w:color="auto"/>
              <w:right w:val="nil"/>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გარე განათების რეაბილიტაცია და ექსპლ</w:t>
            </w:r>
            <w:r w:rsidRPr="008E6113">
              <w:rPr>
                <w:rFonts w:ascii="Sylfaen" w:hAnsi="Sylfaen" w:cs="Arial"/>
                <w:bCs/>
                <w:lang w:val="ka-GE"/>
              </w:rPr>
              <w:t>უ</w:t>
            </w:r>
            <w:r w:rsidRPr="008E6113">
              <w:rPr>
                <w:rFonts w:ascii="Sylfaen" w:hAnsi="Sylfaen" w:cs="Arial"/>
                <w:bCs/>
              </w:rPr>
              <w:t>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410.3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148.4</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261.9</w:t>
            </w:r>
          </w:p>
        </w:tc>
      </w:tr>
      <w:tr w:rsidR="0015479F"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154,9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r>
      <w:tr w:rsidR="0015479F" w:rsidRPr="008E6113" w:rsidTr="004C15A5">
        <w:trPr>
          <w:gridAfter w:val="1"/>
          <w:wAfter w:w="1365" w:type="dxa"/>
          <w:trHeight w:val="51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154,9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240.0</w:t>
            </w:r>
          </w:p>
        </w:tc>
      </w:tr>
      <w:tr w:rsidR="0015479F"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170.3</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148.4</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21.9</w:t>
            </w:r>
          </w:p>
        </w:tc>
      </w:tr>
      <w:tr w:rsidR="0015479F" w:rsidRPr="008E6113" w:rsidTr="004C15A5">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170.3</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148.4</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Arial" w:hAnsi="Arial" w:cs="Arial"/>
              </w:rPr>
            </w:pPr>
            <w:r>
              <w:rPr>
                <w:rFonts w:ascii="Arial" w:hAnsi="Arial" w:cs="Arial"/>
              </w:rPr>
              <w:t>21.9</w:t>
            </w:r>
          </w:p>
        </w:tc>
      </w:tr>
      <w:tr w:rsidR="007C2DD9" w:rsidRPr="008E6113" w:rsidTr="008E5A02">
        <w:trPr>
          <w:gridAfter w:val="1"/>
          <w:wAfter w:w="1365" w:type="dxa"/>
          <w:trHeight w:val="85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7C2DD9" w:rsidRPr="00F31C15" w:rsidRDefault="007C2DD9" w:rsidP="007C2DD9">
            <w:pPr>
              <w:spacing w:after="0" w:line="240" w:lineRule="auto"/>
              <w:jc w:val="center"/>
              <w:rPr>
                <w:rFonts w:ascii="Sylfaen" w:hAnsi="Sylfaen" w:cs="Arial"/>
                <w:bCs/>
                <w:sz w:val="20"/>
                <w:szCs w:val="20"/>
                <w:lang w:val="ka-GE"/>
              </w:rPr>
            </w:pPr>
            <w:r w:rsidRPr="000D79B9">
              <w:rPr>
                <w:rFonts w:ascii="Sylfaen" w:hAnsi="Sylfaen" w:cs="Arial"/>
                <w:bCs/>
                <w:sz w:val="20"/>
                <w:szCs w:val="20"/>
              </w:rPr>
              <w:t>03 02 04</w:t>
            </w:r>
            <w:r>
              <w:rPr>
                <w:rFonts w:ascii="Sylfaen" w:hAnsi="Sylfaen" w:cs="Arial"/>
                <w:bCs/>
                <w:sz w:val="20"/>
                <w:szCs w:val="20"/>
                <w:lang w:val="ka-GE"/>
              </w:rPr>
              <w:t xml:space="preserve"> </w:t>
            </w:r>
          </w:p>
        </w:tc>
        <w:tc>
          <w:tcPr>
            <w:tcW w:w="2970" w:type="dxa"/>
            <w:tcBorders>
              <w:top w:val="single" w:sz="8" w:space="0" w:color="auto"/>
              <w:left w:val="nil"/>
              <w:bottom w:val="double" w:sz="6" w:space="0" w:color="auto"/>
              <w:right w:val="nil"/>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დასუფთავების ღონისძიებები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131781" w:rsidP="007C2DD9">
            <w:pPr>
              <w:jc w:val="center"/>
              <w:rPr>
                <w:rFonts w:ascii="Sylfaen" w:hAnsi="Sylfaen" w:cs="Arial"/>
              </w:rPr>
            </w:pPr>
            <w:r>
              <w:rPr>
                <w:rFonts w:ascii="Sylfaen" w:hAnsi="Sylfaen" w:cs="Arial"/>
              </w:rPr>
              <w:t>14.6</w:t>
            </w:r>
          </w:p>
        </w:tc>
        <w:tc>
          <w:tcPr>
            <w:tcW w:w="981"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D7746C">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7C2DD9" w:rsidRPr="008E6113" w:rsidRDefault="007C2DD9" w:rsidP="007C2DD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7C2DD9"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7C2DD9" w:rsidRPr="008E6113" w:rsidRDefault="007C2DD9" w:rsidP="007C2DD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7C2DD9" w:rsidRPr="008E6113" w:rsidRDefault="007C2DD9" w:rsidP="007C2DD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14,6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7C2DD9" w:rsidRDefault="007C2DD9" w:rsidP="007C2DD9">
            <w:pPr>
              <w:jc w:val="center"/>
              <w:rPr>
                <w:rFonts w:ascii="Sylfaen" w:hAnsi="Sylfaen" w:cs="Arial"/>
              </w:rPr>
            </w:pPr>
            <w:r>
              <w:rPr>
                <w:rFonts w:ascii="Sylfaen" w:hAnsi="Sylfaen" w:cs="Arial"/>
              </w:rPr>
              <w:t>0,0</w:t>
            </w:r>
          </w:p>
        </w:tc>
      </w:tr>
      <w:tr w:rsidR="0015479F" w:rsidRPr="008E6113" w:rsidTr="002F0B50">
        <w:trPr>
          <w:gridAfter w:val="1"/>
          <w:wAfter w:w="1365" w:type="dxa"/>
          <w:trHeight w:val="126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15479F" w:rsidRPr="001A3A88" w:rsidRDefault="0015479F" w:rsidP="0015479F">
            <w:pPr>
              <w:spacing w:after="0" w:line="240" w:lineRule="auto"/>
              <w:jc w:val="center"/>
              <w:rPr>
                <w:rFonts w:ascii="Sylfaen" w:hAnsi="Sylfaen" w:cs="Arial"/>
                <w:bCs/>
              </w:rPr>
            </w:pPr>
            <w:r w:rsidRPr="001A3A88">
              <w:rPr>
                <w:rFonts w:ascii="Sylfaen" w:hAnsi="Sylfaen" w:cs="Arial"/>
                <w:bCs/>
              </w:rPr>
              <w:t>03 02 05</w:t>
            </w:r>
          </w:p>
        </w:tc>
        <w:tc>
          <w:tcPr>
            <w:tcW w:w="2970" w:type="dxa"/>
            <w:tcBorders>
              <w:top w:val="single" w:sz="8" w:space="0" w:color="auto"/>
              <w:left w:val="nil"/>
              <w:bottom w:val="double" w:sz="6" w:space="0" w:color="auto"/>
              <w:right w:val="nil"/>
            </w:tcBorders>
            <w:shd w:val="clear" w:color="auto" w:fill="auto"/>
            <w:vAlign w:val="center"/>
            <w:hideMark/>
          </w:tcPr>
          <w:p w:rsidR="0015479F" w:rsidRPr="001A3A88" w:rsidRDefault="0015479F" w:rsidP="0015479F">
            <w:pPr>
              <w:spacing w:after="0" w:line="240" w:lineRule="auto"/>
              <w:jc w:val="center"/>
              <w:rPr>
                <w:rFonts w:ascii="Sylfaen" w:hAnsi="Sylfaen" w:cs="Arial"/>
                <w:bCs/>
              </w:rPr>
            </w:pPr>
            <w:r w:rsidRPr="001A3A88">
              <w:rPr>
                <w:rFonts w:ascii="Sylfaen" w:hAnsi="Sylfaen" w:cs="Arial"/>
                <w:bCs/>
              </w:rPr>
              <w:t>სარწყავი არხების და ნაპირსამაგრი ნაგებობების მოწყობა, რეაბილიტაცია და ექსპლოატაცია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139,2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47.5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10.1</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15.3</w:t>
            </w:r>
          </w:p>
        </w:tc>
      </w:tr>
      <w:tr w:rsidR="0015479F"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15479F" w:rsidRPr="008E6113" w:rsidRDefault="0015479F" w:rsidP="0015479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15.3</w:t>
            </w:r>
          </w:p>
        </w:tc>
      </w:tr>
      <w:tr w:rsidR="0015479F" w:rsidRPr="008E6113" w:rsidTr="00E430F1">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15479F" w:rsidRPr="008E6113" w:rsidRDefault="0015479F" w:rsidP="0015479F">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15479F" w:rsidRPr="008E6113" w:rsidRDefault="0015479F" w:rsidP="0015479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139,2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47.5</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10.1</w:t>
            </w:r>
          </w:p>
        </w:tc>
        <w:tc>
          <w:tcPr>
            <w:tcW w:w="108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37.4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17.4</w:t>
            </w:r>
          </w:p>
        </w:tc>
        <w:tc>
          <w:tcPr>
            <w:tcW w:w="990"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2.1</w:t>
            </w:r>
          </w:p>
        </w:tc>
        <w:tc>
          <w:tcPr>
            <w:tcW w:w="1065" w:type="dxa"/>
            <w:tcBorders>
              <w:top w:val="nil"/>
              <w:left w:val="nil"/>
              <w:bottom w:val="single" w:sz="4" w:space="0" w:color="auto"/>
              <w:right w:val="single" w:sz="4" w:space="0" w:color="auto"/>
            </w:tcBorders>
            <w:shd w:val="clear" w:color="000000" w:fill="FFFFFF"/>
            <w:vAlign w:val="center"/>
            <w:hideMark/>
          </w:tcPr>
          <w:p w:rsidR="0015479F" w:rsidRDefault="0015479F" w:rsidP="0015479F">
            <w:pPr>
              <w:jc w:val="center"/>
              <w:rPr>
                <w:rFonts w:ascii="Sylfaen" w:hAnsi="Sylfaen" w:cs="Arial"/>
              </w:rPr>
            </w:pPr>
            <w:r>
              <w:rPr>
                <w:rFonts w:ascii="Sylfaen" w:hAnsi="Sylfaen" w:cs="Arial"/>
              </w:rPr>
              <w:t>15.3</w:t>
            </w:r>
          </w:p>
        </w:tc>
      </w:tr>
      <w:tr w:rsidR="003903AD"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03 02 06</w:t>
            </w:r>
          </w:p>
        </w:tc>
        <w:tc>
          <w:tcPr>
            <w:tcW w:w="2970" w:type="dxa"/>
            <w:tcBorders>
              <w:top w:val="single" w:sz="8" w:space="0" w:color="auto"/>
              <w:left w:val="nil"/>
              <w:bottom w:val="double" w:sz="6" w:space="0" w:color="auto"/>
              <w:right w:val="nil"/>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სანიაღვრე არხების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903AD" w:rsidRPr="008E6113" w:rsidRDefault="003903AD" w:rsidP="003903A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3903AD" w:rsidRPr="008E6113" w:rsidTr="002F0B50">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3903AD" w:rsidRPr="008E6113" w:rsidRDefault="003903AD" w:rsidP="003903A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3903AD" w:rsidRPr="008E6113" w:rsidRDefault="003903AD" w:rsidP="003903A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54,2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2.8</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2.6</w:t>
            </w:r>
          </w:p>
        </w:tc>
        <w:tc>
          <w:tcPr>
            <w:tcW w:w="108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c>
          <w:tcPr>
            <w:tcW w:w="990"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3903AD" w:rsidRDefault="003903AD" w:rsidP="003903AD">
            <w:pPr>
              <w:jc w:val="center"/>
              <w:rPr>
                <w:rFonts w:ascii="Sylfaen" w:hAnsi="Sylfaen" w:cs="Arial"/>
              </w:rPr>
            </w:pPr>
            <w:r>
              <w:rPr>
                <w:rFonts w:ascii="Sylfaen" w:hAnsi="Sylfaen" w:cs="Arial"/>
              </w:rPr>
              <w:t>22.5</w:t>
            </w:r>
          </w:p>
        </w:tc>
      </w:tr>
      <w:tr w:rsidR="00A30679" w:rsidRPr="008E6113" w:rsidTr="00D462C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03 02 07</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ხევების გაწმენდა ნატანისაგან</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2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A30679" w:rsidRPr="008E6113" w:rsidTr="00D462C8">
        <w:trPr>
          <w:gridAfter w:val="1"/>
          <w:wAfter w:w="1365" w:type="dxa"/>
          <w:trHeight w:val="925"/>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271.8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257.6</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40.2</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38.5</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1.7</w:t>
            </w:r>
          </w:p>
        </w:tc>
      </w:tr>
      <w:tr w:rsidR="005F5E9D" w:rsidRPr="008E6113" w:rsidTr="00E430F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Pr>
                <w:rFonts w:ascii="Sylfaen" w:hAnsi="Sylfaen" w:cs="Arial"/>
                <w:bCs/>
              </w:rPr>
              <w:t>03 02</w:t>
            </w:r>
            <w:r w:rsidRPr="008E6113">
              <w:rPr>
                <w:rFonts w:ascii="Sylfaen" w:hAnsi="Sylfaen" w:cs="Arial"/>
                <w:bCs/>
              </w:rPr>
              <w:t xml:space="preserve"> 0</w:t>
            </w:r>
            <w:r>
              <w:rPr>
                <w:rFonts w:ascii="Sylfaen" w:hAnsi="Sylfaen" w:cs="Arial"/>
                <w:bCs/>
              </w:rPr>
              <w:t>9</w:t>
            </w:r>
          </w:p>
        </w:tc>
        <w:tc>
          <w:tcPr>
            <w:tcW w:w="2970" w:type="dxa"/>
            <w:tcBorders>
              <w:top w:val="single" w:sz="8" w:space="0" w:color="auto"/>
              <w:left w:val="nil"/>
              <w:bottom w:val="double" w:sz="6" w:space="0" w:color="auto"/>
              <w:right w:val="nil"/>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EC4335">
              <w:rPr>
                <w:rFonts w:ascii="Sylfaen" w:hAnsi="Sylfaen" w:cs="Arial"/>
                <w:bCs/>
              </w:rPr>
              <w:t>ა(ა)იპ ახმეტის მუნიციპ</w:t>
            </w:r>
            <w:r>
              <w:rPr>
                <w:rFonts w:ascii="Sylfaen" w:hAnsi="Sylfaen" w:cs="Arial"/>
                <w:bCs/>
              </w:rPr>
              <w:t>ალიტეტის სოფლების სასმელი წყლის სისტემების მოვლა-</w:t>
            </w:r>
            <w:r w:rsidRPr="00EC4335">
              <w:rPr>
                <w:rFonts w:ascii="Sylfaen" w:hAnsi="Sylfaen" w:cs="Arial"/>
                <w:bCs/>
              </w:rPr>
              <w:t xml:space="preserve">პატრონობის ცენტრი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317,3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315.4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315.4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352.2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352.2</w:t>
            </w:r>
          </w:p>
        </w:tc>
      </w:tr>
      <w:tr w:rsidR="00A30679"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 </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282.2</w:t>
            </w:r>
          </w:p>
        </w:tc>
      </w:tr>
      <w:tr w:rsidR="005F5E9D"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5F5E9D" w:rsidRPr="008E6113" w:rsidRDefault="005F5E9D" w:rsidP="005F5E9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5F5E9D" w:rsidRPr="00E509F3" w:rsidRDefault="005F5E9D" w:rsidP="005F5E9D">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230,8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231.0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231.0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282.2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5F5E9D" w:rsidRDefault="005F5E9D" w:rsidP="005F5E9D">
            <w:pPr>
              <w:jc w:val="center"/>
              <w:rPr>
                <w:rFonts w:ascii="Sylfaen" w:hAnsi="Sylfaen" w:cs="Arial"/>
              </w:rPr>
            </w:pPr>
            <w:r>
              <w:rPr>
                <w:rFonts w:ascii="Sylfaen" w:hAnsi="Sylfaen" w:cs="Arial"/>
              </w:rPr>
              <w:t>282.2</w:t>
            </w:r>
          </w:p>
        </w:tc>
      </w:tr>
      <w:tr w:rsidR="005F5E9D" w:rsidRPr="008E6113" w:rsidTr="00E430F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5F5E9D" w:rsidRPr="008E6113" w:rsidRDefault="005F5E9D" w:rsidP="005F5E9D">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r>
      <w:tr w:rsidR="005F5E9D" w:rsidRPr="008E6113" w:rsidTr="0001672A">
        <w:trPr>
          <w:gridAfter w:val="1"/>
          <w:wAfter w:w="1365" w:type="dxa"/>
          <w:trHeight w:val="805"/>
        </w:trPr>
        <w:tc>
          <w:tcPr>
            <w:tcW w:w="1080" w:type="dxa"/>
            <w:tcBorders>
              <w:top w:val="nil"/>
              <w:left w:val="single" w:sz="8" w:space="0" w:color="auto"/>
              <w:bottom w:val="nil"/>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5F5E9D" w:rsidRPr="008E6113" w:rsidRDefault="005F5E9D" w:rsidP="005F5E9D">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86,5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84.4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c>
          <w:tcPr>
            <w:tcW w:w="990"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70.0</w:t>
            </w:r>
          </w:p>
        </w:tc>
      </w:tr>
      <w:tr w:rsidR="005F5E9D" w:rsidRPr="008E6113" w:rsidTr="002F0B50">
        <w:trPr>
          <w:gridAfter w:val="1"/>
          <w:wAfter w:w="1365" w:type="dxa"/>
          <w:trHeight w:val="123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5F5E9D" w:rsidRPr="008E6113" w:rsidRDefault="005F5E9D" w:rsidP="005F5E9D">
            <w:pPr>
              <w:spacing w:after="0" w:line="240" w:lineRule="auto"/>
              <w:jc w:val="center"/>
              <w:rPr>
                <w:rFonts w:ascii="Sylfaen" w:hAnsi="Sylfaen" w:cs="Arial"/>
                <w:bCs/>
              </w:rPr>
            </w:pPr>
            <w:r w:rsidRPr="008E6113">
              <w:rPr>
                <w:rFonts w:ascii="Sylfaen" w:hAnsi="Sylfaen" w:cs="Arial"/>
                <w:bCs/>
              </w:rPr>
              <w:t>03 0</w:t>
            </w:r>
            <w:r>
              <w:rPr>
                <w:rFonts w:ascii="Sylfaen" w:hAnsi="Sylfaen" w:cs="Arial"/>
                <w:bCs/>
              </w:rPr>
              <w:t>2  10</w:t>
            </w:r>
          </w:p>
        </w:tc>
        <w:tc>
          <w:tcPr>
            <w:tcW w:w="2970" w:type="dxa"/>
            <w:tcBorders>
              <w:top w:val="single" w:sz="8" w:space="0" w:color="auto"/>
              <w:left w:val="nil"/>
              <w:bottom w:val="double" w:sz="6" w:space="0" w:color="auto"/>
              <w:right w:val="nil"/>
            </w:tcBorders>
            <w:shd w:val="clear" w:color="auto" w:fill="auto"/>
            <w:vAlign w:val="center"/>
            <w:hideMark/>
          </w:tcPr>
          <w:p w:rsidR="005F5E9D" w:rsidRDefault="005F5E9D" w:rsidP="005F5E9D">
            <w:pPr>
              <w:spacing w:after="0" w:line="240" w:lineRule="auto"/>
              <w:jc w:val="center"/>
              <w:rPr>
                <w:rFonts w:ascii="Sylfaen" w:hAnsi="Sylfaen" w:cs="Arial"/>
                <w:bCs/>
                <w:lang w:val="ka-GE"/>
              </w:rPr>
            </w:pPr>
            <w:r w:rsidRPr="00E430F1">
              <w:rPr>
                <w:rFonts w:ascii="Sylfaen" w:hAnsi="Sylfaen" w:cs="Arial"/>
                <w:bCs/>
              </w:rPr>
              <w:t>ექსკავატორის, ელ შემდუღებელი აგრეგატის,</w:t>
            </w:r>
            <w:r w:rsidRPr="00E430F1">
              <w:rPr>
                <w:rFonts w:ascii="Sylfaen" w:hAnsi="Sylfaen" w:cs="Arial"/>
                <w:bCs/>
                <w:lang w:val="ka-GE"/>
              </w:rPr>
              <w:t xml:space="preserve"> </w:t>
            </w:r>
            <w:r w:rsidRPr="00E430F1">
              <w:rPr>
                <w:rFonts w:ascii="Sylfaen" w:hAnsi="Sylfaen" w:cs="Arial"/>
                <w:bCs/>
              </w:rPr>
              <w:t>ნაგვის მანქანის და სპეც ტექნიკის შეძენა</w:t>
            </w:r>
          </w:p>
          <w:p w:rsidR="005F5E9D" w:rsidRPr="00D05046" w:rsidRDefault="005F5E9D" w:rsidP="005F5E9D">
            <w:pPr>
              <w:spacing w:after="0" w:line="240" w:lineRule="auto"/>
              <w:jc w:val="center"/>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E9D" w:rsidRDefault="00B76464" w:rsidP="005F5E9D">
            <w:pPr>
              <w:jc w:val="center"/>
              <w:rPr>
                <w:rFonts w:ascii="Sylfaen" w:hAnsi="Sylfaen" w:cs="Arial"/>
              </w:rPr>
            </w:pPr>
            <w:r>
              <w:rPr>
                <w:rFonts w:ascii="Sylfaen" w:hAnsi="Sylfaen" w:cs="Arial"/>
                <w:lang w:val="ka-GE"/>
              </w:rPr>
              <w:t>0</w:t>
            </w:r>
            <w:r w:rsidR="005F5E9D">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5F5E9D" w:rsidRDefault="005F5E9D" w:rsidP="005F5E9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5F5E9D" w:rsidRDefault="00B76464" w:rsidP="005F5E9D">
            <w:pPr>
              <w:jc w:val="center"/>
              <w:rPr>
                <w:rFonts w:ascii="Sylfaen" w:hAnsi="Sylfaen" w:cs="Arial"/>
              </w:rPr>
            </w:pPr>
            <w:r>
              <w:rPr>
                <w:rFonts w:ascii="Sylfaen" w:hAnsi="Sylfaen" w:cs="Arial"/>
                <w:lang w:val="ka-GE"/>
              </w:rPr>
              <w:t>0</w:t>
            </w:r>
            <w:r w:rsidR="005F5E9D">
              <w:rPr>
                <w:rFonts w:ascii="Sylfaen" w:hAnsi="Sylfaen" w:cs="Arial"/>
              </w:rPr>
              <w:t>.0</w:t>
            </w:r>
          </w:p>
        </w:tc>
      </w:tr>
      <w:tr w:rsidR="00B76464"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lang w:val="ka-GE"/>
              </w:rPr>
              <w:t>0</w:t>
            </w:r>
            <w:r>
              <w:rPr>
                <w:rFonts w:ascii="Sylfaen" w:hAnsi="Sylfaen" w:cs="Arial"/>
              </w:rPr>
              <w:t>.0</w:t>
            </w:r>
          </w:p>
        </w:tc>
      </w:tr>
      <w:tr w:rsidR="00B76464" w:rsidRPr="008E6113" w:rsidTr="004C15A5">
        <w:trPr>
          <w:gridAfter w:val="1"/>
          <w:wAfter w:w="1365" w:type="dxa"/>
          <w:trHeight w:val="78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16.8</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lang w:val="ka-GE"/>
              </w:rPr>
              <w:t>0</w:t>
            </w:r>
            <w:r>
              <w:rPr>
                <w:rFonts w:ascii="Sylfaen" w:hAnsi="Sylfaen" w:cs="Arial"/>
              </w:rPr>
              <w:t>.0</w:t>
            </w:r>
          </w:p>
        </w:tc>
      </w:tr>
      <w:tr w:rsidR="0036688F"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r>
              <w:rPr>
                <w:rFonts w:ascii="Sylfaen" w:hAnsi="Sylfaen" w:cs="Arial"/>
                <w:bCs/>
                <w:lang w:val="ka-GE"/>
              </w:rPr>
              <w:t xml:space="preserve">03 02 11 </w:t>
            </w: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ა(ა)იპ კეთილმოწყობისა და გარე განათების სამსახური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533,0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533,0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644.5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644.5</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36688F" w:rsidRDefault="0036688F" w:rsidP="0036688F">
            <w:pPr>
              <w:spacing w:after="0" w:line="240" w:lineRule="auto"/>
              <w:rPr>
                <w:rFonts w:ascii="Sylfaen" w:hAnsi="Sylfaen" w:cs="Arial"/>
                <w:bCs/>
                <w:lang w:val="ka-GE"/>
              </w:rPr>
            </w:pPr>
            <w:r>
              <w:rPr>
                <w:rFonts w:ascii="Sylfaen" w:hAnsi="Sylfaen" w:cs="Arial"/>
                <w:bCs/>
                <w:lang w:val="ka-GE"/>
              </w:rPr>
              <w:t>სუბსიდია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416,6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520,7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594.5</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A30679" w:rsidRPr="008E6113" w:rsidTr="008E5A02">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lang w:val="ka-GE"/>
              </w:rPr>
            </w:pPr>
          </w:p>
        </w:tc>
        <w:tc>
          <w:tcPr>
            <w:tcW w:w="2970" w:type="dxa"/>
            <w:tcBorders>
              <w:top w:val="single" w:sz="8" w:space="0" w:color="auto"/>
              <w:left w:val="nil"/>
              <w:bottom w:val="single" w:sz="4"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A86AB4"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12,3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50.0</w:t>
            </w:r>
          </w:p>
        </w:tc>
      </w:tr>
      <w:tr w:rsidR="00E430F1" w:rsidRPr="008E6113" w:rsidTr="00D7746C">
        <w:trPr>
          <w:gridAfter w:val="1"/>
          <w:wAfter w:w="1365" w:type="dxa"/>
          <w:trHeight w:val="214"/>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r>
              <w:rPr>
                <w:rFonts w:ascii="Sylfaen" w:hAnsi="Sylfaen" w:cs="Arial"/>
                <w:bCs/>
                <w:lang w:val="ka-GE"/>
              </w:rPr>
              <w:t>03 03 1</w:t>
            </w:r>
          </w:p>
          <w:p w:rsidR="00E430F1" w:rsidRDefault="00E430F1" w:rsidP="00E430F1">
            <w:pPr>
              <w:spacing w:after="0" w:line="240" w:lineRule="auto"/>
              <w:jc w:val="center"/>
              <w:rPr>
                <w:rFonts w:ascii="Sylfaen" w:hAnsi="Sylfaen" w:cs="Arial"/>
                <w:bCs/>
                <w:lang w:val="ka-GE"/>
              </w:rPr>
            </w:pPr>
            <w:r>
              <w:rPr>
                <w:rFonts w:ascii="Sylfaen" w:hAnsi="Sylfaen" w:cs="Arial"/>
                <w:bCs/>
                <w:lang w:val="ka-GE"/>
              </w:rPr>
              <w:t>2</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E430F1" w:rsidRDefault="00E430F1" w:rsidP="00E430F1">
            <w:pPr>
              <w:rPr>
                <w:rFonts w:ascii="Sylfaen" w:hAnsi="Sylfaen" w:cs="Arial"/>
              </w:rPr>
            </w:pPr>
            <w:r>
              <w:rPr>
                <w:rFonts w:ascii="Sylfaen" w:hAnsi="Sylfaen" w:cs="Arial"/>
              </w:rPr>
              <w:t xml:space="preserve">სკვერების,ბორდიურების,დასასვენებელი ბაღებისა და მწვანე ნარგავების მოვლა-პატრონობა და </w:t>
            </w:r>
            <w:r>
              <w:rPr>
                <w:rFonts w:ascii="Sylfaen" w:hAnsi="Sylfaen" w:cs="Arial"/>
              </w:rPr>
              <w:lastRenderedPageBreak/>
              <w:t>რეაბილიტაცია</w:t>
            </w:r>
          </w:p>
          <w:p w:rsidR="00E430F1" w:rsidRDefault="00E430F1" w:rsidP="00E430F1">
            <w:pPr>
              <w:spacing w:after="0" w:line="240" w:lineRule="auto"/>
              <w:rPr>
                <w:rFonts w:ascii="Sylfaen" w:hAnsi="Sylfaen" w:cs="Arial"/>
                <w:bCs/>
                <w:lang w:val="ka-GE"/>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lastRenderedPageBreak/>
              <w:t>78,8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single" w:sz="4" w:space="0" w:color="auto"/>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E430F1" w:rsidRPr="008E6113" w:rsidTr="00B32ACE">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430F1" w:rsidRDefault="00E430F1" w:rsidP="00E430F1">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E430F1" w:rsidRDefault="00E430F1" w:rsidP="00E430F1">
            <w:pPr>
              <w:rPr>
                <w:rFonts w:ascii="Sylfaen" w:hAnsi="Sylfaen" w:cs="Arial"/>
              </w:rPr>
            </w:pPr>
            <w:r>
              <w:rPr>
                <w:rFonts w:ascii="Sylfaen" w:hAnsi="Sylfaen" w:cs="Arial"/>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3,1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c>
          <w:tcPr>
            <w:tcW w:w="990"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E430F1" w:rsidRDefault="00E430F1" w:rsidP="00E430F1">
            <w:pPr>
              <w:jc w:val="center"/>
              <w:rPr>
                <w:rFonts w:ascii="Sylfaen" w:hAnsi="Sylfaen" w:cs="Arial"/>
              </w:rPr>
            </w:pPr>
            <w:r>
              <w:rPr>
                <w:rFonts w:ascii="Sylfaen" w:hAnsi="Sylfaen" w:cs="Arial"/>
              </w:rPr>
              <w:t>5.0</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36688F" w:rsidRDefault="0036688F" w:rsidP="0036688F">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r>
      <w:tr w:rsidR="0036688F" w:rsidRPr="008E6113" w:rsidTr="000F21D4">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6688F" w:rsidRDefault="0036688F" w:rsidP="0036688F">
            <w:pPr>
              <w:spacing w:after="0" w:line="240" w:lineRule="auto"/>
              <w:jc w:val="center"/>
              <w:rPr>
                <w:rFonts w:ascii="Sylfaen" w:hAnsi="Sylfaen" w:cs="Arial"/>
                <w:bCs/>
                <w:lang w:val="ka-GE"/>
              </w:rPr>
            </w:pPr>
          </w:p>
        </w:tc>
        <w:tc>
          <w:tcPr>
            <w:tcW w:w="2970" w:type="dxa"/>
            <w:tcBorders>
              <w:top w:val="nil"/>
              <w:left w:val="nil"/>
              <w:bottom w:val="single" w:sz="4" w:space="0" w:color="auto"/>
              <w:right w:val="single" w:sz="4" w:space="0" w:color="auto"/>
            </w:tcBorders>
            <w:shd w:val="clear" w:color="auto" w:fill="auto"/>
            <w:vAlign w:val="bottom"/>
          </w:tcPr>
          <w:p w:rsidR="0036688F" w:rsidRDefault="0036688F" w:rsidP="0036688F">
            <w:pPr>
              <w:ind w:firstLineChars="100" w:firstLine="220"/>
              <w:rPr>
                <w:rFonts w:ascii="Sylfaen" w:hAnsi="Sylfaen" w:cs="Arial"/>
              </w:rPr>
            </w:pPr>
            <w:r>
              <w:rPr>
                <w:rFonts w:ascii="Sylfaen" w:hAnsi="Sylfaen" w:cs="Arial"/>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75,7</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28.2</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36688F" w:rsidRDefault="0036688F" w:rsidP="0036688F">
            <w:pPr>
              <w:jc w:val="center"/>
              <w:rPr>
                <w:rFonts w:ascii="Sylfaen" w:hAnsi="Sylfaen" w:cs="Arial"/>
              </w:rPr>
            </w:pPr>
            <w:r>
              <w:rPr>
                <w:rFonts w:ascii="Sylfaen" w:hAnsi="Sylfaen" w:cs="Arial"/>
              </w:rPr>
              <w:t>0.0</w:t>
            </w:r>
          </w:p>
        </w:tc>
      </w:tr>
      <w:tr w:rsidR="0007230C" w:rsidRPr="008E6113" w:rsidTr="00E430F1">
        <w:trPr>
          <w:gridAfter w:val="1"/>
          <w:wAfter w:w="1365" w:type="dxa"/>
          <w:trHeight w:val="214"/>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7230C" w:rsidRPr="00592182" w:rsidRDefault="0007230C" w:rsidP="0007230C">
            <w:pPr>
              <w:spacing w:after="0" w:line="240" w:lineRule="auto"/>
              <w:jc w:val="center"/>
              <w:rPr>
                <w:rFonts w:ascii="Sylfaen" w:hAnsi="Sylfaen" w:cs="Arial"/>
                <w:bCs/>
              </w:rPr>
            </w:pPr>
            <w:r>
              <w:rPr>
                <w:rFonts w:ascii="Sylfaen" w:hAnsi="Sylfaen" w:cs="Arial"/>
                <w:bCs/>
                <w:lang w:val="ka-GE"/>
              </w:rPr>
              <w:t xml:space="preserve">03 </w:t>
            </w:r>
            <w:r>
              <w:rPr>
                <w:rFonts w:ascii="Sylfaen" w:hAnsi="Sylfaen" w:cs="Arial"/>
                <w:bCs/>
                <w:lang w:val="ru-RU"/>
              </w:rPr>
              <w:t>04</w:t>
            </w:r>
          </w:p>
        </w:tc>
        <w:tc>
          <w:tcPr>
            <w:tcW w:w="2970" w:type="dxa"/>
            <w:tcBorders>
              <w:top w:val="single" w:sz="8" w:space="0" w:color="auto"/>
              <w:left w:val="nil"/>
              <w:bottom w:val="double" w:sz="6" w:space="0" w:color="auto"/>
              <w:right w:val="nil"/>
            </w:tcBorders>
            <w:shd w:val="clear" w:color="auto" w:fill="auto"/>
            <w:vAlign w:val="center"/>
            <w:hideMark/>
          </w:tcPr>
          <w:p w:rsidR="0007230C" w:rsidRPr="003D02CA" w:rsidRDefault="0007230C" w:rsidP="0007230C">
            <w:pPr>
              <w:spacing w:after="0" w:line="240" w:lineRule="auto"/>
              <w:rPr>
                <w:rFonts w:ascii="Sylfaen" w:hAnsi="Sylfaen" w:cs="Arial"/>
                <w:bCs/>
                <w:lang w:val="ka-GE"/>
              </w:rPr>
            </w:pPr>
            <w:r>
              <w:rPr>
                <w:rFonts w:ascii="Sylfaen" w:hAnsi="Sylfaen" w:cs="Arial"/>
                <w:bCs/>
                <w:lang w:val="ka-GE"/>
              </w:rPr>
              <w:t>სოფლის მხარდაჭერის პროგრამა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89,8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712.0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686.0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26.0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621456" w:rsidRDefault="00E430F1" w:rsidP="00E430F1">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E430F1" w:rsidRPr="008E6113" w:rsidTr="002F0B50">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430F1" w:rsidRPr="008E6113" w:rsidRDefault="00E430F1" w:rsidP="00E430F1">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430F1" w:rsidRPr="008E6113" w:rsidRDefault="00E430F1" w:rsidP="00E430F1">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430F1" w:rsidRDefault="00E430F1" w:rsidP="00E430F1">
            <w:pPr>
              <w:jc w:val="center"/>
              <w:rPr>
                <w:rFonts w:ascii="Sylfaen" w:hAnsi="Sylfaen" w:cs="Arial"/>
              </w:rPr>
            </w:pPr>
            <w:r>
              <w:rPr>
                <w:rFonts w:ascii="Sylfaen" w:hAnsi="Sylfaen" w:cs="Arial"/>
              </w:rPr>
              <w:t>0.0</w:t>
            </w:r>
          </w:p>
        </w:tc>
      </w:tr>
      <w:tr w:rsidR="0007230C" w:rsidRPr="008E6113" w:rsidTr="00E5703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7230C" w:rsidRPr="008E6113" w:rsidRDefault="0007230C" w:rsidP="0007230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7230C" w:rsidRPr="008E6113" w:rsidRDefault="0007230C" w:rsidP="0007230C">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712.0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686.0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26.0</w:t>
            </w:r>
          </w:p>
        </w:tc>
      </w:tr>
      <w:tr w:rsidR="0007230C" w:rsidRPr="008E6113" w:rsidTr="00E57031">
        <w:trPr>
          <w:gridAfter w:val="1"/>
          <w:wAfter w:w="1365" w:type="dxa"/>
          <w:trHeight w:val="65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7230C" w:rsidRPr="008E6113" w:rsidRDefault="0007230C" w:rsidP="0007230C">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07230C" w:rsidRPr="008E6113" w:rsidRDefault="0007230C" w:rsidP="0007230C">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82,5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990" w:type="dxa"/>
            <w:tcBorders>
              <w:top w:val="nil"/>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17,2</w:t>
            </w:r>
          </w:p>
        </w:tc>
        <w:tc>
          <w:tcPr>
            <w:tcW w:w="1080" w:type="dxa"/>
            <w:tcBorders>
              <w:top w:val="nil"/>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712.0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686.0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7230C" w:rsidRDefault="0007230C" w:rsidP="0007230C">
            <w:pPr>
              <w:jc w:val="center"/>
              <w:rPr>
                <w:rFonts w:ascii="Sylfaen" w:hAnsi="Sylfaen" w:cs="Arial"/>
              </w:rPr>
            </w:pPr>
            <w:r>
              <w:rPr>
                <w:rFonts w:ascii="Sylfaen" w:hAnsi="Sylfaen" w:cs="Arial"/>
              </w:rPr>
              <w:t>26.0</w:t>
            </w:r>
          </w:p>
        </w:tc>
      </w:tr>
      <w:tr w:rsidR="00B7646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04 00</w:t>
            </w:r>
          </w:p>
        </w:tc>
        <w:tc>
          <w:tcPr>
            <w:tcW w:w="2970" w:type="dxa"/>
            <w:tcBorders>
              <w:top w:val="single" w:sz="8" w:space="0" w:color="auto"/>
              <w:left w:val="nil"/>
              <w:bottom w:val="double" w:sz="6" w:space="0" w:color="auto"/>
              <w:right w:val="nil"/>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1 872,8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2,071.8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1,760.0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3,586.9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1,487.7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2,099.2</w:t>
            </w:r>
          </w:p>
        </w:tc>
      </w:tr>
      <w:tr w:rsidR="00B76464" w:rsidRPr="008E6113" w:rsidTr="00E5703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1,944.1</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r>
      <w:tr w:rsidR="00B76464" w:rsidRPr="008E6113" w:rsidTr="008E5A02">
        <w:trPr>
          <w:gridAfter w:val="1"/>
          <w:wAfter w:w="1365" w:type="dxa"/>
          <w:trHeight w:val="5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nil"/>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1,590.0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1,590.0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r>
      <w:tr w:rsidR="00B76464" w:rsidRPr="008E6113" w:rsidTr="000F2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468,7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1,642.9</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1,377.7</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265.2</w:t>
            </w:r>
          </w:p>
        </w:tc>
      </w:tr>
      <w:tr w:rsidR="00B76464" w:rsidRPr="008E6113" w:rsidTr="009571D4">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76464" w:rsidRPr="008E6113" w:rsidRDefault="00B76464" w:rsidP="00B7646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468,7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481.8</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1,642.9</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1,377.7</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265.2</w:t>
            </w:r>
          </w:p>
        </w:tc>
      </w:tr>
      <w:tr w:rsidR="00B76464"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04 01</w:t>
            </w:r>
          </w:p>
        </w:tc>
        <w:tc>
          <w:tcPr>
            <w:tcW w:w="2970" w:type="dxa"/>
            <w:tcBorders>
              <w:top w:val="single" w:sz="8" w:space="0" w:color="auto"/>
              <w:left w:val="nil"/>
              <w:bottom w:val="double" w:sz="6" w:space="0" w:color="auto"/>
              <w:right w:val="nil"/>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სკოლამდელი განათლება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1 857,1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2,091.8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1,780.0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2,886.9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787.7</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2,099.2</w:t>
            </w:r>
          </w:p>
        </w:tc>
      </w:tr>
      <w:tr w:rsidR="00B76464"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r>
      <w:tr w:rsidR="00B76464" w:rsidRPr="008E6113" w:rsidTr="009D23BB">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1,610.0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1,610.0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1,834.0</w:t>
            </w:r>
          </w:p>
        </w:tc>
      </w:tr>
      <w:tr w:rsidR="00B76464"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1,052.9</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787.7</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265.2</w:t>
            </w:r>
          </w:p>
        </w:tc>
      </w:tr>
      <w:tr w:rsidR="00B76464" w:rsidRPr="008E6113" w:rsidTr="000F21D4">
        <w:trPr>
          <w:gridAfter w:val="1"/>
          <w:wAfter w:w="1365" w:type="dxa"/>
          <w:trHeight w:val="840"/>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6464" w:rsidRPr="008E6113" w:rsidRDefault="00B76464" w:rsidP="00B7646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453,0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481.8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311.8</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170.0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1,052.9</w:t>
            </w:r>
          </w:p>
        </w:tc>
        <w:tc>
          <w:tcPr>
            <w:tcW w:w="990"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787.7</w:t>
            </w:r>
          </w:p>
        </w:tc>
        <w:tc>
          <w:tcPr>
            <w:tcW w:w="1065" w:type="dxa"/>
            <w:tcBorders>
              <w:top w:val="nil"/>
              <w:left w:val="nil"/>
              <w:bottom w:val="single" w:sz="4" w:space="0" w:color="auto"/>
              <w:right w:val="single" w:sz="4" w:space="0" w:color="auto"/>
            </w:tcBorders>
            <w:shd w:val="clear" w:color="000000" w:fill="FFFFFF"/>
            <w:vAlign w:val="center"/>
            <w:hideMark/>
          </w:tcPr>
          <w:p w:rsidR="00B76464" w:rsidRDefault="00B76464" w:rsidP="00B76464">
            <w:pPr>
              <w:jc w:val="center"/>
              <w:rPr>
                <w:rFonts w:ascii="Sylfaen" w:hAnsi="Sylfaen" w:cs="Arial"/>
              </w:rPr>
            </w:pPr>
            <w:r>
              <w:rPr>
                <w:rFonts w:ascii="Sylfaen" w:hAnsi="Sylfaen" w:cs="Arial"/>
              </w:rPr>
              <w:t>265.2</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04 01 01</w:t>
            </w:r>
          </w:p>
        </w:tc>
        <w:tc>
          <w:tcPr>
            <w:tcW w:w="2970" w:type="dxa"/>
            <w:tcBorders>
              <w:top w:val="single" w:sz="8" w:space="0" w:color="auto"/>
              <w:left w:val="nil"/>
              <w:bottom w:val="double" w:sz="6" w:space="0" w:color="auto"/>
              <w:right w:val="nil"/>
            </w:tcBorders>
            <w:shd w:val="clear" w:color="auto" w:fill="auto"/>
            <w:vAlign w:val="center"/>
          </w:tcPr>
          <w:p w:rsidR="00B61EE1" w:rsidRPr="008E6113" w:rsidRDefault="00B61EE1" w:rsidP="00B61EE1">
            <w:pPr>
              <w:spacing w:after="0" w:line="240" w:lineRule="auto"/>
              <w:jc w:val="center"/>
              <w:rPr>
                <w:rFonts w:ascii="Sylfaen" w:hAnsi="Sylfaen" w:cs="Arial"/>
                <w:bCs/>
              </w:rPr>
            </w:pPr>
            <w:r>
              <w:rPr>
                <w:rFonts w:ascii="Sylfaen" w:hAnsi="Sylfaen" w:cs="Arial"/>
                <w:bCs/>
                <w:lang w:val="ka-GE"/>
              </w:rPr>
              <w:t>ა(ა)იპ  საბავშვო ბაღების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w:t>
            </w:r>
            <w:r>
              <w:rPr>
                <w:rFonts w:ascii="Sylfaen" w:hAnsi="Sylfaen" w:cs="Arial"/>
                <w:lang w:val="ka-GE"/>
              </w:rPr>
              <w:t>17</w:t>
            </w:r>
            <w:r>
              <w:rPr>
                <w:rFonts w:ascii="Sylfaen" w:hAnsi="Sylfaen" w:cs="Arial"/>
              </w:rPr>
              <w:t>,7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1 62</w:t>
            </w:r>
            <w:r>
              <w:rPr>
                <w:rFonts w:ascii="Sylfaen" w:hAnsi="Sylfaen" w:cs="Arial"/>
                <w:lang w:val="ka-GE"/>
              </w:rPr>
              <w:t>0</w:t>
            </w:r>
            <w:r>
              <w:rPr>
                <w:rFonts w:ascii="Sylfaen" w:hAnsi="Sylfaen" w:cs="Arial"/>
              </w:rPr>
              <w:t>,0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1,854.0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61EE1" w:rsidRPr="008E6113" w:rsidRDefault="00B61EE1" w:rsidP="00B61EE1">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8E6113" w:rsidRDefault="00B61EE1" w:rsidP="00B61EE1">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B61EE1" w:rsidRPr="00895708" w:rsidRDefault="00B61EE1" w:rsidP="00B61EE1">
            <w:pPr>
              <w:spacing w:after="0" w:line="240" w:lineRule="auto"/>
              <w:rPr>
                <w:rFonts w:ascii="Sylfaen" w:hAnsi="Sylfaen" w:cs="Arial"/>
                <w:bCs/>
                <w:sz w:val="20"/>
                <w:szCs w:val="20"/>
              </w:rPr>
            </w:pPr>
            <w:r w:rsidRPr="00895708">
              <w:rPr>
                <w:rFonts w:ascii="Sylfaen" w:hAnsi="Sylfaen" w:cs="Arial"/>
                <w:bCs/>
                <w:sz w:val="20"/>
                <w:szCs w:val="20"/>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1 404,1</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1 590,0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c>
          <w:tcPr>
            <w:tcW w:w="99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1,834.0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13,6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lang w:val="ka-GE"/>
              </w:rPr>
              <w:t>20,0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Pr="00CD798F" w:rsidRDefault="00A30679" w:rsidP="00A30679">
            <w:pPr>
              <w:jc w:val="center"/>
              <w:rPr>
                <w:rFonts w:ascii="Sylfaen" w:hAnsi="Sylfaen" w:cs="Arial"/>
                <w:lang w:val="ka-GE"/>
              </w:rPr>
            </w:pPr>
            <w:r>
              <w:rPr>
                <w:rFonts w:ascii="Sylfaen" w:hAnsi="Sylfaen" w:cs="Arial"/>
              </w:rPr>
              <w:t>2</w:t>
            </w:r>
            <w:r>
              <w:rPr>
                <w:rFonts w:ascii="Sylfaen" w:hAnsi="Sylfaen" w:cs="Arial"/>
                <w:lang w:val="ka-GE"/>
              </w:rPr>
              <w:t>0,0</w:t>
            </w:r>
          </w:p>
        </w:tc>
      </w:tr>
      <w:tr w:rsidR="00B61EE1"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61EE1" w:rsidRPr="00CD798F" w:rsidRDefault="00B61EE1" w:rsidP="00B61EE1">
            <w:pPr>
              <w:spacing w:after="0" w:line="240" w:lineRule="auto"/>
              <w:jc w:val="center"/>
              <w:rPr>
                <w:rFonts w:ascii="Sylfaen" w:hAnsi="Sylfaen" w:cs="Arial"/>
                <w:bCs/>
                <w:lang w:val="ka-GE"/>
              </w:rPr>
            </w:pPr>
            <w:r>
              <w:rPr>
                <w:rFonts w:ascii="Sylfaen" w:hAnsi="Sylfaen" w:cs="Arial"/>
                <w:bCs/>
                <w:lang w:val="ka-GE"/>
              </w:rPr>
              <w:t>04 01 02</w:t>
            </w:r>
          </w:p>
        </w:tc>
        <w:tc>
          <w:tcPr>
            <w:tcW w:w="2970" w:type="dxa"/>
            <w:tcBorders>
              <w:top w:val="single" w:sz="8" w:space="0" w:color="auto"/>
              <w:left w:val="nil"/>
              <w:bottom w:val="double" w:sz="6" w:space="0" w:color="auto"/>
              <w:right w:val="single" w:sz="4" w:space="0" w:color="auto"/>
            </w:tcBorders>
            <w:shd w:val="clear" w:color="auto" w:fill="auto"/>
            <w:vAlign w:val="center"/>
          </w:tcPr>
          <w:p w:rsidR="00B61EE1" w:rsidRPr="00FF703B" w:rsidRDefault="00B61EE1" w:rsidP="00B61EE1">
            <w:pPr>
              <w:spacing w:after="0" w:line="240" w:lineRule="auto"/>
              <w:jc w:val="center"/>
              <w:rPr>
                <w:rFonts w:ascii="Sylfaen" w:hAnsi="Sylfaen" w:cs="Arial"/>
                <w:bCs/>
                <w:sz w:val="16"/>
                <w:szCs w:val="16"/>
                <w:lang w:val="ka-GE"/>
              </w:rPr>
            </w:pPr>
            <w:r w:rsidRPr="00FF703B">
              <w:rPr>
                <w:rFonts w:ascii="Sylfaen" w:hAnsi="Sylfaen" w:cs="Arial"/>
                <w:bCs/>
                <w:sz w:val="16"/>
                <w:szCs w:val="16"/>
                <w:lang w:val="ka-GE"/>
              </w:rPr>
              <w:t>მუნიციპალიტეტის საბავშვო ბაღების შენობების სარეაბილიტაციო  ხარჯები(სკოლამდელი განათლების არაფინანსური)</w:t>
            </w:r>
          </w:p>
        </w:tc>
        <w:tc>
          <w:tcPr>
            <w:tcW w:w="999" w:type="dxa"/>
            <w:tcBorders>
              <w:top w:val="nil"/>
              <w:left w:val="single" w:sz="4" w:space="0" w:color="auto"/>
              <w:bottom w:val="single" w:sz="4" w:space="0" w:color="auto"/>
              <w:right w:val="single" w:sz="4" w:space="0" w:color="auto"/>
            </w:tcBorders>
            <w:shd w:val="clear" w:color="auto" w:fill="auto"/>
            <w:vAlign w:val="bottom"/>
          </w:tcPr>
          <w:p w:rsidR="00B61EE1" w:rsidRPr="00100FD5" w:rsidRDefault="00B61EE1" w:rsidP="00B61EE1">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61EE1" w:rsidRPr="001A2115" w:rsidRDefault="00B61EE1" w:rsidP="00B61EE1">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61EE1" w:rsidRDefault="00B61EE1" w:rsidP="00B61EE1">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61EE1" w:rsidRPr="00B76464" w:rsidRDefault="00B76464" w:rsidP="003139E8">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61EE1" w:rsidRPr="00B76464" w:rsidRDefault="00B76464" w:rsidP="00B61EE1">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61EE1" w:rsidRDefault="00B61EE1" w:rsidP="003139E8">
            <w:pPr>
              <w:jc w:val="center"/>
              <w:rPr>
                <w:rFonts w:ascii="Sylfaen" w:hAnsi="Sylfaen" w:cs="Arial"/>
              </w:rPr>
            </w:pPr>
            <w:r>
              <w:rPr>
                <w:rFonts w:ascii="Sylfaen" w:hAnsi="Sylfaen" w:cs="Arial"/>
              </w:rPr>
              <w:t>2</w:t>
            </w:r>
            <w:r w:rsidR="003139E8">
              <w:rPr>
                <w:rFonts w:ascii="Sylfaen" w:hAnsi="Sylfaen" w:cs="Arial"/>
              </w:rPr>
              <w:t>45</w:t>
            </w:r>
            <w:r>
              <w:rPr>
                <w:rFonts w:ascii="Sylfaen" w:hAnsi="Sylfaen" w:cs="Arial"/>
              </w:rPr>
              <w:t>.</w:t>
            </w:r>
            <w:r w:rsidR="003139E8">
              <w:rPr>
                <w:rFonts w:ascii="Sylfaen" w:hAnsi="Sylfaen" w:cs="Arial"/>
              </w:rPr>
              <w:t>2</w:t>
            </w:r>
          </w:p>
        </w:tc>
      </w:tr>
      <w:tr w:rsidR="00B7646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76464" w:rsidRPr="008E6113" w:rsidRDefault="00B76464" w:rsidP="00B7646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76464" w:rsidRPr="008E6113" w:rsidRDefault="00B76464" w:rsidP="00B7646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auto" w:fill="auto"/>
            <w:vAlign w:val="bottom"/>
          </w:tcPr>
          <w:p w:rsidR="00B76464" w:rsidRPr="00100FD5" w:rsidRDefault="00B76464" w:rsidP="00B76464">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76464" w:rsidRPr="001A2115" w:rsidRDefault="00B76464" w:rsidP="00B76464">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76464" w:rsidRPr="00B76464" w:rsidRDefault="00B76464" w:rsidP="00B76464">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76464" w:rsidRPr="00B76464" w:rsidRDefault="00B76464" w:rsidP="00B76464">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245.2</w:t>
            </w:r>
          </w:p>
        </w:tc>
      </w:tr>
      <w:tr w:rsidR="00B76464" w:rsidRPr="008E6113" w:rsidTr="00DD6148">
        <w:trPr>
          <w:gridAfter w:val="1"/>
          <w:wAfter w:w="1365" w:type="dxa"/>
          <w:trHeight w:val="705"/>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B76464" w:rsidRPr="008E6113" w:rsidRDefault="00B76464" w:rsidP="00B7646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8" w:space="0" w:color="auto"/>
            </w:tcBorders>
            <w:shd w:val="clear" w:color="auto" w:fill="auto"/>
            <w:vAlign w:val="center"/>
          </w:tcPr>
          <w:p w:rsidR="00B76464" w:rsidRPr="008E6113" w:rsidRDefault="00B76464" w:rsidP="00B7646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auto" w:fill="auto"/>
            <w:vAlign w:val="bottom"/>
          </w:tcPr>
          <w:p w:rsidR="00B76464" w:rsidRPr="00100FD5" w:rsidRDefault="00B76464" w:rsidP="00B76464">
            <w:pPr>
              <w:jc w:val="center"/>
              <w:rPr>
                <w:rFonts w:ascii="Sylfaen" w:hAnsi="Sylfaen" w:cs="Arial"/>
                <w:lang w:val="ka-GE"/>
              </w:rPr>
            </w:pPr>
            <w:r>
              <w:rPr>
                <w:rFonts w:ascii="Sylfaen" w:hAnsi="Sylfaen" w:cs="Arial"/>
                <w:lang w:val="ka-GE"/>
              </w:rPr>
              <w:t>439,3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76464" w:rsidRPr="001A2115" w:rsidRDefault="00B76464" w:rsidP="00B76464">
            <w:pPr>
              <w:jc w:val="center"/>
              <w:rPr>
                <w:rFonts w:ascii="Sylfaen" w:hAnsi="Sylfaen" w:cs="Arial"/>
                <w:lang w:val="ka-GE"/>
              </w:rPr>
            </w:pPr>
            <w:r>
              <w:rPr>
                <w:rFonts w:ascii="Sylfaen" w:hAnsi="Sylfaen" w:cs="Arial"/>
                <w:lang w:val="ka-GE"/>
              </w:rPr>
              <w:t>461,8</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311.8</w:t>
            </w:r>
          </w:p>
        </w:tc>
        <w:tc>
          <w:tcPr>
            <w:tcW w:w="1080" w:type="dxa"/>
            <w:tcBorders>
              <w:top w:val="nil"/>
              <w:left w:val="nil"/>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1</w:t>
            </w:r>
            <w:r>
              <w:rPr>
                <w:rFonts w:ascii="Sylfaen" w:hAnsi="Sylfaen" w:cs="Arial"/>
                <w:lang w:val="ka-GE"/>
              </w:rPr>
              <w:t>5</w:t>
            </w: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B76464" w:rsidRPr="00B76464" w:rsidRDefault="00B76464" w:rsidP="00B76464">
            <w:pPr>
              <w:jc w:val="center"/>
              <w:rPr>
                <w:rFonts w:ascii="Sylfaen" w:hAnsi="Sylfaen" w:cs="Arial"/>
                <w:lang w:val="ka-GE"/>
              </w:rPr>
            </w:pPr>
            <w:r>
              <w:rPr>
                <w:rFonts w:ascii="Sylfaen" w:hAnsi="Sylfaen" w:cs="Arial"/>
                <w:lang w:val="ka-GE"/>
              </w:rPr>
              <w:t>1032,9</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76464" w:rsidRPr="00B76464" w:rsidRDefault="00B76464" w:rsidP="00B76464">
            <w:pPr>
              <w:jc w:val="center"/>
              <w:rPr>
                <w:rFonts w:ascii="Sylfaen" w:hAnsi="Sylfaen" w:cs="Arial"/>
                <w:lang w:val="ka-GE"/>
              </w:rPr>
            </w:pPr>
            <w:r>
              <w:rPr>
                <w:rFonts w:ascii="Sylfaen" w:hAnsi="Sylfaen" w:cs="Arial"/>
                <w:lang w:val="ka-GE"/>
              </w:rPr>
              <w:t>787,7</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B76464" w:rsidRDefault="00B76464" w:rsidP="00B76464">
            <w:pPr>
              <w:jc w:val="center"/>
              <w:rPr>
                <w:rFonts w:ascii="Sylfaen" w:hAnsi="Sylfaen" w:cs="Arial"/>
              </w:rPr>
            </w:pPr>
            <w:r>
              <w:rPr>
                <w:rFonts w:ascii="Sylfaen" w:hAnsi="Sylfaen" w:cs="Arial"/>
              </w:rPr>
              <w:t>245.2</w:t>
            </w:r>
          </w:p>
        </w:tc>
      </w:tr>
      <w:tr w:rsidR="00820D81" w:rsidRPr="008E6113" w:rsidTr="004C15A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820D81" w:rsidRPr="008E6113" w:rsidRDefault="00820D81" w:rsidP="00820D81">
            <w:pPr>
              <w:spacing w:after="0" w:line="240" w:lineRule="auto"/>
              <w:jc w:val="center"/>
              <w:rPr>
                <w:rFonts w:ascii="Sylfaen" w:hAnsi="Sylfaen" w:cs="Arial"/>
                <w:bCs/>
              </w:rPr>
            </w:pPr>
            <w:r w:rsidRPr="008E6113">
              <w:rPr>
                <w:rFonts w:ascii="Sylfaen" w:hAnsi="Sylfaen" w:cs="Arial"/>
                <w:bCs/>
              </w:rPr>
              <w:t>04 02</w:t>
            </w:r>
          </w:p>
        </w:tc>
        <w:tc>
          <w:tcPr>
            <w:tcW w:w="2970" w:type="dxa"/>
            <w:tcBorders>
              <w:top w:val="single" w:sz="8" w:space="0" w:color="auto"/>
              <w:left w:val="nil"/>
              <w:bottom w:val="double" w:sz="6" w:space="0" w:color="auto"/>
              <w:right w:val="nil"/>
            </w:tcBorders>
            <w:shd w:val="clear" w:color="auto" w:fill="auto"/>
            <w:vAlign w:val="center"/>
            <w:hideMark/>
          </w:tcPr>
          <w:p w:rsidR="00820D81" w:rsidRPr="008E6113" w:rsidRDefault="00820D81" w:rsidP="00820D81">
            <w:pPr>
              <w:spacing w:after="0" w:line="240" w:lineRule="auto"/>
              <w:jc w:val="center"/>
              <w:rPr>
                <w:rFonts w:ascii="Sylfaen" w:hAnsi="Sylfaen" w:cs="Arial"/>
                <w:bCs/>
              </w:rPr>
            </w:pPr>
            <w:r w:rsidRPr="008E6113">
              <w:rPr>
                <w:rFonts w:ascii="Sylfaen" w:hAnsi="Sylfaen" w:cs="Arial"/>
                <w:bCs/>
              </w:rPr>
              <w:t>საჯარო სკოლების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700.1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700.1</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r>
      <w:tr w:rsidR="00820D81"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20D81" w:rsidRPr="008E6113" w:rsidRDefault="00820D81" w:rsidP="00820D8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20D81" w:rsidRPr="008E6113" w:rsidRDefault="00820D81" w:rsidP="00820D8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110.1</w:t>
            </w:r>
          </w:p>
        </w:tc>
        <w:tc>
          <w:tcPr>
            <w:tcW w:w="99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r>
      <w:tr w:rsidR="00820D81"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820D81" w:rsidRPr="008E6113" w:rsidRDefault="00820D81" w:rsidP="00820D81">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820D81" w:rsidRPr="008E6113" w:rsidRDefault="00820D81" w:rsidP="00820D81">
            <w:pPr>
              <w:spacing w:after="0" w:line="240" w:lineRule="auto"/>
              <w:rPr>
                <w:rFonts w:ascii="Sylfaen" w:hAnsi="Sylfaen" w:cs="Arial"/>
                <w:bCs/>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110.1</w:t>
            </w:r>
          </w:p>
        </w:tc>
        <w:tc>
          <w:tcPr>
            <w:tcW w:w="990"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110.1</w:t>
            </w:r>
          </w:p>
        </w:tc>
        <w:tc>
          <w:tcPr>
            <w:tcW w:w="1065" w:type="dxa"/>
            <w:tcBorders>
              <w:top w:val="nil"/>
              <w:left w:val="nil"/>
              <w:bottom w:val="single" w:sz="4" w:space="0" w:color="auto"/>
              <w:right w:val="single" w:sz="4" w:space="0" w:color="auto"/>
            </w:tcBorders>
            <w:shd w:val="clear" w:color="000000" w:fill="FFFFFF"/>
            <w:vAlign w:val="center"/>
          </w:tcPr>
          <w:p w:rsidR="00820D81" w:rsidRDefault="00820D81" w:rsidP="00820D81">
            <w:pPr>
              <w:jc w:val="center"/>
              <w:rPr>
                <w:rFonts w:ascii="Sylfaen" w:hAnsi="Sylfaen" w:cs="Arial"/>
              </w:rPr>
            </w:pPr>
            <w:r>
              <w:rPr>
                <w:rFonts w:ascii="Sylfaen" w:hAnsi="Sylfaen" w:cs="Arial"/>
              </w:rPr>
              <w:t>0.0</w:t>
            </w:r>
          </w:p>
        </w:tc>
      </w:tr>
      <w:tr w:rsidR="00820D81"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820D81" w:rsidRPr="008E6113" w:rsidRDefault="00820D81" w:rsidP="00820D8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820D81" w:rsidRPr="008E6113" w:rsidRDefault="00820D81" w:rsidP="00820D81">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590.0</w:t>
            </w:r>
          </w:p>
        </w:tc>
        <w:tc>
          <w:tcPr>
            <w:tcW w:w="99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590.0</w:t>
            </w:r>
          </w:p>
        </w:tc>
        <w:tc>
          <w:tcPr>
            <w:tcW w:w="1065"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r>
      <w:tr w:rsidR="00820D81" w:rsidRPr="008E6113" w:rsidTr="004C15A5">
        <w:trPr>
          <w:gridAfter w:val="1"/>
          <w:wAfter w:w="1365" w:type="dxa"/>
          <w:trHeight w:val="979"/>
        </w:trPr>
        <w:tc>
          <w:tcPr>
            <w:tcW w:w="1080" w:type="dxa"/>
            <w:tcBorders>
              <w:top w:val="nil"/>
              <w:left w:val="single" w:sz="8" w:space="0" w:color="auto"/>
              <w:bottom w:val="nil"/>
              <w:right w:val="single" w:sz="8" w:space="0" w:color="auto"/>
            </w:tcBorders>
            <w:shd w:val="clear" w:color="auto" w:fill="auto"/>
            <w:vAlign w:val="center"/>
            <w:hideMark/>
          </w:tcPr>
          <w:p w:rsidR="00820D81" w:rsidRPr="008E6113" w:rsidRDefault="00820D81" w:rsidP="00820D8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820D81" w:rsidRPr="008E6113" w:rsidRDefault="00820D81" w:rsidP="00820D81">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15,7</w:t>
            </w:r>
          </w:p>
        </w:tc>
        <w:tc>
          <w:tcPr>
            <w:tcW w:w="981"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590.0</w:t>
            </w:r>
          </w:p>
        </w:tc>
        <w:tc>
          <w:tcPr>
            <w:tcW w:w="990"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590.0</w:t>
            </w:r>
          </w:p>
        </w:tc>
        <w:tc>
          <w:tcPr>
            <w:tcW w:w="1065" w:type="dxa"/>
            <w:tcBorders>
              <w:top w:val="nil"/>
              <w:left w:val="nil"/>
              <w:bottom w:val="single" w:sz="4" w:space="0" w:color="auto"/>
              <w:right w:val="single" w:sz="4" w:space="0" w:color="auto"/>
            </w:tcBorders>
            <w:shd w:val="clear" w:color="000000" w:fill="FFFFFF"/>
            <w:vAlign w:val="center"/>
            <w:hideMark/>
          </w:tcPr>
          <w:p w:rsidR="00820D81" w:rsidRDefault="00820D81" w:rsidP="00820D81">
            <w:pPr>
              <w:jc w:val="center"/>
              <w:rPr>
                <w:rFonts w:ascii="Sylfaen" w:hAnsi="Sylfaen" w:cs="Arial"/>
              </w:rPr>
            </w:pPr>
            <w:r>
              <w:rPr>
                <w:rFonts w:ascii="Sylfaen" w:hAnsi="Sylfaen" w:cs="Arial"/>
              </w:rPr>
              <w:t>0.0</w:t>
            </w:r>
          </w:p>
        </w:tc>
      </w:tr>
      <w:tr w:rsidR="00A17DF5"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05 00</w:t>
            </w:r>
          </w:p>
        </w:tc>
        <w:tc>
          <w:tcPr>
            <w:tcW w:w="2970" w:type="dxa"/>
            <w:tcBorders>
              <w:top w:val="single" w:sz="8" w:space="0" w:color="auto"/>
              <w:left w:val="nil"/>
              <w:bottom w:val="double" w:sz="6" w:space="0" w:color="auto"/>
              <w:right w:val="nil"/>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კულტურა, რელიგია, ახალგაზრდობის ხელშეწყობა და სპორტი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2 240,6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1,874.5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2,025.0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color w:val="000000"/>
              </w:rPr>
            </w:pPr>
            <w:r>
              <w:rPr>
                <w:rFonts w:ascii="Sylfaen" w:hAnsi="Sylfaen" w:cs="Arial"/>
                <w:color w:val="000000"/>
              </w:rPr>
              <w:t>2,025.0</w:t>
            </w:r>
          </w:p>
        </w:tc>
      </w:tr>
      <w:tr w:rsidR="00A17DF5"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 xml:space="preserve">1 </w:t>
            </w:r>
            <w:r>
              <w:rPr>
                <w:rFonts w:ascii="Sylfaen" w:hAnsi="Sylfaen" w:cs="Arial"/>
                <w:lang w:val="ka-GE"/>
              </w:rPr>
              <w:t>700</w:t>
            </w:r>
            <w:r>
              <w:rPr>
                <w:rFonts w:ascii="Sylfaen" w:hAnsi="Sylfaen" w:cs="Arial"/>
              </w:rPr>
              <w:t>,9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1,756.1</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1,756.1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1,974.0</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1,974.0</w:t>
            </w:r>
          </w:p>
        </w:tc>
      </w:tr>
      <w:tr w:rsidR="00A17DF5" w:rsidRPr="008E6113" w:rsidTr="00B578DD">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16,0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25.0</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25.0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48.9</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48.9</w:t>
            </w:r>
          </w:p>
        </w:tc>
      </w:tr>
      <w:tr w:rsidR="00A17DF5" w:rsidRPr="008E6113" w:rsidTr="0001672A">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1 682,6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1,731.1</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1,731.1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1,925.1</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1,925.1</w:t>
            </w:r>
          </w:p>
        </w:tc>
      </w:tr>
      <w:tr w:rsidR="00A17DF5"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17DF5" w:rsidRPr="008E6113" w:rsidRDefault="00A17DF5" w:rsidP="00A17DF5">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17DF5" w:rsidRPr="00DC1E53" w:rsidRDefault="00A17DF5" w:rsidP="00A17DF5">
            <w:pPr>
              <w:spacing w:after="0" w:line="240" w:lineRule="auto"/>
              <w:rPr>
                <w:rFonts w:ascii="Sylfaen" w:hAnsi="Sylfaen" w:cs="Arial"/>
                <w:bCs/>
                <w:lang w:val="ka-GE"/>
              </w:rPr>
            </w:pPr>
            <w:r>
              <w:rPr>
                <w:rFonts w:ascii="Sylfaen" w:hAnsi="Sylfaen" w:cs="Arial"/>
                <w:bCs/>
                <w:lang w:val="ka-GE"/>
              </w:rPr>
              <w:t>სხვადასხვა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lang w:val="ka-GE"/>
              </w:rPr>
              <w:t>2,3</w:t>
            </w:r>
            <w:r>
              <w:rPr>
                <w:rFonts w:ascii="Sylfaen" w:hAnsi="Sylfaen" w:cs="Arial"/>
              </w:rPr>
              <w:t> </w:t>
            </w:r>
          </w:p>
        </w:tc>
        <w:tc>
          <w:tcPr>
            <w:tcW w:w="981"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17DF5" w:rsidRDefault="00A17DF5" w:rsidP="00A17DF5">
            <w:pPr>
              <w:jc w:val="center"/>
              <w:rPr>
                <w:rFonts w:ascii="Sylfaen" w:hAnsi="Sylfaen" w:cs="Arial"/>
              </w:rPr>
            </w:pPr>
            <w:r>
              <w:rPr>
                <w:rFonts w:ascii="Sylfaen" w:hAnsi="Sylfaen" w:cs="Arial"/>
              </w:rPr>
              <w:t>0,0</w:t>
            </w:r>
          </w:p>
        </w:tc>
      </w:tr>
      <w:tr w:rsidR="00A17DF5"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51.0</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51.0</w:t>
            </w:r>
          </w:p>
        </w:tc>
      </w:tr>
      <w:tr w:rsidR="00A17DF5" w:rsidRPr="008E6113" w:rsidTr="000F21D4">
        <w:trPr>
          <w:gridAfter w:val="1"/>
          <w:wAfter w:w="1365" w:type="dxa"/>
          <w:trHeight w:val="528"/>
        </w:trPr>
        <w:tc>
          <w:tcPr>
            <w:tcW w:w="1080" w:type="dxa"/>
            <w:tcBorders>
              <w:top w:val="nil"/>
              <w:left w:val="single" w:sz="8" w:space="0" w:color="auto"/>
              <w:bottom w:val="nil"/>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17DF5" w:rsidRPr="008E6113" w:rsidRDefault="00A17DF5" w:rsidP="00A17DF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538,3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118.4</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118.4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51.0</w:t>
            </w:r>
          </w:p>
        </w:tc>
        <w:tc>
          <w:tcPr>
            <w:tcW w:w="990"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51.0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A30679" w:rsidRPr="005F741D" w:rsidRDefault="00A30679" w:rsidP="00A30679">
            <w:pPr>
              <w:spacing w:after="0" w:line="240" w:lineRule="auto"/>
              <w:jc w:val="center"/>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3139E8"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05 01</w:t>
            </w:r>
          </w:p>
        </w:tc>
        <w:tc>
          <w:tcPr>
            <w:tcW w:w="2970" w:type="dxa"/>
            <w:tcBorders>
              <w:top w:val="single" w:sz="8" w:space="0" w:color="auto"/>
              <w:left w:val="nil"/>
              <w:bottom w:val="double" w:sz="6" w:space="0" w:color="auto"/>
              <w:right w:val="nil"/>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სპორტის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1,049.6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679.9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679.9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722.2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3139E8" w:rsidRDefault="003139E8" w:rsidP="003139E8">
            <w:pPr>
              <w:jc w:val="center"/>
              <w:rPr>
                <w:rFonts w:ascii="Sylfaen" w:hAnsi="Sylfaen" w:cs="Arial"/>
                <w:color w:val="000000"/>
              </w:rPr>
            </w:pPr>
            <w:r>
              <w:rPr>
                <w:rFonts w:ascii="Sylfaen" w:hAnsi="Sylfaen" w:cs="Arial"/>
                <w:color w:val="000000"/>
              </w:rPr>
              <w:t>722.2</w:t>
            </w:r>
          </w:p>
        </w:tc>
      </w:tr>
      <w:tr w:rsidR="003139E8"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575.8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584.7</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584.7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695.5</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695.5</w:t>
            </w:r>
          </w:p>
        </w:tc>
      </w:tr>
      <w:tr w:rsidR="003139E8" w:rsidRPr="008E6113" w:rsidTr="00DD6148">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3.8</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5.0</w:t>
            </w:r>
          </w:p>
        </w:tc>
      </w:tr>
      <w:tr w:rsidR="003139E8" w:rsidRPr="008E6113" w:rsidTr="00E57031">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3139E8" w:rsidRPr="008E6113" w:rsidRDefault="003139E8" w:rsidP="003139E8">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3139E8" w:rsidRPr="008E6113" w:rsidRDefault="003139E8" w:rsidP="003139E8">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572.0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579.7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579.7</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690.5</w:t>
            </w:r>
          </w:p>
        </w:tc>
        <w:tc>
          <w:tcPr>
            <w:tcW w:w="990"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3139E8" w:rsidRDefault="003139E8" w:rsidP="003139E8">
            <w:pPr>
              <w:jc w:val="right"/>
              <w:rPr>
                <w:rFonts w:ascii="Arial" w:hAnsi="Arial" w:cs="Arial"/>
              </w:rPr>
            </w:pPr>
            <w:r>
              <w:rPr>
                <w:rFonts w:ascii="Arial" w:hAnsi="Arial" w:cs="Arial"/>
              </w:rPr>
              <w:t>690.5</w:t>
            </w:r>
          </w:p>
        </w:tc>
      </w:tr>
      <w:tr w:rsidR="0090702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907024" w:rsidRPr="008E6113" w:rsidTr="00DD6148">
        <w:trPr>
          <w:gridAfter w:val="1"/>
          <w:wAfter w:w="1365" w:type="dxa"/>
          <w:trHeight w:val="546"/>
        </w:trPr>
        <w:tc>
          <w:tcPr>
            <w:tcW w:w="1080" w:type="dxa"/>
            <w:tcBorders>
              <w:top w:val="nil"/>
              <w:left w:val="single" w:sz="8" w:space="0" w:color="auto"/>
              <w:bottom w:val="nil"/>
              <w:right w:val="single" w:sz="8" w:space="0" w:color="auto"/>
            </w:tcBorders>
            <w:shd w:val="clear" w:color="auto" w:fill="auto"/>
            <w:vAlign w:val="center"/>
            <w:hideMark/>
          </w:tcPr>
          <w:p w:rsidR="00907024" w:rsidRPr="008E6113" w:rsidRDefault="00907024" w:rsidP="0090702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201,3</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nil"/>
              <w:bottom w:val="single" w:sz="4" w:space="0" w:color="auto"/>
              <w:right w:val="single" w:sz="4" w:space="0" w:color="auto"/>
            </w:tcBorders>
            <w:shd w:val="clear" w:color="000000" w:fill="FFFFFF"/>
            <w:vAlign w:val="center"/>
            <w:hideMark/>
          </w:tcPr>
          <w:p w:rsidR="00907024" w:rsidRDefault="00907024" w:rsidP="0090702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95.2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c>
          <w:tcPr>
            <w:tcW w:w="990"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907024" w:rsidRDefault="00907024" w:rsidP="00907024">
            <w:pPr>
              <w:jc w:val="right"/>
              <w:rPr>
                <w:rFonts w:ascii="Arial" w:hAnsi="Arial" w:cs="Arial"/>
              </w:rPr>
            </w:pPr>
            <w:r>
              <w:rPr>
                <w:rFonts w:ascii="Arial" w:hAnsi="Arial" w:cs="Arial"/>
              </w:rPr>
              <w:t>26.7</w:t>
            </w:r>
          </w:p>
        </w:tc>
      </w:tr>
      <w:tr w:rsidR="00A30679" w:rsidRPr="008E6113" w:rsidTr="008E5A02">
        <w:trPr>
          <w:gridAfter w:val="1"/>
          <w:wAfter w:w="1365" w:type="dxa"/>
          <w:trHeight w:val="6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sz w:val="16"/>
                <w:szCs w:val="16"/>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3139E8" w:rsidRPr="008E6113" w:rsidTr="00137F1A">
        <w:trPr>
          <w:gridAfter w:val="1"/>
          <w:wAfter w:w="1365" w:type="dxa"/>
          <w:trHeight w:val="1118"/>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3139E8" w:rsidRPr="008E6113" w:rsidRDefault="003139E8" w:rsidP="003139E8">
            <w:pPr>
              <w:spacing w:after="0" w:line="240" w:lineRule="auto"/>
              <w:jc w:val="center"/>
              <w:rPr>
                <w:rFonts w:ascii="Sylfaen" w:hAnsi="Sylfaen" w:cs="Arial"/>
                <w:bCs/>
              </w:rPr>
            </w:pPr>
            <w:r>
              <w:rPr>
                <w:rFonts w:ascii="Sylfaen" w:hAnsi="Sylfaen" w:cs="Arial"/>
                <w:bCs/>
              </w:rPr>
              <w:t>05 01 01 01</w:t>
            </w:r>
          </w:p>
        </w:tc>
        <w:tc>
          <w:tcPr>
            <w:tcW w:w="2970" w:type="dxa"/>
            <w:tcBorders>
              <w:top w:val="single" w:sz="4" w:space="0" w:color="auto"/>
              <w:left w:val="nil"/>
              <w:bottom w:val="single" w:sz="4" w:space="0" w:color="auto"/>
              <w:right w:val="single" w:sz="8" w:space="0" w:color="auto"/>
            </w:tcBorders>
            <w:shd w:val="clear" w:color="auto" w:fill="auto"/>
            <w:vAlign w:val="center"/>
          </w:tcPr>
          <w:p w:rsidR="003139E8" w:rsidRDefault="003139E8" w:rsidP="003139E8">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კომპლექსური სასპორტო სკოლა</w:t>
            </w:r>
          </w:p>
          <w:p w:rsidR="003139E8" w:rsidRPr="008E6113" w:rsidRDefault="003139E8" w:rsidP="003139E8">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Pr="003139E8" w:rsidRDefault="003139E8" w:rsidP="0012076A">
            <w:pPr>
              <w:jc w:val="right"/>
              <w:rPr>
                <w:rFonts w:ascii="Sylfaen" w:hAnsi="Sylfaen" w:cs="Arial"/>
              </w:rPr>
            </w:pPr>
            <w:r>
              <w:rPr>
                <w:rFonts w:ascii="Sylfaen" w:hAnsi="Sylfaen" w:cs="Arial"/>
              </w:rPr>
              <w:t>33</w:t>
            </w:r>
            <w:r w:rsidR="0012076A">
              <w:rPr>
                <w:rFonts w:ascii="Sylfaen" w:hAnsi="Sylfaen" w:cs="Arial"/>
                <w:lang w:val="ka-GE"/>
              </w:rPr>
              <w:t>3</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3139E8" w:rsidRDefault="003139E8" w:rsidP="003139E8">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3139E8" w:rsidRPr="003139E8" w:rsidRDefault="003139E8" w:rsidP="0012076A">
            <w:pPr>
              <w:jc w:val="right"/>
              <w:rPr>
                <w:rFonts w:ascii="Sylfaen" w:hAnsi="Sylfaen" w:cs="Arial"/>
              </w:rPr>
            </w:pPr>
            <w:r>
              <w:rPr>
                <w:rFonts w:ascii="Sylfaen" w:hAnsi="Sylfaen" w:cs="Arial"/>
              </w:rPr>
              <w:t>33</w:t>
            </w:r>
            <w:r w:rsidR="0012076A">
              <w:rPr>
                <w:rFonts w:ascii="Sylfaen" w:hAnsi="Sylfaen" w:cs="Arial"/>
                <w:lang w:val="ka-GE"/>
              </w:rPr>
              <w:t>3</w:t>
            </w:r>
            <w:r>
              <w:rPr>
                <w:rFonts w:ascii="Sylfaen" w:hAnsi="Sylfaen" w:cs="Arial"/>
              </w:rPr>
              <w:t>.2</w:t>
            </w:r>
          </w:p>
        </w:tc>
      </w:tr>
      <w:tr w:rsidR="008C3044"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8C3044" w:rsidRPr="008E6113" w:rsidRDefault="008C3044" w:rsidP="008C304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C3044" w:rsidRPr="008E6113" w:rsidRDefault="008C3044" w:rsidP="008C304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r>
      <w:tr w:rsidR="008C3044" w:rsidRPr="008E6113" w:rsidTr="000F21D4">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8C3044" w:rsidRPr="008E6113" w:rsidRDefault="008C3044" w:rsidP="008C304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8C3044" w:rsidRPr="008E6113" w:rsidRDefault="008C3044" w:rsidP="008C3044">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173.7</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8C3044" w:rsidRDefault="008C3044" w:rsidP="008C304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8C3044" w:rsidRPr="008C3044" w:rsidRDefault="008C3044" w:rsidP="0012076A">
            <w:pPr>
              <w:jc w:val="right"/>
              <w:rPr>
                <w:rFonts w:ascii="Sylfaen" w:hAnsi="Sylfaen" w:cs="Arial"/>
              </w:rPr>
            </w:pPr>
            <w:r>
              <w:rPr>
                <w:rFonts w:ascii="Sylfaen" w:hAnsi="Sylfaen" w:cs="Arial"/>
              </w:rPr>
              <w:t>31</w:t>
            </w:r>
            <w:r w:rsidR="0012076A">
              <w:rPr>
                <w:rFonts w:ascii="Sylfaen" w:hAnsi="Sylfaen" w:cs="Arial"/>
                <w:lang w:val="ka-GE"/>
              </w:rPr>
              <w:t>6</w:t>
            </w:r>
            <w:r>
              <w:rPr>
                <w:rFonts w:ascii="Sylfaen" w:hAnsi="Sylfaen" w:cs="Arial"/>
              </w:rPr>
              <w:t>.2</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607CD5">
            <w:pPr>
              <w:jc w:val="right"/>
              <w:rPr>
                <w:rFonts w:ascii="Sylfaen" w:hAnsi="Sylfaen" w:cs="Arial"/>
                <w:lang w:val="ka-GE"/>
              </w:rPr>
            </w:pPr>
            <w:r>
              <w:rPr>
                <w:rFonts w:ascii="Sylfaen" w:hAnsi="Sylfaen" w:cs="Arial"/>
                <w:lang w:val="ka-GE"/>
              </w:rPr>
              <w:t>1</w:t>
            </w:r>
            <w:r w:rsidR="00607CD5">
              <w:rPr>
                <w:rFonts w:ascii="Sylfaen" w:hAnsi="Sylfaen" w:cs="Arial"/>
              </w:rPr>
              <w:t>7</w:t>
            </w:r>
            <w:r>
              <w:rPr>
                <w:rFonts w:ascii="Sylfaen" w:hAnsi="Sylfaen" w:cs="Arial"/>
                <w:lang w:val="ka-GE"/>
              </w:rPr>
              <w:t>,0</w:t>
            </w:r>
          </w:p>
        </w:tc>
      </w:tr>
      <w:tr w:rsidR="00607CD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607CD5" w:rsidRPr="008E6113" w:rsidRDefault="00607CD5" w:rsidP="00607CD5">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607CD5" w:rsidRPr="008E6113" w:rsidRDefault="00607CD5" w:rsidP="00607CD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607CD5" w:rsidRDefault="00607CD5" w:rsidP="00607CD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607CD5" w:rsidRPr="00AE4DB1" w:rsidRDefault="00607CD5" w:rsidP="00607CD5">
            <w:pPr>
              <w:jc w:val="right"/>
              <w:rPr>
                <w:rFonts w:ascii="Sylfaen" w:hAnsi="Sylfaen" w:cs="Arial"/>
                <w:lang w:val="ka-GE"/>
              </w:rPr>
            </w:pPr>
            <w:r>
              <w:rPr>
                <w:rFonts w:ascii="Sylfaen" w:hAnsi="Sylfaen" w:cs="Arial"/>
                <w:lang w:val="ka-GE"/>
              </w:rPr>
              <w:t>1</w:t>
            </w:r>
            <w:r>
              <w:rPr>
                <w:rFonts w:ascii="Sylfaen" w:hAnsi="Sylfaen" w:cs="Arial"/>
              </w:rPr>
              <w:t>7</w:t>
            </w:r>
            <w:r>
              <w:rPr>
                <w:rFonts w:ascii="Sylfaen" w:hAnsi="Sylfaen" w:cs="Arial"/>
                <w:lang w:val="ka-GE"/>
              </w:rPr>
              <w:t>,0</w:t>
            </w:r>
          </w:p>
        </w:tc>
      </w:tr>
      <w:tr w:rsidR="000F21D4" w:rsidRPr="008E6113" w:rsidTr="008E5A02">
        <w:trPr>
          <w:gridAfter w:val="1"/>
          <w:wAfter w:w="1365" w:type="dxa"/>
          <w:trHeight w:val="117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F21D4" w:rsidRPr="008E6113" w:rsidRDefault="000F21D4" w:rsidP="000F21D4">
            <w:pPr>
              <w:spacing w:after="0" w:line="240" w:lineRule="auto"/>
              <w:jc w:val="center"/>
              <w:rPr>
                <w:rFonts w:ascii="Sylfaen" w:hAnsi="Sylfaen" w:cs="Arial"/>
                <w:bCs/>
              </w:rPr>
            </w:pPr>
            <w:r>
              <w:rPr>
                <w:rFonts w:ascii="Sylfaen" w:hAnsi="Sylfaen" w:cs="Arial"/>
                <w:bCs/>
              </w:rPr>
              <w:t>05 01 01 02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0F21D4" w:rsidRDefault="000F21D4" w:rsidP="000F21D4">
            <w:pPr>
              <w:ind w:firstLineChars="100" w:firstLine="160"/>
              <w:rPr>
                <w:rFonts w:ascii="Sylfaen" w:hAnsi="Sylfaen" w:cs="Arial"/>
                <w:sz w:val="16"/>
                <w:szCs w:val="16"/>
              </w:rPr>
            </w:pPr>
            <w:r>
              <w:rPr>
                <w:rFonts w:ascii="Sylfaen" w:hAnsi="Sylfaen" w:cs="Arial"/>
                <w:sz w:val="16"/>
                <w:szCs w:val="16"/>
              </w:rPr>
              <w:t>ა(ა)იპ სკოლის გარეშე სასპორტო-საგანმანათლებლო დაწესებულება ახმეტის ზურაბ ზვიადაურის სახელობის ძიუდოს სასპორტო სკოლა</w:t>
            </w:r>
          </w:p>
          <w:p w:rsidR="000F21D4" w:rsidRPr="008E6113" w:rsidRDefault="000F21D4" w:rsidP="000F21D4">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234.1</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0F21D4" w:rsidP="00FA3D90">
            <w:pPr>
              <w:jc w:val="right"/>
              <w:rPr>
                <w:rFonts w:ascii="Arial" w:hAnsi="Arial" w:cs="Arial"/>
              </w:rPr>
            </w:pPr>
            <w:r>
              <w:rPr>
                <w:rFonts w:ascii="Sylfaen" w:hAnsi="Sylfaen" w:cs="Arial"/>
              </w:rPr>
              <w:t>21</w:t>
            </w:r>
            <w:r w:rsidR="00FA3D90">
              <w:rPr>
                <w:rFonts w:ascii="Sylfaen" w:hAnsi="Sylfaen" w:cs="Arial"/>
                <w:lang w:val="ka-GE"/>
              </w:rPr>
              <w:t>0</w:t>
            </w:r>
            <w:r>
              <w:rPr>
                <w:rFonts w:ascii="Sylfaen" w:hAnsi="Sylfaen" w:cs="Arial"/>
              </w:rPr>
              <w:t>.8</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0F21D4" w:rsidP="00FA3D90">
            <w:pPr>
              <w:jc w:val="right"/>
              <w:rPr>
                <w:rFonts w:ascii="Arial" w:hAnsi="Arial" w:cs="Arial"/>
              </w:rPr>
            </w:pPr>
            <w:r>
              <w:rPr>
                <w:rFonts w:ascii="Sylfaen" w:hAnsi="Sylfaen" w:cs="Arial"/>
              </w:rPr>
              <w:t>21</w:t>
            </w:r>
            <w:r w:rsidR="00FA3D90">
              <w:rPr>
                <w:rFonts w:ascii="Sylfaen" w:hAnsi="Sylfaen" w:cs="Arial"/>
                <w:lang w:val="ka-GE"/>
              </w:rPr>
              <w:t>0</w:t>
            </w:r>
            <w:r>
              <w:rPr>
                <w:rFonts w:ascii="Sylfaen" w:hAnsi="Sylfaen" w:cs="Arial"/>
              </w:rPr>
              <w:t>.8</w:t>
            </w:r>
          </w:p>
        </w:tc>
      </w:tr>
      <w:tr w:rsidR="000F21D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0F21D4" w:rsidRPr="008E6113" w:rsidRDefault="000F21D4" w:rsidP="000F21D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0F21D4" w:rsidRPr="008E6113" w:rsidRDefault="000F21D4" w:rsidP="000F21D4">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FA3D90" w:rsidP="000F21D4">
            <w:pPr>
              <w:jc w:val="right"/>
              <w:rPr>
                <w:rFonts w:ascii="Sylfaen" w:hAnsi="Sylfaen" w:cs="Arial"/>
              </w:rPr>
            </w:pPr>
            <w:r>
              <w:rPr>
                <w:rFonts w:ascii="Sylfaen" w:hAnsi="Sylfaen" w:cs="Arial"/>
              </w:rPr>
              <w:t>206</w:t>
            </w:r>
            <w:r w:rsidR="000F21D4">
              <w:rPr>
                <w:rFonts w:ascii="Sylfaen" w:hAnsi="Sylfaen" w:cs="Arial"/>
              </w:rPr>
              <w:t>.3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0F21D4" w:rsidRDefault="000F21D4" w:rsidP="000F21D4">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0F21D4" w:rsidRPr="000F21D4" w:rsidRDefault="00FA3D90" w:rsidP="00FA3D90">
            <w:pPr>
              <w:jc w:val="right"/>
              <w:rPr>
                <w:rFonts w:ascii="Sylfaen" w:hAnsi="Sylfaen" w:cs="Arial"/>
              </w:rPr>
            </w:pPr>
            <w:r>
              <w:rPr>
                <w:rFonts w:ascii="Sylfaen" w:hAnsi="Sylfaen" w:cs="Arial"/>
              </w:rPr>
              <w:t>206,</w:t>
            </w:r>
            <w:r w:rsidR="000F21D4">
              <w:rPr>
                <w:rFonts w:ascii="Sylfaen" w:hAnsi="Sylfaen" w:cs="Arial"/>
              </w:rPr>
              <w:t>3</w:t>
            </w:r>
          </w:p>
        </w:tc>
      </w:tr>
      <w:tr w:rsidR="00FA3D90"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FA3D90" w:rsidRPr="008E6113" w:rsidRDefault="00FA3D90" w:rsidP="00FA3D90">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FA3D90" w:rsidRPr="008E6113" w:rsidRDefault="00FA3D90" w:rsidP="00FA3D90">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232.6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238.0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Pr="000F21D4" w:rsidRDefault="00FA3D90" w:rsidP="00FA3D90">
            <w:pPr>
              <w:jc w:val="right"/>
              <w:rPr>
                <w:rFonts w:ascii="Sylfaen" w:hAnsi="Sylfaen" w:cs="Arial"/>
              </w:rPr>
            </w:pPr>
            <w:r>
              <w:rPr>
                <w:rFonts w:ascii="Sylfaen" w:hAnsi="Sylfaen" w:cs="Arial"/>
              </w:rPr>
              <w:t>206.3</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FA3D90" w:rsidRDefault="00FA3D90" w:rsidP="00FA3D90">
            <w:pPr>
              <w:jc w:val="right"/>
              <w:rPr>
                <w:rFonts w:ascii="Arial" w:hAnsi="Arial" w:cs="Arial"/>
              </w:rPr>
            </w:pPr>
            <w:r>
              <w:rPr>
                <w:rFonts w:ascii="Arial" w:hAnsi="Arial"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FA3D90" w:rsidRPr="000F21D4" w:rsidRDefault="00FA3D90" w:rsidP="00FA3D90">
            <w:pPr>
              <w:jc w:val="right"/>
              <w:rPr>
                <w:rFonts w:ascii="Sylfaen" w:hAnsi="Sylfaen" w:cs="Arial"/>
              </w:rPr>
            </w:pPr>
            <w:r>
              <w:rPr>
                <w:rFonts w:ascii="Sylfaen" w:hAnsi="Sylfaen" w:cs="Arial"/>
              </w:rPr>
              <w:t>206,3</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1.5</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01672A">
        <w:trPr>
          <w:gridAfter w:val="1"/>
          <w:wAfter w:w="1365" w:type="dxa"/>
          <w:trHeight w:val="743"/>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05 01 01 03</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B37FFC" w:rsidRDefault="00A30679" w:rsidP="00A30679">
            <w:pPr>
              <w:ind w:firstLineChars="100" w:firstLine="160"/>
              <w:rPr>
                <w:rFonts w:ascii="Sylfaen" w:hAnsi="Sylfaen" w:cs="Arial"/>
                <w:sz w:val="16"/>
                <w:szCs w:val="16"/>
              </w:rPr>
            </w:pPr>
            <w:r w:rsidRPr="00B37FFC">
              <w:rPr>
                <w:rFonts w:ascii="Sylfaen" w:hAnsi="Sylfaen" w:cs="Arial"/>
                <w:sz w:val="16"/>
                <w:szCs w:val="16"/>
              </w:rPr>
              <w:t>ა(ა)იპ სკოლის გარეშე სპორტული დაწესებულება ახმეტის საფეხბურთო სკოლა,,ბახტრიონი</w:t>
            </w:r>
          </w:p>
          <w:p w:rsidR="00A30679" w:rsidRPr="008E6113" w:rsidRDefault="00A30679" w:rsidP="00A30679">
            <w:pPr>
              <w:spacing w:after="0" w:line="240" w:lineRule="auto"/>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172,5</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01672A">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168.0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B04A60" w:rsidRDefault="00A30679" w:rsidP="00A30679">
            <w:pPr>
              <w:jc w:val="right"/>
              <w:rPr>
                <w:rFonts w:cstheme="minorHAnsi"/>
                <w:sz w:val="24"/>
                <w:szCs w:val="24"/>
              </w:rPr>
            </w:pPr>
            <w:r w:rsidRPr="00B04A60">
              <w:rPr>
                <w:rFonts w:cstheme="minorHAnsi"/>
                <w:sz w:val="24"/>
                <w:szCs w:val="24"/>
              </w:rPr>
              <w:t>0.</w:t>
            </w:r>
            <w:r w:rsidRPr="00B04A60">
              <w:rPr>
                <w:rFonts w:cstheme="minorHAnsi"/>
                <w:sz w:val="24"/>
                <w:szCs w:val="24"/>
                <w:lang w:val="ka-GE"/>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04A60" w:rsidRDefault="00A30679" w:rsidP="00A30679">
            <w:pPr>
              <w:jc w:val="right"/>
              <w:rPr>
                <w:rFonts w:ascii="Sylfaen" w:hAnsi="Sylfaen" w:cstheme="minorHAnsi"/>
                <w:sz w:val="24"/>
                <w:szCs w:val="24"/>
                <w:lang w:val="ka-GE"/>
              </w:rPr>
            </w:pPr>
            <w:r>
              <w:rPr>
                <w:rFonts w:ascii="Sylfaen" w:hAnsi="Sylfaen" w:cstheme="minorHAnsi"/>
                <w:sz w:val="24"/>
                <w:szCs w:val="24"/>
                <w:lang w:val="ka-GE"/>
              </w:rPr>
              <w:t>168,0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AE4DB1" w:rsidRDefault="00A30679" w:rsidP="00A30679">
            <w:pPr>
              <w:jc w:val="right"/>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r>
              <w:rPr>
                <w:rFonts w:ascii="Sylfaen" w:hAnsi="Sylfaen" w:cs="Arial"/>
                <w:bCs/>
              </w:rPr>
              <w:t>05 01 02 01</w:t>
            </w:r>
          </w:p>
        </w:tc>
        <w:tc>
          <w:tcPr>
            <w:tcW w:w="2970" w:type="dxa"/>
            <w:tcBorders>
              <w:top w:val="single" w:sz="8" w:space="0" w:color="auto"/>
              <w:left w:val="nil"/>
              <w:bottom w:val="double" w:sz="6" w:space="0" w:color="auto"/>
              <w:right w:val="nil"/>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სპორტული ღონისძიებები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941433" w:rsidRDefault="00A30679" w:rsidP="00A30679">
            <w:pPr>
              <w:spacing w:after="0" w:line="240" w:lineRule="auto"/>
              <w:rPr>
                <w:rFonts w:ascii="Sylfaen" w:hAnsi="Sylfaen" w:cs="Arial"/>
                <w:bCs/>
                <w:lang w:val="ka-GE"/>
              </w:rPr>
            </w:pPr>
            <w:r>
              <w:rPr>
                <w:rFonts w:ascii="Sylfaen" w:hAnsi="Sylfaen" w:cs="Arial"/>
                <w:bCs/>
                <w:lang w:val="ka-GE"/>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B12091" w:rsidRDefault="00A30679" w:rsidP="00A30679">
            <w:pPr>
              <w:jc w:val="right"/>
              <w:rPr>
                <w:rFonts w:ascii="Sylfaen" w:hAnsi="Sylfaen" w:cs="Arial"/>
              </w:rPr>
            </w:pPr>
            <w:r>
              <w:rPr>
                <w:rFonts w:ascii="Sylfaen" w:hAnsi="Sylfaen" w:cs="Arial"/>
              </w:rPr>
              <w:t>3.8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rPr>
              <w:t>0.</w:t>
            </w:r>
            <w:r>
              <w:rPr>
                <w:rFonts w:ascii="Sylfaen" w:hAnsi="Sylfaen" w:cs="Arial"/>
                <w:lang w:val="ka-GE"/>
              </w:rPr>
              <w:t>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Pr="00941433" w:rsidRDefault="00A30679" w:rsidP="00A30679">
            <w:pPr>
              <w:jc w:val="right"/>
              <w:rPr>
                <w:rFonts w:ascii="Sylfaen" w:hAnsi="Sylfaen" w:cs="Arial"/>
                <w:lang w:val="ka-GE"/>
              </w:rPr>
            </w:pPr>
            <w:r>
              <w:rPr>
                <w:rFonts w:ascii="Sylfaen" w:hAnsi="Sylfaen" w:cs="Arial"/>
                <w:lang w:val="ka-GE"/>
              </w:rPr>
              <w:t>5,0</w:t>
            </w:r>
          </w:p>
        </w:tc>
      </w:tr>
      <w:tr w:rsidR="0090702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r>
              <w:rPr>
                <w:rFonts w:ascii="Sylfaen" w:hAnsi="Sylfaen" w:cs="Arial"/>
                <w:bCs/>
              </w:rPr>
              <w:t>05 01 02 02</w:t>
            </w:r>
          </w:p>
        </w:tc>
        <w:tc>
          <w:tcPr>
            <w:tcW w:w="2970" w:type="dxa"/>
            <w:tcBorders>
              <w:top w:val="single" w:sz="8" w:space="0" w:color="auto"/>
              <w:left w:val="nil"/>
              <w:bottom w:val="double" w:sz="6" w:space="0" w:color="auto"/>
              <w:right w:val="nil"/>
            </w:tcBorders>
            <w:shd w:val="clear" w:color="auto" w:fill="auto"/>
            <w:vAlign w:val="center"/>
          </w:tcPr>
          <w:p w:rsidR="00907024" w:rsidRPr="00941433" w:rsidRDefault="00907024" w:rsidP="00907024">
            <w:pPr>
              <w:spacing w:after="0" w:line="240" w:lineRule="auto"/>
              <w:rPr>
                <w:rFonts w:ascii="Sylfaen" w:hAnsi="Sylfaen" w:cs="Arial"/>
                <w:bCs/>
                <w:lang w:val="ka-GE"/>
              </w:rPr>
            </w:pPr>
            <w:r>
              <w:rPr>
                <w:rFonts w:ascii="Sylfaen" w:hAnsi="Sylfaen" w:cs="Arial"/>
                <w:bCs/>
                <w:lang w:val="ka-GE"/>
              </w:rPr>
              <w:t>სტადიონების მოწყობა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907024" w:rsidRPr="008E6113" w:rsidRDefault="00907024" w:rsidP="0090702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90702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907024" w:rsidRPr="008E6113" w:rsidRDefault="00907024" w:rsidP="00907024">
            <w:pPr>
              <w:spacing w:after="0" w:line="240" w:lineRule="auto"/>
              <w:jc w:val="center"/>
              <w:rPr>
                <w:rFonts w:ascii="Sylfaen" w:hAnsi="Sylfaen" w:cs="Arial"/>
                <w:bCs/>
              </w:rPr>
            </w:pPr>
          </w:p>
        </w:tc>
        <w:tc>
          <w:tcPr>
            <w:tcW w:w="2970" w:type="dxa"/>
            <w:tcBorders>
              <w:top w:val="nil"/>
              <w:left w:val="nil"/>
              <w:bottom w:val="nil"/>
              <w:right w:val="single" w:sz="8" w:space="0" w:color="auto"/>
            </w:tcBorders>
            <w:shd w:val="clear" w:color="auto" w:fill="auto"/>
            <w:vAlign w:val="center"/>
          </w:tcPr>
          <w:p w:rsidR="00907024" w:rsidRPr="008E6113" w:rsidRDefault="00907024" w:rsidP="0090702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A17E55" w:rsidRDefault="00907024" w:rsidP="00907024">
            <w:pPr>
              <w:jc w:val="right"/>
              <w:rPr>
                <w:rFonts w:ascii="Sylfaen" w:hAnsi="Sylfaen" w:cs="Arial"/>
              </w:rPr>
            </w:pPr>
            <w:r>
              <w:rPr>
                <w:rFonts w:ascii="Sylfaen" w:hAnsi="Sylfaen" w:cs="Arial"/>
              </w:rPr>
              <w:t>472.4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Pr="008D5CC4" w:rsidRDefault="00907024" w:rsidP="00907024">
            <w:pPr>
              <w:jc w:val="right"/>
              <w:rPr>
                <w:rFonts w:ascii="Sylfaen" w:hAnsi="Sylfaen" w:cs="Arial"/>
                <w:lang w:val="ka-GE"/>
              </w:rPr>
            </w:pPr>
            <w:r>
              <w:rPr>
                <w:rFonts w:ascii="Sylfaen" w:hAnsi="Sylfaen" w:cs="Arial"/>
                <w:lang w:val="ka-GE"/>
              </w:rPr>
              <w:t>95,2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907024" w:rsidRDefault="00907024" w:rsidP="00907024">
            <w:pPr>
              <w:jc w:val="right"/>
              <w:rPr>
                <w:rFonts w:ascii="Arial" w:hAnsi="Arial" w:cs="Arial"/>
              </w:rPr>
            </w:pPr>
            <w:r>
              <w:rPr>
                <w:rFonts w:ascii="Arial" w:hAnsi="Arial" w:cs="Arial"/>
              </w:rPr>
              <w:t>0.7</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17DF5"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05 02</w:t>
            </w:r>
          </w:p>
        </w:tc>
        <w:tc>
          <w:tcPr>
            <w:tcW w:w="2970" w:type="dxa"/>
            <w:tcBorders>
              <w:top w:val="single" w:sz="8" w:space="0" w:color="auto"/>
              <w:left w:val="nil"/>
              <w:bottom w:val="double" w:sz="6" w:space="0" w:color="auto"/>
              <w:right w:val="nil"/>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კულტურის განვითარების ხელშეწყობა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1,135.2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1,134.6</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1,134.6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1,206.5</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1,206.5</w:t>
            </w:r>
          </w:p>
        </w:tc>
      </w:tr>
      <w:tr w:rsidR="00A17DF5"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1,182.2</w:t>
            </w:r>
          </w:p>
        </w:tc>
      </w:tr>
      <w:tr w:rsidR="00607CD5" w:rsidRPr="008E6113" w:rsidTr="00DD6148">
        <w:trPr>
          <w:gridAfter w:val="1"/>
          <w:wAfter w:w="1365" w:type="dxa"/>
          <w:trHeight w:val="40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607CD5" w:rsidRPr="008E6113" w:rsidRDefault="00607CD5" w:rsidP="00607CD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607CD5" w:rsidRPr="008E6113" w:rsidRDefault="00607CD5" w:rsidP="00607CD5">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1,073.0</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1,111.4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c>
          <w:tcPr>
            <w:tcW w:w="990"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607CD5" w:rsidRDefault="00607CD5" w:rsidP="00607CD5">
            <w:pPr>
              <w:jc w:val="right"/>
              <w:rPr>
                <w:rFonts w:ascii="Arial" w:hAnsi="Arial" w:cs="Arial"/>
              </w:rPr>
            </w:pPr>
            <w:r>
              <w:rPr>
                <w:rFonts w:ascii="Arial" w:hAnsi="Arial" w:cs="Arial"/>
              </w:rPr>
              <w:t>1,182.2</w:t>
            </w:r>
          </w:p>
        </w:tc>
      </w:tr>
      <w:tr w:rsidR="00A17DF5"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არაფინანსური აქტივებისზრდა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23.2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24.3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24.3</w:t>
            </w:r>
          </w:p>
        </w:tc>
      </w:tr>
      <w:tr w:rsidR="00A17DF5" w:rsidRPr="008E6113" w:rsidTr="000F21D4">
        <w:trPr>
          <w:gridAfter w:val="1"/>
          <w:wAfter w:w="1365" w:type="dxa"/>
          <w:trHeight w:val="70"/>
        </w:trPr>
        <w:tc>
          <w:tcPr>
            <w:tcW w:w="1080" w:type="dxa"/>
            <w:tcBorders>
              <w:top w:val="nil"/>
              <w:left w:val="single" w:sz="8" w:space="0" w:color="auto"/>
              <w:bottom w:val="nil"/>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62.2</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23.2</w:t>
            </w:r>
          </w:p>
        </w:tc>
        <w:tc>
          <w:tcPr>
            <w:tcW w:w="99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23.2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24.3</w:t>
            </w:r>
          </w:p>
        </w:tc>
        <w:tc>
          <w:tcPr>
            <w:tcW w:w="990"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A17DF5" w:rsidRDefault="00A17DF5" w:rsidP="00A17DF5">
            <w:pPr>
              <w:jc w:val="right"/>
              <w:rPr>
                <w:rFonts w:ascii="Arial" w:hAnsi="Arial" w:cs="Arial"/>
              </w:rPr>
            </w:pPr>
            <w:r>
              <w:rPr>
                <w:rFonts w:ascii="Arial" w:hAnsi="Arial" w:cs="Arial"/>
              </w:rPr>
              <w:t>24.3</w:t>
            </w:r>
          </w:p>
        </w:tc>
      </w:tr>
      <w:tr w:rsidR="00A30679" w:rsidRPr="008E6113" w:rsidTr="008E5A02">
        <w:trPr>
          <w:gridAfter w:val="1"/>
          <w:wAfter w:w="1365" w:type="dxa"/>
          <w:trHeight w:val="58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tcPr>
          <w:p w:rsidR="00A30679" w:rsidRPr="008E6113" w:rsidRDefault="00A30679" w:rsidP="00A30679">
            <w:pPr>
              <w:spacing w:after="0" w:line="240" w:lineRule="auto"/>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Default="00A30679" w:rsidP="00A30679">
            <w:pPr>
              <w:spacing w:after="0" w:line="240" w:lineRule="auto"/>
              <w:rPr>
                <w:rFonts w:ascii="Sylfaen" w:hAnsi="Sylfaen" w:cs="Arial"/>
                <w:bCs/>
                <w:szCs w:val="20"/>
              </w:rPr>
            </w:pPr>
            <w:r w:rsidRPr="00745C0E">
              <w:rPr>
                <w:rFonts w:ascii="Sylfaen" w:hAnsi="Sylfaen" w:cs="Arial"/>
                <w:bCs/>
                <w:szCs w:val="20"/>
              </w:rPr>
              <w:t>ვალდებულებების კლება</w:t>
            </w:r>
          </w:p>
        </w:tc>
        <w:tc>
          <w:tcPr>
            <w:tcW w:w="999" w:type="dxa"/>
            <w:tcBorders>
              <w:top w:val="single" w:sz="4" w:space="0" w:color="auto"/>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05 02 01</w:t>
            </w:r>
          </w:p>
        </w:tc>
        <w:tc>
          <w:tcPr>
            <w:tcW w:w="2970" w:type="dxa"/>
            <w:tcBorders>
              <w:top w:val="single" w:sz="4"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Pr>
                <w:rFonts w:ascii="Sylfaen" w:hAnsi="Sylfaen" w:cs="Arial"/>
                <w:bCs/>
                <w:szCs w:val="20"/>
              </w:rPr>
              <w:t>ა(ა)იპ ,,ახმეტის</w:t>
            </w:r>
            <w:r>
              <w:rPr>
                <w:rFonts w:ascii="Sylfaen" w:hAnsi="Sylfaen" w:cs="Arial"/>
                <w:bCs/>
                <w:szCs w:val="20"/>
                <w:lang w:val="ka-GE"/>
              </w:rPr>
              <w:t xml:space="preserve"> </w:t>
            </w:r>
            <w:r w:rsidRPr="001C6650">
              <w:rPr>
                <w:rFonts w:ascii="Sylfaen" w:hAnsi="Sylfaen" w:cs="Arial"/>
                <w:bCs/>
                <w:szCs w:val="20"/>
              </w:rPr>
              <w:t>მუნიციპალიტეტის  კულტურის</w:t>
            </w:r>
            <w:r>
              <w:rPr>
                <w:rFonts w:ascii="Sylfaen" w:hAnsi="Sylfaen" w:cs="Arial"/>
                <w:bCs/>
                <w:szCs w:val="20"/>
                <w:lang w:val="ka-GE"/>
              </w:rPr>
              <w:t xml:space="preserve"> </w:t>
            </w:r>
            <w:r w:rsidRPr="001C6650">
              <w:rPr>
                <w:rFonts w:ascii="Sylfaen" w:hAnsi="Sylfaen" w:cs="Arial"/>
                <w:bCs/>
                <w:szCs w:val="20"/>
              </w:rPr>
              <w:t>ცენტრის"ადმინისტრაციული</w:t>
            </w:r>
            <w:r>
              <w:rPr>
                <w:rFonts w:ascii="Sylfaen" w:hAnsi="Sylfaen" w:cs="Arial"/>
                <w:bCs/>
                <w:szCs w:val="20"/>
                <w:lang w:val="ka-GE"/>
              </w:rPr>
              <w:t xml:space="preserve"> </w:t>
            </w:r>
            <w:r w:rsidRPr="008E6113">
              <w:rPr>
                <w:rFonts w:ascii="Sylfaen" w:hAnsi="Sylfaen" w:cs="Arial"/>
                <w:bCs/>
              </w:rPr>
              <w:t>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469,8</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470,8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459,6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464.7</w:t>
            </w:r>
          </w:p>
        </w:tc>
      </w:tr>
      <w:tr w:rsidR="00A30679" w:rsidRPr="008E6113" w:rsidTr="008E5A02">
        <w:trPr>
          <w:gridAfter w:val="1"/>
          <w:wAfter w:w="1365" w:type="dxa"/>
          <w:trHeight w:val="72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10,2</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5.3</w:t>
            </w:r>
          </w:p>
        </w:tc>
      </w:tr>
      <w:tr w:rsidR="000F21D4"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05 02 03</w:t>
            </w:r>
          </w:p>
        </w:tc>
        <w:tc>
          <w:tcPr>
            <w:tcW w:w="2970" w:type="dxa"/>
            <w:tcBorders>
              <w:top w:val="single" w:sz="8" w:space="0" w:color="auto"/>
              <w:left w:val="nil"/>
              <w:bottom w:val="double" w:sz="6" w:space="0" w:color="auto"/>
              <w:right w:val="nil"/>
            </w:tcBorders>
            <w:shd w:val="clear" w:color="auto" w:fill="auto"/>
            <w:vAlign w:val="center"/>
            <w:hideMark/>
          </w:tcPr>
          <w:p w:rsidR="000F21D4" w:rsidRPr="008E6113" w:rsidRDefault="000F21D4" w:rsidP="000F21D4">
            <w:pPr>
              <w:spacing w:after="0" w:line="240" w:lineRule="auto"/>
              <w:jc w:val="center"/>
              <w:rPr>
                <w:rFonts w:ascii="Sylfaen" w:hAnsi="Sylfaen" w:cs="Arial"/>
                <w:bCs/>
              </w:rPr>
            </w:pPr>
            <w:r w:rsidRPr="008E6113">
              <w:rPr>
                <w:rFonts w:ascii="Sylfaen" w:hAnsi="Sylfaen" w:cs="Arial"/>
                <w:bCs/>
              </w:rPr>
              <w:t>კლუბები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sidRPr="00C27BB3">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21D4" w:rsidRDefault="000F21D4" w:rsidP="00A17DF5">
            <w:pPr>
              <w:jc w:val="center"/>
              <w:rPr>
                <w:rFonts w:ascii="Sylfaen" w:hAnsi="Sylfaen" w:cs="Arial"/>
              </w:rPr>
            </w:pPr>
            <w:r>
              <w:rPr>
                <w:rFonts w:ascii="Sylfaen" w:hAnsi="Sylfaen" w:cs="Arial"/>
              </w:rPr>
              <w:t>1</w:t>
            </w:r>
            <w:r w:rsidR="00A17DF5">
              <w:rPr>
                <w:rFonts w:ascii="Sylfaen" w:hAnsi="Sylfaen" w:cs="Arial"/>
                <w:lang w:val="ka-GE"/>
              </w:rPr>
              <w:t>0</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0F21D4">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F21D4" w:rsidRDefault="000F21D4" w:rsidP="00A17DF5">
            <w:pPr>
              <w:jc w:val="center"/>
              <w:rPr>
                <w:rFonts w:ascii="Sylfaen" w:hAnsi="Sylfaen" w:cs="Arial"/>
              </w:rPr>
            </w:pPr>
            <w:r>
              <w:rPr>
                <w:rFonts w:ascii="Sylfaen" w:hAnsi="Sylfaen" w:cs="Arial"/>
              </w:rPr>
              <w:t>1</w:t>
            </w:r>
            <w:r w:rsidR="00A17DF5">
              <w:rPr>
                <w:rFonts w:ascii="Sylfaen" w:hAnsi="Sylfaen" w:cs="Arial"/>
                <w:lang w:val="ka-GE"/>
              </w:rPr>
              <w:t>0</w:t>
            </w:r>
            <w:r>
              <w:rPr>
                <w:rFonts w:ascii="Sylfaen" w:hAnsi="Sylfaen" w:cs="Arial"/>
              </w:rPr>
              <w:t>.0</w:t>
            </w:r>
          </w:p>
        </w:tc>
      </w:tr>
      <w:tr w:rsidR="00A17DF5"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17DF5" w:rsidRPr="008E6113" w:rsidRDefault="00A17DF5" w:rsidP="00A17DF5">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r>
      <w:tr w:rsidR="00A17DF5" w:rsidRPr="008E6113" w:rsidTr="004C15A5">
        <w:trPr>
          <w:gridAfter w:val="1"/>
          <w:wAfter w:w="1365" w:type="dxa"/>
          <w:trHeight w:val="637"/>
        </w:trPr>
        <w:tc>
          <w:tcPr>
            <w:tcW w:w="1080" w:type="dxa"/>
            <w:tcBorders>
              <w:top w:val="nil"/>
              <w:left w:val="single" w:sz="8" w:space="0" w:color="auto"/>
              <w:bottom w:val="nil"/>
              <w:right w:val="single" w:sz="8" w:space="0" w:color="auto"/>
            </w:tcBorders>
            <w:shd w:val="clear" w:color="auto" w:fill="auto"/>
            <w:vAlign w:val="center"/>
            <w:hideMark/>
          </w:tcPr>
          <w:p w:rsidR="00A17DF5" w:rsidRPr="008E6113" w:rsidRDefault="00A17DF5" w:rsidP="00A17DF5">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17DF5" w:rsidRPr="008E6113" w:rsidRDefault="00A17DF5" w:rsidP="00A17DF5">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13.4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12.9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12.9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7DF5" w:rsidRDefault="00A17DF5" w:rsidP="00A17DF5">
            <w:pPr>
              <w:jc w:val="center"/>
              <w:rPr>
                <w:rFonts w:ascii="Sylfaen" w:hAnsi="Sylfaen" w:cs="Arial"/>
              </w:rPr>
            </w:pPr>
            <w:r>
              <w:rPr>
                <w:rFonts w:ascii="Sylfaen" w:hAnsi="Sylfaen" w:cs="Arial"/>
              </w:rPr>
              <w:t>1</w:t>
            </w:r>
            <w:r>
              <w:rPr>
                <w:rFonts w:ascii="Sylfaen" w:hAnsi="Sylfaen" w:cs="Arial"/>
                <w:lang w:val="ka-GE"/>
              </w:rPr>
              <w:t>0</w:t>
            </w:r>
            <w:r>
              <w:rPr>
                <w:rFonts w:ascii="Sylfaen" w:hAnsi="Sylfaen" w:cs="Arial"/>
              </w:rPr>
              <w:t>.0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05 02 04</w:t>
            </w:r>
          </w:p>
        </w:tc>
        <w:tc>
          <w:tcPr>
            <w:tcW w:w="2970" w:type="dxa"/>
            <w:tcBorders>
              <w:top w:val="single" w:sz="8" w:space="0" w:color="auto"/>
              <w:left w:val="nil"/>
              <w:bottom w:val="double" w:sz="6" w:space="0" w:color="auto"/>
              <w:right w:val="nil"/>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მუზეუმები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A30679" w:rsidRDefault="00A30679" w:rsidP="00A30679">
            <w:pPr>
              <w:jc w:val="right"/>
              <w:rPr>
                <w:rFonts w:ascii="Arial" w:hAnsi="Arial" w:cs="Arial"/>
              </w:rPr>
            </w:pPr>
            <w:r>
              <w:rPr>
                <w:rFonts w:ascii="Arial" w:hAnsi="Arial" w:cs="Arial"/>
              </w:rPr>
              <w:t>28.6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tcPr>
          <w:p w:rsidR="00A30679" w:rsidRDefault="00A30679" w:rsidP="00A30679">
            <w:pPr>
              <w:jc w:val="right"/>
              <w:rPr>
                <w:rFonts w:ascii="Arial" w:hAnsi="Arial" w:cs="Arial"/>
              </w:rPr>
            </w:pPr>
            <w:r>
              <w:rPr>
                <w:rFonts w:ascii="Arial" w:hAnsi="Arial" w:cs="Arial"/>
              </w:rPr>
              <w:t>28.6</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222BA7"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05 02 07</w:t>
            </w:r>
          </w:p>
        </w:tc>
        <w:tc>
          <w:tcPr>
            <w:tcW w:w="2970" w:type="dxa"/>
            <w:tcBorders>
              <w:top w:val="single" w:sz="8" w:space="0" w:color="auto"/>
              <w:left w:val="nil"/>
              <w:bottom w:val="double" w:sz="6" w:space="0" w:color="auto"/>
              <w:right w:val="nil"/>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სახელოვნებო სკოლები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346.4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368.2</w:t>
            </w:r>
          </w:p>
        </w:tc>
      </w:tr>
      <w:tr w:rsidR="00222BA7"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222BA7"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222BA7" w:rsidRPr="008E6113" w:rsidRDefault="00222BA7" w:rsidP="00222BA7">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327,2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335,0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c>
          <w:tcPr>
            <w:tcW w:w="990"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222BA7" w:rsidRDefault="00222BA7" w:rsidP="00222BA7">
            <w:pPr>
              <w:jc w:val="center"/>
              <w:rPr>
                <w:rFonts w:ascii="Sylfaen" w:hAnsi="Sylfaen" w:cs="Arial"/>
              </w:rPr>
            </w:pPr>
            <w:r>
              <w:rPr>
                <w:rFonts w:ascii="Sylfaen" w:hAnsi="Sylfaen" w:cs="Arial"/>
              </w:rPr>
              <w:t>363.7</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hideMark/>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727"/>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401910">
              <w:rPr>
                <w:rFonts w:ascii="Sylfaen" w:hAnsi="Sylfaen" w:cs="Arial"/>
                <w:bCs/>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767AC5" w:rsidRDefault="00A30679" w:rsidP="00A30679">
            <w:pPr>
              <w:spacing w:after="0" w:line="240" w:lineRule="auto"/>
              <w:jc w:val="center"/>
              <w:rPr>
                <w:rFonts w:ascii="Sylfaen" w:hAnsi="Sylfaen" w:cs="Arial"/>
                <w:bCs/>
                <w:lang w:val="ka-GE"/>
              </w:rPr>
            </w:pPr>
            <w:r>
              <w:rPr>
                <w:rFonts w:ascii="Sylfaen" w:hAnsi="Sylfaen" w:cs="Arial"/>
                <w:bCs/>
                <w:lang w:val="ka-GE"/>
              </w:rPr>
              <w:t>05 02 07 01</w:t>
            </w:r>
          </w:p>
        </w:tc>
        <w:tc>
          <w:tcPr>
            <w:tcW w:w="2970" w:type="dxa"/>
            <w:tcBorders>
              <w:top w:val="single" w:sz="4" w:space="0" w:color="auto"/>
              <w:left w:val="nil"/>
              <w:bottom w:val="double" w:sz="6" w:space="0" w:color="auto"/>
              <w:right w:val="nil"/>
            </w:tcBorders>
            <w:shd w:val="clear" w:color="auto" w:fill="auto"/>
            <w:vAlign w:val="center"/>
          </w:tcPr>
          <w:p w:rsidR="00A30679" w:rsidRPr="00767AC5" w:rsidRDefault="00A30679" w:rsidP="00A30679">
            <w:pPr>
              <w:ind w:firstLineChars="100" w:firstLine="220"/>
              <w:jc w:val="center"/>
              <w:rPr>
                <w:rFonts w:ascii="Sylfaen" w:hAnsi="Sylfaen" w:cs="Arial"/>
                <w:bCs/>
              </w:rPr>
            </w:pPr>
            <w:r w:rsidRPr="00767AC5">
              <w:rPr>
                <w:rFonts w:ascii="Sylfaen" w:hAnsi="Sylfaen" w:cs="Arial"/>
                <w:bCs/>
              </w:rPr>
              <w:t xml:space="preserve">ა(ა)იპ ,,ახმეტის მუნიციპალიტეტის  სამუსიკო სკოლების </w:t>
            </w:r>
            <w:r w:rsidRPr="00767AC5">
              <w:rPr>
                <w:rFonts w:ascii="Sylfaen" w:hAnsi="Sylfaen" w:cs="Arial"/>
                <w:bCs/>
              </w:rPr>
              <w:lastRenderedPageBreak/>
              <w:t xml:space="preserve">გაერთიანება </w:t>
            </w:r>
          </w:p>
          <w:p w:rsidR="00A30679" w:rsidRPr="00767AC5" w:rsidRDefault="00A30679" w:rsidP="00A30679">
            <w:pPr>
              <w:spacing w:after="0" w:line="240" w:lineRule="auto"/>
              <w:jc w:val="center"/>
              <w:rPr>
                <w:rFonts w:ascii="Sylfaen" w:hAnsi="Sylfaen" w:cs="Arial"/>
                <w:bCs/>
                <w:sz w:val="20"/>
                <w:szCs w:val="20"/>
              </w:rPr>
            </w:pP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lastRenderedPageBreak/>
              <w:t>129.9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Pr="00F8694E" w:rsidRDefault="00A30679" w:rsidP="00A30679">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Pr="00F8694E" w:rsidRDefault="00A30679" w:rsidP="00222BA7">
            <w:pPr>
              <w:jc w:val="center"/>
              <w:rPr>
                <w:rFonts w:ascii="Sylfaen" w:hAnsi="Sylfaen" w:cs="Arial"/>
                <w:lang w:val="ka-GE"/>
              </w:rPr>
            </w:pPr>
            <w:r>
              <w:rPr>
                <w:rFonts w:ascii="Sylfaen" w:hAnsi="Sylfaen" w:cs="Arial"/>
              </w:rPr>
              <w:t>1</w:t>
            </w:r>
            <w:r w:rsidR="00222BA7">
              <w:rPr>
                <w:rFonts w:ascii="Sylfaen" w:hAnsi="Sylfaen" w:cs="Arial"/>
              </w:rPr>
              <w:t>60.7</w:t>
            </w:r>
          </w:p>
        </w:tc>
      </w:tr>
      <w:tr w:rsidR="00222BA7" w:rsidRPr="008E6113" w:rsidTr="008E5A02">
        <w:trPr>
          <w:gridAfter w:val="1"/>
          <w:wAfter w:w="1365" w:type="dxa"/>
          <w:trHeight w:val="52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222BA7" w:rsidRPr="008E6113" w:rsidTr="008E5A02">
        <w:trPr>
          <w:gridAfter w:val="1"/>
          <w:wAfter w:w="1365" w:type="dxa"/>
          <w:trHeight w:val="521"/>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222BA7" w:rsidRDefault="00222BA7" w:rsidP="00222BA7">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222BA7" w:rsidRPr="008E6113" w:rsidRDefault="00222BA7" w:rsidP="00222BA7">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129.9</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nil"/>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lang w:val="ka-GE"/>
              </w:rPr>
              <w:t>137,5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222BA7" w:rsidRDefault="00222BA7" w:rsidP="00222BA7">
            <w:pPr>
              <w:jc w:val="center"/>
              <w:rPr>
                <w:rFonts w:ascii="Sylfaen" w:hAnsi="Sylfaen" w:cs="Arial"/>
              </w:rPr>
            </w:pPr>
            <w:r>
              <w:rPr>
                <w:rFonts w:ascii="Sylfaen" w:hAnsi="Sylfaen" w:cs="Arial"/>
              </w:rPr>
              <w:t>0.0</w:t>
            </w:r>
          </w:p>
        </w:tc>
        <w:tc>
          <w:tcPr>
            <w:tcW w:w="1065" w:type="dxa"/>
            <w:tcBorders>
              <w:top w:val="single" w:sz="4" w:space="0" w:color="auto"/>
              <w:left w:val="single" w:sz="4" w:space="0" w:color="auto"/>
              <w:bottom w:val="single" w:sz="4" w:space="0" w:color="auto"/>
              <w:right w:val="single" w:sz="4" w:space="0" w:color="auto"/>
            </w:tcBorders>
            <w:shd w:val="clear" w:color="000000" w:fill="FFFFFF"/>
            <w:vAlign w:val="center"/>
          </w:tcPr>
          <w:p w:rsidR="00222BA7" w:rsidRPr="00F8694E" w:rsidRDefault="00222BA7" w:rsidP="00222BA7">
            <w:pPr>
              <w:jc w:val="center"/>
              <w:rPr>
                <w:rFonts w:ascii="Sylfaen" w:hAnsi="Sylfaen" w:cs="Arial"/>
                <w:lang w:val="ka-GE"/>
              </w:rPr>
            </w:pPr>
            <w:r>
              <w:rPr>
                <w:rFonts w:ascii="Sylfaen" w:hAnsi="Sylfaen" w:cs="Arial"/>
              </w:rPr>
              <w:t>160.7</w:t>
            </w:r>
          </w:p>
        </w:tc>
      </w:tr>
      <w:tr w:rsidR="00A30679" w:rsidRPr="008E6113" w:rsidTr="008E5A02">
        <w:trPr>
          <w:gridAfter w:val="1"/>
          <w:wAfter w:w="1365" w:type="dxa"/>
          <w:trHeight w:val="657"/>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6"/>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66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9D23BB" w:rsidRDefault="00A30679" w:rsidP="00A30679">
            <w:pPr>
              <w:spacing w:after="0" w:line="240" w:lineRule="auto"/>
              <w:jc w:val="center"/>
              <w:rPr>
                <w:rFonts w:ascii="Sylfaen" w:hAnsi="Sylfaen" w:cs="Arial"/>
                <w:bCs/>
                <w:lang w:val="ka-GE"/>
              </w:rPr>
            </w:pPr>
            <w:r>
              <w:rPr>
                <w:rFonts w:ascii="Sylfaen" w:hAnsi="Sylfaen" w:cs="Arial"/>
                <w:bCs/>
                <w:lang w:val="ka-GE"/>
              </w:rPr>
              <w:t>05 02 07 02</w:t>
            </w: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Default="00A30679" w:rsidP="00A30679">
            <w:pPr>
              <w:ind w:firstLineChars="100" w:firstLine="220"/>
              <w:rPr>
                <w:rFonts w:ascii="Sylfaen" w:hAnsi="Sylfaen" w:cs="Arial"/>
              </w:rPr>
            </w:pPr>
            <w:r>
              <w:rPr>
                <w:rFonts w:ascii="Sylfaen" w:hAnsi="Sylfaen" w:cs="Arial"/>
              </w:rPr>
              <w:t xml:space="preserve">ა(ა)იპ ბ.მამიაურის სახელობის სახელ.სკოლა </w:t>
            </w:r>
          </w:p>
          <w:p w:rsidR="00A30679" w:rsidRPr="008E6113" w:rsidRDefault="00A30679" w:rsidP="00A30679">
            <w:pPr>
              <w:spacing w:after="0" w:line="240" w:lineRule="auto"/>
              <w:ind w:firstLineChars="100" w:firstLine="220"/>
              <w:rPr>
                <w:rFonts w:ascii="Sylfaen" w:hAnsi="Sylfaen" w:cs="Arial"/>
                <w:bCs/>
              </w:rPr>
            </w:pP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21</w:t>
            </w:r>
            <w:r>
              <w:rPr>
                <w:rFonts w:ascii="Sylfaen" w:hAnsi="Sylfaen" w:cs="Arial"/>
                <w:lang w:val="ka-GE"/>
              </w:rPr>
              <w:t>6</w:t>
            </w:r>
            <w:r>
              <w:rPr>
                <w:rFonts w:ascii="Sylfaen" w:hAnsi="Sylfaen" w:cs="Arial"/>
              </w:rPr>
              <w:t>.5</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7</w:t>
            </w:r>
            <w:r>
              <w:rPr>
                <w:rFonts w:ascii="Sylfaen" w:hAnsi="Sylfaen" w:cs="Arial"/>
              </w:rPr>
              <w:t>.5</w:t>
            </w:r>
          </w:p>
        </w:tc>
      </w:tr>
      <w:tr w:rsidR="00A30679" w:rsidRPr="008E6113" w:rsidTr="008E5A02">
        <w:trPr>
          <w:gridAfter w:val="1"/>
          <w:wAfter w:w="1365" w:type="dxa"/>
          <w:trHeight w:val="67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nil"/>
              <w:left w:val="nil"/>
              <w:bottom w:val="nil"/>
              <w:right w:val="nil"/>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A30679" w:rsidRPr="00AE5DE8" w:rsidRDefault="00A30679" w:rsidP="00A30679">
            <w:pPr>
              <w:jc w:val="center"/>
              <w:rPr>
                <w:rFonts w:ascii="Sylfaen" w:hAnsi="Sylfaen" w:cs="Arial"/>
                <w:lang w:val="ka-GE"/>
              </w:rPr>
            </w:pPr>
            <w:r>
              <w:rPr>
                <w:rFonts w:ascii="Sylfaen" w:hAnsi="Sylfaen" w:cs="Arial"/>
                <w:lang w:val="ka-GE"/>
              </w:rPr>
              <w:t>197,3</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197.5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20</w:t>
            </w:r>
            <w:r>
              <w:rPr>
                <w:rFonts w:ascii="Sylfaen" w:hAnsi="Sylfaen" w:cs="Arial"/>
                <w:lang w:val="ka-GE"/>
              </w:rPr>
              <w:t>3</w:t>
            </w:r>
            <w:r>
              <w:rPr>
                <w:rFonts w:ascii="Sylfaen" w:hAnsi="Sylfaen" w:cs="Arial"/>
              </w:rPr>
              <w:t>.0</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A30679" w:rsidRPr="008E6113" w:rsidTr="008E5A02">
        <w:trPr>
          <w:gridAfter w:val="1"/>
          <w:wAfter w:w="1365" w:type="dxa"/>
          <w:trHeight w:val="65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A30679" w:rsidRPr="0094298E" w:rsidRDefault="00A30679" w:rsidP="00A30679">
            <w:pPr>
              <w:jc w:val="center"/>
              <w:rPr>
                <w:rFonts w:ascii="Sylfaen" w:hAnsi="Sylfaen" w:cs="Arial"/>
              </w:rPr>
            </w:pPr>
            <w:r>
              <w:rPr>
                <w:rFonts w:ascii="Sylfaen" w:hAnsi="Sylfaen" w:cs="Arial"/>
              </w:rPr>
              <w:t>19.2</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4.5</w:t>
            </w:r>
          </w:p>
        </w:tc>
      </w:tr>
      <w:tr w:rsidR="00C127E1"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Pr>
                <w:rFonts w:ascii="Sylfaen" w:hAnsi="Sylfaen" w:cs="Arial"/>
                <w:bCs/>
              </w:rPr>
              <w:t>05 02 09</w:t>
            </w:r>
          </w:p>
        </w:tc>
        <w:tc>
          <w:tcPr>
            <w:tcW w:w="2970" w:type="dxa"/>
            <w:tcBorders>
              <w:top w:val="single" w:sz="8" w:space="0" w:color="auto"/>
              <w:left w:val="nil"/>
              <w:bottom w:val="double" w:sz="6" w:space="0" w:color="auto"/>
              <w:right w:val="nil"/>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აიპ ,,თუშეთის დაცული ლანდშაფტის ადმინისტრაცია’’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171.7</w:t>
            </w:r>
          </w:p>
        </w:tc>
      </w:tr>
      <w:tr w:rsidR="00C127E1" w:rsidRPr="008E6113" w:rsidTr="0026490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C127E1" w:rsidRPr="008E6113" w:rsidTr="00DD6148">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C127E1" w:rsidRPr="008E6113" w:rsidRDefault="00C127E1" w:rsidP="00C127E1">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C127E1" w:rsidRPr="008E6113" w:rsidRDefault="00C127E1" w:rsidP="00C127E1">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109.8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145.4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c>
          <w:tcPr>
            <w:tcW w:w="990"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C127E1" w:rsidRDefault="00C127E1" w:rsidP="00C127E1">
            <w:pPr>
              <w:jc w:val="center"/>
              <w:rPr>
                <w:rFonts w:ascii="Sylfaen" w:hAnsi="Sylfaen" w:cs="Arial"/>
              </w:rPr>
            </w:pPr>
            <w:r>
              <w:rPr>
                <w:rFonts w:ascii="Sylfaen" w:hAnsi="Sylfaen" w:cs="Arial"/>
              </w:rPr>
              <w:t>167.2</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A30679" w:rsidRPr="008E6113" w:rsidTr="008E5A02">
        <w:trPr>
          <w:gridAfter w:val="1"/>
          <w:wAfter w:w="1365" w:type="dxa"/>
          <w:trHeight w:val="108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BB1F06" w:rsidRDefault="00A30679" w:rsidP="00A30679">
            <w:pPr>
              <w:jc w:val="center"/>
              <w:rPr>
                <w:rFonts w:ascii="Sylfaen" w:hAnsi="Sylfaen" w:cs="Arial"/>
                <w:lang w:val="ka-GE"/>
              </w:rPr>
            </w:pPr>
            <w:r>
              <w:rPr>
                <w:rFonts w:ascii="Sylfaen" w:hAnsi="Sylfaen" w:cs="Arial"/>
                <w:lang w:val="ka-GE"/>
              </w:rPr>
              <w:t>4,5</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CC6A8A" w:rsidRDefault="00FE20C6" w:rsidP="00FE20C6">
            <w:pPr>
              <w:spacing w:after="0" w:line="240" w:lineRule="auto"/>
              <w:jc w:val="center"/>
              <w:rPr>
                <w:rFonts w:ascii="Sylfaen" w:hAnsi="Sylfaen" w:cs="Arial"/>
                <w:bCs/>
                <w:lang w:val="ka-GE"/>
              </w:rPr>
            </w:pPr>
            <w:r w:rsidRPr="008E6113">
              <w:rPr>
                <w:rFonts w:ascii="Sylfaen" w:hAnsi="Sylfaen" w:cs="Arial"/>
                <w:bCs/>
              </w:rPr>
              <w:t xml:space="preserve">05 </w:t>
            </w:r>
            <w:r>
              <w:rPr>
                <w:rFonts w:ascii="Sylfaen" w:hAnsi="Sylfaen" w:cs="Arial"/>
                <w:bCs/>
              </w:rPr>
              <w:t>02 1</w:t>
            </w:r>
            <w:r>
              <w:rPr>
                <w:rFonts w:ascii="Sylfaen" w:hAnsi="Sylfaen" w:cs="Arial"/>
                <w:bCs/>
                <w:lang w:val="ka-GE"/>
              </w:rPr>
              <w:t>1</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ა(</w:t>
            </w:r>
            <w:r>
              <w:rPr>
                <w:rFonts w:ascii="Sylfaen" w:hAnsi="Sylfaen" w:cs="Arial"/>
                <w:bCs/>
                <w:lang w:val="ka-GE"/>
              </w:rPr>
              <w:t>ა)</w:t>
            </w:r>
            <w:r>
              <w:rPr>
                <w:rFonts w:ascii="Sylfaen" w:hAnsi="Sylfaen" w:cs="Arial"/>
                <w:bCs/>
              </w:rPr>
              <w:t xml:space="preserve">იპ </w:t>
            </w:r>
            <w:r>
              <w:rPr>
                <w:rFonts w:ascii="Sylfaen" w:hAnsi="Sylfaen" w:cs="Arial"/>
                <w:bCs/>
                <w:lang w:val="ka-GE"/>
              </w:rPr>
              <w:t xml:space="preserve">მუნიციპალური ტყე-პარკებისა და სასაფლაოების მართვის </w:t>
            </w:r>
            <w:r w:rsidRPr="008E6113">
              <w:rPr>
                <w:rFonts w:ascii="Sylfaen" w:hAnsi="Sylfaen" w:cs="Arial"/>
                <w:bCs/>
              </w:rPr>
              <w:t xml:space="preserve">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340"/>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186.6</w:t>
            </w:r>
          </w:p>
        </w:tc>
      </w:tr>
      <w:tr w:rsidR="00FE20C6" w:rsidRPr="008E6113" w:rsidTr="00DD6148">
        <w:trPr>
          <w:gridAfter w:val="1"/>
          <w:wAfter w:w="1365" w:type="dxa"/>
          <w:trHeight w:val="702"/>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p>
        </w:tc>
        <w:tc>
          <w:tcPr>
            <w:tcW w:w="2970" w:type="dxa"/>
            <w:tcBorders>
              <w:top w:val="single" w:sz="8" w:space="0" w:color="auto"/>
              <w:left w:val="nil"/>
              <w:bottom w:val="single" w:sz="4"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165.2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171,4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c>
          <w:tcPr>
            <w:tcW w:w="990"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FE20C6" w:rsidRDefault="00FE20C6" w:rsidP="00FE20C6">
            <w:pPr>
              <w:jc w:val="right"/>
              <w:rPr>
                <w:rFonts w:ascii="Arial" w:hAnsi="Arial" w:cs="Arial"/>
              </w:rPr>
            </w:pPr>
            <w:r>
              <w:rPr>
                <w:rFonts w:ascii="Arial" w:hAnsi="Arial" w:cs="Arial"/>
              </w:rPr>
              <w:t>186.6</w:t>
            </w:r>
          </w:p>
        </w:tc>
      </w:tr>
      <w:tr w:rsidR="00A30679" w:rsidRPr="008E6113" w:rsidTr="008E5A02">
        <w:trPr>
          <w:gridAfter w:val="1"/>
          <w:wAfter w:w="1365" w:type="dxa"/>
          <w:trHeight w:val="997"/>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F5753F">
        <w:trPr>
          <w:gridAfter w:val="1"/>
          <w:wAfter w:w="1365" w:type="dxa"/>
          <w:trHeight w:val="405"/>
        </w:trPr>
        <w:tc>
          <w:tcPr>
            <w:tcW w:w="1080" w:type="dxa"/>
            <w:tcBorders>
              <w:top w:val="single" w:sz="4" w:space="0" w:color="auto"/>
              <w:left w:val="single" w:sz="8" w:space="0" w:color="auto"/>
              <w:bottom w:val="double" w:sz="6" w:space="0" w:color="auto"/>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Pr>
                <w:rFonts w:ascii="Sylfaen" w:hAnsi="Sylfaen" w:cs="Arial"/>
                <w:bCs/>
              </w:rPr>
              <w:t>05 03</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საინფორმაციო ცენტრი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E165B9" w:rsidRPr="008E6113" w:rsidTr="009571D4">
        <w:trPr>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1365" w:type="dxa"/>
            <w:vAlign w:val="center"/>
          </w:tcPr>
          <w:p w:rsidR="00E165B9" w:rsidRDefault="00E165B9" w:rsidP="00E165B9">
            <w:pPr>
              <w:jc w:val="center"/>
              <w:rPr>
                <w:rFonts w:ascii="Sylfaen" w:hAnsi="Sylfaen" w:cs="Arial"/>
              </w:rPr>
            </w:pP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37.6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40,0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c>
          <w:tcPr>
            <w:tcW w:w="990"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52.4</w:t>
            </w:r>
          </w:p>
        </w:tc>
      </w:tr>
      <w:tr w:rsidR="00A30679"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bottom"/>
            <w:hideMark/>
          </w:tcPr>
          <w:p w:rsidR="00A30679" w:rsidRDefault="00A30679" w:rsidP="00A30679">
            <w:pPr>
              <w:rPr>
                <w:rFonts w:ascii="Sylfaen" w:hAnsi="Sylfaen" w:cs="Arial"/>
              </w:rPr>
            </w:pPr>
            <w:r>
              <w:rPr>
                <w:rFonts w:ascii="Sylfaen" w:hAnsi="Sylfaen" w:cs="Arial"/>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FE20C6"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Pr>
                <w:rFonts w:ascii="Sylfaen" w:hAnsi="Sylfaen" w:cs="Arial"/>
                <w:bCs/>
              </w:rPr>
              <w:t>05 04</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xml:space="preserve">ახალგაზრდული </w:t>
            </w:r>
            <w:r w:rsidRPr="008E6113">
              <w:rPr>
                <w:rFonts w:ascii="Sylfaen" w:hAnsi="Sylfaen" w:cs="Arial"/>
                <w:bCs/>
                <w:lang w:val="ka-GE"/>
              </w:rPr>
              <w:t>პროგრამების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18.2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14,5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FE20C6"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FE20C6" w:rsidRPr="008E6113" w:rsidRDefault="00FE20C6" w:rsidP="00FE20C6">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8" w:space="0" w:color="auto"/>
              <w:left w:val="nil"/>
              <w:bottom w:val="double" w:sz="6" w:space="0" w:color="auto"/>
              <w:right w:val="nil"/>
            </w:tcBorders>
            <w:shd w:val="clear" w:color="auto" w:fill="auto"/>
            <w:vAlign w:val="center"/>
            <w:hideMark/>
          </w:tcPr>
          <w:p w:rsidR="00FE20C6" w:rsidRPr="008E6113" w:rsidRDefault="00FE20C6" w:rsidP="00FE20C6">
            <w:pPr>
              <w:spacing w:after="0" w:line="240" w:lineRule="auto"/>
              <w:rPr>
                <w:rFonts w:ascii="Sylfaen" w:hAnsi="Sylfaen" w:cs="Arial"/>
                <w:bCs/>
              </w:rPr>
            </w:pPr>
            <w:r w:rsidRPr="008E6113">
              <w:rPr>
                <w:rFonts w:ascii="Sylfaen" w:hAnsi="Sylfaen" w:cs="Arial"/>
                <w:bCs/>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FE20C6" w:rsidRPr="00991781" w:rsidRDefault="00FE20C6" w:rsidP="00FE20C6">
            <w:pPr>
              <w:jc w:val="center"/>
              <w:rPr>
                <w:rFonts w:ascii="Sylfaen" w:hAnsi="Sylfaen" w:cs="Arial"/>
                <w:lang w:val="ka-GE"/>
              </w:rPr>
            </w:pPr>
            <w:r>
              <w:rPr>
                <w:rFonts w:ascii="Sylfaen" w:hAnsi="Sylfaen" w:cs="Arial"/>
                <w:lang w:val="ka-GE"/>
              </w:rPr>
              <w:t>12,3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20,0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c>
          <w:tcPr>
            <w:tcW w:w="990"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FE20C6" w:rsidRDefault="00FE20C6" w:rsidP="00FE20C6">
            <w:pPr>
              <w:jc w:val="center"/>
              <w:rPr>
                <w:rFonts w:ascii="Sylfaen" w:hAnsi="Sylfaen" w:cs="Arial"/>
              </w:rPr>
            </w:pPr>
            <w:r>
              <w:rPr>
                <w:rFonts w:ascii="Sylfaen" w:hAnsi="Sylfaen" w:cs="Arial"/>
              </w:rPr>
              <w:t>43.9</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047A5F" w:rsidRDefault="00A30679" w:rsidP="00A30679">
            <w:pPr>
              <w:spacing w:after="0" w:line="240" w:lineRule="auto"/>
              <w:rPr>
                <w:rFonts w:ascii="Sylfaen" w:hAnsi="Sylfaen" w:cs="Arial"/>
                <w:bCs/>
                <w:lang w:val="ka-GE"/>
              </w:rPr>
            </w:pPr>
            <w:r>
              <w:rPr>
                <w:rFonts w:ascii="Sylfaen" w:hAnsi="Sylfaen" w:cs="Arial"/>
                <w:bCs/>
                <w:lang w:val="ka-GE"/>
              </w:rPr>
              <w:t>სხვა ხარჯები</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lang w:val="ka-GE"/>
              </w:rPr>
            </w:pPr>
            <w:r>
              <w:rPr>
                <w:rFonts w:ascii="Sylfaen" w:hAnsi="Sylfaen" w:cs="Arial"/>
                <w:lang w:val="ka-GE"/>
              </w:rPr>
              <w:t>2,2</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A30679" w:rsidRPr="002D4878" w:rsidRDefault="00A30679" w:rsidP="00A30679">
            <w:pPr>
              <w:spacing w:after="0" w:line="240" w:lineRule="auto"/>
              <w:jc w:val="center"/>
              <w:rPr>
                <w:rFonts w:ascii="Sylfaen" w:hAnsi="Sylfaen" w:cs="Arial"/>
                <w:bCs/>
                <w:highlight w:val="yellow"/>
              </w:rPr>
            </w:pPr>
          </w:p>
        </w:tc>
        <w:tc>
          <w:tcPr>
            <w:tcW w:w="2970" w:type="dxa"/>
            <w:tcBorders>
              <w:top w:val="nil"/>
              <w:left w:val="nil"/>
              <w:bottom w:val="nil"/>
              <w:right w:val="single" w:sz="8" w:space="0" w:color="auto"/>
            </w:tcBorders>
            <w:shd w:val="clear" w:color="auto" w:fill="auto"/>
            <w:vAlign w:val="center"/>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single" w:sz="4" w:space="0" w:color="auto"/>
              <w:right w:val="single" w:sz="4" w:space="0" w:color="auto"/>
            </w:tcBorders>
            <w:shd w:val="clear" w:color="000000" w:fill="FFFFFF"/>
            <w:vAlign w:val="center"/>
          </w:tcPr>
          <w:p w:rsidR="00A30679" w:rsidRPr="00991781" w:rsidRDefault="00A30679" w:rsidP="00A30679">
            <w:pPr>
              <w:jc w:val="center"/>
              <w:rPr>
                <w:rFonts w:ascii="Sylfaen" w:hAnsi="Sylfaen" w:cs="Arial"/>
                <w:lang w:val="ka-GE"/>
              </w:rPr>
            </w:pPr>
            <w:r>
              <w:rPr>
                <w:rFonts w:ascii="Sylfaen" w:hAnsi="Sylfaen" w:cs="Arial"/>
                <w:lang w:val="ka-GE"/>
              </w:rPr>
              <w:t>3,7</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B753A4"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B1F99">
              <w:rPr>
                <w:rFonts w:ascii="Sylfaen" w:hAnsi="Sylfaen" w:cs="Arial"/>
                <w:bCs/>
              </w:rPr>
              <w:t>06</w:t>
            </w:r>
            <w:r w:rsidRPr="008755D5">
              <w:rPr>
                <w:rFonts w:ascii="Sylfaen" w:hAnsi="Sylfaen" w:cs="Arial"/>
                <w:bCs/>
                <w:color w:val="FF0000"/>
              </w:rPr>
              <w:t xml:space="preserve"> </w:t>
            </w:r>
            <w:r w:rsidRPr="008E6113">
              <w:rPr>
                <w:rFonts w:ascii="Sylfaen" w:hAnsi="Sylfaen" w:cs="Arial"/>
                <w:bCs/>
              </w:rPr>
              <w:t>00</w:t>
            </w:r>
          </w:p>
        </w:tc>
        <w:tc>
          <w:tcPr>
            <w:tcW w:w="2970" w:type="dxa"/>
            <w:tcBorders>
              <w:top w:val="single" w:sz="8" w:space="0" w:color="auto"/>
              <w:left w:val="nil"/>
              <w:bottom w:val="double" w:sz="6" w:space="0" w:color="auto"/>
              <w:right w:val="nil"/>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E6113">
              <w:rPr>
                <w:rFonts w:ascii="Sylfaen" w:hAnsi="Sylfaen" w:cs="Arial"/>
                <w:bCs/>
              </w:rPr>
              <w:t>მოსახლეობის ჯანმრთელობის დაცვა და 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737.0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788.6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788.6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1,120.9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874.1</w:t>
            </w:r>
          </w:p>
        </w:tc>
      </w:tr>
      <w:tr w:rsidR="00B753A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53A4" w:rsidRPr="008E6113" w:rsidRDefault="00B753A4" w:rsidP="00B753A4">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731.3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758.5</w:t>
            </w:r>
          </w:p>
        </w:tc>
        <w:tc>
          <w:tcPr>
            <w:tcW w:w="99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758.5</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857.2</w:t>
            </w:r>
          </w:p>
        </w:tc>
        <w:tc>
          <w:tcPr>
            <w:tcW w:w="99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857.2</w:t>
            </w:r>
          </w:p>
        </w:tc>
      </w:tr>
      <w:tr w:rsidR="00B753A4"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53A4" w:rsidRPr="007237DE" w:rsidRDefault="00B753A4" w:rsidP="00B753A4">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4</w:t>
            </w:r>
            <w:r>
              <w:rPr>
                <w:rFonts w:ascii="Sylfaen" w:hAnsi="Sylfaen" w:cs="Arial"/>
                <w:lang w:val="ka-GE"/>
              </w:rPr>
              <w:t>5</w:t>
            </w:r>
            <w:r>
              <w:rPr>
                <w:rFonts w:ascii="Sylfaen" w:hAnsi="Sylfaen" w:cs="Arial"/>
              </w:rPr>
              <w:t>,4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29.4</w:t>
            </w:r>
          </w:p>
        </w:tc>
        <w:tc>
          <w:tcPr>
            <w:tcW w:w="99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29.4</w:t>
            </w:r>
          </w:p>
        </w:tc>
      </w:tr>
      <w:tr w:rsidR="00B753A4" w:rsidRPr="008E6113" w:rsidTr="004C15A5">
        <w:trPr>
          <w:gridAfter w:val="1"/>
          <w:wAfter w:w="1365" w:type="dxa"/>
          <w:trHeight w:val="405"/>
        </w:trPr>
        <w:tc>
          <w:tcPr>
            <w:tcW w:w="1080" w:type="dxa"/>
            <w:tcBorders>
              <w:top w:val="nil"/>
              <w:left w:val="single" w:sz="8" w:space="0" w:color="auto"/>
              <w:bottom w:val="single" w:sz="4" w:space="0" w:color="auto"/>
              <w:right w:val="single" w:sz="4" w:space="0" w:color="auto"/>
            </w:tcBorders>
            <w:shd w:val="clear" w:color="auto" w:fill="auto"/>
            <w:vAlign w:val="center"/>
          </w:tcPr>
          <w:p w:rsidR="00B753A4" w:rsidRPr="008E6113" w:rsidRDefault="00B753A4" w:rsidP="00B753A4">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tcPr>
          <w:p w:rsidR="00B753A4" w:rsidRPr="009D23BB" w:rsidRDefault="00B753A4" w:rsidP="00B753A4">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753A4" w:rsidRPr="00D547A5" w:rsidRDefault="00B753A4" w:rsidP="00B753A4">
            <w:pPr>
              <w:jc w:val="center"/>
              <w:rPr>
                <w:rFonts w:ascii="Sylfaen" w:hAnsi="Sylfaen" w:cs="Arial"/>
                <w:lang w:val="ka-GE"/>
              </w:rPr>
            </w:pPr>
            <w:r>
              <w:rPr>
                <w:rFonts w:ascii="Sylfaen" w:hAnsi="Sylfaen" w:cs="Arial"/>
                <w:lang w:val="ka-GE"/>
              </w:rPr>
              <w:t>337,4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356.4</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356.4</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409.6</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409.6</w:t>
            </w:r>
          </w:p>
        </w:tc>
      </w:tr>
      <w:tr w:rsidR="00B753A4" w:rsidRPr="008E6113" w:rsidTr="00DD6148">
        <w:trPr>
          <w:gridAfter w:val="1"/>
          <w:wAfter w:w="1365" w:type="dxa"/>
          <w:trHeight w:val="405"/>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B753A4" w:rsidRPr="008E6113" w:rsidRDefault="00B753A4" w:rsidP="00B753A4">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364,2</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372.8</w:t>
            </w:r>
          </w:p>
        </w:tc>
        <w:tc>
          <w:tcPr>
            <w:tcW w:w="99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372.8</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381.6</w:t>
            </w:r>
          </w:p>
        </w:tc>
        <w:tc>
          <w:tcPr>
            <w:tcW w:w="990"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381.6</w:t>
            </w:r>
          </w:p>
        </w:tc>
      </w:tr>
      <w:tr w:rsidR="00B753A4"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B753A4" w:rsidRPr="008E6113" w:rsidRDefault="00B753A4" w:rsidP="00B753A4">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B753A4" w:rsidRPr="008E6113" w:rsidRDefault="00B753A4" w:rsidP="00B753A4">
            <w:pPr>
              <w:spacing w:after="0" w:line="240" w:lineRule="auto"/>
              <w:rPr>
                <w:rFonts w:ascii="Sylfaen" w:hAnsi="Sylfaen" w:cs="Arial"/>
                <w:bCs/>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 xml:space="preserve">სტიქიის შედეგად მიყენებული </w:t>
            </w:r>
            <w:r>
              <w:rPr>
                <w:rFonts w:ascii="Sylfaen" w:hAnsi="Sylfaen" w:cs="Arial"/>
                <w:bCs/>
                <w:lang w:val="ka-GE"/>
              </w:rPr>
              <w:lastRenderedPageBreak/>
              <w:t>ზარალის ხარჯი)</w:t>
            </w:r>
          </w:p>
        </w:tc>
        <w:tc>
          <w:tcPr>
            <w:tcW w:w="999" w:type="dxa"/>
            <w:tcBorders>
              <w:top w:val="nil"/>
              <w:left w:val="nil"/>
              <w:bottom w:val="single" w:sz="4" w:space="0" w:color="auto"/>
              <w:right w:val="single" w:sz="4" w:space="0" w:color="auto"/>
            </w:tcBorders>
            <w:shd w:val="clear" w:color="000000" w:fill="FFFFFF"/>
            <w:vAlign w:val="center"/>
          </w:tcPr>
          <w:p w:rsidR="00B753A4" w:rsidRPr="00D547A5" w:rsidRDefault="00B753A4" w:rsidP="00B753A4">
            <w:pPr>
              <w:jc w:val="center"/>
              <w:rPr>
                <w:rFonts w:ascii="Sylfaen" w:hAnsi="Sylfaen" w:cs="Arial"/>
                <w:lang w:val="ka-GE"/>
              </w:rPr>
            </w:pPr>
            <w:r>
              <w:rPr>
                <w:rFonts w:ascii="Sylfaen" w:hAnsi="Sylfaen" w:cs="Arial"/>
                <w:lang w:val="ka-GE"/>
              </w:rPr>
              <w:lastRenderedPageBreak/>
              <w:t>19,5</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6,0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6.0</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6.0</w:t>
            </w:r>
          </w:p>
        </w:tc>
      </w:tr>
      <w:tr w:rsidR="00B753A4" w:rsidRPr="008E6113" w:rsidTr="004C15A5">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E6113">
              <w:rPr>
                <w:rFonts w:ascii="Sylfaen" w:hAnsi="Sylfaen" w:cs="Arial"/>
                <w:bCs/>
              </w:rPr>
              <w:lastRenderedPageBreak/>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753A4" w:rsidRPr="008E6113" w:rsidRDefault="00B753A4" w:rsidP="00B753A4">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263.7</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246.8</w:t>
            </w:r>
          </w:p>
        </w:tc>
        <w:tc>
          <w:tcPr>
            <w:tcW w:w="1065"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16.9</w:t>
            </w:r>
          </w:p>
        </w:tc>
      </w:tr>
      <w:tr w:rsidR="00B753A4" w:rsidRPr="008E6113" w:rsidTr="004C15A5">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B753A4" w:rsidRPr="008E6113" w:rsidRDefault="00B753A4" w:rsidP="00B753A4">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753A4" w:rsidRPr="008E6113" w:rsidRDefault="00B753A4" w:rsidP="00B753A4">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1,4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30.1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753A4" w:rsidRDefault="00B753A4" w:rsidP="00B753A4">
            <w:pPr>
              <w:jc w:val="center"/>
              <w:rPr>
                <w:rFonts w:ascii="Sylfaen" w:hAnsi="Sylfaen" w:cs="Arial"/>
              </w:rPr>
            </w:pPr>
            <w:r>
              <w:rPr>
                <w:rFonts w:ascii="Sylfaen" w:hAnsi="Sylfaen" w:cs="Arial"/>
              </w:rPr>
              <w:t>30.1</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263.7</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246.8</w:t>
            </w:r>
          </w:p>
        </w:tc>
        <w:tc>
          <w:tcPr>
            <w:tcW w:w="1065"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16.9</w:t>
            </w:r>
          </w:p>
        </w:tc>
      </w:tr>
      <w:tr w:rsidR="00B753A4" w:rsidRPr="008E6113" w:rsidTr="008E5A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753A4" w:rsidRPr="008E6113" w:rsidRDefault="00B753A4" w:rsidP="00B753A4">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B753A4" w:rsidRPr="00AF3FA2" w:rsidRDefault="00B753A4" w:rsidP="00B753A4">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B753A4" w:rsidRDefault="00B753A4" w:rsidP="00B753A4">
            <w:pPr>
              <w:jc w:val="center"/>
              <w:rPr>
                <w:rFonts w:ascii="Sylfaen" w:hAnsi="Sylfaen" w:cs="Arial"/>
              </w:rPr>
            </w:pPr>
            <w:r>
              <w:rPr>
                <w:rFonts w:ascii="Sylfaen" w:hAnsi="Sylfaen" w:cs="Arial"/>
              </w:rPr>
              <w:t>0.0</w:t>
            </w:r>
          </w:p>
        </w:tc>
      </w:tr>
      <w:tr w:rsidR="00664B1F" w:rsidRPr="008E6113" w:rsidTr="00B32ACE">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64B1F" w:rsidRPr="008E6113" w:rsidRDefault="00664B1F" w:rsidP="00664B1F">
            <w:pPr>
              <w:spacing w:after="0" w:line="240" w:lineRule="auto"/>
              <w:jc w:val="center"/>
              <w:rPr>
                <w:rFonts w:ascii="Sylfaen" w:hAnsi="Sylfaen" w:cs="Arial"/>
                <w:bCs/>
              </w:rPr>
            </w:pPr>
            <w:r w:rsidRPr="008E6113">
              <w:rPr>
                <w:rFonts w:ascii="Sylfaen" w:hAnsi="Sylfaen" w:cs="Arial"/>
                <w:bCs/>
              </w:rPr>
              <w:t>06 01</w:t>
            </w:r>
          </w:p>
        </w:tc>
        <w:tc>
          <w:tcPr>
            <w:tcW w:w="2970" w:type="dxa"/>
            <w:tcBorders>
              <w:top w:val="single" w:sz="8" w:space="0" w:color="auto"/>
              <w:left w:val="nil"/>
              <w:bottom w:val="double" w:sz="6" w:space="0" w:color="auto"/>
              <w:right w:val="nil"/>
            </w:tcBorders>
            <w:shd w:val="clear" w:color="auto" w:fill="auto"/>
            <w:vAlign w:val="center"/>
            <w:hideMark/>
          </w:tcPr>
          <w:p w:rsidR="00664B1F" w:rsidRPr="008E6113" w:rsidRDefault="00664B1F" w:rsidP="00664B1F">
            <w:pPr>
              <w:spacing w:after="0" w:line="240" w:lineRule="auto"/>
              <w:rPr>
                <w:rFonts w:ascii="Sylfaen" w:hAnsi="Sylfaen" w:cs="Arial"/>
                <w:bCs/>
              </w:rPr>
            </w:pPr>
            <w:r w:rsidRPr="008E6113">
              <w:rPr>
                <w:rFonts w:ascii="Sylfaen" w:hAnsi="Sylfaen" w:cs="Arial"/>
                <w:bCs/>
              </w:rPr>
              <w:t>ჯანდაცვის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71,6</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71,6</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336.0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246.8</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89.2</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70,2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71,6</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72.8</w:t>
            </w:r>
          </w:p>
        </w:tc>
      </w:tr>
      <w:tr w:rsidR="00664B1F" w:rsidRPr="008E6113" w:rsidTr="004C15A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64B1F" w:rsidRPr="008E6113" w:rsidRDefault="00664B1F" w:rsidP="00664B1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64B1F" w:rsidRPr="008E6113" w:rsidRDefault="00664B1F" w:rsidP="00664B1F">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1,4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263.7</w:t>
            </w:r>
          </w:p>
        </w:tc>
        <w:tc>
          <w:tcPr>
            <w:tcW w:w="99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246.8</w:t>
            </w:r>
          </w:p>
        </w:tc>
        <w:tc>
          <w:tcPr>
            <w:tcW w:w="1065"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16.9</w:t>
            </w:r>
          </w:p>
        </w:tc>
      </w:tr>
      <w:tr w:rsidR="00664B1F" w:rsidRPr="008E6113" w:rsidTr="004C15A5">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664B1F" w:rsidRPr="008E6113" w:rsidRDefault="00664B1F" w:rsidP="00664B1F">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664B1F" w:rsidRPr="008E6113" w:rsidRDefault="00664B1F" w:rsidP="00664B1F">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664B1F" w:rsidRDefault="00664B1F" w:rsidP="00664B1F">
            <w:pPr>
              <w:jc w:val="right"/>
              <w:rPr>
                <w:rFonts w:ascii="Arial" w:hAnsi="Arial" w:cs="Arial"/>
              </w:rPr>
            </w:pPr>
            <w:r>
              <w:rPr>
                <w:rFonts w:ascii="Arial" w:hAnsi="Arial"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263.7</w:t>
            </w:r>
          </w:p>
        </w:tc>
        <w:tc>
          <w:tcPr>
            <w:tcW w:w="990"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246.8</w:t>
            </w:r>
          </w:p>
        </w:tc>
        <w:tc>
          <w:tcPr>
            <w:tcW w:w="1065" w:type="dxa"/>
            <w:tcBorders>
              <w:top w:val="nil"/>
              <w:left w:val="nil"/>
              <w:bottom w:val="single" w:sz="4" w:space="0" w:color="auto"/>
              <w:right w:val="single" w:sz="4" w:space="0" w:color="auto"/>
            </w:tcBorders>
            <w:shd w:val="clear" w:color="000000" w:fill="FFFFFF"/>
            <w:vAlign w:val="center"/>
            <w:hideMark/>
          </w:tcPr>
          <w:p w:rsidR="00664B1F" w:rsidRDefault="00664B1F" w:rsidP="00664B1F">
            <w:pPr>
              <w:jc w:val="center"/>
              <w:rPr>
                <w:rFonts w:ascii="Sylfaen" w:hAnsi="Sylfaen" w:cs="Arial"/>
              </w:rPr>
            </w:pPr>
            <w:r>
              <w:rPr>
                <w:rFonts w:ascii="Sylfaen" w:hAnsi="Sylfaen" w:cs="Arial"/>
              </w:rPr>
              <w:t>16.9</w:t>
            </w:r>
          </w:p>
        </w:tc>
      </w:tr>
      <w:tr w:rsidR="00445A73" w:rsidRPr="008E6113" w:rsidTr="00D1008F">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445A73" w:rsidRPr="008E6113" w:rsidRDefault="00445A73" w:rsidP="00445A73">
            <w:pPr>
              <w:spacing w:after="0" w:line="240" w:lineRule="auto"/>
              <w:jc w:val="center"/>
              <w:rPr>
                <w:rFonts w:ascii="Sylfaen" w:hAnsi="Sylfaen" w:cs="Arial"/>
                <w:bCs/>
              </w:rPr>
            </w:pPr>
            <w:r w:rsidRPr="008E6113">
              <w:rPr>
                <w:rFonts w:ascii="Sylfaen" w:hAnsi="Sylfaen" w:cs="Arial"/>
                <w:bCs/>
              </w:rPr>
              <w:t>06 02</w:t>
            </w:r>
          </w:p>
        </w:tc>
        <w:tc>
          <w:tcPr>
            <w:tcW w:w="2970" w:type="dxa"/>
            <w:tcBorders>
              <w:top w:val="single" w:sz="8" w:space="0" w:color="auto"/>
              <w:left w:val="nil"/>
              <w:bottom w:val="double" w:sz="6" w:space="0" w:color="auto"/>
              <w:right w:val="nil"/>
            </w:tcBorders>
            <w:shd w:val="clear" w:color="auto" w:fill="auto"/>
            <w:vAlign w:val="center"/>
            <w:hideMark/>
          </w:tcPr>
          <w:p w:rsidR="00445A73" w:rsidRPr="008E6113" w:rsidRDefault="00445A73" w:rsidP="00445A73">
            <w:pPr>
              <w:spacing w:after="0" w:line="240" w:lineRule="auto"/>
              <w:rPr>
                <w:rFonts w:ascii="Sylfaen" w:hAnsi="Sylfaen" w:cs="Arial"/>
                <w:bCs/>
              </w:rPr>
            </w:pPr>
            <w:r w:rsidRPr="008E6113">
              <w:rPr>
                <w:rFonts w:ascii="Sylfaen" w:hAnsi="Sylfaen" w:cs="Arial"/>
                <w:bCs/>
              </w:rPr>
              <w:t>სოციალური პროგრამები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665.4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717.0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717.0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784.9</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65"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784.9</w:t>
            </w:r>
          </w:p>
        </w:tc>
      </w:tr>
      <w:tr w:rsidR="00445A73" w:rsidRPr="008E6113" w:rsidTr="00D1008F">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5A73" w:rsidRPr="008E6113" w:rsidRDefault="00445A73" w:rsidP="00445A73">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45A73" w:rsidRPr="008E6113" w:rsidRDefault="00445A73" w:rsidP="00445A73">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661.1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686.9</w:t>
            </w:r>
          </w:p>
        </w:tc>
        <w:tc>
          <w:tcPr>
            <w:tcW w:w="990"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686.9</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784.4</w:t>
            </w:r>
          </w:p>
        </w:tc>
        <w:tc>
          <w:tcPr>
            <w:tcW w:w="990"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784.4</w:t>
            </w:r>
          </w:p>
        </w:tc>
      </w:tr>
      <w:tr w:rsidR="00445A73"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45A73" w:rsidRPr="008E6113" w:rsidRDefault="00445A73" w:rsidP="00445A73">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445A73" w:rsidRPr="007237DE" w:rsidRDefault="00445A73" w:rsidP="00445A73">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445A73" w:rsidRPr="00616FB1" w:rsidRDefault="00445A73" w:rsidP="00445A73">
            <w:pPr>
              <w:jc w:val="right"/>
              <w:rPr>
                <w:rFonts w:ascii="Sylfaen" w:hAnsi="Sylfaen" w:cs="Arial"/>
                <w:lang w:val="ka-GE"/>
              </w:rPr>
            </w:pPr>
            <w:r>
              <w:rPr>
                <w:rFonts w:ascii="Sylfaen" w:hAnsi="Sylfaen" w:cs="Arial"/>
                <w:lang w:val="ka-GE"/>
              </w:rPr>
              <w:t>45,4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23.3</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23.3</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29.4</w:t>
            </w:r>
          </w:p>
        </w:tc>
        <w:tc>
          <w:tcPr>
            <w:tcW w:w="990"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445A73" w:rsidRDefault="00445A73" w:rsidP="00445A73">
            <w:pPr>
              <w:jc w:val="right"/>
              <w:rPr>
                <w:rFonts w:ascii="Arial" w:hAnsi="Arial" w:cs="Arial"/>
              </w:rPr>
            </w:pPr>
            <w:r>
              <w:rPr>
                <w:rFonts w:ascii="Arial" w:hAnsi="Arial" w:cs="Arial"/>
              </w:rPr>
              <w:t>29.4</w:t>
            </w:r>
          </w:p>
        </w:tc>
      </w:tr>
      <w:tr w:rsidR="00E165B9" w:rsidRPr="008E6113" w:rsidTr="00DD6148">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5E207F" w:rsidRDefault="00E165B9" w:rsidP="00E165B9">
            <w:pPr>
              <w:jc w:val="right"/>
              <w:rPr>
                <w:rFonts w:ascii="Sylfaen" w:hAnsi="Sylfaen" w:cs="Arial"/>
                <w:lang w:val="ka-GE"/>
              </w:rPr>
            </w:pPr>
            <w:r>
              <w:rPr>
                <w:rFonts w:ascii="Sylfaen" w:hAnsi="Sylfaen" w:cs="Arial"/>
                <w:lang w:val="ka-GE"/>
              </w:rPr>
              <w:t>267,2</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284.2</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336.8</w:t>
            </w:r>
          </w:p>
        </w:tc>
      </w:tr>
      <w:tr w:rsidR="00E165B9" w:rsidRPr="008E6113" w:rsidTr="008E5A02">
        <w:trPr>
          <w:gridAfter w:val="1"/>
          <w:wAfter w:w="1365" w:type="dxa"/>
          <w:trHeight w:val="405"/>
        </w:trPr>
        <w:tc>
          <w:tcPr>
            <w:tcW w:w="1080" w:type="dxa"/>
            <w:tcBorders>
              <w:top w:val="nil"/>
              <w:left w:val="single" w:sz="8" w:space="0" w:color="auto"/>
              <w:bottom w:val="nil"/>
              <w:right w:val="single" w:sz="4"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nil"/>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E165B9" w:rsidRPr="00D81D23" w:rsidRDefault="00E165B9" w:rsidP="00E165B9">
            <w:pPr>
              <w:jc w:val="right"/>
              <w:rPr>
                <w:rFonts w:ascii="Sylfaen" w:hAnsi="Sylfaen" w:cs="Arial"/>
                <w:lang w:val="ka-GE"/>
              </w:rPr>
            </w:pPr>
            <w:r>
              <w:rPr>
                <w:rFonts w:ascii="Sylfaen" w:hAnsi="Sylfaen" w:cs="Arial"/>
                <w:lang w:val="ka-GE"/>
              </w:rPr>
              <w:t>332,1</w:t>
            </w:r>
          </w:p>
        </w:tc>
        <w:tc>
          <w:tcPr>
            <w:tcW w:w="981"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373.4</w:t>
            </w:r>
          </w:p>
        </w:tc>
        <w:tc>
          <w:tcPr>
            <w:tcW w:w="990" w:type="dxa"/>
            <w:tcBorders>
              <w:top w:val="nil"/>
              <w:left w:val="single" w:sz="4" w:space="0" w:color="auto"/>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c>
          <w:tcPr>
            <w:tcW w:w="990"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hideMark/>
          </w:tcPr>
          <w:p w:rsidR="00E165B9" w:rsidRDefault="00E165B9" w:rsidP="00E165B9">
            <w:pPr>
              <w:jc w:val="right"/>
              <w:rPr>
                <w:rFonts w:ascii="Arial" w:hAnsi="Arial" w:cs="Arial"/>
              </w:rPr>
            </w:pPr>
            <w:r>
              <w:rPr>
                <w:rFonts w:ascii="Arial" w:hAnsi="Arial" w:cs="Arial"/>
              </w:rPr>
              <w:t>382.2</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D9432B" w:rsidRDefault="00E165B9" w:rsidP="00E165B9">
            <w:pPr>
              <w:spacing w:after="0" w:line="240" w:lineRule="auto"/>
              <w:rPr>
                <w:rFonts w:ascii="Sylfaen" w:hAnsi="Sylfaen" w:cs="Arial"/>
                <w:bCs/>
                <w:lang w:val="ka-GE"/>
              </w:rPr>
            </w:pPr>
            <w:r w:rsidRPr="00D9432B">
              <w:rPr>
                <w:rFonts w:ascii="Sylfaen" w:hAnsi="Sylfaen" w:cs="Arial"/>
                <w:bCs/>
              </w:rPr>
              <w:t>სხვა ხარჯები</w:t>
            </w:r>
            <w:r>
              <w:rPr>
                <w:rFonts w:ascii="Sylfaen" w:hAnsi="Sylfaen" w:cs="Arial"/>
                <w:bCs/>
              </w:rPr>
              <w:t>(</w:t>
            </w:r>
            <w:r>
              <w:rPr>
                <w:rFonts w:ascii="Sylfaen" w:hAnsi="Sylfaen" w:cs="Arial"/>
                <w:bCs/>
                <w:lang w:val="ka-GE"/>
              </w:rPr>
              <w:t>სტიქიის შედეგად მიყენებული ზარალის ხარჯი)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tcPr>
          <w:p w:rsidR="00E165B9" w:rsidRPr="00616FB1" w:rsidRDefault="00E165B9" w:rsidP="00E165B9">
            <w:pPr>
              <w:jc w:val="right"/>
              <w:rPr>
                <w:rFonts w:ascii="Sylfaen" w:hAnsi="Sylfaen" w:cs="Arial"/>
                <w:lang w:val="ka-GE"/>
              </w:rPr>
            </w:pPr>
            <w:r>
              <w:rPr>
                <w:rFonts w:ascii="Sylfaen" w:hAnsi="Sylfaen" w:cs="Arial"/>
                <w:lang w:val="ka-GE"/>
              </w:rPr>
              <w:t>16,4</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c>
          <w:tcPr>
            <w:tcW w:w="990"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E165B9" w:rsidRDefault="00E165B9" w:rsidP="00E165B9">
            <w:pPr>
              <w:jc w:val="right"/>
              <w:rPr>
                <w:rFonts w:ascii="Arial" w:hAnsi="Arial" w:cs="Arial"/>
              </w:rPr>
            </w:pPr>
            <w:r>
              <w:rPr>
                <w:rFonts w:ascii="Arial" w:hAnsi="Arial" w:cs="Arial"/>
              </w:rPr>
              <w:t>6,0</w:t>
            </w:r>
          </w:p>
        </w:tc>
      </w:tr>
      <w:tr w:rsidR="00BE2EF2"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BE2EF2" w:rsidRPr="008E6113" w:rsidRDefault="00BE2EF2" w:rsidP="00BE2EF2">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DD6148">
        <w:trPr>
          <w:gridAfter w:val="1"/>
          <w:wAfter w:w="1365" w:type="dxa"/>
          <w:trHeight w:val="871"/>
        </w:trPr>
        <w:tc>
          <w:tcPr>
            <w:tcW w:w="1080" w:type="dxa"/>
            <w:tcBorders>
              <w:top w:val="nil"/>
              <w:left w:val="single" w:sz="8" w:space="0" w:color="auto"/>
              <w:bottom w:val="nil"/>
              <w:right w:val="single" w:sz="8" w:space="0" w:color="auto"/>
            </w:tcBorders>
            <w:shd w:val="clear" w:color="auto" w:fill="auto"/>
            <w:vAlign w:val="center"/>
            <w:hideMark/>
          </w:tcPr>
          <w:p w:rsidR="00BE2EF2" w:rsidRPr="008E6113" w:rsidRDefault="00BE2EF2" w:rsidP="00BE2EF2">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BE2EF2" w:rsidRPr="008E6113" w:rsidRDefault="00BE2EF2" w:rsidP="00BE2EF2">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0,0</w:t>
            </w:r>
          </w:p>
        </w:tc>
        <w:tc>
          <w:tcPr>
            <w:tcW w:w="1080" w:type="dxa"/>
            <w:tcBorders>
              <w:top w:val="single" w:sz="4" w:space="0" w:color="auto"/>
              <w:left w:val="nil"/>
              <w:bottom w:val="single" w:sz="4" w:space="0" w:color="auto"/>
              <w:right w:val="single" w:sz="4" w:space="0" w:color="auto"/>
            </w:tcBorders>
            <w:shd w:val="clear" w:color="000000" w:fill="FFFFFF"/>
            <w:vAlign w:val="bottom"/>
            <w:hideMark/>
          </w:tcPr>
          <w:p w:rsidR="00BE2EF2" w:rsidRDefault="00BE2EF2" w:rsidP="00BE2EF2">
            <w:pPr>
              <w:jc w:val="right"/>
              <w:rPr>
                <w:rFonts w:ascii="Arial" w:hAnsi="Arial" w:cs="Arial"/>
              </w:rPr>
            </w:pPr>
            <w:r>
              <w:rPr>
                <w:rFonts w:ascii="Arial" w:hAnsi="Arial"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E2EF2" w:rsidRDefault="00BE2EF2" w:rsidP="00BE2EF2">
            <w:pPr>
              <w:jc w:val="center"/>
              <w:rPr>
                <w:rFonts w:ascii="Sylfaen" w:hAnsi="Sylfaen" w:cs="Arial"/>
              </w:rPr>
            </w:pPr>
            <w:r>
              <w:rPr>
                <w:rFonts w:ascii="Sylfaen" w:hAnsi="Sylfaen" w:cs="Arial"/>
              </w:rPr>
              <w:t>0.5</w:t>
            </w:r>
          </w:p>
        </w:tc>
      </w:tr>
      <w:tr w:rsidR="00BE2EF2" w:rsidRPr="008E6113" w:rsidTr="00A35602">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BE2EF2" w:rsidRPr="008E6113" w:rsidRDefault="00BE2EF2" w:rsidP="00BE2EF2">
            <w:pPr>
              <w:spacing w:after="0" w:line="240" w:lineRule="auto"/>
              <w:jc w:val="center"/>
              <w:rPr>
                <w:rFonts w:ascii="Sylfaen" w:hAnsi="Sylfaen" w:cs="Arial"/>
                <w:bCs/>
              </w:rPr>
            </w:pPr>
          </w:p>
        </w:tc>
        <w:tc>
          <w:tcPr>
            <w:tcW w:w="2970" w:type="dxa"/>
            <w:tcBorders>
              <w:top w:val="single" w:sz="8" w:space="0" w:color="auto"/>
              <w:left w:val="nil"/>
              <w:bottom w:val="double" w:sz="6" w:space="0" w:color="auto"/>
              <w:right w:val="single" w:sz="4" w:space="0" w:color="auto"/>
            </w:tcBorders>
            <w:shd w:val="clear" w:color="auto" w:fill="auto"/>
            <w:vAlign w:val="center"/>
          </w:tcPr>
          <w:p w:rsidR="00BE2EF2" w:rsidRPr="00AF3FA2" w:rsidRDefault="00BE2EF2" w:rsidP="00BE2EF2">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tcPr>
          <w:p w:rsidR="00BE2EF2" w:rsidRPr="00AF3FA2" w:rsidRDefault="00BE2EF2" w:rsidP="00BE2EF2">
            <w:pPr>
              <w:jc w:val="center"/>
              <w:rPr>
                <w:rFonts w:ascii="Sylfaen" w:hAnsi="Sylfaen" w:cs="Arial"/>
                <w:lang w:val="ka-GE"/>
              </w:rPr>
            </w:pPr>
            <w:r>
              <w:rPr>
                <w:rFonts w:ascii="Sylfaen" w:hAnsi="Sylfaen" w:cs="Arial"/>
                <w:lang w:val="ka-GE"/>
              </w:rPr>
              <w:t>10,8</w:t>
            </w:r>
          </w:p>
        </w:tc>
        <w:tc>
          <w:tcPr>
            <w:tcW w:w="981"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8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990"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c>
          <w:tcPr>
            <w:tcW w:w="1065" w:type="dxa"/>
            <w:tcBorders>
              <w:top w:val="nil"/>
              <w:left w:val="nil"/>
              <w:bottom w:val="single" w:sz="4" w:space="0" w:color="auto"/>
              <w:right w:val="single" w:sz="4" w:space="0" w:color="auto"/>
            </w:tcBorders>
            <w:shd w:val="clear" w:color="000000" w:fill="FFFFFF"/>
            <w:vAlign w:val="bottom"/>
          </w:tcPr>
          <w:p w:rsidR="00BE2EF2" w:rsidRDefault="00BE2EF2" w:rsidP="00BE2EF2">
            <w:pPr>
              <w:jc w:val="right"/>
              <w:rPr>
                <w:rFonts w:ascii="Arial" w:hAnsi="Arial" w:cs="Arial"/>
              </w:rPr>
            </w:pPr>
            <w:r>
              <w:rPr>
                <w:rFonts w:ascii="Arial" w:hAnsi="Arial" w:cs="Arial"/>
              </w:rPr>
              <w:t>0,0</w:t>
            </w:r>
          </w:p>
        </w:tc>
      </w:tr>
      <w:tr w:rsidR="000A076D"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06 02 01</w:t>
            </w:r>
          </w:p>
        </w:tc>
        <w:tc>
          <w:tcPr>
            <w:tcW w:w="2970" w:type="dxa"/>
            <w:tcBorders>
              <w:top w:val="single" w:sz="8"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ავადმყოფთა მკურნალობის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276.1</w:t>
            </w:r>
          </w:p>
        </w:tc>
      </w:tr>
      <w:tr w:rsidR="000A076D" w:rsidRPr="008E6113" w:rsidTr="00A356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A076D" w:rsidRPr="008E6113" w:rsidRDefault="000A076D" w:rsidP="000A076D">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4" w:space="0" w:color="auto"/>
            </w:tcBorders>
            <w:shd w:val="clear" w:color="auto" w:fill="auto"/>
            <w:vAlign w:val="center"/>
          </w:tcPr>
          <w:p w:rsidR="000A076D" w:rsidRPr="008E6113" w:rsidRDefault="000A076D" w:rsidP="000A076D">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251.8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268,9</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c>
          <w:tcPr>
            <w:tcW w:w="990"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A076D" w:rsidRDefault="000A076D" w:rsidP="000A076D">
            <w:pPr>
              <w:jc w:val="center"/>
              <w:rPr>
                <w:rFonts w:ascii="Sylfaen" w:hAnsi="Sylfaen" w:cs="Arial"/>
              </w:rPr>
            </w:pPr>
            <w:r>
              <w:rPr>
                <w:rFonts w:ascii="Sylfaen" w:hAnsi="Sylfaen" w:cs="Arial"/>
              </w:rPr>
              <w:t>276.1</w:t>
            </w:r>
          </w:p>
        </w:tc>
      </w:tr>
      <w:tr w:rsidR="00A30679" w:rsidRPr="008E6113" w:rsidTr="008E5A02">
        <w:trPr>
          <w:gridAfter w:val="1"/>
          <w:wAfter w:w="1365" w:type="dxa"/>
          <w:trHeight w:val="817"/>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81"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Pr="00AF3FA2" w:rsidRDefault="00A30679" w:rsidP="00A30679">
            <w:pPr>
              <w:jc w:val="center"/>
              <w:rPr>
                <w:rFonts w:ascii="Sylfaen" w:hAnsi="Sylfaen" w:cs="Arial"/>
                <w:lang w:val="ka-GE"/>
              </w:rPr>
            </w:pPr>
            <w:r>
              <w:rPr>
                <w:rFonts w:ascii="Sylfaen" w:hAnsi="Sylfaen" w:cs="Arial"/>
                <w:lang w:val="ka-GE"/>
              </w:rPr>
              <w:t>0,0</w:t>
            </w:r>
          </w:p>
        </w:tc>
      </w:tr>
      <w:tr w:rsidR="00E63358" w:rsidRPr="008E6113" w:rsidTr="00DD6148">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06 02 02</w:t>
            </w:r>
          </w:p>
        </w:tc>
        <w:tc>
          <w:tcPr>
            <w:tcW w:w="2970" w:type="dxa"/>
            <w:tcBorders>
              <w:top w:val="single" w:sz="8" w:space="0" w:color="auto"/>
              <w:left w:val="nil"/>
              <w:bottom w:val="double" w:sz="6" w:space="0" w:color="auto"/>
              <w:right w:val="nil"/>
            </w:tcBorders>
            <w:shd w:val="clear" w:color="auto" w:fill="auto"/>
            <w:vAlign w:val="center"/>
            <w:hideMark/>
          </w:tcPr>
          <w:p w:rsidR="00E63358" w:rsidRPr="008E6113" w:rsidRDefault="00E63358" w:rsidP="00E63358">
            <w:pPr>
              <w:spacing w:after="0" w:line="240" w:lineRule="auto"/>
              <w:jc w:val="center"/>
              <w:rPr>
                <w:rFonts w:ascii="Sylfaen" w:hAnsi="Sylfaen" w:cs="Arial"/>
                <w:bCs/>
              </w:rPr>
            </w:pPr>
            <w:r w:rsidRPr="008E6113">
              <w:rPr>
                <w:rFonts w:ascii="Sylfaen" w:hAnsi="Sylfaen" w:cs="Arial"/>
                <w:bCs/>
              </w:rPr>
              <w:t>სოციალურად დაუცველი მოსახლეობის დახმარება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63358" w:rsidRDefault="00E63358" w:rsidP="00E63358">
            <w:pPr>
              <w:jc w:val="right"/>
              <w:rPr>
                <w:rFonts w:ascii="Arial" w:hAnsi="Arial" w:cs="Arial"/>
              </w:rPr>
            </w:pPr>
            <w:r>
              <w:rPr>
                <w:rFonts w:ascii="Arial" w:hAnsi="Arial" w:cs="Arial"/>
              </w:rPr>
              <w:t>82.6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E63358" w:rsidRDefault="00E63358" w:rsidP="00E63358">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951C21" w:rsidRDefault="000A076D" w:rsidP="000A076D">
            <w:pPr>
              <w:spacing w:after="0" w:line="240" w:lineRule="auto"/>
              <w:rPr>
                <w:rFonts w:ascii="Sylfaen" w:hAnsi="Sylfaen" w:cs="Arial"/>
                <w:bCs/>
                <w:lang w:val="ka-GE"/>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78.4</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106.7</w:t>
            </w:r>
          </w:p>
        </w:tc>
      </w:tr>
      <w:tr w:rsidR="000A076D"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E7070B" w:rsidRDefault="000A076D" w:rsidP="000A076D">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6.7</w:t>
            </w:r>
          </w:p>
        </w:tc>
      </w:tr>
      <w:tr w:rsidR="00A30679" w:rsidRPr="008E6113" w:rsidTr="009D23BB">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E7070B" w:rsidRDefault="00A30679" w:rsidP="00A30679">
            <w:pPr>
              <w:spacing w:after="0" w:line="240" w:lineRule="auto"/>
              <w:rPr>
                <w:rFonts w:ascii="Sylfaen" w:hAnsi="Sylfaen" w:cs="Arial"/>
                <w:bCs/>
                <w:lang w:val="ka-GE"/>
              </w:rPr>
            </w:pPr>
            <w:r>
              <w:rPr>
                <w:rFonts w:ascii="Sylfaen" w:hAnsi="Sylfaen" w:cs="Arial"/>
                <w:bCs/>
                <w:lang w:val="ka-GE"/>
              </w:rPr>
              <w:t>სამედიცინო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65D5F">
        <w:trPr>
          <w:gridAfter w:val="1"/>
          <w:wAfter w:w="1365" w:type="dxa"/>
          <w:trHeight w:val="405"/>
        </w:trPr>
        <w:tc>
          <w:tcPr>
            <w:tcW w:w="1080" w:type="dxa"/>
            <w:tcBorders>
              <w:top w:val="nil"/>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single" w:sz="4" w:space="0" w:color="auto"/>
              <w:right w:val="nil"/>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75.6</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100,0</w:t>
            </w:r>
          </w:p>
        </w:tc>
      </w:tr>
      <w:tr w:rsidR="00A30679" w:rsidRPr="008E6113" w:rsidTr="00865D5F">
        <w:trPr>
          <w:gridAfter w:val="1"/>
          <w:wAfter w:w="1365" w:type="dxa"/>
          <w:trHeight w:val="1195"/>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single" w:sz="8" w:space="0" w:color="auto"/>
            </w:tcBorders>
            <w:shd w:val="clear" w:color="auto" w:fill="auto"/>
            <w:vAlign w:val="center"/>
            <w:hideMark/>
          </w:tcPr>
          <w:p w:rsidR="00A30679" w:rsidRPr="00AF3FA2" w:rsidRDefault="00A30679" w:rsidP="00A30679">
            <w:pPr>
              <w:spacing w:after="0" w:line="240" w:lineRule="auto"/>
              <w:ind w:firstLineChars="100" w:firstLine="220"/>
              <w:rPr>
                <w:rFonts w:ascii="Sylfaen" w:hAnsi="Sylfaen" w:cs="Arial"/>
                <w:bCs/>
                <w:lang w:val="ka-GE"/>
              </w:rPr>
            </w:pPr>
            <w:r>
              <w:rPr>
                <w:rFonts w:ascii="Sylfaen" w:hAnsi="Sylfaen" w:cs="Arial"/>
                <w:bCs/>
                <w:lang w:val="ka-GE"/>
              </w:rPr>
              <w:t>ვალდებულებების კლება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06 02 03</w:t>
            </w:r>
          </w:p>
        </w:tc>
        <w:tc>
          <w:tcPr>
            <w:tcW w:w="2970" w:type="dxa"/>
            <w:tcBorders>
              <w:top w:val="single" w:sz="8" w:space="0" w:color="auto"/>
              <w:left w:val="nil"/>
              <w:bottom w:val="double" w:sz="6" w:space="0" w:color="auto"/>
              <w:right w:val="nil"/>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ხანძრით ,მიწისძვრით და სხვა სტიქიური უბედურების შედეგად დაზარალებულ პირთა სოციალური დაცვა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E165B9" w:rsidRPr="008E6113" w:rsidTr="009571D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E165B9" w:rsidRPr="008E6113" w:rsidRDefault="00E165B9" w:rsidP="00E165B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20.9</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E165B9" w:rsidRDefault="00E165B9" w:rsidP="00E165B9">
            <w:pPr>
              <w:jc w:val="center"/>
              <w:rPr>
                <w:rFonts w:ascii="Sylfaen" w:hAnsi="Sylfaen" w:cs="Arial"/>
              </w:rPr>
            </w:pPr>
            <w:r>
              <w:rPr>
                <w:rFonts w:ascii="Sylfaen" w:hAnsi="Sylfaen" w:cs="Arial"/>
              </w:rPr>
              <w:t>6,0</w:t>
            </w:r>
          </w:p>
        </w:tc>
      </w:tr>
      <w:tr w:rsidR="00A30679" w:rsidRPr="008E6113" w:rsidTr="008E5A02">
        <w:trPr>
          <w:gridAfter w:val="1"/>
          <w:wAfter w:w="1365" w:type="dxa"/>
          <w:trHeight w:val="871"/>
        </w:trPr>
        <w:tc>
          <w:tcPr>
            <w:tcW w:w="1080" w:type="dxa"/>
            <w:tcBorders>
              <w:top w:val="nil"/>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nil"/>
              <w:left w:val="nil"/>
              <w:bottom w:val="single" w:sz="4" w:space="0" w:color="auto"/>
              <w:right w:val="nil"/>
            </w:tcBorders>
            <w:shd w:val="clear" w:color="auto" w:fill="auto"/>
            <w:vAlign w:val="center"/>
          </w:tcPr>
          <w:p w:rsidR="00A30679" w:rsidRPr="00B172BB"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A30679" w:rsidRPr="00B172BB" w:rsidRDefault="00A30679" w:rsidP="00A30679">
            <w:pPr>
              <w:jc w:val="center"/>
              <w:rPr>
                <w:rFonts w:ascii="Sylfaen" w:hAnsi="Sylfaen" w:cs="Arial"/>
                <w:lang w:val="ka-GE"/>
              </w:rPr>
            </w:pPr>
            <w:r>
              <w:rPr>
                <w:rFonts w:ascii="Sylfaen" w:hAnsi="Sylfaen" w:cs="Arial"/>
                <w:lang w:val="ka-GE"/>
              </w:rPr>
              <w:t>2,8</w:t>
            </w:r>
          </w:p>
        </w:tc>
        <w:tc>
          <w:tcPr>
            <w:tcW w:w="981"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71"/>
        </w:trPr>
        <w:tc>
          <w:tcPr>
            <w:tcW w:w="1080" w:type="dxa"/>
            <w:tcBorders>
              <w:top w:val="single" w:sz="4" w:space="0" w:color="auto"/>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nil"/>
              <w:right w:val="nil"/>
            </w:tcBorders>
            <w:shd w:val="clear" w:color="auto" w:fill="auto"/>
            <w:vAlign w:val="center"/>
            <w:hideMark/>
          </w:tcPr>
          <w:p w:rsidR="00A30679" w:rsidRPr="00612335" w:rsidRDefault="00A30679" w:rsidP="00A30679">
            <w:pPr>
              <w:spacing w:after="0" w:line="240" w:lineRule="auto"/>
              <w:rPr>
                <w:rFonts w:ascii="Sylfaen" w:hAnsi="Sylfaen" w:cs="Arial"/>
                <w:bCs/>
                <w:lang w:val="ka-GE"/>
              </w:rPr>
            </w:pPr>
            <w:r w:rsidRPr="008E6113">
              <w:rPr>
                <w:rFonts w:ascii="Sylfaen" w:hAnsi="Sylfaen" w:cs="Arial"/>
                <w:bCs/>
              </w:rPr>
              <w:t>სოციალური უზრუნველყოფა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815524" w:rsidRDefault="00A30679" w:rsidP="00A30679">
            <w:pPr>
              <w:jc w:val="center"/>
              <w:rPr>
                <w:rFonts w:ascii="Sylfaen" w:hAnsi="Sylfaen" w:cs="Arial"/>
                <w:lang w:val="ka-GE"/>
              </w:rPr>
            </w:pPr>
            <w:r>
              <w:rPr>
                <w:rFonts w:ascii="Sylfaen" w:hAnsi="Sylfaen" w:cs="Arial"/>
              </w:rPr>
              <w:t>1.7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E165B9" w:rsidRPr="008E6113" w:rsidTr="009571D4">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tcPr>
          <w:p w:rsidR="00E165B9" w:rsidRPr="008E6113" w:rsidRDefault="00E165B9" w:rsidP="00E165B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E165B9" w:rsidRPr="008E6113" w:rsidRDefault="00E165B9" w:rsidP="00E165B9">
            <w:pPr>
              <w:spacing w:after="0" w:line="240" w:lineRule="auto"/>
              <w:rPr>
                <w:rFonts w:ascii="Sylfaen" w:hAnsi="Sylfaen" w:cs="Arial"/>
                <w:bCs/>
              </w:rPr>
            </w:pPr>
            <w:r w:rsidRPr="00CC521B">
              <w:rPr>
                <w:rFonts w:ascii="Sylfaen" w:hAnsi="Sylfaen" w:cs="Arial"/>
              </w:rPr>
              <w:t>სხვა 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lang w:val="ka-GE"/>
              </w:rPr>
              <w:t>16,4</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E165B9" w:rsidRDefault="00E165B9" w:rsidP="00E165B9">
            <w:pPr>
              <w:jc w:val="center"/>
              <w:rPr>
                <w:rFonts w:ascii="Sylfaen" w:hAnsi="Sylfaen" w:cs="Arial"/>
              </w:rPr>
            </w:pPr>
            <w:r>
              <w:rPr>
                <w:rFonts w:ascii="Sylfaen" w:hAnsi="Sylfaen" w:cs="Arial"/>
              </w:rPr>
              <w:t>6,0</w:t>
            </w:r>
          </w:p>
        </w:tc>
      </w:tr>
      <w:tr w:rsidR="00B05E80" w:rsidRPr="008E6113" w:rsidTr="00276D01">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B05E80" w:rsidRPr="008E6113" w:rsidRDefault="00B05E80" w:rsidP="00B05E80">
            <w:pPr>
              <w:spacing w:after="0" w:line="240" w:lineRule="auto"/>
              <w:jc w:val="center"/>
              <w:rPr>
                <w:rFonts w:ascii="Sylfaen" w:hAnsi="Sylfaen" w:cs="Arial"/>
                <w:bCs/>
              </w:rPr>
            </w:pPr>
            <w:r w:rsidRPr="008E6113">
              <w:rPr>
                <w:rFonts w:ascii="Sylfaen" w:hAnsi="Sylfaen" w:cs="Arial"/>
                <w:bCs/>
              </w:rPr>
              <w:t>06 02 04</w:t>
            </w:r>
          </w:p>
        </w:tc>
        <w:tc>
          <w:tcPr>
            <w:tcW w:w="2970" w:type="dxa"/>
            <w:tcBorders>
              <w:top w:val="single" w:sz="8" w:space="0" w:color="auto"/>
              <w:left w:val="nil"/>
              <w:bottom w:val="double" w:sz="6" w:space="0" w:color="auto"/>
              <w:right w:val="single" w:sz="4" w:space="0" w:color="auto"/>
            </w:tcBorders>
            <w:shd w:val="clear" w:color="auto" w:fill="auto"/>
            <w:vAlign w:val="center"/>
            <w:hideMark/>
          </w:tcPr>
          <w:p w:rsidR="00B05E80" w:rsidRPr="008E6113" w:rsidRDefault="00B05E80" w:rsidP="00B05E80">
            <w:pPr>
              <w:spacing w:after="0" w:line="240" w:lineRule="auto"/>
              <w:jc w:val="center"/>
              <w:rPr>
                <w:rFonts w:ascii="Sylfaen" w:hAnsi="Sylfaen" w:cs="Arial"/>
                <w:bCs/>
                <w:lang w:val="ka-GE"/>
              </w:rPr>
            </w:pPr>
            <w:r w:rsidRPr="008E6113">
              <w:rPr>
                <w:rFonts w:ascii="Sylfaen" w:hAnsi="Sylfaen" w:cs="Arial"/>
                <w:bCs/>
              </w:rPr>
              <w:t>მოსახლეობის ტრანსპორტით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14.3</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r>
      <w:tr w:rsidR="00B05E80" w:rsidRPr="008E6113" w:rsidTr="00276D01">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B05E80" w:rsidRPr="008E6113" w:rsidRDefault="00B05E80" w:rsidP="00B05E80">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4" w:space="0" w:color="auto"/>
            </w:tcBorders>
            <w:shd w:val="clear" w:color="auto" w:fill="auto"/>
            <w:vAlign w:val="center"/>
            <w:hideMark/>
          </w:tcPr>
          <w:p w:rsidR="00B05E80" w:rsidRPr="008E6113" w:rsidRDefault="00B05E80" w:rsidP="00B05E80">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c>
          <w:tcPr>
            <w:tcW w:w="990"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r>
      <w:tr w:rsidR="00B05E80" w:rsidRPr="008E6113" w:rsidTr="008E5A02">
        <w:trPr>
          <w:gridAfter w:val="1"/>
          <w:wAfter w:w="1365" w:type="dxa"/>
          <w:trHeight w:val="763"/>
        </w:trPr>
        <w:tc>
          <w:tcPr>
            <w:tcW w:w="1080" w:type="dxa"/>
            <w:tcBorders>
              <w:top w:val="nil"/>
              <w:left w:val="single" w:sz="8" w:space="0" w:color="auto"/>
              <w:bottom w:val="nil"/>
              <w:right w:val="single" w:sz="8" w:space="0" w:color="auto"/>
            </w:tcBorders>
            <w:shd w:val="clear" w:color="auto" w:fill="auto"/>
            <w:vAlign w:val="center"/>
            <w:hideMark/>
          </w:tcPr>
          <w:p w:rsidR="00B05E80" w:rsidRPr="008E6113" w:rsidRDefault="00B05E80" w:rsidP="00B05E80">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4" w:space="0" w:color="auto"/>
            </w:tcBorders>
            <w:shd w:val="clear" w:color="auto" w:fill="auto"/>
            <w:vAlign w:val="center"/>
            <w:hideMark/>
          </w:tcPr>
          <w:p w:rsidR="00B05E80" w:rsidRPr="007910BD" w:rsidRDefault="00B05E80" w:rsidP="00B05E80">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14.3</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23,3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B05E80" w:rsidRDefault="00B05E80" w:rsidP="00B05E80">
            <w:pPr>
              <w:jc w:val="center"/>
              <w:rPr>
                <w:rFonts w:ascii="Sylfaen" w:hAnsi="Sylfaen" w:cs="Arial"/>
              </w:rPr>
            </w:pPr>
            <w:r>
              <w:rPr>
                <w:rFonts w:ascii="Sylfaen" w:hAnsi="Sylfaen" w:cs="Arial"/>
              </w:rPr>
              <w:t>22.7</w:t>
            </w:r>
          </w:p>
        </w:tc>
      </w:tr>
      <w:tr w:rsidR="00A30679" w:rsidRPr="008E6113" w:rsidTr="009D23BB">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lastRenderedPageBreak/>
              <w:t>06 02 05</w:t>
            </w:r>
          </w:p>
        </w:tc>
        <w:tc>
          <w:tcPr>
            <w:tcW w:w="2970" w:type="dxa"/>
            <w:tcBorders>
              <w:top w:val="single" w:sz="8" w:space="0" w:color="auto"/>
              <w:left w:val="nil"/>
              <w:bottom w:val="double" w:sz="6" w:space="0" w:color="auto"/>
              <w:right w:val="nil"/>
            </w:tcBorders>
            <w:shd w:val="clear" w:color="auto" w:fill="auto"/>
            <w:vAlign w:val="center"/>
            <w:hideMark/>
          </w:tcPr>
          <w:p w:rsidR="00A30679" w:rsidRPr="00011F7C" w:rsidRDefault="00A30679" w:rsidP="00A30679">
            <w:pPr>
              <w:spacing w:after="0" w:line="240" w:lineRule="auto"/>
              <w:jc w:val="center"/>
              <w:rPr>
                <w:rFonts w:ascii="Sylfaen" w:hAnsi="Sylfaen" w:cs="Arial"/>
                <w:bCs/>
                <w:lang w:val="ka-GE"/>
              </w:rPr>
            </w:pPr>
            <w:r w:rsidRPr="008E6113">
              <w:rPr>
                <w:rFonts w:ascii="Sylfaen" w:hAnsi="Sylfaen" w:cs="Arial"/>
                <w:bCs/>
              </w:rPr>
              <w:t>ვეტერანთა</w:t>
            </w:r>
            <w:r>
              <w:rPr>
                <w:rFonts w:ascii="Sylfaen" w:hAnsi="Sylfaen" w:cs="Arial"/>
                <w:bCs/>
              </w:rPr>
              <w:t xml:space="preserve"> </w:t>
            </w:r>
            <w:r>
              <w:rPr>
                <w:rFonts w:ascii="Sylfaen" w:hAnsi="Sylfaen" w:cs="Arial"/>
                <w:bCs/>
                <w:lang w:val="ka-GE"/>
              </w:rPr>
              <w:t>სადღესასწაულო,</w:t>
            </w:r>
            <w:r>
              <w:rPr>
                <w:rFonts w:ascii="Sylfaen" w:hAnsi="Sylfaen" w:cs="Arial"/>
                <w:bCs/>
              </w:rPr>
              <w:t xml:space="preserve"> </w:t>
            </w:r>
            <w:r>
              <w:rPr>
                <w:rFonts w:ascii="Sylfaen" w:hAnsi="Sylfaen" w:cs="Arial"/>
                <w:bCs/>
                <w:lang w:val="ka-GE"/>
              </w:rPr>
              <w:t>სარიტუალო და სხვა</w:t>
            </w:r>
            <w:r w:rsidRPr="008E6113">
              <w:rPr>
                <w:rFonts w:ascii="Sylfaen" w:hAnsi="Sylfaen" w:cs="Arial"/>
                <w:bCs/>
              </w:rPr>
              <w:t xml:space="preserve"> ხარჯ</w:t>
            </w:r>
            <w:r>
              <w:rPr>
                <w:rFonts w:ascii="Sylfaen" w:hAnsi="Sylfaen" w:cs="Arial"/>
                <w:bCs/>
                <w:lang w:val="ka-GE"/>
              </w:rPr>
              <w:t>ების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4C0D94">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4,5</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6,</w:t>
            </w:r>
            <w:r>
              <w:rPr>
                <w:rFonts w:ascii="Sylfaen" w:hAnsi="Sylfaen" w:cs="Arial"/>
              </w:rPr>
              <w:t>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A30679" w:rsidRPr="00F53BAE" w:rsidRDefault="00A30679" w:rsidP="00A30679">
            <w:pPr>
              <w:jc w:val="center"/>
              <w:rPr>
                <w:rFonts w:ascii="Sylfaen" w:hAnsi="Sylfaen" w:cs="Arial"/>
                <w:lang w:val="ka-GE"/>
              </w:rPr>
            </w:pPr>
            <w:r>
              <w:rPr>
                <w:rFonts w:ascii="Sylfaen" w:hAnsi="Sylfaen" w:cs="Arial"/>
                <w:lang w:val="ka-GE"/>
              </w:rPr>
              <w:t>6,1</w:t>
            </w:r>
          </w:p>
        </w:tc>
      </w:tr>
      <w:tr w:rsidR="00A30679" w:rsidRPr="008E6113" w:rsidTr="00A35602">
        <w:trPr>
          <w:gridAfter w:val="1"/>
          <w:wAfter w:w="1365" w:type="dxa"/>
          <w:trHeight w:val="853"/>
        </w:trPr>
        <w:tc>
          <w:tcPr>
            <w:tcW w:w="1080" w:type="dxa"/>
            <w:tcBorders>
              <w:top w:val="nil"/>
              <w:left w:val="single" w:sz="8"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E529D3" w:rsidRDefault="00A30679" w:rsidP="00A30679">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Pr="00CF6E9C" w:rsidRDefault="00A30679" w:rsidP="00A30679">
            <w:pPr>
              <w:jc w:val="center"/>
              <w:rPr>
                <w:rFonts w:ascii="Sylfaen" w:hAnsi="Sylfaen" w:cs="Arial"/>
                <w:lang w:val="ka-GE"/>
              </w:rPr>
            </w:pPr>
            <w:r>
              <w:rPr>
                <w:rFonts w:ascii="Sylfaen" w:hAnsi="Sylfaen" w:cs="Arial"/>
              </w:rPr>
              <w:t> </w:t>
            </w:r>
            <w:r>
              <w:rPr>
                <w:rFonts w:ascii="Sylfaen" w:hAnsi="Sylfaen" w:cs="Arial"/>
                <w:lang w:val="ka-GE"/>
              </w:rPr>
              <w:t>0,5</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rPr>
              <w:t> </w:t>
            </w:r>
            <w:r>
              <w:rPr>
                <w:rFonts w:ascii="Sylfaen" w:hAnsi="Sylfaen" w:cs="Arial"/>
                <w:lang w:val="ka-GE"/>
              </w:rPr>
              <w:t>0,6</w:t>
            </w:r>
          </w:p>
        </w:tc>
        <w:tc>
          <w:tcPr>
            <w:tcW w:w="990" w:type="dxa"/>
            <w:tcBorders>
              <w:top w:val="nil"/>
              <w:left w:val="nil"/>
              <w:bottom w:val="single" w:sz="4" w:space="0" w:color="auto"/>
              <w:right w:val="single" w:sz="4" w:space="0" w:color="auto"/>
            </w:tcBorders>
            <w:shd w:val="clear" w:color="000000" w:fill="FFFFFF"/>
            <w:vAlign w:val="center"/>
            <w:hideMark/>
          </w:tcPr>
          <w:p w:rsidR="00A30679" w:rsidRPr="00025242" w:rsidRDefault="00A30679" w:rsidP="00A30679">
            <w:pPr>
              <w:jc w:val="center"/>
              <w:rPr>
                <w:rFonts w:ascii="Sylfaen" w:hAnsi="Sylfaen" w:cs="Arial"/>
                <w:lang w:val="ka-GE"/>
              </w:rPr>
            </w:pPr>
            <w:r>
              <w:rPr>
                <w:rFonts w:ascii="Sylfaen" w:hAnsi="Sylfaen" w:cs="Arial"/>
                <w:lang w:val="ka-GE"/>
              </w:rPr>
              <w:t>0,0</w:t>
            </w:r>
            <w:r>
              <w:rPr>
                <w:rFonts w:ascii="Sylfaen" w:hAnsi="Sylfaen" w:cs="Arial"/>
              </w:rPr>
              <w:t> </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lang w:val="ka-GE"/>
              </w:rPr>
              <w:t>0,6</w:t>
            </w:r>
            <w:r>
              <w:rPr>
                <w:rFonts w:ascii="Sylfaen" w:hAnsi="Sylfaen" w:cs="Arial"/>
              </w:rPr>
              <w:t> </w:t>
            </w:r>
          </w:p>
        </w:tc>
      </w:tr>
      <w:tr w:rsidR="00A30679" w:rsidRPr="008E6113" w:rsidTr="008E5A02">
        <w:trPr>
          <w:gridAfter w:val="1"/>
          <w:wAfter w:w="1365" w:type="dxa"/>
          <w:trHeight w:val="853"/>
        </w:trPr>
        <w:tc>
          <w:tcPr>
            <w:tcW w:w="1080" w:type="dxa"/>
            <w:tcBorders>
              <w:top w:val="single" w:sz="4" w:space="0" w:color="auto"/>
              <w:left w:val="single" w:sz="8" w:space="0" w:color="auto"/>
              <w:bottom w:val="nil"/>
              <w:right w:val="single" w:sz="4"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სოციალური უზრუნველყოფა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3.0</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Pr="003F37E0" w:rsidRDefault="00A30679" w:rsidP="00A30679">
            <w:pPr>
              <w:jc w:val="center"/>
              <w:rPr>
                <w:rFonts w:ascii="Sylfaen" w:hAnsi="Sylfaen" w:cs="Arial"/>
                <w:lang w:val="ka-GE"/>
              </w:rPr>
            </w:pPr>
            <w:r>
              <w:rPr>
                <w:rFonts w:ascii="Sylfaen" w:hAnsi="Sylfaen" w:cs="Arial"/>
                <w:lang w:val="ka-GE"/>
              </w:rPr>
              <w:t>3,9</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single" w:sz="4" w:space="0" w:color="auto"/>
              <w:bottom w:val="single" w:sz="4" w:space="0" w:color="auto"/>
              <w:right w:val="single" w:sz="4" w:space="0" w:color="auto"/>
            </w:tcBorders>
            <w:shd w:val="clear" w:color="000000" w:fill="FFFFFF"/>
            <w:vAlign w:val="center"/>
            <w:hideMark/>
          </w:tcPr>
          <w:p w:rsidR="00A30679" w:rsidRPr="000F3860" w:rsidRDefault="00A30679" w:rsidP="00A30679">
            <w:pPr>
              <w:jc w:val="center"/>
              <w:rPr>
                <w:rFonts w:ascii="Sylfaen" w:hAnsi="Sylfaen" w:cs="Arial"/>
              </w:rPr>
            </w:pPr>
            <w:r>
              <w:rPr>
                <w:rFonts w:ascii="Sylfaen" w:hAnsi="Sylfaen" w:cs="Arial"/>
                <w:lang w:val="ka-GE"/>
              </w:rPr>
              <w:t>5</w:t>
            </w:r>
            <w:r>
              <w:rPr>
                <w:rFonts w:ascii="Sylfaen" w:hAnsi="Sylfaen" w:cs="Arial"/>
              </w:rPr>
              <w:t>.5</w:t>
            </w:r>
          </w:p>
        </w:tc>
      </w:tr>
      <w:tr w:rsidR="000A076D" w:rsidRPr="008E6113" w:rsidTr="002E19CC">
        <w:trPr>
          <w:gridAfter w:val="1"/>
          <w:wAfter w:w="1365" w:type="dxa"/>
          <w:trHeight w:val="405"/>
        </w:trPr>
        <w:tc>
          <w:tcPr>
            <w:tcW w:w="1080" w:type="dxa"/>
            <w:tcBorders>
              <w:top w:val="single" w:sz="4" w:space="0" w:color="auto"/>
              <w:left w:val="single" w:sz="8" w:space="0" w:color="auto"/>
              <w:bottom w:val="double" w:sz="6"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06 02 06</w:t>
            </w:r>
          </w:p>
        </w:tc>
        <w:tc>
          <w:tcPr>
            <w:tcW w:w="2970" w:type="dxa"/>
            <w:tcBorders>
              <w:top w:val="single" w:sz="4" w:space="0" w:color="auto"/>
              <w:left w:val="nil"/>
              <w:bottom w:val="double" w:sz="6" w:space="0" w:color="auto"/>
              <w:right w:val="nil"/>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უმწეოთათვის უფასო სასადილოს დაფინანსება</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295,3</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0A076D" w:rsidRPr="008E6113" w:rsidRDefault="000A076D" w:rsidP="000A076D">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0A076D" w:rsidRPr="008E6113" w:rsidTr="008E5A02">
        <w:trPr>
          <w:gridAfter w:val="1"/>
          <w:wAfter w:w="1365" w:type="dxa"/>
          <w:trHeight w:val="405"/>
        </w:trPr>
        <w:tc>
          <w:tcPr>
            <w:tcW w:w="1080" w:type="dxa"/>
            <w:tcBorders>
              <w:top w:val="nil"/>
              <w:left w:val="single" w:sz="8" w:space="0" w:color="auto"/>
              <w:bottom w:val="nil"/>
              <w:right w:val="single" w:sz="8" w:space="0" w:color="auto"/>
            </w:tcBorders>
            <w:shd w:val="clear" w:color="auto" w:fill="auto"/>
            <w:vAlign w:val="center"/>
            <w:hideMark/>
          </w:tcPr>
          <w:p w:rsidR="000A076D" w:rsidRPr="008E6113" w:rsidRDefault="000A076D" w:rsidP="000A076D">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nil"/>
            </w:tcBorders>
            <w:shd w:val="clear" w:color="auto" w:fill="auto"/>
            <w:vAlign w:val="center"/>
            <w:hideMark/>
          </w:tcPr>
          <w:p w:rsidR="000A076D" w:rsidRPr="007910BD" w:rsidRDefault="000A076D" w:rsidP="000A076D">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266.7</w:t>
            </w:r>
          </w:p>
        </w:tc>
        <w:tc>
          <w:tcPr>
            <w:tcW w:w="981"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284,2</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c>
          <w:tcPr>
            <w:tcW w:w="990"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0A076D" w:rsidRDefault="000A076D" w:rsidP="000A076D">
            <w:pPr>
              <w:jc w:val="center"/>
              <w:rPr>
                <w:rFonts w:ascii="Sylfaen" w:hAnsi="Sylfaen" w:cs="Arial"/>
              </w:rPr>
            </w:pPr>
            <w:r>
              <w:rPr>
                <w:rFonts w:ascii="Sylfaen" w:hAnsi="Sylfaen" w:cs="Arial"/>
              </w:rPr>
              <w:t>336.8</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826"/>
        </w:trPr>
        <w:tc>
          <w:tcPr>
            <w:tcW w:w="1080" w:type="dxa"/>
            <w:tcBorders>
              <w:top w:val="nil"/>
              <w:left w:val="single" w:sz="8" w:space="0" w:color="auto"/>
              <w:bottom w:val="nil"/>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 </w:t>
            </w:r>
          </w:p>
        </w:tc>
        <w:tc>
          <w:tcPr>
            <w:tcW w:w="2970" w:type="dxa"/>
            <w:tcBorders>
              <w:top w:val="nil"/>
              <w:left w:val="nil"/>
              <w:bottom w:val="nil"/>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rPr>
            </w:pPr>
            <w:r w:rsidRPr="008E6113">
              <w:rPr>
                <w:rFonts w:ascii="Sylfaen" w:hAnsi="Sylfaen" w:cs="Arial"/>
                <w:bCs/>
              </w:rPr>
              <w:t xml:space="preserve">ძირითადი აქტივები </w:t>
            </w:r>
          </w:p>
        </w:tc>
        <w:tc>
          <w:tcPr>
            <w:tcW w:w="999" w:type="dxa"/>
            <w:tcBorders>
              <w:top w:val="nil"/>
              <w:left w:val="nil"/>
              <w:bottom w:val="nil"/>
              <w:right w:val="single" w:sz="8" w:space="0" w:color="auto"/>
            </w:tcBorders>
            <w:shd w:val="clear" w:color="auto" w:fill="auto"/>
            <w:vAlign w:val="center"/>
            <w:hideMark/>
          </w:tcPr>
          <w:p w:rsidR="00A30679" w:rsidRDefault="00A30679" w:rsidP="00A30679">
            <w:pPr>
              <w:jc w:val="center"/>
              <w:rPr>
                <w:rFonts w:ascii="Sylfaen" w:hAnsi="Sylfaen" w:cs="Arial"/>
              </w:rPr>
            </w:pPr>
            <w:r>
              <w:rPr>
                <w:rFonts w:ascii="Sylfaen" w:hAnsi="Sylfaen" w:cs="Arial"/>
              </w:rPr>
              <w:t>0.0</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A30679" w:rsidRPr="00611F04" w:rsidRDefault="00A30679" w:rsidP="00A30679">
            <w:pPr>
              <w:jc w:val="center"/>
              <w:rPr>
                <w:rFonts w:ascii="Sylfaen" w:hAnsi="Sylfaen" w:cs="Arial"/>
                <w:lang w:val="ka-GE"/>
              </w:rPr>
            </w:pPr>
            <w:r>
              <w:rPr>
                <w:rFonts w:ascii="Sylfaen" w:hAnsi="Sylfaen" w:cs="Arial"/>
              </w:rPr>
              <w:t>11,1</w:t>
            </w:r>
          </w:p>
        </w:tc>
        <w:tc>
          <w:tcPr>
            <w:tcW w:w="990"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r w:rsidRPr="008E6113">
              <w:rPr>
                <w:rFonts w:ascii="Sylfaen" w:hAnsi="Sylfaen" w:cs="Arial"/>
                <w:bCs/>
              </w:rPr>
              <w:t>06 02 08</w:t>
            </w: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ind w:firstLineChars="100" w:firstLine="220"/>
              <w:rPr>
                <w:rFonts w:ascii="Sylfaen" w:hAnsi="Sylfaen" w:cs="Arial"/>
                <w:bCs/>
                <w:lang w:val="ka-GE"/>
              </w:rPr>
            </w:pPr>
            <w:r w:rsidRPr="008E6113">
              <w:rPr>
                <w:rFonts w:ascii="Sylfaen" w:hAnsi="Sylfaen" w:cs="Arial"/>
                <w:bCs/>
                <w:lang w:val="ru-RU"/>
              </w:rPr>
              <w:t>თუშეთის  მოსახლეობის ავიარეისით მომსახურების ხარჯები</w:t>
            </w:r>
          </w:p>
        </w:tc>
        <w:tc>
          <w:tcPr>
            <w:tcW w:w="9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8E5A02">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hideMark/>
          </w:tcPr>
          <w:p w:rsidR="00A30679" w:rsidRPr="007910BD" w:rsidRDefault="00A30679" w:rsidP="00A30679">
            <w:pPr>
              <w:spacing w:after="0" w:line="240" w:lineRule="auto"/>
              <w:rPr>
                <w:rFonts w:ascii="Sylfaen" w:hAnsi="Sylfaen" w:cs="Arial"/>
                <w:bCs/>
                <w:lang w:val="ka-GE"/>
              </w:rPr>
            </w:pPr>
            <w:r>
              <w:rPr>
                <w:rFonts w:ascii="Sylfaen" w:hAnsi="Sylfaen" w:cs="Arial"/>
                <w:bCs/>
                <w:lang w:val="ka-GE"/>
              </w:rPr>
              <w:t>საქონელი და მომსახურება</w:t>
            </w:r>
          </w:p>
        </w:tc>
        <w:tc>
          <w:tcPr>
            <w:tcW w:w="999" w:type="dxa"/>
            <w:tcBorders>
              <w:top w:val="nil"/>
              <w:left w:val="single" w:sz="4" w:space="0" w:color="auto"/>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25,5</w:t>
            </w:r>
          </w:p>
        </w:tc>
        <w:tc>
          <w:tcPr>
            <w:tcW w:w="981"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hideMark/>
          </w:tcPr>
          <w:p w:rsidR="00A30679" w:rsidRDefault="00A30679" w:rsidP="00A30679">
            <w:pPr>
              <w:jc w:val="center"/>
              <w:rPr>
                <w:rFonts w:ascii="Sylfaen" w:hAnsi="Sylfaen" w:cs="Arial"/>
              </w:rPr>
            </w:pPr>
            <w:r>
              <w:rPr>
                <w:rFonts w:ascii="Sylfaen" w:hAnsi="Sylfaen" w:cs="Arial"/>
              </w:rPr>
              <w:t>0,0</w:t>
            </w:r>
          </w:p>
        </w:tc>
      </w:tr>
      <w:tr w:rsidR="00A30679" w:rsidRPr="008E6113" w:rsidTr="002C0D36">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30679" w:rsidRPr="008E6113" w:rsidRDefault="00A30679" w:rsidP="00A30679">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A30679" w:rsidRPr="008E6113" w:rsidRDefault="00A30679" w:rsidP="00A30679">
            <w:pPr>
              <w:spacing w:after="0" w:line="240" w:lineRule="auto"/>
              <w:rPr>
                <w:rFonts w:ascii="Sylfaen" w:hAnsi="Sylfaen" w:cs="Arial"/>
                <w:bCs/>
              </w:rPr>
            </w:pPr>
            <w:r w:rsidRPr="008E6113">
              <w:rPr>
                <w:rFonts w:ascii="Sylfaen" w:hAnsi="Sylfaen" w:cs="Arial"/>
                <w:bCs/>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A30679" w:rsidRDefault="00A30679" w:rsidP="00A30679">
            <w:pPr>
              <w:jc w:val="center"/>
              <w:rPr>
                <w:rFonts w:ascii="Sylfaen" w:hAnsi="Sylfaen" w:cs="Arial"/>
              </w:rPr>
            </w:pPr>
            <w:r>
              <w:rPr>
                <w:rFonts w:ascii="Sylfaen" w:hAnsi="Sylfaen" w:cs="Arial"/>
              </w:rPr>
              <w:t>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Default="000D675C" w:rsidP="000D675C">
            <w:pPr>
              <w:spacing w:after="0" w:line="240" w:lineRule="auto"/>
              <w:jc w:val="center"/>
              <w:rPr>
                <w:rFonts w:ascii="Sylfaen" w:hAnsi="Sylfaen" w:cs="Arial"/>
                <w:bCs/>
              </w:rPr>
            </w:pPr>
            <w:r>
              <w:rPr>
                <w:rFonts w:ascii="Sylfaen" w:hAnsi="Sylfaen" w:cs="Arial"/>
                <w:bCs/>
              </w:rPr>
              <w:t>06 02 09</w:t>
            </w:r>
          </w:p>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ind w:left="720" w:hanging="720"/>
              <w:rPr>
                <w:rFonts w:ascii="Sylfaen" w:hAnsi="Sylfaen" w:cs="Arial"/>
                <w:bCs/>
                <w:lang w:val="ka-GE"/>
              </w:rPr>
            </w:pPr>
            <w:r>
              <w:rPr>
                <w:rFonts w:ascii="Sylfaen" w:hAnsi="Sylfaen" w:cs="Arial"/>
                <w:bCs/>
                <w:lang w:val="ka-GE"/>
              </w:rPr>
              <w:t>წითელიჯვრის</w:t>
            </w:r>
          </w:p>
          <w:p w:rsidR="000D675C" w:rsidRDefault="000D675C" w:rsidP="000D675C">
            <w:pPr>
              <w:spacing w:after="0" w:line="240" w:lineRule="auto"/>
              <w:ind w:left="720" w:hanging="720"/>
              <w:rPr>
                <w:rFonts w:ascii="Sylfaen" w:hAnsi="Sylfaen" w:cs="Arial"/>
                <w:bCs/>
              </w:rPr>
            </w:pPr>
            <w:r>
              <w:rPr>
                <w:rFonts w:ascii="Sylfaen" w:hAnsi="Sylfaen" w:cs="Arial"/>
                <w:bCs/>
                <w:lang w:val="ka-GE"/>
              </w:rPr>
              <w:t>საზოგადოების</w:t>
            </w:r>
          </w:p>
          <w:p w:rsidR="000D675C" w:rsidRPr="00BC7C78" w:rsidRDefault="000D675C" w:rsidP="000D675C">
            <w:pPr>
              <w:spacing w:after="0" w:line="240" w:lineRule="auto"/>
              <w:ind w:left="720" w:hanging="720"/>
              <w:rPr>
                <w:rFonts w:ascii="Sylfaen" w:hAnsi="Sylfaen" w:cs="Arial"/>
                <w:bCs/>
                <w:lang w:val="ka-GE"/>
              </w:rPr>
            </w:pPr>
            <w:r>
              <w:rPr>
                <w:rFonts w:ascii="Sylfaen" w:hAnsi="Sylfaen" w:cs="Arial"/>
                <w:bCs/>
                <w:lang w:val="ka-GE"/>
              </w:rPr>
              <w:t>თანადაფინანსება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8E6113" w:rsidRDefault="000D675C" w:rsidP="000D675C">
            <w:pPr>
              <w:spacing w:after="0" w:line="240" w:lineRule="auto"/>
              <w:rPr>
                <w:rFonts w:ascii="Sylfaen" w:hAnsi="Sylfaen" w:cs="Arial"/>
                <w:bCs/>
              </w:rPr>
            </w:pPr>
            <w:r w:rsidRPr="008E6113">
              <w:rPr>
                <w:rFonts w:ascii="Sylfaen" w:hAnsi="Sylfaen" w:cs="Arial"/>
                <w:bCs/>
              </w:rPr>
              <w:t>ხარჯები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nil"/>
              <w:left w:val="nil"/>
              <w:bottom w:val="nil"/>
              <w:right w:val="single" w:sz="4" w:space="0" w:color="auto"/>
            </w:tcBorders>
            <w:shd w:val="clear" w:color="auto" w:fill="auto"/>
            <w:vAlign w:val="center"/>
          </w:tcPr>
          <w:p w:rsidR="000D675C" w:rsidRPr="007910BD" w:rsidRDefault="000D675C" w:rsidP="000D675C">
            <w:pPr>
              <w:spacing w:after="0" w:line="240" w:lineRule="auto"/>
              <w:rPr>
                <w:rFonts w:ascii="Sylfaen" w:hAnsi="Sylfaen" w:cs="Arial"/>
                <w:bCs/>
                <w:lang w:val="ka-GE"/>
              </w:rPr>
            </w:pPr>
            <w:r>
              <w:rPr>
                <w:rFonts w:ascii="Sylfaen" w:hAnsi="Sylfaen" w:cs="Arial"/>
                <w:bCs/>
                <w:lang w:val="ka-GE"/>
              </w:rPr>
              <w:t>სუბსიდიები</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c>
          <w:tcPr>
            <w:tcW w:w="990"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30.0</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Pr="00BC7C78" w:rsidRDefault="000D675C" w:rsidP="000D675C">
            <w:pPr>
              <w:spacing w:after="0" w:line="240" w:lineRule="auto"/>
              <w:rPr>
                <w:rFonts w:ascii="Sylfaen" w:hAnsi="Sylfaen" w:cs="Arial"/>
                <w:bCs/>
                <w:lang w:val="ka-GE"/>
              </w:rPr>
            </w:pPr>
            <w:r>
              <w:rPr>
                <w:rFonts w:ascii="Sylfaen" w:hAnsi="Sylfaen" w:cs="Arial"/>
                <w:lang w:val="ka-GE"/>
              </w:rPr>
              <w:t>არაფინანსური აქტივების ზრდა</w:t>
            </w:r>
          </w:p>
        </w:tc>
        <w:tc>
          <w:tcPr>
            <w:tcW w:w="999"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r w:rsidR="000D675C" w:rsidRPr="008E6113" w:rsidTr="00DD6148">
        <w:trPr>
          <w:gridAfter w:val="1"/>
          <w:wAfter w:w="1365" w:type="dxa"/>
          <w:trHeight w:val="405"/>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0D675C" w:rsidRPr="008E6113" w:rsidRDefault="000D675C" w:rsidP="000D675C">
            <w:pPr>
              <w:spacing w:after="0" w:line="240" w:lineRule="auto"/>
              <w:jc w:val="center"/>
              <w:rPr>
                <w:rFonts w:ascii="Sylfaen" w:hAnsi="Sylfaen" w:cs="Arial"/>
                <w:bCs/>
              </w:rPr>
            </w:pPr>
          </w:p>
        </w:tc>
        <w:tc>
          <w:tcPr>
            <w:tcW w:w="2970" w:type="dxa"/>
            <w:tcBorders>
              <w:top w:val="single" w:sz="4" w:space="0" w:color="auto"/>
              <w:left w:val="nil"/>
              <w:bottom w:val="single" w:sz="4" w:space="0" w:color="auto"/>
              <w:right w:val="single" w:sz="8" w:space="0" w:color="auto"/>
            </w:tcBorders>
            <w:shd w:val="clear" w:color="auto" w:fill="auto"/>
            <w:vAlign w:val="center"/>
          </w:tcPr>
          <w:p w:rsidR="000D675C" w:rsidRDefault="000D675C" w:rsidP="000D675C">
            <w:pPr>
              <w:spacing w:after="0" w:line="240" w:lineRule="auto"/>
              <w:rPr>
                <w:rFonts w:ascii="Sylfaen" w:hAnsi="Sylfaen" w:cs="Arial"/>
                <w:lang w:val="ka-GE"/>
              </w:rPr>
            </w:pPr>
            <w:r w:rsidRPr="008E6113">
              <w:rPr>
                <w:rFonts w:ascii="Sylfaen" w:hAnsi="Sylfaen" w:cs="Arial"/>
                <w:bCs/>
              </w:rPr>
              <w:t>ძირითადი აქტივები</w:t>
            </w:r>
          </w:p>
        </w:tc>
        <w:tc>
          <w:tcPr>
            <w:tcW w:w="999" w:type="dxa"/>
            <w:tcBorders>
              <w:top w:val="single" w:sz="4" w:space="0" w:color="auto"/>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p>
        </w:tc>
        <w:tc>
          <w:tcPr>
            <w:tcW w:w="981"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8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19.0</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c>
          <w:tcPr>
            <w:tcW w:w="990"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0,0</w:t>
            </w:r>
          </w:p>
        </w:tc>
        <w:tc>
          <w:tcPr>
            <w:tcW w:w="1065" w:type="dxa"/>
            <w:tcBorders>
              <w:top w:val="nil"/>
              <w:left w:val="nil"/>
              <w:bottom w:val="single" w:sz="4" w:space="0" w:color="auto"/>
              <w:right w:val="single" w:sz="4" w:space="0" w:color="auto"/>
            </w:tcBorders>
            <w:shd w:val="clear" w:color="000000" w:fill="FFFFFF"/>
            <w:vAlign w:val="center"/>
          </w:tcPr>
          <w:p w:rsidR="000D675C" w:rsidRDefault="000D675C" w:rsidP="000D675C">
            <w:pPr>
              <w:jc w:val="center"/>
              <w:rPr>
                <w:rFonts w:ascii="Sylfaen" w:hAnsi="Sylfaen" w:cs="Arial"/>
              </w:rPr>
            </w:pPr>
            <w:r>
              <w:rPr>
                <w:rFonts w:ascii="Sylfaen" w:hAnsi="Sylfaen" w:cs="Arial"/>
              </w:rPr>
              <w:t>0.5</w:t>
            </w:r>
          </w:p>
        </w:tc>
      </w:tr>
    </w:tbl>
    <w:p w:rsidR="00DA571E" w:rsidRDefault="00DA571E"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Pr="00B63FED" w:rsidRDefault="00E87C01" w:rsidP="00DA571E">
      <w:pPr>
        <w:jc w:val="both"/>
        <w:rPr>
          <w:rFonts w:ascii="Sylfaen" w:eastAsia="Sylfaen" w:hAnsi="Sylfaen"/>
          <w:noProof/>
          <w:color w:val="000000"/>
          <w:sz w:val="24"/>
          <w:szCs w:val="24"/>
          <w:lang w:val="ka-GE"/>
        </w:rPr>
      </w:pPr>
    </w:p>
    <w:p w:rsidR="00E87C01" w:rsidRPr="00B63FED" w:rsidRDefault="00282302" w:rsidP="00282302">
      <w:pPr>
        <w:spacing w:after="0" w:line="360" w:lineRule="auto"/>
        <w:rPr>
          <w:rFonts w:ascii="Sylfaen" w:hAnsi="Sylfaen"/>
          <w:b/>
          <w:sz w:val="24"/>
          <w:szCs w:val="24"/>
          <w:lang w:val="ka-GE"/>
        </w:rPr>
      </w:pPr>
      <w:r w:rsidRPr="00B63FED">
        <w:rPr>
          <w:rFonts w:ascii="Sylfaen" w:eastAsia="Sylfaen" w:hAnsi="Sylfaen"/>
          <w:noProof/>
          <w:color w:val="000000"/>
          <w:sz w:val="24"/>
          <w:szCs w:val="24"/>
          <w:lang w:val="ka-GE"/>
        </w:rPr>
        <w:t xml:space="preserve">                                                                        </w:t>
      </w:r>
      <w:r w:rsidR="00E87C01" w:rsidRPr="00B63FED">
        <w:rPr>
          <w:rFonts w:ascii="Sylfaen" w:hAnsi="Sylfaen"/>
          <w:b/>
          <w:sz w:val="24"/>
          <w:szCs w:val="24"/>
          <w:lang w:val="ka-GE"/>
        </w:rPr>
        <w:t>თავი VII</w:t>
      </w:r>
    </w:p>
    <w:p w:rsidR="00E87C01" w:rsidRPr="00B63FED" w:rsidRDefault="00E87C01" w:rsidP="00E87C01">
      <w:pPr>
        <w:jc w:val="center"/>
        <w:rPr>
          <w:rFonts w:ascii="Sylfaen" w:hAnsi="Sylfaen"/>
          <w:b/>
          <w:sz w:val="24"/>
          <w:szCs w:val="24"/>
          <w:lang w:val="ka-GE"/>
        </w:rPr>
      </w:pPr>
      <w:r w:rsidRPr="00B63FED">
        <w:rPr>
          <w:rFonts w:ascii="Sylfaen" w:hAnsi="Sylfaen"/>
          <w:b/>
          <w:sz w:val="24"/>
          <w:szCs w:val="24"/>
          <w:lang w:val="ka-GE"/>
        </w:rPr>
        <w:t>მარეგულირებელი ნორმები</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15.  </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მუნიციპალიტეტის 201</w:t>
      </w:r>
      <w:r w:rsidR="00CD2CE5">
        <w:rPr>
          <w:rFonts w:ascii="Sylfaen" w:hAnsi="Sylfaen"/>
          <w:sz w:val="24"/>
          <w:szCs w:val="24"/>
        </w:rPr>
        <w:t>9</w:t>
      </w:r>
      <w:r w:rsidR="00E87C01" w:rsidRPr="00B63FED">
        <w:rPr>
          <w:rFonts w:ascii="Sylfaen" w:hAnsi="Sylfaen"/>
          <w:sz w:val="24"/>
          <w:szCs w:val="24"/>
          <w:lang w:val="ka-GE"/>
        </w:rPr>
        <w:t xml:space="preserve"> წლის ბიუჯეტის ასიგნებების  დაფინანსება გაგრძელდეს სახელმწიფო ხაზინის ერთიანი ანგარიშიდან საქართველოს ფინანსთა სამინისტროს სახელმწიფო ფინანსების მართვის საინფორმაციო (ელექტრონული) სისტემის მეშვეობით.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16. </w:t>
      </w:r>
    </w:p>
    <w:p w:rsidR="00E87C01" w:rsidRPr="00B63FED" w:rsidRDefault="00A5596A" w:rsidP="00E87C01">
      <w:pPr>
        <w:pStyle w:val="abzacixml"/>
        <w:spacing w:line="360" w:lineRule="auto"/>
        <w:rPr>
          <w:rFonts w:eastAsiaTheme="minorHAnsi" w:cstheme="minorBidi"/>
          <w:sz w:val="24"/>
          <w:lang w:val="ka-GE"/>
        </w:rPr>
      </w:pPr>
      <w:r w:rsidRPr="00B63FED">
        <w:rPr>
          <w:sz w:val="24"/>
          <w:lang w:val="ka-GE"/>
        </w:rPr>
        <w:t>ახმეტის</w:t>
      </w:r>
      <w:r w:rsidR="00E87C01" w:rsidRPr="00B63FED">
        <w:rPr>
          <w:rFonts w:eastAsiaTheme="minorHAnsi" w:cstheme="minorBidi"/>
          <w:sz w:val="24"/>
          <w:lang w:val="ka-GE"/>
        </w:rPr>
        <w:t xml:space="preserve"> მუნიციპალიტეტის</w:t>
      </w:r>
      <w:r w:rsidRPr="00B63FED">
        <w:rPr>
          <w:rFonts w:eastAsiaTheme="minorHAnsi" w:cstheme="minorBidi"/>
          <w:sz w:val="24"/>
          <w:lang w:val="ka-GE"/>
        </w:rPr>
        <w:t xml:space="preserve"> 201</w:t>
      </w:r>
      <w:r w:rsidR="00CD2CE5">
        <w:rPr>
          <w:rFonts w:eastAsiaTheme="minorHAnsi" w:cstheme="minorBidi"/>
          <w:sz w:val="24"/>
        </w:rPr>
        <w:t>9</w:t>
      </w:r>
      <w:r w:rsidR="00E87C01" w:rsidRPr="00B63FED">
        <w:rPr>
          <w:rFonts w:eastAsiaTheme="minorHAnsi" w:cstheme="minorBidi"/>
          <w:sz w:val="24"/>
          <w:lang w:val="ka-GE"/>
        </w:rPr>
        <w:t xml:space="preserve"> წლის ბიუჯეტის  ასიგნებების გადანაწილება და ცვლილებები პროგრამულ კლასიფიკაციაში განხორციელდეს დამტკიცებული წლიური ასიგნებების ფარგლებში საქართველოს საბიუჯეტო კოდექსის და</w:t>
      </w:r>
      <w:r w:rsidR="00282302" w:rsidRPr="00B63FED">
        <w:rPr>
          <w:rFonts w:eastAsiaTheme="minorHAnsi" w:cstheme="minorBidi"/>
          <w:sz w:val="24"/>
        </w:rPr>
        <w:t xml:space="preserve"> </w:t>
      </w:r>
      <w:r w:rsidRPr="00B63FED">
        <w:rPr>
          <w:sz w:val="24"/>
          <w:lang w:val="ka-GE"/>
        </w:rPr>
        <w:t xml:space="preserve">ახმეტის </w:t>
      </w:r>
      <w:r w:rsidR="00E87C01" w:rsidRPr="00B63FED">
        <w:rPr>
          <w:rFonts w:eastAsiaTheme="minorHAnsi" w:cstheme="minorBidi"/>
          <w:sz w:val="24"/>
          <w:lang w:val="ka-GE"/>
        </w:rPr>
        <w:t>მუნიციპალიტეტის საკრებულოს მიერ დადგენილი წესის თანახმად.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Pr="00B63FED">
        <w:rPr>
          <w:rFonts w:ascii="Sylfaen" w:hAnsi="Sylfaen"/>
          <w:b/>
          <w:sz w:val="24"/>
          <w:szCs w:val="24"/>
        </w:rPr>
        <w:t>17</w:t>
      </w:r>
      <w:r w:rsidRPr="00B63FED">
        <w:rPr>
          <w:rFonts w:ascii="Sylfaen" w:hAnsi="Sylfaen"/>
          <w:b/>
          <w:sz w:val="24"/>
          <w:szCs w:val="24"/>
          <w:lang w:val="ka-GE"/>
        </w:rPr>
        <w:t>.</w:t>
      </w:r>
    </w:p>
    <w:p w:rsidR="00E87C01" w:rsidRPr="00B63FED" w:rsidRDefault="00A5596A" w:rsidP="00E87C01">
      <w:pPr>
        <w:spacing w:after="0" w:line="360" w:lineRule="auto"/>
        <w:jc w:val="both"/>
        <w:rPr>
          <w:rFonts w:ascii="Sylfaen" w:hAnsi="Sylfaen"/>
          <w:sz w:val="24"/>
          <w:szCs w:val="24"/>
          <w:lang w:val="ka-GE"/>
        </w:rPr>
      </w:pPr>
      <w:r w:rsidRPr="00B63FED">
        <w:rPr>
          <w:rFonts w:ascii="Sylfaen" w:hAnsi="Sylfaen"/>
          <w:sz w:val="24"/>
          <w:szCs w:val="24"/>
          <w:lang w:val="ka-GE"/>
        </w:rPr>
        <w:t>201</w:t>
      </w:r>
      <w:r w:rsidR="00CD2CE5">
        <w:rPr>
          <w:rFonts w:ascii="Sylfaen" w:hAnsi="Sylfaen"/>
          <w:sz w:val="24"/>
          <w:szCs w:val="24"/>
        </w:rPr>
        <w:t>9</w:t>
      </w:r>
      <w:r w:rsidR="00E87C01" w:rsidRPr="00B63FED">
        <w:rPr>
          <w:rFonts w:ascii="Sylfaen" w:hAnsi="Sylfaen"/>
          <w:sz w:val="24"/>
          <w:szCs w:val="24"/>
          <w:lang w:val="ka-GE"/>
        </w:rPr>
        <w:t xml:space="preserve"> წლის განმავლობაში </w:t>
      </w: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ბიუჯეტის დაფინანსებაზე მყოფი დაწესებულებებისა და ორგანიზაციების მოსამსახურეებზე დანამატები გაიცეს მათთვის შესაბამისი ბიუჯეტებით დამტკიცებული ასიგნებების ფარგლებში. </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 xml:space="preserve">მუხლი </w:t>
      </w:r>
      <w:r w:rsidR="003E6112">
        <w:rPr>
          <w:rFonts w:ascii="Sylfaen" w:hAnsi="Sylfaen"/>
          <w:b/>
          <w:sz w:val="24"/>
          <w:szCs w:val="24"/>
        </w:rPr>
        <w:t>18</w:t>
      </w:r>
      <w:r w:rsidRPr="00B63FED">
        <w:rPr>
          <w:rFonts w:ascii="Sylfaen" w:hAnsi="Sylfaen"/>
          <w:b/>
          <w:sz w:val="24"/>
          <w:szCs w:val="24"/>
          <w:lang w:val="ka-GE"/>
        </w:rPr>
        <w:t xml:space="preserve">. </w:t>
      </w:r>
    </w:p>
    <w:p w:rsidR="00E87C01" w:rsidRPr="00B63FED" w:rsidRDefault="00A5596A"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 xml:space="preserve">ახმეტის </w:t>
      </w:r>
      <w:r w:rsidR="00E87C01" w:rsidRPr="00B63FED">
        <w:rPr>
          <w:rFonts w:ascii="Sylfaen" w:hAnsi="Sylfaen"/>
          <w:sz w:val="24"/>
          <w:szCs w:val="24"/>
          <w:lang w:val="ka-GE"/>
        </w:rPr>
        <w:t xml:space="preserve">მუნიციპალიტეტის ბიუჯეტით განსაზღვრული პროგრამებისა და ქვეპროგრამების განხორციელება, ამ პროგრამებისა და ქვეპროგრამების ფარგლებში გაფორმებულ სახელმწიფო შესყიდვების შესახებ ხელშეკრულების შესრულებაზე კონტროლი (ინსპექტირება), დაევალოთ </w:t>
      </w:r>
      <w:r w:rsidR="00A35622">
        <w:rPr>
          <w:rFonts w:ascii="Sylfaen" w:hAnsi="Sylfaen"/>
          <w:sz w:val="24"/>
          <w:szCs w:val="24"/>
          <w:lang w:val="ka-GE"/>
        </w:rPr>
        <w:t>მერიის</w:t>
      </w:r>
      <w:r w:rsidR="00E87C01" w:rsidRPr="00B63FED">
        <w:rPr>
          <w:rFonts w:ascii="Sylfaen" w:hAnsi="Sylfaen"/>
          <w:sz w:val="24"/>
          <w:szCs w:val="24"/>
          <w:lang w:val="ka-GE"/>
        </w:rPr>
        <w:t xml:space="preserve"> სამსახურებს კანონმდებლობით დადგენილი წესით.</w:t>
      </w:r>
    </w:p>
    <w:p w:rsidR="00E87C01" w:rsidRPr="003E6112" w:rsidRDefault="00E87C01" w:rsidP="00E87C01">
      <w:pPr>
        <w:spacing w:after="0" w:line="360" w:lineRule="auto"/>
        <w:jc w:val="both"/>
        <w:rPr>
          <w:rFonts w:ascii="Sylfaen" w:hAnsi="Sylfaen"/>
          <w:b/>
          <w:sz w:val="24"/>
          <w:szCs w:val="24"/>
          <w:lang w:val="ru-RU"/>
        </w:rPr>
      </w:pPr>
      <w:r w:rsidRPr="00B63FED">
        <w:rPr>
          <w:rFonts w:ascii="Sylfaen" w:hAnsi="Sylfaen"/>
          <w:b/>
          <w:sz w:val="24"/>
          <w:szCs w:val="24"/>
          <w:lang w:val="ka-GE"/>
        </w:rPr>
        <w:t xml:space="preserve">მუხლი </w:t>
      </w:r>
      <w:r w:rsidR="003E6112">
        <w:rPr>
          <w:rFonts w:ascii="Sylfaen" w:hAnsi="Sylfaen"/>
          <w:b/>
          <w:sz w:val="24"/>
          <w:szCs w:val="24"/>
          <w:lang w:val="ru-RU"/>
        </w:rPr>
        <w:t>19</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1.</w:t>
      </w:r>
      <w:r w:rsidR="00A5596A" w:rsidRPr="00B63FED">
        <w:rPr>
          <w:rFonts w:ascii="Sylfaen" w:hAnsi="Sylfaen"/>
          <w:sz w:val="24"/>
          <w:szCs w:val="24"/>
          <w:lang w:val="ka-GE"/>
        </w:rPr>
        <w:t xml:space="preserve"> ახმეტის </w:t>
      </w:r>
      <w:r w:rsidRPr="00B63FED">
        <w:rPr>
          <w:rFonts w:ascii="Sylfaen" w:hAnsi="Sylfaen"/>
          <w:sz w:val="24"/>
          <w:szCs w:val="24"/>
          <w:lang w:val="ka-GE"/>
        </w:rPr>
        <w:t xml:space="preserve">მუნიციპალიტეტის სტრუქტურულმა ერთეულებმა, ყოველი თვის დასრულებიდან 3 სამუშაო დღის ვადაში </w:t>
      </w:r>
      <w:r w:rsidR="00A5596A" w:rsidRPr="00B63FED">
        <w:rPr>
          <w:rFonts w:ascii="Sylfaen" w:hAnsi="Sylfaen"/>
          <w:sz w:val="24"/>
          <w:szCs w:val="24"/>
          <w:lang w:val="ka-GE"/>
        </w:rPr>
        <w:t>ახმეტის</w:t>
      </w:r>
      <w:r w:rsidRPr="00B63FED">
        <w:rPr>
          <w:rFonts w:ascii="Sylfaen" w:hAnsi="Sylfaen"/>
          <w:sz w:val="24"/>
          <w:szCs w:val="24"/>
          <w:lang w:val="ka-GE"/>
        </w:rPr>
        <w:t xml:space="preserve"> მუნიციპალიტეტის საფინანსო სამსახურს  წარუდგინონ ინფორმაცია მათ მიერ და მათი კონტროლისადმი დაქვემდებარებული საბიუჯეტო ორგანიზაციების მიერ, ამ დადგენილებით </w:t>
      </w:r>
      <w:r w:rsidRPr="00B63FED">
        <w:rPr>
          <w:rFonts w:ascii="Sylfaen" w:hAnsi="Sylfaen"/>
          <w:sz w:val="24"/>
          <w:szCs w:val="24"/>
          <w:lang w:val="ka-GE"/>
        </w:rPr>
        <w:lastRenderedPageBreak/>
        <w:t>მათთვის გათვალისწინებული საბიუჯეტო სახსრებით, „სახელმწიფო შესყიდვების შესახებ“ საქართველოს კანონის შესაბამისად განხორციელებული ტენდერებისა და შესრულებული სამუშაოების შედეგად წარმოქმნილი ეკონომიის თაობაზე.</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sz w:val="24"/>
          <w:szCs w:val="24"/>
          <w:lang w:val="ka-GE"/>
        </w:rPr>
        <w:t>2. საფინანსო სამსახური მუნიციპალიტეტის მერს წარუდგენს ამ მუხლის პირველი პუნქტით გათვალისწინებულ ინფორმაციას. მუნიციპალიტეტის მერი იღებს გადაწყვეტილებას ამ მუხლის პირველი პუნქტით განსაზღვრული ეკონომიის სხვა პრიორიტეტულ მიმართულებებზე გადანაწილების შესახებ, საქართველოს კანონმდებლობით დადგენილი წესით.</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20</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პროგრამებისა და ქვეპროგრამების განმახორციელებელი ორგანიზაციების ნუსხა   დამტკიცდეს მუნიციპალიტეტის </w:t>
      </w:r>
      <w:r>
        <w:rPr>
          <w:rFonts w:ascii="Sylfaen" w:hAnsi="Sylfaen"/>
          <w:sz w:val="24"/>
          <w:lang w:val="ka-GE"/>
        </w:rPr>
        <w:t>მერის</w:t>
      </w:r>
      <w:r w:rsidRPr="00F13C73">
        <w:rPr>
          <w:rFonts w:ascii="Sylfaen" w:hAnsi="Sylfaen"/>
          <w:sz w:val="24"/>
          <w:lang w:val="ka-GE"/>
        </w:rPr>
        <w:t xml:space="preserve"> მიერ და მასვე მიენიჭოს ცვლილებების შეტანის უფლებამოსილება.</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21</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მუნიციპალიტეტის</w:t>
      </w:r>
      <w:r w:rsidR="00AF4F59" w:rsidRPr="00B63FED">
        <w:rPr>
          <w:rFonts w:ascii="Sylfaen" w:hAnsi="Sylfaen"/>
          <w:sz w:val="24"/>
          <w:szCs w:val="24"/>
          <w:lang w:val="ka-GE"/>
        </w:rPr>
        <w:t xml:space="preserve"> 201</w:t>
      </w:r>
      <w:r w:rsidR="00CD2CE5">
        <w:rPr>
          <w:rFonts w:ascii="Sylfaen" w:hAnsi="Sylfaen"/>
          <w:sz w:val="24"/>
          <w:szCs w:val="24"/>
        </w:rPr>
        <w:t>9</w:t>
      </w:r>
      <w:r w:rsidRPr="00B63FED">
        <w:rPr>
          <w:rFonts w:ascii="Sylfaen" w:hAnsi="Sylfaen"/>
          <w:sz w:val="24"/>
          <w:szCs w:val="24"/>
          <w:lang w:val="ka-GE"/>
        </w:rPr>
        <w:t xml:space="preserve"> წლის ბიუჯეტით გათვალისწინებული პროგრამული კოდი 01</w:t>
      </w:r>
      <w:r w:rsidR="00AE3E3C">
        <w:rPr>
          <w:rFonts w:ascii="Sylfaen" w:hAnsi="Sylfaen"/>
          <w:sz w:val="24"/>
          <w:szCs w:val="24"/>
        </w:rPr>
        <w:t xml:space="preserve"> </w:t>
      </w:r>
      <w:r w:rsidRPr="00B63FED">
        <w:rPr>
          <w:rFonts w:ascii="Sylfaen" w:hAnsi="Sylfaen"/>
          <w:sz w:val="24"/>
          <w:szCs w:val="24"/>
          <w:lang w:val="ka-GE"/>
        </w:rPr>
        <w:t>04-დან დაფინანსდება წინა წლების დავალიანებები, სასამართლოს გადაწყვეტილებით დაკისრებული თანხები, საქართველოს</w:t>
      </w:r>
      <w:r w:rsidRPr="00B63FED">
        <w:rPr>
          <w:sz w:val="24"/>
          <w:szCs w:val="24"/>
          <w:lang w:val="ka-GE"/>
        </w:rPr>
        <w:t xml:space="preserve"> </w:t>
      </w:r>
      <w:r w:rsidRPr="00B63FED">
        <w:rPr>
          <w:rFonts w:ascii="Sylfaen" w:hAnsi="Sylfaen"/>
          <w:sz w:val="24"/>
          <w:szCs w:val="24"/>
          <w:lang w:val="ka-GE"/>
        </w:rPr>
        <w:t>კანონმდებლობით დადგენილი</w:t>
      </w:r>
      <w:r w:rsidRPr="00B63FED">
        <w:rPr>
          <w:sz w:val="24"/>
          <w:szCs w:val="24"/>
          <w:lang w:val="ka-GE"/>
        </w:rPr>
        <w:t xml:space="preserve"> </w:t>
      </w:r>
      <w:r w:rsidRPr="00B63FED">
        <w:rPr>
          <w:rFonts w:ascii="Sylfaen" w:hAnsi="Sylfaen"/>
          <w:sz w:val="24"/>
          <w:szCs w:val="24"/>
          <w:lang w:val="ka-GE"/>
        </w:rPr>
        <w:t>წესით</w:t>
      </w:r>
      <w:r w:rsidRPr="00B63FED">
        <w:rPr>
          <w:sz w:val="24"/>
          <w:szCs w:val="24"/>
          <w:lang w:val="ka-GE"/>
        </w:rPr>
        <w:t xml:space="preserve"> </w:t>
      </w:r>
      <w:r w:rsidRPr="00B63FED">
        <w:rPr>
          <w:rFonts w:ascii="Sylfaen" w:hAnsi="Sylfaen"/>
          <w:sz w:val="24"/>
          <w:szCs w:val="24"/>
          <w:lang w:val="ka-GE"/>
        </w:rPr>
        <w:t>იძულებით</w:t>
      </w:r>
      <w:r w:rsidRPr="00B63FED">
        <w:rPr>
          <w:sz w:val="24"/>
          <w:szCs w:val="24"/>
          <w:lang w:val="ka-GE"/>
        </w:rPr>
        <w:t xml:space="preserve"> </w:t>
      </w:r>
      <w:r w:rsidRPr="00B63FED">
        <w:rPr>
          <w:rFonts w:ascii="Sylfaen" w:hAnsi="Sylfaen"/>
          <w:sz w:val="24"/>
          <w:szCs w:val="24"/>
          <w:lang w:val="ka-GE"/>
        </w:rPr>
        <w:t>ჩამოჭრილი</w:t>
      </w:r>
      <w:r w:rsidRPr="00B63FED">
        <w:rPr>
          <w:sz w:val="24"/>
          <w:szCs w:val="24"/>
          <w:lang w:val="ka-GE"/>
        </w:rPr>
        <w:t xml:space="preserve"> </w:t>
      </w:r>
      <w:r w:rsidRPr="00B63FED">
        <w:rPr>
          <w:rFonts w:ascii="Sylfaen" w:hAnsi="Sylfaen"/>
          <w:sz w:val="24"/>
          <w:szCs w:val="24"/>
          <w:lang w:val="ka-GE"/>
        </w:rPr>
        <w:t xml:space="preserve">თანხები და მუნიციპალიტეტის მიერ აღიარებული ვალდებულებები. </w:t>
      </w:r>
    </w:p>
    <w:p w:rsidR="00E87C01" w:rsidRPr="00B63FED" w:rsidRDefault="00E87C01" w:rsidP="00E87C01">
      <w:pPr>
        <w:spacing w:after="0" w:line="360" w:lineRule="auto"/>
        <w:ind w:right="176"/>
        <w:jc w:val="both"/>
        <w:rPr>
          <w:rFonts w:ascii="Sylfaen" w:hAnsi="Sylfaen"/>
          <w:sz w:val="24"/>
          <w:szCs w:val="24"/>
          <w:lang w:val="ka-GE"/>
        </w:rPr>
      </w:pPr>
      <w:r w:rsidRPr="00B63FED">
        <w:rPr>
          <w:rFonts w:ascii="Sylfaen" w:hAnsi="Sylfaen"/>
          <w:sz w:val="24"/>
          <w:szCs w:val="24"/>
          <w:lang w:val="ka-GE"/>
        </w:rPr>
        <w:t>წინა წლებში წარმოქმნილი ფაქტობრივი დავალიანებების დასაფარავად ბიუჯეტის დაფინანსებაზე მყოფმა საბიუჯეტო ორგანიზაციებმა და დაწესებულებებმა შესაძლებელია გამოიყენონ 201</w:t>
      </w:r>
      <w:r w:rsidR="00014C51">
        <w:rPr>
          <w:rFonts w:ascii="Sylfaen" w:hAnsi="Sylfaen"/>
          <w:sz w:val="24"/>
          <w:szCs w:val="24"/>
          <w:lang w:val="ka-GE"/>
        </w:rPr>
        <w:t>9</w:t>
      </w:r>
      <w:r w:rsidRPr="00B63FED">
        <w:rPr>
          <w:rFonts w:ascii="Sylfaen" w:hAnsi="Sylfaen"/>
          <w:sz w:val="24"/>
          <w:szCs w:val="24"/>
          <w:lang w:val="ka-GE"/>
        </w:rPr>
        <w:t xml:space="preserve"> წელს მათთვის გამოყოფილი ასიგნებები იმ პირობით, რომ არ დაიშვება ახალი დავალიანების დაგროვება, რისთვისაც მთელი პასუხისმგებლობა ეკისრებათ აღნიშნულ ორგანიზაციებს.</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w:t>
      </w:r>
      <w:r w:rsidR="003E6112">
        <w:rPr>
          <w:rFonts w:ascii="Sylfaen" w:hAnsi="Sylfaen"/>
          <w:b/>
          <w:sz w:val="24"/>
          <w:szCs w:val="24"/>
          <w:lang w:val="ka-GE"/>
        </w:rPr>
        <w:t xml:space="preserve"> 22</w:t>
      </w:r>
      <w:r w:rsidRPr="00B63FED">
        <w:rPr>
          <w:rFonts w:ascii="Sylfaen" w:hAnsi="Sylfaen"/>
          <w:b/>
          <w:sz w:val="24"/>
          <w:szCs w:val="24"/>
          <w:lang w:val="ka-GE"/>
        </w:rPr>
        <w:t xml:space="preserve">. </w:t>
      </w:r>
    </w:p>
    <w:p w:rsidR="00E87C01" w:rsidRPr="00F13C73" w:rsidRDefault="00E87C01" w:rsidP="00E87C01">
      <w:pPr>
        <w:spacing w:after="0" w:line="360" w:lineRule="auto"/>
        <w:ind w:right="176"/>
        <w:jc w:val="both"/>
        <w:rPr>
          <w:rFonts w:ascii="Sylfaen" w:hAnsi="Sylfaen"/>
          <w:sz w:val="24"/>
          <w:lang w:val="ka-GE"/>
        </w:rPr>
      </w:pPr>
      <w:r w:rsidRPr="00F13C73">
        <w:rPr>
          <w:rFonts w:ascii="Sylfaen" w:hAnsi="Sylfaen"/>
          <w:sz w:val="24"/>
          <w:lang w:val="ka-GE"/>
        </w:rPr>
        <w:t xml:space="preserve">საქართველოს საბიუჯეტო კოდექსის 82-ე მუხლის თანახმად მუნიციპალიტეტის საფინანსო სამსახურმა მოამზადოს </w:t>
      </w:r>
      <w:r w:rsidR="00DC24E9">
        <w:rPr>
          <w:rFonts w:ascii="Sylfaen" w:hAnsi="Sylfaen"/>
          <w:sz w:val="24"/>
          <w:lang w:val="ka-GE"/>
        </w:rPr>
        <w:t>ახმეტის</w:t>
      </w:r>
      <w:r w:rsidRPr="00F13C73">
        <w:rPr>
          <w:rFonts w:ascii="Sylfaen" w:hAnsi="Sylfaen"/>
          <w:sz w:val="24"/>
          <w:lang w:val="ka-GE"/>
        </w:rPr>
        <w:t xml:space="preserve"> მუნიციპალიტეტის</w:t>
      </w:r>
      <w:r>
        <w:rPr>
          <w:rFonts w:ascii="Sylfaen" w:hAnsi="Sylfaen"/>
          <w:sz w:val="24"/>
          <w:lang w:val="ka-GE"/>
        </w:rPr>
        <w:t xml:space="preserve"> 201</w:t>
      </w:r>
      <w:r w:rsidR="00CD2CE5">
        <w:rPr>
          <w:rFonts w:ascii="Sylfaen" w:hAnsi="Sylfaen"/>
          <w:sz w:val="24"/>
        </w:rPr>
        <w:t>9</w:t>
      </w:r>
      <w:r w:rsidRPr="00F13C73">
        <w:rPr>
          <w:rFonts w:ascii="Sylfaen" w:hAnsi="Sylfaen"/>
          <w:sz w:val="24"/>
          <w:lang w:val="ka-GE"/>
        </w:rPr>
        <w:t xml:space="preserve"> წლის ბიუჯეტის კვარტალური განწერა საბიუჯეტო კლასიფიკაციის შესაბამისად.</w:t>
      </w:r>
    </w:p>
    <w:p w:rsidR="00E87C01" w:rsidRPr="006A49DB" w:rsidRDefault="00E87C01" w:rsidP="00E87C01">
      <w:pPr>
        <w:spacing w:after="0" w:line="360" w:lineRule="auto"/>
        <w:jc w:val="both"/>
        <w:rPr>
          <w:rFonts w:ascii="Sylfaen" w:hAnsi="Sylfaen"/>
          <w:b/>
          <w:sz w:val="24"/>
          <w:szCs w:val="24"/>
          <w:lang w:val="ka-GE"/>
        </w:rPr>
      </w:pPr>
      <w:r w:rsidRPr="006A49DB">
        <w:rPr>
          <w:rFonts w:ascii="Sylfaen" w:hAnsi="Sylfaen"/>
          <w:b/>
          <w:sz w:val="24"/>
          <w:szCs w:val="24"/>
          <w:lang w:val="ka-GE"/>
        </w:rPr>
        <w:t>მუხლი 2</w:t>
      </w:r>
      <w:r w:rsidR="003E6112" w:rsidRPr="006A49DB">
        <w:rPr>
          <w:rFonts w:ascii="Sylfaen" w:hAnsi="Sylfaen"/>
          <w:b/>
          <w:sz w:val="24"/>
          <w:szCs w:val="24"/>
          <w:lang w:val="ka-GE"/>
        </w:rPr>
        <w:t>3</w:t>
      </w:r>
      <w:r w:rsidRPr="006A49DB">
        <w:rPr>
          <w:rFonts w:ascii="Sylfaen" w:hAnsi="Sylfaen"/>
          <w:b/>
          <w:sz w:val="24"/>
          <w:szCs w:val="24"/>
          <w:lang w:val="ka-GE"/>
        </w:rPr>
        <w:t xml:space="preserve">. </w:t>
      </w:r>
    </w:p>
    <w:p w:rsidR="00282302" w:rsidRDefault="00E87C01" w:rsidP="009C62EE">
      <w:pPr>
        <w:jc w:val="both"/>
        <w:rPr>
          <w:rFonts w:ascii="Sylfaen" w:hAnsi="Sylfaen"/>
          <w:sz w:val="24"/>
          <w:lang w:val="ka-GE"/>
        </w:rPr>
      </w:pPr>
      <w:r w:rsidRPr="00F13C73">
        <w:rPr>
          <w:rFonts w:ascii="Sylfaen" w:hAnsi="Sylfaen"/>
          <w:sz w:val="24"/>
          <w:lang w:val="ka-GE"/>
        </w:rPr>
        <w:t xml:space="preserve">საქართველოს სახელმწიფო ბიუჯეტიდან გამოყოფილი მიზნობრივი ტრანსფერი </w:t>
      </w:r>
      <w:r w:rsidR="000E5073">
        <w:rPr>
          <w:rFonts w:ascii="Sylfaen" w:hAnsi="Sylfaen"/>
          <w:sz w:val="24"/>
          <w:lang w:val="ka-GE"/>
        </w:rPr>
        <w:t>835,1</w:t>
      </w:r>
      <w:r w:rsidRPr="00F13C73">
        <w:rPr>
          <w:rFonts w:ascii="Sylfaen" w:hAnsi="Sylfaen"/>
          <w:sz w:val="24"/>
          <w:lang w:val="ka-GE"/>
        </w:rPr>
        <w:t xml:space="preserve"> ათასი ლარი </w:t>
      </w:r>
      <w:r w:rsidRPr="00282302">
        <w:rPr>
          <w:rFonts w:ascii="Sylfaen" w:hAnsi="Sylfaen"/>
          <w:sz w:val="24"/>
          <w:lang w:val="ka-GE"/>
        </w:rPr>
        <w:t>მიიმართოს</w:t>
      </w:r>
    </w:p>
    <w:p w:rsidR="00282302" w:rsidRPr="00AA2083" w:rsidRDefault="00282302" w:rsidP="00AA2083">
      <w:pPr>
        <w:jc w:val="both"/>
        <w:rPr>
          <w:rFonts w:ascii="Sylfaen" w:eastAsia="Sylfaen" w:hAnsi="Sylfaen"/>
          <w:sz w:val="24"/>
          <w:szCs w:val="24"/>
        </w:rPr>
      </w:pPr>
      <w:r w:rsidRPr="00AA2083">
        <w:rPr>
          <w:rFonts w:ascii="Sylfaen" w:eastAsia="Sylfaen" w:hAnsi="Sylfaen" w:cs="Sylfaen"/>
          <w:sz w:val="24"/>
          <w:szCs w:val="24"/>
          <w:lang w:val="ka-GE"/>
        </w:rPr>
        <w:lastRenderedPageBreak/>
        <w:t>ა</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w:t>
      </w:r>
      <w:r w:rsidRPr="00AA2083">
        <w:rPr>
          <w:rFonts w:ascii="Sylfaen" w:hAnsi="Sylfaen" w:cs="Sylfaen"/>
          <w:sz w:val="24"/>
          <w:szCs w:val="24"/>
          <w:u w:color="FF0000"/>
        </w:rPr>
        <w:t>7</w:t>
      </w:r>
      <w:r w:rsidR="008E5A02" w:rsidRPr="00AA2083">
        <w:rPr>
          <w:rFonts w:ascii="Sylfaen" w:hAnsi="Sylfaen" w:cs="Sylfaen"/>
          <w:sz w:val="24"/>
          <w:szCs w:val="24"/>
          <w:u w:color="FF0000"/>
        </w:rPr>
        <w:t>2</w:t>
      </w:r>
      <w:r w:rsidRPr="00AA2083">
        <w:rPr>
          <w:rFonts w:ascii="Sylfaen" w:hAnsi="Sylfaen" w:cs="Sylfaen"/>
          <w:sz w:val="24"/>
          <w:szCs w:val="24"/>
          <w:u w:color="FF0000"/>
          <w:lang w:val="ka-GE"/>
        </w:rPr>
        <w:t>,</w:t>
      </w:r>
      <w:r w:rsidR="008E5A02" w:rsidRPr="00AA2083">
        <w:rPr>
          <w:rFonts w:ascii="Sylfaen" w:hAnsi="Sylfaen" w:cs="Sylfaen"/>
          <w:sz w:val="24"/>
          <w:szCs w:val="24"/>
          <w:u w:color="FF0000"/>
        </w:rPr>
        <w:t>8</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rPr>
        <w:t>;</w:t>
      </w:r>
    </w:p>
    <w:p w:rsidR="00282302" w:rsidRPr="00AA2083" w:rsidRDefault="00282302" w:rsidP="00AA2083">
      <w:pPr>
        <w:jc w:val="both"/>
        <w:rPr>
          <w:rFonts w:ascii="Sylfaen" w:eastAsia="Sylfaen" w:hAnsi="Sylfaen"/>
          <w:sz w:val="24"/>
          <w:szCs w:val="24"/>
          <w:lang w:val="ka-GE"/>
        </w:rPr>
      </w:pPr>
      <w:r w:rsidRPr="00AA2083">
        <w:rPr>
          <w:rFonts w:ascii="Sylfaen" w:eastAsia="Sylfaen" w:hAnsi="Sylfaen" w:cs="Sylfaen"/>
          <w:sz w:val="24"/>
          <w:szCs w:val="24"/>
          <w:lang w:val="ka-GE"/>
        </w:rPr>
        <w:t>ბ</w:t>
      </w:r>
      <w:r w:rsidRPr="00AA2083">
        <w:rPr>
          <w:rFonts w:ascii="Sylfaen" w:eastAsia="Sylfaen" w:hAnsi="Sylfaen"/>
          <w:sz w:val="24"/>
          <w:szCs w:val="24"/>
          <w:lang w:val="ka-GE"/>
        </w:rPr>
        <w:t xml:space="preserve">) </w:t>
      </w:r>
      <w:r w:rsidRPr="00AA2083">
        <w:rPr>
          <w:rFonts w:ascii="Sylfaen" w:hAnsi="Sylfaen" w:cs="Sylfaen"/>
          <w:sz w:val="24"/>
          <w:szCs w:val="24"/>
          <w:u w:color="FF0000"/>
          <w:lang w:val="ka-GE"/>
        </w:rPr>
        <w:t xml:space="preserve">„სამხედრო ვალდებულებისა და სამხედრო სამსახურის შესახებ“ და „სამხედრო სარეზერვო სამსახურის შესახებ“ საქართველოს კანონებით განსაზღვრული უფლებამოსილების განხორციელებისათვის </w:t>
      </w:r>
      <w:r w:rsidR="008E5A02" w:rsidRPr="00AA2083">
        <w:rPr>
          <w:rFonts w:ascii="Sylfaen" w:hAnsi="Sylfaen" w:cs="Sylfaen"/>
          <w:sz w:val="24"/>
          <w:szCs w:val="24"/>
          <w:u w:color="FF0000"/>
        </w:rPr>
        <w:t>62.2</w:t>
      </w:r>
      <w:r w:rsidRPr="00AA2083">
        <w:rPr>
          <w:rFonts w:ascii="Sylfaen" w:hAnsi="Sylfaen" w:cs="Sylfaen"/>
          <w:sz w:val="24"/>
          <w:szCs w:val="24"/>
          <w:u w:color="FF0000"/>
          <w:lang w:val="ka-GE"/>
        </w:rPr>
        <w:t xml:space="preserve"> </w:t>
      </w:r>
      <w:r w:rsidRPr="00AA2083">
        <w:rPr>
          <w:rFonts w:ascii="Sylfaen" w:eastAsia="Sylfaen" w:hAnsi="Sylfaen"/>
          <w:sz w:val="24"/>
          <w:szCs w:val="24"/>
          <w:lang w:val="ka-GE"/>
        </w:rPr>
        <w:t>ათასი ლარი</w:t>
      </w:r>
      <w:r w:rsidR="008E5A02" w:rsidRPr="00AA2083">
        <w:rPr>
          <w:rFonts w:ascii="Sylfaen" w:eastAsia="Sylfaen" w:hAnsi="Sylfaen"/>
          <w:sz w:val="24"/>
          <w:szCs w:val="24"/>
          <w:lang w:val="ka-GE"/>
        </w:rPr>
        <w:t>.</w:t>
      </w:r>
    </w:p>
    <w:p w:rsidR="00AA2083" w:rsidRPr="00AA2083" w:rsidRDefault="00AE2452" w:rsidP="00AA2083">
      <w:pPr>
        <w:jc w:val="both"/>
        <w:rPr>
          <w:rFonts w:ascii="Sylfaen" w:hAnsi="Sylfaen"/>
          <w:b/>
          <w:sz w:val="24"/>
          <w:szCs w:val="24"/>
          <w:lang w:val="ka-GE"/>
        </w:rPr>
      </w:pPr>
      <w:r w:rsidRPr="00AA2083">
        <w:rPr>
          <w:rFonts w:ascii="Sylfaen" w:eastAsia="Sylfaen" w:hAnsi="Sylfaen" w:cs="Sylfaen"/>
          <w:sz w:val="24"/>
          <w:szCs w:val="24"/>
          <w:lang w:val="ka-GE"/>
        </w:rPr>
        <w:t>გ</w:t>
      </w:r>
      <w:r w:rsidRPr="00AA2083">
        <w:rPr>
          <w:rFonts w:ascii="Sylfaen" w:eastAsia="Sylfaen" w:hAnsi="Sylfaen"/>
          <w:sz w:val="24"/>
          <w:szCs w:val="24"/>
          <w:lang w:val="ka-GE"/>
        </w:rPr>
        <w:t xml:space="preserve">) </w:t>
      </w:r>
      <w:r w:rsidR="00AA2083">
        <w:rPr>
          <w:rFonts w:ascii="Sylfaen" w:hAnsi="Sylfaen"/>
          <w:color w:val="000000"/>
          <w:sz w:val="24"/>
          <w:szCs w:val="24"/>
          <w:lang w:val="ka-GE"/>
        </w:rPr>
        <w:t>„</w:t>
      </w:r>
      <w:r w:rsidR="00AA2083" w:rsidRPr="00AA2083">
        <w:rPr>
          <w:rFonts w:ascii="Sylfaen" w:hAnsi="Sylfaen"/>
          <w:color w:val="000000"/>
          <w:sz w:val="24"/>
          <w:szCs w:val="24"/>
        </w:rPr>
        <w:t>საჯარო სკოლების მცირე სარეაბილიტაციო სამუშაოებისა და მოსწავლეთა ტრანსპორტით უზრუნველყოფის უფლებამოსილებების დელეგირების მიზნით</w:t>
      </w:r>
      <w:r w:rsidR="00AA2083">
        <w:rPr>
          <w:rFonts w:ascii="Sylfaen" w:hAnsi="Sylfaen"/>
          <w:color w:val="000000"/>
          <w:sz w:val="24"/>
          <w:szCs w:val="24"/>
          <w:lang w:val="ka-GE"/>
        </w:rPr>
        <w:t>“</w:t>
      </w:r>
      <w:r w:rsidR="00AA2083" w:rsidRPr="00AA2083">
        <w:rPr>
          <w:rFonts w:ascii="Sylfaen" w:hAnsi="Sylfaen"/>
          <w:color w:val="000000"/>
          <w:sz w:val="24"/>
          <w:szCs w:val="24"/>
        </w:rPr>
        <w:t xml:space="preserve"> </w:t>
      </w:r>
      <w:r w:rsidR="00AA2083" w:rsidRPr="00AA2083">
        <w:rPr>
          <w:rFonts w:ascii="Sylfaen" w:hAnsi="Sylfaen" w:cs="Sylfaen"/>
          <w:color w:val="000000"/>
          <w:sz w:val="24"/>
          <w:szCs w:val="24"/>
        </w:rPr>
        <w:t>საქართველოს</w:t>
      </w:r>
      <w:r w:rsidR="00AA2083" w:rsidRPr="00AA2083">
        <w:rPr>
          <w:rFonts w:ascii="Sylfaen" w:hAnsi="Sylfaen"/>
          <w:color w:val="000000"/>
          <w:sz w:val="24"/>
          <w:szCs w:val="24"/>
        </w:rPr>
        <w:t xml:space="preserve"> მთავრობის 2019 წლის 18 იანვრის N13  განკარგულებით </w:t>
      </w:r>
      <w:r w:rsidR="00AA2083">
        <w:rPr>
          <w:rFonts w:ascii="Sylfaen" w:hAnsi="Sylfaen"/>
          <w:color w:val="000000"/>
          <w:sz w:val="24"/>
          <w:szCs w:val="24"/>
          <w:lang w:val="ka-GE"/>
        </w:rPr>
        <w:t>განსაზღვრული</w:t>
      </w:r>
      <w:r w:rsidR="00AA2083" w:rsidRPr="00AA2083">
        <w:rPr>
          <w:rFonts w:ascii="Sylfaen" w:hAnsi="Sylfaen"/>
          <w:color w:val="000000"/>
          <w:sz w:val="24"/>
          <w:szCs w:val="24"/>
        </w:rPr>
        <w:t xml:space="preserve">  </w:t>
      </w:r>
      <w:r w:rsidR="00AA2083">
        <w:rPr>
          <w:rFonts w:ascii="Sylfaen" w:hAnsi="Sylfaen"/>
          <w:color w:val="000000"/>
          <w:sz w:val="24"/>
          <w:szCs w:val="24"/>
          <w:lang w:val="ka-GE"/>
        </w:rPr>
        <w:t xml:space="preserve">უფლებამოსილების განსახორციელებლად </w:t>
      </w:r>
      <w:r w:rsidR="000E5073">
        <w:rPr>
          <w:rFonts w:ascii="Sylfaen" w:hAnsi="Sylfaen"/>
          <w:color w:val="000000"/>
          <w:sz w:val="24"/>
          <w:szCs w:val="24"/>
          <w:lang w:val="ka-GE"/>
        </w:rPr>
        <w:t>700,1</w:t>
      </w:r>
      <w:r w:rsidR="00AA2083">
        <w:rPr>
          <w:rFonts w:ascii="Sylfaen" w:hAnsi="Sylfaen"/>
          <w:color w:val="000000"/>
          <w:sz w:val="24"/>
          <w:szCs w:val="24"/>
          <w:lang w:val="ka-GE"/>
        </w:rPr>
        <w:t xml:space="preserve"> ათასი </w:t>
      </w:r>
      <w:r w:rsidR="00AA2083" w:rsidRPr="00AA2083">
        <w:rPr>
          <w:rFonts w:ascii="Sylfaen" w:hAnsi="Sylfaen"/>
          <w:color w:val="000000"/>
          <w:sz w:val="24"/>
          <w:szCs w:val="24"/>
          <w:lang w:val="ka-GE"/>
        </w:rPr>
        <w:t>ლარი.</w:t>
      </w:r>
    </w:p>
    <w:p w:rsidR="00AE2452" w:rsidRPr="008E5A02" w:rsidRDefault="00AE2452" w:rsidP="009C62EE">
      <w:pPr>
        <w:pStyle w:val="ListParagraph"/>
        <w:jc w:val="both"/>
        <w:rPr>
          <w:rFonts w:ascii="Sylfaen" w:eastAsia="Sylfaen" w:hAnsi="Sylfaen"/>
          <w:sz w:val="24"/>
          <w:szCs w:val="24"/>
          <w:lang w:val="ka-GE"/>
        </w:rPr>
      </w:pPr>
    </w:p>
    <w:p w:rsidR="001A435B" w:rsidRPr="00B63FED" w:rsidRDefault="001A435B" w:rsidP="001A435B">
      <w:pPr>
        <w:rPr>
          <w:rFonts w:ascii="Sylfaen" w:hAnsi="Sylfaen"/>
          <w:b/>
          <w:lang w:val="ka-GE"/>
        </w:rPr>
      </w:pPr>
      <w:r w:rsidRPr="00B63FED">
        <w:rPr>
          <w:rFonts w:ascii="Sylfaen" w:hAnsi="Sylfaen"/>
          <w:b/>
          <w:lang w:val="ka-GE"/>
        </w:rPr>
        <w:t>მუხლი</w:t>
      </w:r>
      <w:r w:rsidR="003E6112">
        <w:rPr>
          <w:rFonts w:ascii="Sylfaen" w:hAnsi="Sylfaen"/>
          <w:b/>
          <w:lang w:val="ka-GE"/>
        </w:rPr>
        <w:t xml:space="preserve"> 24</w:t>
      </w:r>
      <w:r w:rsidRPr="00B63FED">
        <w:rPr>
          <w:rFonts w:ascii="Sylfaen" w:hAnsi="Sylfaen"/>
          <w:b/>
          <w:lang w:val="ka-GE"/>
        </w:rPr>
        <w:t xml:space="preserve">. </w:t>
      </w:r>
    </w:p>
    <w:p w:rsidR="001A435B" w:rsidRPr="009C62EE" w:rsidRDefault="001A435B" w:rsidP="009C62EE">
      <w:pPr>
        <w:jc w:val="both"/>
        <w:rPr>
          <w:rFonts w:ascii="Sylfaen" w:eastAsia="Sylfaen" w:hAnsi="Sylfaen"/>
          <w:color w:val="FF0000"/>
          <w:sz w:val="24"/>
          <w:szCs w:val="24"/>
          <w:lang w:val="ka-GE"/>
        </w:rPr>
      </w:pPr>
      <w:r w:rsidRPr="009C62EE">
        <w:rPr>
          <w:rFonts w:ascii="Sylfaen" w:eastAsia="Sylfaen" w:hAnsi="Sylfaen" w:cs="Sylfaen"/>
          <w:sz w:val="24"/>
          <w:szCs w:val="24"/>
          <w:lang w:val="ka-GE"/>
        </w:rPr>
        <w:t>მოსახლეობის</w:t>
      </w:r>
      <w:r w:rsidRPr="009C62EE">
        <w:rPr>
          <w:rFonts w:ascii="Sylfaen" w:eastAsia="Sylfaen" w:hAnsi="Sylfaen"/>
          <w:sz w:val="24"/>
          <w:szCs w:val="24"/>
          <w:lang w:val="ka-GE"/>
        </w:rPr>
        <w:t xml:space="preserve"> სოციალური უზრუნველყოფის პროგრამისათვის გამოყოფილი ასიგნებების განკარგვა განხორციელდეს მუნიციპალიტეტის საკრებულოს მიერ დადგენილი წესის და საქართველოს კანონმდებლობის შესაბამისად.</w:t>
      </w:r>
    </w:p>
    <w:p w:rsidR="00E87C01" w:rsidRPr="00B63FED" w:rsidRDefault="00E87C01" w:rsidP="00E87C01">
      <w:pPr>
        <w:spacing w:after="0" w:line="360" w:lineRule="auto"/>
        <w:jc w:val="both"/>
        <w:rPr>
          <w:rFonts w:ascii="Sylfaen" w:hAnsi="Sylfaen"/>
          <w:b/>
          <w:sz w:val="24"/>
          <w:szCs w:val="24"/>
          <w:lang w:val="ka-GE"/>
        </w:rPr>
      </w:pPr>
      <w:r w:rsidRPr="00B63FED">
        <w:rPr>
          <w:rFonts w:ascii="Sylfaen" w:hAnsi="Sylfaen"/>
          <w:b/>
          <w:sz w:val="24"/>
          <w:szCs w:val="24"/>
          <w:lang w:val="ka-GE"/>
        </w:rPr>
        <w:t>მუხლი 2</w:t>
      </w:r>
      <w:r w:rsidR="003E6112">
        <w:rPr>
          <w:rFonts w:ascii="Sylfaen" w:hAnsi="Sylfaen"/>
          <w:b/>
          <w:sz w:val="24"/>
          <w:szCs w:val="24"/>
          <w:lang w:val="ka-GE"/>
        </w:rPr>
        <w:t>5</w:t>
      </w:r>
      <w:r w:rsidRPr="00B63FED">
        <w:rPr>
          <w:rFonts w:ascii="Sylfaen" w:hAnsi="Sylfaen"/>
          <w:b/>
          <w:sz w:val="24"/>
          <w:szCs w:val="24"/>
          <w:lang w:val="ka-GE"/>
        </w:rPr>
        <w:t xml:space="preserve">. </w:t>
      </w:r>
    </w:p>
    <w:p w:rsidR="00E87C01" w:rsidRPr="00B63FED" w:rsidRDefault="00E87C01" w:rsidP="00E87C01">
      <w:pPr>
        <w:spacing w:after="0" w:line="360" w:lineRule="auto"/>
        <w:ind w:right="176"/>
        <w:jc w:val="both"/>
        <w:rPr>
          <w:rFonts w:ascii="Sylfaen" w:hAnsi="Sylfaen"/>
          <w:b/>
          <w:sz w:val="24"/>
          <w:szCs w:val="24"/>
          <w:lang w:val="ka-GE"/>
        </w:rPr>
      </w:pPr>
      <w:r w:rsidRPr="00B63FED">
        <w:rPr>
          <w:rFonts w:ascii="Sylfaen" w:hAnsi="Sylfaen"/>
          <w:sz w:val="24"/>
          <w:szCs w:val="24"/>
          <w:lang w:val="ka-GE"/>
        </w:rPr>
        <w:t>201</w:t>
      </w:r>
      <w:r w:rsidR="00CD2CE5">
        <w:rPr>
          <w:rFonts w:ascii="Sylfaen" w:hAnsi="Sylfaen"/>
          <w:sz w:val="24"/>
          <w:szCs w:val="24"/>
        </w:rPr>
        <w:t>9</w:t>
      </w:r>
      <w:r w:rsidRPr="00B63FED">
        <w:rPr>
          <w:rFonts w:ascii="Sylfaen" w:hAnsi="Sylfaen"/>
          <w:sz w:val="24"/>
          <w:szCs w:val="24"/>
          <w:lang w:val="ka-GE"/>
        </w:rPr>
        <w:t xml:space="preserve"> წლის მუნიციპალიტეტის ბიუჯეტის სარეზერვო ფონდის მოცულობა განისაზღვროს </w:t>
      </w:r>
      <w:r w:rsidR="009C62EE">
        <w:rPr>
          <w:rFonts w:ascii="Sylfaen" w:hAnsi="Sylfaen"/>
          <w:sz w:val="24"/>
          <w:szCs w:val="24"/>
          <w:lang w:val="ka-GE"/>
        </w:rPr>
        <w:t>5</w:t>
      </w:r>
      <w:r w:rsidR="00EA6D85" w:rsidRPr="00B63FED">
        <w:rPr>
          <w:rFonts w:ascii="Sylfaen" w:hAnsi="Sylfaen"/>
          <w:sz w:val="24"/>
          <w:szCs w:val="24"/>
          <w:lang w:val="ka-GE"/>
        </w:rPr>
        <w:t>0,0</w:t>
      </w:r>
      <w:r w:rsidRPr="00B63FED">
        <w:rPr>
          <w:rFonts w:ascii="Sylfaen" w:hAnsi="Sylfaen"/>
          <w:sz w:val="24"/>
          <w:szCs w:val="24"/>
          <w:lang w:val="ka-GE"/>
        </w:rPr>
        <w:t xml:space="preserve"> ათასი ლარის ოდენობით, სარეზერვო ფონდიდან თანხის გამოყოფა განხორციელდეს მუნიციპალიტეტის მერის ინდივიდუალურ ადმინისტრაციულ-სამართლებრივი აქტის საფუძველზე. </w:t>
      </w:r>
    </w:p>
    <w:p w:rsidR="00E87C01" w:rsidRPr="00B63FED" w:rsidRDefault="00E87C01" w:rsidP="00E87C01">
      <w:pPr>
        <w:jc w:val="both"/>
        <w:rPr>
          <w:rFonts w:ascii="Sylfaen" w:eastAsia="Sylfaen" w:hAnsi="Sylfaen"/>
          <w:noProof/>
          <w:color w:val="000000"/>
          <w:sz w:val="24"/>
          <w:szCs w:val="24"/>
          <w:lang w:val="ka-GE"/>
        </w:rPr>
      </w:pPr>
      <w:r w:rsidRPr="00B63FED">
        <w:rPr>
          <w:sz w:val="24"/>
          <w:szCs w:val="24"/>
          <w:lang w:val="ka-GE"/>
        </w:rPr>
        <w:tab/>
      </w: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p w:rsidR="00E87C01" w:rsidRDefault="00E87C01" w:rsidP="00DA571E">
      <w:pPr>
        <w:jc w:val="both"/>
        <w:rPr>
          <w:rFonts w:ascii="Sylfaen" w:eastAsia="Sylfaen" w:hAnsi="Sylfaen"/>
          <w:noProof/>
          <w:color w:val="000000"/>
          <w:lang w:val="ka-GE"/>
        </w:rPr>
      </w:pPr>
    </w:p>
    <w:sectPr w:rsidR="00E87C01" w:rsidSect="00F53D9D">
      <w:pgSz w:w="12240" w:h="15840" w:code="1"/>
      <w:pgMar w:top="142" w:right="1440" w:bottom="116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9D" w:rsidRDefault="0047429D" w:rsidP="00BF29A4">
      <w:pPr>
        <w:spacing w:after="0" w:line="240" w:lineRule="auto"/>
      </w:pPr>
      <w:r>
        <w:separator/>
      </w:r>
    </w:p>
  </w:endnote>
  <w:endnote w:type="continuationSeparator" w:id="0">
    <w:p w:rsidR="0047429D" w:rsidRDefault="0047429D" w:rsidP="00BF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9D" w:rsidRDefault="0047429D" w:rsidP="00BF29A4">
      <w:pPr>
        <w:spacing w:after="0" w:line="240" w:lineRule="auto"/>
      </w:pPr>
      <w:r>
        <w:separator/>
      </w:r>
    </w:p>
  </w:footnote>
  <w:footnote w:type="continuationSeparator" w:id="0">
    <w:p w:rsidR="0047429D" w:rsidRDefault="0047429D" w:rsidP="00BF2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905"/>
    <w:multiLevelType w:val="hybridMultilevel"/>
    <w:tmpl w:val="FA2276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269F6"/>
    <w:multiLevelType w:val="hybridMultilevel"/>
    <w:tmpl w:val="BE9028F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2FF2A9C"/>
    <w:multiLevelType w:val="hybridMultilevel"/>
    <w:tmpl w:val="E086F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BF3110"/>
    <w:multiLevelType w:val="multilevel"/>
    <w:tmpl w:val="3D4610B4"/>
    <w:lvl w:ilvl="0">
      <w:start w:val="1"/>
      <w:numFmt w:val="decimal"/>
      <w:lvlText w:val="%1."/>
      <w:lvlJc w:val="left"/>
      <w:pPr>
        <w:ind w:left="502" w:hanging="360"/>
      </w:pPr>
      <w:rPr>
        <w:rFonts w:hint="default"/>
      </w:rPr>
    </w:lvl>
    <w:lvl w:ilvl="1">
      <w:start w:val="2"/>
      <w:numFmt w:val="decimal"/>
      <w:isLgl/>
      <w:lvlText w:val="%1.%2"/>
      <w:lvlJc w:val="left"/>
      <w:pPr>
        <w:ind w:left="990" w:hanging="360"/>
      </w:pPr>
      <w:rPr>
        <w:rFonts w:hint="default"/>
      </w:rPr>
    </w:lvl>
    <w:lvl w:ilvl="2">
      <w:start w:val="1"/>
      <w:numFmt w:val="decimal"/>
      <w:isLgl/>
      <w:lvlText w:val="%1.%2.%3"/>
      <w:lvlJc w:val="left"/>
      <w:pPr>
        <w:ind w:left="1838" w:hanging="720"/>
      </w:pPr>
      <w:rPr>
        <w:rFonts w:hint="default"/>
      </w:rPr>
    </w:lvl>
    <w:lvl w:ilvl="3">
      <w:start w:val="1"/>
      <w:numFmt w:val="decimal"/>
      <w:isLgl/>
      <w:lvlText w:val="%1.%2.%3.%4"/>
      <w:lvlJc w:val="left"/>
      <w:pPr>
        <w:ind w:left="2326" w:hanging="720"/>
      </w:pPr>
      <w:rPr>
        <w:rFonts w:hint="default"/>
      </w:rPr>
    </w:lvl>
    <w:lvl w:ilvl="4">
      <w:start w:val="1"/>
      <w:numFmt w:val="decimal"/>
      <w:isLgl/>
      <w:lvlText w:val="%1.%2.%3.%4.%5"/>
      <w:lvlJc w:val="left"/>
      <w:pPr>
        <w:ind w:left="3174" w:hanging="1080"/>
      </w:pPr>
      <w:rPr>
        <w:rFonts w:hint="default"/>
      </w:rPr>
    </w:lvl>
    <w:lvl w:ilvl="5">
      <w:start w:val="1"/>
      <w:numFmt w:val="decimal"/>
      <w:isLgl/>
      <w:lvlText w:val="%1.%2.%3.%4.%5.%6"/>
      <w:lvlJc w:val="left"/>
      <w:pPr>
        <w:ind w:left="3662" w:hanging="1080"/>
      </w:pPr>
      <w:rPr>
        <w:rFonts w:hint="default"/>
      </w:rPr>
    </w:lvl>
    <w:lvl w:ilvl="6">
      <w:start w:val="1"/>
      <w:numFmt w:val="decimal"/>
      <w:isLgl/>
      <w:lvlText w:val="%1.%2.%3.%4.%5.%6.%7"/>
      <w:lvlJc w:val="left"/>
      <w:pPr>
        <w:ind w:left="4510" w:hanging="1440"/>
      </w:pPr>
      <w:rPr>
        <w:rFonts w:hint="default"/>
      </w:rPr>
    </w:lvl>
    <w:lvl w:ilvl="7">
      <w:start w:val="1"/>
      <w:numFmt w:val="decimal"/>
      <w:isLgl/>
      <w:lvlText w:val="%1.%2.%3.%4.%5.%6.%7.%8"/>
      <w:lvlJc w:val="left"/>
      <w:pPr>
        <w:ind w:left="4998" w:hanging="1440"/>
      </w:pPr>
      <w:rPr>
        <w:rFonts w:hint="default"/>
      </w:rPr>
    </w:lvl>
    <w:lvl w:ilvl="8">
      <w:start w:val="1"/>
      <w:numFmt w:val="decimal"/>
      <w:isLgl/>
      <w:lvlText w:val="%1.%2.%3.%4.%5.%6.%7.%8.%9"/>
      <w:lvlJc w:val="left"/>
      <w:pPr>
        <w:ind w:left="5846" w:hanging="1800"/>
      </w:pPr>
      <w:rPr>
        <w:rFonts w:hint="default"/>
      </w:rPr>
    </w:lvl>
  </w:abstractNum>
  <w:abstractNum w:abstractNumId="4">
    <w:nsid w:val="0E0D32B0"/>
    <w:multiLevelType w:val="multilevel"/>
    <w:tmpl w:val="9EA0CF94"/>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0E811761"/>
    <w:multiLevelType w:val="hybridMultilevel"/>
    <w:tmpl w:val="51F21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F55602"/>
    <w:multiLevelType w:val="hybridMultilevel"/>
    <w:tmpl w:val="02780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110937"/>
    <w:multiLevelType w:val="hybridMultilevel"/>
    <w:tmpl w:val="FC968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04E0D"/>
    <w:multiLevelType w:val="hybridMultilevel"/>
    <w:tmpl w:val="2DA80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175B3D"/>
    <w:multiLevelType w:val="hybridMultilevel"/>
    <w:tmpl w:val="EBF2669E"/>
    <w:lvl w:ilvl="0" w:tplc="04090009">
      <w:start w:val="1"/>
      <w:numFmt w:val="bullet"/>
      <w:lvlText w:val=""/>
      <w:lvlJc w:val="left"/>
      <w:pPr>
        <w:ind w:left="540" w:hanging="360"/>
      </w:pPr>
      <w:rPr>
        <w:rFonts w:ascii="Wingdings" w:hAnsi="Wingdings" w:hint="default"/>
        <w:sz w:val="24"/>
        <w:szCs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21240779"/>
    <w:multiLevelType w:val="hybridMultilevel"/>
    <w:tmpl w:val="43962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24E92EC5"/>
    <w:multiLevelType w:val="hybridMultilevel"/>
    <w:tmpl w:val="E85A4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046171A"/>
    <w:multiLevelType w:val="hybridMultilevel"/>
    <w:tmpl w:val="CBE6F24A"/>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nsid w:val="31EB4A85"/>
    <w:multiLevelType w:val="hybridMultilevel"/>
    <w:tmpl w:val="18385AC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29B18AA"/>
    <w:multiLevelType w:val="multilevel"/>
    <w:tmpl w:val="F2A412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4649E6"/>
    <w:multiLevelType w:val="hybridMultilevel"/>
    <w:tmpl w:val="FFC0F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404C8D"/>
    <w:multiLevelType w:val="hybridMultilevel"/>
    <w:tmpl w:val="541AE0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BD50A1"/>
    <w:multiLevelType w:val="hybridMultilevel"/>
    <w:tmpl w:val="88B4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946EB"/>
    <w:multiLevelType w:val="multilevel"/>
    <w:tmpl w:val="B4F8FD18"/>
    <w:lvl w:ilvl="0">
      <w:start w:val="1"/>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3F0E4FED"/>
    <w:multiLevelType w:val="hybridMultilevel"/>
    <w:tmpl w:val="E4D6A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002BFE"/>
    <w:multiLevelType w:val="hybridMultilevel"/>
    <w:tmpl w:val="ADD68224"/>
    <w:lvl w:ilvl="0" w:tplc="04090001">
      <w:start w:val="1"/>
      <w:numFmt w:val="bullet"/>
      <w:lvlText w:val=""/>
      <w:lvlJc w:val="left"/>
      <w:pPr>
        <w:ind w:left="7882" w:hanging="360"/>
      </w:pPr>
      <w:rPr>
        <w:rFonts w:ascii="Symbol" w:hAnsi="Symbol" w:hint="default"/>
      </w:rPr>
    </w:lvl>
    <w:lvl w:ilvl="1" w:tplc="04090003" w:tentative="1">
      <w:start w:val="1"/>
      <w:numFmt w:val="bullet"/>
      <w:lvlText w:val="o"/>
      <w:lvlJc w:val="left"/>
      <w:pPr>
        <w:ind w:left="8602" w:hanging="360"/>
      </w:pPr>
      <w:rPr>
        <w:rFonts w:ascii="Courier New" w:hAnsi="Courier New" w:hint="default"/>
      </w:rPr>
    </w:lvl>
    <w:lvl w:ilvl="2" w:tplc="04090005" w:tentative="1">
      <w:start w:val="1"/>
      <w:numFmt w:val="bullet"/>
      <w:lvlText w:val=""/>
      <w:lvlJc w:val="left"/>
      <w:pPr>
        <w:ind w:left="9322" w:hanging="360"/>
      </w:pPr>
      <w:rPr>
        <w:rFonts w:ascii="Wingdings" w:hAnsi="Wingdings" w:hint="default"/>
      </w:rPr>
    </w:lvl>
    <w:lvl w:ilvl="3" w:tplc="04090001" w:tentative="1">
      <w:start w:val="1"/>
      <w:numFmt w:val="bullet"/>
      <w:lvlText w:val=""/>
      <w:lvlJc w:val="left"/>
      <w:pPr>
        <w:ind w:left="10042" w:hanging="360"/>
      </w:pPr>
      <w:rPr>
        <w:rFonts w:ascii="Symbol" w:hAnsi="Symbol" w:hint="default"/>
      </w:rPr>
    </w:lvl>
    <w:lvl w:ilvl="4" w:tplc="04090003" w:tentative="1">
      <w:start w:val="1"/>
      <w:numFmt w:val="bullet"/>
      <w:lvlText w:val="o"/>
      <w:lvlJc w:val="left"/>
      <w:pPr>
        <w:ind w:left="10762" w:hanging="360"/>
      </w:pPr>
      <w:rPr>
        <w:rFonts w:ascii="Courier New" w:hAnsi="Courier New" w:hint="default"/>
      </w:rPr>
    </w:lvl>
    <w:lvl w:ilvl="5" w:tplc="04090005" w:tentative="1">
      <w:start w:val="1"/>
      <w:numFmt w:val="bullet"/>
      <w:lvlText w:val=""/>
      <w:lvlJc w:val="left"/>
      <w:pPr>
        <w:ind w:left="11482" w:hanging="360"/>
      </w:pPr>
      <w:rPr>
        <w:rFonts w:ascii="Wingdings" w:hAnsi="Wingdings" w:hint="default"/>
      </w:rPr>
    </w:lvl>
    <w:lvl w:ilvl="6" w:tplc="04090001" w:tentative="1">
      <w:start w:val="1"/>
      <w:numFmt w:val="bullet"/>
      <w:lvlText w:val=""/>
      <w:lvlJc w:val="left"/>
      <w:pPr>
        <w:ind w:left="12202" w:hanging="360"/>
      </w:pPr>
      <w:rPr>
        <w:rFonts w:ascii="Symbol" w:hAnsi="Symbol" w:hint="default"/>
      </w:rPr>
    </w:lvl>
    <w:lvl w:ilvl="7" w:tplc="04090003" w:tentative="1">
      <w:start w:val="1"/>
      <w:numFmt w:val="bullet"/>
      <w:lvlText w:val="o"/>
      <w:lvlJc w:val="left"/>
      <w:pPr>
        <w:ind w:left="12922" w:hanging="360"/>
      </w:pPr>
      <w:rPr>
        <w:rFonts w:ascii="Courier New" w:hAnsi="Courier New" w:hint="default"/>
      </w:rPr>
    </w:lvl>
    <w:lvl w:ilvl="8" w:tplc="04090005" w:tentative="1">
      <w:start w:val="1"/>
      <w:numFmt w:val="bullet"/>
      <w:lvlText w:val=""/>
      <w:lvlJc w:val="left"/>
      <w:pPr>
        <w:ind w:left="13642" w:hanging="360"/>
      </w:pPr>
      <w:rPr>
        <w:rFonts w:ascii="Wingdings" w:hAnsi="Wingdings" w:hint="default"/>
      </w:rPr>
    </w:lvl>
  </w:abstractNum>
  <w:abstractNum w:abstractNumId="21">
    <w:nsid w:val="43334C12"/>
    <w:multiLevelType w:val="hybridMultilevel"/>
    <w:tmpl w:val="1D62A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F16BB6"/>
    <w:multiLevelType w:val="hybridMultilevel"/>
    <w:tmpl w:val="00868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5618A9"/>
    <w:multiLevelType w:val="hybridMultilevel"/>
    <w:tmpl w:val="20F6C894"/>
    <w:lvl w:ilvl="0" w:tplc="9254258E">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70555D9"/>
    <w:multiLevelType w:val="hybridMultilevel"/>
    <w:tmpl w:val="3778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E0D1B3A"/>
    <w:multiLevelType w:val="hybridMultilevel"/>
    <w:tmpl w:val="A556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0A55A7"/>
    <w:multiLevelType w:val="hybridMultilevel"/>
    <w:tmpl w:val="370C3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E14FD"/>
    <w:multiLevelType w:val="hybridMultilevel"/>
    <w:tmpl w:val="1C042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24D26BB"/>
    <w:multiLevelType w:val="hybridMultilevel"/>
    <w:tmpl w:val="3C202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27131F"/>
    <w:multiLevelType w:val="hybridMultilevel"/>
    <w:tmpl w:val="58C4A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1E0B27"/>
    <w:multiLevelType w:val="multilevel"/>
    <w:tmpl w:val="A25657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C184874"/>
    <w:multiLevelType w:val="hybridMultilevel"/>
    <w:tmpl w:val="79B464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EEE22B7"/>
    <w:multiLevelType w:val="hybridMultilevel"/>
    <w:tmpl w:val="DC707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2D1CE9"/>
    <w:multiLevelType w:val="multilevel"/>
    <w:tmpl w:val="7452F220"/>
    <w:lvl w:ilvl="0">
      <w:start w:val="1"/>
      <w:numFmt w:val="decimal"/>
      <w:lvlText w:val="%1."/>
      <w:lvlJc w:val="left"/>
      <w:pPr>
        <w:ind w:left="720" w:hanging="360"/>
      </w:pPr>
      <w:rPr>
        <w:rFonts w:hint="default"/>
      </w:rPr>
    </w:lvl>
    <w:lvl w:ilvl="1">
      <w:start w:val="3"/>
      <w:numFmt w:val="decimal"/>
      <w:isLgl/>
      <w:lvlText w:val="%1.%2"/>
      <w:lvlJc w:val="left"/>
      <w:pPr>
        <w:ind w:left="1065" w:hanging="525"/>
      </w:pPr>
      <w:rPr>
        <w:rFonts w:cs="Sylfaen" w:hint="default"/>
      </w:rPr>
    </w:lvl>
    <w:lvl w:ilvl="2">
      <w:start w:val="3"/>
      <w:numFmt w:val="decimal"/>
      <w:isLgl/>
      <w:lvlText w:val="%1.%2.%3"/>
      <w:lvlJc w:val="left"/>
      <w:pPr>
        <w:ind w:left="1440" w:hanging="720"/>
      </w:pPr>
      <w:rPr>
        <w:rFonts w:cs="Sylfaen" w:hint="default"/>
      </w:rPr>
    </w:lvl>
    <w:lvl w:ilvl="3">
      <w:start w:val="1"/>
      <w:numFmt w:val="decimal"/>
      <w:isLgl/>
      <w:lvlText w:val="%1.%2.%3.%4"/>
      <w:lvlJc w:val="left"/>
      <w:pPr>
        <w:ind w:left="1620" w:hanging="720"/>
      </w:pPr>
      <w:rPr>
        <w:rFonts w:cs="Sylfaen" w:hint="default"/>
      </w:rPr>
    </w:lvl>
    <w:lvl w:ilvl="4">
      <w:start w:val="1"/>
      <w:numFmt w:val="decimal"/>
      <w:isLgl/>
      <w:lvlText w:val="%1.%2.%3.%4.%5"/>
      <w:lvlJc w:val="left"/>
      <w:pPr>
        <w:ind w:left="2160" w:hanging="1080"/>
      </w:pPr>
      <w:rPr>
        <w:rFonts w:cs="Sylfaen" w:hint="default"/>
      </w:rPr>
    </w:lvl>
    <w:lvl w:ilvl="5">
      <w:start w:val="1"/>
      <w:numFmt w:val="decimal"/>
      <w:isLgl/>
      <w:lvlText w:val="%1.%2.%3.%4.%5.%6"/>
      <w:lvlJc w:val="left"/>
      <w:pPr>
        <w:ind w:left="2340" w:hanging="1080"/>
      </w:pPr>
      <w:rPr>
        <w:rFonts w:cs="Sylfaen" w:hint="default"/>
      </w:rPr>
    </w:lvl>
    <w:lvl w:ilvl="6">
      <w:start w:val="1"/>
      <w:numFmt w:val="decimal"/>
      <w:isLgl/>
      <w:lvlText w:val="%1.%2.%3.%4.%5.%6.%7"/>
      <w:lvlJc w:val="left"/>
      <w:pPr>
        <w:ind w:left="2880" w:hanging="1440"/>
      </w:pPr>
      <w:rPr>
        <w:rFonts w:cs="Sylfaen" w:hint="default"/>
      </w:rPr>
    </w:lvl>
    <w:lvl w:ilvl="7">
      <w:start w:val="1"/>
      <w:numFmt w:val="decimal"/>
      <w:isLgl/>
      <w:lvlText w:val="%1.%2.%3.%4.%5.%6.%7.%8"/>
      <w:lvlJc w:val="left"/>
      <w:pPr>
        <w:ind w:left="3060" w:hanging="1440"/>
      </w:pPr>
      <w:rPr>
        <w:rFonts w:cs="Sylfaen" w:hint="default"/>
      </w:rPr>
    </w:lvl>
    <w:lvl w:ilvl="8">
      <w:start w:val="1"/>
      <w:numFmt w:val="decimal"/>
      <w:isLgl/>
      <w:lvlText w:val="%1.%2.%3.%4.%5.%6.%7.%8.%9"/>
      <w:lvlJc w:val="left"/>
      <w:pPr>
        <w:ind w:left="3600" w:hanging="1800"/>
      </w:pPr>
      <w:rPr>
        <w:rFonts w:cs="Sylfaen" w:hint="default"/>
      </w:rPr>
    </w:lvl>
  </w:abstractNum>
  <w:abstractNum w:abstractNumId="34">
    <w:nsid w:val="641304C4"/>
    <w:multiLevelType w:val="hybridMultilevel"/>
    <w:tmpl w:val="BAF02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CF65D9"/>
    <w:multiLevelType w:val="hybridMultilevel"/>
    <w:tmpl w:val="01C4047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8BD6FB3"/>
    <w:multiLevelType w:val="hybridMultilevel"/>
    <w:tmpl w:val="E2AEB3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EA75AAE"/>
    <w:multiLevelType w:val="multilevel"/>
    <w:tmpl w:val="113ECD2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4EF45F5"/>
    <w:multiLevelType w:val="hybridMultilevel"/>
    <w:tmpl w:val="02E45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6F0197B"/>
    <w:multiLevelType w:val="multilevel"/>
    <w:tmpl w:val="1C3EEA7A"/>
    <w:lvl w:ilvl="0">
      <w:start w:val="1"/>
      <w:numFmt w:val="decimal"/>
      <w:lvlText w:val="%1."/>
      <w:lvlJc w:val="left"/>
      <w:pPr>
        <w:ind w:left="720" w:hanging="360"/>
      </w:pPr>
      <w:rPr>
        <w:rFonts w:hint="default"/>
      </w:rPr>
    </w:lvl>
    <w:lvl w:ilvl="1">
      <w:start w:val="3"/>
      <w:numFmt w:val="decimal"/>
      <w:isLgl/>
      <w:lvlText w:val="%1.%2"/>
      <w:lvlJc w:val="left"/>
      <w:pPr>
        <w:ind w:left="1230" w:hanging="525"/>
      </w:pPr>
      <w:rPr>
        <w:rFonts w:cs="Sylfaen" w:hint="default"/>
      </w:rPr>
    </w:lvl>
    <w:lvl w:ilvl="2">
      <w:start w:val="2"/>
      <w:numFmt w:val="decimal"/>
      <w:isLgl/>
      <w:lvlText w:val="%1.%2.%3"/>
      <w:lvlJc w:val="left"/>
      <w:pPr>
        <w:ind w:left="1770" w:hanging="720"/>
      </w:pPr>
      <w:rPr>
        <w:rFonts w:cs="Sylfaen" w:hint="default"/>
      </w:rPr>
    </w:lvl>
    <w:lvl w:ilvl="3">
      <w:start w:val="1"/>
      <w:numFmt w:val="decimal"/>
      <w:isLgl/>
      <w:lvlText w:val="%1.%2.%3.%4"/>
      <w:lvlJc w:val="left"/>
      <w:pPr>
        <w:ind w:left="2115" w:hanging="720"/>
      </w:pPr>
      <w:rPr>
        <w:rFonts w:cs="Sylfaen" w:hint="default"/>
      </w:rPr>
    </w:lvl>
    <w:lvl w:ilvl="4">
      <w:start w:val="1"/>
      <w:numFmt w:val="decimal"/>
      <w:isLgl/>
      <w:lvlText w:val="%1.%2.%3.%4.%5"/>
      <w:lvlJc w:val="left"/>
      <w:pPr>
        <w:ind w:left="2820" w:hanging="1080"/>
      </w:pPr>
      <w:rPr>
        <w:rFonts w:cs="Sylfaen" w:hint="default"/>
      </w:rPr>
    </w:lvl>
    <w:lvl w:ilvl="5">
      <w:start w:val="1"/>
      <w:numFmt w:val="decimal"/>
      <w:isLgl/>
      <w:lvlText w:val="%1.%2.%3.%4.%5.%6"/>
      <w:lvlJc w:val="left"/>
      <w:pPr>
        <w:ind w:left="3165" w:hanging="1080"/>
      </w:pPr>
      <w:rPr>
        <w:rFonts w:cs="Sylfaen" w:hint="default"/>
      </w:rPr>
    </w:lvl>
    <w:lvl w:ilvl="6">
      <w:start w:val="1"/>
      <w:numFmt w:val="decimal"/>
      <w:isLgl/>
      <w:lvlText w:val="%1.%2.%3.%4.%5.%6.%7"/>
      <w:lvlJc w:val="left"/>
      <w:pPr>
        <w:ind w:left="3870" w:hanging="1440"/>
      </w:pPr>
      <w:rPr>
        <w:rFonts w:cs="Sylfaen" w:hint="default"/>
      </w:rPr>
    </w:lvl>
    <w:lvl w:ilvl="7">
      <w:start w:val="1"/>
      <w:numFmt w:val="decimal"/>
      <w:isLgl/>
      <w:lvlText w:val="%1.%2.%3.%4.%5.%6.%7.%8"/>
      <w:lvlJc w:val="left"/>
      <w:pPr>
        <w:ind w:left="4215" w:hanging="1440"/>
      </w:pPr>
      <w:rPr>
        <w:rFonts w:cs="Sylfaen" w:hint="default"/>
      </w:rPr>
    </w:lvl>
    <w:lvl w:ilvl="8">
      <w:start w:val="1"/>
      <w:numFmt w:val="decimal"/>
      <w:isLgl/>
      <w:lvlText w:val="%1.%2.%3.%4.%5.%6.%7.%8.%9"/>
      <w:lvlJc w:val="left"/>
      <w:pPr>
        <w:ind w:left="4920" w:hanging="1800"/>
      </w:pPr>
      <w:rPr>
        <w:rFonts w:cs="Sylfaen" w:hint="default"/>
      </w:rPr>
    </w:lvl>
  </w:abstractNum>
  <w:abstractNum w:abstractNumId="40">
    <w:nsid w:val="76FB3B21"/>
    <w:multiLevelType w:val="multilevel"/>
    <w:tmpl w:val="4B66E1A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AF55DF9"/>
    <w:multiLevelType w:val="multilevel"/>
    <w:tmpl w:val="9814C192"/>
    <w:lvl w:ilvl="0">
      <w:start w:val="5"/>
      <w:numFmt w:val="decimal"/>
      <w:lvlText w:val="%1."/>
      <w:lvlJc w:val="left"/>
      <w:pPr>
        <w:ind w:left="502" w:hanging="360"/>
      </w:pPr>
      <w:rPr>
        <w:rFonts w:hint="default"/>
      </w:rPr>
    </w:lvl>
    <w:lvl w:ilvl="1">
      <w:start w:val="1"/>
      <w:numFmt w:val="decimal"/>
      <w:isLgl/>
      <w:lvlText w:val="%1.%2."/>
      <w:lvlJc w:val="left"/>
      <w:pPr>
        <w:ind w:left="637" w:hanging="495"/>
      </w:pPr>
      <w:rPr>
        <w:rFonts w:eastAsia="Times New Roman" w:hint="default"/>
        <w:color w:val="auto"/>
      </w:rPr>
    </w:lvl>
    <w:lvl w:ilvl="2">
      <w:start w:val="1"/>
      <w:numFmt w:val="decimal"/>
      <w:isLgl/>
      <w:lvlText w:val="%1.%2.%3."/>
      <w:lvlJc w:val="left"/>
      <w:pPr>
        <w:ind w:left="862" w:hanging="720"/>
      </w:pPr>
      <w:rPr>
        <w:rFonts w:eastAsia="Times New Roman" w:hint="default"/>
        <w:color w:val="auto"/>
      </w:rPr>
    </w:lvl>
    <w:lvl w:ilvl="3">
      <w:start w:val="1"/>
      <w:numFmt w:val="decimal"/>
      <w:isLgl/>
      <w:lvlText w:val="%1.%2.%3.%4."/>
      <w:lvlJc w:val="left"/>
      <w:pPr>
        <w:ind w:left="862" w:hanging="720"/>
      </w:pPr>
      <w:rPr>
        <w:rFonts w:eastAsia="Times New Roman" w:hint="default"/>
        <w:color w:val="auto"/>
      </w:rPr>
    </w:lvl>
    <w:lvl w:ilvl="4">
      <w:start w:val="1"/>
      <w:numFmt w:val="decimal"/>
      <w:isLgl/>
      <w:lvlText w:val="%1.%2.%3.%4.%5."/>
      <w:lvlJc w:val="left"/>
      <w:pPr>
        <w:ind w:left="1222" w:hanging="1080"/>
      </w:pPr>
      <w:rPr>
        <w:rFonts w:eastAsia="Times New Roman" w:hint="default"/>
        <w:color w:val="auto"/>
      </w:rPr>
    </w:lvl>
    <w:lvl w:ilvl="5">
      <w:start w:val="1"/>
      <w:numFmt w:val="decimal"/>
      <w:isLgl/>
      <w:lvlText w:val="%1.%2.%3.%4.%5.%6."/>
      <w:lvlJc w:val="left"/>
      <w:pPr>
        <w:ind w:left="1222" w:hanging="1080"/>
      </w:pPr>
      <w:rPr>
        <w:rFonts w:eastAsia="Times New Roman" w:hint="default"/>
        <w:color w:val="auto"/>
      </w:rPr>
    </w:lvl>
    <w:lvl w:ilvl="6">
      <w:start w:val="1"/>
      <w:numFmt w:val="decimal"/>
      <w:isLgl/>
      <w:lvlText w:val="%1.%2.%3.%4.%5.%6.%7."/>
      <w:lvlJc w:val="left"/>
      <w:pPr>
        <w:ind w:left="1582" w:hanging="1440"/>
      </w:pPr>
      <w:rPr>
        <w:rFonts w:eastAsia="Times New Roman" w:hint="default"/>
        <w:color w:val="auto"/>
      </w:rPr>
    </w:lvl>
    <w:lvl w:ilvl="7">
      <w:start w:val="1"/>
      <w:numFmt w:val="decimal"/>
      <w:isLgl/>
      <w:lvlText w:val="%1.%2.%3.%4.%5.%6.%7.%8."/>
      <w:lvlJc w:val="left"/>
      <w:pPr>
        <w:ind w:left="1582" w:hanging="1440"/>
      </w:pPr>
      <w:rPr>
        <w:rFonts w:eastAsia="Times New Roman" w:hint="default"/>
        <w:color w:val="auto"/>
      </w:rPr>
    </w:lvl>
    <w:lvl w:ilvl="8">
      <w:start w:val="1"/>
      <w:numFmt w:val="decimal"/>
      <w:isLgl/>
      <w:lvlText w:val="%1.%2.%3.%4.%5.%6.%7.%8.%9."/>
      <w:lvlJc w:val="left"/>
      <w:pPr>
        <w:ind w:left="1942" w:hanging="1800"/>
      </w:pPr>
      <w:rPr>
        <w:rFonts w:eastAsia="Times New Roman" w:hint="default"/>
        <w:color w:val="auto"/>
      </w:rPr>
    </w:lvl>
  </w:abstractNum>
  <w:abstractNum w:abstractNumId="42">
    <w:nsid w:val="7B5A6D49"/>
    <w:multiLevelType w:val="hybridMultilevel"/>
    <w:tmpl w:val="CEC04ACC"/>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3">
    <w:nsid w:val="7C866489"/>
    <w:multiLevelType w:val="multilevel"/>
    <w:tmpl w:val="48F094BA"/>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num w:numId="1">
    <w:abstractNumId w:val="42"/>
  </w:num>
  <w:num w:numId="2">
    <w:abstractNumId w:val="35"/>
  </w:num>
  <w:num w:numId="3">
    <w:abstractNumId w:val="36"/>
  </w:num>
  <w:num w:numId="4">
    <w:abstractNumId w:val="12"/>
  </w:num>
  <w:num w:numId="5">
    <w:abstractNumId w:val="13"/>
  </w:num>
  <w:num w:numId="6">
    <w:abstractNumId w:val="33"/>
  </w:num>
  <w:num w:numId="7">
    <w:abstractNumId w:val="0"/>
  </w:num>
  <w:num w:numId="8">
    <w:abstractNumId w:val="39"/>
  </w:num>
  <w:num w:numId="9">
    <w:abstractNumId w:val="43"/>
  </w:num>
  <w:num w:numId="10">
    <w:abstractNumId w:val="14"/>
  </w:num>
  <w:num w:numId="11">
    <w:abstractNumId w:val="40"/>
  </w:num>
  <w:num w:numId="12">
    <w:abstractNumId w:val="4"/>
  </w:num>
  <w:num w:numId="13">
    <w:abstractNumId w:val="26"/>
  </w:num>
  <w:num w:numId="14">
    <w:abstractNumId w:val="18"/>
  </w:num>
  <w:num w:numId="15">
    <w:abstractNumId w:val="7"/>
  </w:num>
  <w:num w:numId="16">
    <w:abstractNumId w:val="38"/>
  </w:num>
  <w:num w:numId="17">
    <w:abstractNumId w:val="8"/>
  </w:num>
  <w:num w:numId="18">
    <w:abstractNumId w:val="15"/>
  </w:num>
  <w:num w:numId="19">
    <w:abstractNumId w:val="5"/>
  </w:num>
  <w:num w:numId="20">
    <w:abstractNumId w:val="34"/>
  </w:num>
  <w:num w:numId="21">
    <w:abstractNumId w:val="32"/>
  </w:num>
  <w:num w:numId="22">
    <w:abstractNumId w:val="24"/>
  </w:num>
  <w:num w:numId="23">
    <w:abstractNumId w:val="29"/>
  </w:num>
  <w:num w:numId="24">
    <w:abstractNumId w:val="25"/>
  </w:num>
  <w:num w:numId="25">
    <w:abstractNumId w:val="19"/>
  </w:num>
  <w:num w:numId="26">
    <w:abstractNumId w:val="6"/>
  </w:num>
  <w:num w:numId="27">
    <w:abstractNumId w:val="37"/>
  </w:num>
  <w:num w:numId="28">
    <w:abstractNumId w:val="1"/>
  </w:num>
  <w:num w:numId="29">
    <w:abstractNumId w:val="16"/>
  </w:num>
  <w:num w:numId="30">
    <w:abstractNumId w:val="11"/>
  </w:num>
  <w:num w:numId="31">
    <w:abstractNumId w:val="31"/>
  </w:num>
  <w:num w:numId="32">
    <w:abstractNumId w:val="20"/>
  </w:num>
  <w:num w:numId="33">
    <w:abstractNumId w:val="2"/>
  </w:num>
  <w:num w:numId="34">
    <w:abstractNumId w:val="27"/>
  </w:num>
  <w:num w:numId="35">
    <w:abstractNumId w:val="22"/>
  </w:num>
  <w:num w:numId="36">
    <w:abstractNumId w:val="28"/>
  </w:num>
  <w:num w:numId="37">
    <w:abstractNumId w:val="21"/>
  </w:num>
  <w:num w:numId="38">
    <w:abstractNumId w:val="30"/>
  </w:num>
  <w:num w:numId="39">
    <w:abstractNumId w:val="41"/>
  </w:num>
  <w:num w:numId="40">
    <w:abstractNumId w:val="9"/>
  </w:num>
  <w:num w:numId="41">
    <w:abstractNumId w:val="3"/>
  </w:num>
  <w:num w:numId="42">
    <w:abstractNumId w:val="23"/>
  </w:num>
  <w:num w:numId="43">
    <w:abstractNumId w:val="10"/>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E47F8"/>
    <w:rsid w:val="00000CEB"/>
    <w:rsid w:val="00000F3E"/>
    <w:rsid w:val="00000FE2"/>
    <w:rsid w:val="00002123"/>
    <w:rsid w:val="000021A3"/>
    <w:rsid w:val="000028B1"/>
    <w:rsid w:val="00002A18"/>
    <w:rsid w:val="00002A36"/>
    <w:rsid w:val="00002D70"/>
    <w:rsid w:val="000043DF"/>
    <w:rsid w:val="0000521E"/>
    <w:rsid w:val="00005D6D"/>
    <w:rsid w:val="000073A9"/>
    <w:rsid w:val="00007BCE"/>
    <w:rsid w:val="000102F8"/>
    <w:rsid w:val="00010995"/>
    <w:rsid w:val="00010B30"/>
    <w:rsid w:val="00011DC6"/>
    <w:rsid w:val="00011F7C"/>
    <w:rsid w:val="00012C6C"/>
    <w:rsid w:val="00012EA0"/>
    <w:rsid w:val="0001377D"/>
    <w:rsid w:val="00013F1B"/>
    <w:rsid w:val="000146DA"/>
    <w:rsid w:val="00014C51"/>
    <w:rsid w:val="00014E2C"/>
    <w:rsid w:val="0001540E"/>
    <w:rsid w:val="00015A33"/>
    <w:rsid w:val="00015D04"/>
    <w:rsid w:val="00015D9A"/>
    <w:rsid w:val="00015DFA"/>
    <w:rsid w:val="0001672A"/>
    <w:rsid w:val="000171BF"/>
    <w:rsid w:val="00020250"/>
    <w:rsid w:val="000215D0"/>
    <w:rsid w:val="00021D4B"/>
    <w:rsid w:val="000232CF"/>
    <w:rsid w:val="000237FC"/>
    <w:rsid w:val="00023A9A"/>
    <w:rsid w:val="00024012"/>
    <w:rsid w:val="00024247"/>
    <w:rsid w:val="00024754"/>
    <w:rsid w:val="000249D3"/>
    <w:rsid w:val="00024B23"/>
    <w:rsid w:val="00024F5E"/>
    <w:rsid w:val="00025242"/>
    <w:rsid w:val="0002558D"/>
    <w:rsid w:val="00025CD0"/>
    <w:rsid w:val="00026B0E"/>
    <w:rsid w:val="00026D51"/>
    <w:rsid w:val="00027022"/>
    <w:rsid w:val="00027186"/>
    <w:rsid w:val="000271ED"/>
    <w:rsid w:val="000275AF"/>
    <w:rsid w:val="000278B4"/>
    <w:rsid w:val="00027A6D"/>
    <w:rsid w:val="0003023E"/>
    <w:rsid w:val="00030AF4"/>
    <w:rsid w:val="00030B1A"/>
    <w:rsid w:val="000310C5"/>
    <w:rsid w:val="00031129"/>
    <w:rsid w:val="00031D65"/>
    <w:rsid w:val="000330C1"/>
    <w:rsid w:val="00033136"/>
    <w:rsid w:val="000332B8"/>
    <w:rsid w:val="00033624"/>
    <w:rsid w:val="00033B39"/>
    <w:rsid w:val="00033C00"/>
    <w:rsid w:val="00033C1C"/>
    <w:rsid w:val="000340B8"/>
    <w:rsid w:val="00034C37"/>
    <w:rsid w:val="0003605D"/>
    <w:rsid w:val="00036288"/>
    <w:rsid w:val="000365D9"/>
    <w:rsid w:val="00037C58"/>
    <w:rsid w:val="0004004B"/>
    <w:rsid w:val="0004010D"/>
    <w:rsid w:val="000408EA"/>
    <w:rsid w:val="00040D22"/>
    <w:rsid w:val="000414D8"/>
    <w:rsid w:val="0004263D"/>
    <w:rsid w:val="00042738"/>
    <w:rsid w:val="0004356B"/>
    <w:rsid w:val="00043CBB"/>
    <w:rsid w:val="00043E05"/>
    <w:rsid w:val="0004414E"/>
    <w:rsid w:val="00044280"/>
    <w:rsid w:val="00044966"/>
    <w:rsid w:val="00044FB2"/>
    <w:rsid w:val="000451B4"/>
    <w:rsid w:val="00045EEE"/>
    <w:rsid w:val="000467B9"/>
    <w:rsid w:val="00047A5F"/>
    <w:rsid w:val="000501B3"/>
    <w:rsid w:val="000502FD"/>
    <w:rsid w:val="00050EDB"/>
    <w:rsid w:val="00050FBD"/>
    <w:rsid w:val="000520B9"/>
    <w:rsid w:val="000526D5"/>
    <w:rsid w:val="0005357F"/>
    <w:rsid w:val="00053A3C"/>
    <w:rsid w:val="00054958"/>
    <w:rsid w:val="00054ADE"/>
    <w:rsid w:val="00054E01"/>
    <w:rsid w:val="000552C8"/>
    <w:rsid w:val="00056205"/>
    <w:rsid w:val="00056557"/>
    <w:rsid w:val="00060ACB"/>
    <w:rsid w:val="00060EF5"/>
    <w:rsid w:val="0006260C"/>
    <w:rsid w:val="00063B93"/>
    <w:rsid w:val="00063F6B"/>
    <w:rsid w:val="00064955"/>
    <w:rsid w:val="0006530C"/>
    <w:rsid w:val="000654D2"/>
    <w:rsid w:val="0006577E"/>
    <w:rsid w:val="000661E0"/>
    <w:rsid w:val="00067542"/>
    <w:rsid w:val="00067F63"/>
    <w:rsid w:val="000700E5"/>
    <w:rsid w:val="00070CCC"/>
    <w:rsid w:val="00070F86"/>
    <w:rsid w:val="00071195"/>
    <w:rsid w:val="000712E2"/>
    <w:rsid w:val="0007150B"/>
    <w:rsid w:val="0007189C"/>
    <w:rsid w:val="00071E91"/>
    <w:rsid w:val="00072096"/>
    <w:rsid w:val="000721F6"/>
    <w:rsid w:val="0007230C"/>
    <w:rsid w:val="00072F38"/>
    <w:rsid w:val="000730C8"/>
    <w:rsid w:val="00073CDF"/>
    <w:rsid w:val="00075446"/>
    <w:rsid w:val="000754B0"/>
    <w:rsid w:val="00075820"/>
    <w:rsid w:val="00075A9F"/>
    <w:rsid w:val="0007685B"/>
    <w:rsid w:val="00080048"/>
    <w:rsid w:val="00080B26"/>
    <w:rsid w:val="000814B7"/>
    <w:rsid w:val="00081ED7"/>
    <w:rsid w:val="00081F3A"/>
    <w:rsid w:val="00082053"/>
    <w:rsid w:val="00082194"/>
    <w:rsid w:val="00082DEF"/>
    <w:rsid w:val="00082F5F"/>
    <w:rsid w:val="00083BC3"/>
    <w:rsid w:val="00083E34"/>
    <w:rsid w:val="00084016"/>
    <w:rsid w:val="00084BD7"/>
    <w:rsid w:val="00084E19"/>
    <w:rsid w:val="00085BBB"/>
    <w:rsid w:val="00086076"/>
    <w:rsid w:val="000865A4"/>
    <w:rsid w:val="000874C6"/>
    <w:rsid w:val="00087DB3"/>
    <w:rsid w:val="00087DE6"/>
    <w:rsid w:val="00090086"/>
    <w:rsid w:val="0009104B"/>
    <w:rsid w:val="00091B14"/>
    <w:rsid w:val="00091ED3"/>
    <w:rsid w:val="00091FC6"/>
    <w:rsid w:val="00092666"/>
    <w:rsid w:val="00093355"/>
    <w:rsid w:val="00094423"/>
    <w:rsid w:val="00094705"/>
    <w:rsid w:val="00094D5C"/>
    <w:rsid w:val="00095186"/>
    <w:rsid w:val="000951FD"/>
    <w:rsid w:val="000962ED"/>
    <w:rsid w:val="0009697D"/>
    <w:rsid w:val="00097D9E"/>
    <w:rsid w:val="000A02BD"/>
    <w:rsid w:val="000A076D"/>
    <w:rsid w:val="000A1FAB"/>
    <w:rsid w:val="000A220C"/>
    <w:rsid w:val="000A2ED0"/>
    <w:rsid w:val="000A30FD"/>
    <w:rsid w:val="000A38B9"/>
    <w:rsid w:val="000A3C83"/>
    <w:rsid w:val="000A3F5B"/>
    <w:rsid w:val="000A45C9"/>
    <w:rsid w:val="000A4665"/>
    <w:rsid w:val="000A4B26"/>
    <w:rsid w:val="000A5CAB"/>
    <w:rsid w:val="000A6ABA"/>
    <w:rsid w:val="000A786E"/>
    <w:rsid w:val="000A79B2"/>
    <w:rsid w:val="000B0398"/>
    <w:rsid w:val="000B09D1"/>
    <w:rsid w:val="000B1D4B"/>
    <w:rsid w:val="000B3251"/>
    <w:rsid w:val="000B3334"/>
    <w:rsid w:val="000B33E7"/>
    <w:rsid w:val="000B3D3A"/>
    <w:rsid w:val="000B42E3"/>
    <w:rsid w:val="000B4408"/>
    <w:rsid w:val="000B44FB"/>
    <w:rsid w:val="000B47C5"/>
    <w:rsid w:val="000B47EE"/>
    <w:rsid w:val="000B48AF"/>
    <w:rsid w:val="000B4A54"/>
    <w:rsid w:val="000B4D04"/>
    <w:rsid w:val="000B5284"/>
    <w:rsid w:val="000B5719"/>
    <w:rsid w:val="000B5E9D"/>
    <w:rsid w:val="000B691A"/>
    <w:rsid w:val="000B69D9"/>
    <w:rsid w:val="000C0753"/>
    <w:rsid w:val="000C0A77"/>
    <w:rsid w:val="000C1641"/>
    <w:rsid w:val="000C1719"/>
    <w:rsid w:val="000C35EF"/>
    <w:rsid w:val="000C3B96"/>
    <w:rsid w:val="000C4242"/>
    <w:rsid w:val="000C4B03"/>
    <w:rsid w:val="000C4EFE"/>
    <w:rsid w:val="000C5342"/>
    <w:rsid w:val="000C549C"/>
    <w:rsid w:val="000C566D"/>
    <w:rsid w:val="000C5C5D"/>
    <w:rsid w:val="000C606D"/>
    <w:rsid w:val="000C6207"/>
    <w:rsid w:val="000C6839"/>
    <w:rsid w:val="000C7A8E"/>
    <w:rsid w:val="000C7BBD"/>
    <w:rsid w:val="000C7F42"/>
    <w:rsid w:val="000C7F9F"/>
    <w:rsid w:val="000D0873"/>
    <w:rsid w:val="000D1161"/>
    <w:rsid w:val="000D12EE"/>
    <w:rsid w:val="000D1AB2"/>
    <w:rsid w:val="000D3486"/>
    <w:rsid w:val="000D3802"/>
    <w:rsid w:val="000D380F"/>
    <w:rsid w:val="000D4A6B"/>
    <w:rsid w:val="000D4FC8"/>
    <w:rsid w:val="000D5671"/>
    <w:rsid w:val="000D5FD2"/>
    <w:rsid w:val="000D671E"/>
    <w:rsid w:val="000D675C"/>
    <w:rsid w:val="000D6B43"/>
    <w:rsid w:val="000D701C"/>
    <w:rsid w:val="000D7088"/>
    <w:rsid w:val="000D75E2"/>
    <w:rsid w:val="000D778D"/>
    <w:rsid w:val="000D79B9"/>
    <w:rsid w:val="000D7DE9"/>
    <w:rsid w:val="000D7F1E"/>
    <w:rsid w:val="000E0C15"/>
    <w:rsid w:val="000E14A2"/>
    <w:rsid w:val="000E1501"/>
    <w:rsid w:val="000E2408"/>
    <w:rsid w:val="000E3161"/>
    <w:rsid w:val="000E337C"/>
    <w:rsid w:val="000E5073"/>
    <w:rsid w:val="000E5758"/>
    <w:rsid w:val="000E6095"/>
    <w:rsid w:val="000E626E"/>
    <w:rsid w:val="000E69B9"/>
    <w:rsid w:val="000E6F2A"/>
    <w:rsid w:val="000E70E5"/>
    <w:rsid w:val="000E7EF5"/>
    <w:rsid w:val="000F0504"/>
    <w:rsid w:val="000F0598"/>
    <w:rsid w:val="000F0A6B"/>
    <w:rsid w:val="000F0DCF"/>
    <w:rsid w:val="000F1644"/>
    <w:rsid w:val="000F1928"/>
    <w:rsid w:val="000F21D4"/>
    <w:rsid w:val="000F29B1"/>
    <w:rsid w:val="000F2AC1"/>
    <w:rsid w:val="000F31CC"/>
    <w:rsid w:val="000F37EF"/>
    <w:rsid w:val="000F3860"/>
    <w:rsid w:val="000F3EC9"/>
    <w:rsid w:val="000F41B2"/>
    <w:rsid w:val="000F440B"/>
    <w:rsid w:val="000F4E05"/>
    <w:rsid w:val="000F5DB6"/>
    <w:rsid w:val="000F5F60"/>
    <w:rsid w:val="000F7A8E"/>
    <w:rsid w:val="000F7E10"/>
    <w:rsid w:val="001004DA"/>
    <w:rsid w:val="001005D3"/>
    <w:rsid w:val="00100D8D"/>
    <w:rsid w:val="00100FD5"/>
    <w:rsid w:val="001011E8"/>
    <w:rsid w:val="001014BD"/>
    <w:rsid w:val="001019C1"/>
    <w:rsid w:val="00101A7E"/>
    <w:rsid w:val="00102D7C"/>
    <w:rsid w:val="0010361B"/>
    <w:rsid w:val="001039EB"/>
    <w:rsid w:val="00103BD1"/>
    <w:rsid w:val="00103EF3"/>
    <w:rsid w:val="00104495"/>
    <w:rsid w:val="00104EBA"/>
    <w:rsid w:val="0010606A"/>
    <w:rsid w:val="0010641B"/>
    <w:rsid w:val="0010698E"/>
    <w:rsid w:val="001105D3"/>
    <w:rsid w:val="001105FC"/>
    <w:rsid w:val="001108F9"/>
    <w:rsid w:val="001109FC"/>
    <w:rsid w:val="00110E5A"/>
    <w:rsid w:val="00111061"/>
    <w:rsid w:val="0011148A"/>
    <w:rsid w:val="0011211A"/>
    <w:rsid w:val="001122C7"/>
    <w:rsid w:val="0011273E"/>
    <w:rsid w:val="00112E80"/>
    <w:rsid w:val="00112F9E"/>
    <w:rsid w:val="00113D1B"/>
    <w:rsid w:val="00114711"/>
    <w:rsid w:val="00116470"/>
    <w:rsid w:val="001169B7"/>
    <w:rsid w:val="00117249"/>
    <w:rsid w:val="001178E8"/>
    <w:rsid w:val="00117F09"/>
    <w:rsid w:val="00120213"/>
    <w:rsid w:val="0012076A"/>
    <w:rsid w:val="00120D6F"/>
    <w:rsid w:val="00120F2E"/>
    <w:rsid w:val="0012100C"/>
    <w:rsid w:val="0012151B"/>
    <w:rsid w:val="00122207"/>
    <w:rsid w:val="001227ED"/>
    <w:rsid w:val="0012356B"/>
    <w:rsid w:val="0012381A"/>
    <w:rsid w:val="001247B1"/>
    <w:rsid w:val="00126C4E"/>
    <w:rsid w:val="00127200"/>
    <w:rsid w:val="0013013E"/>
    <w:rsid w:val="00131781"/>
    <w:rsid w:val="001326B4"/>
    <w:rsid w:val="00132E51"/>
    <w:rsid w:val="00133D82"/>
    <w:rsid w:val="00133FFB"/>
    <w:rsid w:val="001340BF"/>
    <w:rsid w:val="00134501"/>
    <w:rsid w:val="00134E45"/>
    <w:rsid w:val="00135AEC"/>
    <w:rsid w:val="00135FBF"/>
    <w:rsid w:val="00136765"/>
    <w:rsid w:val="001374EB"/>
    <w:rsid w:val="00137F1A"/>
    <w:rsid w:val="001404E4"/>
    <w:rsid w:val="0014103B"/>
    <w:rsid w:val="00141399"/>
    <w:rsid w:val="0014204F"/>
    <w:rsid w:val="0014275E"/>
    <w:rsid w:val="00142FC5"/>
    <w:rsid w:val="0014367B"/>
    <w:rsid w:val="00146001"/>
    <w:rsid w:val="00146983"/>
    <w:rsid w:val="00146E26"/>
    <w:rsid w:val="001471F0"/>
    <w:rsid w:val="0014771F"/>
    <w:rsid w:val="00147816"/>
    <w:rsid w:val="00150A4E"/>
    <w:rsid w:val="0015138D"/>
    <w:rsid w:val="00151B95"/>
    <w:rsid w:val="00152F5E"/>
    <w:rsid w:val="0015333B"/>
    <w:rsid w:val="0015352E"/>
    <w:rsid w:val="0015479F"/>
    <w:rsid w:val="00154874"/>
    <w:rsid w:val="00154F4D"/>
    <w:rsid w:val="00155387"/>
    <w:rsid w:val="00155D75"/>
    <w:rsid w:val="00155E78"/>
    <w:rsid w:val="00156E7E"/>
    <w:rsid w:val="001579E8"/>
    <w:rsid w:val="00157D35"/>
    <w:rsid w:val="00157D51"/>
    <w:rsid w:val="0016025F"/>
    <w:rsid w:val="001604BF"/>
    <w:rsid w:val="00160DF3"/>
    <w:rsid w:val="00161460"/>
    <w:rsid w:val="001614F3"/>
    <w:rsid w:val="00161A70"/>
    <w:rsid w:val="00162BB7"/>
    <w:rsid w:val="00162BFA"/>
    <w:rsid w:val="00163183"/>
    <w:rsid w:val="00163589"/>
    <w:rsid w:val="00163A80"/>
    <w:rsid w:val="00164652"/>
    <w:rsid w:val="0016475D"/>
    <w:rsid w:val="00164A63"/>
    <w:rsid w:val="00165299"/>
    <w:rsid w:val="00165416"/>
    <w:rsid w:val="001659F5"/>
    <w:rsid w:val="00165A80"/>
    <w:rsid w:val="00166025"/>
    <w:rsid w:val="001661DD"/>
    <w:rsid w:val="001663A7"/>
    <w:rsid w:val="00166EED"/>
    <w:rsid w:val="0016747C"/>
    <w:rsid w:val="00167808"/>
    <w:rsid w:val="001679CD"/>
    <w:rsid w:val="00167BC6"/>
    <w:rsid w:val="001702A8"/>
    <w:rsid w:val="00170470"/>
    <w:rsid w:val="001704A7"/>
    <w:rsid w:val="0017234A"/>
    <w:rsid w:val="00172781"/>
    <w:rsid w:val="00174E3B"/>
    <w:rsid w:val="00175245"/>
    <w:rsid w:val="00175542"/>
    <w:rsid w:val="00175708"/>
    <w:rsid w:val="001757BE"/>
    <w:rsid w:val="001759DE"/>
    <w:rsid w:val="00175DA3"/>
    <w:rsid w:val="00176D47"/>
    <w:rsid w:val="00177705"/>
    <w:rsid w:val="00177CAB"/>
    <w:rsid w:val="00177D39"/>
    <w:rsid w:val="00180AF2"/>
    <w:rsid w:val="00181283"/>
    <w:rsid w:val="00181920"/>
    <w:rsid w:val="00181B35"/>
    <w:rsid w:val="0018240E"/>
    <w:rsid w:val="001828EA"/>
    <w:rsid w:val="0018343C"/>
    <w:rsid w:val="0018421B"/>
    <w:rsid w:val="001858C6"/>
    <w:rsid w:val="00185937"/>
    <w:rsid w:val="0018636E"/>
    <w:rsid w:val="00187399"/>
    <w:rsid w:val="001874D4"/>
    <w:rsid w:val="00187D98"/>
    <w:rsid w:val="00190055"/>
    <w:rsid w:val="001900FA"/>
    <w:rsid w:val="00190160"/>
    <w:rsid w:val="001910A4"/>
    <w:rsid w:val="001917A2"/>
    <w:rsid w:val="00191D77"/>
    <w:rsid w:val="00192BC4"/>
    <w:rsid w:val="00192C0F"/>
    <w:rsid w:val="0019305E"/>
    <w:rsid w:val="00193C5B"/>
    <w:rsid w:val="0019477F"/>
    <w:rsid w:val="00194A94"/>
    <w:rsid w:val="00196141"/>
    <w:rsid w:val="001962F1"/>
    <w:rsid w:val="001966B4"/>
    <w:rsid w:val="001966C6"/>
    <w:rsid w:val="00196A45"/>
    <w:rsid w:val="00196C29"/>
    <w:rsid w:val="001970A5"/>
    <w:rsid w:val="0019717A"/>
    <w:rsid w:val="001979B3"/>
    <w:rsid w:val="001A0015"/>
    <w:rsid w:val="001A0C9B"/>
    <w:rsid w:val="001A0E68"/>
    <w:rsid w:val="001A118B"/>
    <w:rsid w:val="001A15F3"/>
    <w:rsid w:val="001A1940"/>
    <w:rsid w:val="001A2115"/>
    <w:rsid w:val="001A2E97"/>
    <w:rsid w:val="001A30CE"/>
    <w:rsid w:val="001A32DF"/>
    <w:rsid w:val="001A3A88"/>
    <w:rsid w:val="001A3B3E"/>
    <w:rsid w:val="001A3C11"/>
    <w:rsid w:val="001A3CB8"/>
    <w:rsid w:val="001A435B"/>
    <w:rsid w:val="001A4503"/>
    <w:rsid w:val="001A45F8"/>
    <w:rsid w:val="001A484E"/>
    <w:rsid w:val="001A4C6C"/>
    <w:rsid w:val="001A4DD5"/>
    <w:rsid w:val="001A51A8"/>
    <w:rsid w:val="001A5364"/>
    <w:rsid w:val="001A5401"/>
    <w:rsid w:val="001A550B"/>
    <w:rsid w:val="001A56B8"/>
    <w:rsid w:val="001A5B7C"/>
    <w:rsid w:val="001A5CAD"/>
    <w:rsid w:val="001A60DA"/>
    <w:rsid w:val="001A61A4"/>
    <w:rsid w:val="001A61E9"/>
    <w:rsid w:val="001A61FE"/>
    <w:rsid w:val="001A63E6"/>
    <w:rsid w:val="001A68FA"/>
    <w:rsid w:val="001A6E20"/>
    <w:rsid w:val="001A7281"/>
    <w:rsid w:val="001A7389"/>
    <w:rsid w:val="001A7572"/>
    <w:rsid w:val="001A79AE"/>
    <w:rsid w:val="001A79EF"/>
    <w:rsid w:val="001A7A58"/>
    <w:rsid w:val="001B0A0B"/>
    <w:rsid w:val="001B17FB"/>
    <w:rsid w:val="001B1B55"/>
    <w:rsid w:val="001B23B1"/>
    <w:rsid w:val="001B3655"/>
    <w:rsid w:val="001B37E2"/>
    <w:rsid w:val="001B3802"/>
    <w:rsid w:val="001B3AF2"/>
    <w:rsid w:val="001B3DE0"/>
    <w:rsid w:val="001B4A2E"/>
    <w:rsid w:val="001B5336"/>
    <w:rsid w:val="001B5D90"/>
    <w:rsid w:val="001B5E87"/>
    <w:rsid w:val="001B6193"/>
    <w:rsid w:val="001B684C"/>
    <w:rsid w:val="001B6B79"/>
    <w:rsid w:val="001B6CD4"/>
    <w:rsid w:val="001B6DF3"/>
    <w:rsid w:val="001B753B"/>
    <w:rsid w:val="001B794D"/>
    <w:rsid w:val="001C054E"/>
    <w:rsid w:val="001C1103"/>
    <w:rsid w:val="001C11EA"/>
    <w:rsid w:val="001C1A3B"/>
    <w:rsid w:val="001C1F9B"/>
    <w:rsid w:val="001C200D"/>
    <w:rsid w:val="001C22D1"/>
    <w:rsid w:val="001C271F"/>
    <w:rsid w:val="001C2C7B"/>
    <w:rsid w:val="001C3267"/>
    <w:rsid w:val="001C3318"/>
    <w:rsid w:val="001C3659"/>
    <w:rsid w:val="001C4DD1"/>
    <w:rsid w:val="001C59B0"/>
    <w:rsid w:val="001C642F"/>
    <w:rsid w:val="001C6650"/>
    <w:rsid w:val="001C7365"/>
    <w:rsid w:val="001D023C"/>
    <w:rsid w:val="001D0D51"/>
    <w:rsid w:val="001D0EAB"/>
    <w:rsid w:val="001D254C"/>
    <w:rsid w:val="001D2B9D"/>
    <w:rsid w:val="001D2F57"/>
    <w:rsid w:val="001D344B"/>
    <w:rsid w:val="001D3E52"/>
    <w:rsid w:val="001D4024"/>
    <w:rsid w:val="001D402D"/>
    <w:rsid w:val="001D43B2"/>
    <w:rsid w:val="001D4F5C"/>
    <w:rsid w:val="001D520F"/>
    <w:rsid w:val="001D543F"/>
    <w:rsid w:val="001D5638"/>
    <w:rsid w:val="001D5750"/>
    <w:rsid w:val="001D580F"/>
    <w:rsid w:val="001D5E1B"/>
    <w:rsid w:val="001D5EF2"/>
    <w:rsid w:val="001D6106"/>
    <w:rsid w:val="001D79F7"/>
    <w:rsid w:val="001E0CD1"/>
    <w:rsid w:val="001E0DCC"/>
    <w:rsid w:val="001E1012"/>
    <w:rsid w:val="001E304C"/>
    <w:rsid w:val="001E311E"/>
    <w:rsid w:val="001E3230"/>
    <w:rsid w:val="001E334A"/>
    <w:rsid w:val="001E3483"/>
    <w:rsid w:val="001E37B4"/>
    <w:rsid w:val="001E3FC1"/>
    <w:rsid w:val="001E449C"/>
    <w:rsid w:val="001E456D"/>
    <w:rsid w:val="001E45B8"/>
    <w:rsid w:val="001E5221"/>
    <w:rsid w:val="001E5E07"/>
    <w:rsid w:val="001E665E"/>
    <w:rsid w:val="001E67B1"/>
    <w:rsid w:val="001E7C2F"/>
    <w:rsid w:val="001F00B2"/>
    <w:rsid w:val="001F0367"/>
    <w:rsid w:val="001F0786"/>
    <w:rsid w:val="001F0855"/>
    <w:rsid w:val="001F0A54"/>
    <w:rsid w:val="001F12C4"/>
    <w:rsid w:val="001F14FC"/>
    <w:rsid w:val="001F181C"/>
    <w:rsid w:val="001F19AF"/>
    <w:rsid w:val="001F5C40"/>
    <w:rsid w:val="001F61CE"/>
    <w:rsid w:val="001F645E"/>
    <w:rsid w:val="001F67FD"/>
    <w:rsid w:val="001F7545"/>
    <w:rsid w:val="001F7C70"/>
    <w:rsid w:val="001F7D5D"/>
    <w:rsid w:val="0020109E"/>
    <w:rsid w:val="00201248"/>
    <w:rsid w:val="00201792"/>
    <w:rsid w:val="002021ED"/>
    <w:rsid w:val="0020231F"/>
    <w:rsid w:val="00202BBC"/>
    <w:rsid w:val="00203552"/>
    <w:rsid w:val="002037DF"/>
    <w:rsid w:val="002041F2"/>
    <w:rsid w:val="00204252"/>
    <w:rsid w:val="00204B20"/>
    <w:rsid w:val="00204E3A"/>
    <w:rsid w:val="00205249"/>
    <w:rsid w:val="002062B9"/>
    <w:rsid w:val="00206F7B"/>
    <w:rsid w:val="002070F3"/>
    <w:rsid w:val="002076FB"/>
    <w:rsid w:val="00210AAA"/>
    <w:rsid w:val="00210D36"/>
    <w:rsid w:val="00212DCA"/>
    <w:rsid w:val="00212F5C"/>
    <w:rsid w:val="0021356D"/>
    <w:rsid w:val="00213909"/>
    <w:rsid w:val="0021425C"/>
    <w:rsid w:val="00214401"/>
    <w:rsid w:val="00215565"/>
    <w:rsid w:val="00215BFA"/>
    <w:rsid w:val="00216204"/>
    <w:rsid w:val="002162D9"/>
    <w:rsid w:val="00216EF9"/>
    <w:rsid w:val="00217089"/>
    <w:rsid w:val="00217F38"/>
    <w:rsid w:val="00220072"/>
    <w:rsid w:val="00220CDA"/>
    <w:rsid w:val="00220DFD"/>
    <w:rsid w:val="00220EF3"/>
    <w:rsid w:val="002213D8"/>
    <w:rsid w:val="00221DE1"/>
    <w:rsid w:val="002222AB"/>
    <w:rsid w:val="00222453"/>
    <w:rsid w:val="002227D5"/>
    <w:rsid w:val="00222811"/>
    <w:rsid w:val="00222B47"/>
    <w:rsid w:val="00222BA7"/>
    <w:rsid w:val="00222FA5"/>
    <w:rsid w:val="00223661"/>
    <w:rsid w:val="00223D5E"/>
    <w:rsid w:val="00224CFF"/>
    <w:rsid w:val="00225537"/>
    <w:rsid w:val="00225E21"/>
    <w:rsid w:val="00225F3F"/>
    <w:rsid w:val="002268D3"/>
    <w:rsid w:val="00226B6D"/>
    <w:rsid w:val="00226BD8"/>
    <w:rsid w:val="00230DAD"/>
    <w:rsid w:val="00230EC4"/>
    <w:rsid w:val="002324A3"/>
    <w:rsid w:val="002324C3"/>
    <w:rsid w:val="002324D7"/>
    <w:rsid w:val="00233334"/>
    <w:rsid w:val="0023386D"/>
    <w:rsid w:val="00233AA5"/>
    <w:rsid w:val="00233E52"/>
    <w:rsid w:val="00233EFF"/>
    <w:rsid w:val="00233FB0"/>
    <w:rsid w:val="002358BF"/>
    <w:rsid w:val="00235AEC"/>
    <w:rsid w:val="00236289"/>
    <w:rsid w:val="002401D8"/>
    <w:rsid w:val="00240E90"/>
    <w:rsid w:val="00241313"/>
    <w:rsid w:val="00241611"/>
    <w:rsid w:val="00241927"/>
    <w:rsid w:val="0024292B"/>
    <w:rsid w:val="00243354"/>
    <w:rsid w:val="00243883"/>
    <w:rsid w:val="002448BC"/>
    <w:rsid w:val="00245526"/>
    <w:rsid w:val="00245B15"/>
    <w:rsid w:val="00245B9C"/>
    <w:rsid w:val="00246294"/>
    <w:rsid w:val="0024641D"/>
    <w:rsid w:val="0024673A"/>
    <w:rsid w:val="00247789"/>
    <w:rsid w:val="00247A61"/>
    <w:rsid w:val="002506FD"/>
    <w:rsid w:val="00251543"/>
    <w:rsid w:val="00251FF1"/>
    <w:rsid w:val="002523C1"/>
    <w:rsid w:val="002524F0"/>
    <w:rsid w:val="002535BC"/>
    <w:rsid w:val="00253FA8"/>
    <w:rsid w:val="00254375"/>
    <w:rsid w:val="00254FD7"/>
    <w:rsid w:val="002550A1"/>
    <w:rsid w:val="00255290"/>
    <w:rsid w:val="002555D7"/>
    <w:rsid w:val="002557D6"/>
    <w:rsid w:val="002557D8"/>
    <w:rsid w:val="0025666B"/>
    <w:rsid w:val="002571FB"/>
    <w:rsid w:val="002572BB"/>
    <w:rsid w:val="00257C45"/>
    <w:rsid w:val="00257D6E"/>
    <w:rsid w:val="00257E70"/>
    <w:rsid w:val="002605BC"/>
    <w:rsid w:val="002617D6"/>
    <w:rsid w:val="00261CCB"/>
    <w:rsid w:val="00262AF4"/>
    <w:rsid w:val="00262C08"/>
    <w:rsid w:val="00263295"/>
    <w:rsid w:val="002634DA"/>
    <w:rsid w:val="0026374F"/>
    <w:rsid w:val="0026380C"/>
    <w:rsid w:val="002639F7"/>
    <w:rsid w:val="00263FDC"/>
    <w:rsid w:val="002641F4"/>
    <w:rsid w:val="002646C3"/>
    <w:rsid w:val="0026490B"/>
    <w:rsid w:val="00264C19"/>
    <w:rsid w:val="00266641"/>
    <w:rsid w:val="002667CD"/>
    <w:rsid w:val="00266B46"/>
    <w:rsid w:val="002672F0"/>
    <w:rsid w:val="0026754A"/>
    <w:rsid w:val="00267788"/>
    <w:rsid w:val="00270EED"/>
    <w:rsid w:val="00271258"/>
    <w:rsid w:val="00272DE3"/>
    <w:rsid w:val="00273143"/>
    <w:rsid w:val="00273317"/>
    <w:rsid w:val="00273943"/>
    <w:rsid w:val="00273C2B"/>
    <w:rsid w:val="00273E8C"/>
    <w:rsid w:val="00274704"/>
    <w:rsid w:val="00274AD4"/>
    <w:rsid w:val="00274BFC"/>
    <w:rsid w:val="00275D6F"/>
    <w:rsid w:val="00276D01"/>
    <w:rsid w:val="002804D6"/>
    <w:rsid w:val="00281314"/>
    <w:rsid w:val="002814A1"/>
    <w:rsid w:val="00281AB6"/>
    <w:rsid w:val="00281C3F"/>
    <w:rsid w:val="00281D83"/>
    <w:rsid w:val="00282302"/>
    <w:rsid w:val="00282A1A"/>
    <w:rsid w:val="0028388D"/>
    <w:rsid w:val="00284059"/>
    <w:rsid w:val="00284733"/>
    <w:rsid w:val="0028486F"/>
    <w:rsid w:val="00284940"/>
    <w:rsid w:val="00284EDC"/>
    <w:rsid w:val="002860E5"/>
    <w:rsid w:val="00287316"/>
    <w:rsid w:val="0029033C"/>
    <w:rsid w:val="00290362"/>
    <w:rsid w:val="00290E3A"/>
    <w:rsid w:val="00290EA3"/>
    <w:rsid w:val="002910E8"/>
    <w:rsid w:val="00291CFC"/>
    <w:rsid w:val="00291D4E"/>
    <w:rsid w:val="00293304"/>
    <w:rsid w:val="00295C7D"/>
    <w:rsid w:val="00296459"/>
    <w:rsid w:val="0029736A"/>
    <w:rsid w:val="0029787B"/>
    <w:rsid w:val="00297C21"/>
    <w:rsid w:val="002A07B1"/>
    <w:rsid w:val="002A0CA3"/>
    <w:rsid w:val="002A0E5F"/>
    <w:rsid w:val="002A111A"/>
    <w:rsid w:val="002A14D6"/>
    <w:rsid w:val="002A15CF"/>
    <w:rsid w:val="002A1ED2"/>
    <w:rsid w:val="002A3AD3"/>
    <w:rsid w:val="002A3D27"/>
    <w:rsid w:val="002A497A"/>
    <w:rsid w:val="002A515D"/>
    <w:rsid w:val="002A5A64"/>
    <w:rsid w:val="002A5BEE"/>
    <w:rsid w:val="002A5E34"/>
    <w:rsid w:val="002A7067"/>
    <w:rsid w:val="002A71A6"/>
    <w:rsid w:val="002A7FBB"/>
    <w:rsid w:val="002A7FD3"/>
    <w:rsid w:val="002B041B"/>
    <w:rsid w:val="002B07B1"/>
    <w:rsid w:val="002B097A"/>
    <w:rsid w:val="002B12FE"/>
    <w:rsid w:val="002B1969"/>
    <w:rsid w:val="002B1A2A"/>
    <w:rsid w:val="002B21C4"/>
    <w:rsid w:val="002B2960"/>
    <w:rsid w:val="002B2F82"/>
    <w:rsid w:val="002B31E8"/>
    <w:rsid w:val="002B365E"/>
    <w:rsid w:val="002B406A"/>
    <w:rsid w:val="002B4949"/>
    <w:rsid w:val="002B4D1A"/>
    <w:rsid w:val="002B524B"/>
    <w:rsid w:val="002B59BA"/>
    <w:rsid w:val="002B59C1"/>
    <w:rsid w:val="002B67BC"/>
    <w:rsid w:val="002B6F1F"/>
    <w:rsid w:val="002B70AA"/>
    <w:rsid w:val="002C0D36"/>
    <w:rsid w:val="002C10D0"/>
    <w:rsid w:val="002C1122"/>
    <w:rsid w:val="002C12CF"/>
    <w:rsid w:val="002C1510"/>
    <w:rsid w:val="002C223B"/>
    <w:rsid w:val="002C2930"/>
    <w:rsid w:val="002C2C7C"/>
    <w:rsid w:val="002C2F48"/>
    <w:rsid w:val="002C3546"/>
    <w:rsid w:val="002C37BD"/>
    <w:rsid w:val="002C4910"/>
    <w:rsid w:val="002C6244"/>
    <w:rsid w:val="002C6777"/>
    <w:rsid w:val="002C6ADD"/>
    <w:rsid w:val="002D0247"/>
    <w:rsid w:val="002D026B"/>
    <w:rsid w:val="002D11A6"/>
    <w:rsid w:val="002D191B"/>
    <w:rsid w:val="002D1F27"/>
    <w:rsid w:val="002D1FCE"/>
    <w:rsid w:val="002D3047"/>
    <w:rsid w:val="002D34D0"/>
    <w:rsid w:val="002D352A"/>
    <w:rsid w:val="002D473D"/>
    <w:rsid w:val="002D4878"/>
    <w:rsid w:val="002D48F7"/>
    <w:rsid w:val="002D4C81"/>
    <w:rsid w:val="002D69D8"/>
    <w:rsid w:val="002D6C39"/>
    <w:rsid w:val="002D70FB"/>
    <w:rsid w:val="002D7184"/>
    <w:rsid w:val="002D7304"/>
    <w:rsid w:val="002D771E"/>
    <w:rsid w:val="002D7F0D"/>
    <w:rsid w:val="002E04D9"/>
    <w:rsid w:val="002E0BF8"/>
    <w:rsid w:val="002E0E83"/>
    <w:rsid w:val="002E0F8B"/>
    <w:rsid w:val="002E1013"/>
    <w:rsid w:val="002E1173"/>
    <w:rsid w:val="002E19CC"/>
    <w:rsid w:val="002E1D99"/>
    <w:rsid w:val="002E1FDE"/>
    <w:rsid w:val="002E271B"/>
    <w:rsid w:val="002E3114"/>
    <w:rsid w:val="002E55C7"/>
    <w:rsid w:val="002E5B9C"/>
    <w:rsid w:val="002E5FD3"/>
    <w:rsid w:val="002E642E"/>
    <w:rsid w:val="002E68A4"/>
    <w:rsid w:val="002E68B7"/>
    <w:rsid w:val="002E69AD"/>
    <w:rsid w:val="002E7363"/>
    <w:rsid w:val="002E782D"/>
    <w:rsid w:val="002E7DAB"/>
    <w:rsid w:val="002E7DC3"/>
    <w:rsid w:val="002F03D2"/>
    <w:rsid w:val="002F0961"/>
    <w:rsid w:val="002F0B50"/>
    <w:rsid w:val="002F14CF"/>
    <w:rsid w:val="002F15A5"/>
    <w:rsid w:val="002F1DF4"/>
    <w:rsid w:val="002F1F19"/>
    <w:rsid w:val="002F20DB"/>
    <w:rsid w:val="002F29D5"/>
    <w:rsid w:val="002F3816"/>
    <w:rsid w:val="002F3B53"/>
    <w:rsid w:val="002F4764"/>
    <w:rsid w:val="002F4FF5"/>
    <w:rsid w:val="002F5DC4"/>
    <w:rsid w:val="002F66F2"/>
    <w:rsid w:val="002F6715"/>
    <w:rsid w:val="002F72FC"/>
    <w:rsid w:val="002F77A2"/>
    <w:rsid w:val="002F77FE"/>
    <w:rsid w:val="002F7B30"/>
    <w:rsid w:val="002F7CBB"/>
    <w:rsid w:val="003005AC"/>
    <w:rsid w:val="00301B52"/>
    <w:rsid w:val="00301C94"/>
    <w:rsid w:val="003026FE"/>
    <w:rsid w:val="0030285C"/>
    <w:rsid w:val="00302FC8"/>
    <w:rsid w:val="003038F4"/>
    <w:rsid w:val="00303C29"/>
    <w:rsid w:val="00304FFE"/>
    <w:rsid w:val="003050F6"/>
    <w:rsid w:val="00305F36"/>
    <w:rsid w:val="00306108"/>
    <w:rsid w:val="00306ECB"/>
    <w:rsid w:val="00306F51"/>
    <w:rsid w:val="00307125"/>
    <w:rsid w:val="00307320"/>
    <w:rsid w:val="00307A1C"/>
    <w:rsid w:val="00312108"/>
    <w:rsid w:val="00312132"/>
    <w:rsid w:val="003123CF"/>
    <w:rsid w:val="003125F5"/>
    <w:rsid w:val="003127F9"/>
    <w:rsid w:val="00312BBB"/>
    <w:rsid w:val="003130E9"/>
    <w:rsid w:val="003130EE"/>
    <w:rsid w:val="003131BC"/>
    <w:rsid w:val="00313853"/>
    <w:rsid w:val="003139E8"/>
    <w:rsid w:val="00314C28"/>
    <w:rsid w:val="00314C7D"/>
    <w:rsid w:val="0031602E"/>
    <w:rsid w:val="003163C0"/>
    <w:rsid w:val="00316746"/>
    <w:rsid w:val="00317088"/>
    <w:rsid w:val="003201C6"/>
    <w:rsid w:val="00320957"/>
    <w:rsid w:val="00320D34"/>
    <w:rsid w:val="003217E3"/>
    <w:rsid w:val="0032218B"/>
    <w:rsid w:val="00322622"/>
    <w:rsid w:val="003227C2"/>
    <w:rsid w:val="00322FEA"/>
    <w:rsid w:val="00323724"/>
    <w:rsid w:val="00323890"/>
    <w:rsid w:val="003244BF"/>
    <w:rsid w:val="003249F8"/>
    <w:rsid w:val="00325ACE"/>
    <w:rsid w:val="0032644E"/>
    <w:rsid w:val="0032664E"/>
    <w:rsid w:val="00326DB1"/>
    <w:rsid w:val="0032702E"/>
    <w:rsid w:val="00327F6A"/>
    <w:rsid w:val="0033029A"/>
    <w:rsid w:val="0033041D"/>
    <w:rsid w:val="003307AC"/>
    <w:rsid w:val="00330DE3"/>
    <w:rsid w:val="0033258B"/>
    <w:rsid w:val="00333810"/>
    <w:rsid w:val="003338E5"/>
    <w:rsid w:val="00333FCF"/>
    <w:rsid w:val="00334C39"/>
    <w:rsid w:val="0033511E"/>
    <w:rsid w:val="00335FFD"/>
    <w:rsid w:val="00337A86"/>
    <w:rsid w:val="00340E9D"/>
    <w:rsid w:val="003412BC"/>
    <w:rsid w:val="003416B1"/>
    <w:rsid w:val="00341CC4"/>
    <w:rsid w:val="00342399"/>
    <w:rsid w:val="00342764"/>
    <w:rsid w:val="00342D03"/>
    <w:rsid w:val="00342D16"/>
    <w:rsid w:val="00343CD3"/>
    <w:rsid w:val="00343E63"/>
    <w:rsid w:val="003441B5"/>
    <w:rsid w:val="00344420"/>
    <w:rsid w:val="0034455A"/>
    <w:rsid w:val="00344717"/>
    <w:rsid w:val="0034526E"/>
    <w:rsid w:val="003458D7"/>
    <w:rsid w:val="003459F1"/>
    <w:rsid w:val="00345C4B"/>
    <w:rsid w:val="003466FE"/>
    <w:rsid w:val="00346C98"/>
    <w:rsid w:val="003475F7"/>
    <w:rsid w:val="00347E48"/>
    <w:rsid w:val="00347FA3"/>
    <w:rsid w:val="00351843"/>
    <w:rsid w:val="00351D5F"/>
    <w:rsid w:val="003535E7"/>
    <w:rsid w:val="0035368F"/>
    <w:rsid w:val="003536A1"/>
    <w:rsid w:val="00355619"/>
    <w:rsid w:val="00355707"/>
    <w:rsid w:val="00356BA5"/>
    <w:rsid w:val="00357B72"/>
    <w:rsid w:val="00357E85"/>
    <w:rsid w:val="003604D1"/>
    <w:rsid w:val="00360514"/>
    <w:rsid w:val="0036134D"/>
    <w:rsid w:val="003619A3"/>
    <w:rsid w:val="00362077"/>
    <w:rsid w:val="003623C2"/>
    <w:rsid w:val="003627B3"/>
    <w:rsid w:val="0036309C"/>
    <w:rsid w:val="00363FD2"/>
    <w:rsid w:val="003643D9"/>
    <w:rsid w:val="00364E91"/>
    <w:rsid w:val="00365020"/>
    <w:rsid w:val="00365709"/>
    <w:rsid w:val="00365B1E"/>
    <w:rsid w:val="00366518"/>
    <w:rsid w:val="0036688F"/>
    <w:rsid w:val="003668EC"/>
    <w:rsid w:val="0036742A"/>
    <w:rsid w:val="00367668"/>
    <w:rsid w:val="003678E7"/>
    <w:rsid w:val="00367CDD"/>
    <w:rsid w:val="00367DB0"/>
    <w:rsid w:val="003705A1"/>
    <w:rsid w:val="00371DE8"/>
    <w:rsid w:val="0037206F"/>
    <w:rsid w:val="0037229B"/>
    <w:rsid w:val="00372EB5"/>
    <w:rsid w:val="0037387E"/>
    <w:rsid w:val="003738E6"/>
    <w:rsid w:val="00373B88"/>
    <w:rsid w:val="00374076"/>
    <w:rsid w:val="00374592"/>
    <w:rsid w:val="0037484C"/>
    <w:rsid w:val="00374E70"/>
    <w:rsid w:val="00374E83"/>
    <w:rsid w:val="00374EBC"/>
    <w:rsid w:val="00375C22"/>
    <w:rsid w:val="00377004"/>
    <w:rsid w:val="0037717A"/>
    <w:rsid w:val="00377271"/>
    <w:rsid w:val="00377A33"/>
    <w:rsid w:val="00377B50"/>
    <w:rsid w:val="003804F2"/>
    <w:rsid w:val="00380581"/>
    <w:rsid w:val="0038161B"/>
    <w:rsid w:val="00381EFA"/>
    <w:rsid w:val="003822A5"/>
    <w:rsid w:val="00382A1D"/>
    <w:rsid w:val="00382A43"/>
    <w:rsid w:val="00385D31"/>
    <w:rsid w:val="003861AE"/>
    <w:rsid w:val="00386FF6"/>
    <w:rsid w:val="0039015E"/>
    <w:rsid w:val="003903AD"/>
    <w:rsid w:val="00390E65"/>
    <w:rsid w:val="003932A1"/>
    <w:rsid w:val="00393E5D"/>
    <w:rsid w:val="00394C34"/>
    <w:rsid w:val="003950B6"/>
    <w:rsid w:val="00395B0C"/>
    <w:rsid w:val="00397934"/>
    <w:rsid w:val="00397E15"/>
    <w:rsid w:val="003A05EC"/>
    <w:rsid w:val="003A074B"/>
    <w:rsid w:val="003A0ADB"/>
    <w:rsid w:val="003A1E80"/>
    <w:rsid w:val="003A3513"/>
    <w:rsid w:val="003A375B"/>
    <w:rsid w:val="003A389A"/>
    <w:rsid w:val="003A564F"/>
    <w:rsid w:val="003A5C62"/>
    <w:rsid w:val="003A638C"/>
    <w:rsid w:val="003A6416"/>
    <w:rsid w:val="003A79C5"/>
    <w:rsid w:val="003B0AFF"/>
    <w:rsid w:val="003B0BAA"/>
    <w:rsid w:val="003B148F"/>
    <w:rsid w:val="003B1C41"/>
    <w:rsid w:val="003B2816"/>
    <w:rsid w:val="003B4602"/>
    <w:rsid w:val="003B475F"/>
    <w:rsid w:val="003B572F"/>
    <w:rsid w:val="003B5885"/>
    <w:rsid w:val="003B5A4D"/>
    <w:rsid w:val="003B5AA0"/>
    <w:rsid w:val="003B5DCF"/>
    <w:rsid w:val="003B6265"/>
    <w:rsid w:val="003B63C6"/>
    <w:rsid w:val="003B66E7"/>
    <w:rsid w:val="003B6A82"/>
    <w:rsid w:val="003B76E3"/>
    <w:rsid w:val="003C0996"/>
    <w:rsid w:val="003C09DF"/>
    <w:rsid w:val="003C0D86"/>
    <w:rsid w:val="003C0F44"/>
    <w:rsid w:val="003C107B"/>
    <w:rsid w:val="003C13C4"/>
    <w:rsid w:val="003C1AF6"/>
    <w:rsid w:val="003C2CAF"/>
    <w:rsid w:val="003C325E"/>
    <w:rsid w:val="003C3B6F"/>
    <w:rsid w:val="003C406D"/>
    <w:rsid w:val="003C459C"/>
    <w:rsid w:val="003C46FF"/>
    <w:rsid w:val="003C614E"/>
    <w:rsid w:val="003C6CFF"/>
    <w:rsid w:val="003C6FEA"/>
    <w:rsid w:val="003C7FFE"/>
    <w:rsid w:val="003D02CA"/>
    <w:rsid w:val="003D0829"/>
    <w:rsid w:val="003D2425"/>
    <w:rsid w:val="003D36EB"/>
    <w:rsid w:val="003D3924"/>
    <w:rsid w:val="003D3D2C"/>
    <w:rsid w:val="003D3F17"/>
    <w:rsid w:val="003D414F"/>
    <w:rsid w:val="003D420D"/>
    <w:rsid w:val="003D4226"/>
    <w:rsid w:val="003D47A6"/>
    <w:rsid w:val="003D4CD9"/>
    <w:rsid w:val="003D5186"/>
    <w:rsid w:val="003D5A0C"/>
    <w:rsid w:val="003D5E3A"/>
    <w:rsid w:val="003D62B4"/>
    <w:rsid w:val="003D634E"/>
    <w:rsid w:val="003D6912"/>
    <w:rsid w:val="003D6ADF"/>
    <w:rsid w:val="003D6FB6"/>
    <w:rsid w:val="003D743A"/>
    <w:rsid w:val="003E0A0B"/>
    <w:rsid w:val="003E19E2"/>
    <w:rsid w:val="003E2CEB"/>
    <w:rsid w:val="003E3351"/>
    <w:rsid w:val="003E4748"/>
    <w:rsid w:val="003E4CF3"/>
    <w:rsid w:val="003E4EAE"/>
    <w:rsid w:val="003E503B"/>
    <w:rsid w:val="003E522F"/>
    <w:rsid w:val="003E57A9"/>
    <w:rsid w:val="003E5DB2"/>
    <w:rsid w:val="003E6112"/>
    <w:rsid w:val="003E6415"/>
    <w:rsid w:val="003E64FA"/>
    <w:rsid w:val="003E6517"/>
    <w:rsid w:val="003E7866"/>
    <w:rsid w:val="003E7CD4"/>
    <w:rsid w:val="003E7F10"/>
    <w:rsid w:val="003F0DB2"/>
    <w:rsid w:val="003F21EC"/>
    <w:rsid w:val="003F2888"/>
    <w:rsid w:val="003F36B9"/>
    <w:rsid w:val="003F37E0"/>
    <w:rsid w:val="003F3B68"/>
    <w:rsid w:val="003F4382"/>
    <w:rsid w:val="003F4428"/>
    <w:rsid w:val="003F4BE4"/>
    <w:rsid w:val="003F53F7"/>
    <w:rsid w:val="003F554A"/>
    <w:rsid w:val="003F5DBE"/>
    <w:rsid w:val="003F65DA"/>
    <w:rsid w:val="003F6B9F"/>
    <w:rsid w:val="003F7389"/>
    <w:rsid w:val="003F78D0"/>
    <w:rsid w:val="003F7CA6"/>
    <w:rsid w:val="003F7D06"/>
    <w:rsid w:val="00400216"/>
    <w:rsid w:val="00400B5A"/>
    <w:rsid w:val="004011D4"/>
    <w:rsid w:val="00401910"/>
    <w:rsid w:val="00402634"/>
    <w:rsid w:val="00402C4B"/>
    <w:rsid w:val="00402D41"/>
    <w:rsid w:val="00402E6C"/>
    <w:rsid w:val="00404D96"/>
    <w:rsid w:val="0040518B"/>
    <w:rsid w:val="0040582D"/>
    <w:rsid w:val="004065C5"/>
    <w:rsid w:val="0040752E"/>
    <w:rsid w:val="00407685"/>
    <w:rsid w:val="00407A59"/>
    <w:rsid w:val="0041005F"/>
    <w:rsid w:val="0041040E"/>
    <w:rsid w:val="004105EA"/>
    <w:rsid w:val="00410D6E"/>
    <w:rsid w:val="00410DD7"/>
    <w:rsid w:val="00410E69"/>
    <w:rsid w:val="004111B8"/>
    <w:rsid w:val="0041130D"/>
    <w:rsid w:val="00411690"/>
    <w:rsid w:val="00412953"/>
    <w:rsid w:val="00413634"/>
    <w:rsid w:val="00414479"/>
    <w:rsid w:val="004144EB"/>
    <w:rsid w:val="00414DCC"/>
    <w:rsid w:val="004155A1"/>
    <w:rsid w:val="00415A5E"/>
    <w:rsid w:val="00420025"/>
    <w:rsid w:val="00420320"/>
    <w:rsid w:val="004209C2"/>
    <w:rsid w:val="00420B89"/>
    <w:rsid w:val="004215A8"/>
    <w:rsid w:val="00422800"/>
    <w:rsid w:val="00422A70"/>
    <w:rsid w:val="004230AB"/>
    <w:rsid w:val="00424814"/>
    <w:rsid w:val="00425398"/>
    <w:rsid w:val="0042548E"/>
    <w:rsid w:val="00425752"/>
    <w:rsid w:val="004266F5"/>
    <w:rsid w:val="00427718"/>
    <w:rsid w:val="00427941"/>
    <w:rsid w:val="004279BA"/>
    <w:rsid w:val="00427C69"/>
    <w:rsid w:val="0043078E"/>
    <w:rsid w:val="00431C4E"/>
    <w:rsid w:val="004320F8"/>
    <w:rsid w:val="004324AC"/>
    <w:rsid w:val="00433342"/>
    <w:rsid w:val="0043380E"/>
    <w:rsid w:val="0043421F"/>
    <w:rsid w:val="00434ED1"/>
    <w:rsid w:val="00435600"/>
    <w:rsid w:val="00435B45"/>
    <w:rsid w:val="00436372"/>
    <w:rsid w:val="00437241"/>
    <w:rsid w:val="00437F60"/>
    <w:rsid w:val="0044072C"/>
    <w:rsid w:val="00440B94"/>
    <w:rsid w:val="00440FBB"/>
    <w:rsid w:val="00441B36"/>
    <w:rsid w:val="00442DA5"/>
    <w:rsid w:val="00443007"/>
    <w:rsid w:val="00443012"/>
    <w:rsid w:val="004432A9"/>
    <w:rsid w:val="0044361D"/>
    <w:rsid w:val="004438E0"/>
    <w:rsid w:val="0044412F"/>
    <w:rsid w:val="0044499A"/>
    <w:rsid w:val="004449D9"/>
    <w:rsid w:val="00444C90"/>
    <w:rsid w:val="00445A73"/>
    <w:rsid w:val="00445C06"/>
    <w:rsid w:val="004468AD"/>
    <w:rsid w:val="004472E7"/>
    <w:rsid w:val="00447809"/>
    <w:rsid w:val="00447B24"/>
    <w:rsid w:val="004503C2"/>
    <w:rsid w:val="00451CEA"/>
    <w:rsid w:val="004521ED"/>
    <w:rsid w:val="004524C3"/>
    <w:rsid w:val="0045310B"/>
    <w:rsid w:val="0045451A"/>
    <w:rsid w:val="0045459D"/>
    <w:rsid w:val="004554AF"/>
    <w:rsid w:val="004555BA"/>
    <w:rsid w:val="00455B7C"/>
    <w:rsid w:val="0045645C"/>
    <w:rsid w:val="00456706"/>
    <w:rsid w:val="00456FD5"/>
    <w:rsid w:val="00457A8C"/>
    <w:rsid w:val="00457BA9"/>
    <w:rsid w:val="004600B4"/>
    <w:rsid w:val="0046017D"/>
    <w:rsid w:val="00460571"/>
    <w:rsid w:val="004606BA"/>
    <w:rsid w:val="00460D21"/>
    <w:rsid w:val="004611C7"/>
    <w:rsid w:val="004617AC"/>
    <w:rsid w:val="00461A9D"/>
    <w:rsid w:val="004622D1"/>
    <w:rsid w:val="004628A1"/>
    <w:rsid w:val="004629BF"/>
    <w:rsid w:val="0046329F"/>
    <w:rsid w:val="00463E63"/>
    <w:rsid w:val="00464956"/>
    <w:rsid w:val="00465054"/>
    <w:rsid w:val="004653AB"/>
    <w:rsid w:val="00465E29"/>
    <w:rsid w:val="00466107"/>
    <w:rsid w:val="004665A2"/>
    <w:rsid w:val="004667C4"/>
    <w:rsid w:val="00466DAB"/>
    <w:rsid w:val="0046723E"/>
    <w:rsid w:val="004677EE"/>
    <w:rsid w:val="00467D04"/>
    <w:rsid w:val="00467D2F"/>
    <w:rsid w:val="004704E7"/>
    <w:rsid w:val="00470809"/>
    <w:rsid w:val="00470FC5"/>
    <w:rsid w:val="0047118A"/>
    <w:rsid w:val="00471E31"/>
    <w:rsid w:val="00471F19"/>
    <w:rsid w:val="004723CF"/>
    <w:rsid w:val="00472696"/>
    <w:rsid w:val="004726F0"/>
    <w:rsid w:val="00473271"/>
    <w:rsid w:val="0047385F"/>
    <w:rsid w:val="00473D5F"/>
    <w:rsid w:val="0047416C"/>
    <w:rsid w:val="00474272"/>
    <w:rsid w:val="0047429D"/>
    <w:rsid w:val="00475079"/>
    <w:rsid w:val="0047553B"/>
    <w:rsid w:val="004769EC"/>
    <w:rsid w:val="00477298"/>
    <w:rsid w:val="004779CC"/>
    <w:rsid w:val="00480660"/>
    <w:rsid w:val="0048070A"/>
    <w:rsid w:val="00481625"/>
    <w:rsid w:val="00481939"/>
    <w:rsid w:val="004819E9"/>
    <w:rsid w:val="004821FA"/>
    <w:rsid w:val="00482EDE"/>
    <w:rsid w:val="00483ED2"/>
    <w:rsid w:val="00484D41"/>
    <w:rsid w:val="00485057"/>
    <w:rsid w:val="00485C01"/>
    <w:rsid w:val="00486809"/>
    <w:rsid w:val="00486AF4"/>
    <w:rsid w:val="00487984"/>
    <w:rsid w:val="00487B4E"/>
    <w:rsid w:val="00490151"/>
    <w:rsid w:val="004915EB"/>
    <w:rsid w:val="00492A8F"/>
    <w:rsid w:val="00493DA0"/>
    <w:rsid w:val="004940B6"/>
    <w:rsid w:val="004942F5"/>
    <w:rsid w:val="00494337"/>
    <w:rsid w:val="00494DBC"/>
    <w:rsid w:val="00495128"/>
    <w:rsid w:val="004955D8"/>
    <w:rsid w:val="00495F40"/>
    <w:rsid w:val="00496630"/>
    <w:rsid w:val="0049730A"/>
    <w:rsid w:val="0049787D"/>
    <w:rsid w:val="004A0436"/>
    <w:rsid w:val="004A06EF"/>
    <w:rsid w:val="004A126E"/>
    <w:rsid w:val="004A16C0"/>
    <w:rsid w:val="004A17B7"/>
    <w:rsid w:val="004A197E"/>
    <w:rsid w:val="004A1A2E"/>
    <w:rsid w:val="004A1AD6"/>
    <w:rsid w:val="004A1B30"/>
    <w:rsid w:val="004A2613"/>
    <w:rsid w:val="004A2834"/>
    <w:rsid w:val="004A28D6"/>
    <w:rsid w:val="004A321E"/>
    <w:rsid w:val="004A3ABB"/>
    <w:rsid w:val="004A3DBC"/>
    <w:rsid w:val="004A3DDA"/>
    <w:rsid w:val="004A6138"/>
    <w:rsid w:val="004A62E9"/>
    <w:rsid w:val="004A7340"/>
    <w:rsid w:val="004B0188"/>
    <w:rsid w:val="004B0EAD"/>
    <w:rsid w:val="004B17FA"/>
    <w:rsid w:val="004B19DF"/>
    <w:rsid w:val="004B1E74"/>
    <w:rsid w:val="004B206B"/>
    <w:rsid w:val="004B24C9"/>
    <w:rsid w:val="004B2872"/>
    <w:rsid w:val="004B295C"/>
    <w:rsid w:val="004B34A8"/>
    <w:rsid w:val="004B4293"/>
    <w:rsid w:val="004B47EB"/>
    <w:rsid w:val="004B4C4D"/>
    <w:rsid w:val="004B58E2"/>
    <w:rsid w:val="004B5E8E"/>
    <w:rsid w:val="004B6152"/>
    <w:rsid w:val="004B62C3"/>
    <w:rsid w:val="004B6C68"/>
    <w:rsid w:val="004B6E5A"/>
    <w:rsid w:val="004B7415"/>
    <w:rsid w:val="004B7F22"/>
    <w:rsid w:val="004C0D94"/>
    <w:rsid w:val="004C152C"/>
    <w:rsid w:val="004C15A5"/>
    <w:rsid w:val="004C18FA"/>
    <w:rsid w:val="004C1F41"/>
    <w:rsid w:val="004C2972"/>
    <w:rsid w:val="004C2BD1"/>
    <w:rsid w:val="004C2C25"/>
    <w:rsid w:val="004C2DF9"/>
    <w:rsid w:val="004C320B"/>
    <w:rsid w:val="004C3521"/>
    <w:rsid w:val="004C3DED"/>
    <w:rsid w:val="004C4094"/>
    <w:rsid w:val="004C41EC"/>
    <w:rsid w:val="004C494F"/>
    <w:rsid w:val="004C500D"/>
    <w:rsid w:val="004C671B"/>
    <w:rsid w:val="004C6B56"/>
    <w:rsid w:val="004C7BE1"/>
    <w:rsid w:val="004C7CCF"/>
    <w:rsid w:val="004C7D05"/>
    <w:rsid w:val="004C7D24"/>
    <w:rsid w:val="004C7DB0"/>
    <w:rsid w:val="004D05AF"/>
    <w:rsid w:val="004D0A9A"/>
    <w:rsid w:val="004D0BE7"/>
    <w:rsid w:val="004D0D72"/>
    <w:rsid w:val="004D0E89"/>
    <w:rsid w:val="004D1967"/>
    <w:rsid w:val="004D2BB5"/>
    <w:rsid w:val="004D312E"/>
    <w:rsid w:val="004D5C1E"/>
    <w:rsid w:val="004D60BD"/>
    <w:rsid w:val="004D6635"/>
    <w:rsid w:val="004D6E7D"/>
    <w:rsid w:val="004D7098"/>
    <w:rsid w:val="004D757F"/>
    <w:rsid w:val="004D783B"/>
    <w:rsid w:val="004E035B"/>
    <w:rsid w:val="004E15A8"/>
    <w:rsid w:val="004E1BC3"/>
    <w:rsid w:val="004E2646"/>
    <w:rsid w:val="004E38BC"/>
    <w:rsid w:val="004E4729"/>
    <w:rsid w:val="004E5625"/>
    <w:rsid w:val="004E5815"/>
    <w:rsid w:val="004E6ABE"/>
    <w:rsid w:val="004E7B16"/>
    <w:rsid w:val="004E7B19"/>
    <w:rsid w:val="004E7CB2"/>
    <w:rsid w:val="004F02C7"/>
    <w:rsid w:val="004F0B04"/>
    <w:rsid w:val="004F0C5C"/>
    <w:rsid w:val="004F102B"/>
    <w:rsid w:val="004F16EA"/>
    <w:rsid w:val="004F28F0"/>
    <w:rsid w:val="004F29E5"/>
    <w:rsid w:val="004F2EE7"/>
    <w:rsid w:val="004F497C"/>
    <w:rsid w:val="004F4C4F"/>
    <w:rsid w:val="004F5249"/>
    <w:rsid w:val="004F54B5"/>
    <w:rsid w:val="004F5850"/>
    <w:rsid w:val="004F5B59"/>
    <w:rsid w:val="004F5FD8"/>
    <w:rsid w:val="004F6781"/>
    <w:rsid w:val="004F72AA"/>
    <w:rsid w:val="004F7676"/>
    <w:rsid w:val="004F78EC"/>
    <w:rsid w:val="004F792F"/>
    <w:rsid w:val="00500389"/>
    <w:rsid w:val="0050103F"/>
    <w:rsid w:val="005010C1"/>
    <w:rsid w:val="00503AA4"/>
    <w:rsid w:val="00504B9E"/>
    <w:rsid w:val="00504F5D"/>
    <w:rsid w:val="005050DB"/>
    <w:rsid w:val="00505952"/>
    <w:rsid w:val="00506533"/>
    <w:rsid w:val="0050669E"/>
    <w:rsid w:val="00507A05"/>
    <w:rsid w:val="00511883"/>
    <w:rsid w:val="005127F1"/>
    <w:rsid w:val="00513079"/>
    <w:rsid w:val="00513868"/>
    <w:rsid w:val="00513AD0"/>
    <w:rsid w:val="005140B2"/>
    <w:rsid w:val="00514795"/>
    <w:rsid w:val="00514857"/>
    <w:rsid w:val="00514E70"/>
    <w:rsid w:val="00514ECF"/>
    <w:rsid w:val="00515006"/>
    <w:rsid w:val="0051526D"/>
    <w:rsid w:val="005153BA"/>
    <w:rsid w:val="00515663"/>
    <w:rsid w:val="005156FD"/>
    <w:rsid w:val="005160A2"/>
    <w:rsid w:val="0051613E"/>
    <w:rsid w:val="005161B3"/>
    <w:rsid w:val="005165DD"/>
    <w:rsid w:val="0051769C"/>
    <w:rsid w:val="00517A8A"/>
    <w:rsid w:val="00520047"/>
    <w:rsid w:val="005200F5"/>
    <w:rsid w:val="0052082D"/>
    <w:rsid w:val="00520CC6"/>
    <w:rsid w:val="005210FB"/>
    <w:rsid w:val="00521891"/>
    <w:rsid w:val="00521950"/>
    <w:rsid w:val="00522BAB"/>
    <w:rsid w:val="00522D20"/>
    <w:rsid w:val="00523724"/>
    <w:rsid w:val="00523AEB"/>
    <w:rsid w:val="00524342"/>
    <w:rsid w:val="00524833"/>
    <w:rsid w:val="00524EEE"/>
    <w:rsid w:val="00524FDB"/>
    <w:rsid w:val="00525772"/>
    <w:rsid w:val="00525AEE"/>
    <w:rsid w:val="005261EE"/>
    <w:rsid w:val="00526A69"/>
    <w:rsid w:val="00526AB1"/>
    <w:rsid w:val="00527E7C"/>
    <w:rsid w:val="005300AF"/>
    <w:rsid w:val="00530733"/>
    <w:rsid w:val="00530EBD"/>
    <w:rsid w:val="00531515"/>
    <w:rsid w:val="005318C9"/>
    <w:rsid w:val="00531CB6"/>
    <w:rsid w:val="00531D2E"/>
    <w:rsid w:val="005320C3"/>
    <w:rsid w:val="005330DC"/>
    <w:rsid w:val="00534186"/>
    <w:rsid w:val="005342C8"/>
    <w:rsid w:val="0053499C"/>
    <w:rsid w:val="00534B5F"/>
    <w:rsid w:val="00534C5B"/>
    <w:rsid w:val="00535361"/>
    <w:rsid w:val="0053546C"/>
    <w:rsid w:val="00535967"/>
    <w:rsid w:val="00535BB5"/>
    <w:rsid w:val="00536193"/>
    <w:rsid w:val="00537395"/>
    <w:rsid w:val="0053781A"/>
    <w:rsid w:val="005379A9"/>
    <w:rsid w:val="00537E6B"/>
    <w:rsid w:val="00540173"/>
    <w:rsid w:val="005402CF"/>
    <w:rsid w:val="005407C6"/>
    <w:rsid w:val="00541584"/>
    <w:rsid w:val="00541AAB"/>
    <w:rsid w:val="00542FC7"/>
    <w:rsid w:val="00543147"/>
    <w:rsid w:val="0054367F"/>
    <w:rsid w:val="00544516"/>
    <w:rsid w:val="0054476C"/>
    <w:rsid w:val="0054506B"/>
    <w:rsid w:val="00545702"/>
    <w:rsid w:val="005459E7"/>
    <w:rsid w:val="00546124"/>
    <w:rsid w:val="0054616C"/>
    <w:rsid w:val="0054656F"/>
    <w:rsid w:val="005474F6"/>
    <w:rsid w:val="00547D53"/>
    <w:rsid w:val="005507B0"/>
    <w:rsid w:val="00551212"/>
    <w:rsid w:val="00551556"/>
    <w:rsid w:val="005517F7"/>
    <w:rsid w:val="00552A09"/>
    <w:rsid w:val="00553242"/>
    <w:rsid w:val="005556EF"/>
    <w:rsid w:val="00555B5E"/>
    <w:rsid w:val="00556F33"/>
    <w:rsid w:val="00557443"/>
    <w:rsid w:val="00557888"/>
    <w:rsid w:val="00557D8F"/>
    <w:rsid w:val="00560DA3"/>
    <w:rsid w:val="005627A5"/>
    <w:rsid w:val="00562E01"/>
    <w:rsid w:val="005630B3"/>
    <w:rsid w:val="00563DAF"/>
    <w:rsid w:val="005648FE"/>
    <w:rsid w:val="00565D00"/>
    <w:rsid w:val="00566BCC"/>
    <w:rsid w:val="00566EC6"/>
    <w:rsid w:val="0056708C"/>
    <w:rsid w:val="00567DCC"/>
    <w:rsid w:val="00570018"/>
    <w:rsid w:val="005700F5"/>
    <w:rsid w:val="005701A7"/>
    <w:rsid w:val="00570C4B"/>
    <w:rsid w:val="00571091"/>
    <w:rsid w:val="005716AD"/>
    <w:rsid w:val="00571CC5"/>
    <w:rsid w:val="00572E91"/>
    <w:rsid w:val="00573D5B"/>
    <w:rsid w:val="00574539"/>
    <w:rsid w:val="00574562"/>
    <w:rsid w:val="005749C2"/>
    <w:rsid w:val="00574BDC"/>
    <w:rsid w:val="00575175"/>
    <w:rsid w:val="00575FFE"/>
    <w:rsid w:val="00576024"/>
    <w:rsid w:val="0057613A"/>
    <w:rsid w:val="0057673D"/>
    <w:rsid w:val="0057708A"/>
    <w:rsid w:val="00577128"/>
    <w:rsid w:val="0058072D"/>
    <w:rsid w:val="00580ACC"/>
    <w:rsid w:val="00580BCE"/>
    <w:rsid w:val="00580C25"/>
    <w:rsid w:val="005811E4"/>
    <w:rsid w:val="005812E8"/>
    <w:rsid w:val="00581D62"/>
    <w:rsid w:val="00582381"/>
    <w:rsid w:val="00583791"/>
    <w:rsid w:val="005848CC"/>
    <w:rsid w:val="005868D6"/>
    <w:rsid w:val="0059036D"/>
    <w:rsid w:val="0059085E"/>
    <w:rsid w:val="005912AA"/>
    <w:rsid w:val="00591E6E"/>
    <w:rsid w:val="00592182"/>
    <w:rsid w:val="00592B21"/>
    <w:rsid w:val="00593FB9"/>
    <w:rsid w:val="005943F5"/>
    <w:rsid w:val="00594D3D"/>
    <w:rsid w:val="005953D6"/>
    <w:rsid w:val="005958E8"/>
    <w:rsid w:val="00595B99"/>
    <w:rsid w:val="005978EE"/>
    <w:rsid w:val="005A0164"/>
    <w:rsid w:val="005A0786"/>
    <w:rsid w:val="005A0A06"/>
    <w:rsid w:val="005A103D"/>
    <w:rsid w:val="005A1BF2"/>
    <w:rsid w:val="005A2839"/>
    <w:rsid w:val="005A2E89"/>
    <w:rsid w:val="005A338A"/>
    <w:rsid w:val="005A34A4"/>
    <w:rsid w:val="005A34AB"/>
    <w:rsid w:val="005A377C"/>
    <w:rsid w:val="005A4678"/>
    <w:rsid w:val="005A4BBA"/>
    <w:rsid w:val="005A5205"/>
    <w:rsid w:val="005A64BD"/>
    <w:rsid w:val="005A6B0C"/>
    <w:rsid w:val="005A6C6D"/>
    <w:rsid w:val="005A6F5B"/>
    <w:rsid w:val="005A723B"/>
    <w:rsid w:val="005B0A0C"/>
    <w:rsid w:val="005B1A4F"/>
    <w:rsid w:val="005B3CBB"/>
    <w:rsid w:val="005B42A1"/>
    <w:rsid w:val="005B54D7"/>
    <w:rsid w:val="005B5586"/>
    <w:rsid w:val="005B5978"/>
    <w:rsid w:val="005B5DD1"/>
    <w:rsid w:val="005B5E20"/>
    <w:rsid w:val="005B5E22"/>
    <w:rsid w:val="005B7484"/>
    <w:rsid w:val="005B7B53"/>
    <w:rsid w:val="005C0029"/>
    <w:rsid w:val="005C0069"/>
    <w:rsid w:val="005C02D4"/>
    <w:rsid w:val="005C11A9"/>
    <w:rsid w:val="005C1707"/>
    <w:rsid w:val="005C22BE"/>
    <w:rsid w:val="005C362A"/>
    <w:rsid w:val="005C3A68"/>
    <w:rsid w:val="005C3AFE"/>
    <w:rsid w:val="005C536E"/>
    <w:rsid w:val="005C5B64"/>
    <w:rsid w:val="005C5FFD"/>
    <w:rsid w:val="005C63F0"/>
    <w:rsid w:val="005C6BE2"/>
    <w:rsid w:val="005C7406"/>
    <w:rsid w:val="005C740E"/>
    <w:rsid w:val="005C74CC"/>
    <w:rsid w:val="005C76A5"/>
    <w:rsid w:val="005D02D1"/>
    <w:rsid w:val="005D0A3F"/>
    <w:rsid w:val="005D0B3D"/>
    <w:rsid w:val="005D1072"/>
    <w:rsid w:val="005D12DE"/>
    <w:rsid w:val="005D1E1A"/>
    <w:rsid w:val="005D2FDA"/>
    <w:rsid w:val="005D35FD"/>
    <w:rsid w:val="005D5F4C"/>
    <w:rsid w:val="005D68F6"/>
    <w:rsid w:val="005D709D"/>
    <w:rsid w:val="005D7C92"/>
    <w:rsid w:val="005D7DA6"/>
    <w:rsid w:val="005E0BBA"/>
    <w:rsid w:val="005E101E"/>
    <w:rsid w:val="005E109C"/>
    <w:rsid w:val="005E10D9"/>
    <w:rsid w:val="005E207F"/>
    <w:rsid w:val="005E264C"/>
    <w:rsid w:val="005E27AE"/>
    <w:rsid w:val="005E33BB"/>
    <w:rsid w:val="005E3BB8"/>
    <w:rsid w:val="005E3F90"/>
    <w:rsid w:val="005E4021"/>
    <w:rsid w:val="005E47BB"/>
    <w:rsid w:val="005E4909"/>
    <w:rsid w:val="005E4F54"/>
    <w:rsid w:val="005E5678"/>
    <w:rsid w:val="005E63DD"/>
    <w:rsid w:val="005E763E"/>
    <w:rsid w:val="005F02F1"/>
    <w:rsid w:val="005F092F"/>
    <w:rsid w:val="005F1024"/>
    <w:rsid w:val="005F1096"/>
    <w:rsid w:val="005F14F7"/>
    <w:rsid w:val="005F19E7"/>
    <w:rsid w:val="005F2543"/>
    <w:rsid w:val="005F2598"/>
    <w:rsid w:val="005F2E65"/>
    <w:rsid w:val="005F3E44"/>
    <w:rsid w:val="005F4136"/>
    <w:rsid w:val="005F458A"/>
    <w:rsid w:val="005F4623"/>
    <w:rsid w:val="005F4CAB"/>
    <w:rsid w:val="005F4ECD"/>
    <w:rsid w:val="005F538C"/>
    <w:rsid w:val="005F5654"/>
    <w:rsid w:val="005F5E9D"/>
    <w:rsid w:val="005F6078"/>
    <w:rsid w:val="005F659E"/>
    <w:rsid w:val="005F6974"/>
    <w:rsid w:val="005F6C00"/>
    <w:rsid w:val="005F709C"/>
    <w:rsid w:val="005F741D"/>
    <w:rsid w:val="005F76E5"/>
    <w:rsid w:val="005F792B"/>
    <w:rsid w:val="00600739"/>
    <w:rsid w:val="00600EE2"/>
    <w:rsid w:val="00601534"/>
    <w:rsid w:val="0060209C"/>
    <w:rsid w:val="00602AA8"/>
    <w:rsid w:val="0060401F"/>
    <w:rsid w:val="00604927"/>
    <w:rsid w:val="00605855"/>
    <w:rsid w:val="00607172"/>
    <w:rsid w:val="00607CD5"/>
    <w:rsid w:val="00610461"/>
    <w:rsid w:val="006106EC"/>
    <w:rsid w:val="00610F31"/>
    <w:rsid w:val="006117FD"/>
    <w:rsid w:val="0061192A"/>
    <w:rsid w:val="00611A2D"/>
    <w:rsid w:val="00611EE7"/>
    <w:rsid w:val="00611F04"/>
    <w:rsid w:val="00612335"/>
    <w:rsid w:val="0061308F"/>
    <w:rsid w:val="006153B6"/>
    <w:rsid w:val="00615AED"/>
    <w:rsid w:val="00615B94"/>
    <w:rsid w:val="00615C21"/>
    <w:rsid w:val="00615D89"/>
    <w:rsid w:val="006164C1"/>
    <w:rsid w:val="006169DE"/>
    <w:rsid w:val="00616FB1"/>
    <w:rsid w:val="00617B9F"/>
    <w:rsid w:val="00617D05"/>
    <w:rsid w:val="006200E0"/>
    <w:rsid w:val="0062117E"/>
    <w:rsid w:val="00621456"/>
    <w:rsid w:val="00622155"/>
    <w:rsid w:val="00622275"/>
    <w:rsid w:val="00622720"/>
    <w:rsid w:val="0062291E"/>
    <w:rsid w:val="00622A0E"/>
    <w:rsid w:val="00623433"/>
    <w:rsid w:val="00623FB7"/>
    <w:rsid w:val="00624532"/>
    <w:rsid w:val="00624B12"/>
    <w:rsid w:val="006253C6"/>
    <w:rsid w:val="006256B2"/>
    <w:rsid w:val="0062674C"/>
    <w:rsid w:val="00626C2A"/>
    <w:rsid w:val="00626E5D"/>
    <w:rsid w:val="00627B83"/>
    <w:rsid w:val="006308F5"/>
    <w:rsid w:val="00630EED"/>
    <w:rsid w:val="00631BB3"/>
    <w:rsid w:val="00632BCC"/>
    <w:rsid w:val="00632BF4"/>
    <w:rsid w:val="00632D87"/>
    <w:rsid w:val="0063554A"/>
    <w:rsid w:val="006368CA"/>
    <w:rsid w:val="00637BDA"/>
    <w:rsid w:val="00641752"/>
    <w:rsid w:val="00641D36"/>
    <w:rsid w:val="0064396E"/>
    <w:rsid w:val="00644B27"/>
    <w:rsid w:val="00644D84"/>
    <w:rsid w:val="00645257"/>
    <w:rsid w:val="006452EC"/>
    <w:rsid w:val="00645B6D"/>
    <w:rsid w:val="00645EED"/>
    <w:rsid w:val="0064602A"/>
    <w:rsid w:val="006460C0"/>
    <w:rsid w:val="006460FF"/>
    <w:rsid w:val="00646DF1"/>
    <w:rsid w:val="006478E3"/>
    <w:rsid w:val="00650061"/>
    <w:rsid w:val="00650BAC"/>
    <w:rsid w:val="0065145D"/>
    <w:rsid w:val="00652124"/>
    <w:rsid w:val="00653126"/>
    <w:rsid w:val="006535C2"/>
    <w:rsid w:val="0065371E"/>
    <w:rsid w:val="00655156"/>
    <w:rsid w:val="006558CF"/>
    <w:rsid w:val="006560C3"/>
    <w:rsid w:val="006567F8"/>
    <w:rsid w:val="00656908"/>
    <w:rsid w:val="00656F9B"/>
    <w:rsid w:val="00657DEC"/>
    <w:rsid w:val="00660560"/>
    <w:rsid w:val="006607FB"/>
    <w:rsid w:val="00660B5A"/>
    <w:rsid w:val="00661D10"/>
    <w:rsid w:val="006633BA"/>
    <w:rsid w:val="00664B1F"/>
    <w:rsid w:val="00666833"/>
    <w:rsid w:val="006669AF"/>
    <w:rsid w:val="006669BC"/>
    <w:rsid w:val="006672DD"/>
    <w:rsid w:val="00670FEF"/>
    <w:rsid w:val="006724B2"/>
    <w:rsid w:val="0067255A"/>
    <w:rsid w:val="00672854"/>
    <w:rsid w:val="00672A99"/>
    <w:rsid w:val="0067380F"/>
    <w:rsid w:val="006740C3"/>
    <w:rsid w:val="00674120"/>
    <w:rsid w:val="00674418"/>
    <w:rsid w:val="00675E7D"/>
    <w:rsid w:val="00676877"/>
    <w:rsid w:val="00676AED"/>
    <w:rsid w:val="0067777E"/>
    <w:rsid w:val="00677EF4"/>
    <w:rsid w:val="006806B5"/>
    <w:rsid w:val="00680747"/>
    <w:rsid w:val="00680BD1"/>
    <w:rsid w:val="00681D0F"/>
    <w:rsid w:val="00682245"/>
    <w:rsid w:val="00683FB3"/>
    <w:rsid w:val="006843DA"/>
    <w:rsid w:val="006844C6"/>
    <w:rsid w:val="006853BA"/>
    <w:rsid w:val="0068600A"/>
    <w:rsid w:val="00686880"/>
    <w:rsid w:val="00686DAB"/>
    <w:rsid w:val="006901F2"/>
    <w:rsid w:val="006903EE"/>
    <w:rsid w:val="0069047D"/>
    <w:rsid w:val="00690762"/>
    <w:rsid w:val="006910AA"/>
    <w:rsid w:val="006915F5"/>
    <w:rsid w:val="00691852"/>
    <w:rsid w:val="00691A38"/>
    <w:rsid w:val="00691C41"/>
    <w:rsid w:val="00692116"/>
    <w:rsid w:val="00692359"/>
    <w:rsid w:val="006932AE"/>
    <w:rsid w:val="006935E7"/>
    <w:rsid w:val="00693AFE"/>
    <w:rsid w:val="00693F85"/>
    <w:rsid w:val="0069416B"/>
    <w:rsid w:val="0069476A"/>
    <w:rsid w:val="00694961"/>
    <w:rsid w:val="0069503E"/>
    <w:rsid w:val="0069505F"/>
    <w:rsid w:val="006954D9"/>
    <w:rsid w:val="00695A93"/>
    <w:rsid w:val="006961D8"/>
    <w:rsid w:val="00696A18"/>
    <w:rsid w:val="00696D14"/>
    <w:rsid w:val="006973BA"/>
    <w:rsid w:val="00697D65"/>
    <w:rsid w:val="006A058A"/>
    <w:rsid w:val="006A14DC"/>
    <w:rsid w:val="006A265B"/>
    <w:rsid w:val="006A2A76"/>
    <w:rsid w:val="006A30C8"/>
    <w:rsid w:val="006A32B3"/>
    <w:rsid w:val="006A36E2"/>
    <w:rsid w:val="006A3ACF"/>
    <w:rsid w:val="006A40DE"/>
    <w:rsid w:val="006A49DB"/>
    <w:rsid w:val="006A5A23"/>
    <w:rsid w:val="006A5E68"/>
    <w:rsid w:val="006A67A3"/>
    <w:rsid w:val="006A68BC"/>
    <w:rsid w:val="006A6A14"/>
    <w:rsid w:val="006B02A3"/>
    <w:rsid w:val="006B08B6"/>
    <w:rsid w:val="006B1683"/>
    <w:rsid w:val="006B1C18"/>
    <w:rsid w:val="006B2381"/>
    <w:rsid w:val="006B2CAB"/>
    <w:rsid w:val="006B45F5"/>
    <w:rsid w:val="006B4D46"/>
    <w:rsid w:val="006B56C7"/>
    <w:rsid w:val="006B64A4"/>
    <w:rsid w:val="006B6B17"/>
    <w:rsid w:val="006B73E0"/>
    <w:rsid w:val="006B7DDB"/>
    <w:rsid w:val="006C0819"/>
    <w:rsid w:val="006C0CC6"/>
    <w:rsid w:val="006C19A2"/>
    <w:rsid w:val="006C241F"/>
    <w:rsid w:val="006C2519"/>
    <w:rsid w:val="006C2F40"/>
    <w:rsid w:val="006C30AA"/>
    <w:rsid w:val="006C33BB"/>
    <w:rsid w:val="006C36B6"/>
    <w:rsid w:val="006C3F76"/>
    <w:rsid w:val="006C4183"/>
    <w:rsid w:val="006C4391"/>
    <w:rsid w:val="006C4885"/>
    <w:rsid w:val="006C4948"/>
    <w:rsid w:val="006C4F60"/>
    <w:rsid w:val="006C5524"/>
    <w:rsid w:val="006C5825"/>
    <w:rsid w:val="006C5B8E"/>
    <w:rsid w:val="006C6290"/>
    <w:rsid w:val="006C638A"/>
    <w:rsid w:val="006C63A6"/>
    <w:rsid w:val="006C69EB"/>
    <w:rsid w:val="006C6BF1"/>
    <w:rsid w:val="006D02A2"/>
    <w:rsid w:val="006D04A0"/>
    <w:rsid w:val="006D0C56"/>
    <w:rsid w:val="006D11F5"/>
    <w:rsid w:val="006D1357"/>
    <w:rsid w:val="006D17AA"/>
    <w:rsid w:val="006D1E2E"/>
    <w:rsid w:val="006D21A7"/>
    <w:rsid w:val="006D25A4"/>
    <w:rsid w:val="006D2648"/>
    <w:rsid w:val="006D27CC"/>
    <w:rsid w:val="006D38F6"/>
    <w:rsid w:val="006D3BD8"/>
    <w:rsid w:val="006D3FEB"/>
    <w:rsid w:val="006D40FC"/>
    <w:rsid w:val="006D4FB0"/>
    <w:rsid w:val="006D5B07"/>
    <w:rsid w:val="006D6015"/>
    <w:rsid w:val="006D6553"/>
    <w:rsid w:val="006D68DD"/>
    <w:rsid w:val="006D7A7E"/>
    <w:rsid w:val="006D7F75"/>
    <w:rsid w:val="006E03AD"/>
    <w:rsid w:val="006E0AAD"/>
    <w:rsid w:val="006E0FD7"/>
    <w:rsid w:val="006E24F2"/>
    <w:rsid w:val="006E29E4"/>
    <w:rsid w:val="006E34E8"/>
    <w:rsid w:val="006E422A"/>
    <w:rsid w:val="006E4483"/>
    <w:rsid w:val="006E4A87"/>
    <w:rsid w:val="006E595E"/>
    <w:rsid w:val="006E5DAD"/>
    <w:rsid w:val="006E5FE4"/>
    <w:rsid w:val="006E6963"/>
    <w:rsid w:val="006E69F4"/>
    <w:rsid w:val="006E757F"/>
    <w:rsid w:val="006E7C24"/>
    <w:rsid w:val="006F213A"/>
    <w:rsid w:val="006F24CA"/>
    <w:rsid w:val="006F31D5"/>
    <w:rsid w:val="006F3266"/>
    <w:rsid w:val="006F3419"/>
    <w:rsid w:val="006F38A7"/>
    <w:rsid w:val="006F3B47"/>
    <w:rsid w:val="006F44E3"/>
    <w:rsid w:val="006F4C25"/>
    <w:rsid w:val="006F518A"/>
    <w:rsid w:val="006F5954"/>
    <w:rsid w:val="006F598E"/>
    <w:rsid w:val="006F61A3"/>
    <w:rsid w:val="006F6531"/>
    <w:rsid w:val="006F6A5A"/>
    <w:rsid w:val="006F6B02"/>
    <w:rsid w:val="006F7225"/>
    <w:rsid w:val="006F727F"/>
    <w:rsid w:val="007001E7"/>
    <w:rsid w:val="00700740"/>
    <w:rsid w:val="007008F0"/>
    <w:rsid w:val="0070290C"/>
    <w:rsid w:val="007030FE"/>
    <w:rsid w:val="00703157"/>
    <w:rsid w:val="00703DC7"/>
    <w:rsid w:val="00705B4A"/>
    <w:rsid w:val="00705D74"/>
    <w:rsid w:val="0070635F"/>
    <w:rsid w:val="007064C0"/>
    <w:rsid w:val="00706922"/>
    <w:rsid w:val="007069BB"/>
    <w:rsid w:val="00706F00"/>
    <w:rsid w:val="0071000A"/>
    <w:rsid w:val="00710AC5"/>
    <w:rsid w:val="00710BFD"/>
    <w:rsid w:val="00710CD2"/>
    <w:rsid w:val="007113F2"/>
    <w:rsid w:val="00711466"/>
    <w:rsid w:val="00712293"/>
    <w:rsid w:val="00712315"/>
    <w:rsid w:val="0071231E"/>
    <w:rsid w:val="0071263C"/>
    <w:rsid w:val="00712774"/>
    <w:rsid w:val="007137ED"/>
    <w:rsid w:val="00713D03"/>
    <w:rsid w:val="00714B2B"/>
    <w:rsid w:val="00715E37"/>
    <w:rsid w:val="00717707"/>
    <w:rsid w:val="00720A42"/>
    <w:rsid w:val="00721840"/>
    <w:rsid w:val="00722E81"/>
    <w:rsid w:val="0072341E"/>
    <w:rsid w:val="0072361C"/>
    <w:rsid w:val="007237DE"/>
    <w:rsid w:val="00723A5A"/>
    <w:rsid w:val="00723D04"/>
    <w:rsid w:val="0072429E"/>
    <w:rsid w:val="007244C4"/>
    <w:rsid w:val="0072460A"/>
    <w:rsid w:val="00724C7F"/>
    <w:rsid w:val="00724F16"/>
    <w:rsid w:val="0072524B"/>
    <w:rsid w:val="00725A5C"/>
    <w:rsid w:val="00726381"/>
    <w:rsid w:val="007263A4"/>
    <w:rsid w:val="007263F4"/>
    <w:rsid w:val="007303C4"/>
    <w:rsid w:val="0073061F"/>
    <w:rsid w:val="0073069A"/>
    <w:rsid w:val="007307A1"/>
    <w:rsid w:val="00730BF4"/>
    <w:rsid w:val="00732257"/>
    <w:rsid w:val="007323BA"/>
    <w:rsid w:val="007323F0"/>
    <w:rsid w:val="007328D7"/>
    <w:rsid w:val="007328F0"/>
    <w:rsid w:val="0073309D"/>
    <w:rsid w:val="007334B2"/>
    <w:rsid w:val="00734154"/>
    <w:rsid w:val="007341FC"/>
    <w:rsid w:val="00735B00"/>
    <w:rsid w:val="00735BD4"/>
    <w:rsid w:val="0073677F"/>
    <w:rsid w:val="00736DE0"/>
    <w:rsid w:val="00736F1A"/>
    <w:rsid w:val="00737CCD"/>
    <w:rsid w:val="0074025B"/>
    <w:rsid w:val="0074064F"/>
    <w:rsid w:val="00740983"/>
    <w:rsid w:val="00741422"/>
    <w:rsid w:val="00742023"/>
    <w:rsid w:val="00742350"/>
    <w:rsid w:val="007423E0"/>
    <w:rsid w:val="0074242A"/>
    <w:rsid w:val="00742CE1"/>
    <w:rsid w:val="00743B1A"/>
    <w:rsid w:val="007443CF"/>
    <w:rsid w:val="00744F47"/>
    <w:rsid w:val="007455B1"/>
    <w:rsid w:val="007457E1"/>
    <w:rsid w:val="00745C0E"/>
    <w:rsid w:val="00746273"/>
    <w:rsid w:val="00746675"/>
    <w:rsid w:val="00746A21"/>
    <w:rsid w:val="00746D60"/>
    <w:rsid w:val="007476D2"/>
    <w:rsid w:val="00747828"/>
    <w:rsid w:val="00747836"/>
    <w:rsid w:val="00747D15"/>
    <w:rsid w:val="0075016D"/>
    <w:rsid w:val="007525CA"/>
    <w:rsid w:val="007526F2"/>
    <w:rsid w:val="00753529"/>
    <w:rsid w:val="00753C36"/>
    <w:rsid w:val="007540F1"/>
    <w:rsid w:val="007542E7"/>
    <w:rsid w:val="0075448E"/>
    <w:rsid w:val="0075512C"/>
    <w:rsid w:val="0075535C"/>
    <w:rsid w:val="007556F9"/>
    <w:rsid w:val="00755F8A"/>
    <w:rsid w:val="007562F2"/>
    <w:rsid w:val="007566D2"/>
    <w:rsid w:val="00756AB5"/>
    <w:rsid w:val="007602E1"/>
    <w:rsid w:val="00760CB4"/>
    <w:rsid w:val="007611D3"/>
    <w:rsid w:val="0076175A"/>
    <w:rsid w:val="007621F0"/>
    <w:rsid w:val="00762221"/>
    <w:rsid w:val="00762CAE"/>
    <w:rsid w:val="0076314F"/>
    <w:rsid w:val="007637D4"/>
    <w:rsid w:val="00764166"/>
    <w:rsid w:val="00764DD2"/>
    <w:rsid w:val="00765251"/>
    <w:rsid w:val="007662BF"/>
    <w:rsid w:val="00766AE2"/>
    <w:rsid w:val="007675A0"/>
    <w:rsid w:val="00767AC5"/>
    <w:rsid w:val="00767D2C"/>
    <w:rsid w:val="00767FB7"/>
    <w:rsid w:val="00770BBE"/>
    <w:rsid w:val="007726EF"/>
    <w:rsid w:val="00772A70"/>
    <w:rsid w:val="00772B0C"/>
    <w:rsid w:val="00772FAC"/>
    <w:rsid w:val="00774CD4"/>
    <w:rsid w:val="00775F10"/>
    <w:rsid w:val="00776552"/>
    <w:rsid w:val="007766AE"/>
    <w:rsid w:val="00776740"/>
    <w:rsid w:val="00776A7D"/>
    <w:rsid w:val="00776C02"/>
    <w:rsid w:val="00776FE7"/>
    <w:rsid w:val="00777A12"/>
    <w:rsid w:val="00780A3D"/>
    <w:rsid w:val="00780F80"/>
    <w:rsid w:val="007818A4"/>
    <w:rsid w:val="00781AD3"/>
    <w:rsid w:val="00782BDC"/>
    <w:rsid w:val="00783210"/>
    <w:rsid w:val="00783CFB"/>
    <w:rsid w:val="0078491D"/>
    <w:rsid w:val="0078527E"/>
    <w:rsid w:val="007857AC"/>
    <w:rsid w:val="00787CF1"/>
    <w:rsid w:val="0079009B"/>
    <w:rsid w:val="007910BD"/>
    <w:rsid w:val="00791750"/>
    <w:rsid w:val="00791EB2"/>
    <w:rsid w:val="00791F22"/>
    <w:rsid w:val="00792A66"/>
    <w:rsid w:val="0079339C"/>
    <w:rsid w:val="00793AB1"/>
    <w:rsid w:val="007940A5"/>
    <w:rsid w:val="007947B3"/>
    <w:rsid w:val="00794A73"/>
    <w:rsid w:val="00794E8F"/>
    <w:rsid w:val="0079508F"/>
    <w:rsid w:val="007953D8"/>
    <w:rsid w:val="00795E6B"/>
    <w:rsid w:val="00796598"/>
    <w:rsid w:val="0079711A"/>
    <w:rsid w:val="00797260"/>
    <w:rsid w:val="00797BFD"/>
    <w:rsid w:val="007A07C8"/>
    <w:rsid w:val="007A0E22"/>
    <w:rsid w:val="007A148D"/>
    <w:rsid w:val="007A1550"/>
    <w:rsid w:val="007A4508"/>
    <w:rsid w:val="007A53B8"/>
    <w:rsid w:val="007A6381"/>
    <w:rsid w:val="007A6A7D"/>
    <w:rsid w:val="007A7AEE"/>
    <w:rsid w:val="007A7EAB"/>
    <w:rsid w:val="007B04EC"/>
    <w:rsid w:val="007B2DFE"/>
    <w:rsid w:val="007B49DF"/>
    <w:rsid w:val="007B4B12"/>
    <w:rsid w:val="007B4E22"/>
    <w:rsid w:val="007B51C5"/>
    <w:rsid w:val="007B5420"/>
    <w:rsid w:val="007B58D4"/>
    <w:rsid w:val="007B5AC0"/>
    <w:rsid w:val="007B5C61"/>
    <w:rsid w:val="007B6ED1"/>
    <w:rsid w:val="007B7F78"/>
    <w:rsid w:val="007C00CD"/>
    <w:rsid w:val="007C0226"/>
    <w:rsid w:val="007C045F"/>
    <w:rsid w:val="007C08ED"/>
    <w:rsid w:val="007C109A"/>
    <w:rsid w:val="007C16FC"/>
    <w:rsid w:val="007C2C29"/>
    <w:rsid w:val="007C2C90"/>
    <w:rsid w:val="007C2DD9"/>
    <w:rsid w:val="007C3281"/>
    <w:rsid w:val="007C3A7C"/>
    <w:rsid w:val="007C4183"/>
    <w:rsid w:val="007C5AC3"/>
    <w:rsid w:val="007C5DCA"/>
    <w:rsid w:val="007C60B1"/>
    <w:rsid w:val="007C62E9"/>
    <w:rsid w:val="007C6579"/>
    <w:rsid w:val="007C68EB"/>
    <w:rsid w:val="007C7111"/>
    <w:rsid w:val="007C7878"/>
    <w:rsid w:val="007C7C22"/>
    <w:rsid w:val="007D004C"/>
    <w:rsid w:val="007D08EF"/>
    <w:rsid w:val="007D0B9F"/>
    <w:rsid w:val="007D0C05"/>
    <w:rsid w:val="007D14B6"/>
    <w:rsid w:val="007D2AE0"/>
    <w:rsid w:val="007D2D01"/>
    <w:rsid w:val="007D3263"/>
    <w:rsid w:val="007D35F4"/>
    <w:rsid w:val="007D3C12"/>
    <w:rsid w:val="007D469B"/>
    <w:rsid w:val="007D4A6C"/>
    <w:rsid w:val="007D4CB6"/>
    <w:rsid w:val="007D4FFA"/>
    <w:rsid w:val="007D536C"/>
    <w:rsid w:val="007D5578"/>
    <w:rsid w:val="007D5C7D"/>
    <w:rsid w:val="007D628F"/>
    <w:rsid w:val="007D6E2A"/>
    <w:rsid w:val="007D75F6"/>
    <w:rsid w:val="007D786E"/>
    <w:rsid w:val="007E002A"/>
    <w:rsid w:val="007E03D3"/>
    <w:rsid w:val="007E18A3"/>
    <w:rsid w:val="007E1A31"/>
    <w:rsid w:val="007E1D6C"/>
    <w:rsid w:val="007E36E6"/>
    <w:rsid w:val="007E3758"/>
    <w:rsid w:val="007E3AB1"/>
    <w:rsid w:val="007E4981"/>
    <w:rsid w:val="007E4DD9"/>
    <w:rsid w:val="007E51F0"/>
    <w:rsid w:val="007E550B"/>
    <w:rsid w:val="007E55AB"/>
    <w:rsid w:val="007E62F4"/>
    <w:rsid w:val="007E6391"/>
    <w:rsid w:val="007E72AE"/>
    <w:rsid w:val="007F0413"/>
    <w:rsid w:val="007F07B0"/>
    <w:rsid w:val="007F0AF2"/>
    <w:rsid w:val="007F0FA4"/>
    <w:rsid w:val="007F1661"/>
    <w:rsid w:val="007F35BB"/>
    <w:rsid w:val="007F38EB"/>
    <w:rsid w:val="007F3A5D"/>
    <w:rsid w:val="007F4222"/>
    <w:rsid w:val="007F6458"/>
    <w:rsid w:val="007F76F0"/>
    <w:rsid w:val="007F793C"/>
    <w:rsid w:val="007F7BCD"/>
    <w:rsid w:val="00800133"/>
    <w:rsid w:val="00800297"/>
    <w:rsid w:val="0080076C"/>
    <w:rsid w:val="0080191D"/>
    <w:rsid w:val="00801963"/>
    <w:rsid w:val="00801A7B"/>
    <w:rsid w:val="00801F90"/>
    <w:rsid w:val="00802047"/>
    <w:rsid w:val="00802547"/>
    <w:rsid w:val="00803479"/>
    <w:rsid w:val="00803595"/>
    <w:rsid w:val="008037F8"/>
    <w:rsid w:val="00804F5A"/>
    <w:rsid w:val="008050E6"/>
    <w:rsid w:val="00805D71"/>
    <w:rsid w:val="00806AF9"/>
    <w:rsid w:val="00806BEC"/>
    <w:rsid w:val="00807FA5"/>
    <w:rsid w:val="0081000A"/>
    <w:rsid w:val="008107B7"/>
    <w:rsid w:val="008111CA"/>
    <w:rsid w:val="00811EA1"/>
    <w:rsid w:val="00811FD5"/>
    <w:rsid w:val="00812328"/>
    <w:rsid w:val="00812DC0"/>
    <w:rsid w:val="00813883"/>
    <w:rsid w:val="00814DB6"/>
    <w:rsid w:val="00814FB6"/>
    <w:rsid w:val="00815524"/>
    <w:rsid w:val="0081553B"/>
    <w:rsid w:val="0081589B"/>
    <w:rsid w:val="00815EE6"/>
    <w:rsid w:val="00816E64"/>
    <w:rsid w:val="00816F7E"/>
    <w:rsid w:val="0081720E"/>
    <w:rsid w:val="008174A1"/>
    <w:rsid w:val="00817639"/>
    <w:rsid w:val="00820227"/>
    <w:rsid w:val="008208E0"/>
    <w:rsid w:val="00820D81"/>
    <w:rsid w:val="00821578"/>
    <w:rsid w:val="008217E8"/>
    <w:rsid w:val="00822053"/>
    <w:rsid w:val="00822505"/>
    <w:rsid w:val="008233DC"/>
    <w:rsid w:val="0082404C"/>
    <w:rsid w:val="0082493C"/>
    <w:rsid w:val="008253B0"/>
    <w:rsid w:val="0082546A"/>
    <w:rsid w:val="00825481"/>
    <w:rsid w:val="008257C2"/>
    <w:rsid w:val="00825D12"/>
    <w:rsid w:val="00825F9A"/>
    <w:rsid w:val="008260DF"/>
    <w:rsid w:val="00826779"/>
    <w:rsid w:val="00826CFD"/>
    <w:rsid w:val="00827C48"/>
    <w:rsid w:val="00831245"/>
    <w:rsid w:val="0083211A"/>
    <w:rsid w:val="008321F2"/>
    <w:rsid w:val="00832AE6"/>
    <w:rsid w:val="0083303D"/>
    <w:rsid w:val="00833042"/>
    <w:rsid w:val="008330DA"/>
    <w:rsid w:val="008335B6"/>
    <w:rsid w:val="0083369B"/>
    <w:rsid w:val="00833797"/>
    <w:rsid w:val="00833BCA"/>
    <w:rsid w:val="008359A5"/>
    <w:rsid w:val="00835B2E"/>
    <w:rsid w:val="00835F74"/>
    <w:rsid w:val="00836B30"/>
    <w:rsid w:val="00836B8F"/>
    <w:rsid w:val="008377A4"/>
    <w:rsid w:val="00837E28"/>
    <w:rsid w:val="0084056E"/>
    <w:rsid w:val="00840753"/>
    <w:rsid w:val="00841173"/>
    <w:rsid w:val="00841C8D"/>
    <w:rsid w:val="00842359"/>
    <w:rsid w:val="0084271E"/>
    <w:rsid w:val="008429A3"/>
    <w:rsid w:val="00842ED4"/>
    <w:rsid w:val="00842F8D"/>
    <w:rsid w:val="008438C2"/>
    <w:rsid w:val="00844359"/>
    <w:rsid w:val="00844866"/>
    <w:rsid w:val="008450E4"/>
    <w:rsid w:val="00845DF4"/>
    <w:rsid w:val="00845FE4"/>
    <w:rsid w:val="00846D99"/>
    <w:rsid w:val="00846F37"/>
    <w:rsid w:val="008503DA"/>
    <w:rsid w:val="008504C5"/>
    <w:rsid w:val="0085066E"/>
    <w:rsid w:val="00850810"/>
    <w:rsid w:val="00852E00"/>
    <w:rsid w:val="00853D11"/>
    <w:rsid w:val="00855A54"/>
    <w:rsid w:val="00855C1B"/>
    <w:rsid w:val="00856222"/>
    <w:rsid w:val="00856831"/>
    <w:rsid w:val="008573E8"/>
    <w:rsid w:val="0085762D"/>
    <w:rsid w:val="00857720"/>
    <w:rsid w:val="00857F85"/>
    <w:rsid w:val="0086033E"/>
    <w:rsid w:val="008610D0"/>
    <w:rsid w:val="008612F6"/>
    <w:rsid w:val="0086134C"/>
    <w:rsid w:val="00861530"/>
    <w:rsid w:val="0086214E"/>
    <w:rsid w:val="008635DB"/>
    <w:rsid w:val="00863CD9"/>
    <w:rsid w:val="008640E1"/>
    <w:rsid w:val="00864AB6"/>
    <w:rsid w:val="00864D1D"/>
    <w:rsid w:val="0086507D"/>
    <w:rsid w:val="00865D5F"/>
    <w:rsid w:val="00866F61"/>
    <w:rsid w:val="00867677"/>
    <w:rsid w:val="008677E8"/>
    <w:rsid w:val="00870720"/>
    <w:rsid w:val="00870F7D"/>
    <w:rsid w:val="008710B9"/>
    <w:rsid w:val="00871C45"/>
    <w:rsid w:val="00873159"/>
    <w:rsid w:val="00873234"/>
    <w:rsid w:val="00873DA8"/>
    <w:rsid w:val="00873F16"/>
    <w:rsid w:val="00874362"/>
    <w:rsid w:val="00875438"/>
    <w:rsid w:val="00875491"/>
    <w:rsid w:val="008754C2"/>
    <w:rsid w:val="008755D5"/>
    <w:rsid w:val="008772BC"/>
    <w:rsid w:val="0087730C"/>
    <w:rsid w:val="0087737C"/>
    <w:rsid w:val="00880DCC"/>
    <w:rsid w:val="00881219"/>
    <w:rsid w:val="00881570"/>
    <w:rsid w:val="00881A88"/>
    <w:rsid w:val="00881A9D"/>
    <w:rsid w:val="0088213D"/>
    <w:rsid w:val="00884187"/>
    <w:rsid w:val="008841A1"/>
    <w:rsid w:val="00884631"/>
    <w:rsid w:val="008849E4"/>
    <w:rsid w:val="00884A6D"/>
    <w:rsid w:val="00885A02"/>
    <w:rsid w:val="008866BD"/>
    <w:rsid w:val="00886C02"/>
    <w:rsid w:val="008873EB"/>
    <w:rsid w:val="00887943"/>
    <w:rsid w:val="00887BE5"/>
    <w:rsid w:val="00890272"/>
    <w:rsid w:val="00890336"/>
    <w:rsid w:val="00890534"/>
    <w:rsid w:val="00890664"/>
    <w:rsid w:val="0089248E"/>
    <w:rsid w:val="00892B8F"/>
    <w:rsid w:val="00893623"/>
    <w:rsid w:val="00893AD8"/>
    <w:rsid w:val="00893C2C"/>
    <w:rsid w:val="00894651"/>
    <w:rsid w:val="00894E6D"/>
    <w:rsid w:val="00894FDD"/>
    <w:rsid w:val="008952F0"/>
    <w:rsid w:val="00895708"/>
    <w:rsid w:val="00895973"/>
    <w:rsid w:val="00895B62"/>
    <w:rsid w:val="00895FAC"/>
    <w:rsid w:val="0089793B"/>
    <w:rsid w:val="00897AF3"/>
    <w:rsid w:val="00897FCA"/>
    <w:rsid w:val="008A00DF"/>
    <w:rsid w:val="008A12D5"/>
    <w:rsid w:val="008A1A71"/>
    <w:rsid w:val="008A3780"/>
    <w:rsid w:val="008A3A99"/>
    <w:rsid w:val="008A4BE4"/>
    <w:rsid w:val="008A6909"/>
    <w:rsid w:val="008A69FA"/>
    <w:rsid w:val="008A7C32"/>
    <w:rsid w:val="008B0757"/>
    <w:rsid w:val="008B08FA"/>
    <w:rsid w:val="008B0C8B"/>
    <w:rsid w:val="008B0EE4"/>
    <w:rsid w:val="008B1F99"/>
    <w:rsid w:val="008B4B31"/>
    <w:rsid w:val="008B4C37"/>
    <w:rsid w:val="008B548C"/>
    <w:rsid w:val="008B564A"/>
    <w:rsid w:val="008B6F00"/>
    <w:rsid w:val="008C0308"/>
    <w:rsid w:val="008C1B19"/>
    <w:rsid w:val="008C1C74"/>
    <w:rsid w:val="008C1CAD"/>
    <w:rsid w:val="008C2205"/>
    <w:rsid w:val="008C264F"/>
    <w:rsid w:val="008C2675"/>
    <w:rsid w:val="008C2687"/>
    <w:rsid w:val="008C26EC"/>
    <w:rsid w:val="008C2C42"/>
    <w:rsid w:val="008C3044"/>
    <w:rsid w:val="008C3AF7"/>
    <w:rsid w:val="008C3ECD"/>
    <w:rsid w:val="008C4460"/>
    <w:rsid w:val="008C44B4"/>
    <w:rsid w:val="008C4809"/>
    <w:rsid w:val="008C4BD9"/>
    <w:rsid w:val="008C4D05"/>
    <w:rsid w:val="008C531A"/>
    <w:rsid w:val="008C5612"/>
    <w:rsid w:val="008C6005"/>
    <w:rsid w:val="008C63C9"/>
    <w:rsid w:val="008C68CC"/>
    <w:rsid w:val="008C7A56"/>
    <w:rsid w:val="008C7AFB"/>
    <w:rsid w:val="008D11C1"/>
    <w:rsid w:val="008D13D6"/>
    <w:rsid w:val="008D13FC"/>
    <w:rsid w:val="008D154E"/>
    <w:rsid w:val="008D1A20"/>
    <w:rsid w:val="008D1C5C"/>
    <w:rsid w:val="008D29C3"/>
    <w:rsid w:val="008D2E74"/>
    <w:rsid w:val="008D3AB3"/>
    <w:rsid w:val="008D47E9"/>
    <w:rsid w:val="008D4813"/>
    <w:rsid w:val="008D4A01"/>
    <w:rsid w:val="008D54D7"/>
    <w:rsid w:val="008D571C"/>
    <w:rsid w:val="008D588D"/>
    <w:rsid w:val="008D58A9"/>
    <w:rsid w:val="008D5CC4"/>
    <w:rsid w:val="008D62A4"/>
    <w:rsid w:val="008D62BE"/>
    <w:rsid w:val="008D635C"/>
    <w:rsid w:val="008D6D3F"/>
    <w:rsid w:val="008D7A77"/>
    <w:rsid w:val="008E139E"/>
    <w:rsid w:val="008E1B12"/>
    <w:rsid w:val="008E26BB"/>
    <w:rsid w:val="008E2CBA"/>
    <w:rsid w:val="008E3216"/>
    <w:rsid w:val="008E3905"/>
    <w:rsid w:val="008E3AD4"/>
    <w:rsid w:val="008E3B90"/>
    <w:rsid w:val="008E3C6E"/>
    <w:rsid w:val="008E4247"/>
    <w:rsid w:val="008E5A02"/>
    <w:rsid w:val="008E5BA3"/>
    <w:rsid w:val="008E5F05"/>
    <w:rsid w:val="008E6113"/>
    <w:rsid w:val="008E68D6"/>
    <w:rsid w:val="008E691F"/>
    <w:rsid w:val="008E6C36"/>
    <w:rsid w:val="008F0A61"/>
    <w:rsid w:val="008F1029"/>
    <w:rsid w:val="008F175A"/>
    <w:rsid w:val="008F17B3"/>
    <w:rsid w:val="008F1E92"/>
    <w:rsid w:val="008F2339"/>
    <w:rsid w:val="008F2550"/>
    <w:rsid w:val="008F2EA5"/>
    <w:rsid w:val="008F3897"/>
    <w:rsid w:val="008F40CD"/>
    <w:rsid w:val="008F42CC"/>
    <w:rsid w:val="008F4535"/>
    <w:rsid w:val="008F4B03"/>
    <w:rsid w:val="008F5588"/>
    <w:rsid w:val="008F5F0A"/>
    <w:rsid w:val="008F67E6"/>
    <w:rsid w:val="008F695D"/>
    <w:rsid w:val="008F6B15"/>
    <w:rsid w:val="008F6C54"/>
    <w:rsid w:val="008F71C8"/>
    <w:rsid w:val="00900D31"/>
    <w:rsid w:val="00901074"/>
    <w:rsid w:val="00901C37"/>
    <w:rsid w:val="00901F6E"/>
    <w:rsid w:val="009028DA"/>
    <w:rsid w:val="00902BFE"/>
    <w:rsid w:val="00902E31"/>
    <w:rsid w:val="00903AEE"/>
    <w:rsid w:val="00903BE0"/>
    <w:rsid w:val="00903C25"/>
    <w:rsid w:val="00903D3B"/>
    <w:rsid w:val="00903D5B"/>
    <w:rsid w:val="0090405A"/>
    <w:rsid w:val="0090420C"/>
    <w:rsid w:val="009048FB"/>
    <w:rsid w:val="00904D37"/>
    <w:rsid w:val="00904E64"/>
    <w:rsid w:val="009057EC"/>
    <w:rsid w:val="009058CA"/>
    <w:rsid w:val="009062F2"/>
    <w:rsid w:val="009069B3"/>
    <w:rsid w:val="00906A07"/>
    <w:rsid w:val="00906D5D"/>
    <w:rsid w:val="00907024"/>
    <w:rsid w:val="00907407"/>
    <w:rsid w:val="0090758D"/>
    <w:rsid w:val="00910174"/>
    <w:rsid w:val="009105CC"/>
    <w:rsid w:val="00910FCA"/>
    <w:rsid w:val="0091122E"/>
    <w:rsid w:val="00911AB1"/>
    <w:rsid w:val="00912007"/>
    <w:rsid w:val="00912EC5"/>
    <w:rsid w:val="009133DE"/>
    <w:rsid w:val="00913D61"/>
    <w:rsid w:val="009146A2"/>
    <w:rsid w:val="00915568"/>
    <w:rsid w:val="009169B6"/>
    <w:rsid w:val="00916C14"/>
    <w:rsid w:val="0092068E"/>
    <w:rsid w:val="0092158B"/>
    <w:rsid w:val="00921720"/>
    <w:rsid w:val="00921956"/>
    <w:rsid w:val="00921B84"/>
    <w:rsid w:val="00921C44"/>
    <w:rsid w:val="00922345"/>
    <w:rsid w:val="009227AA"/>
    <w:rsid w:val="00922DA6"/>
    <w:rsid w:val="0092359D"/>
    <w:rsid w:val="0092386F"/>
    <w:rsid w:val="00923B6C"/>
    <w:rsid w:val="00923BBD"/>
    <w:rsid w:val="00925428"/>
    <w:rsid w:val="00925C64"/>
    <w:rsid w:val="00926380"/>
    <w:rsid w:val="00926D74"/>
    <w:rsid w:val="00926EB7"/>
    <w:rsid w:val="00926FE6"/>
    <w:rsid w:val="0092751D"/>
    <w:rsid w:val="00927917"/>
    <w:rsid w:val="00927A79"/>
    <w:rsid w:val="00927CB1"/>
    <w:rsid w:val="00930E18"/>
    <w:rsid w:val="00930F6A"/>
    <w:rsid w:val="00931869"/>
    <w:rsid w:val="00931FFD"/>
    <w:rsid w:val="00932BC4"/>
    <w:rsid w:val="00932F19"/>
    <w:rsid w:val="0093351F"/>
    <w:rsid w:val="00933A5A"/>
    <w:rsid w:val="00933B78"/>
    <w:rsid w:val="00933DA2"/>
    <w:rsid w:val="00934988"/>
    <w:rsid w:val="009361FD"/>
    <w:rsid w:val="00936702"/>
    <w:rsid w:val="00936918"/>
    <w:rsid w:val="00936AEC"/>
    <w:rsid w:val="00936C4C"/>
    <w:rsid w:val="00937112"/>
    <w:rsid w:val="009376B6"/>
    <w:rsid w:val="009376E2"/>
    <w:rsid w:val="009377B5"/>
    <w:rsid w:val="009379A0"/>
    <w:rsid w:val="009405EB"/>
    <w:rsid w:val="00940C31"/>
    <w:rsid w:val="00941433"/>
    <w:rsid w:val="00941686"/>
    <w:rsid w:val="00941FEE"/>
    <w:rsid w:val="0094215C"/>
    <w:rsid w:val="009426F1"/>
    <w:rsid w:val="0094298E"/>
    <w:rsid w:val="009433E2"/>
    <w:rsid w:val="00944300"/>
    <w:rsid w:val="009447C6"/>
    <w:rsid w:val="00944B45"/>
    <w:rsid w:val="009457C5"/>
    <w:rsid w:val="009461F5"/>
    <w:rsid w:val="0094657F"/>
    <w:rsid w:val="00946DEA"/>
    <w:rsid w:val="009474F0"/>
    <w:rsid w:val="009478C6"/>
    <w:rsid w:val="0095001B"/>
    <w:rsid w:val="00950230"/>
    <w:rsid w:val="00950E58"/>
    <w:rsid w:val="00950F5A"/>
    <w:rsid w:val="009515C8"/>
    <w:rsid w:val="00951C21"/>
    <w:rsid w:val="00952722"/>
    <w:rsid w:val="00952E79"/>
    <w:rsid w:val="00953488"/>
    <w:rsid w:val="009539C8"/>
    <w:rsid w:val="009542A0"/>
    <w:rsid w:val="00954DC1"/>
    <w:rsid w:val="00954E5B"/>
    <w:rsid w:val="00955111"/>
    <w:rsid w:val="009552AC"/>
    <w:rsid w:val="009556D4"/>
    <w:rsid w:val="00955FB9"/>
    <w:rsid w:val="00955FD6"/>
    <w:rsid w:val="0095713F"/>
    <w:rsid w:val="009571D4"/>
    <w:rsid w:val="0095769D"/>
    <w:rsid w:val="00957D26"/>
    <w:rsid w:val="00957F0B"/>
    <w:rsid w:val="0096045E"/>
    <w:rsid w:val="00960A3B"/>
    <w:rsid w:val="00962319"/>
    <w:rsid w:val="009627FD"/>
    <w:rsid w:val="009629A9"/>
    <w:rsid w:val="00962B04"/>
    <w:rsid w:val="00962E0F"/>
    <w:rsid w:val="0096331F"/>
    <w:rsid w:val="00963512"/>
    <w:rsid w:val="00963D05"/>
    <w:rsid w:val="009647D9"/>
    <w:rsid w:val="00964B9B"/>
    <w:rsid w:val="00964ED2"/>
    <w:rsid w:val="0096504F"/>
    <w:rsid w:val="00965233"/>
    <w:rsid w:val="009654EA"/>
    <w:rsid w:val="00965D5C"/>
    <w:rsid w:val="0096639F"/>
    <w:rsid w:val="0096737C"/>
    <w:rsid w:val="009673F9"/>
    <w:rsid w:val="00970140"/>
    <w:rsid w:val="00970448"/>
    <w:rsid w:val="00970701"/>
    <w:rsid w:val="009715F4"/>
    <w:rsid w:val="00972787"/>
    <w:rsid w:val="00972C44"/>
    <w:rsid w:val="009730FC"/>
    <w:rsid w:val="00973BF5"/>
    <w:rsid w:val="00974B2D"/>
    <w:rsid w:val="00974E22"/>
    <w:rsid w:val="00974F8D"/>
    <w:rsid w:val="0097547D"/>
    <w:rsid w:val="00975EBB"/>
    <w:rsid w:val="00976343"/>
    <w:rsid w:val="00976380"/>
    <w:rsid w:val="00976883"/>
    <w:rsid w:val="00977D9C"/>
    <w:rsid w:val="00977DB2"/>
    <w:rsid w:val="009817A0"/>
    <w:rsid w:val="009819A5"/>
    <w:rsid w:val="00981D4A"/>
    <w:rsid w:val="00983F7C"/>
    <w:rsid w:val="00983FAB"/>
    <w:rsid w:val="00984202"/>
    <w:rsid w:val="0098603A"/>
    <w:rsid w:val="00986686"/>
    <w:rsid w:val="00987ABE"/>
    <w:rsid w:val="00987CFE"/>
    <w:rsid w:val="00987FE3"/>
    <w:rsid w:val="0099094D"/>
    <w:rsid w:val="009910AA"/>
    <w:rsid w:val="009913A7"/>
    <w:rsid w:val="00991781"/>
    <w:rsid w:val="00991AB1"/>
    <w:rsid w:val="00991AEA"/>
    <w:rsid w:val="00991EDB"/>
    <w:rsid w:val="00991FAF"/>
    <w:rsid w:val="00992308"/>
    <w:rsid w:val="0099260A"/>
    <w:rsid w:val="0099293D"/>
    <w:rsid w:val="00992B33"/>
    <w:rsid w:val="00993622"/>
    <w:rsid w:val="00994121"/>
    <w:rsid w:val="00994379"/>
    <w:rsid w:val="00995BF8"/>
    <w:rsid w:val="00995F7A"/>
    <w:rsid w:val="009962F4"/>
    <w:rsid w:val="0099658D"/>
    <w:rsid w:val="009979CF"/>
    <w:rsid w:val="009A002A"/>
    <w:rsid w:val="009A0192"/>
    <w:rsid w:val="009A025A"/>
    <w:rsid w:val="009A04DA"/>
    <w:rsid w:val="009A0797"/>
    <w:rsid w:val="009A0E2C"/>
    <w:rsid w:val="009A13D9"/>
    <w:rsid w:val="009A1592"/>
    <w:rsid w:val="009A1938"/>
    <w:rsid w:val="009A1A02"/>
    <w:rsid w:val="009A2C98"/>
    <w:rsid w:val="009A2F28"/>
    <w:rsid w:val="009A3963"/>
    <w:rsid w:val="009A3B11"/>
    <w:rsid w:val="009A5350"/>
    <w:rsid w:val="009A6BF8"/>
    <w:rsid w:val="009A7868"/>
    <w:rsid w:val="009A78E0"/>
    <w:rsid w:val="009A7C9A"/>
    <w:rsid w:val="009B028C"/>
    <w:rsid w:val="009B1466"/>
    <w:rsid w:val="009B16AD"/>
    <w:rsid w:val="009B1BFB"/>
    <w:rsid w:val="009B2E2A"/>
    <w:rsid w:val="009B2E4B"/>
    <w:rsid w:val="009B4B42"/>
    <w:rsid w:val="009B4FEE"/>
    <w:rsid w:val="009B54B9"/>
    <w:rsid w:val="009B5508"/>
    <w:rsid w:val="009B6C2B"/>
    <w:rsid w:val="009B6F6B"/>
    <w:rsid w:val="009B73E8"/>
    <w:rsid w:val="009B755A"/>
    <w:rsid w:val="009B7625"/>
    <w:rsid w:val="009B7C36"/>
    <w:rsid w:val="009B7E55"/>
    <w:rsid w:val="009C0474"/>
    <w:rsid w:val="009C07FA"/>
    <w:rsid w:val="009C1227"/>
    <w:rsid w:val="009C1B52"/>
    <w:rsid w:val="009C2BD7"/>
    <w:rsid w:val="009C2C70"/>
    <w:rsid w:val="009C2F65"/>
    <w:rsid w:val="009C3354"/>
    <w:rsid w:val="009C5528"/>
    <w:rsid w:val="009C62EE"/>
    <w:rsid w:val="009C6569"/>
    <w:rsid w:val="009C6650"/>
    <w:rsid w:val="009C6AE5"/>
    <w:rsid w:val="009C6ED5"/>
    <w:rsid w:val="009C70E9"/>
    <w:rsid w:val="009C7D3A"/>
    <w:rsid w:val="009D04D1"/>
    <w:rsid w:val="009D05CB"/>
    <w:rsid w:val="009D07A9"/>
    <w:rsid w:val="009D0F7B"/>
    <w:rsid w:val="009D16A8"/>
    <w:rsid w:val="009D23BB"/>
    <w:rsid w:val="009D251A"/>
    <w:rsid w:val="009D2D52"/>
    <w:rsid w:val="009D32B6"/>
    <w:rsid w:val="009D357E"/>
    <w:rsid w:val="009D3985"/>
    <w:rsid w:val="009D3D0F"/>
    <w:rsid w:val="009D406F"/>
    <w:rsid w:val="009D4F27"/>
    <w:rsid w:val="009D5501"/>
    <w:rsid w:val="009D57D3"/>
    <w:rsid w:val="009D5D2C"/>
    <w:rsid w:val="009D5F85"/>
    <w:rsid w:val="009D6546"/>
    <w:rsid w:val="009D684F"/>
    <w:rsid w:val="009D69E6"/>
    <w:rsid w:val="009D6B15"/>
    <w:rsid w:val="009D6D73"/>
    <w:rsid w:val="009D7542"/>
    <w:rsid w:val="009D7E38"/>
    <w:rsid w:val="009E0C3C"/>
    <w:rsid w:val="009E11AB"/>
    <w:rsid w:val="009E13AC"/>
    <w:rsid w:val="009E1664"/>
    <w:rsid w:val="009E18BC"/>
    <w:rsid w:val="009E244D"/>
    <w:rsid w:val="009E2916"/>
    <w:rsid w:val="009E310F"/>
    <w:rsid w:val="009E3258"/>
    <w:rsid w:val="009E4AA9"/>
    <w:rsid w:val="009E51C5"/>
    <w:rsid w:val="009E5CD5"/>
    <w:rsid w:val="009E5F1A"/>
    <w:rsid w:val="009E5F58"/>
    <w:rsid w:val="009E7586"/>
    <w:rsid w:val="009E77D2"/>
    <w:rsid w:val="009F042E"/>
    <w:rsid w:val="009F0ABE"/>
    <w:rsid w:val="009F1753"/>
    <w:rsid w:val="009F1926"/>
    <w:rsid w:val="009F2359"/>
    <w:rsid w:val="009F323C"/>
    <w:rsid w:val="009F475C"/>
    <w:rsid w:val="009F47B7"/>
    <w:rsid w:val="009F497D"/>
    <w:rsid w:val="009F4CC1"/>
    <w:rsid w:val="009F557E"/>
    <w:rsid w:val="009F5792"/>
    <w:rsid w:val="009F5BA0"/>
    <w:rsid w:val="009F6097"/>
    <w:rsid w:val="009F6497"/>
    <w:rsid w:val="009F7C69"/>
    <w:rsid w:val="00A02314"/>
    <w:rsid w:val="00A028A3"/>
    <w:rsid w:val="00A03C2C"/>
    <w:rsid w:val="00A04405"/>
    <w:rsid w:val="00A044E7"/>
    <w:rsid w:val="00A04B33"/>
    <w:rsid w:val="00A05BFC"/>
    <w:rsid w:val="00A066CC"/>
    <w:rsid w:val="00A06C4D"/>
    <w:rsid w:val="00A07992"/>
    <w:rsid w:val="00A1035F"/>
    <w:rsid w:val="00A107D0"/>
    <w:rsid w:val="00A1082D"/>
    <w:rsid w:val="00A11DEC"/>
    <w:rsid w:val="00A124EA"/>
    <w:rsid w:val="00A12AD2"/>
    <w:rsid w:val="00A12CFA"/>
    <w:rsid w:val="00A132FA"/>
    <w:rsid w:val="00A147FB"/>
    <w:rsid w:val="00A14F94"/>
    <w:rsid w:val="00A15B1A"/>
    <w:rsid w:val="00A15B1D"/>
    <w:rsid w:val="00A1671F"/>
    <w:rsid w:val="00A176AE"/>
    <w:rsid w:val="00A17C72"/>
    <w:rsid w:val="00A17DF5"/>
    <w:rsid w:val="00A17E55"/>
    <w:rsid w:val="00A20016"/>
    <w:rsid w:val="00A203BE"/>
    <w:rsid w:val="00A20FCB"/>
    <w:rsid w:val="00A2183E"/>
    <w:rsid w:val="00A23757"/>
    <w:rsid w:val="00A2494F"/>
    <w:rsid w:val="00A25EB6"/>
    <w:rsid w:val="00A25EBD"/>
    <w:rsid w:val="00A26CF7"/>
    <w:rsid w:val="00A2780F"/>
    <w:rsid w:val="00A30679"/>
    <w:rsid w:val="00A3162B"/>
    <w:rsid w:val="00A3167E"/>
    <w:rsid w:val="00A32227"/>
    <w:rsid w:val="00A327AE"/>
    <w:rsid w:val="00A3292A"/>
    <w:rsid w:val="00A3320A"/>
    <w:rsid w:val="00A339B2"/>
    <w:rsid w:val="00A34617"/>
    <w:rsid w:val="00A35257"/>
    <w:rsid w:val="00A35401"/>
    <w:rsid w:val="00A35602"/>
    <w:rsid w:val="00A35622"/>
    <w:rsid w:val="00A35932"/>
    <w:rsid w:val="00A35D19"/>
    <w:rsid w:val="00A36791"/>
    <w:rsid w:val="00A368F7"/>
    <w:rsid w:val="00A36C79"/>
    <w:rsid w:val="00A36D8E"/>
    <w:rsid w:val="00A37127"/>
    <w:rsid w:val="00A3796B"/>
    <w:rsid w:val="00A37E8F"/>
    <w:rsid w:val="00A402CC"/>
    <w:rsid w:val="00A40500"/>
    <w:rsid w:val="00A405C4"/>
    <w:rsid w:val="00A40A17"/>
    <w:rsid w:val="00A412E8"/>
    <w:rsid w:val="00A418A1"/>
    <w:rsid w:val="00A42211"/>
    <w:rsid w:val="00A42642"/>
    <w:rsid w:val="00A430E4"/>
    <w:rsid w:val="00A43360"/>
    <w:rsid w:val="00A43EC9"/>
    <w:rsid w:val="00A44387"/>
    <w:rsid w:val="00A445CD"/>
    <w:rsid w:val="00A44C71"/>
    <w:rsid w:val="00A4641B"/>
    <w:rsid w:val="00A47A43"/>
    <w:rsid w:val="00A504A5"/>
    <w:rsid w:val="00A50E0A"/>
    <w:rsid w:val="00A50FBE"/>
    <w:rsid w:val="00A5235D"/>
    <w:rsid w:val="00A52803"/>
    <w:rsid w:val="00A52BEC"/>
    <w:rsid w:val="00A5469D"/>
    <w:rsid w:val="00A54A5F"/>
    <w:rsid w:val="00A5502C"/>
    <w:rsid w:val="00A555CE"/>
    <w:rsid w:val="00A5596A"/>
    <w:rsid w:val="00A56B38"/>
    <w:rsid w:val="00A56E5E"/>
    <w:rsid w:val="00A57502"/>
    <w:rsid w:val="00A57AD4"/>
    <w:rsid w:val="00A57DEB"/>
    <w:rsid w:val="00A60214"/>
    <w:rsid w:val="00A6088C"/>
    <w:rsid w:val="00A60974"/>
    <w:rsid w:val="00A60C35"/>
    <w:rsid w:val="00A62538"/>
    <w:rsid w:val="00A637B5"/>
    <w:rsid w:val="00A643AE"/>
    <w:rsid w:val="00A64754"/>
    <w:rsid w:val="00A65137"/>
    <w:rsid w:val="00A65F72"/>
    <w:rsid w:val="00A66994"/>
    <w:rsid w:val="00A6729C"/>
    <w:rsid w:val="00A674D4"/>
    <w:rsid w:val="00A705DE"/>
    <w:rsid w:val="00A7150C"/>
    <w:rsid w:val="00A71BED"/>
    <w:rsid w:val="00A7207F"/>
    <w:rsid w:val="00A72822"/>
    <w:rsid w:val="00A72937"/>
    <w:rsid w:val="00A73558"/>
    <w:rsid w:val="00A7409A"/>
    <w:rsid w:val="00A75399"/>
    <w:rsid w:val="00A7739B"/>
    <w:rsid w:val="00A7778E"/>
    <w:rsid w:val="00A81A6C"/>
    <w:rsid w:val="00A81B8F"/>
    <w:rsid w:val="00A81E15"/>
    <w:rsid w:val="00A82AD0"/>
    <w:rsid w:val="00A8349E"/>
    <w:rsid w:val="00A83B84"/>
    <w:rsid w:val="00A83B92"/>
    <w:rsid w:val="00A83DE0"/>
    <w:rsid w:val="00A845FB"/>
    <w:rsid w:val="00A84D36"/>
    <w:rsid w:val="00A84DF7"/>
    <w:rsid w:val="00A84F62"/>
    <w:rsid w:val="00A85936"/>
    <w:rsid w:val="00A86562"/>
    <w:rsid w:val="00A868A0"/>
    <w:rsid w:val="00A86AB4"/>
    <w:rsid w:val="00A87133"/>
    <w:rsid w:val="00A875DE"/>
    <w:rsid w:val="00A87B5E"/>
    <w:rsid w:val="00A901AE"/>
    <w:rsid w:val="00A9112C"/>
    <w:rsid w:val="00A91865"/>
    <w:rsid w:val="00A91906"/>
    <w:rsid w:val="00A91AB7"/>
    <w:rsid w:val="00A9211C"/>
    <w:rsid w:val="00A9328E"/>
    <w:rsid w:val="00A93748"/>
    <w:rsid w:val="00A9385F"/>
    <w:rsid w:val="00A94668"/>
    <w:rsid w:val="00A9482D"/>
    <w:rsid w:val="00A94EC5"/>
    <w:rsid w:val="00A94F59"/>
    <w:rsid w:val="00A95867"/>
    <w:rsid w:val="00A96D22"/>
    <w:rsid w:val="00A96DDA"/>
    <w:rsid w:val="00A96F23"/>
    <w:rsid w:val="00A96F28"/>
    <w:rsid w:val="00A977F5"/>
    <w:rsid w:val="00A978D2"/>
    <w:rsid w:val="00A97CC9"/>
    <w:rsid w:val="00AA0451"/>
    <w:rsid w:val="00AA0F5E"/>
    <w:rsid w:val="00AA15E6"/>
    <w:rsid w:val="00AA2083"/>
    <w:rsid w:val="00AA2CFC"/>
    <w:rsid w:val="00AA3628"/>
    <w:rsid w:val="00AA3651"/>
    <w:rsid w:val="00AA3A4E"/>
    <w:rsid w:val="00AA5BC6"/>
    <w:rsid w:val="00AA668B"/>
    <w:rsid w:val="00AA73E1"/>
    <w:rsid w:val="00AB060C"/>
    <w:rsid w:val="00AB0632"/>
    <w:rsid w:val="00AB0E09"/>
    <w:rsid w:val="00AB1022"/>
    <w:rsid w:val="00AB106E"/>
    <w:rsid w:val="00AB10A7"/>
    <w:rsid w:val="00AB1469"/>
    <w:rsid w:val="00AB164E"/>
    <w:rsid w:val="00AB264A"/>
    <w:rsid w:val="00AB2DDE"/>
    <w:rsid w:val="00AB2EA0"/>
    <w:rsid w:val="00AB3ADC"/>
    <w:rsid w:val="00AB3BEA"/>
    <w:rsid w:val="00AB3DAC"/>
    <w:rsid w:val="00AB5463"/>
    <w:rsid w:val="00AB6601"/>
    <w:rsid w:val="00AB73A8"/>
    <w:rsid w:val="00AC0DE2"/>
    <w:rsid w:val="00AC11F2"/>
    <w:rsid w:val="00AC18EE"/>
    <w:rsid w:val="00AC3D42"/>
    <w:rsid w:val="00AC3E3C"/>
    <w:rsid w:val="00AC3F21"/>
    <w:rsid w:val="00AC4B63"/>
    <w:rsid w:val="00AC51E4"/>
    <w:rsid w:val="00AC590B"/>
    <w:rsid w:val="00AC59A5"/>
    <w:rsid w:val="00AC657A"/>
    <w:rsid w:val="00AC65A8"/>
    <w:rsid w:val="00AC69C2"/>
    <w:rsid w:val="00AC798F"/>
    <w:rsid w:val="00AC7CD1"/>
    <w:rsid w:val="00AD1EC5"/>
    <w:rsid w:val="00AD24ED"/>
    <w:rsid w:val="00AD2562"/>
    <w:rsid w:val="00AD2B34"/>
    <w:rsid w:val="00AD2E47"/>
    <w:rsid w:val="00AD2F42"/>
    <w:rsid w:val="00AD38F6"/>
    <w:rsid w:val="00AD3F5D"/>
    <w:rsid w:val="00AD4076"/>
    <w:rsid w:val="00AD46BE"/>
    <w:rsid w:val="00AD4E98"/>
    <w:rsid w:val="00AD5279"/>
    <w:rsid w:val="00AD57CC"/>
    <w:rsid w:val="00AD5DEA"/>
    <w:rsid w:val="00AD5FAD"/>
    <w:rsid w:val="00AD6841"/>
    <w:rsid w:val="00AD6C1C"/>
    <w:rsid w:val="00AD6EC1"/>
    <w:rsid w:val="00AD7157"/>
    <w:rsid w:val="00AE04E8"/>
    <w:rsid w:val="00AE054B"/>
    <w:rsid w:val="00AE0837"/>
    <w:rsid w:val="00AE0EBE"/>
    <w:rsid w:val="00AE0F67"/>
    <w:rsid w:val="00AE2452"/>
    <w:rsid w:val="00AE2C22"/>
    <w:rsid w:val="00AE3796"/>
    <w:rsid w:val="00AE3B4E"/>
    <w:rsid w:val="00AE3C4F"/>
    <w:rsid w:val="00AE3E3C"/>
    <w:rsid w:val="00AE46EB"/>
    <w:rsid w:val="00AE4D7B"/>
    <w:rsid w:val="00AE4DB1"/>
    <w:rsid w:val="00AE5194"/>
    <w:rsid w:val="00AE58E3"/>
    <w:rsid w:val="00AE5DEA"/>
    <w:rsid w:val="00AE6753"/>
    <w:rsid w:val="00AE68FC"/>
    <w:rsid w:val="00AE6D61"/>
    <w:rsid w:val="00AE7268"/>
    <w:rsid w:val="00AE727A"/>
    <w:rsid w:val="00AE7447"/>
    <w:rsid w:val="00AE7BF0"/>
    <w:rsid w:val="00AF0B29"/>
    <w:rsid w:val="00AF21DD"/>
    <w:rsid w:val="00AF278B"/>
    <w:rsid w:val="00AF2AB9"/>
    <w:rsid w:val="00AF2D1F"/>
    <w:rsid w:val="00AF3FA2"/>
    <w:rsid w:val="00AF4095"/>
    <w:rsid w:val="00AF4842"/>
    <w:rsid w:val="00AF4F59"/>
    <w:rsid w:val="00AF511E"/>
    <w:rsid w:val="00AF5594"/>
    <w:rsid w:val="00AF5C26"/>
    <w:rsid w:val="00AF601A"/>
    <w:rsid w:val="00AF6276"/>
    <w:rsid w:val="00AF6391"/>
    <w:rsid w:val="00AF6B9A"/>
    <w:rsid w:val="00B00CD9"/>
    <w:rsid w:val="00B016AA"/>
    <w:rsid w:val="00B021DA"/>
    <w:rsid w:val="00B02721"/>
    <w:rsid w:val="00B0275B"/>
    <w:rsid w:val="00B0340B"/>
    <w:rsid w:val="00B04767"/>
    <w:rsid w:val="00B04A60"/>
    <w:rsid w:val="00B05475"/>
    <w:rsid w:val="00B05E80"/>
    <w:rsid w:val="00B06313"/>
    <w:rsid w:val="00B0662E"/>
    <w:rsid w:val="00B07037"/>
    <w:rsid w:val="00B07571"/>
    <w:rsid w:val="00B07842"/>
    <w:rsid w:val="00B10887"/>
    <w:rsid w:val="00B10D46"/>
    <w:rsid w:val="00B10EBA"/>
    <w:rsid w:val="00B11452"/>
    <w:rsid w:val="00B117D2"/>
    <w:rsid w:val="00B12091"/>
    <w:rsid w:val="00B1301D"/>
    <w:rsid w:val="00B13579"/>
    <w:rsid w:val="00B145E1"/>
    <w:rsid w:val="00B14663"/>
    <w:rsid w:val="00B14E5D"/>
    <w:rsid w:val="00B1507F"/>
    <w:rsid w:val="00B15DB7"/>
    <w:rsid w:val="00B1666D"/>
    <w:rsid w:val="00B166D6"/>
    <w:rsid w:val="00B16878"/>
    <w:rsid w:val="00B16C8C"/>
    <w:rsid w:val="00B1712B"/>
    <w:rsid w:val="00B172BB"/>
    <w:rsid w:val="00B178FA"/>
    <w:rsid w:val="00B202A4"/>
    <w:rsid w:val="00B209C0"/>
    <w:rsid w:val="00B20E11"/>
    <w:rsid w:val="00B20E38"/>
    <w:rsid w:val="00B21325"/>
    <w:rsid w:val="00B213D7"/>
    <w:rsid w:val="00B219CA"/>
    <w:rsid w:val="00B220EF"/>
    <w:rsid w:val="00B225C0"/>
    <w:rsid w:val="00B22705"/>
    <w:rsid w:val="00B22897"/>
    <w:rsid w:val="00B22FBB"/>
    <w:rsid w:val="00B234D1"/>
    <w:rsid w:val="00B23B2E"/>
    <w:rsid w:val="00B252E2"/>
    <w:rsid w:val="00B25B3E"/>
    <w:rsid w:val="00B261C2"/>
    <w:rsid w:val="00B26305"/>
    <w:rsid w:val="00B267C8"/>
    <w:rsid w:val="00B2686F"/>
    <w:rsid w:val="00B27EEB"/>
    <w:rsid w:val="00B307E1"/>
    <w:rsid w:val="00B31338"/>
    <w:rsid w:val="00B31D0F"/>
    <w:rsid w:val="00B31DDB"/>
    <w:rsid w:val="00B31EAB"/>
    <w:rsid w:val="00B32571"/>
    <w:rsid w:val="00B32ACE"/>
    <w:rsid w:val="00B32B79"/>
    <w:rsid w:val="00B34711"/>
    <w:rsid w:val="00B34A44"/>
    <w:rsid w:val="00B35CF8"/>
    <w:rsid w:val="00B3626F"/>
    <w:rsid w:val="00B36FAC"/>
    <w:rsid w:val="00B3710E"/>
    <w:rsid w:val="00B3716B"/>
    <w:rsid w:val="00B37453"/>
    <w:rsid w:val="00B37FFC"/>
    <w:rsid w:val="00B415DD"/>
    <w:rsid w:val="00B4186E"/>
    <w:rsid w:val="00B41A19"/>
    <w:rsid w:val="00B41EE0"/>
    <w:rsid w:val="00B426ED"/>
    <w:rsid w:val="00B42745"/>
    <w:rsid w:val="00B428BC"/>
    <w:rsid w:val="00B429B3"/>
    <w:rsid w:val="00B42FAD"/>
    <w:rsid w:val="00B43819"/>
    <w:rsid w:val="00B438E0"/>
    <w:rsid w:val="00B43A15"/>
    <w:rsid w:val="00B44919"/>
    <w:rsid w:val="00B450F0"/>
    <w:rsid w:val="00B4510A"/>
    <w:rsid w:val="00B454F0"/>
    <w:rsid w:val="00B45902"/>
    <w:rsid w:val="00B45922"/>
    <w:rsid w:val="00B45FB6"/>
    <w:rsid w:val="00B46946"/>
    <w:rsid w:val="00B47322"/>
    <w:rsid w:val="00B476CF"/>
    <w:rsid w:val="00B47C16"/>
    <w:rsid w:val="00B50259"/>
    <w:rsid w:val="00B502C1"/>
    <w:rsid w:val="00B50C34"/>
    <w:rsid w:val="00B51608"/>
    <w:rsid w:val="00B51751"/>
    <w:rsid w:val="00B52DC8"/>
    <w:rsid w:val="00B53A1B"/>
    <w:rsid w:val="00B54A99"/>
    <w:rsid w:val="00B556FB"/>
    <w:rsid w:val="00B55E65"/>
    <w:rsid w:val="00B56983"/>
    <w:rsid w:val="00B572AC"/>
    <w:rsid w:val="00B57776"/>
    <w:rsid w:val="00B57888"/>
    <w:rsid w:val="00B578DD"/>
    <w:rsid w:val="00B600EA"/>
    <w:rsid w:val="00B602AA"/>
    <w:rsid w:val="00B61211"/>
    <w:rsid w:val="00B61312"/>
    <w:rsid w:val="00B61EE1"/>
    <w:rsid w:val="00B637C4"/>
    <w:rsid w:val="00B63FED"/>
    <w:rsid w:val="00B64AF7"/>
    <w:rsid w:val="00B64D65"/>
    <w:rsid w:val="00B66EB6"/>
    <w:rsid w:val="00B6749C"/>
    <w:rsid w:val="00B70047"/>
    <w:rsid w:val="00B70B7C"/>
    <w:rsid w:val="00B71849"/>
    <w:rsid w:val="00B71F1A"/>
    <w:rsid w:val="00B71F6A"/>
    <w:rsid w:val="00B720DB"/>
    <w:rsid w:val="00B72A9F"/>
    <w:rsid w:val="00B733C4"/>
    <w:rsid w:val="00B73993"/>
    <w:rsid w:val="00B74909"/>
    <w:rsid w:val="00B74E9B"/>
    <w:rsid w:val="00B75246"/>
    <w:rsid w:val="00B753A4"/>
    <w:rsid w:val="00B7598C"/>
    <w:rsid w:val="00B75F20"/>
    <w:rsid w:val="00B76464"/>
    <w:rsid w:val="00B767F0"/>
    <w:rsid w:val="00B768E9"/>
    <w:rsid w:val="00B80011"/>
    <w:rsid w:val="00B80A4A"/>
    <w:rsid w:val="00B81B65"/>
    <w:rsid w:val="00B8271E"/>
    <w:rsid w:val="00B82949"/>
    <w:rsid w:val="00B82D25"/>
    <w:rsid w:val="00B82FC2"/>
    <w:rsid w:val="00B83AB3"/>
    <w:rsid w:val="00B83F30"/>
    <w:rsid w:val="00B84865"/>
    <w:rsid w:val="00B84B19"/>
    <w:rsid w:val="00B858A1"/>
    <w:rsid w:val="00B859EF"/>
    <w:rsid w:val="00B90DB6"/>
    <w:rsid w:val="00B910EE"/>
    <w:rsid w:val="00B911E9"/>
    <w:rsid w:val="00B91F58"/>
    <w:rsid w:val="00B929A5"/>
    <w:rsid w:val="00B92BC8"/>
    <w:rsid w:val="00B934BB"/>
    <w:rsid w:val="00B946C8"/>
    <w:rsid w:val="00B94C54"/>
    <w:rsid w:val="00B957DF"/>
    <w:rsid w:val="00B95F9A"/>
    <w:rsid w:val="00B960C9"/>
    <w:rsid w:val="00B96175"/>
    <w:rsid w:val="00B96E1B"/>
    <w:rsid w:val="00B970FF"/>
    <w:rsid w:val="00BA09AE"/>
    <w:rsid w:val="00BA10C7"/>
    <w:rsid w:val="00BA3366"/>
    <w:rsid w:val="00BA4C27"/>
    <w:rsid w:val="00BA5DC7"/>
    <w:rsid w:val="00BA757E"/>
    <w:rsid w:val="00BB08C3"/>
    <w:rsid w:val="00BB0E1E"/>
    <w:rsid w:val="00BB1797"/>
    <w:rsid w:val="00BB1854"/>
    <w:rsid w:val="00BB185A"/>
    <w:rsid w:val="00BB1F06"/>
    <w:rsid w:val="00BB3212"/>
    <w:rsid w:val="00BB3B4F"/>
    <w:rsid w:val="00BB4195"/>
    <w:rsid w:val="00BB5408"/>
    <w:rsid w:val="00BB5681"/>
    <w:rsid w:val="00BB58C7"/>
    <w:rsid w:val="00BB5B0A"/>
    <w:rsid w:val="00BB6483"/>
    <w:rsid w:val="00BB709B"/>
    <w:rsid w:val="00BB7253"/>
    <w:rsid w:val="00BB7675"/>
    <w:rsid w:val="00BB76E4"/>
    <w:rsid w:val="00BB7B80"/>
    <w:rsid w:val="00BC0CCF"/>
    <w:rsid w:val="00BC1997"/>
    <w:rsid w:val="00BC1E34"/>
    <w:rsid w:val="00BC22BA"/>
    <w:rsid w:val="00BC2FD1"/>
    <w:rsid w:val="00BC3782"/>
    <w:rsid w:val="00BC3DDF"/>
    <w:rsid w:val="00BC42EB"/>
    <w:rsid w:val="00BC4CDB"/>
    <w:rsid w:val="00BC4ED2"/>
    <w:rsid w:val="00BC4EDB"/>
    <w:rsid w:val="00BC5236"/>
    <w:rsid w:val="00BC5B79"/>
    <w:rsid w:val="00BC63A5"/>
    <w:rsid w:val="00BC63AD"/>
    <w:rsid w:val="00BC650E"/>
    <w:rsid w:val="00BC716F"/>
    <w:rsid w:val="00BC723B"/>
    <w:rsid w:val="00BC7456"/>
    <w:rsid w:val="00BC7C78"/>
    <w:rsid w:val="00BD1D91"/>
    <w:rsid w:val="00BD2178"/>
    <w:rsid w:val="00BD2749"/>
    <w:rsid w:val="00BD2FB8"/>
    <w:rsid w:val="00BD35E6"/>
    <w:rsid w:val="00BD4DFF"/>
    <w:rsid w:val="00BD4FFA"/>
    <w:rsid w:val="00BD52EC"/>
    <w:rsid w:val="00BD6694"/>
    <w:rsid w:val="00BD67DD"/>
    <w:rsid w:val="00BD6F0D"/>
    <w:rsid w:val="00BD762E"/>
    <w:rsid w:val="00BD7858"/>
    <w:rsid w:val="00BE14FF"/>
    <w:rsid w:val="00BE1596"/>
    <w:rsid w:val="00BE16B3"/>
    <w:rsid w:val="00BE2029"/>
    <w:rsid w:val="00BE2AEA"/>
    <w:rsid w:val="00BE2D91"/>
    <w:rsid w:val="00BE2EF2"/>
    <w:rsid w:val="00BE3421"/>
    <w:rsid w:val="00BE504A"/>
    <w:rsid w:val="00BE681A"/>
    <w:rsid w:val="00BE692D"/>
    <w:rsid w:val="00BE7469"/>
    <w:rsid w:val="00BE790C"/>
    <w:rsid w:val="00BF0259"/>
    <w:rsid w:val="00BF04B1"/>
    <w:rsid w:val="00BF1402"/>
    <w:rsid w:val="00BF19F8"/>
    <w:rsid w:val="00BF29A4"/>
    <w:rsid w:val="00BF2AF7"/>
    <w:rsid w:val="00BF35DA"/>
    <w:rsid w:val="00BF3735"/>
    <w:rsid w:val="00BF4269"/>
    <w:rsid w:val="00BF5034"/>
    <w:rsid w:val="00BF5A47"/>
    <w:rsid w:val="00BF6469"/>
    <w:rsid w:val="00BF73E9"/>
    <w:rsid w:val="00BF7560"/>
    <w:rsid w:val="00C00151"/>
    <w:rsid w:val="00C00245"/>
    <w:rsid w:val="00C0025D"/>
    <w:rsid w:val="00C00719"/>
    <w:rsid w:val="00C00EA2"/>
    <w:rsid w:val="00C015B1"/>
    <w:rsid w:val="00C01F14"/>
    <w:rsid w:val="00C0241A"/>
    <w:rsid w:val="00C02710"/>
    <w:rsid w:val="00C02E19"/>
    <w:rsid w:val="00C03A4E"/>
    <w:rsid w:val="00C04D0A"/>
    <w:rsid w:val="00C04D22"/>
    <w:rsid w:val="00C05822"/>
    <w:rsid w:val="00C063AB"/>
    <w:rsid w:val="00C06F30"/>
    <w:rsid w:val="00C071AE"/>
    <w:rsid w:val="00C0753E"/>
    <w:rsid w:val="00C07E18"/>
    <w:rsid w:val="00C10ABB"/>
    <w:rsid w:val="00C11180"/>
    <w:rsid w:val="00C11381"/>
    <w:rsid w:val="00C127E1"/>
    <w:rsid w:val="00C13C0B"/>
    <w:rsid w:val="00C13D31"/>
    <w:rsid w:val="00C15F64"/>
    <w:rsid w:val="00C16787"/>
    <w:rsid w:val="00C16C72"/>
    <w:rsid w:val="00C16E9E"/>
    <w:rsid w:val="00C17388"/>
    <w:rsid w:val="00C17A5C"/>
    <w:rsid w:val="00C17C77"/>
    <w:rsid w:val="00C20D1E"/>
    <w:rsid w:val="00C211B3"/>
    <w:rsid w:val="00C21B3E"/>
    <w:rsid w:val="00C22CB8"/>
    <w:rsid w:val="00C22EEF"/>
    <w:rsid w:val="00C2309E"/>
    <w:rsid w:val="00C23356"/>
    <w:rsid w:val="00C23643"/>
    <w:rsid w:val="00C2378B"/>
    <w:rsid w:val="00C247E8"/>
    <w:rsid w:val="00C24A71"/>
    <w:rsid w:val="00C24D03"/>
    <w:rsid w:val="00C25917"/>
    <w:rsid w:val="00C25D99"/>
    <w:rsid w:val="00C265BF"/>
    <w:rsid w:val="00C27468"/>
    <w:rsid w:val="00C27642"/>
    <w:rsid w:val="00C27918"/>
    <w:rsid w:val="00C27935"/>
    <w:rsid w:val="00C27BB3"/>
    <w:rsid w:val="00C30206"/>
    <w:rsid w:val="00C30B9D"/>
    <w:rsid w:val="00C314E8"/>
    <w:rsid w:val="00C315EC"/>
    <w:rsid w:val="00C31E26"/>
    <w:rsid w:val="00C3232B"/>
    <w:rsid w:val="00C32696"/>
    <w:rsid w:val="00C32973"/>
    <w:rsid w:val="00C343EA"/>
    <w:rsid w:val="00C34586"/>
    <w:rsid w:val="00C3575D"/>
    <w:rsid w:val="00C362A5"/>
    <w:rsid w:val="00C363C7"/>
    <w:rsid w:val="00C36A17"/>
    <w:rsid w:val="00C37265"/>
    <w:rsid w:val="00C37903"/>
    <w:rsid w:val="00C406F2"/>
    <w:rsid w:val="00C41E52"/>
    <w:rsid w:val="00C444B7"/>
    <w:rsid w:val="00C4495F"/>
    <w:rsid w:val="00C44DBA"/>
    <w:rsid w:val="00C44F6E"/>
    <w:rsid w:val="00C45A28"/>
    <w:rsid w:val="00C4606A"/>
    <w:rsid w:val="00C46350"/>
    <w:rsid w:val="00C46786"/>
    <w:rsid w:val="00C477BE"/>
    <w:rsid w:val="00C501FA"/>
    <w:rsid w:val="00C510D8"/>
    <w:rsid w:val="00C515D2"/>
    <w:rsid w:val="00C5172B"/>
    <w:rsid w:val="00C51960"/>
    <w:rsid w:val="00C51EF6"/>
    <w:rsid w:val="00C5214B"/>
    <w:rsid w:val="00C52465"/>
    <w:rsid w:val="00C52A37"/>
    <w:rsid w:val="00C52C88"/>
    <w:rsid w:val="00C52E3F"/>
    <w:rsid w:val="00C53F3D"/>
    <w:rsid w:val="00C549D5"/>
    <w:rsid w:val="00C54A75"/>
    <w:rsid w:val="00C54A88"/>
    <w:rsid w:val="00C556F0"/>
    <w:rsid w:val="00C55B0F"/>
    <w:rsid w:val="00C56F08"/>
    <w:rsid w:val="00C60073"/>
    <w:rsid w:val="00C606AA"/>
    <w:rsid w:val="00C6106B"/>
    <w:rsid w:val="00C613B2"/>
    <w:rsid w:val="00C616DD"/>
    <w:rsid w:val="00C6218F"/>
    <w:rsid w:val="00C62D83"/>
    <w:rsid w:val="00C63DBB"/>
    <w:rsid w:val="00C6428B"/>
    <w:rsid w:val="00C64A56"/>
    <w:rsid w:val="00C65914"/>
    <w:rsid w:val="00C6599F"/>
    <w:rsid w:val="00C65A15"/>
    <w:rsid w:val="00C66338"/>
    <w:rsid w:val="00C6664B"/>
    <w:rsid w:val="00C67610"/>
    <w:rsid w:val="00C67FD5"/>
    <w:rsid w:val="00C70350"/>
    <w:rsid w:val="00C703C5"/>
    <w:rsid w:val="00C70CC7"/>
    <w:rsid w:val="00C715D5"/>
    <w:rsid w:val="00C7227C"/>
    <w:rsid w:val="00C7238B"/>
    <w:rsid w:val="00C72A63"/>
    <w:rsid w:val="00C73042"/>
    <w:rsid w:val="00C74536"/>
    <w:rsid w:val="00C754C7"/>
    <w:rsid w:val="00C75C1C"/>
    <w:rsid w:val="00C7680A"/>
    <w:rsid w:val="00C77039"/>
    <w:rsid w:val="00C7745D"/>
    <w:rsid w:val="00C77530"/>
    <w:rsid w:val="00C801D9"/>
    <w:rsid w:val="00C80BE7"/>
    <w:rsid w:val="00C81074"/>
    <w:rsid w:val="00C81EAC"/>
    <w:rsid w:val="00C82405"/>
    <w:rsid w:val="00C82671"/>
    <w:rsid w:val="00C82848"/>
    <w:rsid w:val="00C82DB0"/>
    <w:rsid w:val="00C83307"/>
    <w:rsid w:val="00C83A39"/>
    <w:rsid w:val="00C83EA1"/>
    <w:rsid w:val="00C844F7"/>
    <w:rsid w:val="00C8484D"/>
    <w:rsid w:val="00C85145"/>
    <w:rsid w:val="00C85CE9"/>
    <w:rsid w:val="00C86F69"/>
    <w:rsid w:val="00C86F8B"/>
    <w:rsid w:val="00C87535"/>
    <w:rsid w:val="00C87CC8"/>
    <w:rsid w:val="00C87CE0"/>
    <w:rsid w:val="00C90B64"/>
    <w:rsid w:val="00C90BD3"/>
    <w:rsid w:val="00C90FAB"/>
    <w:rsid w:val="00C9125B"/>
    <w:rsid w:val="00C91D4A"/>
    <w:rsid w:val="00C922F0"/>
    <w:rsid w:val="00C92745"/>
    <w:rsid w:val="00C92C35"/>
    <w:rsid w:val="00C92D2C"/>
    <w:rsid w:val="00C9343C"/>
    <w:rsid w:val="00C936CF"/>
    <w:rsid w:val="00C9481C"/>
    <w:rsid w:val="00C94851"/>
    <w:rsid w:val="00C94A4A"/>
    <w:rsid w:val="00C94DBC"/>
    <w:rsid w:val="00C94E83"/>
    <w:rsid w:val="00C9568D"/>
    <w:rsid w:val="00C95DDE"/>
    <w:rsid w:val="00C95FFD"/>
    <w:rsid w:val="00C960C8"/>
    <w:rsid w:val="00C966B0"/>
    <w:rsid w:val="00C96A93"/>
    <w:rsid w:val="00C96B17"/>
    <w:rsid w:val="00C96C41"/>
    <w:rsid w:val="00C9769A"/>
    <w:rsid w:val="00C9791E"/>
    <w:rsid w:val="00C97AB8"/>
    <w:rsid w:val="00C97C2E"/>
    <w:rsid w:val="00C97CDD"/>
    <w:rsid w:val="00C97CE7"/>
    <w:rsid w:val="00CA0AC5"/>
    <w:rsid w:val="00CA0E80"/>
    <w:rsid w:val="00CA1EC6"/>
    <w:rsid w:val="00CA1EDB"/>
    <w:rsid w:val="00CA23E3"/>
    <w:rsid w:val="00CA27C8"/>
    <w:rsid w:val="00CA2A0F"/>
    <w:rsid w:val="00CA2D51"/>
    <w:rsid w:val="00CA52AA"/>
    <w:rsid w:val="00CA52DC"/>
    <w:rsid w:val="00CA566D"/>
    <w:rsid w:val="00CA56A0"/>
    <w:rsid w:val="00CA736F"/>
    <w:rsid w:val="00CA76D0"/>
    <w:rsid w:val="00CB00EC"/>
    <w:rsid w:val="00CB04B4"/>
    <w:rsid w:val="00CB0838"/>
    <w:rsid w:val="00CB235D"/>
    <w:rsid w:val="00CB27BD"/>
    <w:rsid w:val="00CB2FF8"/>
    <w:rsid w:val="00CB4624"/>
    <w:rsid w:val="00CB50C1"/>
    <w:rsid w:val="00CB54DF"/>
    <w:rsid w:val="00CB5735"/>
    <w:rsid w:val="00CB57A9"/>
    <w:rsid w:val="00CB5938"/>
    <w:rsid w:val="00CB6A04"/>
    <w:rsid w:val="00CB6A6D"/>
    <w:rsid w:val="00CB6A98"/>
    <w:rsid w:val="00CB7183"/>
    <w:rsid w:val="00CB737A"/>
    <w:rsid w:val="00CB7926"/>
    <w:rsid w:val="00CB7D71"/>
    <w:rsid w:val="00CC0210"/>
    <w:rsid w:val="00CC081A"/>
    <w:rsid w:val="00CC10D3"/>
    <w:rsid w:val="00CC17F7"/>
    <w:rsid w:val="00CC1D4A"/>
    <w:rsid w:val="00CC21E8"/>
    <w:rsid w:val="00CC307D"/>
    <w:rsid w:val="00CC3193"/>
    <w:rsid w:val="00CC3EB1"/>
    <w:rsid w:val="00CC43AC"/>
    <w:rsid w:val="00CC4E49"/>
    <w:rsid w:val="00CC4E54"/>
    <w:rsid w:val="00CC521B"/>
    <w:rsid w:val="00CC5F0B"/>
    <w:rsid w:val="00CC62AF"/>
    <w:rsid w:val="00CC63B0"/>
    <w:rsid w:val="00CC68C6"/>
    <w:rsid w:val="00CC6A8A"/>
    <w:rsid w:val="00CC6BA7"/>
    <w:rsid w:val="00CC7231"/>
    <w:rsid w:val="00CC7692"/>
    <w:rsid w:val="00CC7BB9"/>
    <w:rsid w:val="00CD05D5"/>
    <w:rsid w:val="00CD1732"/>
    <w:rsid w:val="00CD29F7"/>
    <w:rsid w:val="00CD2CE5"/>
    <w:rsid w:val="00CD3111"/>
    <w:rsid w:val="00CD32CD"/>
    <w:rsid w:val="00CD32E8"/>
    <w:rsid w:val="00CD35EE"/>
    <w:rsid w:val="00CD3EDA"/>
    <w:rsid w:val="00CD479C"/>
    <w:rsid w:val="00CD4C59"/>
    <w:rsid w:val="00CD4EEE"/>
    <w:rsid w:val="00CD578E"/>
    <w:rsid w:val="00CD589A"/>
    <w:rsid w:val="00CD66EC"/>
    <w:rsid w:val="00CD69B5"/>
    <w:rsid w:val="00CD75D2"/>
    <w:rsid w:val="00CD76A0"/>
    <w:rsid w:val="00CD78A4"/>
    <w:rsid w:val="00CD798F"/>
    <w:rsid w:val="00CD7BBC"/>
    <w:rsid w:val="00CD7C40"/>
    <w:rsid w:val="00CE01D6"/>
    <w:rsid w:val="00CE1248"/>
    <w:rsid w:val="00CE1309"/>
    <w:rsid w:val="00CE1D42"/>
    <w:rsid w:val="00CE3789"/>
    <w:rsid w:val="00CE380E"/>
    <w:rsid w:val="00CE3E0E"/>
    <w:rsid w:val="00CE422B"/>
    <w:rsid w:val="00CE4A22"/>
    <w:rsid w:val="00CE4E9B"/>
    <w:rsid w:val="00CE629C"/>
    <w:rsid w:val="00CE6740"/>
    <w:rsid w:val="00CE6796"/>
    <w:rsid w:val="00CE6843"/>
    <w:rsid w:val="00CE69A1"/>
    <w:rsid w:val="00CE6E37"/>
    <w:rsid w:val="00CE74AA"/>
    <w:rsid w:val="00CE76DC"/>
    <w:rsid w:val="00CE7C51"/>
    <w:rsid w:val="00CF01AB"/>
    <w:rsid w:val="00CF1056"/>
    <w:rsid w:val="00CF1167"/>
    <w:rsid w:val="00CF12C1"/>
    <w:rsid w:val="00CF16F6"/>
    <w:rsid w:val="00CF182B"/>
    <w:rsid w:val="00CF25BB"/>
    <w:rsid w:val="00CF2A36"/>
    <w:rsid w:val="00CF31C4"/>
    <w:rsid w:val="00CF3732"/>
    <w:rsid w:val="00CF3BE8"/>
    <w:rsid w:val="00CF402A"/>
    <w:rsid w:val="00CF50B4"/>
    <w:rsid w:val="00CF5163"/>
    <w:rsid w:val="00CF59BE"/>
    <w:rsid w:val="00CF603B"/>
    <w:rsid w:val="00CF6635"/>
    <w:rsid w:val="00CF6E9C"/>
    <w:rsid w:val="00CF72C3"/>
    <w:rsid w:val="00CF7E71"/>
    <w:rsid w:val="00D0120A"/>
    <w:rsid w:val="00D014C2"/>
    <w:rsid w:val="00D01B69"/>
    <w:rsid w:val="00D02028"/>
    <w:rsid w:val="00D025F0"/>
    <w:rsid w:val="00D02C53"/>
    <w:rsid w:val="00D02D6D"/>
    <w:rsid w:val="00D0347C"/>
    <w:rsid w:val="00D04137"/>
    <w:rsid w:val="00D04998"/>
    <w:rsid w:val="00D04D51"/>
    <w:rsid w:val="00D05046"/>
    <w:rsid w:val="00D05701"/>
    <w:rsid w:val="00D05F53"/>
    <w:rsid w:val="00D06A7F"/>
    <w:rsid w:val="00D06E11"/>
    <w:rsid w:val="00D1008F"/>
    <w:rsid w:val="00D10D49"/>
    <w:rsid w:val="00D112D6"/>
    <w:rsid w:val="00D1133E"/>
    <w:rsid w:val="00D11812"/>
    <w:rsid w:val="00D1183A"/>
    <w:rsid w:val="00D12EB5"/>
    <w:rsid w:val="00D134BC"/>
    <w:rsid w:val="00D13650"/>
    <w:rsid w:val="00D13CD9"/>
    <w:rsid w:val="00D13FB5"/>
    <w:rsid w:val="00D15E0E"/>
    <w:rsid w:val="00D15F14"/>
    <w:rsid w:val="00D1601E"/>
    <w:rsid w:val="00D17095"/>
    <w:rsid w:val="00D1783A"/>
    <w:rsid w:val="00D20AE2"/>
    <w:rsid w:val="00D20FE6"/>
    <w:rsid w:val="00D2167D"/>
    <w:rsid w:val="00D21F11"/>
    <w:rsid w:val="00D22251"/>
    <w:rsid w:val="00D22880"/>
    <w:rsid w:val="00D239FF"/>
    <w:rsid w:val="00D23F2C"/>
    <w:rsid w:val="00D24899"/>
    <w:rsid w:val="00D24B5C"/>
    <w:rsid w:val="00D2527C"/>
    <w:rsid w:val="00D2634A"/>
    <w:rsid w:val="00D26847"/>
    <w:rsid w:val="00D26A69"/>
    <w:rsid w:val="00D26ECA"/>
    <w:rsid w:val="00D271D8"/>
    <w:rsid w:val="00D2786C"/>
    <w:rsid w:val="00D31B0B"/>
    <w:rsid w:val="00D32C1B"/>
    <w:rsid w:val="00D331E4"/>
    <w:rsid w:val="00D33829"/>
    <w:rsid w:val="00D33961"/>
    <w:rsid w:val="00D33DBE"/>
    <w:rsid w:val="00D34100"/>
    <w:rsid w:val="00D342C3"/>
    <w:rsid w:val="00D34B60"/>
    <w:rsid w:val="00D3528F"/>
    <w:rsid w:val="00D35C50"/>
    <w:rsid w:val="00D375C7"/>
    <w:rsid w:val="00D3780D"/>
    <w:rsid w:val="00D37D30"/>
    <w:rsid w:val="00D40107"/>
    <w:rsid w:val="00D41CF1"/>
    <w:rsid w:val="00D422C6"/>
    <w:rsid w:val="00D429DA"/>
    <w:rsid w:val="00D439E0"/>
    <w:rsid w:val="00D43B33"/>
    <w:rsid w:val="00D43B6D"/>
    <w:rsid w:val="00D43C28"/>
    <w:rsid w:val="00D43C34"/>
    <w:rsid w:val="00D449A2"/>
    <w:rsid w:val="00D462C8"/>
    <w:rsid w:val="00D46E1D"/>
    <w:rsid w:val="00D46F56"/>
    <w:rsid w:val="00D47CDC"/>
    <w:rsid w:val="00D50889"/>
    <w:rsid w:val="00D50EFC"/>
    <w:rsid w:val="00D523BA"/>
    <w:rsid w:val="00D52759"/>
    <w:rsid w:val="00D528F1"/>
    <w:rsid w:val="00D53428"/>
    <w:rsid w:val="00D5349B"/>
    <w:rsid w:val="00D53643"/>
    <w:rsid w:val="00D53C0B"/>
    <w:rsid w:val="00D54000"/>
    <w:rsid w:val="00D54574"/>
    <w:rsid w:val="00D547A5"/>
    <w:rsid w:val="00D5532B"/>
    <w:rsid w:val="00D55400"/>
    <w:rsid w:val="00D55753"/>
    <w:rsid w:val="00D557C3"/>
    <w:rsid w:val="00D558C5"/>
    <w:rsid w:val="00D55B37"/>
    <w:rsid w:val="00D55F6D"/>
    <w:rsid w:val="00D564D6"/>
    <w:rsid w:val="00D567D7"/>
    <w:rsid w:val="00D57632"/>
    <w:rsid w:val="00D579DB"/>
    <w:rsid w:val="00D60839"/>
    <w:rsid w:val="00D610D3"/>
    <w:rsid w:val="00D612E5"/>
    <w:rsid w:val="00D61768"/>
    <w:rsid w:val="00D6199A"/>
    <w:rsid w:val="00D61AC2"/>
    <w:rsid w:val="00D6246D"/>
    <w:rsid w:val="00D62820"/>
    <w:rsid w:val="00D6306D"/>
    <w:rsid w:val="00D63BB4"/>
    <w:rsid w:val="00D64754"/>
    <w:rsid w:val="00D650CE"/>
    <w:rsid w:val="00D65596"/>
    <w:rsid w:val="00D656A0"/>
    <w:rsid w:val="00D6585D"/>
    <w:rsid w:val="00D6620A"/>
    <w:rsid w:val="00D66A1A"/>
    <w:rsid w:val="00D66B77"/>
    <w:rsid w:val="00D706F4"/>
    <w:rsid w:val="00D708EF"/>
    <w:rsid w:val="00D70B0D"/>
    <w:rsid w:val="00D70EC6"/>
    <w:rsid w:val="00D70F0D"/>
    <w:rsid w:val="00D71898"/>
    <w:rsid w:val="00D720CC"/>
    <w:rsid w:val="00D72425"/>
    <w:rsid w:val="00D72CD7"/>
    <w:rsid w:val="00D72FF3"/>
    <w:rsid w:val="00D73083"/>
    <w:rsid w:val="00D73312"/>
    <w:rsid w:val="00D73800"/>
    <w:rsid w:val="00D74710"/>
    <w:rsid w:val="00D7483D"/>
    <w:rsid w:val="00D7494C"/>
    <w:rsid w:val="00D7504F"/>
    <w:rsid w:val="00D75389"/>
    <w:rsid w:val="00D756DD"/>
    <w:rsid w:val="00D76D76"/>
    <w:rsid w:val="00D77464"/>
    <w:rsid w:val="00D7746C"/>
    <w:rsid w:val="00D77F5F"/>
    <w:rsid w:val="00D809D7"/>
    <w:rsid w:val="00D816A5"/>
    <w:rsid w:val="00D81849"/>
    <w:rsid w:val="00D81D23"/>
    <w:rsid w:val="00D81FFD"/>
    <w:rsid w:val="00D8277A"/>
    <w:rsid w:val="00D83184"/>
    <w:rsid w:val="00D8365C"/>
    <w:rsid w:val="00D83C55"/>
    <w:rsid w:val="00D83C87"/>
    <w:rsid w:val="00D84582"/>
    <w:rsid w:val="00D867CD"/>
    <w:rsid w:val="00D867FD"/>
    <w:rsid w:val="00D86FF3"/>
    <w:rsid w:val="00D87662"/>
    <w:rsid w:val="00D877C1"/>
    <w:rsid w:val="00D908B9"/>
    <w:rsid w:val="00D91324"/>
    <w:rsid w:val="00D9148E"/>
    <w:rsid w:val="00D91725"/>
    <w:rsid w:val="00D91857"/>
    <w:rsid w:val="00D91B0C"/>
    <w:rsid w:val="00D9432B"/>
    <w:rsid w:val="00D9442C"/>
    <w:rsid w:val="00D94C68"/>
    <w:rsid w:val="00D955EE"/>
    <w:rsid w:val="00D9572A"/>
    <w:rsid w:val="00D961CB"/>
    <w:rsid w:val="00D968DA"/>
    <w:rsid w:val="00D9719D"/>
    <w:rsid w:val="00D9722E"/>
    <w:rsid w:val="00D979D1"/>
    <w:rsid w:val="00DA0783"/>
    <w:rsid w:val="00DA0C76"/>
    <w:rsid w:val="00DA1089"/>
    <w:rsid w:val="00DA115F"/>
    <w:rsid w:val="00DA11F7"/>
    <w:rsid w:val="00DA179F"/>
    <w:rsid w:val="00DA1B9C"/>
    <w:rsid w:val="00DA1EA3"/>
    <w:rsid w:val="00DA2213"/>
    <w:rsid w:val="00DA2875"/>
    <w:rsid w:val="00DA2A1A"/>
    <w:rsid w:val="00DA2B23"/>
    <w:rsid w:val="00DA2E2D"/>
    <w:rsid w:val="00DA32BD"/>
    <w:rsid w:val="00DA3397"/>
    <w:rsid w:val="00DA340C"/>
    <w:rsid w:val="00DA350E"/>
    <w:rsid w:val="00DA3CC0"/>
    <w:rsid w:val="00DA41CA"/>
    <w:rsid w:val="00DA4448"/>
    <w:rsid w:val="00DA54F4"/>
    <w:rsid w:val="00DA571E"/>
    <w:rsid w:val="00DA7399"/>
    <w:rsid w:val="00DA78B7"/>
    <w:rsid w:val="00DB0368"/>
    <w:rsid w:val="00DB0553"/>
    <w:rsid w:val="00DB1219"/>
    <w:rsid w:val="00DB17F9"/>
    <w:rsid w:val="00DB2D1E"/>
    <w:rsid w:val="00DB32AC"/>
    <w:rsid w:val="00DB3516"/>
    <w:rsid w:val="00DB38C4"/>
    <w:rsid w:val="00DB391C"/>
    <w:rsid w:val="00DB3C36"/>
    <w:rsid w:val="00DB3F55"/>
    <w:rsid w:val="00DB42AF"/>
    <w:rsid w:val="00DB43CC"/>
    <w:rsid w:val="00DB4628"/>
    <w:rsid w:val="00DB4685"/>
    <w:rsid w:val="00DB4B3A"/>
    <w:rsid w:val="00DB4C56"/>
    <w:rsid w:val="00DB4E6E"/>
    <w:rsid w:val="00DB695D"/>
    <w:rsid w:val="00DB6A59"/>
    <w:rsid w:val="00DC09B0"/>
    <w:rsid w:val="00DC0B00"/>
    <w:rsid w:val="00DC1DE8"/>
    <w:rsid w:val="00DC1E53"/>
    <w:rsid w:val="00DC24E9"/>
    <w:rsid w:val="00DC2578"/>
    <w:rsid w:val="00DC2672"/>
    <w:rsid w:val="00DC2769"/>
    <w:rsid w:val="00DC314E"/>
    <w:rsid w:val="00DC3333"/>
    <w:rsid w:val="00DC36F4"/>
    <w:rsid w:val="00DC3CF3"/>
    <w:rsid w:val="00DC3DB7"/>
    <w:rsid w:val="00DC454B"/>
    <w:rsid w:val="00DC4C3F"/>
    <w:rsid w:val="00DC5D04"/>
    <w:rsid w:val="00DC5E78"/>
    <w:rsid w:val="00DC6312"/>
    <w:rsid w:val="00DC779F"/>
    <w:rsid w:val="00DC7F6A"/>
    <w:rsid w:val="00DD0411"/>
    <w:rsid w:val="00DD082E"/>
    <w:rsid w:val="00DD144C"/>
    <w:rsid w:val="00DD230A"/>
    <w:rsid w:val="00DD270A"/>
    <w:rsid w:val="00DD2E2C"/>
    <w:rsid w:val="00DD3E6A"/>
    <w:rsid w:val="00DD405A"/>
    <w:rsid w:val="00DD4887"/>
    <w:rsid w:val="00DD51D5"/>
    <w:rsid w:val="00DD593B"/>
    <w:rsid w:val="00DD6148"/>
    <w:rsid w:val="00DD68E9"/>
    <w:rsid w:val="00DD693F"/>
    <w:rsid w:val="00DD6DCD"/>
    <w:rsid w:val="00DD7206"/>
    <w:rsid w:val="00DD7FAA"/>
    <w:rsid w:val="00DE0463"/>
    <w:rsid w:val="00DE0D88"/>
    <w:rsid w:val="00DE1FEF"/>
    <w:rsid w:val="00DE2850"/>
    <w:rsid w:val="00DE2F0B"/>
    <w:rsid w:val="00DE335B"/>
    <w:rsid w:val="00DE3AD4"/>
    <w:rsid w:val="00DE4574"/>
    <w:rsid w:val="00DE47C8"/>
    <w:rsid w:val="00DE4E19"/>
    <w:rsid w:val="00DE641C"/>
    <w:rsid w:val="00DE78F2"/>
    <w:rsid w:val="00DE7B5E"/>
    <w:rsid w:val="00DE7F9E"/>
    <w:rsid w:val="00DF00CA"/>
    <w:rsid w:val="00DF0589"/>
    <w:rsid w:val="00DF0813"/>
    <w:rsid w:val="00DF0945"/>
    <w:rsid w:val="00DF0E45"/>
    <w:rsid w:val="00DF196B"/>
    <w:rsid w:val="00DF245F"/>
    <w:rsid w:val="00DF25AE"/>
    <w:rsid w:val="00DF36BF"/>
    <w:rsid w:val="00DF449D"/>
    <w:rsid w:val="00DF4E08"/>
    <w:rsid w:val="00DF5070"/>
    <w:rsid w:val="00DF68B8"/>
    <w:rsid w:val="00DF7513"/>
    <w:rsid w:val="00DF7AA3"/>
    <w:rsid w:val="00DF7AC9"/>
    <w:rsid w:val="00DF7B14"/>
    <w:rsid w:val="00E0009D"/>
    <w:rsid w:val="00E00661"/>
    <w:rsid w:val="00E007B6"/>
    <w:rsid w:val="00E00BED"/>
    <w:rsid w:val="00E01D51"/>
    <w:rsid w:val="00E025BE"/>
    <w:rsid w:val="00E02B59"/>
    <w:rsid w:val="00E02FB2"/>
    <w:rsid w:val="00E044C2"/>
    <w:rsid w:val="00E04657"/>
    <w:rsid w:val="00E066A1"/>
    <w:rsid w:val="00E06990"/>
    <w:rsid w:val="00E070E9"/>
    <w:rsid w:val="00E07DBF"/>
    <w:rsid w:val="00E106F1"/>
    <w:rsid w:val="00E10CA3"/>
    <w:rsid w:val="00E11284"/>
    <w:rsid w:val="00E11DBC"/>
    <w:rsid w:val="00E135F5"/>
    <w:rsid w:val="00E1472F"/>
    <w:rsid w:val="00E15AEB"/>
    <w:rsid w:val="00E163EA"/>
    <w:rsid w:val="00E165B9"/>
    <w:rsid w:val="00E17506"/>
    <w:rsid w:val="00E17599"/>
    <w:rsid w:val="00E17B7F"/>
    <w:rsid w:val="00E20F8C"/>
    <w:rsid w:val="00E215D5"/>
    <w:rsid w:val="00E218B9"/>
    <w:rsid w:val="00E21CF9"/>
    <w:rsid w:val="00E21E00"/>
    <w:rsid w:val="00E220AF"/>
    <w:rsid w:val="00E2408C"/>
    <w:rsid w:val="00E25113"/>
    <w:rsid w:val="00E25DFF"/>
    <w:rsid w:val="00E27195"/>
    <w:rsid w:val="00E27B58"/>
    <w:rsid w:val="00E27DD0"/>
    <w:rsid w:val="00E30425"/>
    <w:rsid w:val="00E307C2"/>
    <w:rsid w:val="00E30801"/>
    <w:rsid w:val="00E3085B"/>
    <w:rsid w:val="00E30A8C"/>
    <w:rsid w:val="00E30F78"/>
    <w:rsid w:val="00E31552"/>
    <w:rsid w:val="00E316D4"/>
    <w:rsid w:val="00E3182D"/>
    <w:rsid w:val="00E32DEA"/>
    <w:rsid w:val="00E32FE6"/>
    <w:rsid w:val="00E336A9"/>
    <w:rsid w:val="00E33741"/>
    <w:rsid w:val="00E33A28"/>
    <w:rsid w:val="00E33E70"/>
    <w:rsid w:val="00E34234"/>
    <w:rsid w:val="00E34314"/>
    <w:rsid w:val="00E34FE2"/>
    <w:rsid w:val="00E3526A"/>
    <w:rsid w:val="00E35D12"/>
    <w:rsid w:val="00E363EA"/>
    <w:rsid w:val="00E36B61"/>
    <w:rsid w:val="00E36DA0"/>
    <w:rsid w:val="00E400D0"/>
    <w:rsid w:val="00E4066E"/>
    <w:rsid w:val="00E40F80"/>
    <w:rsid w:val="00E4149E"/>
    <w:rsid w:val="00E416F2"/>
    <w:rsid w:val="00E41AF7"/>
    <w:rsid w:val="00E41FE7"/>
    <w:rsid w:val="00E42A19"/>
    <w:rsid w:val="00E430F1"/>
    <w:rsid w:val="00E43CFA"/>
    <w:rsid w:val="00E44953"/>
    <w:rsid w:val="00E451B7"/>
    <w:rsid w:val="00E457B1"/>
    <w:rsid w:val="00E4583C"/>
    <w:rsid w:val="00E45AF5"/>
    <w:rsid w:val="00E468DC"/>
    <w:rsid w:val="00E46D38"/>
    <w:rsid w:val="00E47325"/>
    <w:rsid w:val="00E475D1"/>
    <w:rsid w:val="00E4787A"/>
    <w:rsid w:val="00E509F3"/>
    <w:rsid w:val="00E50EF1"/>
    <w:rsid w:val="00E50FDE"/>
    <w:rsid w:val="00E511A2"/>
    <w:rsid w:val="00E51CD3"/>
    <w:rsid w:val="00E52047"/>
    <w:rsid w:val="00E528B1"/>
    <w:rsid w:val="00E529D3"/>
    <w:rsid w:val="00E52D4A"/>
    <w:rsid w:val="00E53211"/>
    <w:rsid w:val="00E5448D"/>
    <w:rsid w:val="00E55187"/>
    <w:rsid w:val="00E55801"/>
    <w:rsid w:val="00E57031"/>
    <w:rsid w:val="00E600B5"/>
    <w:rsid w:val="00E60B8D"/>
    <w:rsid w:val="00E60D9C"/>
    <w:rsid w:val="00E60F29"/>
    <w:rsid w:val="00E613FB"/>
    <w:rsid w:val="00E63358"/>
    <w:rsid w:val="00E637C3"/>
    <w:rsid w:val="00E65282"/>
    <w:rsid w:val="00E6586B"/>
    <w:rsid w:val="00E6676C"/>
    <w:rsid w:val="00E66B38"/>
    <w:rsid w:val="00E66FA2"/>
    <w:rsid w:val="00E670E6"/>
    <w:rsid w:val="00E67684"/>
    <w:rsid w:val="00E67E59"/>
    <w:rsid w:val="00E7070B"/>
    <w:rsid w:val="00E70B3A"/>
    <w:rsid w:val="00E711F3"/>
    <w:rsid w:val="00E71911"/>
    <w:rsid w:val="00E71D38"/>
    <w:rsid w:val="00E73D7C"/>
    <w:rsid w:val="00E73E71"/>
    <w:rsid w:val="00E74C77"/>
    <w:rsid w:val="00E75154"/>
    <w:rsid w:val="00E7538B"/>
    <w:rsid w:val="00E75F04"/>
    <w:rsid w:val="00E76665"/>
    <w:rsid w:val="00E7686B"/>
    <w:rsid w:val="00E77CE0"/>
    <w:rsid w:val="00E80314"/>
    <w:rsid w:val="00E8124E"/>
    <w:rsid w:val="00E81E6D"/>
    <w:rsid w:val="00E822CD"/>
    <w:rsid w:val="00E83305"/>
    <w:rsid w:val="00E83B33"/>
    <w:rsid w:val="00E84106"/>
    <w:rsid w:val="00E84CB9"/>
    <w:rsid w:val="00E84CBE"/>
    <w:rsid w:val="00E86134"/>
    <w:rsid w:val="00E861AA"/>
    <w:rsid w:val="00E8627B"/>
    <w:rsid w:val="00E866B7"/>
    <w:rsid w:val="00E87C01"/>
    <w:rsid w:val="00E87EBF"/>
    <w:rsid w:val="00E90251"/>
    <w:rsid w:val="00E910DA"/>
    <w:rsid w:val="00E91255"/>
    <w:rsid w:val="00E9127C"/>
    <w:rsid w:val="00E91900"/>
    <w:rsid w:val="00E923D8"/>
    <w:rsid w:val="00E92433"/>
    <w:rsid w:val="00E928CA"/>
    <w:rsid w:val="00E92D60"/>
    <w:rsid w:val="00E92E23"/>
    <w:rsid w:val="00E93571"/>
    <w:rsid w:val="00E93888"/>
    <w:rsid w:val="00E941AF"/>
    <w:rsid w:val="00E943C0"/>
    <w:rsid w:val="00E954C2"/>
    <w:rsid w:val="00E96372"/>
    <w:rsid w:val="00E96550"/>
    <w:rsid w:val="00E96554"/>
    <w:rsid w:val="00E97388"/>
    <w:rsid w:val="00E97495"/>
    <w:rsid w:val="00E97DA5"/>
    <w:rsid w:val="00E97F34"/>
    <w:rsid w:val="00EA09D9"/>
    <w:rsid w:val="00EA0A1B"/>
    <w:rsid w:val="00EA24AF"/>
    <w:rsid w:val="00EA24F8"/>
    <w:rsid w:val="00EA25C4"/>
    <w:rsid w:val="00EA2AE4"/>
    <w:rsid w:val="00EA2B10"/>
    <w:rsid w:val="00EA3059"/>
    <w:rsid w:val="00EA37CD"/>
    <w:rsid w:val="00EA4005"/>
    <w:rsid w:val="00EA4014"/>
    <w:rsid w:val="00EA40C9"/>
    <w:rsid w:val="00EA47A3"/>
    <w:rsid w:val="00EA540C"/>
    <w:rsid w:val="00EA5835"/>
    <w:rsid w:val="00EA60BC"/>
    <w:rsid w:val="00EA6378"/>
    <w:rsid w:val="00EA6D85"/>
    <w:rsid w:val="00EA76B9"/>
    <w:rsid w:val="00EA77FF"/>
    <w:rsid w:val="00EA7EFF"/>
    <w:rsid w:val="00EB0063"/>
    <w:rsid w:val="00EB030C"/>
    <w:rsid w:val="00EB1568"/>
    <w:rsid w:val="00EB1915"/>
    <w:rsid w:val="00EB29EF"/>
    <w:rsid w:val="00EB32FF"/>
    <w:rsid w:val="00EB34E5"/>
    <w:rsid w:val="00EB3AF0"/>
    <w:rsid w:val="00EB3AFC"/>
    <w:rsid w:val="00EB3B46"/>
    <w:rsid w:val="00EB3D30"/>
    <w:rsid w:val="00EB411E"/>
    <w:rsid w:val="00EB42EA"/>
    <w:rsid w:val="00EB43B9"/>
    <w:rsid w:val="00EB44E7"/>
    <w:rsid w:val="00EB4BDC"/>
    <w:rsid w:val="00EB5038"/>
    <w:rsid w:val="00EB5120"/>
    <w:rsid w:val="00EB5674"/>
    <w:rsid w:val="00EB5736"/>
    <w:rsid w:val="00EB584C"/>
    <w:rsid w:val="00EB6BB2"/>
    <w:rsid w:val="00EB6BFB"/>
    <w:rsid w:val="00EC1256"/>
    <w:rsid w:val="00EC2D89"/>
    <w:rsid w:val="00EC317A"/>
    <w:rsid w:val="00EC4335"/>
    <w:rsid w:val="00EC4C6C"/>
    <w:rsid w:val="00EC5D0C"/>
    <w:rsid w:val="00EC6065"/>
    <w:rsid w:val="00EC6068"/>
    <w:rsid w:val="00EC6AF6"/>
    <w:rsid w:val="00EC6D80"/>
    <w:rsid w:val="00EC7816"/>
    <w:rsid w:val="00EC7D53"/>
    <w:rsid w:val="00ED1B8D"/>
    <w:rsid w:val="00ED24BF"/>
    <w:rsid w:val="00ED29B1"/>
    <w:rsid w:val="00ED3DD9"/>
    <w:rsid w:val="00ED522F"/>
    <w:rsid w:val="00ED54F6"/>
    <w:rsid w:val="00ED6829"/>
    <w:rsid w:val="00ED7223"/>
    <w:rsid w:val="00ED77FF"/>
    <w:rsid w:val="00EE0D40"/>
    <w:rsid w:val="00EE1073"/>
    <w:rsid w:val="00EE19A4"/>
    <w:rsid w:val="00EE1DB0"/>
    <w:rsid w:val="00EE21C5"/>
    <w:rsid w:val="00EE23B7"/>
    <w:rsid w:val="00EE316D"/>
    <w:rsid w:val="00EE4556"/>
    <w:rsid w:val="00EE46C3"/>
    <w:rsid w:val="00EE47F8"/>
    <w:rsid w:val="00EE5042"/>
    <w:rsid w:val="00EE5128"/>
    <w:rsid w:val="00EE52CD"/>
    <w:rsid w:val="00EE5623"/>
    <w:rsid w:val="00EE577E"/>
    <w:rsid w:val="00EE64A1"/>
    <w:rsid w:val="00EE74FE"/>
    <w:rsid w:val="00EE7BCE"/>
    <w:rsid w:val="00EE7C67"/>
    <w:rsid w:val="00EF084E"/>
    <w:rsid w:val="00EF11AB"/>
    <w:rsid w:val="00EF14AF"/>
    <w:rsid w:val="00EF1863"/>
    <w:rsid w:val="00EF1BCE"/>
    <w:rsid w:val="00EF379D"/>
    <w:rsid w:val="00EF3CE5"/>
    <w:rsid w:val="00EF48F5"/>
    <w:rsid w:val="00EF5B81"/>
    <w:rsid w:val="00EF6AE3"/>
    <w:rsid w:val="00EF6D9B"/>
    <w:rsid w:val="00EF6E70"/>
    <w:rsid w:val="00F0057E"/>
    <w:rsid w:val="00F0084C"/>
    <w:rsid w:val="00F0107F"/>
    <w:rsid w:val="00F015A0"/>
    <w:rsid w:val="00F01992"/>
    <w:rsid w:val="00F01ADE"/>
    <w:rsid w:val="00F02C77"/>
    <w:rsid w:val="00F03CE8"/>
    <w:rsid w:val="00F04D82"/>
    <w:rsid w:val="00F07281"/>
    <w:rsid w:val="00F0731E"/>
    <w:rsid w:val="00F073BC"/>
    <w:rsid w:val="00F07A2D"/>
    <w:rsid w:val="00F10446"/>
    <w:rsid w:val="00F104B4"/>
    <w:rsid w:val="00F11045"/>
    <w:rsid w:val="00F1153C"/>
    <w:rsid w:val="00F117F8"/>
    <w:rsid w:val="00F123F2"/>
    <w:rsid w:val="00F125F8"/>
    <w:rsid w:val="00F1273A"/>
    <w:rsid w:val="00F12EF0"/>
    <w:rsid w:val="00F142A0"/>
    <w:rsid w:val="00F14D81"/>
    <w:rsid w:val="00F14DF4"/>
    <w:rsid w:val="00F15E82"/>
    <w:rsid w:val="00F17593"/>
    <w:rsid w:val="00F17DD1"/>
    <w:rsid w:val="00F202FF"/>
    <w:rsid w:val="00F2039B"/>
    <w:rsid w:val="00F206A8"/>
    <w:rsid w:val="00F208CD"/>
    <w:rsid w:val="00F2149A"/>
    <w:rsid w:val="00F21F2A"/>
    <w:rsid w:val="00F22620"/>
    <w:rsid w:val="00F22719"/>
    <w:rsid w:val="00F2345C"/>
    <w:rsid w:val="00F234F5"/>
    <w:rsid w:val="00F23ED4"/>
    <w:rsid w:val="00F24470"/>
    <w:rsid w:val="00F24D7F"/>
    <w:rsid w:val="00F2574E"/>
    <w:rsid w:val="00F25A2A"/>
    <w:rsid w:val="00F25A8D"/>
    <w:rsid w:val="00F26074"/>
    <w:rsid w:val="00F27254"/>
    <w:rsid w:val="00F27364"/>
    <w:rsid w:val="00F275BB"/>
    <w:rsid w:val="00F275F2"/>
    <w:rsid w:val="00F305C7"/>
    <w:rsid w:val="00F3064C"/>
    <w:rsid w:val="00F30783"/>
    <w:rsid w:val="00F307C9"/>
    <w:rsid w:val="00F30A08"/>
    <w:rsid w:val="00F31643"/>
    <w:rsid w:val="00F31C15"/>
    <w:rsid w:val="00F33383"/>
    <w:rsid w:val="00F339D4"/>
    <w:rsid w:val="00F3669E"/>
    <w:rsid w:val="00F375BC"/>
    <w:rsid w:val="00F37B23"/>
    <w:rsid w:val="00F402B1"/>
    <w:rsid w:val="00F409B9"/>
    <w:rsid w:val="00F40B99"/>
    <w:rsid w:val="00F41F5B"/>
    <w:rsid w:val="00F424D4"/>
    <w:rsid w:val="00F42F83"/>
    <w:rsid w:val="00F44767"/>
    <w:rsid w:val="00F44DA6"/>
    <w:rsid w:val="00F44F59"/>
    <w:rsid w:val="00F455A8"/>
    <w:rsid w:val="00F464EA"/>
    <w:rsid w:val="00F47351"/>
    <w:rsid w:val="00F47665"/>
    <w:rsid w:val="00F478DB"/>
    <w:rsid w:val="00F47CAA"/>
    <w:rsid w:val="00F51695"/>
    <w:rsid w:val="00F522B2"/>
    <w:rsid w:val="00F523EC"/>
    <w:rsid w:val="00F524D6"/>
    <w:rsid w:val="00F5298E"/>
    <w:rsid w:val="00F52E5E"/>
    <w:rsid w:val="00F537E1"/>
    <w:rsid w:val="00F53A06"/>
    <w:rsid w:val="00F53B24"/>
    <w:rsid w:val="00F53BAE"/>
    <w:rsid w:val="00F53D9D"/>
    <w:rsid w:val="00F54978"/>
    <w:rsid w:val="00F54C4F"/>
    <w:rsid w:val="00F55B03"/>
    <w:rsid w:val="00F55E07"/>
    <w:rsid w:val="00F5690E"/>
    <w:rsid w:val="00F56F3C"/>
    <w:rsid w:val="00F5753F"/>
    <w:rsid w:val="00F57CCD"/>
    <w:rsid w:val="00F61EC0"/>
    <w:rsid w:val="00F62362"/>
    <w:rsid w:val="00F63169"/>
    <w:rsid w:val="00F633CE"/>
    <w:rsid w:val="00F64328"/>
    <w:rsid w:val="00F64D35"/>
    <w:rsid w:val="00F64F34"/>
    <w:rsid w:val="00F65256"/>
    <w:rsid w:val="00F664C2"/>
    <w:rsid w:val="00F669CD"/>
    <w:rsid w:val="00F670DB"/>
    <w:rsid w:val="00F672B4"/>
    <w:rsid w:val="00F705D6"/>
    <w:rsid w:val="00F70A18"/>
    <w:rsid w:val="00F70FE9"/>
    <w:rsid w:val="00F7274B"/>
    <w:rsid w:val="00F73A13"/>
    <w:rsid w:val="00F73D98"/>
    <w:rsid w:val="00F73ED4"/>
    <w:rsid w:val="00F7420A"/>
    <w:rsid w:val="00F74591"/>
    <w:rsid w:val="00F74657"/>
    <w:rsid w:val="00F748D8"/>
    <w:rsid w:val="00F748EC"/>
    <w:rsid w:val="00F74BEF"/>
    <w:rsid w:val="00F7560E"/>
    <w:rsid w:val="00F75837"/>
    <w:rsid w:val="00F76AAB"/>
    <w:rsid w:val="00F76C8C"/>
    <w:rsid w:val="00F76D4A"/>
    <w:rsid w:val="00F76D62"/>
    <w:rsid w:val="00F774FF"/>
    <w:rsid w:val="00F837B3"/>
    <w:rsid w:val="00F84668"/>
    <w:rsid w:val="00F84DAB"/>
    <w:rsid w:val="00F86287"/>
    <w:rsid w:val="00F862DE"/>
    <w:rsid w:val="00F8694E"/>
    <w:rsid w:val="00F86CD4"/>
    <w:rsid w:val="00F87C89"/>
    <w:rsid w:val="00F87F1D"/>
    <w:rsid w:val="00F90E37"/>
    <w:rsid w:val="00F910AE"/>
    <w:rsid w:val="00F913FB"/>
    <w:rsid w:val="00F917D6"/>
    <w:rsid w:val="00F91D31"/>
    <w:rsid w:val="00F91D34"/>
    <w:rsid w:val="00F929F1"/>
    <w:rsid w:val="00F931C2"/>
    <w:rsid w:val="00F934B9"/>
    <w:rsid w:val="00F941E7"/>
    <w:rsid w:val="00F94C12"/>
    <w:rsid w:val="00F953A7"/>
    <w:rsid w:val="00F955E6"/>
    <w:rsid w:val="00F967A1"/>
    <w:rsid w:val="00F96BED"/>
    <w:rsid w:val="00F96CDB"/>
    <w:rsid w:val="00F97140"/>
    <w:rsid w:val="00F978EE"/>
    <w:rsid w:val="00FA0722"/>
    <w:rsid w:val="00FA0A6B"/>
    <w:rsid w:val="00FA0B6B"/>
    <w:rsid w:val="00FA1078"/>
    <w:rsid w:val="00FA1A03"/>
    <w:rsid w:val="00FA24B6"/>
    <w:rsid w:val="00FA2985"/>
    <w:rsid w:val="00FA3422"/>
    <w:rsid w:val="00FA354A"/>
    <w:rsid w:val="00FA3D90"/>
    <w:rsid w:val="00FA419C"/>
    <w:rsid w:val="00FA4681"/>
    <w:rsid w:val="00FA64D3"/>
    <w:rsid w:val="00FA6823"/>
    <w:rsid w:val="00FA6A61"/>
    <w:rsid w:val="00FA7019"/>
    <w:rsid w:val="00FA70F6"/>
    <w:rsid w:val="00FB0439"/>
    <w:rsid w:val="00FB0E72"/>
    <w:rsid w:val="00FB2BE5"/>
    <w:rsid w:val="00FB3766"/>
    <w:rsid w:val="00FB383B"/>
    <w:rsid w:val="00FB45AB"/>
    <w:rsid w:val="00FB490B"/>
    <w:rsid w:val="00FB4D2B"/>
    <w:rsid w:val="00FB536E"/>
    <w:rsid w:val="00FB6A00"/>
    <w:rsid w:val="00FB7663"/>
    <w:rsid w:val="00FC0455"/>
    <w:rsid w:val="00FC08CF"/>
    <w:rsid w:val="00FC09E4"/>
    <w:rsid w:val="00FC1027"/>
    <w:rsid w:val="00FC1BC9"/>
    <w:rsid w:val="00FC2458"/>
    <w:rsid w:val="00FC2B82"/>
    <w:rsid w:val="00FC333F"/>
    <w:rsid w:val="00FC395D"/>
    <w:rsid w:val="00FC3A0F"/>
    <w:rsid w:val="00FC45F8"/>
    <w:rsid w:val="00FC5476"/>
    <w:rsid w:val="00FC641A"/>
    <w:rsid w:val="00FC66DA"/>
    <w:rsid w:val="00FC687D"/>
    <w:rsid w:val="00FD09F4"/>
    <w:rsid w:val="00FD138E"/>
    <w:rsid w:val="00FD1646"/>
    <w:rsid w:val="00FD1F70"/>
    <w:rsid w:val="00FD3081"/>
    <w:rsid w:val="00FD35B9"/>
    <w:rsid w:val="00FD3F82"/>
    <w:rsid w:val="00FD479F"/>
    <w:rsid w:val="00FD4A70"/>
    <w:rsid w:val="00FD4DF7"/>
    <w:rsid w:val="00FD4E7D"/>
    <w:rsid w:val="00FD55C5"/>
    <w:rsid w:val="00FD581F"/>
    <w:rsid w:val="00FD6B10"/>
    <w:rsid w:val="00FD6E35"/>
    <w:rsid w:val="00FD7136"/>
    <w:rsid w:val="00FE0010"/>
    <w:rsid w:val="00FE0011"/>
    <w:rsid w:val="00FE0D1A"/>
    <w:rsid w:val="00FE1010"/>
    <w:rsid w:val="00FE1CE4"/>
    <w:rsid w:val="00FE1E65"/>
    <w:rsid w:val="00FE20C6"/>
    <w:rsid w:val="00FE244D"/>
    <w:rsid w:val="00FE291B"/>
    <w:rsid w:val="00FE2B25"/>
    <w:rsid w:val="00FE2C94"/>
    <w:rsid w:val="00FE3A51"/>
    <w:rsid w:val="00FE4507"/>
    <w:rsid w:val="00FE4884"/>
    <w:rsid w:val="00FE4BFF"/>
    <w:rsid w:val="00FE4C3C"/>
    <w:rsid w:val="00FE6003"/>
    <w:rsid w:val="00FE65D3"/>
    <w:rsid w:val="00FE67D7"/>
    <w:rsid w:val="00FE7CC9"/>
    <w:rsid w:val="00FF0DF5"/>
    <w:rsid w:val="00FF0E30"/>
    <w:rsid w:val="00FF1321"/>
    <w:rsid w:val="00FF1456"/>
    <w:rsid w:val="00FF14AF"/>
    <w:rsid w:val="00FF17C0"/>
    <w:rsid w:val="00FF1B2B"/>
    <w:rsid w:val="00FF2F5C"/>
    <w:rsid w:val="00FF2FF8"/>
    <w:rsid w:val="00FF31B4"/>
    <w:rsid w:val="00FF346E"/>
    <w:rsid w:val="00FF37CD"/>
    <w:rsid w:val="00FF3C2E"/>
    <w:rsid w:val="00FF42A9"/>
    <w:rsid w:val="00FF4703"/>
    <w:rsid w:val="00FF492F"/>
    <w:rsid w:val="00FF4ED5"/>
    <w:rsid w:val="00FF5612"/>
    <w:rsid w:val="00FF648B"/>
    <w:rsid w:val="00FF67BB"/>
    <w:rsid w:val="00FF6989"/>
    <w:rsid w:val="00FF6C84"/>
    <w:rsid w:val="00FF6D64"/>
    <w:rsid w:val="00FF703B"/>
    <w:rsid w:val="00FF72B9"/>
    <w:rsid w:val="00FF7393"/>
    <w:rsid w:val="00FF7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E4DA18-EECF-4A87-9BB2-499DC7C1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0B5"/>
  </w:style>
  <w:style w:type="paragraph" w:styleId="Heading1">
    <w:name w:val="heading 1"/>
    <w:basedOn w:val="Normal"/>
    <w:next w:val="Normal"/>
    <w:link w:val="Heading1Char"/>
    <w:uiPriority w:val="9"/>
    <w:qFormat/>
    <w:rsid w:val="00E600B5"/>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E600B5"/>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E600B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E600B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E600B5"/>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E600B5"/>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E600B5"/>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E600B5"/>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E600B5"/>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7363"/>
    <w:pPr>
      <w:ind w:left="720"/>
      <w:contextualSpacing/>
    </w:pPr>
  </w:style>
  <w:style w:type="paragraph" w:styleId="Header">
    <w:name w:val="header"/>
    <w:basedOn w:val="Normal"/>
    <w:link w:val="HeaderChar"/>
    <w:uiPriority w:val="99"/>
    <w:unhideWhenUsed/>
    <w:rsid w:val="002E7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363"/>
    <w:rPr>
      <w:rFonts w:ascii="Calibri" w:eastAsia="Times New Roman" w:hAnsi="Calibri" w:cs="Times New Roman"/>
    </w:rPr>
  </w:style>
  <w:style w:type="paragraph" w:styleId="Footer">
    <w:name w:val="footer"/>
    <w:basedOn w:val="Normal"/>
    <w:link w:val="FooterChar"/>
    <w:uiPriority w:val="99"/>
    <w:unhideWhenUsed/>
    <w:rsid w:val="002E7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363"/>
    <w:rPr>
      <w:rFonts w:ascii="Calibri" w:eastAsia="Times New Roman" w:hAnsi="Calibri" w:cs="Times New Roman"/>
    </w:rPr>
  </w:style>
  <w:style w:type="paragraph" w:customStyle="1" w:styleId="abzacixml">
    <w:name w:val="abzaci_xml"/>
    <w:basedOn w:val="PlainText"/>
    <w:link w:val="abzacixmlChar"/>
    <w:autoRedefine/>
    <w:uiPriority w:val="99"/>
    <w:rsid w:val="002E7363"/>
    <w:pPr>
      <w:spacing w:after="0" w:line="240" w:lineRule="auto"/>
      <w:ind w:firstLine="283"/>
      <w:jc w:val="both"/>
    </w:pPr>
    <w:rPr>
      <w:rFonts w:ascii="Sylfaen" w:hAnsi="Sylfaen" w:cs="Sylfaen"/>
      <w:sz w:val="22"/>
      <w:szCs w:val="24"/>
    </w:rPr>
  </w:style>
  <w:style w:type="paragraph" w:styleId="PlainText">
    <w:name w:val="Plain Text"/>
    <w:basedOn w:val="Normal"/>
    <w:link w:val="PlainTextChar"/>
    <w:uiPriority w:val="99"/>
    <w:semiHidden/>
    <w:unhideWhenUsed/>
    <w:rsid w:val="002E7363"/>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E7363"/>
    <w:rPr>
      <w:rFonts w:ascii="Courier New" w:eastAsia="Times New Roman" w:hAnsi="Courier New" w:cs="Courier New"/>
      <w:sz w:val="20"/>
      <w:szCs w:val="20"/>
    </w:rPr>
  </w:style>
  <w:style w:type="character" w:styleId="Hyperlink">
    <w:name w:val="Hyperlink"/>
    <w:basedOn w:val="DefaultParagraphFont"/>
    <w:uiPriority w:val="99"/>
    <w:semiHidden/>
    <w:unhideWhenUsed/>
    <w:rsid w:val="00F0107F"/>
    <w:rPr>
      <w:color w:val="0000FF"/>
      <w:u w:val="single"/>
    </w:rPr>
  </w:style>
  <w:style w:type="character" w:styleId="FollowedHyperlink">
    <w:name w:val="FollowedHyperlink"/>
    <w:basedOn w:val="DefaultParagraphFont"/>
    <w:uiPriority w:val="99"/>
    <w:semiHidden/>
    <w:unhideWhenUsed/>
    <w:rsid w:val="00F0107F"/>
    <w:rPr>
      <w:color w:val="800080"/>
      <w:u w:val="single"/>
    </w:rPr>
  </w:style>
  <w:style w:type="paragraph" w:customStyle="1" w:styleId="xl77">
    <w:name w:val="xl7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993300"/>
      <w:sz w:val="26"/>
      <w:szCs w:val="26"/>
    </w:rPr>
  </w:style>
  <w:style w:type="paragraph" w:customStyle="1" w:styleId="xl78">
    <w:name w:val="xl78"/>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79">
    <w:name w:val="xl7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6"/>
      <w:szCs w:val="26"/>
    </w:rPr>
  </w:style>
  <w:style w:type="paragraph" w:customStyle="1" w:styleId="xl80">
    <w:name w:val="xl8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800080"/>
      <w:sz w:val="26"/>
      <w:szCs w:val="26"/>
    </w:rPr>
  </w:style>
  <w:style w:type="paragraph" w:customStyle="1" w:styleId="xl81">
    <w:name w:val="xl81"/>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2">
    <w:name w:val="xl82"/>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28"/>
      <w:szCs w:val="28"/>
    </w:rPr>
  </w:style>
  <w:style w:type="paragraph" w:customStyle="1" w:styleId="xl83">
    <w:name w:val="xl83"/>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sz w:val="26"/>
      <w:szCs w:val="26"/>
    </w:rPr>
  </w:style>
  <w:style w:type="paragraph" w:customStyle="1" w:styleId="xl84">
    <w:name w:val="xl84"/>
    <w:basedOn w:val="Normal"/>
    <w:rsid w:val="00F0107F"/>
    <w:pPr>
      <w:spacing w:before="100" w:beforeAutospacing="1" w:after="100" w:afterAutospacing="1" w:line="240" w:lineRule="auto"/>
      <w:jc w:val="center"/>
    </w:pPr>
    <w:rPr>
      <w:rFonts w:ascii="Sylfaen" w:hAnsi="Sylfaen"/>
      <w:b/>
      <w:bCs/>
      <w:sz w:val="28"/>
      <w:szCs w:val="28"/>
    </w:rPr>
  </w:style>
  <w:style w:type="paragraph" w:customStyle="1" w:styleId="xl85">
    <w:name w:val="xl85"/>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6">
    <w:name w:val="xl8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9"/>
      <w:szCs w:val="29"/>
    </w:rPr>
  </w:style>
  <w:style w:type="paragraph" w:customStyle="1" w:styleId="xl87">
    <w:name w:val="xl8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8">
    <w:name w:val="xl8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89">
    <w:name w:val="xl89"/>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0">
    <w:name w:val="xl90"/>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91">
    <w:name w:val="xl9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2">
    <w:name w:val="xl9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93">
    <w:name w:val="xl9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4">
    <w:name w:val="xl9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95">
    <w:name w:val="xl9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6">
    <w:name w:val="xl9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7">
    <w:name w:val="xl9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98">
    <w:name w:val="xl9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99">
    <w:name w:val="xl9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00">
    <w:name w:val="xl10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01">
    <w:name w:val="xl10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02">
    <w:name w:val="xl102"/>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03">
    <w:name w:val="xl103"/>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4">
    <w:name w:val="xl10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05">
    <w:name w:val="xl105"/>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sz w:val="24"/>
      <w:szCs w:val="24"/>
    </w:rPr>
  </w:style>
  <w:style w:type="paragraph" w:customStyle="1" w:styleId="xl106">
    <w:name w:val="xl10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07">
    <w:name w:val="xl107"/>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08">
    <w:name w:val="xl108"/>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sz w:val="26"/>
      <w:szCs w:val="26"/>
    </w:rPr>
  </w:style>
  <w:style w:type="paragraph" w:customStyle="1" w:styleId="xl109">
    <w:name w:val="xl10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0">
    <w:name w:val="xl11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11">
    <w:name w:val="xl111"/>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2">
    <w:name w:val="xl112"/>
    <w:basedOn w:val="Normal"/>
    <w:rsid w:val="00F0107F"/>
    <w:pPr>
      <w:spacing w:before="100" w:beforeAutospacing="1" w:after="100" w:afterAutospacing="1" w:line="240" w:lineRule="auto"/>
      <w:textAlignment w:val="center"/>
    </w:pPr>
    <w:rPr>
      <w:rFonts w:ascii="Sylfaen" w:hAnsi="Sylfaen"/>
      <w:b/>
      <w:bCs/>
      <w:color w:val="FF0000"/>
      <w:sz w:val="24"/>
      <w:szCs w:val="24"/>
    </w:rPr>
  </w:style>
  <w:style w:type="paragraph" w:customStyle="1" w:styleId="xl113">
    <w:name w:val="xl113"/>
    <w:basedOn w:val="Normal"/>
    <w:rsid w:val="00F0107F"/>
    <w:pPr>
      <w:pBdr>
        <w:left w:val="single" w:sz="8" w:space="18" w:color="auto"/>
        <w:right w:val="single" w:sz="8" w:space="0" w:color="auto"/>
      </w:pBdr>
      <w:spacing w:before="100" w:beforeAutospacing="1" w:after="100" w:afterAutospacing="1" w:line="240" w:lineRule="auto"/>
      <w:ind w:firstLineChars="200" w:firstLine="200"/>
      <w:textAlignment w:val="center"/>
    </w:pPr>
    <w:rPr>
      <w:rFonts w:ascii="Sylfaen" w:hAnsi="Sylfaen"/>
      <w:b/>
      <w:bCs/>
      <w:color w:val="800080"/>
    </w:rPr>
  </w:style>
  <w:style w:type="paragraph" w:customStyle="1" w:styleId="xl114">
    <w:name w:val="xl114"/>
    <w:basedOn w:val="Normal"/>
    <w:rsid w:val="00F0107F"/>
    <w:pPr>
      <w:pBdr>
        <w:left w:val="single" w:sz="8" w:space="27" w:color="auto"/>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15">
    <w:name w:val="xl115"/>
    <w:basedOn w:val="Normal"/>
    <w:rsid w:val="00F0107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Sylfaen" w:hAnsi="Sylfaen"/>
      <w:b/>
      <w:bCs/>
      <w:color w:val="0000FF"/>
      <w:sz w:val="24"/>
      <w:szCs w:val="24"/>
    </w:rPr>
  </w:style>
  <w:style w:type="paragraph" w:customStyle="1" w:styleId="xl116">
    <w:name w:val="xl116"/>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17">
    <w:name w:val="xl117"/>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FF"/>
      <w:sz w:val="24"/>
      <w:szCs w:val="24"/>
    </w:rPr>
  </w:style>
  <w:style w:type="paragraph" w:customStyle="1" w:styleId="xl118">
    <w:name w:val="xl118"/>
    <w:basedOn w:val="Normal"/>
    <w:rsid w:val="00F0107F"/>
    <w:pPr>
      <w:pBdr>
        <w:top w:val="single" w:sz="8" w:space="0" w:color="auto"/>
        <w:left w:val="single" w:sz="8" w:space="0" w:color="auto"/>
        <w:bottom w:val="double" w:sz="6" w:space="0" w:color="auto"/>
      </w:pBdr>
      <w:shd w:val="clear" w:color="000000" w:fill="F2DCDB"/>
      <w:spacing w:before="100" w:beforeAutospacing="1" w:after="100" w:afterAutospacing="1" w:line="240" w:lineRule="auto"/>
      <w:jc w:val="center"/>
      <w:textAlignment w:val="center"/>
    </w:pPr>
    <w:rPr>
      <w:rFonts w:ascii="Sylfaen" w:hAnsi="Sylfaen"/>
      <w:b/>
      <w:bCs/>
      <w:sz w:val="28"/>
      <w:szCs w:val="28"/>
    </w:rPr>
  </w:style>
  <w:style w:type="paragraph" w:customStyle="1" w:styleId="xl119">
    <w:name w:val="xl11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0">
    <w:name w:val="xl120"/>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4"/>
      <w:szCs w:val="24"/>
    </w:rPr>
  </w:style>
  <w:style w:type="paragraph" w:customStyle="1" w:styleId="xl121">
    <w:name w:val="xl12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sz w:val="26"/>
      <w:szCs w:val="26"/>
    </w:rPr>
  </w:style>
  <w:style w:type="paragraph" w:customStyle="1" w:styleId="xl122">
    <w:name w:val="xl122"/>
    <w:basedOn w:val="Normal"/>
    <w:rsid w:val="00F0107F"/>
    <w:pPr>
      <w:spacing w:before="100" w:beforeAutospacing="1" w:after="100" w:afterAutospacing="1" w:line="240" w:lineRule="auto"/>
      <w:textAlignment w:val="center"/>
    </w:pPr>
    <w:rPr>
      <w:rFonts w:ascii="Sylfaen" w:hAnsi="Sylfaen"/>
      <w:b/>
      <w:bCs/>
      <w:sz w:val="24"/>
      <w:szCs w:val="24"/>
    </w:rPr>
  </w:style>
  <w:style w:type="paragraph" w:customStyle="1" w:styleId="xl123">
    <w:name w:val="xl123"/>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FF"/>
      <w:sz w:val="28"/>
      <w:szCs w:val="28"/>
    </w:rPr>
  </w:style>
  <w:style w:type="paragraph" w:customStyle="1" w:styleId="xl124">
    <w:name w:val="xl124"/>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6"/>
      <w:szCs w:val="26"/>
    </w:rPr>
  </w:style>
  <w:style w:type="paragraph" w:customStyle="1" w:styleId="xl125">
    <w:name w:val="xl12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6"/>
      <w:szCs w:val="26"/>
    </w:rPr>
  </w:style>
  <w:style w:type="paragraph" w:customStyle="1" w:styleId="xl126">
    <w:name w:val="xl126"/>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8000"/>
      <w:sz w:val="26"/>
      <w:szCs w:val="26"/>
    </w:rPr>
  </w:style>
  <w:style w:type="paragraph" w:customStyle="1" w:styleId="xl127">
    <w:name w:val="xl127"/>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b/>
      <w:bCs/>
      <w:color w:val="000000"/>
    </w:rPr>
  </w:style>
  <w:style w:type="paragraph" w:customStyle="1" w:styleId="xl128">
    <w:name w:val="xl12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sz w:val="24"/>
      <w:szCs w:val="24"/>
    </w:rPr>
  </w:style>
  <w:style w:type="paragraph" w:customStyle="1" w:styleId="xl129">
    <w:name w:val="xl12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8000"/>
    </w:rPr>
  </w:style>
  <w:style w:type="paragraph" w:customStyle="1" w:styleId="xl130">
    <w:name w:val="xl13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800080"/>
      <w:sz w:val="24"/>
      <w:szCs w:val="24"/>
    </w:rPr>
  </w:style>
  <w:style w:type="paragraph" w:customStyle="1" w:styleId="xl131">
    <w:name w:val="xl131"/>
    <w:basedOn w:val="Normal"/>
    <w:rsid w:val="00F0107F"/>
    <w:pPr>
      <w:pBdr>
        <w:right w:val="single" w:sz="8" w:space="0" w:color="auto"/>
      </w:pBdr>
      <w:spacing w:before="100" w:beforeAutospacing="1" w:after="100" w:afterAutospacing="1" w:line="240" w:lineRule="auto"/>
      <w:ind w:firstLineChars="300" w:firstLine="300"/>
      <w:textAlignment w:val="center"/>
    </w:pPr>
    <w:rPr>
      <w:rFonts w:ascii="Sylfaen" w:hAnsi="Sylfaen"/>
      <w:b/>
      <w:bCs/>
      <w:color w:val="008000"/>
    </w:rPr>
  </w:style>
  <w:style w:type="paragraph" w:customStyle="1" w:styleId="xl132">
    <w:name w:val="xl132"/>
    <w:basedOn w:val="Normal"/>
    <w:rsid w:val="00F0107F"/>
    <w:pPr>
      <w:pBdr>
        <w:left w:val="single" w:sz="8" w:space="31" w:color="auto"/>
        <w:right w:val="single" w:sz="8" w:space="0" w:color="auto"/>
      </w:pBdr>
      <w:spacing w:before="100" w:beforeAutospacing="1" w:after="100" w:afterAutospacing="1" w:line="240" w:lineRule="auto"/>
      <w:ind w:firstLineChars="400" w:firstLine="400"/>
      <w:textAlignment w:val="center"/>
    </w:pPr>
    <w:rPr>
      <w:rFonts w:ascii="Sylfaen" w:hAnsi="Sylfaen"/>
    </w:rPr>
  </w:style>
  <w:style w:type="paragraph" w:customStyle="1" w:styleId="xl133">
    <w:name w:val="xl133"/>
    <w:basedOn w:val="Normal"/>
    <w:rsid w:val="00F0107F"/>
    <w:pPr>
      <w:pBdr>
        <w:left w:val="single" w:sz="8" w:space="31" w:color="auto"/>
        <w:right w:val="single" w:sz="8" w:space="0" w:color="auto"/>
      </w:pBdr>
      <w:spacing w:before="100" w:beforeAutospacing="1" w:after="100" w:afterAutospacing="1" w:line="240" w:lineRule="auto"/>
      <w:ind w:firstLineChars="500" w:firstLine="500"/>
      <w:textAlignment w:val="center"/>
    </w:pPr>
    <w:rPr>
      <w:rFonts w:ascii="Sylfaen" w:hAnsi="Sylfaen"/>
      <w:i/>
      <w:iCs/>
      <w:color w:val="000000"/>
    </w:rPr>
  </w:style>
  <w:style w:type="paragraph" w:customStyle="1" w:styleId="xl134">
    <w:name w:val="xl134"/>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i/>
      <w:iCs/>
      <w:color w:val="000000"/>
    </w:rPr>
  </w:style>
  <w:style w:type="paragraph" w:customStyle="1" w:styleId="xl135">
    <w:name w:val="xl135"/>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FF0000"/>
      <w:sz w:val="28"/>
      <w:szCs w:val="28"/>
    </w:rPr>
  </w:style>
  <w:style w:type="paragraph" w:customStyle="1" w:styleId="xl136">
    <w:name w:val="xl136"/>
    <w:basedOn w:val="Normal"/>
    <w:rsid w:val="00F0107F"/>
    <w:pPr>
      <w:pBdr>
        <w:right w:val="single" w:sz="8" w:space="0" w:color="auto"/>
      </w:pBdr>
      <w:spacing w:before="100" w:beforeAutospacing="1" w:after="100" w:afterAutospacing="1" w:line="240" w:lineRule="auto"/>
      <w:ind w:firstLineChars="100" w:firstLine="100"/>
      <w:textAlignment w:val="center"/>
    </w:pPr>
    <w:rPr>
      <w:rFonts w:ascii="Sylfaen" w:hAnsi="Sylfaen"/>
      <w:b/>
      <w:bCs/>
      <w:color w:val="FF0000"/>
    </w:rPr>
  </w:style>
  <w:style w:type="paragraph" w:customStyle="1" w:styleId="xl137">
    <w:name w:val="xl137"/>
    <w:basedOn w:val="Normal"/>
    <w:rsid w:val="00F0107F"/>
    <w:pPr>
      <w:pBdr>
        <w:left w:val="single" w:sz="8" w:space="0" w:color="auto"/>
        <w:right w:val="single" w:sz="8" w:space="0" w:color="auto"/>
      </w:pBdr>
      <w:spacing w:before="100" w:beforeAutospacing="1" w:after="100" w:afterAutospacing="1" w:line="240" w:lineRule="auto"/>
      <w:textAlignment w:val="center"/>
    </w:pPr>
    <w:rPr>
      <w:rFonts w:ascii="Sylfaen" w:hAnsi="Sylfaen"/>
      <w:b/>
      <w:bCs/>
      <w:color w:val="008000"/>
    </w:rPr>
  </w:style>
  <w:style w:type="paragraph" w:customStyle="1" w:styleId="xl138">
    <w:name w:val="xl138"/>
    <w:basedOn w:val="Normal"/>
    <w:rsid w:val="00F0107F"/>
    <w:pPr>
      <w:pBdr>
        <w:top w:val="single" w:sz="8"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Sylfaen" w:hAnsi="Sylfaen"/>
      <w:b/>
      <w:bCs/>
      <w:sz w:val="28"/>
      <w:szCs w:val="28"/>
    </w:rPr>
  </w:style>
  <w:style w:type="paragraph" w:customStyle="1" w:styleId="xl139">
    <w:name w:val="xl139"/>
    <w:basedOn w:val="Normal"/>
    <w:rsid w:val="00F0107F"/>
    <w:pPr>
      <w:spacing w:before="100" w:beforeAutospacing="1" w:after="100" w:afterAutospacing="1" w:line="240" w:lineRule="auto"/>
    </w:pPr>
    <w:rPr>
      <w:rFonts w:ascii="Arial" w:hAnsi="Arial" w:cs="Arial"/>
      <w:color w:val="000000"/>
      <w:sz w:val="24"/>
      <w:szCs w:val="24"/>
    </w:rPr>
  </w:style>
  <w:style w:type="paragraph" w:customStyle="1" w:styleId="xl140">
    <w:name w:val="xl140"/>
    <w:basedOn w:val="Normal"/>
    <w:rsid w:val="00F01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1">
    <w:name w:val="xl141"/>
    <w:basedOn w:val="Normal"/>
    <w:rsid w:val="00F0107F"/>
    <w:pPr>
      <w:pBdr>
        <w:top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2">
    <w:name w:val="xl142"/>
    <w:basedOn w:val="Normal"/>
    <w:rsid w:val="00F0107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3">
    <w:name w:val="xl143"/>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4">
    <w:name w:val="xl144"/>
    <w:basedOn w:val="Normal"/>
    <w:rsid w:val="00F0107F"/>
    <w:pPr>
      <w:pBdr>
        <w:left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5">
    <w:name w:val="xl145"/>
    <w:basedOn w:val="Normal"/>
    <w:rsid w:val="00F0107F"/>
    <w:pPr>
      <w:pBdr>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46">
    <w:name w:val="xl146"/>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7">
    <w:name w:val="xl147"/>
    <w:basedOn w:val="Normal"/>
    <w:rsid w:val="00F0107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48">
    <w:name w:val="xl148"/>
    <w:basedOn w:val="Normal"/>
    <w:rsid w:val="00F01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hAnsi="LitNusx"/>
      <w:b/>
      <w:bCs/>
      <w:color w:val="000000"/>
      <w:sz w:val="24"/>
      <w:szCs w:val="24"/>
    </w:rPr>
  </w:style>
  <w:style w:type="paragraph" w:customStyle="1" w:styleId="xl149">
    <w:name w:val="xl149"/>
    <w:basedOn w:val="Normal"/>
    <w:rsid w:val="00F0107F"/>
    <w:pPr>
      <w:pBdr>
        <w:bottom w:val="single" w:sz="8"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32"/>
      <w:szCs w:val="32"/>
    </w:rPr>
  </w:style>
  <w:style w:type="paragraph" w:customStyle="1" w:styleId="xl150">
    <w:name w:val="xl150"/>
    <w:basedOn w:val="Normal"/>
    <w:rsid w:val="00F0107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rPr>
  </w:style>
  <w:style w:type="paragraph" w:customStyle="1" w:styleId="xl151">
    <w:name w:val="xl151"/>
    <w:basedOn w:val="Normal"/>
    <w:rsid w:val="00F0107F"/>
    <w:pPr>
      <w:pBdr>
        <w:top w:val="single" w:sz="4"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LitNusx" w:hAnsi="LitNusx"/>
      <w:b/>
      <w:bCs/>
      <w:color w:val="000000"/>
      <w:sz w:val="26"/>
      <w:szCs w:val="26"/>
    </w:rPr>
  </w:style>
  <w:style w:type="paragraph" w:customStyle="1" w:styleId="xl152">
    <w:name w:val="xl152"/>
    <w:basedOn w:val="Normal"/>
    <w:rsid w:val="00F0107F"/>
    <w:pPr>
      <w:pBdr>
        <w:top w:val="single" w:sz="8" w:space="0" w:color="auto"/>
        <w:left w:val="single" w:sz="8" w:space="0" w:color="auto"/>
        <w:bottom w:val="double" w:sz="6"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3">
    <w:name w:val="xl153"/>
    <w:basedOn w:val="Normal"/>
    <w:rsid w:val="00F0107F"/>
    <w:pPr>
      <w:pBdr>
        <w:top w:val="single" w:sz="8" w:space="0" w:color="auto"/>
        <w:left w:val="single" w:sz="8" w:space="0" w:color="auto"/>
        <w:bottom w:val="double" w:sz="6"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54">
    <w:name w:val="xl154"/>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5">
    <w:name w:val="xl155"/>
    <w:basedOn w:val="Normal"/>
    <w:rsid w:val="00F0107F"/>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56">
    <w:name w:val="xl156"/>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57">
    <w:name w:val="xl15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Arial" w:hAnsi="Arial" w:cs="Arial"/>
      <w:b/>
      <w:bCs/>
      <w:color w:val="000000"/>
      <w:sz w:val="26"/>
      <w:szCs w:val="26"/>
    </w:rPr>
  </w:style>
  <w:style w:type="paragraph" w:customStyle="1" w:styleId="xl158">
    <w:name w:val="xl158"/>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59">
    <w:name w:val="xl159"/>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60">
    <w:name w:val="xl160"/>
    <w:basedOn w:val="Normal"/>
    <w:rsid w:val="00F0107F"/>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Sylfaen" w:hAnsi="Sylfaen"/>
      <w:b/>
      <w:bCs/>
      <w:color w:val="000000"/>
      <w:sz w:val="24"/>
      <w:szCs w:val="24"/>
    </w:rPr>
  </w:style>
  <w:style w:type="paragraph" w:customStyle="1" w:styleId="xl161">
    <w:name w:val="xl161"/>
    <w:basedOn w:val="Normal"/>
    <w:rsid w:val="00F0107F"/>
    <w:pPr>
      <w:pBdr>
        <w:top w:val="single" w:sz="8" w:space="0" w:color="auto"/>
        <w:left w:val="single" w:sz="8" w:space="0" w:color="auto"/>
        <w:bottom w:val="double" w:sz="6" w:space="0" w:color="auto"/>
      </w:pBdr>
      <w:spacing w:before="100" w:beforeAutospacing="1" w:after="100" w:afterAutospacing="1" w:line="240" w:lineRule="auto"/>
      <w:textAlignment w:val="center"/>
    </w:pPr>
    <w:rPr>
      <w:rFonts w:ascii="Sylfaen" w:hAnsi="Sylfaen"/>
      <w:b/>
      <w:bCs/>
      <w:color w:val="000000"/>
      <w:sz w:val="28"/>
      <w:szCs w:val="28"/>
    </w:rPr>
  </w:style>
  <w:style w:type="paragraph" w:customStyle="1" w:styleId="xl162">
    <w:name w:val="xl162"/>
    <w:basedOn w:val="Normal"/>
    <w:rsid w:val="00F0107F"/>
    <w:pPr>
      <w:spacing w:before="100" w:beforeAutospacing="1" w:after="100" w:afterAutospacing="1" w:line="240" w:lineRule="auto"/>
      <w:textAlignment w:val="center"/>
    </w:pPr>
    <w:rPr>
      <w:rFonts w:ascii="Arial" w:hAnsi="Arial" w:cs="Arial"/>
      <w:color w:val="000000"/>
      <w:sz w:val="24"/>
      <w:szCs w:val="24"/>
    </w:rPr>
  </w:style>
  <w:style w:type="paragraph" w:customStyle="1" w:styleId="xl163">
    <w:name w:val="xl163"/>
    <w:basedOn w:val="Normal"/>
    <w:rsid w:val="00F0107F"/>
    <w:pPr>
      <w:spacing w:before="100" w:beforeAutospacing="1" w:after="100" w:afterAutospacing="1" w:line="240" w:lineRule="auto"/>
      <w:textAlignment w:val="center"/>
    </w:pPr>
    <w:rPr>
      <w:rFonts w:ascii="Sylfaen" w:hAnsi="Sylfaen"/>
      <w:color w:val="000000"/>
      <w:sz w:val="24"/>
      <w:szCs w:val="24"/>
    </w:rPr>
  </w:style>
  <w:style w:type="paragraph" w:customStyle="1" w:styleId="xl164">
    <w:name w:val="xl164"/>
    <w:basedOn w:val="Normal"/>
    <w:rsid w:val="00F0107F"/>
    <w:pPr>
      <w:spacing w:before="100" w:beforeAutospacing="1" w:after="100" w:afterAutospacing="1" w:line="240" w:lineRule="auto"/>
      <w:textAlignment w:val="center"/>
    </w:pPr>
    <w:rPr>
      <w:rFonts w:ascii="Sylfaen" w:hAnsi="Sylfaen"/>
      <w:b/>
      <w:bCs/>
      <w:color w:val="000000"/>
      <w:sz w:val="24"/>
      <w:szCs w:val="24"/>
    </w:rPr>
  </w:style>
  <w:style w:type="paragraph" w:customStyle="1" w:styleId="xl165">
    <w:name w:val="xl165"/>
    <w:basedOn w:val="Normal"/>
    <w:rsid w:val="00F0107F"/>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Sylfaen" w:hAnsi="Sylfaen"/>
      <w:b/>
      <w:bCs/>
      <w:color w:val="000000"/>
    </w:rPr>
  </w:style>
  <w:style w:type="paragraph" w:customStyle="1" w:styleId="xl166">
    <w:name w:val="xl166"/>
    <w:basedOn w:val="Normal"/>
    <w:rsid w:val="00F0107F"/>
    <w:pPr>
      <w:pBdr>
        <w:top w:val="single" w:sz="8" w:space="0" w:color="auto"/>
        <w:left w:val="single" w:sz="8" w:space="0" w:color="auto"/>
        <w:bottom w:val="double" w:sz="6"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9"/>
      <w:szCs w:val="29"/>
    </w:rPr>
  </w:style>
  <w:style w:type="paragraph" w:customStyle="1" w:styleId="xl167">
    <w:name w:val="xl167"/>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8">
    <w:name w:val="xl168"/>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69">
    <w:name w:val="xl169"/>
    <w:basedOn w:val="Normal"/>
    <w:rsid w:val="00F0107F"/>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8"/>
      <w:szCs w:val="28"/>
    </w:rPr>
  </w:style>
  <w:style w:type="paragraph" w:customStyle="1" w:styleId="xl170">
    <w:name w:val="xl170"/>
    <w:basedOn w:val="Normal"/>
    <w:rsid w:val="00F0107F"/>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xl171">
    <w:name w:val="xl171"/>
    <w:basedOn w:val="Normal"/>
    <w:rsid w:val="00F0107F"/>
    <w:pPr>
      <w:pBdr>
        <w:left w:val="single" w:sz="8" w:space="0" w:color="auto"/>
        <w:right w:val="single" w:sz="8" w:space="0" w:color="auto"/>
      </w:pBdr>
      <w:spacing w:before="100" w:beforeAutospacing="1" w:after="100" w:afterAutospacing="1" w:line="240" w:lineRule="auto"/>
      <w:jc w:val="center"/>
      <w:textAlignment w:val="center"/>
    </w:pPr>
    <w:rPr>
      <w:rFonts w:ascii="Sylfaen" w:hAnsi="Sylfaen"/>
      <w:b/>
      <w:bCs/>
      <w:color w:val="000000"/>
      <w:sz w:val="26"/>
      <w:szCs w:val="26"/>
    </w:rPr>
  </w:style>
  <w:style w:type="paragraph" w:customStyle="1" w:styleId="1">
    <w:name w:val="სიის აბზაცი1"/>
    <w:basedOn w:val="Normal"/>
    <w:uiPriority w:val="34"/>
    <w:qFormat/>
    <w:rsid w:val="00F87F1D"/>
    <w:pPr>
      <w:ind w:left="720"/>
      <w:contextualSpacing/>
    </w:pPr>
    <w:rPr>
      <w:rFonts w:eastAsia="Calibri"/>
    </w:rPr>
  </w:style>
  <w:style w:type="paragraph" w:styleId="NoSpacing">
    <w:name w:val="No Spacing"/>
    <w:uiPriority w:val="1"/>
    <w:qFormat/>
    <w:rsid w:val="00E600B5"/>
    <w:pPr>
      <w:spacing w:after="0" w:line="240" w:lineRule="auto"/>
    </w:pPr>
  </w:style>
  <w:style w:type="paragraph" w:styleId="BalloonText">
    <w:name w:val="Balloon Text"/>
    <w:basedOn w:val="Normal"/>
    <w:link w:val="BalloonTextChar"/>
    <w:uiPriority w:val="99"/>
    <w:semiHidden/>
    <w:unhideWhenUsed/>
    <w:rsid w:val="006F61A3"/>
    <w:pPr>
      <w:spacing w:after="0" w:line="240" w:lineRule="auto"/>
    </w:pPr>
    <w:rPr>
      <w:rFonts w:ascii="Sylfaen" w:hAnsi="Sylfaen"/>
      <w:sz w:val="18"/>
      <w:szCs w:val="18"/>
    </w:rPr>
  </w:style>
  <w:style w:type="character" w:customStyle="1" w:styleId="BalloonTextChar">
    <w:name w:val="Balloon Text Char"/>
    <w:basedOn w:val="DefaultParagraphFont"/>
    <w:link w:val="BalloonText"/>
    <w:uiPriority w:val="99"/>
    <w:semiHidden/>
    <w:rsid w:val="006F61A3"/>
    <w:rPr>
      <w:rFonts w:ascii="Sylfaen" w:eastAsia="Times New Roman" w:hAnsi="Sylfaen" w:cs="Times New Roman"/>
      <w:sz w:val="18"/>
      <w:szCs w:val="18"/>
    </w:rPr>
  </w:style>
  <w:style w:type="character" w:customStyle="1" w:styleId="Heading1Char">
    <w:name w:val="Heading 1 Char"/>
    <w:basedOn w:val="DefaultParagraphFont"/>
    <w:link w:val="Heading1"/>
    <w:uiPriority w:val="9"/>
    <w:rsid w:val="00E600B5"/>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E600B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E600B5"/>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E600B5"/>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E600B5"/>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E600B5"/>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E600B5"/>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E600B5"/>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E600B5"/>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E600B5"/>
    <w:pPr>
      <w:spacing w:line="240" w:lineRule="auto"/>
    </w:pPr>
    <w:rPr>
      <w:b/>
      <w:bCs/>
      <w:smallCaps/>
      <w:color w:val="1F497D" w:themeColor="text2"/>
    </w:rPr>
  </w:style>
  <w:style w:type="paragraph" w:styleId="Title">
    <w:name w:val="Title"/>
    <w:basedOn w:val="Normal"/>
    <w:next w:val="Normal"/>
    <w:link w:val="TitleChar"/>
    <w:uiPriority w:val="10"/>
    <w:qFormat/>
    <w:rsid w:val="00E600B5"/>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E600B5"/>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E600B5"/>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E600B5"/>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E600B5"/>
    <w:rPr>
      <w:b/>
      <w:bCs/>
    </w:rPr>
  </w:style>
  <w:style w:type="character" w:styleId="Emphasis">
    <w:name w:val="Emphasis"/>
    <w:basedOn w:val="DefaultParagraphFont"/>
    <w:uiPriority w:val="20"/>
    <w:qFormat/>
    <w:rsid w:val="00E600B5"/>
    <w:rPr>
      <w:i/>
      <w:iCs/>
    </w:rPr>
  </w:style>
  <w:style w:type="paragraph" w:styleId="Quote">
    <w:name w:val="Quote"/>
    <w:basedOn w:val="Normal"/>
    <w:next w:val="Normal"/>
    <w:link w:val="QuoteChar"/>
    <w:uiPriority w:val="29"/>
    <w:qFormat/>
    <w:rsid w:val="00E600B5"/>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E600B5"/>
    <w:rPr>
      <w:color w:val="1F497D" w:themeColor="text2"/>
      <w:sz w:val="24"/>
      <w:szCs w:val="24"/>
    </w:rPr>
  </w:style>
  <w:style w:type="paragraph" w:styleId="IntenseQuote">
    <w:name w:val="Intense Quote"/>
    <w:basedOn w:val="Normal"/>
    <w:next w:val="Normal"/>
    <w:link w:val="IntenseQuoteChar"/>
    <w:uiPriority w:val="30"/>
    <w:qFormat/>
    <w:rsid w:val="00E600B5"/>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E600B5"/>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E600B5"/>
    <w:rPr>
      <w:i/>
      <w:iCs/>
      <w:color w:val="595959" w:themeColor="text1" w:themeTint="A6"/>
    </w:rPr>
  </w:style>
  <w:style w:type="character" w:styleId="IntenseEmphasis">
    <w:name w:val="Intense Emphasis"/>
    <w:basedOn w:val="DefaultParagraphFont"/>
    <w:uiPriority w:val="21"/>
    <w:qFormat/>
    <w:rsid w:val="00E600B5"/>
    <w:rPr>
      <w:b/>
      <w:bCs/>
      <w:i/>
      <w:iCs/>
    </w:rPr>
  </w:style>
  <w:style w:type="character" w:styleId="SubtleReference">
    <w:name w:val="Subtle Reference"/>
    <w:basedOn w:val="DefaultParagraphFont"/>
    <w:uiPriority w:val="31"/>
    <w:qFormat/>
    <w:rsid w:val="00E600B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600B5"/>
    <w:rPr>
      <w:b/>
      <w:bCs/>
      <w:smallCaps/>
      <w:color w:val="1F497D" w:themeColor="text2"/>
      <w:u w:val="single"/>
    </w:rPr>
  </w:style>
  <w:style w:type="character" w:styleId="BookTitle">
    <w:name w:val="Book Title"/>
    <w:basedOn w:val="DefaultParagraphFont"/>
    <w:uiPriority w:val="33"/>
    <w:qFormat/>
    <w:rsid w:val="00E600B5"/>
    <w:rPr>
      <w:b/>
      <w:bCs/>
      <w:smallCaps/>
      <w:spacing w:val="10"/>
    </w:rPr>
  </w:style>
  <w:style w:type="paragraph" w:styleId="TOCHeading">
    <w:name w:val="TOC Heading"/>
    <w:basedOn w:val="Heading1"/>
    <w:next w:val="Normal"/>
    <w:uiPriority w:val="39"/>
    <w:semiHidden/>
    <w:unhideWhenUsed/>
    <w:qFormat/>
    <w:rsid w:val="00E600B5"/>
    <w:pPr>
      <w:outlineLvl w:val="9"/>
    </w:pPr>
  </w:style>
  <w:style w:type="character" w:customStyle="1" w:styleId="abzacixmlChar">
    <w:name w:val="abzaci_xml Char"/>
    <w:link w:val="abzacixml"/>
    <w:uiPriority w:val="99"/>
    <w:locked/>
    <w:rsid w:val="00E87C01"/>
    <w:rPr>
      <w:rFonts w:ascii="Sylfaen" w:hAnsi="Sylfaen" w:cs="Sylfaen"/>
      <w:szCs w:val="24"/>
    </w:rPr>
  </w:style>
  <w:style w:type="paragraph" w:customStyle="1" w:styleId="Default">
    <w:name w:val="Default"/>
    <w:rsid w:val="00CC7692"/>
    <w:pPr>
      <w:autoSpaceDE w:val="0"/>
      <w:autoSpaceDN w:val="0"/>
      <w:adjustRightInd w:val="0"/>
      <w:spacing w:after="0" w:line="240" w:lineRule="auto"/>
    </w:pPr>
    <w:rPr>
      <w:rFonts w:ascii="Sylfaen" w:eastAsia="Times New Roman" w:hAnsi="Sylfaen" w:cs="Sylfaen"/>
      <w:color w:val="000000"/>
      <w:sz w:val="24"/>
      <w:szCs w:val="24"/>
      <w:lang w:val="ru-RU" w:eastAsia="ru-RU"/>
    </w:rPr>
  </w:style>
  <w:style w:type="paragraph" w:styleId="Revision">
    <w:name w:val="Revision"/>
    <w:hidden/>
    <w:uiPriority w:val="99"/>
    <w:semiHidden/>
    <w:rsid w:val="00CD1732"/>
    <w:pPr>
      <w:spacing w:after="0" w:line="240" w:lineRule="auto"/>
    </w:pPr>
  </w:style>
  <w:style w:type="character" w:customStyle="1" w:styleId="ListParagraphChar">
    <w:name w:val="List Paragraph Char"/>
    <w:link w:val="ListParagraph"/>
    <w:rsid w:val="00991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2462">
      <w:bodyDiv w:val="1"/>
      <w:marLeft w:val="0"/>
      <w:marRight w:val="0"/>
      <w:marTop w:val="0"/>
      <w:marBottom w:val="0"/>
      <w:divBdr>
        <w:top w:val="none" w:sz="0" w:space="0" w:color="auto"/>
        <w:left w:val="none" w:sz="0" w:space="0" w:color="auto"/>
        <w:bottom w:val="none" w:sz="0" w:space="0" w:color="auto"/>
        <w:right w:val="none" w:sz="0" w:space="0" w:color="auto"/>
      </w:divBdr>
    </w:div>
    <w:div w:id="36321695">
      <w:bodyDiv w:val="1"/>
      <w:marLeft w:val="0"/>
      <w:marRight w:val="0"/>
      <w:marTop w:val="0"/>
      <w:marBottom w:val="0"/>
      <w:divBdr>
        <w:top w:val="none" w:sz="0" w:space="0" w:color="auto"/>
        <w:left w:val="none" w:sz="0" w:space="0" w:color="auto"/>
        <w:bottom w:val="none" w:sz="0" w:space="0" w:color="auto"/>
        <w:right w:val="none" w:sz="0" w:space="0" w:color="auto"/>
      </w:divBdr>
    </w:div>
    <w:div w:id="39598741">
      <w:bodyDiv w:val="1"/>
      <w:marLeft w:val="0"/>
      <w:marRight w:val="0"/>
      <w:marTop w:val="0"/>
      <w:marBottom w:val="0"/>
      <w:divBdr>
        <w:top w:val="none" w:sz="0" w:space="0" w:color="auto"/>
        <w:left w:val="none" w:sz="0" w:space="0" w:color="auto"/>
        <w:bottom w:val="none" w:sz="0" w:space="0" w:color="auto"/>
        <w:right w:val="none" w:sz="0" w:space="0" w:color="auto"/>
      </w:divBdr>
    </w:div>
    <w:div w:id="44720322">
      <w:bodyDiv w:val="1"/>
      <w:marLeft w:val="0"/>
      <w:marRight w:val="0"/>
      <w:marTop w:val="0"/>
      <w:marBottom w:val="0"/>
      <w:divBdr>
        <w:top w:val="none" w:sz="0" w:space="0" w:color="auto"/>
        <w:left w:val="none" w:sz="0" w:space="0" w:color="auto"/>
        <w:bottom w:val="none" w:sz="0" w:space="0" w:color="auto"/>
        <w:right w:val="none" w:sz="0" w:space="0" w:color="auto"/>
      </w:divBdr>
    </w:div>
    <w:div w:id="48572372">
      <w:bodyDiv w:val="1"/>
      <w:marLeft w:val="0"/>
      <w:marRight w:val="0"/>
      <w:marTop w:val="0"/>
      <w:marBottom w:val="0"/>
      <w:divBdr>
        <w:top w:val="none" w:sz="0" w:space="0" w:color="auto"/>
        <w:left w:val="none" w:sz="0" w:space="0" w:color="auto"/>
        <w:bottom w:val="none" w:sz="0" w:space="0" w:color="auto"/>
        <w:right w:val="none" w:sz="0" w:space="0" w:color="auto"/>
      </w:divBdr>
    </w:div>
    <w:div w:id="54860294">
      <w:bodyDiv w:val="1"/>
      <w:marLeft w:val="0"/>
      <w:marRight w:val="0"/>
      <w:marTop w:val="0"/>
      <w:marBottom w:val="0"/>
      <w:divBdr>
        <w:top w:val="none" w:sz="0" w:space="0" w:color="auto"/>
        <w:left w:val="none" w:sz="0" w:space="0" w:color="auto"/>
        <w:bottom w:val="none" w:sz="0" w:space="0" w:color="auto"/>
        <w:right w:val="none" w:sz="0" w:space="0" w:color="auto"/>
      </w:divBdr>
    </w:div>
    <w:div w:id="56901018">
      <w:bodyDiv w:val="1"/>
      <w:marLeft w:val="0"/>
      <w:marRight w:val="0"/>
      <w:marTop w:val="0"/>
      <w:marBottom w:val="0"/>
      <w:divBdr>
        <w:top w:val="none" w:sz="0" w:space="0" w:color="auto"/>
        <w:left w:val="none" w:sz="0" w:space="0" w:color="auto"/>
        <w:bottom w:val="none" w:sz="0" w:space="0" w:color="auto"/>
        <w:right w:val="none" w:sz="0" w:space="0" w:color="auto"/>
      </w:divBdr>
    </w:div>
    <w:div w:id="79911875">
      <w:bodyDiv w:val="1"/>
      <w:marLeft w:val="0"/>
      <w:marRight w:val="0"/>
      <w:marTop w:val="0"/>
      <w:marBottom w:val="0"/>
      <w:divBdr>
        <w:top w:val="none" w:sz="0" w:space="0" w:color="auto"/>
        <w:left w:val="none" w:sz="0" w:space="0" w:color="auto"/>
        <w:bottom w:val="none" w:sz="0" w:space="0" w:color="auto"/>
        <w:right w:val="none" w:sz="0" w:space="0" w:color="auto"/>
      </w:divBdr>
    </w:div>
    <w:div w:id="80688867">
      <w:bodyDiv w:val="1"/>
      <w:marLeft w:val="0"/>
      <w:marRight w:val="0"/>
      <w:marTop w:val="0"/>
      <w:marBottom w:val="0"/>
      <w:divBdr>
        <w:top w:val="none" w:sz="0" w:space="0" w:color="auto"/>
        <w:left w:val="none" w:sz="0" w:space="0" w:color="auto"/>
        <w:bottom w:val="none" w:sz="0" w:space="0" w:color="auto"/>
        <w:right w:val="none" w:sz="0" w:space="0" w:color="auto"/>
      </w:divBdr>
    </w:div>
    <w:div w:id="92406599">
      <w:bodyDiv w:val="1"/>
      <w:marLeft w:val="0"/>
      <w:marRight w:val="0"/>
      <w:marTop w:val="0"/>
      <w:marBottom w:val="0"/>
      <w:divBdr>
        <w:top w:val="none" w:sz="0" w:space="0" w:color="auto"/>
        <w:left w:val="none" w:sz="0" w:space="0" w:color="auto"/>
        <w:bottom w:val="none" w:sz="0" w:space="0" w:color="auto"/>
        <w:right w:val="none" w:sz="0" w:space="0" w:color="auto"/>
      </w:divBdr>
    </w:div>
    <w:div w:id="108624357">
      <w:bodyDiv w:val="1"/>
      <w:marLeft w:val="0"/>
      <w:marRight w:val="0"/>
      <w:marTop w:val="0"/>
      <w:marBottom w:val="0"/>
      <w:divBdr>
        <w:top w:val="none" w:sz="0" w:space="0" w:color="auto"/>
        <w:left w:val="none" w:sz="0" w:space="0" w:color="auto"/>
        <w:bottom w:val="none" w:sz="0" w:space="0" w:color="auto"/>
        <w:right w:val="none" w:sz="0" w:space="0" w:color="auto"/>
      </w:divBdr>
    </w:div>
    <w:div w:id="120802657">
      <w:bodyDiv w:val="1"/>
      <w:marLeft w:val="0"/>
      <w:marRight w:val="0"/>
      <w:marTop w:val="0"/>
      <w:marBottom w:val="0"/>
      <w:divBdr>
        <w:top w:val="none" w:sz="0" w:space="0" w:color="auto"/>
        <w:left w:val="none" w:sz="0" w:space="0" w:color="auto"/>
        <w:bottom w:val="none" w:sz="0" w:space="0" w:color="auto"/>
        <w:right w:val="none" w:sz="0" w:space="0" w:color="auto"/>
      </w:divBdr>
    </w:div>
    <w:div w:id="140123083">
      <w:bodyDiv w:val="1"/>
      <w:marLeft w:val="0"/>
      <w:marRight w:val="0"/>
      <w:marTop w:val="0"/>
      <w:marBottom w:val="0"/>
      <w:divBdr>
        <w:top w:val="none" w:sz="0" w:space="0" w:color="auto"/>
        <w:left w:val="none" w:sz="0" w:space="0" w:color="auto"/>
        <w:bottom w:val="none" w:sz="0" w:space="0" w:color="auto"/>
        <w:right w:val="none" w:sz="0" w:space="0" w:color="auto"/>
      </w:divBdr>
    </w:div>
    <w:div w:id="150567211">
      <w:bodyDiv w:val="1"/>
      <w:marLeft w:val="0"/>
      <w:marRight w:val="0"/>
      <w:marTop w:val="0"/>
      <w:marBottom w:val="0"/>
      <w:divBdr>
        <w:top w:val="none" w:sz="0" w:space="0" w:color="auto"/>
        <w:left w:val="none" w:sz="0" w:space="0" w:color="auto"/>
        <w:bottom w:val="none" w:sz="0" w:space="0" w:color="auto"/>
        <w:right w:val="none" w:sz="0" w:space="0" w:color="auto"/>
      </w:divBdr>
    </w:div>
    <w:div w:id="151333891">
      <w:bodyDiv w:val="1"/>
      <w:marLeft w:val="0"/>
      <w:marRight w:val="0"/>
      <w:marTop w:val="0"/>
      <w:marBottom w:val="0"/>
      <w:divBdr>
        <w:top w:val="none" w:sz="0" w:space="0" w:color="auto"/>
        <w:left w:val="none" w:sz="0" w:space="0" w:color="auto"/>
        <w:bottom w:val="none" w:sz="0" w:space="0" w:color="auto"/>
        <w:right w:val="none" w:sz="0" w:space="0" w:color="auto"/>
      </w:divBdr>
    </w:div>
    <w:div w:id="159196191">
      <w:bodyDiv w:val="1"/>
      <w:marLeft w:val="0"/>
      <w:marRight w:val="0"/>
      <w:marTop w:val="0"/>
      <w:marBottom w:val="0"/>
      <w:divBdr>
        <w:top w:val="none" w:sz="0" w:space="0" w:color="auto"/>
        <w:left w:val="none" w:sz="0" w:space="0" w:color="auto"/>
        <w:bottom w:val="none" w:sz="0" w:space="0" w:color="auto"/>
        <w:right w:val="none" w:sz="0" w:space="0" w:color="auto"/>
      </w:divBdr>
    </w:div>
    <w:div w:id="160589054">
      <w:bodyDiv w:val="1"/>
      <w:marLeft w:val="0"/>
      <w:marRight w:val="0"/>
      <w:marTop w:val="0"/>
      <w:marBottom w:val="0"/>
      <w:divBdr>
        <w:top w:val="none" w:sz="0" w:space="0" w:color="auto"/>
        <w:left w:val="none" w:sz="0" w:space="0" w:color="auto"/>
        <w:bottom w:val="none" w:sz="0" w:space="0" w:color="auto"/>
        <w:right w:val="none" w:sz="0" w:space="0" w:color="auto"/>
      </w:divBdr>
    </w:div>
    <w:div w:id="163520565">
      <w:bodyDiv w:val="1"/>
      <w:marLeft w:val="0"/>
      <w:marRight w:val="0"/>
      <w:marTop w:val="0"/>
      <w:marBottom w:val="0"/>
      <w:divBdr>
        <w:top w:val="none" w:sz="0" w:space="0" w:color="auto"/>
        <w:left w:val="none" w:sz="0" w:space="0" w:color="auto"/>
        <w:bottom w:val="none" w:sz="0" w:space="0" w:color="auto"/>
        <w:right w:val="none" w:sz="0" w:space="0" w:color="auto"/>
      </w:divBdr>
    </w:div>
    <w:div w:id="164710275">
      <w:bodyDiv w:val="1"/>
      <w:marLeft w:val="0"/>
      <w:marRight w:val="0"/>
      <w:marTop w:val="0"/>
      <w:marBottom w:val="0"/>
      <w:divBdr>
        <w:top w:val="none" w:sz="0" w:space="0" w:color="auto"/>
        <w:left w:val="none" w:sz="0" w:space="0" w:color="auto"/>
        <w:bottom w:val="none" w:sz="0" w:space="0" w:color="auto"/>
        <w:right w:val="none" w:sz="0" w:space="0" w:color="auto"/>
      </w:divBdr>
    </w:div>
    <w:div w:id="166869726">
      <w:bodyDiv w:val="1"/>
      <w:marLeft w:val="0"/>
      <w:marRight w:val="0"/>
      <w:marTop w:val="0"/>
      <w:marBottom w:val="0"/>
      <w:divBdr>
        <w:top w:val="none" w:sz="0" w:space="0" w:color="auto"/>
        <w:left w:val="none" w:sz="0" w:space="0" w:color="auto"/>
        <w:bottom w:val="none" w:sz="0" w:space="0" w:color="auto"/>
        <w:right w:val="none" w:sz="0" w:space="0" w:color="auto"/>
      </w:divBdr>
    </w:div>
    <w:div w:id="170923027">
      <w:bodyDiv w:val="1"/>
      <w:marLeft w:val="0"/>
      <w:marRight w:val="0"/>
      <w:marTop w:val="0"/>
      <w:marBottom w:val="0"/>
      <w:divBdr>
        <w:top w:val="none" w:sz="0" w:space="0" w:color="auto"/>
        <w:left w:val="none" w:sz="0" w:space="0" w:color="auto"/>
        <w:bottom w:val="none" w:sz="0" w:space="0" w:color="auto"/>
        <w:right w:val="none" w:sz="0" w:space="0" w:color="auto"/>
      </w:divBdr>
    </w:div>
    <w:div w:id="174419526">
      <w:bodyDiv w:val="1"/>
      <w:marLeft w:val="0"/>
      <w:marRight w:val="0"/>
      <w:marTop w:val="0"/>
      <w:marBottom w:val="0"/>
      <w:divBdr>
        <w:top w:val="none" w:sz="0" w:space="0" w:color="auto"/>
        <w:left w:val="none" w:sz="0" w:space="0" w:color="auto"/>
        <w:bottom w:val="none" w:sz="0" w:space="0" w:color="auto"/>
        <w:right w:val="none" w:sz="0" w:space="0" w:color="auto"/>
      </w:divBdr>
    </w:div>
    <w:div w:id="194390159">
      <w:bodyDiv w:val="1"/>
      <w:marLeft w:val="0"/>
      <w:marRight w:val="0"/>
      <w:marTop w:val="0"/>
      <w:marBottom w:val="0"/>
      <w:divBdr>
        <w:top w:val="none" w:sz="0" w:space="0" w:color="auto"/>
        <w:left w:val="none" w:sz="0" w:space="0" w:color="auto"/>
        <w:bottom w:val="none" w:sz="0" w:space="0" w:color="auto"/>
        <w:right w:val="none" w:sz="0" w:space="0" w:color="auto"/>
      </w:divBdr>
    </w:div>
    <w:div w:id="204832101">
      <w:bodyDiv w:val="1"/>
      <w:marLeft w:val="0"/>
      <w:marRight w:val="0"/>
      <w:marTop w:val="0"/>
      <w:marBottom w:val="0"/>
      <w:divBdr>
        <w:top w:val="none" w:sz="0" w:space="0" w:color="auto"/>
        <w:left w:val="none" w:sz="0" w:space="0" w:color="auto"/>
        <w:bottom w:val="none" w:sz="0" w:space="0" w:color="auto"/>
        <w:right w:val="none" w:sz="0" w:space="0" w:color="auto"/>
      </w:divBdr>
    </w:div>
    <w:div w:id="206458884">
      <w:bodyDiv w:val="1"/>
      <w:marLeft w:val="0"/>
      <w:marRight w:val="0"/>
      <w:marTop w:val="0"/>
      <w:marBottom w:val="0"/>
      <w:divBdr>
        <w:top w:val="none" w:sz="0" w:space="0" w:color="auto"/>
        <w:left w:val="none" w:sz="0" w:space="0" w:color="auto"/>
        <w:bottom w:val="none" w:sz="0" w:space="0" w:color="auto"/>
        <w:right w:val="none" w:sz="0" w:space="0" w:color="auto"/>
      </w:divBdr>
    </w:div>
    <w:div w:id="206528748">
      <w:bodyDiv w:val="1"/>
      <w:marLeft w:val="0"/>
      <w:marRight w:val="0"/>
      <w:marTop w:val="0"/>
      <w:marBottom w:val="0"/>
      <w:divBdr>
        <w:top w:val="none" w:sz="0" w:space="0" w:color="auto"/>
        <w:left w:val="none" w:sz="0" w:space="0" w:color="auto"/>
        <w:bottom w:val="none" w:sz="0" w:space="0" w:color="auto"/>
        <w:right w:val="none" w:sz="0" w:space="0" w:color="auto"/>
      </w:divBdr>
    </w:div>
    <w:div w:id="208617107">
      <w:bodyDiv w:val="1"/>
      <w:marLeft w:val="0"/>
      <w:marRight w:val="0"/>
      <w:marTop w:val="0"/>
      <w:marBottom w:val="0"/>
      <w:divBdr>
        <w:top w:val="none" w:sz="0" w:space="0" w:color="auto"/>
        <w:left w:val="none" w:sz="0" w:space="0" w:color="auto"/>
        <w:bottom w:val="none" w:sz="0" w:space="0" w:color="auto"/>
        <w:right w:val="none" w:sz="0" w:space="0" w:color="auto"/>
      </w:divBdr>
    </w:div>
    <w:div w:id="209535119">
      <w:bodyDiv w:val="1"/>
      <w:marLeft w:val="0"/>
      <w:marRight w:val="0"/>
      <w:marTop w:val="0"/>
      <w:marBottom w:val="0"/>
      <w:divBdr>
        <w:top w:val="none" w:sz="0" w:space="0" w:color="auto"/>
        <w:left w:val="none" w:sz="0" w:space="0" w:color="auto"/>
        <w:bottom w:val="none" w:sz="0" w:space="0" w:color="auto"/>
        <w:right w:val="none" w:sz="0" w:space="0" w:color="auto"/>
      </w:divBdr>
    </w:div>
    <w:div w:id="211113997">
      <w:bodyDiv w:val="1"/>
      <w:marLeft w:val="0"/>
      <w:marRight w:val="0"/>
      <w:marTop w:val="0"/>
      <w:marBottom w:val="0"/>
      <w:divBdr>
        <w:top w:val="none" w:sz="0" w:space="0" w:color="auto"/>
        <w:left w:val="none" w:sz="0" w:space="0" w:color="auto"/>
        <w:bottom w:val="none" w:sz="0" w:space="0" w:color="auto"/>
        <w:right w:val="none" w:sz="0" w:space="0" w:color="auto"/>
      </w:divBdr>
    </w:div>
    <w:div w:id="213388996">
      <w:bodyDiv w:val="1"/>
      <w:marLeft w:val="0"/>
      <w:marRight w:val="0"/>
      <w:marTop w:val="0"/>
      <w:marBottom w:val="0"/>
      <w:divBdr>
        <w:top w:val="none" w:sz="0" w:space="0" w:color="auto"/>
        <w:left w:val="none" w:sz="0" w:space="0" w:color="auto"/>
        <w:bottom w:val="none" w:sz="0" w:space="0" w:color="auto"/>
        <w:right w:val="none" w:sz="0" w:space="0" w:color="auto"/>
      </w:divBdr>
    </w:div>
    <w:div w:id="216743473">
      <w:bodyDiv w:val="1"/>
      <w:marLeft w:val="0"/>
      <w:marRight w:val="0"/>
      <w:marTop w:val="0"/>
      <w:marBottom w:val="0"/>
      <w:divBdr>
        <w:top w:val="none" w:sz="0" w:space="0" w:color="auto"/>
        <w:left w:val="none" w:sz="0" w:space="0" w:color="auto"/>
        <w:bottom w:val="none" w:sz="0" w:space="0" w:color="auto"/>
        <w:right w:val="none" w:sz="0" w:space="0" w:color="auto"/>
      </w:divBdr>
    </w:div>
    <w:div w:id="216823313">
      <w:bodyDiv w:val="1"/>
      <w:marLeft w:val="0"/>
      <w:marRight w:val="0"/>
      <w:marTop w:val="0"/>
      <w:marBottom w:val="0"/>
      <w:divBdr>
        <w:top w:val="none" w:sz="0" w:space="0" w:color="auto"/>
        <w:left w:val="none" w:sz="0" w:space="0" w:color="auto"/>
        <w:bottom w:val="none" w:sz="0" w:space="0" w:color="auto"/>
        <w:right w:val="none" w:sz="0" w:space="0" w:color="auto"/>
      </w:divBdr>
    </w:div>
    <w:div w:id="217711472">
      <w:bodyDiv w:val="1"/>
      <w:marLeft w:val="0"/>
      <w:marRight w:val="0"/>
      <w:marTop w:val="0"/>
      <w:marBottom w:val="0"/>
      <w:divBdr>
        <w:top w:val="none" w:sz="0" w:space="0" w:color="auto"/>
        <w:left w:val="none" w:sz="0" w:space="0" w:color="auto"/>
        <w:bottom w:val="none" w:sz="0" w:space="0" w:color="auto"/>
        <w:right w:val="none" w:sz="0" w:space="0" w:color="auto"/>
      </w:divBdr>
    </w:div>
    <w:div w:id="220749654">
      <w:bodyDiv w:val="1"/>
      <w:marLeft w:val="0"/>
      <w:marRight w:val="0"/>
      <w:marTop w:val="0"/>
      <w:marBottom w:val="0"/>
      <w:divBdr>
        <w:top w:val="none" w:sz="0" w:space="0" w:color="auto"/>
        <w:left w:val="none" w:sz="0" w:space="0" w:color="auto"/>
        <w:bottom w:val="none" w:sz="0" w:space="0" w:color="auto"/>
        <w:right w:val="none" w:sz="0" w:space="0" w:color="auto"/>
      </w:divBdr>
    </w:div>
    <w:div w:id="261689047">
      <w:bodyDiv w:val="1"/>
      <w:marLeft w:val="0"/>
      <w:marRight w:val="0"/>
      <w:marTop w:val="0"/>
      <w:marBottom w:val="0"/>
      <w:divBdr>
        <w:top w:val="none" w:sz="0" w:space="0" w:color="auto"/>
        <w:left w:val="none" w:sz="0" w:space="0" w:color="auto"/>
        <w:bottom w:val="none" w:sz="0" w:space="0" w:color="auto"/>
        <w:right w:val="none" w:sz="0" w:space="0" w:color="auto"/>
      </w:divBdr>
    </w:div>
    <w:div w:id="272251266">
      <w:bodyDiv w:val="1"/>
      <w:marLeft w:val="0"/>
      <w:marRight w:val="0"/>
      <w:marTop w:val="0"/>
      <w:marBottom w:val="0"/>
      <w:divBdr>
        <w:top w:val="none" w:sz="0" w:space="0" w:color="auto"/>
        <w:left w:val="none" w:sz="0" w:space="0" w:color="auto"/>
        <w:bottom w:val="none" w:sz="0" w:space="0" w:color="auto"/>
        <w:right w:val="none" w:sz="0" w:space="0" w:color="auto"/>
      </w:divBdr>
    </w:div>
    <w:div w:id="279995437">
      <w:bodyDiv w:val="1"/>
      <w:marLeft w:val="0"/>
      <w:marRight w:val="0"/>
      <w:marTop w:val="0"/>
      <w:marBottom w:val="0"/>
      <w:divBdr>
        <w:top w:val="none" w:sz="0" w:space="0" w:color="auto"/>
        <w:left w:val="none" w:sz="0" w:space="0" w:color="auto"/>
        <w:bottom w:val="none" w:sz="0" w:space="0" w:color="auto"/>
        <w:right w:val="none" w:sz="0" w:space="0" w:color="auto"/>
      </w:divBdr>
    </w:div>
    <w:div w:id="286664918">
      <w:bodyDiv w:val="1"/>
      <w:marLeft w:val="0"/>
      <w:marRight w:val="0"/>
      <w:marTop w:val="0"/>
      <w:marBottom w:val="0"/>
      <w:divBdr>
        <w:top w:val="none" w:sz="0" w:space="0" w:color="auto"/>
        <w:left w:val="none" w:sz="0" w:space="0" w:color="auto"/>
        <w:bottom w:val="none" w:sz="0" w:space="0" w:color="auto"/>
        <w:right w:val="none" w:sz="0" w:space="0" w:color="auto"/>
      </w:divBdr>
    </w:div>
    <w:div w:id="288513171">
      <w:bodyDiv w:val="1"/>
      <w:marLeft w:val="0"/>
      <w:marRight w:val="0"/>
      <w:marTop w:val="0"/>
      <w:marBottom w:val="0"/>
      <w:divBdr>
        <w:top w:val="none" w:sz="0" w:space="0" w:color="auto"/>
        <w:left w:val="none" w:sz="0" w:space="0" w:color="auto"/>
        <w:bottom w:val="none" w:sz="0" w:space="0" w:color="auto"/>
        <w:right w:val="none" w:sz="0" w:space="0" w:color="auto"/>
      </w:divBdr>
    </w:div>
    <w:div w:id="290746938">
      <w:bodyDiv w:val="1"/>
      <w:marLeft w:val="0"/>
      <w:marRight w:val="0"/>
      <w:marTop w:val="0"/>
      <w:marBottom w:val="0"/>
      <w:divBdr>
        <w:top w:val="none" w:sz="0" w:space="0" w:color="auto"/>
        <w:left w:val="none" w:sz="0" w:space="0" w:color="auto"/>
        <w:bottom w:val="none" w:sz="0" w:space="0" w:color="auto"/>
        <w:right w:val="none" w:sz="0" w:space="0" w:color="auto"/>
      </w:divBdr>
    </w:div>
    <w:div w:id="296643254">
      <w:bodyDiv w:val="1"/>
      <w:marLeft w:val="0"/>
      <w:marRight w:val="0"/>
      <w:marTop w:val="0"/>
      <w:marBottom w:val="0"/>
      <w:divBdr>
        <w:top w:val="none" w:sz="0" w:space="0" w:color="auto"/>
        <w:left w:val="none" w:sz="0" w:space="0" w:color="auto"/>
        <w:bottom w:val="none" w:sz="0" w:space="0" w:color="auto"/>
        <w:right w:val="none" w:sz="0" w:space="0" w:color="auto"/>
      </w:divBdr>
    </w:div>
    <w:div w:id="302202441">
      <w:bodyDiv w:val="1"/>
      <w:marLeft w:val="0"/>
      <w:marRight w:val="0"/>
      <w:marTop w:val="0"/>
      <w:marBottom w:val="0"/>
      <w:divBdr>
        <w:top w:val="none" w:sz="0" w:space="0" w:color="auto"/>
        <w:left w:val="none" w:sz="0" w:space="0" w:color="auto"/>
        <w:bottom w:val="none" w:sz="0" w:space="0" w:color="auto"/>
        <w:right w:val="none" w:sz="0" w:space="0" w:color="auto"/>
      </w:divBdr>
    </w:div>
    <w:div w:id="302590021">
      <w:bodyDiv w:val="1"/>
      <w:marLeft w:val="0"/>
      <w:marRight w:val="0"/>
      <w:marTop w:val="0"/>
      <w:marBottom w:val="0"/>
      <w:divBdr>
        <w:top w:val="none" w:sz="0" w:space="0" w:color="auto"/>
        <w:left w:val="none" w:sz="0" w:space="0" w:color="auto"/>
        <w:bottom w:val="none" w:sz="0" w:space="0" w:color="auto"/>
        <w:right w:val="none" w:sz="0" w:space="0" w:color="auto"/>
      </w:divBdr>
    </w:div>
    <w:div w:id="305008609">
      <w:bodyDiv w:val="1"/>
      <w:marLeft w:val="0"/>
      <w:marRight w:val="0"/>
      <w:marTop w:val="0"/>
      <w:marBottom w:val="0"/>
      <w:divBdr>
        <w:top w:val="none" w:sz="0" w:space="0" w:color="auto"/>
        <w:left w:val="none" w:sz="0" w:space="0" w:color="auto"/>
        <w:bottom w:val="none" w:sz="0" w:space="0" w:color="auto"/>
        <w:right w:val="none" w:sz="0" w:space="0" w:color="auto"/>
      </w:divBdr>
    </w:div>
    <w:div w:id="310604291">
      <w:bodyDiv w:val="1"/>
      <w:marLeft w:val="0"/>
      <w:marRight w:val="0"/>
      <w:marTop w:val="0"/>
      <w:marBottom w:val="0"/>
      <w:divBdr>
        <w:top w:val="none" w:sz="0" w:space="0" w:color="auto"/>
        <w:left w:val="none" w:sz="0" w:space="0" w:color="auto"/>
        <w:bottom w:val="none" w:sz="0" w:space="0" w:color="auto"/>
        <w:right w:val="none" w:sz="0" w:space="0" w:color="auto"/>
      </w:divBdr>
    </w:div>
    <w:div w:id="314064958">
      <w:bodyDiv w:val="1"/>
      <w:marLeft w:val="0"/>
      <w:marRight w:val="0"/>
      <w:marTop w:val="0"/>
      <w:marBottom w:val="0"/>
      <w:divBdr>
        <w:top w:val="none" w:sz="0" w:space="0" w:color="auto"/>
        <w:left w:val="none" w:sz="0" w:space="0" w:color="auto"/>
        <w:bottom w:val="none" w:sz="0" w:space="0" w:color="auto"/>
        <w:right w:val="none" w:sz="0" w:space="0" w:color="auto"/>
      </w:divBdr>
    </w:div>
    <w:div w:id="316760721">
      <w:bodyDiv w:val="1"/>
      <w:marLeft w:val="0"/>
      <w:marRight w:val="0"/>
      <w:marTop w:val="0"/>
      <w:marBottom w:val="0"/>
      <w:divBdr>
        <w:top w:val="none" w:sz="0" w:space="0" w:color="auto"/>
        <w:left w:val="none" w:sz="0" w:space="0" w:color="auto"/>
        <w:bottom w:val="none" w:sz="0" w:space="0" w:color="auto"/>
        <w:right w:val="none" w:sz="0" w:space="0" w:color="auto"/>
      </w:divBdr>
    </w:div>
    <w:div w:id="321003656">
      <w:bodyDiv w:val="1"/>
      <w:marLeft w:val="0"/>
      <w:marRight w:val="0"/>
      <w:marTop w:val="0"/>
      <w:marBottom w:val="0"/>
      <w:divBdr>
        <w:top w:val="none" w:sz="0" w:space="0" w:color="auto"/>
        <w:left w:val="none" w:sz="0" w:space="0" w:color="auto"/>
        <w:bottom w:val="none" w:sz="0" w:space="0" w:color="auto"/>
        <w:right w:val="none" w:sz="0" w:space="0" w:color="auto"/>
      </w:divBdr>
    </w:div>
    <w:div w:id="321468823">
      <w:bodyDiv w:val="1"/>
      <w:marLeft w:val="0"/>
      <w:marRight w:val="0"/>
      <w:marTop w:val="0"/>
      <w:marBottom w:val="0"/>
      <w:divBdr>
        <w:top w:val="none" w:sz="0" w:space="0" w:color="auto"/>
        <w:left w:val="none" w:sz="0" w:space="0" w:color="auto"/>
        <w:bottom w:val="none" w:sz="0" w:space="0" w:color="auto"/>
        <w:right w:val="none" w:sz="0" w:space="0" w:color="auto"/>
      </w:divBdr>
    </w:div>
    <w:div w:id="322515838">
      <w:bodyDiv w:val="1"/>
      <w:marLeft w:val="0"/>
      <w:marRight w:val="0"/>
      <w:marTop w:val="0"/>
      <w:marBottom w:val="0"/>
      <w:divBdr>
        <w:top w:val="none" w:sz="0" w:space="0" w:color="auto"/>
        <w:left w:val="none" w:sz="0" w:space="0" w:color="auto"/>
        <w:bottom w:val="none" w:sz="0" w:space="0" w:color="auto"/>
        <w:right w:val="none" w:sz="0" w:space="0" w:color="auto"/>
      </w:divBdr>
    </w:div>
    <w:div w:id="325132831">
      <w:bodyDiv w:val="1"/>
      <w:marLeft w:val="0"/>
      <w:marRight w:val="0"/>
      <w:marTop w:val="0"/>
      <w:marBottom w:val="0"/>
      <w:divBdr>
        <w:top w:val="none" w:sz="0" w:space="0" w:color="auto"/>
        <w:left w:val="none" w:sz="0" w:space="0" w:color="auto"/>
        <w:bottom w:val="none" w:sz="0" w:space="0" w:color="auto"/>
        <w:right w:val="none" w:sz="0" w:space="0" w:color="auto"/>
      </w:divBdr>
    </w:div>
    <w:div w:id="326710962">
      <w:bodyDiv w:val="1"/>
      <w:marLeft w:val="0"/>
      <w:marRight w:val="0"/>
      <w:marTop w:val="0"/>
      <w:marBottom w:val="0"/>
      <w:divBdr>
        <w:top w:val="none" w:sz="0" w:space="0" w:color="auto"/>
        <w:left w:val="none" w:sz="0" w:space="0" w:color="auto"/>
        <w:bottom w:val="none" w:sz="0" w:space="0" w:color="auto"/>
        <w:right w:val="none" w:sz="0" w:space="0" w:color="auto"/>
      </w:divBdr>
    </w:div>
    <w:div w:id="335152438">
      <w:bodyDiv w:val="1"/>
      <w:marLeft w:val="0"/>
      <w:marRight w:val="0"/>
      <w:marTop w:val="0"/>
      <w:marBottom w:val="0"/>
      <w:divBdr>
        <w:top w:val="none" w:sz="0" w:space="0" w:color="auto"/>
        <w:left w:val="none" w:sz="0" w:space="0" w:color="auto"/>
        <w:bottom w:val="none" w:sz="0" w:space="0" w:color="auto"/>
        <w:right w:val="none" w:sz="0" w:space="0" w:color="auto"/>
      </w:divBdr>
    </w:div>
    <w:div w:id="343168733">
      <w:bodyDiv w:val="1"/>
      <w:marLeft w:val="0"/>
      <w:marRight w:val="0"/>
      <w:marTop w:val="0"/>
      <w:marBottom w:val="0"/>
      <w:divBdr>
        <w:top w:val="none" w:sz="0" w:space="0" w:color="auto"/>
        <w:left w:val="none" w:sz="0" w:space="0" w:color="auto"/>
        <w:bottom w:val="none" w:sz="0" w:space="0" w:color="auto"/>
        <w:right w:val="none" w:sz="0" w:space="0" w:color="auto"/>
      </w:divBdr>
    </w:div>
    <w:div w:id="348987544">
      <w:bodyDiv w:val="1"/>
      <w:marLeft w:val="0"/>
      <w:marRight w:val="0"/>
      <w:marTop w:val="0"/>
      <w:marBottom w:val="0"/>
      <w:divBdr>
        <w:top w:val="none" w:sz="0" w:space="0" w:color="auto"/>
        <w:left w:val="none" w:sz="0" w:space="0" w:color="auto"/>
        <w:bottom w:val="none" w:sz="0" w:space="0" w:color="auto"/>
        <w:right w:val="none" w:sz="0" w:space="0" w:color="auto"/>
      </w:divBdr>
    </w:div>
    <w:div w:id="349575660">
      <w:bodyDiv w:val="1"/>
      <w:marLeft w:val="0"/>
      <w:marRight w:val="0"/>
      <w:marTop w:val="0"/>
      <w:marBottom w:val="0"/>
      <w:divBdr>
        <w:top w:val="none" w:sz="0" w:space="0" w:color="auto"/>
        <w:left w:val="none" w:sz="0" w:space="0" w:color="auto"/>
        <w:bottom w:val="none" w:sz="0" w:space="0" w:color="auto"/>
        <w:right w:val="none" w:sz="0" w:space="0" w:color="auto"/>
      </w:divBdr>
    </w:div>
    <w:div w:id="352002146">
      <w:bodyDiv w:val="1"/>
      <w:marLeft w:val="0"/>
      <w:marRight w:val="0"/>
      <w:marTop w:val="0"/>
      <w:marBottom w:val="0"/>
      <w:divBdr>
        <w:top w:val="none" w:sz="0" w:space="0" w:color="auto"/>
        <w:left w:val="none" w:sz="0" w:space="0" w:color="auto"/>
        <w:bottom w:val="none" w:sz="0" w:space="0" w:color="auto"/>
        <w:right w:val="none" w:sz="0" w:space="0" w:color="auto"/>
      </w:divBdr>
    </w:div>
    <w:div w:id="354967468">
      <w:bodyDiv w:val="1"/>
      <w:marLeft w:val="0"/>
      <w:marRight w:val="0"/>
      <w:marTop w:val="0"/>
      <w:marBottom w:val="0"/>
      <w:divBdr>
        <w:top w:val="none" w:sz="0" w:space="0" w:color="auto"/>
        <w:left w:val="none" w:sz="0" w:space="0" w:color="auto"/>
        <w:bottom w:val="none" w:sz="0" w:space="0" w:color="auto"/>
        <w:right w:val="none" w:sz="0" w:space="0" w:color="auto"/>
      </w:divBdr>
    </w:div>
    <w:div w:id="357661490">
      <w:bodyDiv w:val="1"/>
      <w:marLeft w:val="0"/>
      <w:marRight w:val="0"/>
      <w:marTop w:val="0"/>
      <w:marBottom w:val="0"/>
      <w:divBdr>
        <w:top w:val="none" w:sz="0" w:space="0" w:color="auto"/>
        <w:left w:val="none" w:sz="0" w:space="0" w:color="auto"/>
        <w:bottom w:val="none" w:sz="0" w:space="0" w:color="auto"/>
        <w:right w:val="none" w:sz="0" w:space="0" w:color="auto"/>
      </w:divBdr>
    </w:div>
    <w:div w:id="367727499">
      <w:bodyDiv w:val="1"/>
      <w:marLeft w:val="0"/>
      <w:marRight w:val="0"/>
      <w:marTop w:val="0"/>
      <w:marBottom w:val="0"/>
      <w:divBdr>
        <w:top w:val="none" w:sz="0" w:space="0" w:color="auto"/>
        <w:left w:val="none" w:sz="0" w:space="0" w:color="auto"/>
        <w:bottom w:val="none" w:sz="0" w:space="0" w:color="auto"/>
        <w:right w:val="none" w:sz="0" w:space="0" w:color="auto"/>
      </w:divBdr>
    </w:div>
    <w:div w:id="374619281">
      <w:bodyDiv w:val="1"/>
      <w:marLeft w:val="0"/>
      <w:marRight w:val="0"/>
      <w:marTop w:val="0"/>
      <w:marBottom w:val="0"/>
      <w:divBdr>
        <w:top w:val="none" w:sz="0" w:space="0" w:color="auto"/>
        <w:left w:val="none" w:sz="0" w:space="0" w:color="auto"/>
        <w:bottom w:val="none" w:sz="0" w:space="0" w:color="auto"/>
        <w:right w:val="none" w:sz="0" w:space="0" w:color="auto"/>
      </w:divBdr>
    </w:div>
    <w:div w:id="377631124">
      <w:bodyDiv w:val="1"/>
      <w:marLeft w:val="0"/>
      <w:marRight w:val="0"/>
      <w:marTop w:val="0"/>
      <w:marBottom w:val="0"/>
      <w:divBdr>
        <w:top w:val="none" w:sz="0" w:space="0" w:color="auto"/>
        <w:left w:val="none" w:sz="0" w:space="0" w:color="auto"/>
        <w:bottom w:val="none" w:sz="0" w:space="0" w:color="auto"/>
        <w:right w:val="none" w:sz="0" w:space="0" w:color="auto"/>
      </w:divBdr>
    </w:div>
    <w:div w:id="378091780">
      <w:bodyDiv w:val="1"/>
      <w:marLeft w:val="0"/>
      <w:marRight w:val="0"/>
      <w:marTop w:val="0"/>
      <w:marBottom w:val="0"/>
      <w:divBdr>
        <w:top w:val="none" w:sz="0" w:space="0" w:color="auto"/>
        <w:left w:val="none" w:sz="0" w:space="0" w:color="auto"/>
        <w:bottom w:val="none" w:sz="0" w:space="0" w:color="auto"/>
        <w:right w:val="none" w:sz="0" w:space="0" w:color="auto"/>
      </w:divBdr>
    </w:div>
    <w:div w:id="387338942">
      <w:bodyDiv w:val="1"/>
      <w:marLeft w:val="0"/>
      <w:marRight w:val="0"/>
      <w:marTop w:val="0"/>
      <w:marBottom w:val="0"/>
      <w:divBdr>
        <w:top w:val="none" w:sz="0" w:space="0" w:color="auto"/>
        <w:left w:val="none" w:sz="0" w:space="0" w:color="auto"/>
        <w:bottom w:val="none" w:sz="0" w:space="0" w:color="auto"/>
        <w:right w:val="none" w:sz="0" w:space="0" w:color="auto"/>
      </w:divBdr>
    </w:div>
    <w:div w:id="402532332">
      <w:bodyDiv w:val="1"/>
      <w:marLeft w:val="0"/>
      <w:marRight w:val="0"/>
      <w:marTop w:val="0"/>
      <w:marBottom w:val="0"/>
      <w:divBdr>
        <w:top w:val="none" w:sz="0" w:space="0" w:color="auto"/>
        <w:left w:val="none" w:sz="0" w:space="0" w:color="auto"/>
        <w:bottom w:val="none" w:sz="0" w:space="0" w:color="auto"/>
        <w:right w:val="none" w:sz="0" w:space="0" w:color="auto"/>
      </w:divBdr>
    </w:div>
    <w:div w:id="404569882">
      <w:bodyDiv w:val="1"/>
      <w:marLeft w:val="0"/>
      <w:marRight w:val="0"/>
      <w:marTop w:val="0"/>
      <w:marBottom w:val="0"/>
      <w:divBdr>
        <w:top w:val="none" w:sz="0" w:space="0" w:color="auto"/>
        <w:left w:val="none" w:sz="0" w:space="0" w:color="auto"/>
        <w:bottom w:val="none" w:sz="0" w:space="0" w:color="auto"/>
        <w:right w:val="none" w:sz="0" w:space="0" w:color="auto"/>
      </w:divBdr>
    </w:div>
    <w:div w:id="410658813">
      <w:bodyDiv w:val="1"/>
      <w:marLeft w:val="0"/>
      <w:marRight w:val="0"/>
      <w:marTop w:val="0"/>
      <w:marBottom w:val="0"/>
      <w:divBdr>
        <w:top w:val="none" w:sz="0" w:space="0" w:color="auto"/>
        <w:left w:val="none" w:sz="0" w:space="0" w:color="auto"/>
        <w:bottom w:val="none" w:sz="0" w:space="0" w:color="auto"/>
        <w:right w:val="none" w:sz="0" w:space="0" w:color="auto"/>
      </w:divBdr>
    </w:div>
    <w:div w:id="411514784">
      <w:bodyDiv w:val="1"/>
      <w:marLeft w:val="0"/>
      <w:marRight w:val="0"/>
      <w:marTop w:val="0"/>
      <w:marBottom w:val="0"/>
      <w:divBdr>
        <w:top w:val="none" w:sz="0" w:space="0" w:color="auto"/>
        <w:left w:val="none" w:sz="0" w:space="0" w:color="auto"/>
        <w:bottom w:val="none" w:sz="0" w:space="0" w:color="auto"/>
        <w:right w:val="none" w:sz="0" w:space="0" w:color="auto"/>
      </w:divBdr>
    </w:div>
    <w:div w:id="412701886">
      <w:bodyDiv w:val="1"/>
      <w:marLeft w:val="0"/>
      <w:marRight w:val="0"/>
      <w:marTop w:val="0"/>
      <w:marBottom w:val="0"/>
      <w:divBdr>
        <w:top w:val="none" w:sz="0" w:space="0" w:color="auto"/>
        <w:left w:val="none" w:sz="0" w:space="0" w:color="auto"/>
        <w:bottom w:val="none" w:sz="0" w:space="0" w:color="auto"/>
        <w:right w:val="none" w:sz="0" w:space="0" w:color="auto"/>
      </w:divBdr>
    </w:div>
    <w:div w:id="425542404">
      <w:bodyDiv w:val="1"/>
      <w:marLeft w:val="0"/>
      <w:marRight w:val="0"/>
      <w:marTop w:val="0"/>
      <w:marBottom w:val="0"/>
      <w:divBdr>
        <w:top w:val="none" w:sz="0" w:space="0" w:color="auto"/>
        <w:left w:val="none" w:sz="0" w:space="0" w:color="auto"/>
        <w:bottom w:val="none" w:sz="0" w:space="0" w:color="auto"/>
        <w:right w:val="none" w:sz="0" w:space="0" w:color="auto"/>
      </w:divBdr>
    </w:div>
    <w:div w:id="440881339">
      <w:bodyDiv w:val="1"/>
      <w:marLeft w:val="0"/>
      <w:marRight w:val="0"/>
      <w:marTop w:val="0"/>
      <w:marBottom w:val="0"/>
      <w:divBdr>
        <w:top w:val="none" w:sz="0" w:space="0" w:color="auto"/>
        <w:left w:val="none" w:sz="0" w:space="0" w:color="auto"/>
        <w:bottom w:val="none" w:sz="0" w:space="0" w:color="auto"/>
        <w:right w:val="none" w:sz="0" w:space="0" w:color="auto"/>
      </w:divBdr>
    </w:div>
    <w:div w:id="458963323">
      <w:bodyDiv w:val="1"/>
      <w:marLeft w:val="0"/>
      <w:marRight w:val="0"/>
      <w:marTop w:val="0"/>
      <w:marBottom w:val="0"/>
      <w:divBdr>
        <w:top w:val="none" w:sz="0" w:space="0" w:color="auto"/>
        <w:left w:val="none" w:sz="0" w:space="0" w:color="auto"/>
        <w:bottom w:val="none" w:sz="0" w:space="0" w:color="auto"/>
        <w:right w:val="none" w:sz="0" w:space="0" w:color="auto"/>
      </w:divBdr>
    </w:div>
    <w:div w:id="460156172">
      <w:bodyDiv w:val="1"/>
      <w:marLeft w:val="0"/>
      <w:marRight w:val="0"/>
      <w:marTop w:val="0"/>
      <w:marBottom w:val="0"/>
      <w:divBdr>
        <w:top w:val="none" w:sz="0" w:space="0" w:color="auto"/>
        <w:left w:val="none" w:sz="0" w:space="0" w:color="auto"/>
        <w:bottom w:val="none" w:sz="0" w:space="0" w:color="auto"/>
        <w:right w:val="none" w:sz="0" w:space="0" w:color="auto"/>
      </w:divBdr>
    </w:div>
    <w:div w:id="482625728">
      <w:bodyDiv w:val="1"/>
      <w:marLeft w:val="0"/>
      <w:marRight w:val="0"/>
      <w:marTop w:val="0"/>
      <w:marBottom w:val="0"/>
      <w:divBdr>
        <w:top w:val="none" w:sz="0" w:space="0" w:color="auto"/>
        <w:left w:val="none" w:sz="0" w:space="0" w:color="auto"/>
        <w:bottom w:val="none" w:sz="0" w:space="0" w:color="auto"/>
        <w:right w:val="none" w:sz="0" w:space="0" w:color="auto"/>
      </w:divBdr>
    </w:div>
    <w:div w:id="486021341">
      <w:bodyDiv w:val="1"/>
      <w:marLeft w:val="0"/>
      <w:marRight w:val="0"/>
      <w:marTop w:val="0"/>
      <w:marBottom w:val="0"/>
      <w:divBdr>
        <w:top w:val="none" w:sz="0" w:space="0" w:color="auto"/>
        <w:left w:val="none" w:sz="0" w:space="0" w:color="auto"/>
        <w:bottom w:val="none" w:sz="0" w:space="0" w:color="auto"/>
        <w:right w:val="none" w:sz="0" w:space="0" w:color="auto"/>
      </w:divBdr>
    </w:div>
    <w:div w:id="533998890">
      <w:bodyDiv w:val="1"/>
      <w:marLeft w:val="0"/>
      <w:marRight w:val="0"/>
      <w:marTop w:val="0"/>
      <w:marBottom w:val="0"/>
      <w:divBdr>
        <w:top w:val="none" w:sz="0" w:space="0" w:color="auto"/>
        <w:left w:val="none" w:sz="0" w:space="0" w:color="auto"/>
        <w:bottom w:val="none" w:sz="0" w:space="0" w:color="auto"/>
        <w:right w:val="none" w:sz="0" w:space="0" w:color="auto"/>
      </w:divBdr>
    </w:div>
    <w:div w:id="536428678">
      <w:bodyDiv w:val="1"/>
      <w:marLeft w:val="0"/>
      <w:marRight w:val="0"/>
      <w:marTop w:val="0"/>
      <w:marBottom w:val="0"/>
      <w:divBdr>
        <w:top w:val="none" w:sz="0" w:space="0" w:color="auto"/>
        <w:left w:val="none" w:sz="0" w:space="0" w:color="auto"/>
        <w:bottom w:val="none" w:sz="0" w:space="0" w:color="auto"/>
        <w:right w:val="none" w:sz="0" w:space="0" w:color="auto"/>
      </w:divBdr>
    </w:div>
    <w:div w:id="538709650">
      <w:bodyDiv w:val="1"/>
      <w:marLeft w:val="0"/>
      <w:marRight w:val="0"/>
      <w:marTop w:val="0"/>
      <w:marBottom w:val="0"/>
      <w:divBdr>
        <w:top w:val="none" w:sz="0" w:space="0" w:color="auto"/>
        <w:left w:val="none" w:sz="0" w:space="0" w:color="auto"/>
        <w:bottom w:val="none" w:sz="0" w:space="0" w:color="auto"/>
        <w:right w:val="none" w:sz="0" w:space="0" w:color="auto"/>
      </w:divBdr>
    </w:div>
    <w:div w:id="551385965">
      <w:bodyDiv w:val="1"/>
      <w:marLeft w:val="0"/>
      <w:marRight w:val="0"/>
      <w:marTop w:val="0"/>
      <w:marBottom w:val="0"/>
      <w:divBdr>
        <w:top w:val="none" w:sz="0" w:space="0" w:color="auto"/>
        <w:left w:val="none" w:sz="0" w:space="0" w:color="auto"/>
        <w:bottom w:val="none" w:sz="0" w:space="0" w:color="auto"/>
        <w:right w:val="none" w:sz="0" w:space="0" w:color="auto"/>
      </w:divBdr>
    </w:div>
    <w:div w:id="563032503">
      <w:bodyDiv w:val="1"/>
      <w:marLeft w:val="0"/>
      <w:marRight w:val="0"/>
      <w:marTop w:val="0"/>
      <w:marBottom w:val="0"/>
      <w:divBdr>
        <w:top w:val="none" w:sz="0" w:space="0" w:color="auto"/>
        <w:left w:val="none" w:sz="0" w:space="0" w:color="auto"/>
        <w:bottom w:val="none" w:sz="0" w:space="0" w:color="auto"/>
        <w:right w:val="none" w:sz="0" w:space="0" w:color="auto"/>
      </w:divBdr>
    </w:div>
    <w:div w:id="564343631">
      <w:bodyDiv w:val="1"/>
      <w:marLeft w:val="0"/>
      <w:marRight w:val="0"/>
      <w:marTop w:val="0"/>
      <w:marBottom w:val="0"/>
      <w:divBdr>
        <w:top w:val="none" w:sz="0" w:space="0" w:color="auto"/>
        <w:left w:val="none" w:sz="0" w:space="0" w:color="auto"/>
        <w:bottom w:val="none" w:sz="0" w:space="0" w:color="auto"/>
        <w:right w:val="none" w:sz="0" w:space="0" w:color="auto"/>
      </w:divBdr>
    </w:div>
    <w:div w:id="575021077">
      <w:bodyDiv w:val="1"/>
      <w:marLeft w:val="0"/>
      <w:marRight w:val="0"/>
      <w:marTop w:val="0"/>
      <w:marBottom w:val="0"/>
      <w:divBdr>
        <w:top w:val="none" w:sz="0" w:space="0" w:color="auto"/>
        <w:left w:val="none" w:sz="0" w:space="0" w:color="auto"/>
        <w:bottom w:val="none" w:sz="0" w:space="0" w:color="auto"/>
        <w:right w:val="none" w:sz="0" w:space="0" w:color="auto"/>
      </w:divBdr>
    </w:div>
    <w:div w:id="593052114">
      <w:bodyDiv w:val="1"/>
      <w:marLeft w:val="0"/>
      <w:marRight w:val="0"/>
      <w:marTop w:val="0"/>
      <w:marBottom w:val="0"/>
      <w:divBdr>
        <w:top w:val="none" w:sz="0" w:space="0" w:color="auto"/>
        <w:left w:val="none" w:sz="0" w:space="0" w:color="auto"/>
        <w:bottom w:val="none" w:sz="0" w:space="0" w:color="auto"/>
        <w:right w:val="none" w:sz="0" w:space="0" w:color="auto"/>
      </w:divBdr>
    </w:div>
    <w:div w:id="597982394">
      <w:bodyDiv w:val="1"/>
      <w:marLeft w:val="0"/>
      <w:marRight w:val="0"/>
      <w:marTop w:val="0"/>
      <w:marBottom w:val="0"/>
      <w:divBdr>
        <w:top w:val="none" w:sz="0" w:space="0" w:color="auto"/>
        <w:left w:val="none" w:sz="0" w:space="0" w:color="auto"/>
        <w:bottom w:val="none" w:sz="0" w:space="0" w:color="auto"/>
        <w:right w:val="none" w:sz="0" w:space="0" w:color="auto"/>
      </w:divBdr>
    </w:div>
    <w:div w:id="600769309">
      <w:bodyDiv w:val="1"/>
      <w:marLeft w:val="0"/>
      <w:marRight w:val="0"/>
      <w:marTop w:val="0"/>
      <w:marBottom w:val="0"/>
      <w:divBdr>
        <w:top w:val="none" w:sz="0" w:space="0" w:color="auto"/>
        <w:left w:val="none" w:sz="0" w:space="0" w:color="auto"/>
        <w:bottom w:val="none" w:sz="0" w:space="0" w:color="auto"/>
        <w:right w:val="none" w:sz="0" w:space="0" w:color="auto"/>
      </w:divBdr>
    </w:div>
    <w:div w:id="607931563">
      <w:bodyDiv w:val="1"/>
      <w:marLeft w:val="0"/>
      <w:marRight w:val="0"/>
      <w:marTop w:val="0"/>
      <w:marBottom w:val="0"/>
      <w:divBdr>
        <w:top w:val="none" w:sz="0" w:space="0" w:color="auto"/>
        <w:left w:val="none" w:sz="0" w:space="0" w:color="auto"/>
        <w:bottom w:val="none" w:sz="0" w:space="0" w:color="auto"/>
        <w:right w:val="none" w:sz="0" w:space="0" w:color="auto"/>
      </w:divBdr>
    </w:div>
    <w:div w:id="611522079">
      <w:bodyDiv w:val="1"/>
      <w:marLeft w:val="0"/>
      <w:marRight w:val="0"/>
      <w:marTop w:val="0"/>
      <w:marBottom w:val="0"/>
      <w:divBdr>
        <w:top w:val="none" w:sz="0" w:space="0" w:color="auto"/>
        <w:left w:val="none" w:sz="0" w:space="0" w:color="auto"/>
        <w:bottom w:val="none" w:sz="0" w:space="0" w:color="auto"/>
        <w:right w:val="none" w:sz="0" w:space="0" w:color="auto"/>
      </w:divBdr>
    </w:div>
    <w:div w:id="618150458">
      <w:bodyDiv w:val="1"/>
      <w:marLeft w:val="0"/>
      <w:marRight w:val="0"/>
      <w:marTop w:val="0"/>
      <w:marBottom w:val="0"/>
      <w:divBdr>
        <w:top w:val="none" w:sz="0" w:space="0" w:color="auto"/>
        <w:left w:val="none" w:sz="0" w:space="0" w:color="auto"/>
        <w:bottom w:val="none" w:sz="0" w:space="0" w:color="auto"/>
        <w:right w:val="none" w:sz="0" w:space="0" w:color="auto"/>
      </w:divBdr>
    </w:div>
    <w:div w:id="625551952">
      <w:bodyDiv w:val="1"/>
      <w:marLeft w:val="0"/>
      <w:marRight w:val="0"/>
      <w:marTop w:val="0"/>
      <w:marBottom w:val="0"/>
      <w:divBdr>
        <w:top w:val="none" w:sz="0" w:space="0" w:color="auto"/>
        <w:left w:val="none" w:sz="0" w:space="0" w:color="auto"/>
        <w:bottom w:val="none" w:sz="0" w:space="0" w:color="auto"/>
        <w:right w:val="none" w:sz="0" w:space="0" w:color="auto"/>
      </w:divBdr>
    </w:div>
    <w:div w:id="643311519">
      <w:bodyDiv w:val="1"/>
      <w:marLeft w:val="0"/>
      <w:marRight w:val="0"/>
      <w:marTop w:val="0"/>
      <w:marBottom w:val="0"/>
      <w:divBdr>
        <w:top w:val="none" w:sz="0" w:space="0" w:color="auto"/>
        <w:left w:val="none" w:sz="0" w:space="0" w:color="auto"/>
        <w:bottom w:val="none" w:sz="0" w:space="0" w:color="auto"/>
        <w:right w:val="none" w:sz="0" w:space="0" w:color="auto"/>
      </w:divBdr>
    </w:div>
    <w:div w:id="660354569">
      <w:bodyDiv w:val="1"/>
      <w:marLeft w:val="0"/>
      <w:marRight w:val="0"/>
      <w:marTop w:val="0"/>
      <w:marBottom w:val="0"/>
      <w:divBdr>
        <w:top w:val="none" w:sz="0" w:space="0" w:color="auto"/>
        <w:left w:val="none" w:sz="0" w:space="0" w:color="auto"/>
        <w:bottom w:val="none" w:sz="0" w:space="0" w:color="auto"/>
        <w:right w:val="none" w:sz="0" w:space="0" w:color="auto"/>
      </w:divBdr>
    </w:div>
    <w:div w:id="661204337">
      <w:bodyDiv w:val="1"/>
      <w:marLeft w:val="0"/>
      <w:marRight w:val="0"/>
      <w:marTop w:val="0"/>
      <w:marBottom w:val="0"/>
      <w:divBdr>
        <w:top w:val="none" w:sz="0" w:space="0" w:color="auto"/>
        <w:left w:val="none" w:sz="0" w:space="0" w:color="auto"/>
        <w:bottom w:val="none" w:sz="0" w:space="0" w:color="auto"/>
        <w:right w:val="none" w:sz="0" w:space="0" w:color="auto"/>
      </w:divBdr>
    </w:div>
    <w:div w:id="674461143">
      <w:bodyDiv w:val="1"/>
      <w:marLeft w:val="0"/>
      <w:marRight w:val="0"/>
      <w:marTop w:val="0"/>
      <w:marBottom w:val="0"/>
      <w:divBdr>
        <w:top w:val="none" w:sz="0" w:space="0" w:color="auto"/>
        <w:left w:val="none" w:sz="0" w:space="0" w:color="auto"/>
        <w:bottom w:val="none" w:sz="0" w:space="0" w:color="auto"/>
        <w:right w:val="none" w:sz="0" w:space="0" w:color="auto"/>
      </w:divBdr>
    </w:div>
    <w:div w:id="675621309">
      <w:bodyDiv w:val="1"/>
      <w:marLeft w:val="0"/>
      <w:marRight w:val="0"/>
      <w:marTop w:val="0"/>
      <w:marBottom w:val="0"/>
      <w:divBdr>
        <w:top w:val="none" w:sz="0" w:space="0" w:color="auto"/>
        <w:left w:val="none" w:sz="0" w:space="0" w:color="auto"/>
        <w:bottom w:val="none" w:sz="0" w:space="0" w:color="auto"/>
        <w:right w:val="none" w:sz="0" w:space="0" w:color="auto"/>
      </w:divBdr>
    </w:div>
    <w:div w:id="675957677">
      <w:bodyDiv w:val="1"/>
      <w:marLeft w:val="0"/>
      <w:marRight w:val="0"/>
      <w:marTop w:val="0"/>
      <w:marBottom w:val="0"/>
      <w:divBdr>
        <w:top w:val="none" w:sz="0" w:space="0" w:color="auto"/>
        <w:left w:val="none" w:sz="0" w:space="0" w:color="auto"/>
        <w:bottom w:val="none" w:sz="0" w:space="0" w:color="auto"/>
        <w:right w:val="none" w:sz="0" w:space="0" w:color="auto"/>
      </w:divBdr>
    </w:div>
    <w:div w:id="695471474">
      <w:bodyDiv w:val="1"/>
      <w:marLeft w:val="0"/>
      <w:marRight w:val="0"/>
      <w:marTop w:val="0"/>
      <w:marBottom w:val="0"/>
      <w:divBdr>
        <w:top w:val="none" w:sz="0" w:space="0" w:color="auto"/>
        <w:left w:val="none" w:sz="0" w:space="0" w:color="auto"/>
        <w:bottom w:val="none" w:sz="0" w:space="0" w:color="auto"/>
        <w:right w:val="none" w:sz="0" w:space="0" w:color="auto"/>
      </w:divBdr>
    </w:div>
    <w:div w:id="714961368">
      <w:bodyDiv w:val="1"/>
      <w:marLeft w:val="0"/>
      <w:marRight w:val="0"/>
      <w:marTop w:val="0"/>
      <w:marBottom w:val="0"/>
      <w:divBdr>
        <w:top w:val="none" w:sz="0" w:space="0" w:color="auto"/>
        <w:left w:val="none" w:sz="0" w:space="0" w:color="auto"/>
        <w:bottom w:val="none" w:sz="0" w:space="0" w:color="auto"/>
        <w:right w:val="none" w:sz="0" w:space="0" w:color="auto"/>
      </w:divBdr>
    </w:div>
    <w:div w:id="715273156">
      <w:bodyDiv w:val="1"/>
      <w:marLeft w:val="0"/>
      <w:marRight w:val="0"/>
      <w:marTop w:val="0"/>
      <w:marBottom w:val="0"/>
      <w:divBdr>
        <w:top w:val="none" w:sz="0" w:space="0" w:color="auto"/>
        <w:left w:val="none" w:sz="0" w:space="0" w:color="auto"/>
        <w:bottom w:val="none" w:sz="0" w:space="0" w:color="auto"/>
        <w:right w:val="none" w:sz="0" w:space="0" w:color="auto"/>
      </w:divBdr>
    </w:div>
    <w:div w:id="741759575">
      <w:bodyDiv w:val="1"/>
      <w:marLeft w:val="0"/>
      <w:marRight w:val="0"/>
      <w:marTop w:val="0"/>
      <w:marBottom w:val="0"/>
      <w:divBdr>
        <w:top w:val="none" w:sz="0" w:space="0" w:color="auto"/>
        <w:left w:val="none" w:sz="0" w:space="0" w:color="auto"/>
        <w:bottom w:val="none" w:sz="0" w:space="0" w:color="auto"/>
        <w:right w:val="none" w:sz="0" w:space="0" w:color="auto"/>
      </w:divBdr>
    </w:div>
    <w:div w:id="754127798">
      <w:bodyDiv w:val="1"/>
      <w:marLeft w:val="0"/>
      <w:marRight w:val="0"/>
      <w:marTop w:val="0"/>
      <w:marBottom w:val="0"/>
      <w:divBdr>
        <w:top w:val="none" w:sz="0" w:space="0" w:color="auto"/>
        <w:left w:val="none" w:sz="0" w:space="0" w:color="auto"/>
        <w:bottom w:val="none" w:sz="0" w:space="0" w:color="auto"/>
        <w:right w:val="none" w:sz="0" w:space="0" w:color="auto"/>
      </w:divBdr>
    </w:div>
    <w:div w:id="757021927">
      <w:bodyDiv w:val="1"/>
      <w:marLeft w:val="0"/>
      <w:marRight w:val="0"/>
      <w:marTop w:val="0"/>
      <w:marBottom w:val="0"/>
      <w:divBdr>
        <w:top w:val="none" w:sz="0" w:space="0" w:color="auto"/>
        <w:left w:val="none" w:sz="0" w:space="0" w:color="auto"/>
        <w:bottom w:val="none" w:sz="0" w:space="0" w:color="auto"/>
        <w:right w:val="none" w:sz="0" w:space="0" w:color="auto"/>
      </w:divBdr>
    </w:div>
    <w:div w:id="778330742">
      <w:bodyDiv w:val="1"/>
      <w:marLeft w:val="0"/>
      <w:marRight w:val="0"/>
      <w:marTop w:val="0"/>
      <w:marBottom w:val="0"/>
      <w:divBdr>
        <w:top w:val="none" w:sz="0" w:space="0" w:color="auto"/>
        <w:left w:val="none" w:sz="0" w:space="0" w:color="auto"/>
        <w:bottom w:val="none" w:sz="0" w:space="0" w:color="auto"/>
        <w:right w:val="none" w:sz="0" w:space="0" w:color="auto"/>
      </w:divBdr>
    </w:div>
    <w:div w:id="779646117">
      <w:bodyDiv w:val="1"/>
      <w:marLeft w:val="0"/>
      <w:marRight w:val="0"/>
      <w:marTop w:val="0"/>
      <w:marBottom w:val="0"/>
      <w:divBdr>
        <w:top w:val="none" w:sz="0" w:space="0" w:color="auto"/>
        <w:left w:val="none" w:sz="0" w:space="0" w:color="auto"/>
        <w:bottom w:val="none" w:sz="0" w:space="0" w:color="auto"/>
        <w:right w:val="none" w:sz="0" w:space="0" w:color="auto"/>
      </w:divBdr>
    </w:div>
    <w:div w:id="784159644">
      <w:bodyDiv w:val="1"/>
      <w:marLeft w:val="0"/>
      <w:marRight w:val="0"/>
      <w:marTop w:val="0"/>
      <w:marBottom w:val="0"/>
      <w:divBdr>
        <w:top w:val="none" w:sz="0" w:space="0" w:color="auto"/>
        <w:left w:val="none" w:sz="0" w:space="0" w:color="auto"/>
        <w:bottom w:val="none" w:sz="0" w:space="0" w:color="auto"/>
        <w:right w:val="none" w:sz="0" w:space="0" w:color="auto"/>
      </w:divBdr>
    </w:div>
    <w:div w:id="791173027">
      <w:bodyDiv w:val="1"/>
      <w:marLeft w:val="0"/>
      <w:marRight w:val="0"/>
      <w:marTop w:val="0"/>
      <w:marBottom w:val="0"/>
      <w:divBdr>
        <w:top w:val="none" w:sz="0" w:space="0" w:color="auto"/>
        <w:left w:val="none" w:sz="0" w:space="0" w:color="auto"/>
        <w:bottom w:val="none" w:sz="0" w:space="0" w:color="auto"/>
        <w:right w:val="none" w:sz="0" w:space="0" w:color="auto"/>
      </w:divBdr>
    </w:div>
    <w:div w:id="815531397">
      <w:bodyDiv w:val="1"/>
      <w:marLeft w:val="0"/>
      <w:marRight w:val="0"/>
      <w:marTop w:val="0"/>
      <w:marBottom w:val="0"/>
      <w:divBdr>
        <w:top w:val="none" w:sz="0" w:space="0" w:color="auto"/>
        <w:left w:val="none" w:sz="0" w:space="0" w:color="auto"/>
        <w:bottom w:val="none" w:sz="0" w:space="0" w:color="auto"/>
        <w:right w:val="none" w:sz="0" w:space="0" w:color="auto"/>
      </w:divBdr>
    </w:div>
    <w:div w:id="815991913">
      <w:bodyDiv w:val="1"/>
      <w:marLeft w:val="0"/>
      <w:marRight w:val="0"/>
      <w:marTop w:val="0"/>
      <w:marBottom w:val="0"/>
      <w:divBdr>
        <w:top w:val="none" w:sz="0" w:space="0" w:color="auto"/>
        <w:left w:val="none" w:sz="0" w:space="0" w:color="auto"/>
        <w:bottom w:val="none" w:sz="0" w:space="0" w:color="auto"/>
        <w:right w:val="none" w:sz="0" w:space="0" w:color="auto"/>
      </w:divBdr>
    </w:div>
    <w:div w:id="820577516">
      <w:bodyDiv w:val="1"/>
      <w:marLeft w:val="0"/>
      <w:marRight w:val="0"/>
      <w:marTop w:val="0"/>
      <w:marBottom w:val="0"/>
      <w:divBdr>
        <w:top w:val="none" w:sz="0" w:space="0" w:color="auto"/>
        <w:left w:val="none" w:sz="0" w:space="0" w:color="auto"/>
        <w:bottom w:val="none" w:sz="0" w:space="0" w:color="auto"/>
        <w:right w:val="none" w:sz="0" w:space="0" w:color="auto"/>
      </w:divBdr>
    </w:div>
    <w:div w:id="826478670">
      <w:bodyDiv w:val="1"/>
      <w:marLeft w:val="0"/>
      <w:marRight w:val="0"/>
      <w:marTop w:val="0"/>
      <w:marBottom w:val="0"/>
      <w:divBdr>
        <w:top w:val="none" w:sz="0" w:space="0" w:color="auto"/>
        <w:left w:val="none" w:sz="0" w:space="0" w:color="auto"/>
        <w:bottom w:val="none" w:sz="0" w:space="0" w:color="auto"/>
        <w:right w:val="none" w:sz="0" w:space="0" w:color="auto"/>
      </w:divBdr>
    </w:div>
    <w:div w:id="832255555">
      <w:bodyDiv w:val="1"/>
      <w:marLeft w:val="0"/>
      <w:marRight w:val="0"/>
      <w:marTop w:val="0"/>
      <w:marBottom w:val="0"/>
      <w:divBdr>
        <w:top w:val="none" w:sz="0" w:space="0" w:color="auto"/>
        <w:left w:val="none" w:sz="0" w:space="0" w:color="auto"/>
        <w:bottom w:val="none" w:sz="0" w:space="0" w:color="auto"/>
        <w:right w:val="none" w:sz="0" w:space="0" w:color="auto"/>
      </w:divBdr>
    </w:div>
    <w:div w:id="835219794">
      <w:bodyDiv w:val="1"/>
      <w:marLeft w:val="0"/>
      <w:marRight w:val="0"/>
      <w:marTop w:val="0"/>
      <w:marBottom w:val="0"/>
      <w:divBdr>
        <w:top w:val="none" w:sz="0" w:space="0" w:color="auto"/>
        <w:left w:val="none" w:sz="0" w:space="0" w:color="auto"/>
        <w:bottom w:val="none" w:sz="0" w:space="0" w:color="auto"/>
        <w:right w:val="none" w:sz="0" w:space="0" w:color="auto"/>
      </w:divBdr>
    </w:div>
    <w:div w:id="836116296">
      <w:bodyDiv w:val="1"/>
      <w:marLeft w:val="0"/>
      <w:marRight w:val="0"/>
      <w:marTop w:val="0"/>
      <w:marBottom w:val="0"/>
      <w:divBdr>
        <w:top w:val="none" w:sz="0" w:space="0" w:color="auto"/>
        <w:left w:val="none" w:sz="0" w:space="0" w:color="auto"/>
        <w:bottom w:val="none" w:sz="0" w:space="0" w:color="auto"/>
        <w:right w:val="none" w:sz="0" w:space="0" w:color="auto"/>
      </w:divBdr>
    </w:div>
    <w:div w:id="847057910">
      <w:bodyDiv w:val="1"/>
      <w:marLeft w:val="0"/>
      <w:marRight w:val="0"/>
      <w:marTop w:val="0"/>
      <w:marBottom w:val="0"/>
      <w:divBdr>
        <w:top w:val="none" w:sz="0" w:space="0" w:color="auto"/>
        <w:left w:val="none" w:sz="0" w:space="0" w:color="auto"/>
        <w:bottom w:val="none" w:sz="0" w:space="0" w:color="auto"/>
        <w:right w:val="none" w:sz="0" w:space="0" w:color="auto"/>
      </w:divBdr>
    </w:div>
    <w:div w:id="850144583">
      <w:bodyDiv w:val="1"/>
      <w:marLeft w:val="0"/>
      <w:marRight w:val="0"/>
      <w:marTop w:val="0"/>
      <w:marBottom w:val="0"/>
      <w:divBdr>
        <w:top w:val="none" w:sz="0" w:space="0" w:color="auto"/>
        <w:left w:val="none" w:sz="0" w:space="0" w:color="auto"/>
        <w:bottom w:val="none" w:sz="0" w:space="0" w:color="auto"/>
        <w:right w:val="none" w:sz="0" w:space="0" w:color="auto"/>
      </w:divBdr>
    </w:div>
    <w:div w:id="852645820">
      <w:bodyDiv w:val="1"/>
      <w:marLeft w:val="0"/>
      <w:marRight w:val="0"/>
      <w:marTop w:val="0"/>
      <w:marBottom w:val="0"/>
      <w:divBdr>
        <w:top w:val="none" w:sz="0" w:space="0" w:color="auto"/>
        <w:left w:val="none" w:sz="0" w:space="0" w:color="auto"/>
        <w:bottom w:val="none" w:sz="0" w:space="0" w:color="auto"/>
        <w:right w:val="none" w:sz="0" w:space="0" w:color="auto"/>
      </w:divBdr>
    </w:div>
    <w:div w:id="861472786">
      <w:bodyDiv w:val="1"/>
      <w:marLeft w:val="0"/>
      <w:marRight w:val="0"/>
      <w:marTop w:val="0"/>
      <w:marBottom w:val="0"/>
      <w:divBdr>
        <w:top w:val="none" w:sz="0" w:space="0" w:color="auto"/>
        <w:left w:val="none" w:sz="0" w:space="0" w:color="auto"/>
        <w:bottom w:val="none" w:sz="0" w:space="0" w:color="auto"/>
        <w:right w:val="none" w:sz="0" w:space="0" w:color="auto"/>
      </w:divBdr>
    </w:div>
    <w:div w:id="880091163">
      <w:bodyDiv w:val="1"/>
      <w:marLeft w:val="0"/>
      <w:marRight w:val="0"/>
      <w:marTop w:val="0"/>
      <w:marBottom w:val="0"/>
      <w:divBdr>
        <w:top w:val="none" w:sz="0" w:space="0" w:color="auto"/>
        <w:left w:val="none" w:sz="0" w:space="0" w:color="auto"/>
        <w:bottom w:val="none" w:sz="0" w:space="0" w:color="auto"/>
        <w:right w:val="none" w:sz="0" w:space="0" w:color="auto"/>
      </w:divBdr>
    </w:div>
    <w:div w:id="899442080">
      <w:bodyDiv w:val="1"/>
      <w:marLeft w:val="0"/>
      <w:marRight w:val="0"/>
      <w:marTop w:val="0"/>
      <w:marBottom w:val="0"/>
      <w:divBdr>
        <w:top w:val="none" w:sz="0" w:space="0" w:color="auto"/>
        <w:left w:val="none" w:sz="0" w:space="0" w:color="auto"/>
        <w:bottom w:val="none" w:sz="0" w:space="0" w:color="auto"/>
        <w:right w:val="none" w:sz="0" w:space="0" w:color="auto"/>
      </w:divBdr>
    </w:div>
    <w:div w:id="905185645">
      <w:bodyDiv w:val="1"/>
      <w:marLeft w:val="0"/>
      <w:marRight w:val="0"/>
      <w:marTop w:val="0"/>
      <w:marBottom w:val="0"/>
      <w:divBdr>
        <w:top w:val="none" w:sz="0" w:space="0" w:color="auto"/>
        <w:left w:val="none" w:sz="0" w:space="0" w:color="auto"/>
        <w:bottom w:val="none" w:sz="0" w:space="0" w:color="auto"/>
        <w:right w:val="none" w:sz="0" w:space="0" w:color="auto"/>
      </w:divBdr>
    </w:div>
    <w:div w:id="911769238">
      <w:bodyDiv w:val="1"/>
      <w:marLeft w:val="0"/>
      <w:marRight w:val="0"/>
      <w:marTop w:val="0"/>
      <w:marBottom w:val="0"/>
      <w:divBdr>
        <w:top w:val="none" w:sz="0" w:space="0" w:color="auto"/>
        <w:left w:val="none" w:sz="0" w:space="0" w:color="auto"/>
        <w:bottom w:val="none" w:sz="0" w:space="0" w:color="auto"/>
        <w:right w:val="none" w:sz="0" w:space="0" w:color="auto"/>
      </w:divBdr>
    </w:div>
    <w:div w:id="921254172">
      <w:bodyDiv w:val="1"/>
      <w:marLeft w:val="0"/>
      <w:marRight w:val="0"/>
      <w:marTop w:val="0"/>
      <w:marBottom w:val="0"/>
      <w:divBdr>
        <w:top w:val="none" w:sz="0" w:space="0" w:color="auto"/>
        <w:left w:val="none" w:sz="0" w:space="0" w:color="auto"/>
        <w:bottom w:val="none" w:sz="0" w:space="0" w:color="auto"/>
        <w:right w:val="none" w:sz="0" w:space="0" w:color="auto"/>
      </w:divBdr>
    </w:div>
    <w:div w:id="922184974">
      <w:bodyDiv w:val="1"/>
      <w:marLeft w:val="0"/>
      <w:marRight w:val="0"/>
      <w:marTop w:val="0"/>
      <w:marBottom w:val="0"/>
      <w:divBdr>
        <w:top w:val="none" w:sz="0" w:space="0" w:color="auto"/>
        <w:left w:val="none" w:sz="0" w:space="0" w:color="auto"/>
        <w:bottom w:val="none" w:sz="0" w:space="0" w:color="auto"/>
        <w:right w:val="none" w:sz="0" w:space="0" w:color="auto"/>
      </w:divBdr>
    </w:div>
    <w:div w:id="924148316">
      <w:bodyDiv w:val="1"/>
      <w:marLeft w:val="0"/>
      <w:marRight w:val="0"/>
      <w:marTop w:val="0"/>
      <w:marBottom w:val="0"/>
      <w:divBdr>
        <w:top w:val="none" w:sz="0" w:space="0" w:color="auto"/>
        <w:left w:val="none" w:sz="0" w:space="0" w:color="auto"/>
        <w:bottom w:val="none" w:sz="0" w:space="0" w:color="auto"/>
        <w:right w:val="none" w:sz="0" w:space="0" w:color="auto"/>
      </w:divBdr>
    </w:div>
    <w:div w:id="939218752">
      <w:bodyDiv w:val="1"/>
      <w:marLeft w:val="0"/>
      <w:marRight w:val="0"/>
      <w:marTop w:val="0"/>
      <w:marBottom w:val="0"/>
      <w:divBdr>
        <w:top w:val="none" w:sz="0" w:space="0" w:color="auto"/>
        <w:left w:val="none" w:sz="0" w:space="0" w:color="auto"/>
        <w:bottom w:val="none" w:sz="0" w:space="0" w:color="auto"/>
        <w:right w:val="none" w:sz="0" w:space="0" w:color="auto"/>
      </w:divBdr>
    </w:div>
    <w:div w:id="942495397">
      <w:bodyDiv w:val="1"/>
      <w:marLeft w:val="0"/>
      <w:marRight w:val="0"/>
      <w:marTop w:val="0"/>
      <w:marBottom w:val="0"/>
      <w:divBdr>
        <w:top w:val="none" w:sz="0" w:space="0" w:color="auto"/>
        <w:left w:val="none" w:sz="0" w:space="0" w:color="auto"/>
        <w:bottom w:val="none" w:sz="0" w:space="0" w:color="auto"/>
        <w:right w:val="none" w:sz="0" w:space="0" w:color="auto"/>
      </w:divBdr>
    </w:div>
    <w:div w:id="959264716">
      <w:bodyDiv w:val="1"/>
      <w:marLeft w:val="0"/>
      <w:marRight w:val="0"/>
      <w:marTop w:val="0"/>
      <w:marBottom w:val="0"/>
      <w:divBdr>
        <w:top w:val="none" w:sz="0" w:space="0" w:color="auto"/>
        <w:left w:val="none" w:sz="0" w:space="0" w:color="auto"/>
        <w:bottom w:val="none" w:sz="0" w:space="0" w:color="auto"/>
        <w:right w:val="none" w:sz="0" w:space="0" w:color="auto"/>
      </w:divBdr>
    </w:div>
    <w:div w:id="966468975">
      <w:bodyDiv w:val="1"/>
      <w:marLeft w:val="0"/>
      <w:marRight w:val="0"/>
      <w:marTop w:val="0"/>
      <w:marBottom w:val="0"/>
      <w:divBdr>
        <w:top w:val="none" w:sz="0" w:space="0" w:color="auto"/>
        <w:left w:val="none" w:sz="0" w:space="0" w:color="auto"/>
        <w:bottom w:val="none" w:sz="0" w:space="0" w:color="auto"/>
        <w:right w:val="none" w:sz="0" w:space="0" w:color="auto"/>
      </w:divBdr>
    </w:div>
    <w:div w:id="973486503">
      <w:bodyDiv w:val="1"/>
      <w:marLeft w:val="0"/>
      <w:marRight w:val="0"/>
      <w:marTop w:val="0"/>
      <w:marBottom w:val="0"/>
      <w:divBdr>
        <w:top w:val="none" w:sz="0" w:space="0" w:color="auto"/>
        <w:left w:val="none" w:sz="0" w:space="0" w:color="auto"/>
        <w:bottom w:val="none" w:sz="0" w:space="0" w:color="auto"/>
        <w:right w:val="none" w:sz="0" w:space="0" w:color="auto"/>
      </w:divBdr>
    </w:div>
    <w:div w:id="991833310">
      <w:bodyDiv w:val="1"/>
      <w:marLeft w:val="0"/>
      <w:marRight w:val="0"/>
      <w:marTop w:val="0"/>
      <w:marBottom w:val="0"/>
      <w:divBdr>
        <w:top w:val="none" w:sz="0" w:space="0" w:color="auto"/>
        <w:left w:val="none" w:sz="0" w:space="0" w:color="auto"/>
        <w:bottom w:val="none" w:sz="0" w:space="0" w:color="auto"/>
        <w:right w:val="none" w:sz="0" w:space="0" w:color="auto"/>
      </w:divBdr>
    </w:div>
    <w:div w:id="1015612515">
      <w:bodyDiv w:val="1"/>
      <w:marLeft w:val="0"/>
      <w:marRight w:val="0"/>
      <w:marTop w:val="0"/>
      <w:marBottom w:val="0"/>
      <w:divBdr>
        <w:top w:val="none" w:sz="0" w:space="0" w:color="auto"/>
        <w:left w:val="none" w:sz="0" w:space="0" w:color="auto"/>
        <w:bottom w:val="none" w:sz="0" w:space="0" w:color="auto"/>
        <w:right w:val="none" w:sz="0" w:space="0" w:color="auto"/>
      </w:divBdr>
    </w:div>
    <w:div w:id="1043091494">
      <w:bodyDiv w:val="1"/>
      <w:marLeft w:val="0"/>
      <w:marRight w:val="0"/>
      <w:marTop w:val="0"/>
      <w:marBottom w:val="0"/>
      <w:divBdr>
        <w:top w:val="none" w:sz="0" w:space="0" w:color="auto"/>
        <w:left w:val="none" w:sz="0" w:space="0" w:color="auto"/>
        <w:bottom w:val="none" w:sz="0" w:space="0" w:color="auto"/>
        <w:right w:val="none" w:sz="0" w:space="0" w:color="auto"/>
      </w:divBdr>
    </w:div>
    <w:div w:id="1055198822">
      <w:bodyDiv w:val="1"/>
      <w:marLeft w:val="0"/>
      <w:marRight w:val="0"/>
      <w:marTop w:val="0"/>
      <w:marBottom w:val="0"/>
      <w:divBdr>
        <w:top w:val="none" w:sz="0" w:space="0" w:color="auto"/>
        <w:left w:val="none" w:sz="0" w:space="0" w:color="auto"/>
        <w:bottom w:val="none" w:sz="0" w:space="0" w:color="auto"/>
        <w:right w:val="none" w:sz="0" w:space="0" w:color="auto"/>
      </w:divBdr>
    </w:div>
    <w:div w:id="1062756269">
      <w:bodyDiv w:val="1"/>
      <w:marLeft w:val="0"/>
      <w:marRight w:val="0"/>
      <w:marTop w:val="0"/>
      <w:marBottom w:val="0"/>
      <w:divBdr>
        <w:top w:val="none" w:sz="0" w:space="0" w:color="auto"/>
        <w:left w:val="none" w:sz="0" w:space="0" w:color="auto"/>
        <w:bottom w:val="none" w:sz="0" w:space="0" w:color="auto"/>
        <w:right w:val="none" w:sz="0" w:space="0" w:color="auto"/>
      </w:divBdr>
    </w:div>
    <w:div w:id="1068923501">
      <w:bodyDiv w:val="1"/>
      <w:marLeft w:val="0"/>
      <w:marRight w:val="0"/>
      <w:marTop w:val="0"/>
      <w:marBottom w:val="0"/>
      <w:divBdr>
        <w:top w:val="none" w:sz="0" w:space="0" w:color="auto"/>
        <w:left w:val="none" w:sz="0" w:space="0" w:color="auto"/>
        <w:bottom w:val="none" w:sz="0" w:space="0" w:color="auto"/>
        <w:right w:val="none" w:sz="0" w:space="0" w:color="auto"/>
      </w:divBdr>
    </w:div>
    <w:div w:id="1069226440">
      <w:bodyDiv w:val="1"/>
      <w:marLeft w:val="0"/>
      <w:marRight w:val="0"/>
      <w:marTop w:val="0"/>
      <w:marBottom w:val="0"/>
      <w:divBdr>
        <w:top w:val="none" w:sz="0" w:space="0" w:color="auto"/>
        <w:left w:val="none" w:sz="0" w:space="0" w:color="auto"/>
        <w:bottom w:val="none" w:sz="0" w:space="0" w:color="auto"/>
        <w:right w:val="none" w:sz="0" w:space="0" w:color="auto"/>
      </w:divBdr>
    </w:div>
    <w:div w:id="1071151775">
      <w:bodyDiv w:val="1"/>
      <w:marLeft w:val="0"/>
      <w:marRight w:val="0"/>
      <w:marTop w:val="0"/>
      <w:marBottom w:val="0"/>
      <w:divBdr>
        <w:top w:val="none" w:sz="0" w:space="0" w:color="auto"/>
        <w:left w:val="none" w:sz="0" w:space="0" w:color="auto"/>
        <w:bottom w:val="none" w:sz="0" w:space="0" w:color="auto"/>
        <w:right w:val="none" w:sz="0" w:space="0" w:color="auto"/>
      </w:divBdr>
    </w:div>
    <w:div w:id="1073509482">
      <w:bodyDiv w:val="1"/>
      <w:marLeft w:val="0"/>
      <w:marRight w:val="0"/>
      <w:marTop w:val="0"/>
      <w:marBottom w:val="0"/>
      <w:divBdr>
        <w:top w:val="none" w:sz="0" w:space="0" w:color="auto"/>
        <w:left w:val="none" w:sz="0" w:space="0" w:color="auto"/>
        <w:bottom w:val="none" w:sz="0" w:space="0" w:color="auto"/>
        <w:right w:val="none" w:sz="0" w:space="0" w:color="auto"/>
      </w:divBdr>
    </w:div>
    <w:div w:id="1079719624">
      <w:bodyDiv w:val="1"/>
      <w:marLeft w:val="0"/>
      <w:marRight w:val="0"/>
      <w:marTop w:val="0"/>
      <w:marBottom w:val="0"/>
      <w:divBdr>
        <w:top w:val="none" w:sz="0" w:space="0" w:color="auto"/>
        <w:left w:val="none" w:sz="0" w:space="0" w:color="auto"/>
        <w:bottom w:val="none" w:sz="0" w:space="0" w:color="auto"/>
        <w:right w:val="none" w:sz="0" w:space="0" w:color="auto"/>
      </w:divBdr>
    </w:div>
    <w:div w:id="1083070526">
      <w:bodyDiv w:val="1"/>
      <w:marLeft w:val="0"/>
      <w:marRight w:val="0"/>
      <w:marTop w:val="0"/>
      <w:marBottom w:val="0"/>
      <w:divBdr>
        <w:top w:val="none" w:sz="0" w:space="0" w:color="auto"/>
        <w:left w:val="none" w:sz="0" w:space="0" w:color="auto"/>
        <w:bottom w:val="none" w:sz="0" w:space="0" w:color="auto"/>
        <w:right w:val="none" w:sz="0" w:space="0" w:color="auto"/>
      </w:divBdr>
    </w:div>
    <w:div w:id="1090739927">
      <w:bodyDiv w:val="1"/>
      <w:marLeft w:val="0"/>
      <w:marRight w:val="0"/>
      <w:marTop w:val="0"/>
      <w:marBottom w:val="0"/>
      <w:divBdr>
        <w:top w:val="none" w:sz="0" w:space="0" w:color="auto"/>
        <w:left w:val="none" w:sz="0" w:space="0" w:color="auto"/>
        <w:bottom w:val="none" w:sz="0" w:space="0" w:color="auto"/>
        <w:right w:val="none" w:sz="0" w:space="0" w:color="auto"/>
      </w:divBdr>
    </w:div>
    <w:div w:id="1095590235">
      <w:bodyDiv w:val="1"/>
      <w:marLeft w:val="0"/>
      <w:marRight w:val="0"/>
      <w:marTop w:val="0"/>
      <w:marBottom w:val="0"/>
      <w:divBdr>
        <w:top w:val="none" w:sz="0" w:space="0" w:color="auto"/>
        <w:left w:val="none" w:sz="0" w:space="0" w:color="auto"/>
        <w:bottom w:val="none" w:sz="0" w:space="0" w:color="auto"/>
        <w:right w:val="none" w:sz="0" w:space="0" w:color="auto"/>
      </w:divBdr>
    </w:div>
    <w:div w:id="1095904977">
      <w:bodyDiv w:val="1"/>
      <w:marLeft w:val="0"/>
      <w:marRight w:val="0"/>
      <w:marTop w:val="0"/>
      <w:marBottom w:val="0"/>
      <w:divBdr>
        <w:top w:val="none" w:sz="0" w:space="0" w:color="auto"/>
        <w:left w:val="none" w:sz="0" w:space="0" w:color="auto"/>
        <w:bottom w:val="none" w:sz="0" w:space="0" w:color="auto"/>
        <w:right w:val="none" w:sz="0" w:space="0" w:color="auto"/>
      </w:divBdr>
    </w:div>
    <w:div w:id="1102265066">
      <w:bodyDiv w:val="1"/>
      <w:marLeft w:val="0"/>
      <w:marRight w:val="0"/>
      <w:marTop w:val="0"/>
      <w:marBottom w:val="0"/>
      <w:divBdr>
        <w:top w:val="none" w:sz="0" w:space="0" w:color="auto"/>
        <w:left w:val="none" w:sz="0" w:space="0" w:color="auto"/>
        <w:bottom w:val="none" w:sz="0" w:space="0" w:color="auto"/>
        <w:right w:val="none" w:sz="0" w:space="0" w:color="auto"/>
      </w:divBdr>
    </w:div>
    <w:div w:id="1106803325">
      <w:bodyDiv w:val="1"/>
      <w:marLeft w:val="0"/>
      <w:marRight w:val="0"/>
      <w:marTop w:val="0"/>
      <w:marBottom w:val="0"/>
      <w:divBdr>
        <w:top w:val="none" w:sz="0" w:space="0" w:color="auto"/>
        <w:left w:val="none" w:sz="0" w:space="0" w:color="auto"/>
        <w:bottom w:val="none" w:sz="0" w:space="0" w:color="auto"/>
        <w:right w:val="none" w:sz="0" w:space="0" w:color="auto"/>
      </w:divBdr>
    </w:div>
    <w:div w:id="1127820461">
      <w:bodyDiv w:val="1"/>
      <w:marLeft w:val="0"/>
      <w:marRight w:val="0"/>
      <w:marTop w:val="0"/>
      <w:marBottom w:val="0"/>
      <w:divBdr>
        <w:top w:val="none" w:sz="0" w:space="0" w:color="auto"/>
        <w:left w:val="none" w:sz="0" w:space="0" w:color="auto"/>
        <w:bottom w:val="none" w:sz="0" w:space="0" w:color="auto"/>
        <w:right w:val="none" w:sz="0" w:space="0" w:color="auto"/>
      </w:divBdr>
    </w:div>
    <w:div w:id="1129664873">
      <w:bodyDiv w:val="1"/>
      <w:marLeft w:val="0"/>
      <w:marRight w:val="0"/>
      <w:marTop w:val="0"/>
      <w:marBottom w:val="0"/>
      <w:divBdr>
        <w:top w:val="none" w:sz="0" w:space="0" w:color="auto"/>
        <w:left w:val="none" w:sz="0" w:space="0" w:color="auto"/>
        <w:bottom w:val="none" w:sz="0" w:space="0" w:color="auto"/>
        <w:right w:val="none" w:sz="0" w:space="0" w:color="auto"/>
      </w:divBdr>
    </w:div>
    <w:div w:id="1134565035">
      <w:bodyDiv w:val="1"/>
      <w:marLeft w:val="0"/>
      <w:marRight w:val="0"/>
      <w:marTop w:val="0"/>
      <w:marBottom w:val="0"/>
      <w:divBdr>
        <w:top w:val="none" w:sz="0" w:space="0" w:color="auto"/>
        <w:left w:val="none" w:sz="0" w:space="0" w:color="auto"/>
        <w:bottom w:val="none" w:sz="0" w:space="0" w:color="auto"/>
        <w:right w:val="none" w:sz="0" w:space="0" w:color="auto"/>
      </w:divBdr>
    </w:div>
    <w:div w:id="1137378003">
      <w:bodyDiv w:val="1"/>
      <w:marLeft w:val="0"/>
      <w:marRight w:val="0"/>
      <w:marTop w:val="0"/>
      <w:marBottom w:val="0"/>
      <w:divBdr>
        <w:top w:val="none" w:sz="0" w:space="0" w:color="auto"/>
        <w:left w:val="none" w:sz="0" w:space="0" w:color="auto"/>
        <w:bottom w:val="none" w:sz="0" w:space="0" w:color="auto"/>
        <w:right w:val="none" w:sz="0" w:space="0" w:color="auto"/>
      </w:divBdr>
    </w:div>
    <w:div w:id="1150562397">
      <w:bodyDiv w:val="1"/>
      <w:marLeft w:val="0"/>
      <w:marRight w:val="0"/>
      <w:marTop w:val="0"/>
      <w:marBottom w:val="0"/>
      <w:divBdr>
        <w:top w:val="none" w:sz="0" w:space="0" w:color="auto"/>
        <w:left w:val="none" w:sz="0" w:space="0" w:color="auto"/>
        <w:bottom w:val="none" w:sz="0" w:space="0" w:color="auto"/>
        <w:right w:val="none" w:sz="0" w:space="0" w:color="auto"/>
      </w:divBdr>
    </w:div>
    <w:div w:id="1168401656">
      <w:bodyDiv w:val="1"/>
      <w:marLeft w:val="0"/>
      <w:marRight w:val="0"/>
      <w:marTop w:val="0"/>
      <w:marBottom w:val="0"/>
      <w:divBdr>
        <w:top w:val="none" w:sz="0" w:space="0" w:color="auto"/>
        <w:left w:val="none" w:sz="0" w:space="0" w:color="auto"/>
        <w:bottom w:val="none" w:sz="0" w:space="0" w:color="auto"/>
        <w:right w:val="none" w:sz="0" w:space="0" w:color="auto"/>
      </w:divBdr>
    </w:div>
    <w:div w:id="1170212698">
      <w:bodyDiv w:val="1"/>
      <w:marLeft w:val="0"/>
      <w:marRight w:val="0"/>
      <w:marTop w:val="0"/>
      <w:marBottom w:val="0"/>
      <w:divBdr>
        <w:top w:val="none" w:sz="0" w:space="0" w:color="auto"/>
        <w:left w:val="none" w:sz="0" w:space="0" w:color="auto"/>
        <w:bottom w:val="none" w:sz="0" w:space="0" w:color="auto"/>
        <w:right w:val="none" w:sz="0" w:space="0" w:color="auto"/>
      </w:divBdr>
    </w:div>
    <w:div w:id="1178542537">
      <w:bodyDiv w:val="1"/>
      <w:marLeft w:val="0"/>
      <w:marRight w:val="0"/>
      <w:marTop w:val="0"/>
      <w:marBottom w:val="0"/>
      <w:divBdr>
        <w:top w:val="none" w:sz="0" w:space="0" w:color="auto"/>
        <w:left w:val="none" w:sz="0" w:space="0" w:color="auto"/>
        <w:bottom w:val="none" w:sz="0" w:space="0" w:color="auto"/>
        <w:right w:val="none" w:sz="0" w:space="0" w:color="auto"/>
      </w:divBdr>
    </w:div>
    <w:div w:id="1181042446">
      <w:bodyDiv w:val="1"/>
      <w:marLeft w:val="0"/>
      <w:marRight w:val="0"/>
      <w:marTop w:val="0"/>
      <w:marBottom w:val="0"/>
      <w:divBdr>
        <w:top w:val="none" w:sz="0" w:space="0" w:color="auto"/>
        <w:left w:val="none" w:sz="0" w:space="0" w:color="auto"/>
        <w:bottom w:val="none" w:sz="0" w:space="0" w:color="auto"/>
        <w:right w:val="none" w:sz="0" w:space="0" w:color="auto"/>
      </w:divBdr>
    </w:div>
    <w:div w:id="1183977642">
      <w:bodyDiv w:val="1"/>
      <w:marLeft w:val="0"/>
      <w:marRight w:val="0"/>
      <w:marTop w:val="0"/>
      <w:marBottom w:val="0"/>
      <w:divBdr>
        <w:top w:val="none" w:sz="0" w:space="0" w:color="auto"/>
        <w:left w:val="none" w:sz="0" w:space="0" w:color="auto"/>
        <w:bottom w:val="none" w:sz="0" w:space="0" w:color="auto"/>
        <w:right w:val="none" w:sz="0" w:space="0" w:color="auto"/>
      </w:divBdr>
    </w:div>
    <w:div w:id="1184709388">
      <w:bodyDiv w:val="1"/>
      <w:marLeft w:val="0"/>
      <w:marRight w:val="0"/>
      <w:marTop w:val="0"/>
      <w:marBottom w:val="0"/>
      <w:divBdr>
        <w:top w:val="none" w:sz="0" w:space="0" w:color="auto"/>
        <w:left w:val="none" w:sz="0" w:space="0" w:color="auto"/>
        <w:bottom w:val="none" w:sz="0" w:space="0" w:color="auto"/>
        <w:right w:val="none" w:sz="0" w:space="0" w:color="auto"/>
      </w:divBdr>
    </w:div>
    <w:div w:id="1194228243">
      <w:bodyDiv w:val="1"/>
      <w:marLeft w:val="0"/>
      <w:marRight w:val="0"/>
      <w:marTop w:val="0"/>
      <w:marBottom w:val="0"/>
      <w:divBdr>
        <w:top w:val="none" w:sz="0" w:space="0" w:color="auto"/>
        <w:left w:val="none" w:sz="0" w:space="0" w:color="auto"/>
        <w:bottom w:val="none" w:sz="0" w:space="0" w:color="auto"/>
        <w:right w:val="none" w:sz="0" w:space="0" w:color="auto"/>
      </w:divBdr>
    </w:div>
    <w:div w:id="1194422734">
      <w:bodyDiv w:val="1"/>
      <w:marLeft w:val="0"/>
      <w:marRight w:val="0"/>
      <w:marTop w:val="0"/>
      <w:marBottom w:val="0"/>
      <w:divBdr>
        <w:top w:val="none" w:sz="0" w:space="0" w:color="auto"/>
        <w:left w:val="none" w:sz="0" w:space="0" w:color="auto"/>
        <w:bottom w:val="none" w:sz="0" w:space="0" w:color="auto"/>
        <w:right w:val="none" w:sz="0" w:space="0" w:color="auto"/>
      </w:divBdr>
    </w:div>
    <w:div w:id="1211070997">
      <w:bodyDiv w:val="1"/>
      <w:marLeft w:val="0"/>
      <w:marRight w:val="0"/>
      <w:marTop w:val="0"/>
      <w:marBottom w:val="0"/>
      <w:divBdr>
        <w:top w:val="none" w:sz="0" w:space="0" w:color="auto"/>
        <w:left w:val="none" w:sz="0" w:space="0" w:color="auto"/>
        <w:bottom w:val="none" w:sz="0" w:space="0" w:color="auto"/>
        <w:right w:val="none" w:sz="0" w:space="0" w:color="auto"/>
      </w:divBdr>
    </w:div>
    <w:div w:id="1217543561">
      <w:bodyDiv w:val="1"/>
      <w:marLeft w:val="0"/>
      <w:marRight w:val="0"/>
      <w:marTop w:val="0"/>
      <w:marBottom w:val="0"/>
      <w:divBdr>
        <w:top w:val="none" w:sz="0" w:space="0" w:color="auto"/>
        <w:left w:val="none" w:sz="0" w:space="0" w:color="auto"/>
        <w:bottom w:val="none" w:sz="0" w:space="0" w:color="auto"/>
        <w:right w:val="none" w:sz="0" w:space="0" w:color="auto"/>
      </w:divBdr>
    </w:div>
    <w:div w:id="1217621617">
      <w:bodyDiv w:val="1"/>
      <w:marLeft w:val="0"/>
      <w:marRight w:val="0"/>
      <w:marTop w:val="0"/>
      <w:marBottom w:val="0"/>
      <w:divBdr>
        <w:top w:val="none" w:sz="0" w:space="0" w:color="auto"/>
        <w:left w:val="none" w:sz="0" w:space="0" w:color="auto"/>
        <w:bottom w:val="none" w:sz="0" w:space="0" w:color="auto"/>
        <w:right w:val="none" w:sz="0" w:space="0" w:color="auto"/>
      </w:divBdr>
    </w:div>
    <w:div w:id="1220825113">
      <w:bodyDiv w:val="1"/>
      <w:marLeft w:val="0"/>
      <w:marRight w:val="0"/>
      <w:marTop w:val="0"/>
      <w:marBottom w:val="0"/>
      <w:divBdr>
        <w:top w:val="none" w:sz="0" w:space="0" w:color="auto"/>
        <w:left w:val="none" w:sz="0" w:space="0" w:color="auto"/>
        <w:bottom w:val="none" w:sz="0" w:space="0" w:color="auto"/>
        <w:right w:val="none" w:sz="0" w:space="0" w:color="auto"/>
      </w:divBdr>
    </w:div>
    <w:div w:id="1228029744">
      <w:bodyDiv w:val="1"/>
      <w:marLeft w:val="0"/>
      <w:marRight w:val="0"/>
      <w:marTop w:val="0"/>
      <w:marBottom w:val="0"/>
      <w:divBdr>
        <w:top w:val="none" w:sz="0" w:space="0" w:color="auto"/>
        <w:left w:val="none" w:sz="0" w:space="0" w:color="auto"/>
        <w:bottom w:val="none" w:sz="0" w:space="0" w:color="auto"/>
        <w:right w:val="none" w:sz="0" w:space="0" w:color="auto"/>
      </w:divBdr>
    </w:div>
    <w:div w:id="1229880608">
      <w:bodyDiv w:val="1"/>
      <w:marLeft w:val="0"/>
      <w:marRight w:val="0"/>
      <w:marTop w:val="0"/>
      <w:marBottom w:val="0"/>
      <w:divBdr>
        <w:top w:val="none" w:sz="0" w:space="0" w:color="auto"/>
        <w:left w:val="none" w:sz="0" w:space="0" w:color="auto"/>
        <w:bottom w:val="none" w:sz="0" w:space="0" w:color="auto"/>
        <w:right w:val="none" w:sz="0" w:space="0" w:color="auto"/>
      </w:divBdr>
    </w:div>
    <w:div w:id="1233127737">
      <w:bodyDiv w:val="1"/>
      <w:marLeft w:val="0"/>
      <w:marRight w:val="0"/>
      <w:marTop w:val="0"/>
      <w:marBottom w:val="0"/>
      <w:divBdr>
        <w:top w:val="none" w:sz="0" w:space="0" w:color="auto"/>
        <w:left w:val="none" w:sz="0" w:space="0" w:color="auto"/>
        <w:bottom w:val="none" w:sz="0" w:space="0" w:color="auto"/>
        <w:right w:val="none" w:sz="0" w:space="0" w:color="auto"/>
      </w:divBdr>
    </w:div>
    <w:div w:id="1253010468">
      <w:bodyDiv w:val="1"/>
      <w:marLeft w:val="0"/>
      <w:marRight w:val="0"/>
      <w:marTop w:val="0"/>
      <w:marBottom w:val="0"/>
      <w:divBdr>
        <w:top w:val="none" w:sz="0" w:space="0" w:color="auto"/>
        <w:left w:val="none" w:sz="0" w:space="0" w:color="auto"/>
        <w:bottom w:val="none" w:sz="0" w:space="0" w:color="auto"/>
        <w:right w:val="none" w:sz="0" w:space="0" w:color="auto"/>
      </w:divBdr>
    </w:div>
    <w:div w:id="1256403784">
      <w:bodyDiv w:val="1"/>
      <w:marLeft w:val="0"/>
      <w:marRight w:val="0"/>
      <w:marTop w:val="0"/>
      <w:marBottom w:val="0"/>
      <w:divBdr>
        <w:top w:val="none" w:sz="0" w:space="0" w:color="auto"/>
        <w:left w:val="none" w:sz="0" w:space="0" w:color="auto"/>
        <w:bottom w:val="none" w:sz="0" w:space="0" w:color="auto"/>
        <w:right w:val="none" w:sz="0" w:space="0" w:color="auto"/>
      </w:divBdr>
    </w:div>
    <w:div w:id="1260485596">
      <w:bodyDiv w:val="1"/>
      <w:marLeft w:val="0"/>
      <w:marRight w:val="0"/>
      <w:marTop w:val="0"/>
      <w:marBottom w:val="0"/>
      <w:divBdr>
        <w:top w:val="none" w:sz="0" w:space="0" w:color="auto"/>
        <w:left w:val="none" w:sz="0" w:space="0" w:color="auto"/>
        <w:bottom w:val="none" w:sz="0" w:space="0" w:color="auto"/>
        <w:right w:val="none" w:sz="0" w:space="0" w:color="auto"/>
      </w:divBdr>
    </w:div>
    <w:div w:id="1262684774">
      <w:bodyDiv w:val="1"/>
      <w:marLeft w:val="0"/>
      <w:marRight w:val="0"/>
      <w:marTop w:val="0"/>
      <w:marBottom w:val="0"/>
      <w:divBdr>
        <w:top w:val="none" w:sz="0" w:space="0" w:color="auto"/>
        <w:left w:val="none" w:sz="0" w:space="0" w:color="auto"/>
        <w:bottom w:val="none" w:sz="0" w:space="0" w:color="auto"/>
        <w:right w:val="none" w:sz="0" w:space="0" w:color="auto"/>
      </w:divBdr>
    </w:div>
    <w:div w:id="1286042865">
      <w:bodyDiv w:val="1"/>
      <w:marLeft w:val="0"/>
      <w:marRight w:val="0"/>
      <w:marTop w:val="0"/>
      <w:marBottom w:val="0"/>
      <w:divBdr>
        <w:top w:val="none" w:sz="0" w:space="0" w:color="auto"/>
        <w:left w:val="none" w:sz="0" w:space="0" w:color="auto"/>
        <w:bottom w:val="none" w:sz="0" w:space="0" w:color="auto"/>
        <w:right w:val="none" w:sz="0" w:space="0" w:color="auto"/>
      </w:divBdr>
    </w:div>
    <w:div w:id="1292057979">
      <w:bodyDiv w:val="1"/>
      <w:marLeft w:val="0"/>
      <w:marRight w:val="0"/>
      <w:marTop w:val="0"/>
      <w:marBottom w:val="0"/>
      <w:divBdr>
        <w:top w:val="none" w:sz="0" w:space="0" w:color="auto"/>
        <w:left w:val="none" w:sz="0" w:space="0" w:color="auto"/>
        <w:bottom w:val="none" w:sz="0" w:space="0" w:color="auto"/>
        <w:right w:val="none" w:sz="0" w:space="0" w:color="auto"/>
      </w:divBdr>
    </w:div>
    <w:div w:id="1307277838">
      <w:bodyDiv w:val="1"/>
      <w:marLeft w:val="0"/>
      <w:marRight w:val="0"/>
      <w:marTop w:val="0"/>
      <w:marBottom w:val="0"/>
      <w:divBdr>
        <w:top w:val="none" w:sz="0" w:space="0" w:color="auto"/>
        <w:left w:val="none" w:sz="0" w:space="0" w:color="auto"/>
        <w:bottom w:val="none" w:sz="0" w:space="0" w:color="auto"/>
        <w:right w:val="none" w:sz="0" w:space="0" w:color="auto"/>
      </w:divBdr>
    </w:div>
    <w:div w:id="1309434463">
      <w:bodyDiv w:val="1"/>
      <w:marLeft w:val="0"/>
      <w:marRight w:val="0"/>
      <w:marTop w:val="0"/>
      <w:marBottom w:val="0"/>
      <w:divBdr>
        <w:top w:val="none" w:sz="0" w:space="0" w:color="auto"/>
        <w:left w:val="none" w:sz="0" w:space="0" w:color="auto"/>
        <w:bottom w:val="none" w:sz="0" w:space="0" w:color="auto"/>
        <w:right w:val="none" w:sz="0" w:space="0" w:color="auto"/>
      </w:divBdr>
    </w:div>
    <w:div w:id="1317030331">
      <w:bodyDiv w:val="1"/>
      <w:marLeft w:val="0"/>
      <w:marRight w:val="0"/>
      <w:marTop w:val="0"/>
      <w:marBottom w:val="0"/>
      <w:divBdr>
        <w:top w:val="none" w:sz="0" w:space="0" w:color="auto"/>
        <w:left w:val="none" w:sz="0" w:space="0" w:color="auto"/>
        <w:bottom w:val="none" w:sz="0" w:space="0" w:color="auto"/>
        <w:right w:val="none" w:sz="0" w:space="0" w:color="auto"/>
      </w:divBdr>
    </w:div>
    <w:div w:id="1319573441">
      <w:bodyDiv w:val="1"/>
      <w:marLeft w:val="0"/>
      <w:marRight w:val="0"/>
      <w:marTop w:val="0"/>
      <w:marBottom w:val="0"/>
      <w:divBdr>
        <w:top w:val="none" w:sz="0" w:space="0" w:color="auto"/>
        <w:left w:val="none" w:sz="0" w:space="0" w:color="auto"/>
        <w:bottom w:val="none" w:sz="0" w:space="0" w:color="auto"/>
        <w:right w:val="none" w:sz="0" w:space="0" w:color="auto"/>
      </w:divBdr>
    </w:div>
    <w:div w:id="1322001482">
      <w:bodyDiv w:val="1"/>
      <w:marLeft w:val="0"/>
      <w:marRight w:val="0"/>
      <w:marTop w:val="0"/>
      <w:marBottom w:val="0"/>
      <w:divBdr>
        <w:top w:val="none" w:sz="0" w:space="0" w:color="auto"/>
        <w:left w:val="none" w:sz="0" w:space="0" w:color="auto"/>
        <w:bottom w:val="none" w:sz="0" w:space="0" w:color="auto"/>
        <w:right w:val="none" w:sz="0" w:space="0" w:color="auto"/>
      </w:divBdr>
    </w:div>
    <w:div w:id="1326402032">
      <w:bodyDiv w:val="1"/>
      <w:marLeft w:val="0"/>
      <w:marRight w:val="0"/>
      <w:marTop w:val="0"/>
      <w:marBottom w:val="0"/>
      <w:divBdr>
        <w:top w:val="none" w:sz="0" w:space="0" w:color="auto"/>
        <w:left w:val="none" w:sz="0" w:space="0" w:color="auto"/>
        <w:bottom w:val="none" w:sz="0" w:space="0" w:color="auto"/>
        <w:right w:val="none" w:sz="0" w:space="0" w:color="auto"/>
      </w:divBdr>
    </w:div>
    <w:div w:id="1332369045">
      <w:bodyDiv w:val="1"/>
      <w:marLeft w:val="0"/>
      <w:marRight w:val="0"/>
      <w:marTop w:val="0"/>
      <w:marBottom w:val="0"/>
      <w:divBdr>
        <w:top w:val="none" w:sz="0" w:space="0" w:color="auto"/>
        <w:left w:val="none" w:sz="0" w:space="0" w:color="auto"/>
        <w:bottom w:val="none" w:sz="0" w:space="0" w:color="auto"/>
        <w:right w:val="none" w:sz="0" w:space="0" w:color="auto"/>
      </w:divBdr>
    </w:div>
    <w:div w:id="1340083833">
      <w:bodyDiv w:val="1"/>
      <w:marLeft w:val="0"/>
      <w:marRight w:val="0"/>
      <w:marTop w:val="0"/>
      <w:marBottom w:val="0"/>
      <w:divBdr>
        <w:top w:val="none" w:sz="0" w:space="0" w:color="auto"/>
        <w:left w:val="none" w:sz="0" w:space="0" w:color="auto"/>
        <w:bottom w:val="none" w:sz="0" w:space="0" w:color="auto"/>
        <w:right w:val="none" w:sz="0" w:space="0" w:color="auto"/>
      </w:divBdr>
    </w:div>
    <w:div w:id="1346636995">
      <w:bodyDiv w:val="1"/>
      <w:marLeft w:val="0"/>
      <w:marRight w:val="0"/>
      <w:marTop w:val="0"/>
      <w:marBottom w:val="0"/>
      <w:divBdr>
        <w:top w:val="none" w:sz="0" w:space="0" w:color="auto"/>
        <w:left w:val="none" w:sz="0" w:space="0" w:color="auto"/>
        <w:bottom w:val="none" w:sz="0" w:space="0" w:color="auto"/>
        <w:right w:val="none" w:sz="0" w:space="0" w:color="auto"/>
      </w:divBdr>
    </w:div>
    <w:div w:id="1353647608">
      <w:bodyDiv w:val="1"/>
      <w:marLeft w:val="0"/>
      <w:marRight w:val="0"/>
      <w:marTop w:val="0"/>
      <w:marBottom w:val="0"/>
      <w:divBdr>
        <w:top w:val="none" w:sz="0" w:space="0" w:color="auto"/>
        <w:left w:val="none" w:sz="0" w:space="0" w:color="auto"/>
        <w:bottom w:val="none" w:sz="0" w:space="0" w:color="auto"/>
        <w:right w:val="none" w:sz="0" w:space="0" w:color="auto"/>
      </w:divBdr>
    </w:div>
    <w:div w:id="1359044065">
      <w:bodyDiv w:val="1"/>
      <w:marLeft w:val="0"/>
      <w:marRight w:val="0"/>
      <w:marTop w:val="0"/>
      <w:marBottom w:val="0"/>
      <w:divBdr>
        <w:top w:val="none" w:sz="0" w:space="0" w:color="auto"/>
        <w:left w:val="none" w:sz="0" w:space="0" w:color="auto"/>
        <w:bottom w:val="none" w:sz="0" w:space="0" w:color="auto"/>
        <w:right w:val="none" w:sz="0" w:space="0" w:color="auto"/>
      </w:divBdr>
    </w:div>
    <w:div w:id="1370960484">
      <w:bodyDiv w:val="1"/>
      <w:marLeft w:val="0"/>
      <w:marRight w:val="0"/>
      <w:marTop w:val="0"/>
      <w:marBottom w:val="0"/>
      <w:divBdr>
        <w:top w:val="none" w:sz="0" w:space="0" w:color="auto"/>
        <w:left w:val="none" w:sz="0" w:space="0" w:color="auto"/>
        <w:bottom w:val="none" w:sz="0" w:space="0" w:color="auto"/>
        <w:right w:val="none" w:sz="0" w:space="0" w:color="auto"/>
      </w:divBdr>
    </w:div>
    <w:div w:id="1371153910">
      <w:bodyDiv w:val="1"/>
      <w:marLeft w:val="0"/>
      <w:marRight w:val="0"/>
      <w:marTop w:val="0"/>
      <w:marBottom w:val="0"/>
      <w:divBdr>
        <w:top w:val="none" w:sz="0" w:space="0" w:color="auto"/>
        <w:left w:val="none" w:sz="0" w:space="0" w:color="auto"/>
        <w:bottom w:val="none" w:sz="0" w:space="0" w:color="auto"/>
        <w:right w:val="none" w:sz="0" w:space="0" w:color="auto"/>
      </w:divBdr>
    </w:div>
    <w:div w:id="1371952043">
      <w:bodyDiv w:val="1"/>
      <w:marLeft w:val="0"/>
      <w:marRight w:val="0"/>
      <w:marTop w:val="0"/>
      <w:marBottom w:val="0"/>
      <w:divBdr>
        <w:top w:val="none" w:sz="0" w:space="0" w:color="auto"/>
        <w:left w:val="none" w:sz="0" w:space="0" w:color="auto"/>
        <w:bottom w:val="none" w:sz="0" w:space="0" w:color="auto"/>
        <w:right w:val="none" w:sz="0" w:space="0" w:color="auto"/>
      </w:divBdr>
    </w:div>
    <w:div w:id="1388646884">
      <w:bodyDiv w:val="1"/>
      <w:marLeft w:val="0"/>
      <w:marRight w:val="0"/>
      <w:marTop w:val="0"/>
      <w:marBottom w:val="0"/>
      <w:divBdr>
        <w:top w:val="none" w:sz="0" w:space="0" w:color="auto"/>
        <w:left w:val="none" w:sz="0" w:space="0" w:color="auto"/>
        <w:bottom w:val="none" w:sz="0" w:space="0" w:color="auto"/>
        <w:right w:val="none" w:sz="0" w:space="0" w:color="auto"/>
      </w:divBdr>
    </w:div>
    <w:div w:id="1390690707">
      <w:bodyDiv w:val="1"/>
      <w:marLeft w:val="0"/>
      <w:marRight w:val="0"/>
      <w:marTop w:val="0"/>
      <w:marBottom w:val="0"/>
      <w:divBdr>
        <w:top w:val="none" w:sz="0" w:space="0" w:color="auto"/>
        <w:left w:val="none" w:sz="0" w:space="0" w:color="auto"/>
        <w:bottom w:val="none" w:sz="0" w:space="0" w:color="auto"/>
        <w:right w:val="none" w:sz="0" w:space="0" w:color="auto"/>
      </w:divBdr>
    </w:div>
    <w:div w:id="1395618519">
      <w:bodyDiv w:val="1"/>
      <w:marLeft w:val="0"/>
      <w:marRight w:val="0"/>
      <w:marTop w:val="0"/>
      <w:marBottom w:val="0"/>
      <w:divBdr>
        <w:top w:val="none" w:sz="0" w:space="0" w:color="auto"/>
        <w:left w:val="none" w:sz="0" w:space="0" w:color="auto"/>
        <w:bottom w:val="none" w:sz="0" w:space="0" w:color="auto"/>
        <w:right w:val="none" w:sz="0" w:space="0" w:color="auto"/>
      </w:divBdr>
    </w:div>
    <w:div w:id="1405027960">
      <w:bodyDiv w:val="1"/>
      <w:marLeft w:val="0"/>
      <w:marRight w:val="0"/>
      <w:marTop w:val="0"/>
      <w:marBottom w:val="0"/>
      <w:divBdr>
        <w:top w:val="none" w:sz="0" w:space="0" w:color="auto"/>
        <w:left w:val="none" w:sz="0" w:space="0" w:color="auto"/>
        <w:bottom w:val="none" w:sz="0" w:space="0" w:color="auto"/>
        <w:right w:val="none" w:sz="0" w:space="0" w:color="auto"/>
      </w:divBdr>
    </w:div>
    <w:div w:id="1417093719">
      <w:bodyDiv w:val="1"/>
      <w:marLeft w:val="0"/>
      <w:marRight w:val="0"/>
      <w:marTop w:val="0"/>
      <w:marBottom w:val="0"/>
      <w:divBdr>
        <w:top w:val="none" w:sz="0" w:space="0" w:color="auto"/>
        <w:left w:val="none" w:sz="0" w:space="0" w:color="auto"/>
        <w:bottom w:val="none" w:sz="0" w:space="0" w:color="auto"/>
        <w:right w:val="none" w:sz="0" w:space="0" w:color="auto"/>
      </w:divBdr>
    </w:div>
    <w:div w:id="1439718475">
      <w:bodyDiv w:val="1"/>
      <w:marLeft w:val="0"/>
      <w:marRight w:val="0"/>
      <w:marTop w:val="0"/>
      <w:marBottom w:val="0"/>
      <w:divBdr>
        <w:top w:val="none" w:sz="0" w:space="0" w:color="auto"/>
        <w:left w:val="none" w:sz="0" w:space="0" w:color="auto"/>
        <w:bottom w:val="none" w:sz="0" w:space="0" w:color="auto"/>
        <w:right w:val="none" w:sz="0" w:space="0" w:color="auto"/>
      </w:divBdr>
    </w:div>
    <w:div w:id="1445348755">
      <w:bodyDiv w:val="1"/>
      <w:marLeft w:val="0"/>
      <w:marRight w:val="0"/>
      <w:marTop w:val="0"/>
      <w:marBottom w:val="0"/>
      <w:divBdr>
        <w:top w:val="none" w:sz="0" w:space="0" w:color="auto"/>
        <w:left w:val="none" w:sz="0" w:space="0" w:color="auto"/>
        <w:bottom w:val="none" w:sz="0" w:space="0" w:color="auto"/>
        <w:right w:val="none" w:sz="0" w:space="0" w:color="auto"/>
      </w:divBdr>
    </w:div>
    <w:div w:id="1454788680">
      <w:bodyDiv w:val="1"/>
      <w:marLeft w:val="0"/>
      <w:marRight w:val="0"/>
      <w:marTop w:val="0"/>
      <w:marBottom w:val="0"/>
      <w:divBdr>
        <w:top w:val="none" w:sz="0" w:space="0" w:color="auto"/>
        <w:left w:val="none" w:sz="0" w:space="0" w:color="auto"/>
        <w:bottom w:val="none" w:sz="0" w:space="0" w:color="auto"/>
        <w:right w:val="none" w:sz="0" w:space="0" w:color="auto"/>
      </w:divBdr>
    </w:div>
    <w:div w:id="1454902341">
      <w:bodyDiv w:val="1"/>
      <w:marLeft w:val="0"/>
      <w:marRight w:val="0"/>
      <w:marTop w:val="0"/>
      <w:marBottom w:val="0"/>
      <w:divBdr>
        <w:top w:val="none" w:sz="0" w:space="0" w:color="auto"/>
        <w:left w:val="none" w:sz="0" w:space="0" w:color="auto"/>
        <w:bottom w:val="none" w:sz="0" w:space="0" w:color="auto"/>
        <w:right w:val="none" w:sz="0" w:space="0" w:color="auto"/>
      </w:divBdr>
    </w:div>
    <w:div w:id="1472019678">
      <w:bodyDiv w:val="1"/>
      <w:marLeft w:val="0"/>
      <w:marRight w:val="0"/>
      <w:marTop w:val="0"/>
      <w:marBottom w:val="0"/>
      <w:divBdr>
        <w:top w:val="none" w:sz="0" w:space="0" w:color="auto"/>
        <w:left w:val="none" w:sz="0" w:space="0" w:color="auto"/>
        <w:bottom w:val="none" w:sz="0" w:space="0" w:color="auto"/>
        <w:right w:val="none" w:sz="0" w:space="0" w:color="auto"/>
      </w:divBdr>
    </w:div>
    <w:div w:id="1486821557">
      <w:bodyDiv w:val="1"/>
      <w:marLeft w:val="0"/>
      <w:marRight w:val="0"/>
      <w:marTop w:val="0"/>
      <w:marBottom w:val="0"/>
      <w:divBdr>
        <w:top w:val="none" w:sz="0" w:space="0" w:color="auto"/>
        <w:left w:val="none" w:sz="0" w:space="0" w:color="auto"/>
        <w:bottom w:val="none" w:sz="0" w:space="0" w:color="auto"/>
        <w:right w:val="none" w:sz="0" w:space="0" w:color="auto"/>
      </w:divBdr>
    </w:div>
    <w:div w:id="1493831321">
      <w:bodyDiv w:val="1"/>
      <w:marLeft w:val="0"/>
      <w:marRight w:val="0"/>
      <w:marTop w:val="0"/>
      <w:marBottom w:val="0"/>
      <w:divBdr>
        <w:top w:val="none" w:sz="0" w:space="0" w:color="auto"/>
        <w:left w:val="none" w:sz="0" w:space="0" w:color="auto"/>
        <w:bottom w:val="none" w:sz="0" w:space="0" w:color="auto"/>
        <w:right w:val="none" w:sz="0" w:space="0" w:color="auto"/>
      </w:divBdr>
    </w:div>
    <w:div w:id="1504274045">
      <w:bodyDiv w:val="1"/>
      <w:marLeft w:val="0"/>
      <w:marRight w:val="0"/>
      <w:marTop w:val="0"/>
      <w:marBottom w:val="0"/>
      <w:divBdr>
        <w:top w:val="none" w:sz="0" w:space="0" w:color="auto"/>
        <w:left w:val="none" w:sz="0" w:space="0" w:color="auto"/>
        <w:bottom w:val="none" w:sz="0" w:space="0" w:color="auto"/>
        <w:right w:val="none" w:sz="0" w:space="0" w:color="auto"/>
      </w:divBdr>
    </w:div>
    <w:div w:id="1508254107">
      <w:bodyDiv w:val="1"/>
      <w:marLeft w:val="0"/>
      <w:marRight w:val="0"/>
      <w:marTop w:val="0"/>
      <w:marBottom w:val="0"/>
      <w:divBdr>
        <w:top w:val="none" w:sz="0" w:space="0" w:color="auto"/>
        <w:left w:val="none" w:sz="0" w:space="0" w:color="auto"/>
        <w:bottom w:val="none" w:sz="0" w:space="0" w:color="auto"/>
        <w:right w:val="none" w:sz="0" w:space="0" w:color="auto"/>
      </w:divBdr>
    </w:div>
    <w:div w:id="1529026369">
      <w:bodyDiv w:val="1"/>
      <w:marLeft w:val="0"/>
      <w:marRight w:val="0"/>
      <w:marTop w:val="0"/>
      <w:marBottom w:val="0"/>
      <w:divBdr>
        <w:top w:val="none" w:sz="0" w:space="0" w:color="auto"/>
        <w:left w:val="none" w:sz="0" w:space="0" w:color="auto"/>
        <w:bottom w:val="none" w:sz="0" w:space="0" w:color="auto"/>
        <w:right w:val="none" w:sz="0" w:space="0" w:color="auto"/>
      </w:divBdr>
    </w:div>
    <w:div w:id="1531799905">
      <w:bodyDiv w:val="1"/>
      <w:marLeft w:val="0"/>
      <w:marRight w:val="0"/>
      <w:marTop w:val="0"/>
      <w:marBottom w:val="0"/>
      <w:divBdr>
        <w:top w:val="none" w:sz="0" w:space="0" w:color="auto"/>
        <w:left w:val="none" w:sz="0" w:space="0" w:color="auto"/>
        <w:bottom w:val="none" w:sz="0" w:space="0" w:color="auto"/>
        <w:right w:val="none" w:sz="0" w:space="0" w:color="auto"/>
      </w:divBdr>
    </w:div>
    <w:div w:id="1544054366">
      <w:bodyDiv w:val="1"/>
      <w:marLeft w:val="0"/>
      <w:marRight w:val="0"/>
      <w:marTop w:val="0"/>
      <w:marBottom w:val="0"/>
      <w:divBdr>
        <w:top w:val="none" w:sz="0" w:space="0" w:color="auto"/>
        <w:left w:val="none" w:sz="0" w:space="0" w:color="auto"/>
        <w:bottom w:val="none" w:sz="0" w:space="0" w:color="auto"/>
        <w:right w:val="none" w:sz="0" w:space="0" w:color="auto"/>
      </w:divBdr>
    </w:div>
    <w:div w:id="1556627571">
      <w:bodyDiv w:val="1"/>
      <w:marLeft w:val="0"/>
      <w:marRight w:val="0"/>
      <w:marTop w:val="0"/>
      <w:marBottom w:val="0"/>
      <w:divBdr>
        <w:top w:val="none" w:sz="0" w:space="0" w:color="auto"/>
        <w:left w:val="none" w:sz="0" w:space="0" w:color="auto"/>
        <w:bottom w:val="none" w:sz="0" w:space="0" w:color="auto"/>
        <w:right w:val="none" w:sz="0" w:space="0" w:color="auto"/>
      </w:divBdr>
    </w:div>
    <w:div w:id="1557204004">
      <w:bodyDiv w:val="1"/>
      <w:marLeft w:val="0"/>
      <w:marRight w:val="0"/>
      <w:marTop w:val="0"/>
      <w:marBottom w:val="0"/>
      <w:divBdr>
        <w:top w:val="none" w:sz="0" w:space="0" w:color="auto"/>
        <w:left w:val="none" w:sz="0" w:space="0" w:color="auto"/>
        <w:bottom w:val="none" w:sz="0" w:space="0" w:color="auto"/>
        <w:right w:val="none" w:sz="0" w:space="0" w:color="auto"/>
      </w:divBdr>
    </w:div>
    <w:div w:id="1581914492">
      <w:bodyDiv w:val="1"/>
      <w:marLeft w:val="0"/>
      <w:marRight w:val="0"/>
      <w:marTop w:val="0"/>
      <w:marBottom w:val="0"/>
      <w:divBdr>
        <w:top w:val="none" w:sz="0" w:space="0" w:color="auto"/>
        <w:left w:val="none" w:sz="0" w:space="0" w:color="auto"/>
        <w:bottom w:val="none" w:sz="0" w:space="0" w:color="auto"/>
        <w:right w:val="none" w:sz="0" w:space="0" w:color="auto"/>
      </w:divBdr>
    </w:div>
    <w:div w:id="1590192181">
      <w:bodyDiv w:val="1"/>
      <w:marLeft w:val="0"/>
      <w:marRight w:val="0"/>
      <w:marTop w:val="0"/>
      <w:marBottom w:val="0"/>
      <w:divBdr>
        <w:top w:val="none" w:sz="0" w:space="0" w:color="auto"/>
        <w:left w:val="none" w:sz="0" w:space="0" w:color="auto"/>
        <w:bottom w:val="none" w:sz="0" w:space="0" w:color="auto"/>
        <w:right w:val="none" w:sz="0" w:space="0" w:color="auto"/>
      </w:divBdr>
    </w:div>
    <w:div w:id="1600331156">
      <w:bodyDiv w:val="1"/>
      <w:marLeft w:val="0"/>
      <w:marRight w:val="0"/>
      <w:marTop w:val="0"/>
      <w:marBottom w:val="0"/>
      <w:divBdr>
        <w:top w:val="none" w:sz="0" w:space="0" w:color="auto"/>
        <w:left w:val="none" w:sz="0" w:space="0" w:color="auto"/>
        <w:bottom w:val="none" w:sz="0" w:space="0" w:color="auto"/>
        <w:right w:val="none" w:sz="0" w:space="0" w:color="auto"/>
      </w:divBdr>
    </w:div>
    <w:div w:id="1604342411">
      <w:bodyDiv w:val="1"/>
      <w:marLeft w:val="0"/>
      <w:marRight w:val="0"/>
      <w:marTop w:val="0"/>
      <w:marBottom w:val="0"/>
      <w:divBdr>
        <w:top w:val="none" w:sz="0" w:space="0" w:color="auto"/>
        <w:left w:val="none" w:sz="0" w:space="0" w:color="auto"/>
        <w:bottom w:val="none" w:sz="0" w:space="0" w:color="auto"/>
        <w:right w:val="none" w:sz="0" w:space="0" w:color="auto"/>
      </w:divBdr>
    </w:div>
    <w:div w:id="1608998903">
      <w:bodyDiv w:val="1"/>
      <w:marLeft w:val="0"/>
      <w:marRight w:val="0"/>
      <w:marTop w:val="0"/>
      <w:marBottom w:val="0"/>
      <w:divBdr>
        <w:top w:val="none" w:sz="0" w:space="0" w:color="auto"/>
        <w:left w:val="none" w:sz="0" w:space="0" w:color="auto"/>
        <w:bottom w:val="none" w:sz="0" w:space="0" w:color="auto"/>
        <w:right w:val="none" w:sz="0" w:space="0" w:color="auto"/>
      </w:divBdr>
    </w:div>
    <w:div w:id="1610164677">
      <w:bodyDiv w:val="1"/>
      <w:marLeft w:val="0"/>
      <w:marRight w:val="0"/>
      <w:marTop w:val="0"/>
      <w:marBottom w:val="0"/>
      <w:divBdr>
        <w:top w:val="none" w:sz="0" w:space="0" w:color="auto"/>
        <w:left w:val="none" w:sz="0" w:space="0" w:color="auto"/>
        <w:bottom w:val="none" w:sz="0" w:space="0" w:color="auto"/>
        <w:right w:val="none" w:sz="0" w:space="0" w:color="auto"/>
      </w:divBdr>
    </w:div>
    <w:div w:id="1633368094">
      <w:bodyDiv w:val="1"/>
      <w:marLeft w:val="0"/>
      <w:marRight w:val="0"/>
      <w:marTop w:val="0"/>
      <w:marBottom w:val="0"/>
      <w:divBdr>
        <w:top w:val="none" w:sz="0" w:space="0" w:color="auto"/>
        <w:left w:val="none" w:sz="0" w:space="0" w:color="auto"/>
        <w:bottom w:val="none" w:sz="0" w:space="0" w:color="auto"/>
        <w:right w:val="none" w:sz="0" w:space="0" w:color="auto"/>
      </w:divBdr>
    </w:div>
    <w:div w:id="1638149136">
      <w:bodyDiv w:val="1"/>
      <w:marLeft w:val="0"/>
      <w:marRight w:val="0"/>
      <w:marTop w:val="0"/>
      <w:marBottom w:val="0"/>
      <w:divBdr>
        <w:top w:val="none" w:sz="0" w:space="0" w:color="auto"/>
        <w:left w:val="none" w:sz="0" w:space="0" w:color="auto"/>
        <w:bottom w:val="none" w:sz="0" w:space="0" w:color="auto"/>
        <w:right w:val="none" w:sz="0" w:space="0" w:color="auto"/>
      </w:divBdr>
    </w:div>
    <w:div w:id="1638611014">
      <w:bodyDiv w:val="1"/>
      <w:marLeft w:val="0"/>
      <w:marRight w:val="0"/>
      <w:marTop w:val="0"/>
      <w:marBottom w:val="0"/>
      <w:divBdr>
        <w:top w:val="none" w:sz="0" w:space="0" w:color="auto"/>
        <w:left w:val="none" w:sz="0" w:space="0" w:color="auto"/>
        <w:bottom w:val="none" w:sz="0" w:space="0" w:color="auto"/>
        <w:right w:val="none" w:sz="0" w:space="0" w:color="auto"/>
      </w:divBdr>
    </w:div>
    <w:div w:id="1650010748">
      <w:bodyDiv w:val="1"/>
      <w:marLeft w:val="0"/>
      <w:marRight w:val="0"/>
      <w:marTop w:val="0"/>
      <w:marBottom w:val="0"/>
      <w:divBdr>
        <w:top w:val="none" w:sz="0" w:space="0" w:color="auto"/>
        <w:left w:val="none" w:sz="0" w:space="0" w:color="auto"/>
        <w:bottom w:val="none" w:sz="0" w:space="0" w:color="auto"/>
        <w:right w:val="none" w:sz="0" w:space="0" w:color="auto"/>
      </w:divBdr>
    </w:div>
    <w:div w:id="1656950545">
      <w:bodyDiv w:val="1"/>
      <w:marLeft w:val="0"/>
      <w:marRight w:val="0"/>
      <w:marTop w:val="0"/>
      <w:marBottom w:val="0"/>
      <w:divBdr>
        <w:top w:val="none" w:sz="0" w:space="0" w:color="auto"/>
        <w:left w:val="none" w:sz="0" w:space="0" w:color="auto"/>
        <w:bottom w:val="none" w:sz="0" w:space="0" w:color="auto"/>
        <w:right w:val="none" w:sz="0" w:space="0" w:color="auto"/>
      </w:divBdr>
    </w:div>
    <w:div w:id="1663971608">
      <w:bodyDiv w:val="1"/>
      <w:marLeft w:val="0"/>
      <w:marRight w:val="0"/>
      <w:marTop w:val="0"/>
      <w:marBottom w:val="0"/>
      <w:divBdr>
        <w:top w:val="none" w:sz="0" w:space="0" w:color="auto"/>
        <w:left w:val="none" w:sz="0" w:space="0" w:color="auto"/>
        <w:bottom w:val="none" w:sz="0" w:space="0" w:color="auto"/>
        <w:right w:val="none" w:sz="0" w:space="0" w:color="auto"/>
      </w:divBdr>
    </w:div>
    <w:div w:id="1670063564">
      <w:bodyDiv w:val="1"/>
      <w:marLeft w:val="0"/>
      <w:marRight w:val="0"/>
      <w:marTop w:val="0"/>
      <w:marBottom w:val="0"/>
      <w:divBdr>
        <w:top w:val="none" w:sz="0" w:space="0" w:color="auto"/>
        <w:left w:val="none" w:sz="0" w:space="0" w:color="auto"/>
        <w:bottom w:val="none" w:sz="0" w:space="0" w:color="auto"/>
        <w:right w:val="none" w:sz="0" w:space="0" w:color="auto"/>
      </w:divBdr>
    </w:div>
    <w:div w:id="1670980813">
      <w:bodyDiv w:val="1"/>
      <w:marLeft w:val="0"/>
      <w:marRight w:val="0"/>
      <w:marTop w:val="0"/>
      <w:marBottom w:val="0"/>
      <w:divBdr>
        <w:top w:val="none" w:sz="0" w:space="0" w:color="auto"/>
        <w:left w:val="none" w:sz="0" w:space="0" w:color="auto"/>
        <w:bottom w:val="none" w:sz="0" w:space="0" w:color="auto"/>
        <w:right w:val="none" w:sz="0" w:space="0" w:color="auto"/>
      </w:divBdr>
    </w:div>
    <w:div w:id="1673870602">
      <w:bodyDiv w:val="1"/>
      <w:marLeft w:val="0"/>
      <w:marRight w:val="0"/>
      <w:marTop w:val="0"/>
      <w:marBottom w:val="0"/>
      <w:divBdr>
        <w:top w:val="none" w:sz="0" w:space="0" w:color="auto"/>
        <w:left w:val="none" w:sz="0" w:space="0" w:color="auto"/>
        <w:bottom w:val="none" w:sz="0" w:space="0" w:color="auto"/>
        <w:right w:val="none" w:sz="0" w:space="0" w:color="auto"/>
      </w:divBdr>
    </w:div>
    <w:div w:id="1681392718">
      <w:bodyDiv w:val="1"/>
      <w:marLeft w:val="0"/>
      <w:marRight w:val="0"/>
      <w:marTop w:val="0"/>
      <w:marBottom w:val="0"/>
      <w:divBdr>
        <w:top w:val="none" w:sz="0" w:space="0" w:color="auto"/>
        <w:left w:val="none" w:sz="0" w:space="0" w:color="auto"/>
        <w:bottom w:val="none" w:sz="0" w:space="0" w:color="auto"/>
        <w:right w:val="none" w:sz="0" w:space="0" w:color="auto"/>
      </w:divBdr>
    </w:div>
    <w:div w:id="1684236179">
      <w:bodyDiv w:val="1"/>
      <w:marLeft w:val="0"/>
      <w:marRight w:val="0"/>
      <w:marTop w:val="0"/>
      <w:marBottom w:val="0"/>
      <w:divBdr>
        <w:top w:val="none" w:sz="0" w:space="0" w:color="auto"/>
        <w:left w:val="none" w:sz="0" w:space="0" w:color="auto"/>
        <w:bottom w:val="none" w:sz="0" w:space="0" w:color="auto"/>
        <w:right w:val="none" w:sz="0" w:space="0" w:color="auto"/>
      </w:divBdr>
    </w:div>
    <w:div w:id="1690137495">
      <w:bodyDiv w:val="1"/>
      <w:marLeft w:val="0"/>
      <w:marRight w:val="0"/>
      <w:marTop w:val="0"/>
      <w:marBottom w:val="0"/>
      <w:divBdr>
        <w:top w:val="none" w:sz="0" w:space="0" w:color="auto"/>
        <w:left w:val="none" w:sz="0" w:space="0" w:color="auto"/>
        <w:bottom w:val="none" w:sz="0" w:space="0" w:color="auto"/>
        <w:right w:val="none" w:sz="0" w:space="0" w:color="auto"/>
      </w:divBdr>
    </w:div>
    <w:div w:id="1725988754">
      <w:bodyDiv w:val="1"/>
      <w:marLeft w:val="0"/>
      <w:marRight w:val="0"/>
      <w:marTop w:val="0"/>
      <w:marBottom w:val="0"/>
      <w:divBdr>
        <w:top w:val="none" w:sz="0" w:space="0" w:color="auto"/>
        <w:left w:val="none" w:sz="0" w:space="0" w:color="auto"/>
        <w:bottom w:val="none" w:sz="0" w:space="0" w:color="auto"/>
        <w:right w:val="none" w:sz="0" w:space="0" w:color="auto"/>
      </w:divBdr>
    </w:div>
    <w:div w:id="1732535633">
      <w:bodyDiv w:val="1"/>
      <w:marLeft w:val="0"/>
      <w:marRight w:val="0"/>
      <w:marTop w:val="0"/>
      <w:marBottom w:val="0"/>
      <w:divBdr>
        <w:top w:val="none" w:sz="0" w:space="0" w:color="auto"/>
        <w:left w:val="none" w:sz="0" w:space="0" w:color="auto"/>
        <w:bottom w:val="none" w:sz="0" w:space="0" w:color="auto"/>
        <w:right w:val="none" w:sz="0" w:space="0" w:color="auto"/>
      </w:divBdr>
    </w:div>
    <w:div w:id="1733191309">
      <w:bodyDiv w:val="1"/>
      <w:marLeft w:val="0"/>
      <w:marRight w:val="0"/>
      <w:marTop w:val="0"/>
      <w:marBottom w:val="0"/>
      <w:divBdr>
        <w:top w:val="none" w:sz="0" w:space="0" w:color="auto"/>
        <w:left w:val="none" w:sz="0" w:space="0" w:color="auto"/>
        <w:bottom w:val="none" w:sz="0" w:space="0" w:color="auto"/>
        <w:right w:val="none" w:sz="0" w:space="0" w:color="auto"/>
      </w:divBdr>
    </w:div>
    <w:div w:id="1748989299">
      <w:bodyDiv w:val="1"/>
      <w:marLeft w:val="0"/>
      <w:marRight w:val="0"/>
      <w:marTop w:val="0"/>
      <w:marBottom w:val="0"/>
      <w:divBdr>
        <w:top w:val="none" w:sz="0" w:space="0" w:color="auto"/>
        <w:left w:val="none" w:sz="0" w:space="0" w:color="auto"/>
        <w:bottom w:val="none" w:sz="0" w:space="0" w:color="auto"/>
        <w:right w:val="none" w:sz="0" w:space="0" w:color="auto"/>
      </w:divBdr>
    </w:div>
    <w:div w:id="1749106717">
      <w:bodyDiv w:val="1"/>
      <w:marLeft w:val="0"/>
      <w:marRight w:val="0"/>
      <w:marTop w:val="0"/>
      <w:marBottom w:val="0"/>
      <w:divBdr>
        <w:top w:val="none" w:sz="0" w:space="0" w:color="auto"/>
        <w:left w:val="none" w:sz="0" w:space="0" w:color="auto"/>
        <w:bottom w:val="none" w:sz="0" w:space="0" w:color="auto"/>
        <w:right w:val="none" w:sz="0" w:space="0" w:color="auto"/>
      </w:divBdr>
    </w:div>
    <w:div w:id="1759446899">
      <w:bodyDiv w:val="1"/>
      <w:marLeft w:val="0"/>
      <w:marRight w:val="0"/>
      <w:marTop w:val="0"/>
      <w:marBottom w:val="0"/>
      <w:divBdr>
        <w:top w:val="none" w:sz="0" w:space="0" w:color="auto"/>
        <w:left w:val="none" w:sz="0" w:space="0" w:color="auto"/>
        <w:bottom w:val="none" w:sz="0" w:space="0" w:color="auto"/>
        <w:right w:val="none" w:sz="0" w:space="0" w:color="auto"/>
      </w:divBdr>
    </w:div>
    <w:div w:id="1769420711">
      <w:bodyDiv w:val="1"/>
      <w:marLeft w:val="0"/>
      <w:marRight w:val="0"/>
      <w:marTop w:val="0"/>
      <w:marBottom w:val="0"/>
      <w:divBdr>
        <w:top w:val="none" w:sz="0" w:space="0" w:color="auto"/>
        <w:left w:val="none" w:sz="0" w:space="0" w:color="auto"/>
        <w:bottom w:val="none" w:sz="0" w:space="0" w:color="auto"/>
        <w:right w:val="none" w:sz="0" w:space="0" w:color="auto"/>
      </w:divBdr>
    </w:div>
    <w:div w:id="1792744064">
      <w:bodyDiv w:val="1"/>
      <w:marLeft w:val="0"/>
      <w:marRight w:val="0"/>
      <w:marTop w:val="0"/>
      <w:marBottom w:val="0"/>
      <w:divBdr>
        <w:top w:val="none" w:sz="0" w:space="0" w:color="auto"/>
        <w:left w:val="none" w:sz="0" w:space="0" w:color="auto"/>
        <w:bottom w:val="none" w:sz="0" w:space="0" w:color="auto"/>
        <w:right w:val="none" w:sz="0" w:space="0" w:color="auto"/>
      </w:divBdr>
    </w:div>
    <w:div w:id="1794202337">
      <w:bodyDiv w:val="1"/>
      <w:marLeft w:val="0"/>
      <w:marRight w:val="0"/>
      <w:marTop w:val="0"/>
      <w:marBottom w:val="0"/>
      <w:divBdr>
        <w:top w:val="none" w:sz="0" w:space="0" w:color="auto"/>
        <w:left w:val="none" w:sz="0" w:space="0" w:color="auto"/>
        <w:bottom w:val="none" w:sz="0" w:space="0" w:color="auto"/>
        <w:right w:val="none" w:sz="0" w:space="0" w:color="auto"/>
      </w:divBdr>
    </w:div>
    <w:div w:id="1807157782">
      <w:bodyDiv w:val="1"/>
      <w:marLeft w:val="0"/>
      <w:marRight w:val="0"/>
      <w:marTop w:val="0"/>
      <w:marBottom w:val="0"/>
      <w:divBdr>
        <w:top w:val="none" w:sz="0" w:space="0" w:color="auto"/>
        <w:left w:val="none" w:sz="0" w:space="0" w:color="auto"/>
        <w:bottom w:val="none" w:sz="0" w:space="0" w:color="auto"/>
        <w:right w:val="none" w:sz="0" w:space="0" w:color="auto"/>
      </w:divBdr>
    </w:div>
    <w:div w:id="1818952105">
      <w:bodyDiv w:val="1"/>
      <w:marLeft w:val="0"/>
      <w:marRight w:val="0"/>
      <w:marTop w:val="0"/>
      <w:marBottom w:val="0"/>
      <w:divBdr>
        <w:top w:val="none" w:sz="0" w:space="0" w:color="auto"/>
        <w:left w:val="none" w:sz="0" w:space="0" w:color="auto"/>
        <w:bottom w:val="none" w:sz="0" w:space="0" w:color="auto"/>
        <w:right w:val="none" w:sz="0" w:space="0" w:color="auto"/>
      </w:divBdr>
    </w:div>
    <w:div w:id="1822579597">
      <w:bodyDiv w:val="1"/>
      <w:marLeft w:val="0"/>
      <w:marRight w:val="0"/>
      <w:marTop w:val="0"/>
      <w:marBottom w:val="0"/>
      <w:divBdr>
        <w:top w:val="none" w:sz="0" w:space="0" w:color="auto"/>
        <w:left w:val="none" w:sz="0" w:space="0" w:color="auto"/>
        <w:bottom w:val="none" w:sz="0" w:space="0" w:color="auto"/>
        <w:right w:val="none" w:sz="0" w:space="0" w:color="auto"/>
      </w:divBdr>
    </w:div>
    <w:div w:id="1836988401">
      <w:bodyDiv w:val="1"/>
      <w:marLeft w:val="0"/>
      <w:marRight w:val="0"/>
      <w:marTop w:val="0"/>
      <w:marBottom w:val="0"/>
      <w:divBdr>
        <w:top w:val="none" w:sz="0" w:space="0" w:color="auto"/>
        <w:left w:val="none" w:sz="0" w:space="0" w:color="auto"/>
        <w:bottom w:val="none" w:sz="0" w:space="0" w:color="auto"/>
        <w:right w:val="none" w:sz="0" w:space="0" w:color="auto"/>
      </w:divBdr>
    </w:div>
    <w:div w:id="1844390252">
      <w:bodyDiv w:val="1"/>
      <w:marLeft w:val="0"/>
      <w:marRight w:val="0"/>
      <w:marTop w:val="0"/>
      <w:marBottom w:val="0"/>
      <w:divBdr>
        <w:top w:val="none" w:sz="0" w:space="0" w:color="auto"/>
        <w:left w:val="none" w:sz="0" w:space="0" w:color="auto"/>
        <w:bottom w:val="none" w:sz="0" w:space="0" w:color="auto"/>
        <w:right w:val="none" w:sz="0" w:space="0" w:color="auto"/>
      </w:divBdr>
    </w:div>
    <w:div w:id="1846746478">
      <w:bodyDiv w:val="1"/>
      <w:marLeft w:val="0"/>
      <w:marRight w:val="0"/>
      <w:marTop w:val="0"/>
      <w:marBottom w:val="0"/>
      <w:divBdr>
        <w:top w:val="none" w:sz="0" w:space="0" w:color="auto"/>
        <w:left w:val="none" w:sz="0" w:space="0" w:color="auto"/>
        <w:bottom w:val="none" w:sz="0" w:space="0" w:color="auto"/>
        <w:right w:val="none" w:sz="0" w:space="0" w:color="auto"/>
      </w:divBdr>
    </w:div>
    <w:div w:id="1847668438">
      <w:bodyDiv w:val="1"/>
      <w:marLeft w:val="0"/>
      <w:marRight w:val="0"/>
      <w:marTop w:val="0"/>
      <w:marBottom w:val="0"/>
      <w:divBdr>
        <w:top w:val="none" w:sz="0" w:space="0" w:color="auto"/>
        <w:left w:val="none" w:sz="0" w:space="0" w:color="auto"/>
        <w:bottom w:val="none" w:sz="0" w:space="0" w:color="auto"/>
        <w:right w:val="none" w:sz="0" w:space="0" w:color="auto"/>
      </w:divBdr>
    </w:div>
    <w:div w:id="1849103081">
      <w:bodyDiv w:val="1"/>
      <w:marLeft w:val="0"/>
      <w:marRight w:val="0"/>
      <w:marTop w:val="0"/>
      <w:marBottom w:val="0"/>
      <w:divBdr>
        <w:top w:val="none" w:sz="0" w:space="0" w:color="auto"/>
        <w:left w:val="none" w:sz="0" w:space="0" w:color="auto"/>
        <w:bottom w:val="none" w:sz="0" w:space="0" w:color="auto"/>
        <w:right w:val="none" w:sz="0" w:space="0" w:color="auto"/>
      </w:divBdr>
    </w:div>
    <w:div w:id="1850362659">
      <w:bodyDiv w:val="1"/>
      <w:marLeft w:val="0"/>
      <w:marRight w:val="0"/>
      <w:marTop w:val="0"/>
      <w:marBottom w:val="0"/>
      <w:divBdr>
        <w:top w:val="none" w:sz="0" w:space="0" w:color="auto"/>
        <w:left w:val="none" w:sz="0" w:space="0" w:color="auto"/>
        <w:bottom w:val="none" w:sz="0" w:space="0" w:color="auto"/>
        <w:right w:val="none" w:sz="0" w:space="0" w:color="auto"/>
      </w:divBdr>
    </w:div>
    <w:div w:id="1861314282">
      <w:bodyDiv w:val="1"/>
      <w:marLeft w:val="0"/>
      <w:marRight w:val="0"/>
      <w:marTop w:val="0"/>
      <w:marBottom w:val="0"/>
      <w:divBdr>
        <w:top w:val="none" w:sz="0" w:space="0" w:color="auto"/>
        <w:left w:val="none" w:sz="0" w:space="0" w:color="auto"/>
        <w:bottom w:val="none" w:sz="0" w:space="0" w:color="auto"/>
        <w:right w:val="none" w:sz="0" w:space="0" w:color="auto"/>
      </w:divBdr>
    </w:div>
    <w:div w:id="1866093457">
      <w:bodyDiv w:val="1"/>
      <w:marLeft w:val="0"/>
      <w:marRight w:val="0"/>
      <w:marTop w:val="0"/>
      <w:marBottom w:val="0"/>
      <w:divBdr>
        <w:top w:val="none" w:sz="0" w:space="0" w:color="auto"/>
        <w:left w:val="none" w:sz="0" w:space="0" w:color="auto"/>
        <w:bottom w:val="none" w:sz="0" w:space="0" w:color="auto"/>
        <w:right w:val="none" w:sz="0" w:space="0" w:color="auto"/>
      </w:divBdr>
    </w:div>
    <w:div w:id="1871608984">
      <w:bodyDiv w:val="1"/>
      <w:marLeft w:val="0"/>
      <w:marRight w:val="0"/>
      <w:marTop w:val="0"/>
      <w:marBottom w:val="0"/>
      <w:divBdr>
        <w:top w:val="none" w:sz="0" w:space="0" w:color="auto"/>
        <w:left w:val="none" w:sz="0" w:space="0" w:color="auto"/>
        <w:bottom w:val="none" w:sz="0" w:space="0" w:color="auto"/>
        <w:right w:val="none" w:sz="0" w:space="0" w:color="auto"/>
      </w:divBdr>
    </w:div>
    <w:div w:id="1886989423">
      <w:bodyDiv w:val="1"/>
      <w:marLeft w:val="0"/>
      <w:marRight w:val="0"/>
      <w:marTop w:val="0"/>
      <w:marBottom w:val="0"/>
      <w:divBdr>
        <w:top w:val="none" w:sz="0" w:space="0" w:color="auto"/>
        <w:left w:val="none" w:sz="0" w:space="0" w:color="auto"/>
        <w:bottom w:val="none" w:sz="0" w:space="0" w:color="auto"/>
        <w:right w:val="none" w:sz="0" w:space="0" w:color="auto"/>
      </w:divBdr>
    </w:div>
    <w:div w:id="1894273447">
      <w:bodyDiv w:val="1"/>
      <w:marLeft w:val="0"/>
      <w:marRight w:val="0"/>
      <w:marTop w:val="0"/>
      <w:marBottom w:val="0"/>
      <w:divBdr>
        <w:top w:val="none" w:sz="0" w:space="0" w:color="auto"/>
        <w:left w:val="none" w:sz="0" w:space="0" w:color="auto"/>
        <w:bottom w:val="none" w:sz="0" w:space="0" w:color="auto"/>
        <w:right w:val="none" w:sz="0" w:space="0" w:color="auto"/>
      </w:divBdr>
    </w:div>
    <w:div w:id="1894929823">
      <w:bodyDiv w:val="1"/>
      <w:marLeft w:val="0"/>
      <w:marRight w:val="0"/>
      <w:marTop w:val="0"/>
      <w:marBottom w:val="0"/>
      <w:divBdr>
        <w:top w:val="none" w:sz="0" w:space="0" w:color="auto"/>
        <w:left w:val="none" w:sz="0" w:space="0" w:color="auto"/>
        <w:bottom w:val="none" w:sz="0" w:space="0" w:color="auto"/>
        <w:right w:val="none" w:sz="0" w:space="0" w:color="auto"/>
      </w:divBdr>
    </w:div>
    <w:div w:id="1902979584">
      <w:bodyDiv w:val="1"/>
      <w:marLeft w:val="0"/>
      <w:marRight w:val="0"/>
      <w:marTop w:val="0"/>
      <w:marBottom w:val="0"/>
      <w:divBdr>
        <w:top w:val="none" w:sz="0" w:space="0" w:color="auto"/>
        <w:left w:val="none" w:sz="0" w:space="0" w:color="auto"/>
        <w:bottom w:val="none" w:sz="0" w:space="0" w:color="auto"/>
        <w:right w:val="none" w:sz="0" w:space="0" w:color="auto"/>
      </w:divBdr>
    </w:div>
    <w:div w:id="1914852308">
      <w:bodyDiv w:val="1"/>
      <w:marLeft w:val="0"/>
      <w:marRight w:val="0"/>
      <w:marTop w:val="0"/>
      <w:marBottom w:val="0"/>
      <w:divBdr>
        <w:top w:val="none" w:sz="0" w:space="0" w:color="auto"/>
        <w:left w:val="none" w:sz="0" w:space="0" w:color="auto"/>
        <w:bottom w:val="none" w:sz="0" w:space="0" w:color="auto"/>
        <w:right w:val="none" w:sz="0" w:space="0" w:color="auto"/>
      </w:divBdr>
    </w:div>
    <w:div w:id="1920212422">
      <w:bodyDiv w:val="1"/>
      <w:marLeft w:val="0"/>
      <w:marRight w:val="0"/>
      <w:marTop w:val="0"/>
      <w:marBottom w:val="0"/>
      <w:divBdr>
        <w:top w:val="none" w:sz="0" w:space="0" w:color="auto"/>
        <w:left w:val="none" w:sz="0" w:space="0" w:color="auto"/>
        <w:bottom w:val="none" w:sz="0" w:space="0" w:color="auto"/>
        <w:right w:val="none" w:sz="0" w:space="0" w:color="auto"/>
      </w:divBdr>
    </w:div>
    <w:div w:id="1922180932">
      <w:bodyDiv w:val="1"/>
      <w:marLeft w:val="0"/>
      <w:marRight w:val="0"/>
      <w:marTop w:val="0"/>
      <w:marBottom w:val="0"/>
      <w:divBdr>
        <w:top w:val="none" w:sz="0" w:space="0" w:color="auto"/>
        <w:left w:val="none" w:sz="0" w:space="0" w:color="auto"/>
        <w:bottom w:val="none" w:sz="0" w:space="0" w:color="auto"/>
        <w:right w:val="none" w:sz="0" w:space="0" w:color="auto"/>
      </w:divBdr>
    </w:div>
    <w:div w:id="1927107295">
      <w:bodyDiv w:val="1"/>
      <w:marLeft w:val="0"/>
      <w:marRight w:val="0"/>
      <w:marTop w:val="0"/>
      <w:marBottom w:val="0"/>
      <w:divBdr>
        <w:top w:val="none" w:sz="0" w:space="0" w:color="auto"/>
        <w:left w:val="none" w:sz="0" w:space="0" w:color="auto"/>
        <w:bottom w:val="none" w:sz="0" w:space="0" w:color="auto"/>
        <w:right w:val="none" w:sz="0" w:space="0" w:color="auto"/>
      </w:divBdr>
    </w:div>
    <w:div w:id="1942715598">
      <w:bodyDiv w:val="1"/>
      <w:marLeft w:val="0"/>
      <w:marRight w:val="0"/>
      <w:marTop w:val="0"/>
      <w:marBottom w:val="0"/>
      <w:divBdr>
        <w:top w:val="none" w:sz="0" w:space="0" w:color="auto"/>
        <w:left w:val="none" w:sz="0" w:space="0" w:color="auto"/>
        <w:bottom w:val="none" w:sz="0" w:space="0" w:color="auto"/>
        <w:right w:val="none" w:sz="0" w:space="0" w:color="auto"/>
      </w:divBdr>
    </w:div>
    <w:div w:id="1952980386">
      <w:bodyDiv w:val="1"/>
      <w:marLeft w:val="0"/>
      <w:marRight w:val="0"/>
      <w:marTop w:val="0"/>
      <w:marBottom w:val="0"/>
      <w:divBdr>
        <w:top w:val="none" w:sz="0" w:space="0" w:color="auto"/>
        <w:left w:val="none" w:sz="0" w:space="0" w:color="auto"/>
        <w:bottom w:val="none" w:sz="0" w:space="0" w:color="auto"/>
        <w:right w:val="none" w:sz="0" w:space="0" w:color="auto"/>
      </w:divBdr>
    </w:div>
    <w:div w:id="1970814781">
      <w:bodyDiv w:val="1"/>
      <w:marLeft w:val="0"/>
      <w:marRight w:val="0"/>
      <w:marTop w:val="0"/>
      <w:marBottom w:val="0"/>
      <w:divBdr>
        <w:top w:val="none" w:sz="0" w:space="0" w:color="auto"/>
        <w:left w:val="none" w:sz="0" w:space="0" w:color="auto"/>
        <w:bottom w:val="none" w:sz="0" w:space="0" w:color="auto"/>
        <w:right w:val="none" w:sz="0" w:space="0" w:color="auto"/>
      </w:divBdr>
    </w:div>
    <w:div w:id="1976330527">
      <w:bodyDiv w:val="1"/>
      <w:marLeft w:val="0"/>
      <w:marRight w:val="0"/>
      <w:marTop w:val="0"/>
      <w:marBottom w:val="0"/>
      <w:divBdr>
        <w:top w:val="none" w:sz="0" w:space="0" w:color="auto"/>
        <w:left w:val="none" w:sz="0" w:space="0" w:color="auto"/>
        <w:bottom w:val="none" w:sz="0" w:space="0" w:color="auto"/>
        <w:right w:val="none" w:sz="0" w:space="0" w:color="auto"/>
      </w:divBdr>
    </w:div>
    <w:div w:id="1980913484">
      <w:bodyDiv w:val="1"/>
      <w:marLeft w:val="0"/>
      <w:marRight w:val="0"/>
      <w:marTop w:val="0"/>
      <w:marBottom w:val="0"/>
      <w:divBdr>
        <w:top w:val="none" w:sz="0" w:space="0" w:color="auto"/>
        <w:left w:val="none" w:sz="0" w:space="0" w:color="auto"/>
        <w:bottom w:val="none" w:sz="0" w:space="0" w:color="auto"/>
        <w:right w:val="none" w:sz="0" w:space="0" w:color="auto"/>
      </w:divBdr>
    </w:div>
    <w:div w:id="1982614763">
      <w:bodyDiv w:val="1"/>
      <w:marLeft w:val="0"/>
      <w:marRight w:val="0"/>
      <w:marTop w:val="0"/>
      <w:marBottom w:val="0"/>
      <w:divBdr>
        <w:top w:val="none" w:sz="0" w:space="0" w:color="auto"/>
        <w:left w:val="none" w:sz="0" w:space="0" w:color="auto"/>
        <w:bottom w:val="none" w:sz="0" w:space="0" w:color="auto"/>
        <w:right w:val="none" w:sz="0" w:space="0" w:color="auto"/>
      </w:divBdr>
    </w:div>
    <w:div w:id="1987054251">
      <w:bodyDiv w:val="1"/>
      <w:marLeft w:val="0"/>
      <w:marRight w:val="0"/>
      <w:marTop w:val="0"/>
      <w:marBottom w:val="0"/>
      <w:divBdr>
        <w:top w:val="none" w:sz="0" w:space="0" w:color="auto"/>
        <w:left w:val="none" w:sz="0" w:space="0" w:color="auto"/>
        <w:bottom w:val="none" w:sz="0" w:space="0" w:color="auto"/>
        <w:right w:val="none" w:sz="0" w:space="0" w:color="auto"/>
      </w:divBdr>
    </w:div>
    <w:div w:id="1991666435">
      <w:bodyDiv w:val="1"/>
      <w:marLeft w:val="0"/>
      <w:marRight w:val="0"/>
      <w:marTop w:val="0"/>
      <w:marBottom w:val="0"/>
      <w:divBdr>
        <w:top w:val="none" w:sz="0" w:space="0" w:color="auto"/>
        <w:left w:val="none" w:sz="0" w:space="0" w:color="auto"/>
        <w:bottom w:val="none" w:sz="0" w:space="0" w:color="auto"/>
        <w:right w:val="none" w:sz="0" w:space="0" w:color="auto"/>
      </w:divBdr>
    </w:div>
    <w:div w:id="1992640306">
      <w:bodyDiv w:val="1"/>
      <w:marLeft w:val="0"/>
      <w:marRight w:val="0"/>
      <w:marTop w:val="0"/>
      <w:marBottom w:val="0"/>
      <w:divBdr>
        <w:top w:val="none" w:sz="0" w:space="0" w:color="auto"/>
        <w:left w:val="none" w:sz="0" w:space="0" w:color="auto"/>
        <w:bottom w:val="none" w:sz="0" w:space="0" w:color="auto"/>
        <w:right w:val="none" w:sz="0" w:space="0" w:color="auto"/>
      </w:divBdr>
    </w:div>
    <w:div w:id="1993824879">
      <w:bodyDiv w:val="1"/>
      <w:marLeft w:val="0"/>
      <w:marRight w:val="0"/>
      <w:marTop w:val="0"/>
      <w:marBottom w:val="0"/>
      <w:divBdr>
        <w:top w:val="none" w:sz="0" w:space="0" w:color="auto"/>
        <w:left w:val="none" w:sz="0" w:space="0" w:color="auto"/>
        <w:bottom w:val="none" w:sz="0" w:space="0" w:color="auto"/>
        <w:right w:val="none" w:sz="0" w:space="0" w:color="auto"/>
      </w:divBdr>
    </w:div>
    <w:div w:id="2009749622">
      <w:bodyDiv w:val="1"/>
      <w:marLeft w:val="0"/>
      <w:marRight w:val="0"/>
      <w:marTop w:val="0"/>
      <w:marBottom w:val="0"/>
      <w:divBdr>
        <w:top w:val="none" w:sz="0" w:space="0" w:color="auto"/>
        <w:left w:val="none" w:sz="0" w:space="0" w:color="auto"/>
        <w:bottom w:val="none" w:sz="0" w:space="0" w:color="auto"/>
        <w:right w:val="none" w:sz="0" w:space="0" w:color="auto"/>
      </w:divBdr>
    </w:div>
    <w:div w:id="2029982650">
      <w:bodyDiv w:val="1"/>
      <w:marLeft w:val="0"/>
      <w:marRight w:val="0"/>
      <w:marTop w:val="0"/>
      <w:marBottom w:val="0"/>
      <w:divBdr>
        <w:top w:val="none" w:sz="0" w:space="0" w:color="auto"/>
        <w:left w:val="none" w:sz="0" w:space="0" w:color="auto"/>
        <w:bottom w:val="none" w:sz="0" w:space="0" w:color="auto"/>
        <w:right w:val="none" w:sz="0" w:space="0" w:color="auto"/>
      </w:divBdr>
    </w:div>
    <w:div w:id="2044012048">
      <w:bodyDiv w:val="1"/>
      <w:marLeft w:val="0"/>
      <w:marRight w:val="0"/>
      <w:marTop w:val="0"/>
      <w:marBottom w:val="0"/>
      <w:divBdr>
        <w:top w:val="none" w:sz="0" w:space="0" w:color="auto"/>
        <w:left w:val="none" w:sz="0" w:space="0" w:color="auto"/>
        <w:bottom w:val="none" w:sz="0" w:space="0" w:color="auto"/>
        <w:right w:val="none" w:sz="0" w:space="0" w:color="auto"/>
      </w:divBdr>
    </w:div>
    <w:div w:id="2047216811">
      <w:bodyDiv w:val="1"/>
      <w:marLeft w:val="0"/>
      <w:marRight w:val="0"/>
      <w:marTop w:val="0"/>
      <w:marBottom w:val="0"/>
      <w:divBdr>
        <w:top w:val="none" w:sz="0" w:space="0" w:color="auto"/>
        <w:left w:val="none" w:sz="0" w:space="0" w:color="auto"/>
        <w:bottom w:val="none" w:sz="0" w:space="0" w:color="auto"/>
        <w:right w:val="none" w:sz="0" w:space="0" w:color="auto"/>
      </w:divBdr>
    </w:div>
    <w:div w:id="2050377019">
      <w:bodyDiv w:val="1"/>
      <w:marLeft w:val="0"/>
      <w:marRight w:val="0"/>
      <w:marTop w:val="0"/>
      <w:marBottom w:val="0"/>
      <w:divBdr>
        <w:top w:val="none" w:sz="0" w:space="0" w:color="auto"/>
        <w:left w:val="none" w:sz="0" w:space="0" w:color="auto"/>
        <w:bottom w:val="none" w:sz="0" w:space="0" w:color="auto"/>
        <w:right w:val="none" w:sz="0" w:space="0" w:color="auto"/>
      </w:divBdr>
    </w:div>
    <w:div w:id="2065637418">
      <w:bodyDiv w:val="1"/>
      <w:marLeft w:val="0"/>
      <w:marRight w:val="0"/>
      <w:marTop w:val="0"/>
      <w:marBottom w:val="0"/>
      <w:divBdr>
        <w:top w:val="none" w:sz="0" w:space="0" w:color="auto"/>
        <w:left w:val="none" w:sz="0" w:space="0" w:color="auto"/>
        <w:bottom w:val="none" w:sz="0" w:space="0" w:color="auto"/>
        <w:right w:val="none" w:sz="0" w:space="0" w:color="auto"/>
      </w:divBdr>
    </w:div>
    <w:div w:id="2070834929">
      <w:bodyDiv w:val="1"/>
      <w:marLeft w:val="0"/>
      <w:marRight w:val="0"/>
      <w:marTop w:val="0"/>
      <w:marBottom w:val="0"/>
      <w:divBdr>
        <w:top w:val="none" w:sz="0" w:space="0" w:color="auto"/>
        <w:left w:val="none" w:sz="0" w:space="0" w:color="auto"/>
        <w:bottom w:val="none" w:sz="0" w:space="0" w:color="auto"/>
        <w:right w:val="none" w:sz="0" w:space="0" w:color="auto"/>
      </w:divBdr>
    </w:div>
    <w:div w:id="2082021588">
      <w:bodyDiv w:val="1"/>
      <w:marLeft w:val="0"/>
      <w:marRight w:val="0"/>
      <w:marTop w:val="0"/>
      <w:marBottom w:val="0"/>
      <w:divBdr>
        <w:top w:val="none" w:sz="0" w:space="0" w:color="auto"/>
        <w:left w:val="none" w:sz="0" w:space="0" w:color="auto"/>
        <w:bottom w:val="none" w:sz="0" w:space="0" w:color="auto"/>
        <w:right w:val="none" w:sz="0" w:space="0" w:color="auto"/>
      </w:divBdr>
    </w:div>
    <w:div w:id="2103061138">
      <w:bodyDiv w:val="1"/>
      <w:marLeft w:val="0"/>
      <w:marRight w:val="0"/>
      <w:marTop w:val="0"/>
      <w:marBottom w:val="0"/>
      <w:divBdr>
        <w:top w:val="none" w:sz="0" w:space="0" w:color="auto"/>
        <w:left w:val="none" w:sz="0" w:space="0" w:color="auto"/>
        <w:bottom w:val="none" w:sz="0" w:space="0" w:color="auto"/>
        <w:right w:val="none" w:sz="0" w:space="0" w:color="auto"/>
      </w:divBdr>
    </w:div>
    <w:div w:id="2107073155">
      <w:bodyDiv w:val="1"/>
      <w:marLeft w:val="0"/>
      <w:marRight w:val="0"/>
      <w:marTop w:val="0"/>
      <w:marBottom w:val="0"/>
      <w:divBdr>
        <w:top w:val="none" w:sz="0" w:space="0" w:color="auto"/>
        <w:left w:val="none" w:sz="0" w:space="0" w:color="auto"/>
        <w:bottom w:val="none" w:sz="0" w:space="0" w:color="auto"/>
        <w:right w:val="none" w:sz="0" w:space="0" w:color="auto"/>
      </w:divBdr>
    </w:div>
    <w:div w:id="2136480022">
      <w:bodyDiv w:val="1"/>
      <w:marLeft w:val="0"/>
      <w:marRight w:val="0"/>
      <w:marTop w:val="0"/>
      <w:marBottom w:val="0"/>
      <w:divBdr>
        <w:top w:val="none" w:sz="0" w:space="0" w:color="auto"/>
        <w:left w:val="none" w:sz="0" w:space="0" w:color="auto"/>
        <w:bottom w:val="none" w:sz="0" w:space="0" w:color="auto"/>
        <w:right w:val="none" w:sz="0" w:space="0" w:color="auto"/>
      </w:divBdr>
    </w:div>
    <w:div w:id="21412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sne.ge27/12/2018.190020020.35.162.01648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18DAB-70C2-451C-AD3B-4E8F2144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22652</TotalTime>
  <Pages>46</Pages>
  <Words>9662</Words>
  <Characters>55076</Characters>
  <Application>Microsoft Office Word</Application>
  <DocSecurity>0</DocSecurity>
  <Lines>458</Lines>
  <Paragraphs>129</Paragraphs>
  <ScaleCrop>false</ScaleCrop>
  <HeadingPairs>
    <vt:vector size="6" baseType="variant">
      <vt:variant>
        <vt:lpstr>Title</vt:lpstr>
      </vt:variant>
      <vt:variant>
        <vt:i4>1</vt:i4>
      </vt:variant>
      <vt:variant>
        <vt:lpstr>Название</vt:lpstr>
      </vt:variant>
      <vt:variant>
        <vt:i4>1</vt:i4>
      </vt:variant>
      <vt:variant>
        <vt:lpstr>სათაური</vt:lpstr>
      </vt:variant>
      <vt:variant>
        <vt:i4>1</vt:i4>
      </vt:variant>
    </vt:vector>
  </HeadingPairs>
  <TitlesOfParts>
    <vt:vector size="3" baseType="lpstr">
      <vt:lpstr/>
      <vt:lpstr/>
      <vt:lpstr/>
    </vt:vector>
  </TitlesOfParts>
  <Company/>
  <LinksUpToDate>false</LinksUpToDate>
  <CharactersWithSpaces>64609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davit.metreveli</dc:creator>
  <cp:keywords/>
  <dc:description/>
  <cp:lastModifiedBy>Lia Shatirishvili</cp:lastModifiedBy>
  <cp:revision>3614</cp:revision>
  <cp:lastPrinted>2017-12-21T06:22:00Z</cp:lastPrinted>
  <dcterms:created xsi:type="dcterms:W3CDTF">2012-06-01T14:43:00Z</dcterms:created>
  <dcterms:modified xsi:type="dcterms:W3CDTF">2019-05-28T08:12:00Z</dcterms:modified>
</cp:coreProperties>
</file>